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</w:pPr>
      <w:r>
        <w:t xml:space="preserve">ARZOBISPO LOAYZA</w:t>
      </w:r>
    </w:p>
    <w:p>
      <w:pPr>
        <w:pStyle w:val="Title"/>
      </w:pPr>
      <w:r>
        <w:t xml:space="preserve">Instalación local sin Docker</w:t>
      </w:r>
    </w:p>
    <w:p>
      <w:pPr>
        <w:pStyle w:val="Subtitle"/>
      </w:pPr>
      <w:r>
        <w:t xml:space="preserve">Guía de entrega desde GitHub · Moodle 5.1.3</w:t>
      </w:r>
    </w:p>
    <w:p>
      <w:r>
        <w:t xml:space="preserve">Para quien recibe el repositorio | 25 de octubre de 2026</w:t>
      </w:r>
    </w:p>
    <w:p>
      <w:pPr>
        <w:pStyle w:val="Heading1"/>
      </w:pPr>
      <w:r>
        <w:t xml:space="preserve">1. Descargar y preparar</w:t>
      </w:r>
    </w:p>
    <w:p>
      <w:r>
        <w:t xml:space="preserve">El repositorio contiene Moodle y el diseño institucional. Instálalo con una base de datos nueva: no necesitas importar cursos, usuarios ni datos demo. La guía principal, visible al abrir GitHub, es README.md.</w:t>
      </w:r>
    </w:p>
    <w:p>
      <w:pPr>
        <w:pStyle w:val="Heading2"/>
      </w:pPr>
      <w:r>
        <w:t xml:space="preserve">Descargar desde GitHub</w:t>
      </w:r>
    </w:p>
    <w:p>
      <w:r>
        <w:t xml:space="preserve">El propietario debe darte acceso al repositorio privado. Puedes descargarlo con Code → Download ZIP o clonarlo con Git:</w:t>
      </w:r>
    </w:p>
    <w:p>
      <w:pPr>
        <w:pStyle w:val="Code"/>
      </w:pPr>
      <w:r>
        <w:t xml:space="preserve">git clone URL_DEL_REPOSITORIO arzobispo-loaysa</w:t>
      </w:r>
    </w:p>
    <w:p>
      <w:pPr>
        <w:pStyle w:val="Code"/>
      </w:pPr>
      <w:r>
        <w:t xml:space="preserve">cd arzobispo-loaysa</w:t>
      </w:r>
    </w:p>
    <w:p>
      <w:r>
        <w:t xml:space="preserve">Elige una carpeta permanente. Debe contener moodle/, configuracion/ y README.md. No sustituyas el código por un Moodle genérico: el tema está incluido en esta copia.</w:t>
      </w:r>
    </w:p>
    <w:p>
      <w:pPr>
        <w:pStyle w:val="Heading2"/>
      </w:pPr>
      <w:r>
        <w:t xml:space="preserve">Programas necesarios</w:t>
      </w:r>
    </w:p>
    <w:p>
      <w:r>
        <w:t xml:space="preserve">• Apache 2.4 y PHP 8.3, tanto para Apache como para la terminal.</w:t>
      </w:r>
    </w:p>
    <w:p>
      <w:r>
        <w:t xml:space="preserve">• MariaDB 10.11 o una versión compatible con Moodle 5.1.</w:t>
      </w:r>
    </w:p>
    <w:p>
      <w:r>
        <w:t xml:space="preserve">• Internet para instalar el paquete de idioma español.</w:t>
      </w:r>
    </w:p>
    <w:p>
      <w:r>
        <w:t xml:space="preserve">Puedes usar tu entorno local habitual. Si utilizas WampServer o XAMPP, revisa sus versiones; no todos los paquetes cumplen los requisitos.</w:t>
      </w:r>
    </w:p>
    <w:p>
      <w:r>
        <w:t xml:space="preserve">Activa las extensiones PHP mysqli, intl, mbstring, curl, zip, gd, sodium, dom, SimpleXML, xml, xmlreader, fileinfo e iconv. También se recomiendan exif, soap y OPcache. El instalador avisará si falta alguna.</w:t>
      </w:r>
    </w:p>
    <w:p>
      <w:pPr>
        <w:pStyle w:val="Heading2"/>
      </w:pPr>
      <w:r>
        <w:t xml:space="preserve">Configurar PHP</w:t>
      </w:r>
    </w:p>
    <w:p>
      <w:r>
        <w:t xml:space="preserve">Aplica configuracion/php-local.ini.example al php.ini usado por Apache y reinicia Apache. Los valores principales son:</w:t>
      </w:r>
    </w:p>
    <w:p>
      <w:pPr>
        <w:pStyle w:val="Code"/>
      </w:pPr>
      <w:r>
        <w:t xml:space="preserve">max_input_vars = 5000</w:t>
      </w:r>
    </w:p>
    <w:p>
      <w:pPr>
        <w:pStyle w:val="Code"/>
      </w:pPr>
      <w:r>
        <w:t xml:space="preserve">memory_limit = 512M</w:t>
      </w:r>
    </w:p>
    <w:p>
      <w:pPr>
        <w:pStyle w:val="Code"/>
      </w:pPr>
      <w:r>
        <w:t xml:space="preserve">upload_max_filesize = 100M</w:t>
      </w:r>
    </w:p>
    <w:p>
      <w:pPr>
        <w:pStyle w:val="Code"/>
      </w:pPr>
      <w:r>
        <w:t xml:space="preserve">post_max_size = 100M</w:t>
      </w:r>
    </w:p>
    <w:p>
      <w:pPr>
        <w:pStyle w:val="Code"/>
      </w:pPr>
      <w:r>
        <w:t xml:space="preserve">display_errors = Off</w:t>
      </w:r>
    </w:p>
    <w:p>
      <w:pPr>
        <w:pStyle w:val="Code"/>
      </w:pPr>
      <w:r>
        <w:t xml:space="preserve">log_errors = On</w:t>
      </w:r>
    </w:p>
    <w:p>
      <w:r>
        <w:t xml:space="preserve">Esta entrega no requiere Docker, .env ni recompilar el tema con npm para ejecutarse. Los archivos de Docker se conservan solo como referencia del entorno original.</w:t>
      </w:r>
    </w:p>
    <w:p>
      <w:r>
        <w:br w:type="page"/>
      </w:r>
    </w:p>
    <w:p>
      <w:pPr>
        <w:pStyle w:val="Heading1"/>
      </w:pPr>
      <w:r>
        <w:t xml:space="preserve">2. Crear la instalación nueva</w:t>
      </w:r>
    </w:p>
    <w:p>
      <w:pPr>
        <w:pStyle w:val="Heading2"/>
      </w:pPr>
      <w:r>
        <w:t xml:space="preserve">Paso 1 · Base de datos</w:t>
      </w:r>
    </w:p>
    <w:p>
      <w:r>
        <w:t xml:space="preserve">En phpMyAdmin o tu cliente MariaDB crea una base vacía y un usuario propio. Cambia CAMBIAR_CLAVE en este ejemplo:</w:t>
      </w:r>
    </w:p>
    <w:p>
      <w:pPr>
        <w:pStyle w:val="Code"/>
      </w:pPr>
      <w:r>
        <w:t xml:space="preserve">CREATE DATABASE moodle_loayza</w:t>
      </w:r>
    </w:p>
    <w:p>
      <w:pPr>
        <w:pStyle w:val="Code"/>
      </w:pPr>
      <w:r>
        <w:t xml:space="preserve">  CHARACTER SET utf8mb4 COLLATE utf8mb4_unicode_ci;</w:t>
      </w:r>
    </w:p>
    <w:p>
      <w:pPr>
        <w:pStyle w:val="Code"/>
      </w:pPr>
      <w:r>
        <w:t xml:space="preserve">CREATE USER 'loayza'@'localhost'</w:t>
      </w:r>
    </w:p>
    <w:p>
      <w:pPr>
        <w:pStyle w:val="Code"/>
      </w:pPr>
      <w:r>
        <w:t xml:space="preserve">  IDENTIFIED BY 'CAMBIAR_CLAVE';</w:t>
      </w:r>
    </w:p>
    <w:p>
      <w:pPr>
        <w:pStyle w:val="Code"/>
      </w:pPr>
      <w:r>
        <w:t xml:space="preserve">GRANT ALL PRIVILEGES ON moodle_loayza.*</w:t>
      </w:r>
    </w:p>
    <w:p>
      <w:pPr>
        <w:pStyle w:val="Code"/>
      </w:pPr>
      <w:r>
        <w:t xml:space="preserve">  TO 'loayza'@'localhost';</w:t>
      </w:r>
    </w:p>
    <w:p>
      <w:pPr>
        <w:pStyle w:val="Heading2"/>
      </w:pPr>
      <w:r>
        <w:t xml:space="preserve">Paso 2 · Apache y archivos del sitio</w:t>
      </w:r>
    </w:p>
    <w:p>
      <w:r>
        <w:t xml:space="preserve">Usa configuracion/apache-local.conf.example y reemplaza /RUTA/PROYECTO por la ruta real. En Windows usa rutas con barras /, por ejemplo C:/proyectos/arzobispo-loaysa.</w:t>
      </w:r>
    </w:p>
    <w:p>
      <w:r>
        <w:t xml:space="preserve">La raíz pública o DocumentRoot debe apuntar a:</w:t>
      </w:r>
    </w:p>
    <w:p>
      <w:pPr>
        <w:pStyle w:val="Code"/>
      </w:pPr>
      <w:r>
        <w:t xml:space="preserve">/RUTA/PROYECTO/moodle/public</w:t>
      </w:r>
    </w:p>
    <w:p>
      <w:r>
        <w:t xml:space="preserve">El ejemplo utiliza http://localhost:8081. Agrega Listen 8081 en Apache solo si aún no está definido. Si eliges otra dirección, utiliza la misma en toda la instalación.</w:t>
      </w:r>
    </w:p>
    <w:p>
      <w:r>
        <w:t xml:space="preserve">Crea moodledata fuera del área pública, por ejemplo C:/moodledata/loayza o /srv/moodledata/loayza. PHP debe poder escribir allí. No uses permisos 777. Reinicia Apache y MariaDB.</w:t>
      </w:r>
    </w:p>
    <w:p>
      <w:pPr>
        <w:pStyle w:val="Heading2"/>
      </w:pPr>
      <w:r>
        <w:t xml:space="preserve">Paso 3 · Asistente de Moodle</w:t>
      </w:r>
    </w:p>
    <w:p>
      <w:r>
        <w:t xml:space="preserve">Abre http://localhost:8081. Acepta la licencia y completa los requisitos. Indica el directorio moodle/public, la ruta externa de moodledata y estos datos:</w:t>
      </w:r>
    </w:p>
    <w:p>
      <w:pPr>
        <w:pStyle w:val="Code"/>
      </w:pPr>
      <w:r>
        <w:t xml:space="preserve">Tipo: MariaDB</w:t>
      </w:r>
    </w:p>
    <w:p>
      <w:pPr>
        <w:pStyle w:val="Code"/>
      </w:pPr>
      <w:r>
        <w:t xml:space="preserve">Servidor: localhost</w:t>
      </w:r>
    </w:p>
    <w:p>
      <w:pPr>
        <w:pStyle w:val="Code"/>
      </w:pPr>
      <w:r>
        <w:t xml:space="preserve">Base: moodle_loayza</w:t>
      </w:r>
    </w:p>
    <w:p>
      <w:pPr>
        <w:pStyle w:val="Code"/>
      </w:pPr>
      <w:r>
        <w:t xml:space="preserve">Usuario: loayza</w:t>
      </w:r>
    </w:p>
    <w:p>
      <w:pPr>
        <w:pStyle w:val="Code"/>
      </w:pPr>
      <w:r>
        <w:t xml:space="preserve">Contraseña: la creada en el paso 1</w:t>
      </w:r>
    </w:p>
    <w:p>
      <w:pPr>
        <w:pStyle w:val="Code"/>
      </w:pPr>
      <w:r>
        <w:t xml:space="preserve">Prefijo: mdl_</w:t>
      </w:r>
    </w:p>
    <w:p>
      <w:r>
        <w:t xml:space="preserve">Crea tu cuenta administradora. El asistente guarda moodle/config.php fuera de public/. Si no puede escribirlo, guarda el contenido que te indique en esa ubicación.</w:t>
      </w:r>
    </w:p>
    <w:p>
      <w:r>
        <w:t xml:space="preserve">No copies el config.php de otra computadora ni uses config.docker.php.example. El archivo moodle/config.local.php.example sirve como referencia opcional; se recomienda el asistente.</w:t>
      </w:r>
    </w:p>
    <w:p>
      <w:r>
        <w:br w:type="page"/>
      </w:r>
    </w:p>
    <w:p>
      <w:pPr>
        <w:pStyle w:val="Heading1"/>
      </w:pPr>
      <w:r>
        <w:t xml:space="preserve">3. Activar el diseño y las tareas</w:t>
      </w:r>
    </w:p>
    <w:p>
      <w:pPr>
        <w:pStyle w:val="Heading2"/>
      </w:pPr>
      <w:r>
        <w:t xml:space="preserve">Paso 1 · Tema institucional</w:t>
      </w:r>
    </w:p>
    <w:p>
      <w:r>
        <w:t xml:space="preserve">En Administración del sitio → Apariencia → Temas → Selector de temas, activa Tema Institucional (institution) como predeterminado.</w:t>
      </w:r>
    </w:p>
    <w:p>
      <w:r>
        <w:t xml:space="preserve">El logo y las fotos del hero están incluidos en el código y aparecen automáticamente al activar el tema. Si subes otro logo en Apariencia → Logos, tendrá prioridad.</w:t>
      </w:r>
    </w:p>
    <w:p>
      <w:pPr>
        <w:pStyle w:val="Heading2"/>
      </w:pPr>
      <w:r>
        <w:t xml:space="preserve">Paso 2 · Idioma y portada</w:t>
      </w:r>
    </w:p>
    <w:p>
      <w:r>
        <w:t xml:space="preserve">En Idioma → Paquetes de idioma instala Español - Internacional (es) y configúralo como idioma predeterminado.</w:t>
      </w:r>
    </w:p>
    <w:p>
      <w:r>
        <w:t xml:space="preserve">En General → Página principal del sitio → Ajustes de la página principal:</w:t>
      </w:r>
    </w:p>
    <w:p>
      <w:r>
        <w:t xml:space="preserve">• Configura el nombre de la institución.</w:t>
      </w:r>
    </w:p>
    <w:p>
      <w:r>
        <w:t xml:space="preserve">• Deja todos los elementos de la portada en Ninguno, tanto para visitantes como para usuarios conectados.</w:t>
      </w:r>
    </w:p>
    <w:p>
      <w:r>
        <w:t xml:space="preserve">Esto evita que Moodle agregue un catálogo debajo de las secciones personalizadas. Estos ajustes deben hacerse en la instalación nueva: no se guardan en el código del tema.</w:t>
      </w:r>
    </w:p>
    <w:p>
      <w:r>
        <w:t xml:space="preserve">Purga las cachés desde Moodle. Si prefieres la terminal, ejecuta desde moodle/:</w:t>
      </w:r>
    </w:p>
    <w:p>
      <w:pPr>
        <w:pStyle w:val="Code"/>
      </w:pPr>
      <w:r>
        <w:t xml:space="preserve">php admin/cli/purge_caches.php</w:t>
      </w:r>
    </w:p>
    <w:p>
      <w:r>
        <w:t xml:space="preserve">También puedes activar el tema por terminal, desde moodle/:</w:t>
      </w:r>
    </w:p>
    <w:p>
      <w:pPr>
        <w:pStyle w:val="Code"/>
      </w:pPr>
      <w:r>
        <w:t xml:space="preserve">php admin/cli/cfg.php --name=theme --set=institution</w:t>
      </w:r>
    </w:p>
    <w:p>
      <w:pPr>
        <w:pStyle w:val="Heading2"/>
      </w:pPr>
      <w:r>
        <w:t xml:space="preserve">Paso 3 · Tareas automáticas cada minuto</w:t>
      </w:r>
    </w:p>
    <w:p>
      <w:r>
        <w:t xml:space="preserve">En Linux, configura el cron del usuario del servidor web. Ajusta las rutas de PHP y del proyecto:</w:t>
      </w:r>
    </w:p>
    <w:p>
      <w:pPr>
        <w:pStyle w:val="Code"/>
      </w:pPr>
      <w:r>
        <w:t xml:space="preserve">* * * * * /usr/bin/php /RUTA/PROYECTO/moodle/admin/cli/cron.php &gt;/dev/null 2&gt;&amp;1</w:t>
      </w:r>
    </w:p>
    <w:p>
      <w:r>
        <w:t xml:space="preserve">En Windows, usa el Programador de tareas para ejecutar php.exe con el script moodle/admin/cli/cron.php como argumento. Repite la tarea cada minuto mientras el equipo esté encendido.</w:t>
      </w:r>
    </w:p>
    <w:p>
      <w:pPr>
        <w:pStyle w:val="Heading2"/>
      </w:pPr>
      <w:r>
        <w:t xml:space="preserve">Paso 4 · Verificar el resultado</w:t>
      </w:r>
    </w:p>
    <w:p>
      <w:r>
        <w:t xml:space="preserve">Abre http://localhost:8081/?redirect=0 y revisa logo, carrusel, secciones, avisos y footer en escritorio y móvil. El parámetro redirect=0 evita el salto automático al Área personal.</w:t>
      </w:r>
    </w:p>
    <w:p>
      <w:r>
        <w:t xml:space="preserve">La instalación nueva no incluye cursos, notas ni usuarios demo. Es normal que los listados o avisos estén vacíos hasta crear cursos, matrículas y foros. El tema conserva las reglas nativas de Moodle.</w:t>
      </w:r>
    </w:p>
    <w:p>
      <w:r>
        <w:br w:type="page"/>
      </w:r>
    </w:p>
    <w:p>
      <w:pPr>
        <w:pStyle w:val="Heading1"/>
      </w:pPr>
      <w:r>
        <w:t xml:space="preserve">4. Entrega y mantenimiento con GitHub</w:t>
      </w:r>
    </w:p>
    <w:p>
      <w:pPr>
        <w:pStyle w:val="Heading2"/>
      </w:pPr>
      <w:r>
        <w:t xml:space="preserve">Qué se sube al repositorio</w:t>
      </w:r>
    </w:p>
    <w:p>
      <w:r>
        <w:t xml:space="preserve">Sube el código del proyecto, el tema institution, configuracion/, README.md y esta guía. Revisa git status y la lista de archivos antes de publicar.</w:t>
      </w:r>
    </w:p>
    <w:p>
      <w:r>
        <w:t xml:space="preserve">Nunca subas contraseñas, .env real, moodle/config.php real, archivos .demo-*.json, respaldos SQL ni moodledata. El .gitignore los excluye en ubicaciones habituales. Si un archivo ya fue versionado, añadirlo al .gitignore no lo retira del historial.</w:t>
      </w:r>
    </w:p>
    <w:p>
      <w:r>
        <w:t xml:space="preserve">Las capturas y la herramienta de creación de datos demo quedan excluidas de esta entrega. No crees ni importes la DEMO en la instalación nueva.</w:t>
      </w:r>
    </w:p>
    <w:p>
      <w:pPr>
        <w:pStyle w:val="Heading2"/>
      </w:pPr>
      <w:r>
        <w:t xml:space="preserve">Si después recibes correcciones</w:t>
      </w:r>
    </w:p>
    <w:p>
      <w:r>
        <w:t xml:space="preserve">Respalda base de datos, moodledata y config.php antes de actualizar un sitio en uso. Revisa los cambios del repositorio antes de aplicar git pull. Si cambia Moodle o una versión de plugin, utiliza el procedimiento de actualización correspondiente.</w:t>
      </w:r>
    </w:p>
    <w:p>
      <w:r>
        <w:t xml:space="preserve">GitHub guarda el código y su historial. Moodle se ejecuta en tu computadora o servidor; sus usuarios, cursos y archivos se guardan en la base de datos y moodledata de esa instalación.</w:t>
      </w:r>
    </w:p>
    <w:p>
      <w:pPr>
        <w:pStyle w:val="Heading2"/>
      </w:pPr>
      <w:r>
        <w:t xml:space="preserve">Problemas frecuentes</w:t>
      </w:r>
    </w:p>
    <w:p>
      <w:r>
        <w:t xml:space="preserve">• No abre: verifica Apache, MariaDB, el puerto y el DocumentRoot moodle/public.</w:t>
      </w:r>
    </w:p>
    <w:p>
      <w:r>
        <w:t xml:space="preserve">• Error de base de datos: comprueba servidor localhost, usuario, contraseña y permisos sobre moodle_loayza.</w:t>
      </w:r>
    </w:p>
    <w:p>
      <w:r>
        <w:t xml:space="preserve">• No aparece el diseño: activa institution y purga cachés; no sobrescribas el tema con otra copia.</w:t>
      </w:r>
    </w:p>
    <w:p>
      <w:r>
        <w:t xml:space="preserve">• No hay cursos o notas: crea cursos y matrículas; los datos no vienen en GitHub.</w:t>
      </w:r>
    </w:p>
    <w:p>
      <w:r>
        <w:t xml:space="preserve">• Moodle muestra avisos de actualización o servicios no configurados: son avisos administrativos, no fallos del diseño.</w:t>
      </w:r>
    </w:p>
    <w:p>
      <w:pPr>
        <w:pStyle w:val="Heading2"/>
      </w:pPr>
      <w:r>
        <w:t xml:space="preserve">Antes de publicarlo en Internet</w:t>
      </w:r>
    </w:p>
    <w:p>
      <w:r>
        <w:t xml:space="preserve">El responsable del servidor debe configurar dominio, HTTPS, correo, respaldos, cron y permisos. Después de instalar, protege config.php contra escritura desde PHP. Esta guía explica una instalación local; no sustituye la preparación del servidor de producción.</w:t>
      </w:r>
    </w:p>
    <w:p>
      <w:r>
        <w:t xml:space="preserve">La versión incluida es Moodle 5.1.3. Las actualizaciones deben planificarse con respaldo y pruebas, conservando las personalizaciones del tema.</w:t>
      </w:r>
    </w:p>
    <w:p>
      <w:pPr>
        <w:pStyle w:val="Heading2"/>
      </w:pPr>
      <w:r>
        <w:t xml:space="preserve">Referencias oficiales</w:t>
      </w:r>
    </w:p>
    <w:p>
      <w:r>
        <w:t xml:space="preserve">Instalación: https://docs.moodle.org/501/en/Installing_Moodle</w:t>
      </w:r>
    </w:p>
    <w:p>
      <w:r>
        <w:t xml:space="preserve">Requisitos: https://moodledev.io/general/releases/5.1</w:t>
      </w:r>
    </w:p>
    <w:p>
      <w:r>
        <w:t xml:space="preserve">Los ejemplos completos de Apache, PHP y configuración local están enlazados desde README.md.</w:t>
      </w:r>
    </w:p>
    <w:sectPr>
      <w:headerReference w:type="default" r:id="rId1"/>
      <w:footerReference w:type="default" r:id="rId2"/>
      <w:pgSz w:w="11906" w:h="16838"/>
      <w:pgMar w:top="950" w:right="1050" w:bottom="950" w:left="105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7"/>
        <w:color w:val="61718A"/>
      </w:rPr>
      <w:t>Página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5" w:color="1C48A9"/>
      </w:pBdr>
    </w:pPr>
    <w:r>
      <w:rPr>
        <w:color w:val="1C48A9"/>
        <w:sz w:val="17"/>
      </w:rPr>
      <w:t>LOAYZA · INSTALACIÓN DEL PROYECTO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1"/>
        <w:color w:val="243247"/>
        <w:lang w:val="es-PE"/>
      </w:rPr>
    </w:rPrDefault>
    <w:pPrDefault>
      <w:pPr>
        <w:spacing w:after="110" w:line="26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100" w:after="200"/>
    </w:pPr>
    <w:rPr>
      <w:b/>
      <w:color w:val="1C48A9"/>
      <w:sz w:val="50"/>
    </w:rPr>
  </w:style>
  <w:style w:type="paragraph" w:styleId="Subtitle">
    <w:name w:val="Subtitle"/>
    <w:rPr>
      <w:color w:val="61718A"/>
      <w:sz w:val="23"/>
    </w:rPr>
  </w:style>
  <w:style w:type="paragraph" w:styleId="Heading1">
    <w:name w:val="heading 1"/>
    <w:pPr>
      <w:keepNext/>
      <w:spacing w:before="150" w:after="150"/>
      <w:outlineLvl w:val="0"/>
    </w:pPr>
    <w:rPr>
      <w:b/>
      <w:color w:val="1C48A9"/>
      <w:sz w:val="31"/>
    </w:rPr>
  </w:style>
  <w:style w:type="paragraph" w:styleId="Heading2">
    <w:name w:val="heading 2"/>
    <w:pPr>
      <w:keepNext/>
      <w:spacing w:before="130" w:after="80"/>
      <w:outlineLvl w:val="1"/>
    </w:pPr>
    <w:rPr>
      <w:b/>
      <w:sz w:val="24"/>
    </w:rPr>
  </w:style>
  <w:style w:type="paragraph" w:styleId="Code">
    <w:name w:val="Code"/>
    <w:pPr>
      <w:shd w:fill="F0F3F8"/>
      <w:spacing w:after="25" w:line="225" w:lineRule="auto"/>
      <w:ind w:left="120" w:right="120"/>
    </w:pPr>
    <w:rPr>
      <w:rFonts w:ascii="Consolas" w:hAnsi="Consolas"/>
      <w:sz w:val="1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Guía de instalación — Moodle Loayza</dc:title>
  <dc:creator>Proyecto ERP Educa</dc:creator>
  <dc:description>Instalación local sin Docker desde GitHub; activación del tema institucional.</dc:description>
</cp:coreProperties>
</file>