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75F4F9" w14:textId="77777777" w:rsidR="00C77C4E" w:rsidRPr="003A7AE6" w:rsidRDefault="00C77C4E" w:rsidP="00464EFB">
      <w:pPr>
        <w:rPr>
          <w:rFonts w:cs="Calibri"/>
        </w:rPr>
        <w:sectPr w:rsidR="00C77C4E" w:rsidRPr="003A7AE6" w:rsidSect="00093EBE">
          <w:pgSz w:w="11906" w:h="16838"/>
          <w:pgMar w:top="1440" w:right="1080" w:bottom="1440" w:left="1080" w:header="720" w:footer="720" w:gutter="0"/>
          <w:cols w:space="720"/>
          <w:docGrid w:type="lines" w:linePitch="312"/>
        </w:sectPr>
      </w:pPr>
    </w:p>
    <w:p w14:paraId="7D43D111" w14:textId="419C42E8" w:rsidR="00D80B74" w:rsidRPr="003A7AE6" w:rsidRDefault="004E1292" w:rsidP="00C972E6">
      <w:pPr>
        <w:rPr>
          <w:rFonts w:cs="Calibri"/>
        </w:rPr>
        <w:sectPr w:rsidR="00D80B74" w:rsidRPr="003A7AE6" w:rsidSect="00A5274C">
          <w:headerReference w:type="even" r:id="rId10"/>
          <w:headerReference w:type="default" r:id="rId11"/>
          <w:footerReference w:type="default" r:id="rId12"/>
          <w:headerReference w:type="first" r:id="rId13"/>
          <w:type w:val="continuous"/>
          <w:pgSz w:w="11906" w:h="16838"/>
          <w:pgMar w:top="1440" w:right="1080" w:bottom="1440" w:left="1080" w:header="851" w:footer="992" w:gutter="0"/>
          <w:cols w:space="800"/>
          <w:docGrid w:type="lines" w:linePitch="317" w:charSpace="44093"/>
        </w:sectPr>
      </w:pPr>
      <w:r w:rsidRPr="003A7AE6">
        <w:rPr>
          <w:rFonts w:cs="Calibri"/>
          <w:noProof/>
        </w:rPr>
        <w:lastRenderedPageBreak/>
        <w:drawing>
          <wp:anchor distT="0" distB="0" distL="114300" distR="114300" simplePos="0" relativeHeight="251669504" behindDoc="0" locked="0" layoutInCell="1" allowOverlap="1" wp14:anchorId="2E948497" wp14:editId="5B9D6466">
            <wp:simplePos x="0" y="0"/>
            <wp:positionH relativeFrom="margin">
              <wp:align>right</wp:align>
            </wp:positionH>
            <wp:positionV relativeFrom="paragraph">
              <wp:posOffset>7726680</wp:posOffset>
            </wp:positionV>
            <wp:extent cx="2762250" cy="644094"/>
            <wp:effectExtent l="0" t="0" r="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qchip_logo V1 now.png"/>
                    <pic:cNvPicPr/>
                  </pic:nvPicPr>
                  <pic:blipFill>
                    <a:blip r:embed="rId14">
                      <a:extLst>
                        <a:ext uri="{28A0092B-C50C-407E-A947-70E740481C1C}">
                          <a14:useLocalDpi xmlns:a14="http://schemas.microsoft.com/office/drawing/2010/main" val="0"/>
                        </a:ext>
                      </a:extLst>
                    </a:blip>
                    <a:stretch>
                      <a:fillRect/>
                    </a:stretch>
                  </pic:blipFill>
                  <pic:spPr>
                    <a:xfrm>
                      <a:off x="0" y="0"/>
                      <a:ext cx="2762250" cy="644094"/>
                    </a:xfrm>
                    <a:prstGeom prst="rect">
                      <a:avLst/>
                    </a:prstGeom>
                  </pic:spPr>
                </pic:pic>
              </a:graphicData>
            </a:graphic>
            <wp14:sizeRelH relativeFrom="page">
              <wp14:pctWidth>0</wp14:pctWidth>
            </wp14:sizeRelH>
            <wp14:sizeRelV relativeFrom="page">
              <wp14:pctHeight>0</wp14:pctHeight>
            </wp14:sizeRelV>
          </wp:anchor>
        </w:drawing>
      </w:r>
      <w:r w:rsidR="00100CC6" w:rsidRPr="003A7AE6">
        <w:rPr>
          <w:rFonts w:cs="Calibri"/>
          <w:noProof/>
        </w:rPr>
        <mc:AlternateContent>
          <mc:Choice Requires="wps">
            <w:drawing>
              <wp:anchor distT="0" distB="0" distL="114300" distR="114300" simplePos="0" relativeHeight="251655168" behindDoc="0" locked="0" layoutInCell="1" allowOverlap="1" wp14:anchorId="2576AFA7" wp14:editId="553D57EF">
                <wp:simplePos x="0" y="0"/>
                <wp:positionH relativeFrom="margin">
                  <wp:posOffset>9525</wp:posOffset>
                </wp:positionH>
                <wp:positionV relativeFrom="margin">
                  <wp:posOffset>1790700</wp:posOffset>
                </wp:positionV>
                <wp:extent cx="6343650" cy="1749425"/>
                <wp:effectExtent l="0" t="0" r="0" b="3175"/>
                <wp:wrapNone/>
                <wp:docPr id="1" name="文本框 1"/>
                <wp:cNvGraphicFramePr/>
                <a:graphic xmlns:a="http://schemas.openxmlformats.org/drawingml/2006/main">
                  <a:graphicData uri="http://schemas.microsoft.com/office/word/2010/wordprocessingShape">
                    <wps:wsp>
                      <wps:cNvSpPr txBox="1"/>
                      <wps:spPr>
                        <a:xfrm>
                          <a:off x="0" y="0"/>
                          <a:ext cx="6343650" cy="1749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178304" w14:textId="06CDD7E6" w:rsidR="0005709D" w:rsidRPr="003A7AE6" w:rsidRDefault="004222E1" w:rsidP="005F65FC">
                            <w:pPr>
                              <w:wordWrap w:val="0"/>
                              <w:spacing w:line="800" w:lineRule="exact"/>
                              <w:jc w:val="right"/>
                              <w:rPr>
                                <w:rFonts w:cs="Calibri"/>
                                <w:b/>
                                <w:sz w:val="80"/>
                                <w:szCs w:val="80"/>
                              </w:rPr>
                            </w:pPr>
                            <w:sdt>
                              <w:sdtPr>
                                <w:rPr>
                                  <w:rFonts w:cs="Calibri"/>
                                  <w:b/>
                                  <w:kern w:val="0"/>
                                  <w:sz w:val="72"/>
                                  <w:szCs w:val="72"/>
                                </w:rPr>
                                <w:alias w:val="标题"/>
                                <w:tag w:val=""/>
                                <w:id w:val="-1608955829"/>
                                <w:dataBinding w:prefixMappings="xmlns:ns0='http://purl.org/dc/elements/1.1/' xmlns:ns1='http://schemas.openxmlformats.org/package/2006/metadata/core-properties' " w:xpath="/ns1:coreProperties[1]/ns0:title[1]" w:storeItemID="{6C3C8BC8-F283-45AE-878A-BAB7291924A1}"/>
                                <w:text/>
                              </w:sdtPr>
                              <w:sdtEndPr/>
                              <w:sdtContent>
                                <w:r w:rsidR="0005709D" w:rsidRPr="003A7AE6">
                                  <w:rPr>
                                    <w:rFonts w:cs="Calibri"/>
                                    <w:b/>
                                    <w:kern w:val="0"/>
                                    <w:sz w:val="72"/>
                                    <w:szCs w:val="72"/>
                                  </w:rPr>
                                  <w:t>FR801x</w:t>
                                </w:r>
                                <w:r w:rsidR="0005709D">
                                  <w:rPr>
                                    <w:rFonts w:cs="Calibri"/>
                                    <w:b/>
                                    <w:kern w:val="0"/>
                                    <w:sz w:val="72"/>
                                    <w:szCs w:val="72"/>
                                  </w:rPr>
                                  <w:t>H</w:t>
                                </w:r>
                                <w:r w:rsidR="0005709D" w:rsidRPr="003A7AE6">
                                  <w:rPr>
                                    <w:rFonts w:cs="Calibri"/>
                                    <w:b/>
                                    <w:kern w:val="0"/>
                                    <w:sz w:val="72"/>
                                    <w:szCs w:val="72"/>
                                  </w:rPr>
                                  <w:t xml:space="preserve"> SDK User Guide</w:t>
                                </w:r>
                              </w:sdtContent>
                            </w:sdt>
                          </w:p>
                          <w:p w14:paraId="1E09F251" w14:textId="646800F6" w:rsidR="0005709D" w:rsidRPr="003A7AE6" w:rsidRDefault="0005709D" w:rsidP="00286393">
                            <w:pPr>
                              <w:wordWrap w:val="0"/>
                              <w:spacing w:line="800" w:lineRule="exact"/>
                              <w:jc w:val="right"/>
                              <w:rPr>
                                <w:rFonts w:cs="Calibri"/>
                                <w:color w:val="808080" w:themeColor="background1" w:themeShade="80"/>
                                <w:sz w:val="24"/>
                                <w:szCs w:val="24"/>
                              </w:rPr>
                            </w:pPr>
                            <w:r w:rsidRPr="003A7AE6">
                              <w:rPr>
                                <w:rFonts w:cs="Calibri"/>
                                <w:color w:val="808080" w:themeColor="background1" w:themeShade="80"/>
                                <w:sz w:val="24"/>
                                <w:szCs w:val="24"/>
                              </w:rPr>
                              <w:t>Bluetooth Low Energy SOC with SIG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75pt;margin-top:141pt;width:499.5pt;height:137.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" fillcolor="white [3201]" stroked="f" strokeweight=".5pt">
                <v:textbox>
                  <w:txbxContent>
                    <w:p w14:paraId="21178304" w14:textId="06CDD7E6" w:rsidR="0005709D" w:rsidRPr="003A7AE6" w:rsidRDefault="004222E1" w:rsidP="005F65FC">
                      <w:pPr>
                        <w:wordWrap w:val="0"/>
                        <w:spacing w:line="800" w:lineRule="exact"/>
                        <w:jc w:val="right"/>
                        <w:rPr>
                          <w:rFonts w:cs="Calibri"/>
                          <w:b/>
                          <w:sz w:val="80"/>
                          <w:szCs w:val="80"/>
                        </w:rPr>
                      </w:pPr>
                      <w:sdt>
                        <w:sdtPr>
                          <w:rPr>
                            <w:rFonts w:cs="Calibri"/>
                            <w:b/>
                            <w:kern w:val="0"/>
                            <w:sz w:val="72"/>
                            <w:szCs w:val="72"/>
                          </w:rPr>
                          <w:alias w:val="标题"/>
                          <w:tag w:val=""/>
                          <w:id w:val="-1608955829"/>
                          <w:dataBinding w:prefixMappings="xmlns:ns0='http://purl.org/dc/elements/1.1/' xmlns:ns1='http://schemas.openxmlformats.org/package/2006/metadata/core-properties' " w:xpath="/ns1:coreProperties[1]/ns0:title[1]" w:storeItemID="{6C3C8BC8-F283-45AE-878A-BAB7291924A1}"/>
                          <w:text/>
                        </w:sdtPr>
                        <w:sdtEndPr/>
                        <w:sdtContent>
                          <w:r w:rsidR="0005709D" w:rsidRPr="003A7AE6">
                            <w:rPr>
                              <w:rFonts w:cs="Calibri"/>
                              <w:b/>
                              <w:kern w:val="0"/>
                              <w:sz w:val="72"/>
                              <w:szCs w:val="72"/>
                            </w:rPr>
                            <w:t>FR801x</w:t>
                          </w:r>
                          <w:r w:rsidR="0005709D">
                            <w:rPr>
                              <w:rFonts w:cs="Calibri"/>
                              <w:b/>
                              <w:kern w:val="0"/>
                              <w:sz w:val="72"/>
                              <w:szCs w:val="72"/>
                            </w:rPr>
                            <w:t>H</w:t>
                          </w:r>
                          <w:r w:rsidR="0005709D" w:rsidRPr="003A7AE6">
                            <w:rPr>
                              <w:rFonts w:cs="Calibri"/>
                              <w:b/>
                              <w:kern w:val="0"/>
                              <w:sz w:val="72"/>
                              <w:szCs w:val="72"/>
                            </w:rPr>
                            <w:t xml:space="preserve"> SDK User Guide</w:t>
                          </w:r>
                        </w:sdtContent>
                      </w:sdt>
                    </w:p>
                    <w:p w14:paraId="1E09F251" w14:textId="646800F6" w:rsidR="0005709D" w:rsidRPr="003A7AE6" w:rsidRDefault="0005709D" w:rsidP="00286393">
                      <w:pPr>
                        <w:wordWrap w:val="0"/>
                        <w:spacing w:line="800" w:lineRule="exact"/>
                        <w:jc w:val="right"/>
                        <w:rPr>
                          <w:rFonts w:cs="Calibri"/>
                          <w:color w:val="808080" w:themeColor="background1" w:themeShade="80"/>
                          <w:sz w:val="24"/>
                          <w:szCs w:val="24"/>
                        </w:rPr>
                      </w:pPr>
                      <w:r w:rsidRPr="003A7AE6">
                        <w:rPr>
                          <w:rFonts w:cs="Calibri"/>
                          <w:color w:val="808080" w:themeColor="background1" w:themeShade="80"/>
                          <w:sz w:val="24"/>
                          <w:szCs w:val="24"/>
                        </w:rPr>
                        <w:t>Bluetooth Low Energy SOC with SIG Mesh</w:t>
                      </w:r>
                    </w:p>
                  </w:txbxContent>
                </v:textbox>
                <w10:wrap anchorx="margin" anchory="margin"/>
              </v:shape>
            </w:pict>
          </mc:Fallback>
        </mc:AlternateContent>
      </w:r>
      <w:r w:rsidR="00F864C5" w:rsidRPr="003A7AE6">
        <w:rPr>
          <w:rFonts w:cs="Calibri"/>
          <w:noProof/>
        </w:rPr>
        <mc:AlternateContent>
          <mc:Choice Requires="wps">
            <w:drawing>
              <wp:anchor distT="0" distB="0" distL="114300" distR="114300" simplePos="0" relativeHeight="251668480" behindDoc="0" locked="0" layoutInCell="1" allowOverlap="1" wp14:anchorId="2D63437E" wp14:editId="5421002E">
                <wp:simplePos x="0" y="0"/>
                <wp:positionH relativeFrom="margin">
                  <wp:align>right</wp:align>
                </wp:positionH>
                <wp:positionV relativeFrom="paragraph">
                  <wp:posOffset>5134143</wp:posOffset>
                </wp:positionV>
                <wp:extent cx="1578634" cy="0"/>
                <wp:effectExtent l="0" t="0" r="21590" b="19050"/>
                <wp:wrapNone/>
                <wp:docPr id="8" name="直接连接符 8"/>
                <wp:cNvGraphicFramePr/>
                <a:graphic xmlns:a="http://schemas.openxmlformats.org/drawingml/2006/main">
                  <a:graphicData uri="http://schemas.microsoft.com/office/word/2010/wordprocessingShape">
                    <wps:wsp>
                      <wps:cNvCnPr/>
                      <wps:spPr>
                        <a:xfrm>
                          <a:off x="0" y="0"/>
                          <a:ext cx="1578634"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8D73D59" id="直接连接符 8" o:spid="_x0000_s1026" style="position:absolute;left:0;text-align:left;z-index:251668480;visibility:visible;mso-wrap-style:square;mso-wrap-distance-left:9pt;mso-wrap-distance-top:0;mso-wrap-distance-right:9pt;mso-wrap-distance-bottom:0;mso-position-horizontal:right;mso-position-horizontal-relative:margin;mso-position-vertical:absolute;mso-position-vertical-relative:text" from="73.1pt,404.25pt" to="197.4pt,4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" strokecolor="#7f7f7f [1612]" strokeweight=".5pt">
                <v:stroke joinstyle="miter"/>
                <w10:wrap anchorx="margin"/>
              </v:line>
            </w:pict>
          </mc:Fallback>
        </mc:AlternateContent>
      </w:r>
      <w:r w:rsidR="00F864C5" w:rsidRPr="003A7AE6">
        <w:rPr>
          <w:rFonts w:cs="Calibri"/>
          <w:noProof/>
        </w:rPr>
        <mc:AlternateContent>
          <mc:Choice Requires="wps">
            <w:drawing>
              <wp:anchor distT="0" distB="0" distL="114300" distR="114300" simplePos="0" relativeHeight="251666432" behindDoc="0" locked="0" layoutInCell="1" allowOverlap="1" wp14:anchorId="1110C286" wp14:editId="3B02866E">
                <wp:simplePos x="0" y="0"/>
                <wp:positionH relativeFrom="margin">
                  <wp:align>right</wp:align>
                </wp:positionH>
                <wp:positionV relativeFrom="paragraph">
                  <wp:posOffset>4446917</wp:posOffset>
                </wp:positionV>
                <wp:extent cx="1578634" cy="0"/>
                <wp:effectExtent l="0" t="0" r="21590" b="19050"/>
                <wp:wrapNone/>
                <wp:docPr id="2" name="直接连接符 2"/>
                <wp:cNvGraphicFramePr/>
                <a:graphic xmlns:a="http://schemas.openxmlformats.org/drawingml/2006/main">
                  <a:graphicData uri="http://schemas.microsoft.com/office/word/2010/wordprocessingShape">
                    <wps:wsp>
                      <wps:cNvCnPr/>
                      <wps:spPr>
                        <a:xfrm>
                          <a:off x="0" y="0"/>
                          <a:ext cx="1578634"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B931858" id="直接连接符 2" o:spid="_x0000_s1026" style="position:absolute;left:0;text-align:left;z-index:251666432;visibility:visible;mso-wrap-style:square;mso-wrap-distance-left:9pt;mso-wrap-distance-top:0;mso-wrap-distance-right:9pt;mso-wrap-distance-bottom:0;mso-position-horizontal:right;mso-position-horizontal-relative:margin;mso-position-vertical:absolute;mso-position-vertical-relative:text" from="73.1pt,350.15pt" to="197.4pt,3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" strokecolor="#7f7f7f [1612]" strokeweight=".5pt">
                <v:stroke joinstyle="miter"/>
                <w10:wrap anchorx="margin"/>
              </v:line>
            </w:pict>
          </mc:Fallback>
        </mc:AlternateContent>
      </w:r>
      <w:r w:rsidR="008C5282" w:rsidRPr="003A7AE6">
        <w:rPr>
          <w:rFonts w:cs="Calibri"/>
          <w:noProof/>
        </w:rPr>
        <mc:AlternateContent>
          <mc:Choice Requires="wps">
            <w:drawing>
              <wp:anchor distT="0" distB="0" distL="114300" distR="114300" simplePos="0" relativeHeight="251663360" behindDoc="0" locked="0" layoutInCell="1" allowOverlap="1" wp14:anchorId="7B17315D" wp14:editId="19912188">
                <wp:simplePos x="0" y="0"/>
                <wp:positionH relativeFrom="margin">
                  <wp:align>right</wp:align>
                </wp:positionH>
                <wp:positionV relativeFrom="paragraph">
                  <wp:posOffset>4459646</wp:posOffset>
                </wp:positionV>
                <wp:extent cx="1553845" cy="648105"/>
                <wp:effectExtent l="0" t="0" r="8255" b="0"/>
                <wp:wrapNone/>
                <wp:docPr id="3" name="文本框 3"/>
                <wp:cNvGraphicFramePr/>
                <a:graphic xmlns:a="http://schemas.openxmlformats.org/drawingml/2006/main">
                  <a:graphicData uri="http://schemas.microsoft.com/office/word/2010/wordprocessingShape">
                    <wps:wsp>
                      <wps:cNvSpPr txBox="1"/>
                      <wps:spPr>
                        <a:xfrm>
                          <a:off x="0" y="0"/>
                          <a:ext cx="1553845" cy="648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0A3C0" w14:textId="1E9DCFDB" w:rsidR="0005709D" w:rsidRPr="003A7AE6" w:rsidRDefault="0005709D" w:rsidP="0005353F">
                            <w:pPr>
                              <w:wordWrap w:val="0"/>
                              <w:jc w:val="right"/>
                              <w:rPr>
                                <w:rFonts w:cs="Calibri"/>
                                <w:color w:val="808080" w:themeColor="background1" w:themeShade="80"/>
                              </w:rPr>
                            </w:pPr>
                            <w:r w:rsidRPr="003A7AE6">
                              <w:rPr>
                                <w:rFonts w:cs="Calibri"/>
                                <w:color w:val="808080" w:themeColor="background1" w:themeShade="80"/>
                              </w:rPr>
                              <w:t xml:space="preserve"> </w:t>
                            </w:r>
                            <w:sdt>
                              <w:sdtPr>
                                <w:rPr>
                                  <w:rFonts w:cs="Calibri"/>
                                  <w:color w:val="808080" w:themeColor="background1" w:themeShade="80"/>
                                </w:rPr>
                                <w:alias w:val="备注"/>
                                <w:tag w:val=""/>
                                <w:id w:val="-1453317103"/>
                                <w:dataBinding w:prefixMappings="xmlns:ns0='http://purl.org/dc/elements/1.1/' xmlns:ns1='http://schemas.openxmlformats.org/package/2006/metadata/core-properties' " w:xpath="/ns1:coreProperties[1]/ns0:description[1]" w:storeItemID="{6C3C8BC8-F283-45AE-878A-BAB7291924A1}"/>
                                <w:text w:multiLine="1"/>
                              </w:sdtPr>
                              <w:sdtEndPr/>
                              <w:sdtContent>
                                <w:r>
                                  <w:rPr>
                                    <w:rFonts w:cs="Calibri"/>
                                    <w:color w:val="808080" w:themeColor="background1" w:themeShade="80"/>
                                  </w:rPr>
                                  <w:t>2020-03 v</w:t>
                                </w:r>
                                <w:r>
                                  <w:rPr>
                                    <w:rFonts w:cs="Calibri" w:hint="eastAsia"/>
                                    <w:color w:val="808080" w:themeColor="background1" w:themeShade="80"/>
                                  </w:rPr>
                                  <w:t>1.0</w:t>
                                </w:r>
                                <w:r>
                                  <w:rPr>
                                    <w:rFonts w:cs="Calibri"/>
                                    <w:color w:val="808080" w:themeColor="background1" w:themeShade="80"/>
                                  </w:rPr>
                                  <w:t>.</w:t>
                                </w:r>
                                <w:r w:rsidR="00E85838">
                                  <w:rPr>
                                    <w:rFonts w:cs="Calibri"/>
                                    <w:color w:val="808080" w:themeColor="background1" w:themeShade="80"/>
                                  </w:rPr>
                                  <w:t>5</w:t>
                                </w:r>
                              </w:sdtContent>
                            </w:sdt>
                          </w:p>
                          <w:p w14:paraId="24D6C642" w14:textId="77777777" w:rsidR="0005709D" w:rsidRPr="003A7AE6" w:rsidRDefault="0005709D" w:rsidP="00D62417">
                            <w:pPr>
                              <w:jc w:val="right"/>
                              <w:rPr>
                                <w:rFonts w:cs="Calibri"/>
                                <w:color w:val="808080" w:themeColor="background1" w:themeShade="80"/>
                              </w:rPr>
                            </w:pPr>
                            <w:r w:rsidRPr="003A7AE6">
                              <w:rPr>
                                <w:rFonts w:cs="Calibri"/>
                                <w:color w:val="808080" w:themeColor="background1" w:themeShade="80"/>
                              </w:rPr>
                              <w:t>www.freqchip.com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文本框 3" o:spid="_x0000_s1027" type="#_x0000_t202" style="position:absolute;margin-left:71.15pt;margin-top:351.15pt;width:122.35pt;height:51.0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" fillcolor="white [3201]" stroked="f" strokeweight=".5pt">
                <v:textbox>
                  <w:txbxContent>
                    <w:p w14:paraId="2240A3C0" w14:textId="1E9DCFDB" w:rsidR="0005709D" w:rsidRPr="003A7AE6" w:rsidRDefault="0005709D" w:rsidP="0005353F">
                      <w:pPr>
                        <w:wordWrap w:val="0"/>
                        <w:jc w:val="right"/>
                        <w:rPr>
                          <w:rFonts w:cs="Calibri"/>
                          <w:color w:val="808080" w:themeColor="background1" w:themeShade="80"/>
                        </w:rPr>
                      </w:pPr>
                      <w:r w:rsidRPr="003A7AE6">
                        <w:rPr>
                          <w:rFonts w:cs="Calibri"/>
                          <w:color w:val="808080" w:themeColor="background1" w:themeShade="80"/>
                        </w:rPr>
                        <w:t xml:space="preserve"> </w:t>
                      </w:r>
                      <w:sdt>
                        <w:sdtPr>
                          <w:rPr>
                            <w:rFonts w:cs="Calibri"/>
                            <w:color w:val="808080" w:themeColor="background1" w:themeShade="80"/>
                          </w:rPr>
                          <w:alias w:val="备注"/>
                          <w:tag w:val=""/>
                          <w:id w:val="-1453317103"/>
                          <w:dataBinding w:prefixMappings="xmlns:ns0='http://purl.org/dc/elements/1.1/' xmlns:ns1='http://schemas.openxmlformats.org/package/2006/metadata/core-properties' " w:xpath="/ns1:coreProperties[1]/ns0:description[1]" w:storeItemID="{6C3C8BC8-F283-45AE-878A-BAB7291924A1}"/>
                          <w:text w:multiLine="1"/>
                        </w:sdtPr>
                        <w:sdtEndPr/>
                        <w:sdtContent>
                          <w:r>
                            <w:rPr>
                              <w:rFonts w:cs="Calibri"/>
                              <w:color w:val="808080" w:themeColor="background1" w:themeShade="80"/>
                            </w:rPr>
                            <w:t>2020-03 v</w:t>
                          </w:r>
                          <w:r>
                            <w:rPr>
                              <w:rFonts w:cs="Calibri" w:hint="eastAsia"/>
                              <w:color w:val="808080" w:themeColor="background1" w:themeShade="80"/>
                            </w:rPr>
                            <w:t>1.0</w:t>
                          </w:r>
                          <w:r>
                            <w:rPr>
                              <w:rFonts w:cs="Calibri"/>
                              <w:color w:val="808080" w:themeColor="background1" w:themeShade="80"/>
                            </w:rPr>
                            <w:t>.</w:t>
                          </w:r>
                          <w:r w:rsidR="00E85838">
                            <w:rPr>
                              <w:rFonts w:cs="Calibri"/>
                              <w:color w:val="808080" w:themeColor="background1" w:themeShade="80"/>
                            </w:rPr>
                            <w:t>5</w:t>
                          </w:r>
                        </w:sdtContent>
                      </w:sdt>
                    </w:p>
                    <w:p w14:paraId="24D6C642" w14:textId="77777777" w:rsidR="0005709D" w:rsidRPr="003A7AE6" w:rsidRDefault="0005709D" w:rsidP="00D62417">
                      <w:pPr>
                        <w:jc w:val="right"/>
                        <w:rPr>
                          <w:rFonts w:cs="Calibri"/>
                          <w:color w:val="808080" w:themeColor="background1" w:themeShade="80"/>
                        </w:rPr>
                      </w:pPr>
                      <w:r w:rsidRPr="003A7AE6">
                        <w:rPr>
                          <w:rFonts w:cs="Calibri"/>
                          <w:color w:val="808080" w:themeColor="background1" w:themeShade="80"/>
                        </w:rPr>
                        <w:t>www.freqchip.com</w:t>
                      </w:r>
                    </w:p>
                  </w:txbxContent>
                </v:textbox>
                <w10:wrap anchorx="margin"/>
              </v:shape>
            </w:pict>
          </mc:Fallback>
        </mc:AlternateContent>
      </w:r>
      <w:r w:rsidR="00FD3677" w:rsidRPr="003A7AE6">
        <w:rPr>
          <w:rFonts w:cs="Calibri"/>
        </w:rPr>
        <w:br w:type="page"/>
      </w:r>
    </w:p>
    <w:sdt>
      <w:sdtPr>
        <w:rPr>
          <w:rFonts w:ascii="Calibri" w:eastAsiaTheme="minorEastAsia" w:hAnsi="Calibri" w:cs="Calibri"/>
          <w:color w:val="auto"/>
          <w:kern w:val="2"/>
          <w:sz w:val="20"/>
          <w:szCs w:val="20"/>
          <w:lang w:val="zh-CN"/>
        </w:rPr>
        <w:id w:val="-1280563313"/>
        <w:docPartObj>
          <w:docPartGallery w:val="Table of Contents"/>
          <w:docPartUnique/>
        </w:docPartObj>
      </w:sdtPr>
      <w:sdtEndPr>
        <w:rPr>
          <w:b/>
          <w:bCs/>
        </w:rPr>
      </w:sdtEndPr>
      <w:sdtContent>
        <w:p w14:paraId="2DB8667F" w14:textId="74CE3129" w:rsidR="00D83957" w:rsidRPr="003A7AE6" w:rsidRDefault="005210AB" w:rsidP="005210AB">
          <w:pPr>
            <w:pStyle w:val="TOCHeading"/>
            <w:numPr>
              <w:ilvl w:val="0"/>
              <w:numId w:val="0"/>
            </w:numPr>
            <w:jc w:val="center"/>
            <w:rPr>
              <w:rFonts w:ascii="Calibri" w:hAnsi="Calibri" w:cs="Calibri"/>
            </w:rPr>
          </w:pPr>
          <w:r w:rsidRPr="003A7AE6">
            <w:rPr>
              <w:rFonts w:ascii="Calibri" w:hAnsi="Calibri" w:cs="Calibri"/>
              <w:b/>
              <w:color w:val="auto"/>
              <w:lang w:val="zh-CN"/>
            </w:rPr>
            <w:t>目录</w:t>
          </w:r>
        </w:p>
        <w:p w14:paraId="726971FB" w14:textId="77777777" w:rsidR="00E85838" w:rsidRDefault="002E6943" w:rsidP="003C6EA5">
          <w:pPr>
            <w:pStyle w:val="TOC1"/>
            <w:rPr>
              <w:rFonts w:asciiTheme="minorHAnsi" w:hAnsiTheme="minorHAnsi"/>
              <w:noProof/>
              <w:sz w:val="21"/>
              <w:szCs w:val="22"/>
            </w:rPr>
          </w:pPr>
          <w:r>
            <w:rPr>
              <w:rFonts w:cs="Calibri"/>
            </w:rPr>
            <w:fldChar w:fldCharType="begin"/>
          </w:r>
          <w:r>
            <w:rPr>
              <w:rFonts w:cs="Calibri"/>
            </w:rPr>
            <w:instrText xml:space="preserve"> TOC \o "1-4" \h \z \u </w:instrText>
          </w:r>
          <w:r>
            <w:rPr>
              <w:rFonts w:cs="Calibri"/>
            </w:rPr>
            <w:fldChar w:fldCharType="separate"/>
          </w:r>
          <w:hyperlink w:anchor="_Toc35436465" w:history="1">
            <w:r w:rsidR="00E85838" w:rsidRPr="003C2373">
              <w:rPr>
                <w:rStyle w:val="Hyperlink"/>
                <w:rFonts w:cs="Calibri"/>
                <w:noProof/>
              </w:rPr>
              <w:t>1.</w:t>
            </w:r>
            <w:r w:rsidR="00E85838">
              <w:rPr>
                <w:rFonts w:asciiTheme="minorHAnsi" w:hAnsiTheme="minorHAnsi"/>
                <w:noProof/>
                <w:sz w:val="21"/>
                <w:szCs w:val="22"/>
              </w:rPr>
              <w:tab/>
            </w:r>
            <w:r w:rsidR="00E85838" w:rsidRPr="003C2373">
              <w:rPr>
                <w:rStyle w:val="Hyperlink"/>
                <w:rFonts w:cs="Calibri" w:hint="eastAsia"/>
                <w:noProof/>
              </w:rPr>
              <w:t>概况</w:t>
            </w:r>
            <w:r w:rsidR="00E85838">
              <w:rPr>
                <w:noProof/>
                <w:webHidden/>
              </w:rPr>
              <w:tab/>
            </w:r>
            <w:r w:rsidR="00E85838">
              <w:rPr>
                <w:noProof/>
                <w:webHidden/>
              </w:rPr>
              <w:fldChar w:fldCharType="begin"/>
            </w:r>
            <w:r w:rsidR="00E85838">
              <w:rPr>
                <w:noProof/>
                <w:webHidden/>
              </w:rPr>
              <w:instrText xml:space="preserve"> PAGEREF _Toc35436465 \h </w:instrText>
            </w:r>
            <w:r w:rsidR="00E85838">
              <w:rPr>
                <w:noProof/>
                <w:webHidden/>
              </w:rPr>
            </w:r>
            <w:r w:rsidR="00E85838">
              <w:rPr>
                <w:noProof/>
                <w:webHidden/>
              </w:rPr>
              <w:fldChar w:fldCharType="separate"/>
            </w:r>
            <w:r w:rsidR="00E85838">
              <w:rPr>
                <w:noProof/>
                <w:webHidden/>
              </w:rPr>
              <w:t>10</w:t>
            </w:r>
            <w:r w:rsidR="00E85838">
              <w:rPr>
                <w:noProof/>
                <w:webHidden/>
              </w:rPr>
              <w:fldChar w:fldCharType="end"/>
            </w:r>
          </w:hyperlink>
        </w:p>
        <w:p w14:paraId="52469FA2" w14:textId="77777777" w:rsidR="00E85838" w:rsidRDefault="004222E1" w:rsidP="003C6EA5">
          <w:pPr>
            <w:pStyle w:val="TOC2"/>
            <w:rPr>
              <w:rFonts w:asciiTheme="minorHAnsi" w:hAnsiTheme="minorHAnsi"/>
              <w:noProof/>
              <w:sz w:val="21"/>
              <w:szCs w:val="22"/>
            </w:rPr>
          </w:pPr>
          <w:hyperlink w:anchor="_Toc35436466" w:history="1">
            <w:r w:rsidR="00E85838" w:rsidRPr="003C2373">
              <w:rPr>
                <w:rStyle w:val="Hyperlink"/>
                <w:noProof/>
              </w:rPr>
              <w:t>1.1</w:t>
            </w:r>
            <w:r w:rsidR="00E85838">
              <w:rPr>
                <w:rFonts w:asciiTheme="minorHAnsi" w:hAnsiTheme="minorHAnsi"/>
                <w:noProof/>
                <w:sz w:val="21"/>
                <w:szCs w:val="22"/>
              </w:rPr>
              <w:tab/>
            </w:r>
            <w:r w:rsidR="00E85838" w:rsidRPr="003C2373">
              <w:rPr>
                <w:rStyle w:val="Hyperlink"/>
                <w:noProof/>
              </w:rPr>
              <w:t>FR801xH SDK</w:t>
            </w:r>
            <w:r w:rsidR="00E85838" w:rsidRPr="003C2373">
              <w:rPr>
                <w:rStyle w:val="Hyperlink"/>
                <w:rFonts w:hint="eastAsia"/>
                <w:noProof/>
              </w:rPr>
              <w:t>结构</w:t>
            </w:r>
            <w:r w:rsidR="00E85838">
              <w:rPr>
                <w:noProof/>
                <w:webHidden/>
              </w:rPr>
              <w:tab/>
            </w:r>
            <w:r w:rsidR="00E85838">
              <w:rPr>
                <w:noProof/>
                <w:webHidden/>
              </w:rPr>
              <w:fldChar w:fldCharType="begin"/>
            </w:r>
            <w:r w:rsidR="00E85838">
              <w:rPr>
                <w:noProof/>
                <w:webHidden/>
              </w:rPr>
              <w:instrText xml:space="preserve"> PAGEREF _Toc35436466 \h </w:instrText>
            </w:r>
            <w:r w:rsidR="00E85838">
              <w:rPr>
                <w:noProof/>
                <w:webHidden/>
              </w:rPr>
            </w:r>
            <w:r w:rsidR="00E85838">
              <w:rPr>
                <w:noProof/>
                <w:webHidden/>
              </w:rPr>
              <w:fldChar w:fldCharType="separate"/>
            </w:r>
            <w:r w:rsidR="00E85838">
              <w:rPr>
                <w:noProof/>
                <w:webHidden/>
              </w:rPr>
              <w:t>10</w:t>
            </w:r>
            <w:r w:rsidR="00E85838">
              <w:rPr>
                <w:noProof/>
                <w:webHidden/>
              </w:rPr>
              <w:fldChar w:fldCharType="end"/>
            </w:r>
          </w:hyperlink>
        </w:p>
        <w:p w14:paraId="7A66EC3B" w14:textId="77777777" w:rsidR="00E85838" w:rsidRDefault="004222E1" w:rsidP="003C6EA5">
          <w:pPr>
            <w:pStyle w:val="TOC2"/>
            <w:rPr>
              <w:rFonts w:asciiTheme="minorHAnsi" w:hAnsiTheme="minorHAnsi"/>
              <w:noProof/>
              <w:sz w:val="21"/>
              <w:szCs w:val="22"/>
            </w:rPr>
          </w:pPr>
          <w:hyperlink w:anchor="_Toc35436467" w:history="1">
            <w:r w:rsidR="00E85838" w:rsidRPr="003C2373">
              <w:rPr>
                <w:rStyle w:val="Hyperlink"/>
                <w:noProof/>
              </w:rPr>
              <w:t>1.2</w:t>
            </w:r>
            <w:r w:rsidR="00E85838">
              <w:rPr>
                <w:rFonts w:asciiTheme="minorHAnsi" w:hAnsiTheme="minorHAnsi"/>
                <w:noProof/>
                <w:sz w:val="21"/>
                <w:szCs w:val="22"/>
              </w:rPr>
              <w:tab/>
            </w:r>
            <w:r w:rsidR="00E85838" w:rsidRPr="003C2373">
              <w:rPr>
                <w:rStyle w:val="Hyperlink"/>
                <w:rFonts w:hint="eastAsia"/>
                <w:noProof/>
              </w:rPr>
              <w:t>空间分配</w:t>
            </w:r>
            <w:r w:rsidR="00E85838">
              <w:rPr>
                <w:noProof/>
                <w:webHidden/>
              </w:rPr>
              <w:tab/>
            </w:r>
            <w:r w:rsidR="00E85838">
              <w:rPr>
                <w:noProof/>
                <w:webHidden/>
              </w:rPr>
              <w:fldChar w:fldCharType="begin"/>
            </w:r>
            <w:r w:rsidR="00E85838">
              <w:rPr>
                <w:noProof/>
                <w:webHidden/>
              </w:rPr>
              <w:instrText xml:space="preserve"> PAGEREF _Toc35436467 \h </w:instrText>
            </w:r>
            <w:r w:rsidR="00E85838">
              <w:rPr>
                <w:noProof/>
                <w:webHidden/>
              </w:rPr>
            </w:r>
            <w:r w:rsidR="00E85838">
              <w:rPr>
                <w:noProof/>
                <w:webHidden/>
              </w:rPr>
              <w:fldChar w:fldCharType="separate"/>
            </w:r>
            <w:r w:rsidR="00E85838">
              <w:rPr>
                <w:noProof/>
                <w:webHidden/>
              </w:rPr>
              <w:t>10</w:t>
            </w:r>
            <w:r w:rsidR="00E85838">
              <w:rPr>
                <w:noProof/>
                <w:webHidden/>
              </w:rPr>
              <w:fldChar w:fldCharType="end"/>
            </w:r>
          </w:hyperlink>
        </w:p>
        <w:p w14:paraId="5981803A" w14:textId="77777777" w:rsidR="00E85838" w:rsidRDefault="004222E1" w:rsidP="003C6EA5">
          <w:pPr>
            <w:pStyle w:val="TOC3"/>
            <w:rPr>
              <w:rFonts w:asciiTheme="minorHAnsi" w:hAnsiTheme="minorHAnsi" w:cstheme="minorBidi"/>
              <w:noProof/>
              <w:kern w:val="2"/>
              <w:sz w:val="21"/>
            </w:rPr>
          </w:pPr>
          <w:hyperlink w:anchor="_Toc35436468" w:history="1">
            <w:r w:rsidR="00E85838" w:rsidRPr="003C2373">
              <w:rPr>
                <w:rStyle w:val="Hyperlink"/>
                <w:noProof/>
              </w:rPr>
              <w:t>1.2.1</w:t>
            </w:r>
            <w:r w:rsidR="00E85838">
              <w:rPr>
                <w:rFonts w:asciiTheme="minorHAnsi" w:hAnsiTheme="minorHAnsi" w:cstheme="minorBidi"/>
                <w:noProof/>
                <w:kern w:val="2"/>
                <w:sz w:val="21"/>
              </w:rPr>
              <w:tab/>
            </w:r>
            <w:r w:rsidR="00E85838" w:rsidRPr="003C2373">
              <w:rPr>
                <w:rStyle w:val="Hyperlink"/>
                <w:rFonts w:hint="eastAsia"/>
                <w:noProof/>
              </w:rPr>
              <w:t>地址空间</w:t>
            </w:r>
            <w:r w:rsidR="00E85838">
              <w:rPr>
                <w:noProof/>
                <w:webHidden/>
              </w:rPr>
              <w:tab/>
            </w:r>
            <w:r w:rsidR="00E85838">
              <w:rPr>
                <w:noProof/>
                <w:webHidden/>
              </w:rPr>
              <w:fldChar w:fldCharType="begin"/>
            </w:r>
            <w:r w:rsidR="00E85838">
              <w:rPr>
                <w:noProof/>
                <w:webHidden/>
              </w:rPr>
              <w:instrText xml:space="preserve"> PAGEREF _Toc35436468 \h </w:instrText>
            </w:r>
            <w:r w:rsidR="00E85838">
              <w:rPr>
                <w:noProof/>
                <w:webHidden/>
              </w:rPr>
            </w:r>
            <w:r w:rsidR="00E85838">
              <w:rPr>
                <w:noProof/>
                <w:webHidden/>
              </w:rPr>
              <w:fldChar w:fldCharType="separate"/>
            </w:r>
            <w:r w:rsidR="00E85838">
              <w:rPr>
                <w:noProof/>
                <w:webHidden/>
              </w:rPr>
              <w:t>10</w:t>
            </w:r>
            <w:r w:rsidR="00E85838">
              <w:rPr>
                <w:noProof/>
                <w:webHidden/>
              </w:rPr>
              <w:fldChar w:fldCharType="end"/>
            </w:r>
          </w:hyperlink>
        </w:p>
        <w:p w14:paraId="58212762" w14:textId="77777777" w:rsidR="00E85838" w:rsidRDefault="004222E1" w:rsidP="003C6EA5">
          <w:pPr>
            <w:pStyle w:val="TOC3"/>
            <w:rPr>
              <w:rFonts w:asciiTheme="minorHAnsi" w:hAnsiTheme="minorHAnsi" w:cstheme="minorBidi"/>
              <w:noProof/>
              <w:kern w:val="2"/>
              <w:sz w:val="21"/>
            </w:rPr>
          </w:pPr>
          <w:hyperlink w:anchor="_Toc35436469" w:history="1">
            <w:r w:rsidR="00E85838" w:rsidRPr="003C2373">
              <w:rPr>
                <w:rStyle w:val="Hyperlink"/>
                <w:noProof/>
              </w:rPr>
              <w:t>1.2.2</w:t>
            </w:r>
            <w:r w:rsidR="00E85838">
              <w:rPr>
                <w:rFonts w:asciiTheme="minorHAnsi" w:hAnsiTheme="minorHAnsi" w:cstheme="minorBidi"/>
                <w:noProof/>
                <w:kern w:val="2"/>
                <w:sz w:val="21"/>
              </w:rPr>
              <w:tab/>
            </w:r>
            <w:r w:rsidR="00E85838" w:rsidRPr="003C2373">
              <w:rPr>
                <w:rStyle w:val="Hyperlink"/>
                <w:rFonts w:hint="eastAsia"/>
                <w:noProof/>
              </w:rPr>
              <w:t>空间分配</w:t>
            </w:r>
            <w:r w:rsidR="00E85838">
              <w:rPr>
                <w:noProof/>
                <w:webHidden/>
              </w:rPr>
              <w:tab/>
            </w:r>
            <w:r w:rsidR="00E85838">
              <w:rPr>
                <w:noProof/>
                <w:webHidden/>
              </w:rPr>
              <w:fldChar w:fldCharType="begin"/>
            </w:r>
            <w:r w:rsidR="00E85838">
              <w:rPr>
                <w:noProof/>
                <w:webHidden/>
              </w:rPr>
              <w:instrText xml:space="preserve"> PAGEREF _Toc35436469 \h </w:instrText>
            </w:r>
            <w:r w:rsidR="00E85838">
              <w:rPr>
                <w:noProof/>
                <w:webHidden/>
              </w:rPr>
            </w:r>
            <w:r w:rsidR="00E85838">
              <w:rPr>
                <w:noProof/>
                <w:webHidden/>
              </w:rPr>
              <w:fldChar w:fldCharType="separate"/>
            </w:r>
            <w:r w:rsidR="00E85838">
              <w:rPr>
                <w:noProof/>
                <w:webHidden/>
              </w:rPr>
              <w:t>11</w:t>
            </w:r>
            <w:r w:rsidR="00E85838">
              <w:rPr>
                <w:noProof/>
                <w:webHidden/>
              </w:rPr>
              <w:fldChar w:fldCharType="end"/>
            </w:r>
          </w:hyperlink>
        </w:p>
        <w:p w14:paraId="0AF0AD2D" w14:textId="77777777" w:rsidR="00E85838" w:rsidRDefault="004222E1" w:rsidP="003C6EA5">
          <w:pPr>
            <w:pStyle w:val="TOC2"/>
            <w:rPr>
              <w:rFonts w:asciiTheme="minorHAnsi" w:hAnsiTheme="minorHAnsi"/>
              <w:noProof/>
              <w:sz w:val="21"/>
              <w:szCs w:val="22"/>
            </w:rPr>
          </w:pPr>
          <w:hyperlink w:anchor="_Toc35436470" w:history="1">
            <w:r w:rsidR="00E85838" w:rsidRPr="003C2373">
              <w:rPr>
                <w:rStyle w:val="Hyperlink"/>
                <w:noProof/>
              </w:rPr>
              <w:t>1.3</w:t>
            </w:r>
            <w:r w:rsidR="00E85838">
              <w:rPr>
                <w:rFonts w:asciiTheme="minorHAnsi" w:hAnsiTheme="minorHAnsi"/>
                <w:noProof/>
                <w:sz w:val="21"/>
                <w:szCs w:val="22"/>
              </w:rPr>
              <w:tab/>
            </w:r>
            <w:r w:rsidR="00E85838" w:rsidRPr="003C2373">
              <w:rPr>
                <w:rStyle w:val="Hyperlink"/>
                <w:rFonts w:hint="eastAsia"/>
                <w:noProof/>
              </w:rPr>
              <w:t>代码流程</w:t>
            </w:r>
            <w:r w:rsidR="00E85838">
              <w:rPr>
                <w:noProof/>
                <w:webHidden/>
              </w:rPr>
              <w:tab/>
            </w:r>
            <w:r w:rsidR="00E85838">
              <w:rPr>
                <w:noProof/>
                <w:webHidden/>
              </w:rPr>
              <w:fldChar w:fldCharType="begin"/>
            </w:r>
            <w:r w:rsidR="00E85838">
              <w:rPr>
                <w:noProof/>
                <w:webHidden/>
              </w:rPr>
              <w:instrText xml:space="preserve"> PAGEREF _Toc35436470 \h </w:instrText>
            </w:r>
            <w:r w:rsidR="00E85838">
              <w:rPr>
                <w:noProof/>
                <w:webHidden/>
              </w:rPr>
            </w:r>
            <w:r w:rsidR="00E85838">
              <w:rPr>
                <w:noProof/>
                <w:webHidden/>
              </w:rPr>
              <w:fldChar w:fldCharType="separate"/>
            </w:r>
            <w:r w:rsidR="00E85838">
              <w:rPr>
                <w:noProof/>
                <w:webHidden/>
              </w:rPr>
              <w:t>12</w:t>
            </w:r>
            <w:r w:rsidR="00E85838">
              <w:rPr>
                <w:noProof/>
                <w:webHidden/>
              </w:rPr>
              <w:fldChar w:fldCharType="end"/>
            </w:r>
          </w:hyperlink>
        </w:p>
        <w:p w14:paraId="4E305144" w14:textId="77777777" w:rsidR="00E85838" w:rsidRDefault="004222E1" w:rsidP="003C6EA5">
          <w:pPr>
            <w:pStyle w:val="TOC3"/>
            <w:rPr>
              <w:rFonts w:asciiTheme="minorHAnsi" w:hAnsiTheme="minorHAnsi" w:cstheme="minorBidi"/>
              <w:noProof/>
              <w:kern w:val="2"/>
              <w:sz w:val="21"/>
            </w:rPr>
          </w:pPr>
          <w:hyperlink w:anchor="_Toc35436471" w:history="1">
            <w:r w:rsidR="00E85838" w:rsidRPr="003C2373">
              <w:rPr>
                <w:rStyle w:val="Hyperlink"/>
                <w:noProof/>
              </w:rPr>
              <w:t>1.3.1</w:t>
            </w:r>
            <w:r w:rsidR="00E85838">
              <w:rPr>
                <w:rFonts w:asciiTheme="minorHAnsi" w:hAnsiTheme="minorHAnsi" w:cstheme="minorBidi"/>
                <w:noProof/>
                <w:kern w:val="2"/>
                <w:sz w:val="21"/>
              </w:rPr>
              <w:tab/>
            </w:r>
            <w:r w:rsidR="00E85838" w:rsidRPr="003C2373">
              <w:rPr>
                <w:rStyle w:val="Hyperlink"/>
                <w:noProof/>
              </w:rPr>
              <w:t>user_custom_parameters</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_Toc35436471 \h </w:instrText>
            </w:r>
            <w:r w:rsidR="00E85838">
              <w:rPr>
                <w:noProof/>
                <w:webHidden/>
              </w:rPr>
            </w:r>
            <w:r w:rsidR="00E85838">
              <w:rPr>
                <w:noProof/>
                <w:webHidden/>
              </w:rPr>
              <w:fldChar w:fldCharType="separate"/>
            </w:r>
            <w:r w:rsidR="00E85838">
              <w:rPr>
                <w:noProof/>
                <w:webHidden/>
              </w:rPr>
              <w:t>12</w:t>
            </w:r>
            <w:r w:rsidR="00E85838">
              <w:rPr>
                <w:noProof/>
                <w:webHidden/>
              </w:rPr>
              <w:fldChar w:fldCharType="end"/>
            </w:r>
          </w:hyperlink>
        </w:p>
        <w:p w14:paraId="2EAA8734" w14:textId="77777777" w:rsidR="00E85838" w:rsidRDefault="004222E1" w:rsidP="003C6EA5">
          <w:pPr>
            <w:pStyle w:val="TOC3"/>
            <w:rPr>
              <w:rFonts w:asciiTheme="minorHAnsi" w:hAnsiTheme="minorHAnsi" w:cstheme="minorBidi"/>
              <w:noProof/>
              <w:kern w:val="2"/>
              <w:sz w:val="21"/>
            </w:rPr>
          </w:pPr>
          <w:hyperlink w:anchor="_Toc35436472" w:history="1">
            <w:r w:rsidR="00E85838" w:rsidRPr="003C2373">
              <w:rPr>
                <w:rStyle w:val="Hyperlink"/>
                <w:noProof/>
              </w:rPr>
              <w:t>1.3.2</w:t>
            </w:r>
            <w:r w:rsidR="00E85838">
              <w:rPr>
                <w:rFonts w:asciiTheme="minorHAnsi" w:hAnsiTheme="minorHAnsi" w:cstheme="minorBidi"/>
                <w:noProof/>
                <w:kern w:val="2"/>
                <w:sz w:val="21"/>
              </w:rPr>
              <w:tab/>
            </w:r>
            <w:r w:rsidR="00E85838" w:rsidRPr="003C2373">
              <w:rPr>
                <w:rStyle w:val="Hyperlink"/>
                <w:noProof/>
              </w:rPr>
              <w:t>user_entry_before_ble_init</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_Toc35436472 \h </w:instrText>
            </w:r>
            <w:r w:rsidR="00E85838">
              <w:rPr>
                <w:noProof/>
                <w:webHidden/>
              </w:rPr>
            </w:r>
            <w:r w:rsidR="00E85838">
              <w:rPr>
                <w:noProof/>
                <w:webHidden/>
              </w:rPr>
              <w:fldChar w:fldCharType="separate"/>
            </w:r>
            <w:r w:rsidR="00E85838">
              <w:rPr>
                <w:noProof/>
                <w:webHidden/>
              </w:rPr>
              <w:t>13</w:t>
            </w:r>
            <w:r w:rsidR="00E85838">
              <w:rPr>
                <w:noProof/>
                <w:webHidden/>
              </w:rPr>
              <w:fldChar w:fldCharType="end"/>
            </w:r>
          </w:hyperlink>
        </w:p>
        <w:p w14:paraId="5F11A623" w14:textId="77777777" w:rsidR="00E85838" w:rsidRDefault="004222E1" w:rsidP="003C6EA5">
          <w:pPr>
            <w:pStyle w:val="TOC3"/>
            <w:rPr>
              <w:rFonts w:asciiTheme="minorHAnsi" w:hAnsiTheme="minorHAnsi" w:cstheme="minorBidi"/>
              <w:noProof/>
              <w:kern w:val="2"/>
              <w:sz w:val="21"/>
            </w:rPr>
          </w:pPr>
          <w:hyperlink w:anchor="_Toc35436473" w:history="1">
            <w:r w:rsidR="00E85838" w:rsidRPr="003C2373">
              <w:rPr>
                <w:rStyle w:val="Hyperlink"/>
                <w:noProof/>
              </w:rPr>
              <w:t>1.3.3</w:t>
            </w:r>
            <w:r w:rsidR="00E85838">
              <w:rPr>
                <w:rFonts w:asciiTheme="minorHAnsi" w:hAnsiTheme="minorHAnsi" w:cstheme="minorBidi"/>
                <w:noProof/>
                <w:kern w:val="2"/>
                <w:sz w:val="21"/>
              </w:rPr>
              <w:tab/>
            </w:r>
            <w:r w:rsidR="00E85838" w:rsidRPr="003C2373">
              <w:rPr>
                <w:rStyle w:val="Hyperlink"/>
                <w:noProof/>
              </w:rPr>
              <w:t>user_entry_after_ble_init</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_Toc35436473 \h </w:instrText>
            </w:r>
            <w:r w:rsidR="00E85838">
              <w:rPr>
                <w:noProof/>
                <w:webHidden/>
              </w:rPr>
            </w:r>
            <w:r w:rsidR="00E85838">
              <w:rPr>
                <w:noProof/>
                <w:webHidden/>
              </w:rPr>
              <w:fldChar w:fldCharType="separate"/>
            </w:r>
            <w:r w:rsidR="00E85838">
              <w:rPr>
                <w:noProof/>
                <w:webHidden/>
              </w:rPr>
              <w:t>13</w:t>
            </w:r>
            <w:r w:rsidR="00E85838">
              <w:rPr>
                <w:noProof/>
                <w:webHidden/>
              </w:rPr>
              <w:fldChar w:fldCharType="end"/>
            </w:r>
          </w:hyperlink>
        </w:p>
        <w:p w14:paraId="431F7B29" w14:textId="77777777" w:rsidR="00E85838" w:rsidRDefault="004222E1" w:rsidP="003C6EA5">
          <w:pPr>
            <w:pStyle w:val="TOC3"/>
            <w:rPr>
              <w:rFonts w:asciiTheme="minorHAnsi" w:hAnsiTheme="minorHAnsi" w:cstheme="minorBidi"/>
              <w:noProof/>
              <w:kern w:val="2"/>
              <w:sz w:val="21"/>
            </w:rPr>
          </w:pPr>
          <w:hyperlink w:anchor="_Toc35436474" w:history="1">
            <w:r w:rsidR="00E85838" w:rsidRPr="003C2373">
              <w:rPr>
                <w:rStyle w:val="Hyperlink"/>
                <w:noProof/>
              </w:rPr>
              <w:t>1.3.4</w:t>
            </w:r>
            <w:r w:rsidR="00E85838">
              <w:rPr>
                <w:rFonts w:asciiTheme="minorHAnsi" w:hAnsiTheme="minorHAnsi" w:cstheme="minorBidi"/>
                <w:noProof/>
                <w:kern w:val="2"/>
                <w:sz w:val="21"/>
              </w:rPr>
              <w:tab/>
            </w:r>
            <w:r w:rsidR="00E85838" w:rsidRPr="003C2373">
              <w:rPr>
                <w:rStyle w:val="Hyperlink"/>
                <w:rFonts w:hint="eastAsia"/>
                <w:noProof/>
              </w:rPr>
              <w:t>睡眠唤醒用户接口</w:t>
            </w:r>
            <w:r w:rsidR="00E85838">
              <w:rPr>
                <w:noProof/>
                <w:webHidden/>
              </w:rPr>
              <w:tab/>
            </w:r>
            <w:r w:rsidR="00E85838">
              <w:rPr>
                <w:noProof/>
                <w:webHidden/>
              </w:rPr>
              <w:fldChar w:fldCharType="begin"/>
            </w:r>
            <w:r w:rsidR="00E85838">
              <w:rPr>
                <w:noProof/>
                <w:webHidden/>
              </w:rPr>
              <w:instrText xml:space="preserve"> PAGEREF _Toc35436474 \h </w:instrText>
            </w:r>
            <w:r w:rsidR="00E85838">
              <w:rPr>
                <w:noProof/>
                <w:webHidden/>
              </w:rPr>
            </w:r>
            <w:r w:rsidR="00E85838">
              <w:rPr>
                <w:noProof/>
                <w:webHidden/>
              </w:rPr>
              <w:fldChar w:fldCharType="separate"/>
            </w:r>
            <w:r w:rsidR="00E85838">
              <w:rPr>
                <w:noProof/>
                <w:webHidden/>
              </w:rPr>
              <w:t>14</w:t>
            </w:r>
            <w:r w:rsidR="00E85838">
              <w:rPr>
                <w:noProof/>
                <w:webHidden/>
              </w:rPr>
              <w:fldChar w:fldCharType="end"/>
            </w:r>
          </w:hyperlink>
        </w:p>
        <w:p w14:paraId="29C4A3B2" w14:textId="77777777" w:rsidR="00E85838" w:rsidRDefault="004222E1" w:rsidP="003C6EA5">
          <w:pPr>
            <w:pStyle w:val="TOC2"/>
            <w:rPr>
              <w:rFonts w:asciiTheme="minorHAnsi" w:hAnsiTheme="minorHAnsi"/>
              <w:noProof/>
              <w:sz w:val="21"/>
              <w:szCs w:val="22"/>
            </w:rPr>
          </w:pPr>
          <w:hyperlink w:anchor="_Toc35436475" w:history="1">
            <w:r w:rsidR="00E85838" w:rsidRPr="003C2373">
              <w:rPr>
                <w:rStyle w:val="Hyperlink"/>
                <w:noProof/>
              </w:rPr>
              <w:t>1.4</w:t>
            </w:r>
            <w:r w:rsidR="00E85838">
              <w:rPr>
                <w:rFonts w:asciiTheme="minorHAnsi" w:hAnsiTheme="minorHAnsi"/>
                <w:noProof/>
                <w:sz w:val="21"/>
                <w:szCs w:val="22"/>
              </w:rPr>
              <w:tab/>
            </w:r>
            <w:r w:rsidR="00E85838" w:rsidRPr="003C2373">
              <w:rPr>
                <w:rStyle w:val="Hyperlink"/>
                <w:noProof/>
              </w:rPr>
              <w:t>__jump_table</w:t>
            </w:r>
            <w:r w:rsidR="00E85838">
              <w:rPr>
                <w:noProof/>
                <w:webHidden/>
              </w:rPr>
              <w:tab/>
            </w:r>
            <w:r w:rsidR="00E85838">
              <w:rPr>
                <w:noProof/>
                <w:webHidden/>
              </w:rPr>
              <w:fldChar w:fldCharType="begin"/>
            </w:r>
            <w:r w:rsidR="00E85838">
              <w:rPr>
                <w:noProof/>
                <w:webHidden/>
              </w:rPr>
              <w:instrText xml:space="preserve"> PAGEREF _Toc35436475 \h </w:instrText>
            </w:r>
            <w:r w:rsidR="00E85838">
              <w:rPr>
                <w:noProof/>
                <w:webHidden/>
              </w:rPr>
            </w:r>
            <w:r w:rsidR="00E85838">
              <w:rPr>
                <w:noProof/>
                <w:webHidden/>
              </w:rPr>
              <w:fldChar w:fldCharType="separate"/>
            </w:r>
            <w:r w:rsidR="00E85838">
              <w:rPr>
                <w:noProof/>
                <w:webHidden/>
              </w:rPr>
              <w:t>14</w:t>
            </w:r>
            <w:r w:rsidR="00E85838">
              <w:rPr>
                <w:noProof/>
                <w:webHidden/>
              </w:rPr>
              <w:fldChar w:fldCharType="end"/>
            </w:r>
          </w:hyperlink>
        </w:p>
        <w:p w14:paraId="77C8A84C" w14:textId="77777777" w:rsidR="00E85838" w:rsidRDefault="004222E1" w:rsidP="003C6EA5">
          <w:pPr>
            <w:pStyle w:val="TOC2"/>
            <w:rPr>
              <w:rFonts w:asciiTheme="minorHAnsi" w:hAnsiTheme="minorHAnsi"/>
              <w:noProof/>
              <w:sz w:val="21"/>
              <w:szCs w:val="22"/>
            </w:rPr>
          </w:pPr>
          <w:hyperlink w:anchor="_Toc35436476" w:history="1">
            <w:r w:rsidR="00E85838" w:rsidRPr="003C2373">
              <w:rPr>
                <w:rStyle w:val="Hyperlink"/>
                <w:noProof/>
              </w:rPr>
              <w:t>1.5</w:t>
            </w:r>
            <w:r w:rsidR="00E85838">
              <w:rPr>
                <w:rFonts w:asciiTheme="minorHAnsi" w:hAnsiTheme="minorHAnsi"/>
                <w:noProof/>
                <w:sz w:val="21"/>
                <w:szCs w:val="22"/>
              </w:rPr>
              <w:tab/>
            </w:r>
            <w:r w:rsidR="00E85838" w:rsidRPr="003C2373">
              <w:rPr>
                <w:rStyle w:val="Hyperlink"/>
                <w:noProof/>
              </w:rPr>
              <w:t xml:space="preserve">SDK </w:t>
            </w:r>
            <w:r w:rsidR="00E85838" w:rsidRPr="003C2373">
              <w:rPr>
                <w:rStyle w:val="Hyperlink"/>
                <w:rFonts w:hint="eastAsia"/>
                <w:noProof/>
              </w:rPr>
              <w:t>项目工程</w:t>
            </w:r>
            <w:r w:rsidR="00E85838">
              <w:rPr>
                <w:noProof/>
                <w:webHidden/>
              </w:rPr>
              <w:tab/>
            </w:r>
            <w:r w:rsidR="00E85838">
              <w:rPr>
                <w:noProof/>
                <w:webHidden/>
              </w:rPr>
              <w:fldChar w:fldCharType="begin"/>
            </w:r>
            <w:r w:rsidR="00E85838">
              <w:rPr>
                <w:noProof/>
                <w:webHidden/>
              </w:rPr>
              <w:instrText xml:space="preserve"> PAGEREF _Toc35436476 \h </w:instrText>
            </w:r>
            <w:r w:rsidR="00E85838">
              <w:rPr>
                <w:noProof/>
                <w:webHidden/>
              </w:rPr>
            </w:r>
            <w:r w:rsidR="00E85838">
              <w:rPr>
                <w:noProof/>
                <w:webHidden/>
              </w:rPr>
              <w:fldChar w:fldCharType="separate"/>
            </w:r>
            <w:r w:rsidR="00E85838">
              <w:rPr>
                <w:noProof/>
                <w:webHidden/>
              </w:rPr>
              <w:t>15</w:t>
            </w:r>
            <w:r w:rsidR="00E85838">
              <w:rPr>
                <w:noProof/>
                <w:webHidden/>
              </w:rPr>
              <w:fldChar w:fldCharType="end"/>
            </w:r>
          </w:hyperlink>
        </w:p>
        <w:p w14:paraId="67ED5422" w14:textId="77777777" w:rsidR="00E85838" w:rsidRDefault="004222E1" w:rsidP="003C6EA5">
          <w:pPr>
            <w:pStyle w:val="TOC2"/>
            <w:rPr>
              <w:rFonts w:asciiTheme="minorHAnsi" w:hAnsiTheme="minorHAnsi"/>
              <w:noProof/>
              <w:sz w:val="21"/>
              <w:szCs w:val="22"/>
            </w:rPr>
          </w:pPr>
          <w:hyperlink w:anchor="_Toc35436477" w:history="1">
            <w:r w:rsidR="00E85838" w:rsidRPr="003C2373">
              <w:rPr>
                <w:rStyle w:val="Hyperlink"/>
                <w:noProof/>
              </w:rPr>
              <w:t>1.6</w:t>
            </w:r>
            <w:r w:rsidR="00E85838">
              <w:rPr>
                <w:rFonts w:asciiTheme="minorHAnsi" w:hAnsiTheme="minorHAnsi"/>
                <w:noProof/>
                <w:sz w:val="21"/>
                <w:szCs w:val="22"/>
              </w:rPr>
              <w:tab/>
            </w:r>
            <w:r w:rsidR="00E85838" w:rsidRPr="003C2373">
              <w:rPr>
                <w:rStyle w:val="Hyperlink"/>
                <w:rFonts w:hint="eastAsia"/>
                <w:noProof/>
              </w:rPr>
              <w:t>芯片烧录</w:t>
            </w:r>
            <w:bookmarkStart w:id="0" w:name="_GoBack"/>
            <w:bookmarkEnd w:id="0"/>
            <w:r w:rsidR="00E85838">
              <w:rPr>
                <w:noProof/>
                <w:webHidden/>
              </w:rPr>
              <w:tab/>
            </w:r>
            <w:r w:rsidR="00E85838">
              <w:rPr>
                <w:noProof/>
                <w:webHidden/>
              </w:rPr>
              <w:fldChar w:fldCharType="begin"/>
            </w:r>
            <w:r w:rsidR="00E85838">
              <w:rPr>
                <w:noProof/>
                <w:webHidden/>
              </w:rPr>
              <w:instrText xml:space="preserve"> PAGEREF _Toc35436477 \h </w:instrText>
            </w:r>
            <w:r w:rsidR="00E85838">
              <w:rPr>
                <w:noProof/>
                <w:webHidden/>
              </w:rPr>
            </w:r>
            <w:r w:rsidR="00E85838">
              <w:rPr>
                <w:noProof/>
                <w:webHidden/>
              </w:rPr>
              <w:fldChar w:fldCharType="separate"/>
            </w:r>
            <w:r w:rsidR="00E85838">
              <w:rPr>
                <w:noProof/>
                <w:webHidden/>
              </w:rPr>
              <w:t>15</w:t>
            </w:r>
            <w:r w:rsidR="00E85838">
              <w:rPr>
                <w:noProof/>
                <w:webHidden/>
              </w:rPr>
              <w:fldChar w:fldCharType="end"/>
            </w:r>
          </w:hyperlink>
        </w:p>
        <w:p w14:paraId="16C1852E" w14:textId="77777777" w:rsidR="00E85838" w:rsidRDefault="004222E1" w:rsidP="003C6EA5">
          <w:pPr>
            <w:pStyle w:val="TOC3"/>
            <w:rPr>
              <w:rFonts w:asciiTheme="minorHAnsi" w:hAnsiTheme="minorHAnsi" w:cstheme="minorBidi"/>
              <w:noProof/>
              <w:kern w:val="2"/>
              <w:sz w:val="21"/>
            </w:rPr>
          </w:pPr>
          <w:hyperlink w:anchor="_Toc35436478" w:history="1">
            <w:r w:rsidR="00E85838" w:rsidRPr="003C2373">
              <w:rPr>
                <w:rStyle w:val="Hyperlink"/>
                <w:noProof/>
              </w:rPr>
              <w:t>1.6.1</w:t>
            </w:r>
            <w:r w:rsidR="00E85838">
              <w:rPr>
                <w:rFonts w:asciiTheme="minorHAnsi" w:hAnsiTheme="minorHAnsi" w:cstheme="minorBidi"/>
                <w:noProof/>
                <w:kern w:val="2"/>
                <w:sz w:val="21"/>
              </w:rPr>
              <w:tab/>
            </w:r>
            <w:r w:rsidR="00E85838" w:rsidRPr="003C2373">
              <w:rPr>
                <w:rStyle w:val="Hyperlink"/>
                <w:rFonts w:hint="eastAsia"/>
                <w:noProof/>
              </w:rPr>
              <w:t>基于</w:t>
            </w:r>
            <w:r w:rsidR="00E85838" w:rsidRPr="003C2373">
              <w:rPr>
                <w:rStyle w:val="Hyperlink"/>
                <w:noProof/>
              </w:rPr>
              <w:t>Keil + J-Link</w:t>
            </w:r>
            <w:r w:rsidR="00E85838" w:rsidRPr="003C2373">
              <w:rPr>
                <w:rStyle w:val="Hyperlink"/>
                <w:rFonts w:hint="eastAsia"/>
                <w:noProof/>
              </w:rPr>
              <w:t>的烧录方式</w:t>
            </w:r>
            <w:r w:rsidR="00E85838">
              <w:rPr>
                <w:noProof/>
                <w:webHidden/>
              </w:rPr>
              <w:tab/>
            </w:r>
            <w:r w:rsidR="00E85838">
              <w:rPr>
                <w:noProof/>
                <w:webHidden/>
              </w:rPr>
              <w:fldChar w:fldCharType="begin"/>
            </w:r>
            <w:r w:rsidR="00E85838">
              <w:rPr>
                <w:noProof/>
                <w:webHidden/>
              </w:rPr>
              <w:instrText xml:space="preserve"> PAGEREF _Toc35436478 \h </w:instrText>
            </w:r>
            <w:r w:rsidR="00E85838">
              <w:rPr>
                <w:noProof/>
                <w:webHidden/>
              </w:rPr>
            </w:r>
            <w:r w:rsidR="00E85838">
              <w:rPr>
                <w:noProof/>
                <w:webHidden/>
              </w:rPr>
              <w:fldChar w:fldCharType="separate"/>
            </w:r>
            <w:r w:rsidR="00E85838">
              <w:rPr>
                <w:noProof/>
                <w:webHidden/>
              </w:rPr>
              <w:t>16</w:t>
            </w:r>
            <w:r w:rsidR="00E85838">
              <w:rPr>
                <w:noProof/>
                <w:webHidden/>
              </w:rPr>
              <w:fldChar w:fldCharType="end"/>
            </w:r>
          </w:hyperlink>
        </w:p>
        <w:p w14:paraId="191EED9C" w14:textId="77777777" w:rsidR="00E85838" w:rsidRDefault="004222E1" w:rsidP="003C6EA5">
          <w:pPr>
            <w:pStyle w:val="TOC3"/>
            <w:rPr>
              <w:rFonts w:asciiTheme="minorHAnsi" w:hAnsiTheme="minorHAnsi" w:cstheme="minorBidi"/>
              <w:noProof/>
              <w:kern w:val="2"/>
              <w:sz w:val="21"/>
            </w:rPr>
          </w:pPr>
          <w:hyperlink w:anchor="_Toc35436479" w:history="1">
            <w:r w:rsidR="00E85838" w:rsidRPr="003C2373">
              <w:rPr>
                <w:rStyle w:val="Hyperlink"/>
                <w:noProof/>
              </w:rPr>
              <w:t>1.6.2</w:t>
            </w:r>
            <w:r w:rsidR="00E85838">
              <w:rPr>
                <w:rFonts w:asciiTheme="minorHAnsi" w:hAnsiTheme="minorHAnsi" w:cstheme="minorBidi"/>
                <w:noProof/>
                <w:kern w:val="2"/>
                <w:sz w:val="21"/>
              </w:rPr>
              <w:tab/>
            </w:r>
            <w:r w:rsidR="00E85838" w:rsidRPr="003C2373">
              <w:rPr>
                <w:rStyle w:val="Hyperlink"/>
                <w:rFonts w:hint="eastAsia"/>
                <w:noProof/>
              </w:rPr>
              <w:t>采用</w:t>
            </w:r>
            <w:r w:rsidR="00E85838" w:rsidRPr="003C2373">
              <w:rPr>
                <w:rStyle w:val="Hyperlink"/>
                <w:noProof/>
              </w:rPr>
              <w:t>PC</w:t>
            </w:r>
            <w:r w:rsidR="00E85838" w:rsidRPr="003C2373">
              <w:rPr>
                <w:rStyle w:val="Hyperlink"/>
                <w:rFonts w:hint="eastAsia"/>
                <w:noProof/>
              </w:rPr>
              <w:t>烧录工具</w:t>
            </w:r>
            <w:r w:rsidR="00E85838" w:rsidRPr="003C2373">
              <w:rPr>
                <w:rStyle w:val="Hyperlink"/>
                <w:noProof/>
              </w:rPr>
              <w:t>+</w:t>
            </w:r>
            <w:r w:rsidR="00E85838" w:rsidRPr="003C2373">
              <w:rPr>
                <w:rStyle w:val="Hyperlink"/>
                <w:rFonts w:hint="eastAsia"/>
                <w:noProof/>
              </w:rPr>
              <w:t>串口进行烧录</w:t>
            </w:r>
            <w:r w:rsidR="00E85838">
              <w:rPr>
                <w:noProof/>
                <w:webHidden/>
              </w:rPr>
              <w:tab/>
            </w:r>
            <w:r w:rsidR="00E85838">
              <w:rPr>
                <w:noProof/>
                <w:webHidden/>
              </w:rPr>
              <w:fldChar w:fldCharType="begin"/>
            </w:r>
            <w:r w:rsidR="00E85838">
              <w:rPr>
                <w:noProof/>
                <w:webHidden/>
              </w:rPr>
              <w:instrText xml:space="preserve"> PAGEREF _Toc35436479 \h </w:instrText>
            </w:r>
            <w:r w:rsidR="00E85838">
              <w:rPr>
                <w:noProof/>
                <w:webHidden/>
              </w:rPr>
            </w:r>
            <w:r w:rsidR="00E85838">
              <w:rPr>
                <w:noProof/>
                <w:webHidden/>
              </w:rPr>
              <w:fldChar w:fldCharType="separate"/>
            </w:r>
            <w:r w:rsidR="00E85838">
              <w:rPr>
                <w:noProof/>
                <w:webHidden/>
              </w:rPr>
              <w:t>17</w:t>
            </w:r>
            <w:r w:rsidR="00E85838">
              <w:rPr>
                <w:noProof/>
                <w:webHidden/>
              </w:rPr>
              <w:fldChar w:fldCharType="end"/>
            </w:r>
          </w:hyperlink>
        </w:p>
        <w:p w14:paraId="528E407A" w14:textId="77777777" w:rsidR="00E85838" w:rsidRDefault="004222E1" w:rsidP="003C6EA5">
          <w:pPr>
            <w:pStyle w:val="TOC3"/>
            <w:rPr>
              <w:rFonts w:asciiTheme="minorHAnsi" w:hAnsiTheme="minorHAnsi" w:cstheme="minorBidi"/>
              <w:noProof/>
              <w:kern w:val="2"/>
              <w:sz w:val="21"/>
            </w:rPr>
          </w:pPr>
          <w:hyperlink w:anchor="_Toc35436480" w:history="1">
            <w:r w:rsidR="00E85838" w:rsidRPr="003C2373">
              <w:rPr>
                <w:rStyle w:val="Hyperlink"/>
                <w:noProof/>
              </w:rPr>
              <w:t>1.6.3</w:t>
            </w:r>
            <w:r w:rsidR="00E85838">
              <w:rPr>
                <w:rFonts w:asciiTheme="minorHAnsi" w:hAnsiTheme="minorHAnsi" w:cstheme="minorBidi"/>
                <w:noProof/>
                <w:kern w:val="2"/>
                <w:sz w:val="21"/>
              </w:rPr>
              <w:tab/>
            </w:r>
            <w:r w:rsidR="00E85838" w:rsidRPr="003C2373">
              <w:rPr>
                <w:rStyle w:val="Hyperlink"/>
                <w:rFonts w:hint="eastAsia"/>
                <w:noProof/>
              </w:rPr>
              <w:t>量产烧录</w:t>
            </w:r>
            <w:r w:rsidR="00E85838">
              <w:rPr>
                <w:noProof/>
                <w:webHidden/>
              </w:rPr>
              <w:tab/>
            </w:r>
            <w:r w:rsidR="00E85838">
              <w:rPr>
                <w:noProof/>
                <w:webHidden/>
              </w:rPr>
              <w:fldChar w:fldCharType="begin"/>
            </w:r>
            <w:r w:rsidR="00E85838">
              <w:rPr>
                <w:noProof/>
                <w:webHidden/>
              </w:rPr>
              <w:instrText xml:space="preserve"> PAGEREF _Toc35436480 \h </w:instrText>
            </w:r>
            <w:r w:rsidR="00E85838">
              <w:rPr>
                <w:noProof/>
                <w:webHidden/>
              </w:rPr>
            </w:r>
            <w:r w:rsidR="00E85838">
              <w:rPr>
                <w:noProof/>
                <w:webHidden/>
              </w:rPr>
              <w:fldChar w:fldCharType="separate"/>
            </w:r>
            <w:r w:rsidR="00E85838">
              <w:rPr>
                <w:noProof/>
                <w:webHidden/>
              </w:rPr>
              <w:t>18</w:t>
            </w:r>
            <w:r w:rsidR="00E85838">
              <w:rPr>
                <w:noProof/>
                <w:webHidden/>
              </w:rPr>
              <w:fldChar w:fldCharType="end"/>
            </w:r>
          </w:hyperlink>
        </w:p>
        <w:p w14:paraId="364C7B1D" w14:textId="77777777" w:rsidR="00E85838" w:rsidRDefault="004222E1" w:rsidP="003C6EA5">
          <w:pPr>
            <w:pStyle w:val="TOC1"/>
            <w:rPr>
              <w:rFonts w:asciiTheme="minorHAnsi" w:hAnsiTheme="minorHAnsi"/>
              <w:noProof/>
              <w:sz w:val="21"/>
              <w:szCs w:val="22"/>
            </w:rPr>
          </w:pPr>
          <w:hyperlink w:anchor="_Toc35436481" w:history="1">
            <w:r w:rsidR="00E85838" w:rsidRPr="003C2373">
              <w:rPr>
                <w:rStyle w:val="Hyperlink"/>
                <w:rFonts w:cs="Calibri"/>
                <w:noProof/>
              </w:rPr>
              <w:t>2.</w:t>
            </w:r>
            <w:r w:rsidR="00E85838">
              <w:rPr>
                <w:rFonts w:asciiTheme="minorHAnsi" w:hAnsiTheme="minorHAnsi"/>
                <w:noProof/>
                <w:sz w:val="21"/>
                <w:szCs w:val="22"/>
              </w:rPr>
              <w:tab/>
            </w:r>
            <w:r w:rsidR="00E85838" w:rsidRPr="003C2373">
              <w:rPr>
                <w:rStyle w:val="Hyperlink"/>
                <w:rFonts w:cs="Calibri" w:hint="eastAsia"/>
                <w:noProof/>
              </w:rPr>
              <w:t>低功耗管理</w:t>
            </w:r>
            <w:r w:rsidR="00E85838">
              <w:rPr>
                <w:noProof/>
                <w:webHidden/>
              </w:rPr>
              <w:tab/>
            </w:r>
            <w:r w:rsidR="00E85838">
              <w:rPr>
                <w:noProof/>
                <w:webHidden/>
              </w:rPr>
              <w:fldChar w:fldCharType="begin"/>
            </w:r>
            <w:r w:rsidR="00E85838">
              <w:rPr>
                <w:noProof/>
                <w:webHidden/>
              </w:rPr>
              <w:instrText xml:space="preserve"> PAGEREF _Toc35436481 \h </w:instrText>
            </w:r>
            <w:r w:rsidR="00E85838">
              <w:rPr>
                <w:noProof/>
                <w:webHidden/>
              </w:rPr>
            </w:r>
            <w:r w:rsidR="00E85838">
              <w:rPr>
                <w:noProof/>
                <w:webHidden/>
              </w:rPr>
              <w:fldChar w:fldCharType="separate"/>
            </w:r>
            <w:r w:rsidR="00E85838">
              <w:rPr>
                <w:noProof/>
                <w:webHidden/>
              </w:rPr>
              <w:t>19</w:t>
            </w:r>
            <w:r w:rsidR="00E85838">
              <w:rPr>
                <w:noProof/>
                <w:webHidden/>
              </w:rPr>
              <w:fldChar w:fldCharType="end"/>
            </w:r>
          </w:hyperlink>
        </w:p>
        <w:p w14:paraId="2F1BC581" w14:textId="77777777" w:rsidR="00E85838" w:rsidRDefault="004222E1" w:rsidP="003C6EA5">
          <w:pPr>
            <w:pStyle w:val="TOC2"/>
            <w:rPr>
              <w:rFonts w:asciiTheme="minorHAnsi" w:hAnsiTheme="minorHAnsi"/>
              <w:noProof/>
              <w:sz w:val="21"/>
              <w:szCs w:val="22"/>
            </w:rPr>
          </w:pPr>
          <w:hyperlink w:anchor="_Toc35436482" w:history="1">
            <w:r w:rsidR="00E85838" w:rsidRPr="003C2373">
              <w:rPr>
                <w:rStyle w:val="Hyperlink"/>
                <w:noProof/>
              </w:rPr>
              <w:t>2.1</w:t>
            </w:r>
            <w:r w:rsidR="00E85838">
              <w:rPr>
                <w:rFonts w:asciiTheme="minorHAnsi" w:hAnsiTheme="minorHAnsi"/>
                <w:noProof/>
                <w:sz w:val="21"/>
                <w:szCs w:val="22"/>
              </w:rPr>
              <w:tab/>
            </w:r>
            <w:r w:rsidR="00E85838" w:rsidRPr="003C2373">
              <w:rPr>
                <w:rStyle w:val="Hyperlink"/>
                <w:rFonts w:hint="eastAsia"/>
                <w:noProof/>
              </w:rPr>
              <w:t>工作模式</w:t>
            </w:r>
            <w:r w:rsidR="00E85838">
              <w:rPr>
                <w:noProof/>
                <w:webHidden/>
              </w:rPr>
              <w:tab/>
            </w:r>
            <w:r w:rsidR="00E85838">
              <w:rPr>
                <w:noProof/>
                <w:webHidden/>
              </w:rPr>
              <w:fldChar w:fldCharType="begin"/>
            </w:r>
            <w:r w:rsidR="00E85838">
              <w:rPr>
                <w:noProof/>
                <w:webHidden/>
              </w:rPr>
              <w:instrText xml:space="preserve"> PAGEREF _Toc35436482 \h </w:instrText>
            </w:r>
            <w:r w:rsidR="00E85838">
              <w:rPr>
                <w:noProof/>
                <w:webHidden/>
              </w:rPr>
            </w:r>
            <w:r w:rsidR="00E85838">
              <w:rPr>
                <w:noProof/>
                <w:webHidden/>
              </w:rPr>
              <w:fldChar w:fldCharType="separate"/>
            </w:r>
            <w:r w:rsidR="00E85838">
              <w:rPr>
                <w:noProof/>
                <w:webHidden/>
              </w:rPr>
              <w:t>19</w:t>
            </w:r>
            <w:r w:rsidR="00E85838">
              <w:rPr>
                <w:noProof/>
                <w:webHidden/>
              </w:rPr>
              <w:fldChar w:fldCharType="end"/>
            </w:r>
          </w:hyperlink>
        </w:p>
        <w:p w14:paraId="5774A1A8" w14:textId="77777777" w:rsidR="00E85838" w:rsidRDefault="004222E1" w:rsidP="003C6EA5">
          <w:pPr>
            <w:pStyle w:val="TOC2"/>
            <w:rPr>
              <w:rFonts w:asciiTheme="minorHAnsi" w:hAnsiTheme="minorHAnsi"/>
              <w:noProof/>
              <w:sz w:val="21"/>
              <w:szCs w:val="22"/>
            </w:rPr>
          </w:pPr>
          <w:hyperlink w:anchor="_Toc35436483" w:history="1">
            <w:r w:rsidR="00E85838" w:rsidRPr="003C2373">
              <w:rPr>
                <w:rStyle w:val="Hyperlink"/>
                <w:noProof/>
              </w:rPr>
              <w:t>2.2</w:t>
            </w:r>
            <w:r w:rsidR="00E85838">
              <w:rPr>
                <w:rFonts w:asciiTheme="minorHAnsi" w:hAnsiTheme="minorHAnsi"/>
                <w:noProof/>
                <w:sz w:val="21"/>
                <w:szCs w:val="22"/>
              </w:rPr>
              <w:tab/>
            </w:r>
            <w:r w:rsidR="00E85838" w:rsidRPr="003C2373">
              <w:rPr>
                <w:rStyle w:val="Hyperlink"/>
                <w:rFonts w:hint="eastAsia"/>
                <w:noProof/>
              </w:rPr>
              <w:t>程序运行流程</w:t>
            </w:r>
            <w:r w:rsidR="00E85838">
              <w:rPr>
                <w:noProof/>
                <w:webHidden/>
              </w:rPr>
              <w:tab/>
            </w:r>
            <w:r w:rsidR="00E85838">
              <w:rPr>
                <w:noProof/>
                <w:webHidden/>
              </w:rPr>
              <w:fldChar w:fldCharType="begin"/>
            </w:r>
            <w:r w:rsidR="00E85838">
              <w:rPr>
                <w:noProof/>
                <w:webHidden/>
              </w:rPr>
              <w:instrText xml:space="preserve"> PAGEREF _Toc35436483 \h </w:instrText>
            </w:r>
            <w:r w:rsidR="00E85838">
              <w:rPr>
                <w:noProof/>
                <w:webHidden/>
              </w:rPr>
            </w:r>
            <w:r w:rsidR="00E85838">
              <w:rPr>
                <w:noProof/>
                <w:webHidden/>
              </w:rPr>
              <w:fldChar w:fldCharType="separate"/>
            </w:r>
            <w:r w:rsidR="00E85838">
              <w:rPr>
                <w:noProof/>
                <w:webHidden/>
              </w:rPr>
              <w:t>19</w:t>
            </w:r>
            <w:r w:rsidR="00E85838">
              <w:rPr>
                <w:noProof/>
                <w:webHidden/>
              </w:rPr>
              <w:fldChar w:fldCharType="end"/>
            </w:r>
          </w:hyperlink>
        </w:p>
        <w:p w14:paraId="306A81EC" w14:textId="77777777" w:rsidR="00E85838" w:rsidRDefault="004222E1" w:rsidP="003C6EA5">
          <w:pPr>
            <w:pStyle w:val="TOC2"/>
            <w:rPr>
              <w:rFonts w:asciiTheme="minorHAnsi" w:hAnsiTheme="minorHAnsi"/>
              <w:noProof/>
              <w:sz w:val="21"/>
              <w:szCs w:val="22"/>
            </w:rPr>
          </w:pPr>
          <w:hyperlink w:anchor="_Toc35436484" w:history="1">
            <w:r w:rsidR="00E85838" w:rsidRPr="003C2373">
              <w:rPr>
                <w:rStyle w:val="Hyperlink"/>
                <w:noProof/>
              </w:rPr>
              <w:t>2.3</w:t>
            </w:r>
            <w:r w:rsidR="00E85838">
              <w:rPr>
                <w:rFonts w:asciiTheme="minorHAnsi" w:hAnsiTheme="minorHAnsi"/>
                <w:noProof/>
                <w:sz w:val="21"/>
                <w:szCs w:val="22"/>
              </w:rPr>
              <w:tab/>
            </w:r>
            <w:r w:rsidR="00E85838" w:rsidRPr="003C2373">
              <w:rPr>
                <w:rStyle w:val="Hyperlink"/>
                <w:rFonts w:hint="eastAsia"/>
                <w:noProof/>
              </w:rPr>
              <w:t>唤醒条件</w:t>
            </w:r>
            <w:r w:rsidR="00E85838">
              <w:rPr>
                <w:noProof/>
                <w:webHidden/>
              </w:rPr>
              <w:tab/>
            </w:r>
            <w:r w:rsidR="00E85838">
              <w:rPr>
                <w:noProof/>
                <w:webHidden/>
              </w:rPr>
              <w:fldChar w:fldCharType="begin"/>
            </w:r>
            <w:r w:rsidR="00E85838">
              <w:rPr>
                <w:noProof/>
                <w:webHidden/>
              </w:rPr>
              <w:instrText xml:space="preserve"> PAGEREF _Toc35436484 \h </w:instrText>
            </w:r>
            <w:r w:rsidR="00E85838">
              <w:rPr>
                <w:noProof/>
                <w:webHidden/>
              </w:rPr>
            </w:r>
            <w:r w:rsidR="00E85838">
              <w:rPr>
                <w:noProof/>
                <w:webHidden/>
              </w:rPr>
              <w:fldChar w:fldCharType="separate"/>
            </w:r>
            <w:r w:rsidR="00E85838">
              <w:rPr>
                <w:noProof/>
                <w:webHidden/>
              </w:rPr>
              <w:t>20</w:t>
            </w:r>
            <w:r w:rsidR="00E85838">
              <w:rPr>
                <w:noProof/>
                <w:webHidden/>
              </w:rPr>
              <w:fldChar w:fldCharType="end"/>
            </w:r>
          </w:hyperlink>
        </w:p>
        <w:p w14:paraId="0107170D" w14:textId="77777777" w:rsidR="00E85838" w:rsidRDefault="004222E1" w:rsidP="003C6EA5">
          <w:pPr>
            <w:pStyle w:val="TOC1"/>
            <w:rPr>
              <w:rFonts w:asciiTheme="minorHAnsi" w:hAnsiTheme="minorHAnsi"/>
              <w:noProof/>
              <w:sz w:val="21"/>
              <w:szCs w:val="22"/>
            </w:rPr>
          </w:pPr>
          <w:hyperlink w:anchor="_Toc35436485" w:history="1">
            <w:r w:rsidR="00E85838" w:rsidRPr="003C2373">
              <w:rPr>
                <w:rStyle w:val="Hyperlink"/>
                <w:rFonts w:cs="Calibri"/>
                <w:noProof/>
              </w:rPr>
              <w:t>3.</w:t>
            </w:r>
            <w:r w:rsidR="00E85838">
              <w:rPr>
                <w:rFonts w:asciiTheme="minorHAnsi" w:hAnsiTheme="minorHAnsi"/>
                <w:noProof/>
                <w:sz w:val="21"/>
                <w:szCs w:val="22"/>
              </w:rPr>
              <w:tab/>
            </w:r>
            <w:r w:rsidR="00E85838" w:rsidRPr="003C2373">
              <w:rPr>
                <w:rStyle w:val="Hyperlink"/>
                <w:rFonts w:cs="Calibri"/>
                <w:noProof/>
              </w:rPr>
              <w:t xml:space="preserve">BLE </w:t>
            </w:r>
            <w:r w:rsidR="00E85838" w:rsidRPr="003C2373">
              <w:rPr>
                <w:rStyle w:val="Hyperlink"/>
                <w:rFonts w:cs="Calibri" w:hint="eastAsia"/>
                <w:noProof/>
              </w:rPr>
              <w:t>协议栈</w:t>
            </w:r>
            <w:r w:rsidR="00E85838">
              <w:rPr>
                <w:noProof/>
                <w:webHidden/>
              </w:rPr>
              <w:tab/>
            </w:r>
            <w:r w:rsidR="00E85838">
              <w:rPr>
                <w:noProof/>
                <w:webHidden/>
              </w:rPr>
              <w:fldChar w:fldCharType="begin"/>
            </w:r>
            <w:r w:rsidR="00E85838">
              <w:rPr>
                <w:noProof/>
                <w:webHidden/>
              </w:rPr>
              <w:instrText xml:space="preserve"> PAGEREF _Toc35436485 \h </w:instrText>
            </w:r>
            <w:r w:rsidR="00E85838">
              <w:rPr>
                <w:noProof/>
                <w:webHidden/>
              </w:rPr>
            </w:r>
            <w:r w:rsidR="00E85838">
              <w:rPr>
                <w:noProof/>
                <w:webHidden/>
              </w:rPr>
              <w:fldChar w:fldCharType="separate"/>
            </w:r>
            <w:r w:rsidR="00E85838">
              <w:rPr>
                <w:noProof/>
                <w:webHidden/>
              </w:rPr>
              <w:t>21</w:t>
            </w:r>
            <w:r w:rsidR="00E85838">
              <w:rPr>
                <w:noProof/>
                <w:webHidden/>
              </w:rPr>
              <w:fldChar w:fldCharType="end"/>
            </w:r>
          </w:hyperlink>
        </w:p>
        <w:p w14:paraId="080BF8CF" w14:textId="77777777" w:rsidR="00E85838" w:rsidRDefault="004222E1" w:rsidP="003C6EA5">
          <w:pPr>
            <w:pStyle w:val="TOC2"/>
            <w:rPr>
              <w:rFonts w:asciiTheme="minorHAnsi" w:hAnsiTheme="minorHAnsi"/>
              <w:noProof/>
              <w:sz w:val="21"/>
              <w:szCs w:val="22"/>
            </w:rPr>
          </w:pPr>
          <w:hyperlink w:anchor="_Toc35436486" w:history="1">
            <w:r w:rsidR="00E85838" w:rsidRPr="003C2373">
              <w:rPr>
                <w:rStyle w:val="Hyperlink"/>
                <w:noProof/>
              </w:rPr>
              <w:t>3.1</w:t>
            </w:r>
            <w:r w:rsidR="00E85838">
              <w:rPr>
                <w:rFonts w:asciiTheme="minorHAnsi" w:hAnsiTheme="minorHAnsi"/>
                <w:noProof/>
                <w:sz w:val="21"/>
                <w:szCs w:val="22"/>
              </w:rPr>
              <w:tab/>
            </w:r>
            <w:r w:rsidR="00E85838" w:rsidRPr="003C2373">
              <w:rPr>
                <w:rStyle w:val="Hyperlink"/>
                <w:noProof/>
              </w:rPr>
              <w:t>GAP API</w:t>
            </w:r>
            <w:r w:rsidR="00E85838">
              <w:rPr>
                <w:noProof/>
                <w:webHidden/>
              </w:rPr>
              <w:tab/>
            </w:r>
            <w:r w:rsidR="00E85838">
              <w:rPr>
                <w:noProof/>
                <w:webHidden/>
              </w:rPr>
              <w:fldChar w:fldCharType="begin"/>
            </w:r>
            <w:r w:rsidR="00E85838">
              <w:rPr>
                <w:noProof/>
                <w:webHidden/>
              </w:rPr>
              <w:instrText xml:space="preserve"> PAGEREF _Toc35436486 \h </w:instrText>
            </w:r>
            <w:r w:rsidR="00E85838">
              <w:rPr>
                <w:noProof/>
                <w:webHidden/>
              </w:rPr>
            </w:r>
            <w:r w:rsidR="00E85838">
              <w:rPr>
                <w:noProof/>
                <w:webHidden/>
              </w:rPr>
              <w:fldChar w:fldCharType="separate"/>
            </w:r>
            <w:r w:rsidR="00E85838">
              <w:rPr>
                <w:noProof/>
                <w:webHidden/>
              </w:rPr>
              <w:t>21</w:t>
            </w:r>
            <w:r w:rsidR="00E85838">
              <w:rPr>
                <w:noProof/>
                <w:webHidden/>
              </w:rPr>
              <w:fldChar w:fldCharType="end"/>
            </w:r>
          </w:hyperlink>
        </w:p>
        <w:p w14:paraId="4E54E1AF" w14:textId="77777777" w:rsidR="00E85838" w:rsidRDefault="004222E1" w:rsidP="003C6EA5">
          <w:pPr>
            <w:pStyle w:val="TOC3"/>
            <w:rPr>
              <w:rFonts w:asciiTheme="minorHAnsi" w:hAnsiTheme="minorHAnsi" w:cstheme="minorBidi"/>
              <w:noProof/>
              <w:kern w:val="2"/>
              <w:sz w:val="21"/>
            </w:rPr>
          </w:pPr>
          <w:hyperlink w:anchor="_Toc35436487" w:history="1">
            <w:r w:rsidR="00E85838" w:rsidRPr="003C2373">
              <w:rPr>
                <w:rStyle w:val="Hyperlink"/>
                <w:noProof/>
              </w:rPr>
              <w:t>3.1.1</w:t>
            </w:r>
            <w:r w:rsidR="00E85838">
              <w:rPr>
                <w:rFonts w:asciiTheme="minorHAnsi" w:hAnsiTheme="minorHAnsi" w:cstheme="minorBidi"/>
                <w:noProof/>
                <w:kern w:val="2"/>
                <w:sz w:val="21"/>
              </w:rPr>
              <w:tab/>
            </w:r>
            <w:r w:rsidR="00E85838" w:rsidRPr="003C2373">
              <w:rPr>
                <w:rStyle w:val="Hyperlink"/>
                <w:noProof/>
              </w:rPr>
              <w:t>GAP</w:t>
            </w:r>
            <w:r w:rsidR="00E85838" w:rsidRPr="003C2373">
              <w:rPr>
                <w:rStyle w:val="Hyperlink"/>
                <w:rFonts w:hint="eastAsia"/>
                <w:noProof/>
              </w:rPr>
              <w:t>事件</w:t>
            </w:r>
            <w:r w:rsidR="00E85838">
              <w:rPr>
                <w:noProof/>
                <w:webHidden/>
              </w:rPr>
              <w:tab/>
            </w:r>
            <w:r w:rsidR="00E85838">
              <w:rPr>
                <w:noProof/>
                <w:webHidden/>
              </w:rPr>
              <w:fldChar w:fldCharType="begin"/>
            </w:r>
            <w:r w:rsidR="00E85838">
              <w:rPr>
                <w:noProof/>
                <w:webHidden/>
              </w:rPr>
              <w:instrText xml:space="preserve"> PAGEREF _Toc35436487 \h </w:instrText>
            </w:r>
            <w:r w:rsidR="00E85838">
              <w:rPr>
                <w:noProof/>
                <w:webHidden/>
              </w:rPr>
            </w:r>
            <w:r w:rsidR="00E85838">
              <w:rPr>
                <w:noProof/>
                <w:webHidden/>
              </w:rPr>
              <w:fldChar w:fldCharType="separate"/>
            </w:r>
            <w:r w:rsidR="00E85838">
              <w:rPr>
                <w:noProof/>
                <w:webHidden/>
              </w:rPr>
              <w:t>21</w:t>
            </w:r>
            <w:r w:rsidR="00E85838">
              <w:rPr>
                <w:noProof/>
                <w:webHidden/>
              </w:rPr>
              <w:fldChar w:fldCharType="end"/>
            </w:r>
          </w:hyperlink>
        </w:p>
        <w:p w14:paraId="2962DCAA" w14:textId="77777777" w:rsidR="00E85838" w:rsidRDefault="004222E1">
          <w:pPr>
            <w:pStyle w:val="TOC4"/>
            <w:rPr>
              <w:rFonts w:asciiTheme="minorHAnsi" w:hAnsiTheme="minorHAnsi"/>
              <w:noProof/>
              <w:sz w:val="21"/>
              <w:szCs w:val="22"/>
            </w:rPr>
          </w:pPr>
          <w:hyperlink w:anchor="_Toc35436488" w:history="1">
            <w:r w:rsidR="00E85838" w:rsidRPr="003C2373">
              <w:rPr>
                <w:rStyle w:val="Hyperlink"/>
                <w:rFonts w:eastAsia="等线" w:cs="Calibri"/>
                <w:noProof/>
                <w:kern w:val="0"/>
              </w:rPr>
              <w:t>3.1.1.1</w:t>
            </w:r>
            <w:r w:rsidR="00E85838">
              <w:rPr>
                <w:rFonts w:asciiTheme="minorHAnsi" w:hAnsiTheme="minorHAnsi"/>
                <w:noProof/>
                <w:sz w:val="21"/>
                <w:szCs w:val="22"/>
              </w:rPr>
              <w:tab/>
            </w:r>
            <w:r w:rsidR="00E85838" w:rsidRPr="003C2373">
              <w:rPr>
                <w:rStyle w:val="Hyperlink"/>
                <w:rFonts w:eastAsia="等线" w:cs="Calibri"/>
                <w:noProof/>
                <w:kern w:val="0"/>
              </w:rPr>
              <w:t>GAP Event Type Defines</w:t>
            </w:r>
            <w:r w:rsidR="00E85838">
              <w:rPr>
                <w:noProof/>
                <w:webHidden/>
              </w:rPr>
              <w:tab/>
            </w:r>
            <w:r w:rsidR="00E85838">
              <w:rPr>
                <w:noProof/>
                <w:webHidden/>
              </w:rPr>
              <w:fldChar w:fldCharType="begin"/>
            </w:r>
            <w:r w:rsidR="00E85838">
              <w:rPr>
                <w:noProof/>
                <w:webHidden/>
              </w:rPr>
              <w:instrText xml:space="preserve"> PAGEREF _Toc35436488 \h </w:instrText>
            </w:r>
            <w:r w:rsidR="00E85838">
              <w:rPr>
                <w:noProof/>
                <w:webHidden/>
              </w:rPr>
            </w:r>
            <w:r w:rsidR="00E85838">
              <w:rPr>
                <w:noProof/>
                <w:webHidden/>
              </w:rPr>
              <w:fldChar w:fldCharType="separate"/>
            </w:r>
            <w:r w:rsidR="00E85838">
              <w:rPr>
                <w:noProof/>
                <w:webHidden/>
              </w:rPr>
              <w:t>21</w:t>
            </w:r>
            <w:r w:rsidR="00E85838">
              <w:rPr>
                <w:noProof/>
                <w:webHidden/>
              </w:rPr>
              <w:fldChar w:fldCharType="end"/>
            </w:r>
          </w:hyperlink>
        </w:p>
        <w:p w14:paraId="50B83F12" w14:textId="77777777" w:rsidR="00E85838" w:rsidRDefault="004222E1">
          <w:pPr>
            <w:pStyle w:val="TOC4"/>
            <w:rPr>
              <w:rFonts w:asciiTheme="minorHAnsi" w:hAnsiTheme="minorHAnsi"/>
              <w:noProof/>
              <w:sz w:val="21"/>
              <w:szCs w:val="22"/>
            </w:rPr>
          </w:pPr>
          <w:hyperlink w:anchor="_Toc35436489" w:history="1">
            <w:r w:rsidR="00E85838" w:rsidRPr="003C2373">
              <w:rPr>
                <w:rStyle w:val="Hyperlink"/>
                <w:noProof/>
              </w:rPr>
              <w:t>3.1.1.2</w:t>
            </w:r>
            <w:r w:rsidR="00E85838">
              <w:rPr>
                <w:rFonts w:asciiTheme="minorHAnsi" w:hAnsiTheme="minorHAnsi"/>
                <w:noProof/>
                <w:sz w:val="21"/>
                <w:szCs w:val="22"/>
              </w:rPr>
              <w:tab/>
            </w:r>
            <w:r w:rsidR="00E85838" w:rsidRPr="003C2373">
              <w:rPr>
                <w:rStyle w:val="Hyperlink"/>
                <w:noProof/>
              </w:rPr>
              <w:t>GAP Link Established Event</w:t>
            </w:r>
            <w:r w:rsidR="00E85838">
              <w:rPr>
                <w:noProof/>
                <w:webHidden/>
              </w:rPr>
              <w:tab/>
            </w:r>
            <w:r w:rsidR="00E85838">
              <w:rPr>
                <w:noProof/>
                <w:webHidden/>
              </w:rPr>
              <w:fldChar w:fldCharType="begin"/>
            </w:r>
            <w:r w:rsidR="00E85838">
              <w:rPr>
                <w:noProof/>
                <w:webHidden/>
              </w:rPr>
              <w:instrText xml:space="preserve"> PAGEREF _Toc35436489 \h </w:instrText>
            </w:r>
            <w:r w:rsidR="00E85838">
              <w:rPr>
                <w:noProof/>
                <w:webHidden/>
              </w:rPr>
            </w:r>
            <w:r w:rsidR="00E85838">
              <w:rPr>
                <w:noProof/>
                <w:webHidden/>
              </w:rPr>
              <w:fldChar w:fldCharType="separate"/>
            </w:r>
            <w:r w:rsidR="00E85838">
              <w:rPr>
                <w:noProof/>
                <w:webHidden/>
              </w:rPr>
              <w:t>21</w:t>
            </w:r>
            <w:r w:rsidR="00E85838">
              <w:rPr>
                <w:noProof/>
                <w:webHidden/>
              </w:rPr>
              <w:fldChar w:fldCharType="end"/>
            </w:r>
          </w:hyperlink>
        </w:p>
        <w:p w14:paraId="47588329" w14:textId="77777777" w:rsidR="00E85838" w:rsidRDefault="004222E1">
          <w:pPr>
            <w:pStyle w:val="TOC4"/>
            <w:rPr>
              <w:rFonts w:asciiTheme="minorHAnsi" w:hAnsiTheme="minorHAnsi"/>
              <w:noProof/>
              <w:sz w:val="21"/>
              <w:szCs w:val="22"/>
            </w:rPr>
          </w:pPr>
          <w:hyperlink w:anchor="_Toc35436490" w:history="1">
            <w:r w:rsidR="00E85838" w:rsidRPr="003C2373">
              <w:rPr>
                <w:rStyle w:val="Hyperlink"/>
                <w:noProof/>
              </w:rPr>
              <w:t>3.1.1.3</w:t>
            </w:r>
            <w:r w:rsidR="00E85838">
              <w:rPr>
                <w:rFonts w:asciiTheme="minorHAnsi" w:hAnsiTheme="minorHAnsi"/>
                <w:noProof/>
                <w:sz w:val="21"/>
                <w:szCs w:val="22"/>
              </w:rPr>
              <w:tab/>
            </w:r>
            <w:r w:rsidR="00E85838" w:rsidRPr="003C2373">
              <w:rPr>
                <w:rStyle w:val="Hyperlink"/>
                <w:noProof/>
              </w:rPr>
              <w:t>GAP Link Disconnect Event</w:t>
            </w:r>
            <w:r w:rsidR="00E85838">
              <w:rPr>
                <w:noProof/>
                <w:webHidden/>
              </w:rPr>
              <w:tab/>
            </w:r>
            <w:r w:rsidR="00E85838">
              <w:rPr>
                <w:noProof/>
                <w:webHidden/>
              </w:rPr>
              <w:fldChar w:fldCharType="begin"/>
            </w:r>
            <w:r w:rsidR="00E85838">
              <w:rPr>
                <w:noProof/>
                <w:webHidden/>
              </w:rPr>
              <w:instrText xml:space="preserve"> PAGEREF _Toc35436490 \h </w:instrText>
            </w:r>
            <w:r w:rsidR="00E85838">
              <w:rPr>
                <w:noProof/>
                <w:webHidden/>
              </w:rPr>
            </w:r>
            <w:r w:rsidR="00E85838">
              <w:rPr>
                <w:noProof/>
                <w:webHidden/>
              </w:rPr>
              <w:fldChar w:fldCharType="separate"/>
            </w:r>
            <w:r w:rsidR="00E85838">
              <w:rPr>
                <w:noProof/>
                <w:webHidden/>
              </w:rPr>
              <w:t>22</w:t>
            </w:r>
            <w:r w:rsidR="00E85838">
              <w:rPr>
                <w:noProof/>
                <w:webHidden/>
              </w:rPr>
              <w:fldChar w:fldCharType="end"/>
            </w:r>
          </w:hyperlink>
        </w:p>
        <w:p w14:paraId="29AC8BC5" w14:textId="77777777" w:rsidR="00E85838" w:rsidRDefault="004222E1">
          <w:pPr>
            <w:pStyle w:val="TOC4"/>
            <w:rPr>
              <w:rFonts w:asciiTheme="minorHAnsi" w:hAnsiTheme="minorHAnsi"/>
              <w:noProof/>
              <w:sz w:val="21"/>
              <w:szCs w:val="22"/>
            </w:rPr>
          </w:pPr>
          <w:hyperlink w:anchor="_Toc35436491" w:history="1">
            <w:r w:rsidR="00E85838" w:rsidRPr="003C2373">
              <w:rPr>
                <w:rStyle w:val="Hyperlink"/>
                <w:noProof/>
              </w:rPr>
              <w:t>3.1.1.4</w:t>
            </w:r>
            <w:r w:rsidR="00E85838">
              <w:rPr>
                <w:rFonts w:asciiTheme="minorHAnsi" w:hAnsiTheme="minorHAnsi"/>
                <w:noProof/>
                <w:sz w:val="21"/>
                <w:szCs w:val="22"/>
              </w:rPr>
              <w:tab/>
            </w:r>
            <w:r w:rsidR="00E85838" w:rsidRPr="003C2373">
              <w:rPr>
                <w:rStyle w:val="Hyperlink"/>
                <w:noProof/>
              </w:rPr>
              <w:t>GAP Link Parameter Update Reject Event</w:t>
            </w:r>
            <w:r w:rsidR="00E85838">
              <w:rPr>
                <w:noProof/>
                <w:webHidden/>
              </w:rPr>
              <w:tab/>
            </w:r>
            <w:r w:rsidR="00E85838">
              <w:rPr>
                <w:noProof/>
                <w:webHidden/>
              </w:rPr>
              <w:fldChar w:fldCharType="begin"/>
            </w:r>
            <w:r w:rsidR="00E85838">
              <w:rPr>
                <w:noProof/>
                <w:webHidden/>
              </w:rPr>
              <w:instrText xml:space="preserve"> PAGEREF _Toc35436491 \h </w:instrText>
            </w:r>
            <w:r w:rsidR="00E85838">
              <w:rPr>
                <w:noProof/>
                <w:webHidden/>
              </w:rPr>
            </w:r>
            <w:r w:rsidR="00E85838">
              <w:rPr>
                <w:noProof/>
                <w:webHidden/>
              </w:rPr>
              <w:fldChar w:fldCharType="separate"/>
            </w:r>
            <w:r w:rsidR="00E85838">
              <w:rPr>
                <w:noProof/>
                <w:webHidden/>
              </w:rPr>
              <w:t>22</w:t>
            </w:r>
            <w:r w:rsidR="00E85838">
              <w:rPr>
                <w:noProof/>
                <w:webHidden/>
              </w:rPr>
              <w:fldChar w:fldCharType="end"/>
            </w:r>
          </w:hyperlink>
        </w:p>
        <w:p w14:paraId="5B7AD02B" w14:textId="77777777" w:rsidR="00E85838" w:rsidRDefault="004222E1">
          <w:pPr>
            <w:pStyle w:val="TOC4"/>
            <w:rPr>
              <w:rFonts w:asciiTheme="minorHAnsi" w:hAnsiTheme="minorHAnsi"/>
              <w:noProof/>
              <w:sz w:val="21"/>
              <w:szCs w:val="22"/>
            </w:rPr>
          </w:pPr>
          <w:hyperlink w:anchor="_Toc35436492" w:history="1">
            <w:r w:rsidR="00E85838" w:rsidRPr="003C2373">
              <w:rPr>
                <w:rStyle w:val="Hyperlink"/>
                <w:noProof/>
              </w:rPr>
              <w:t>3.1.1.5</w:t>
            </w:r>
            <w:r w:rsidR="00E85838">
              <w:rPr>
                <w:rFonts w:asciiTheme="minorHAnsi" w:hAnsiTheme="minorHAnsi"/>
                <w:noProof/>
                <w:sz w:val="21"/>
                <w:szCs w:val="22"/>
              </w:rPr>
              <w:tab/>
            </w:r>
            <w:r w:rsidR="00E85838" w:rsidRPr="003C2373">
              <w:rPr>
                <w:rStyle w:val="Hyperlink"/>
                <w:noProof/>
              </w:rPr>
              <w:t>GAP Link Parameter Update Success Event</w:t>
            </w:r>
            <w:r w:rsidR="00E85838">
              <w:rPr>
                <w:noProof/>
                <w:webHidden/>
              </w:rPr>
              <w:tab/>
            </w:r>
            <w:r w:rsidR="00E85838">
              <w:rPr>
                <w:noProof/>
                <w:webHidden/>
              </w:rPr>
              <w:fldChar w:fldCharType="begin"/>
            </w:r>
            <w:r w:rsidR="00E85838">
              <w:rPr>
                <w:noProof/>
                <w:webHidden/>
              </w:rPr>
              <w:instrText xml:space="preserve"> PAGEREF _Toc35436492 \h </w:instrText>
            </w:r>
            <w:r w:rsidR="00E85838">
              <w:rPr>
                <w:noProof/>
                <w:webHidden/>
              </w:rPr>
            </w:r>
            <w:r w:rsidR="00E85838">
              <w:rPr>
                <w:noProof/>
                <w:webHidden/>
              </w:rPr>
              <w:fldChar w:fldCharType="separate"/>
            </w:r>
            <w:r w:rsidR="00E85838">
              <w:rPr>
                <w:noProof/>
                <w:webHidden/>
              </w:rPr>
              <w:t>22</w:t>
            </w:r>
            <w:r w:rsidR="00E85838">
              <w:rPr>
                <w:noProof/>
                <w:webHidden/>
              </w:rPr>
              <w:fldChar w:fldCharType="end"/>
            </w:r>
          </w:hyperlink>
        </w:p>
        <w:p w14:paraId="1190E607" w14:textId="77777777" w:rsidR="00E85838" w:rsidRDefault="004222E1">
          <w:pPr>
            <w:pStyle w:val="TOC4"/>
            <w:rPr>
              <w:rFonts w:asciiTheme="minorHAnsi" w:hAnsiTheme="minorHAnsi"/>
              <w:noProof/>
              <w:sz w:val="21"/>
              <w:szCs w:val="22"/>
            </w:rPr>
          </w:pPr>
          <w:hyperlink w:anchor="_Toc35436493" w:history="1">
            <w:r w:rsidR="00E85838" w:rsidRPr="003C2373">
              <w:rPr>
                <w:rStyle w:val="Hyperlink"/>
                <w:noProof/>
              </w:rPr>
              <w:t>3.1.1.6</w:t>
            </w:r>
            <w:r w:rsidR="00E85838">
              <w:rPr>
                <w:rFonts w:asciiTheme="minorHAnsi" w:hAnsiTheme="minorHAnsi"/>
                <w:noProof/>
                <w:sz w:val="21"/>
                <w:szCs w:val="22"/>
              </w:rPr>
              <w:tab/>
            </w:r>
            <w:r w:rsidR="00E85838" w:rsidRPr="003C2373">
              <w:rPr>
                <w:rStyle w:val="Hyperlink"/>
                <w:noProof/>
              </w:rPr>
              <w:t>GAP Advertising Report Event</w:t>
            </w:r>
            <w:r w:rsidR="00E85838">
              <w:rPr>
                <w:noProof/>
                <w:webHidden/>
              </w:rPr>
              <w:tab/>
            </w:r>
            <w:r w:rsidR="00E85838">
              <w:rPr>
                <w:noProof/>
                <w:webHidden/>
              </w:rPr>
              <w:fldChar w:fldCharType="begin"/>
            </w:r>
            <w:r w:rsidR="00E85838">
              <w:rPr>
                <w:noProof/>
                <w:webHidden/>
              </w:rPr>
              <w:instrText xml:space="preserve"> PAGEREF _Toc35436493 \h </w:instrText>
            </w:r>
            <w:r w:rsidR="00E85838">
              <w:rPr>
                <w:noProof/>
                <w:webHidden/>
              </w:rPr>
            </w:r>
            <w:r w:rsidR="00E85838">
              <w:rPr>
                <w:noProof/>
                <w:webHidden/>
              </w:rPr>
              <w:fldChar w:fldCharType="separate"/>
            </w:r>
            <w:r w:rsidR="00E85838">
              <w:rPr>
                <w:noProof/>
                <w:webHidden/>
              </w:rPr>
              <w:t>22</w:t>
            </w:r>
            <w:r w:rsidR="00E85838">
              <w:rPr>
                <w:noProof/>
                <w:webHidden/>
              </w:rPr>
              <w:fldChar w:fldCharType="end"/>
            </w:r>
          </w:hyperlink>
        </w:p>
        <w:p w14:paraId="7ED55D4D" w14:textId="77777777" w:rsidR="00E85838" w:rsidRDefault="004222E1">
          <w:pPr>
            <w:pStyle w:val="TOC4"/>
            <w:rPr>
              <w:rFonts w:asciiTheme="minorHAnsi" w:hAnsiTheme="minorHAnsi"/>
              <w:noProof/>
              <w:sz w:val="21"/>
              <w:szCs w:val="22"/>
            </w:rPr>
          </w:pPr>
          <w:hyperlink w:anchor="_Toc35436494" w:history="1">
            <w:r w:rsidR="00E85838" w:rsidRPr="003C2373">
              <w:rPr>
                <w:rStyle w:val="Hyperlink"/>
                <w:noProof/>
              </w:rPr>
              <w:t>3.1.1.7</w:t>
            </w:r>
            <w:r w:rsidR="00E85838">
              <w:rPr>
                <w:rFonts w:asciiTheme="minorHAnsi" w:hAnsiTheme="minorHAnsi"/>
                <w:noProof/>
                <w:sz w:val="21"/>
                <w:szCs w:val="22"/>
              </w:rPr>
              <w:tab/>
            </w:r>
            <w:r w:rsidR="00E85838" w:rsidRPr="003C2373">
              <w:rPr>
                <w:rStyle w:val="Hyperlink"/>
                <w:noProof/>
              </w:rPr>
              <w:t>GAP Peer Feature Event</w:t>
            </w:r>
            <w:r w:rsidR="00E85838">
              <w:rPr>
                <w:noProof/>
                <w:webHidden/>
              </w:rPr>
              <w:tab/>
            </w:r>
            <w:r w:rsidR="00E85838">
              <w:rPr>
                <w:noProof/>
                <w:webHidden/>
              </w:rPr>
              <w:fldChar w:fldCharType="begin"/>
            </w:r>
            <w:r w:rsidR="00E85838">
              <w:rPr>
                <w:noProof/>
                <w:webHidden/>
              </w:rPr>
              <w:instrText xml:space="preserve"> PAGEREF _Toc35436494 \h </w:instrText>
            </w:r>
            <w:r w:rsidR="00E85838">
              <w:rPr>
                <w:noProof/>
                <w:webHidden/>
              </w:rPr>
            </w:r>
            <w:r w:rsidR="00E85838">
              <w:rPr>
                <w:noProof/>
                <w:webHidden/>
              </w:rPr>
              <w:fldChar w:fldCharType="separate"/>
            </w:r>
            <w:r w:rsidR="00E85838">
              <w:rPr>
                <w:noProof/>
                <w:webHidden/>
              </w:rPr>
              <w:t>23</w:t>
            </w:r>
            <w:r w:rsidR="00E85838">
              <w:rPr>
                <w:noProof/>
                <w:webHidden/>
              </w:rPr>
              <w:fldChar w:fldCharType="end"/>
            </w:r>
          </w:hyperlink>
        </w:p>
        <w:p w14:paraId="5A694D1B" w14:textId="77777777" w:rsidR="00E85838" w:rsidRDefault="004222E1">
          <w:pPr>
            <w:pStyle w:val="TOC4"/>
            <w:rPr>
              <w:rFonts w:asciiTheme="minorHAnsi" w:hAnsiTheme="minorHAnsi"/>
              <w:noProof/>
              <w:sz w:val="21"/>
              <w:szCs w:val="22"/>
            </w:rPr>
          </w:pPr>
          <w:hyperlink w:anchor="_Toc35436495" w:history="1">
            <w:r w:rsidR="00E85838" w:rsidRPr="003C2373">
              <w:rPr>
                <w:rStyle w:val="Hyperlink"/>
                <w:noProof/>
              </w:rPr>
              <w:t>3.1.1.8</w:t>
            </w:r>
            <w:r w:rsidR="00E85838">
              <w:rPr>
                <w:rFonts w:asciiTheme="minorHAnsi" w:hAnsiTheme="minorHAnsi"/>
                <w:noProof/>
                <w:sz w:val="21"/>
                <w:szCs w:val="22"/>
              </w:rPr>
              <w:tab/>
            </w:r>
            <w:r w:rsidR="00E85838" w:rsidRPr="003C2373">
              <w:rPr>
                <w:rStyle w:val="Hyperlink"/>
                <w:noProof/>
              </w:rPr>
              <w:t>GAP GATT MTU Event</w:t>
            </w:r>
            <w:r w:rsidR="00E85838">
              <w:rPr>
                <w:noProof/>
                <w:webHidden/>
              </w:rPr>
              <w:tab/>
            </w:r>
            <w:r w:rsidR="00E85838">
              <w:rPr>
                <w:noProof/>
                <w:webHidden/>
              </w:rPr>
              <w:fldChar w:fldCharType="begin"/>
            </w:r>
            <w:r w:rsidR="00E85838">
              <w:rPr>
                <w:noProof/>
                <w:webHidden/>
              </w:rPr>
              <w:instrText xml:space="preserve"> PAGEREF _Toc35436495 \h </w:instrText>
            </w:r>
            <w:r w:rsidR="00E85838">
              <w:rPr>
                <w:noProof/>
                <w:webHidden/>
              </w:rPr>
            </w:r>
            <w:r w:rsidR="00E85838">
              <w:rPr>
                <w:noProof/>
                <w:webHidden/>
              </w:rPr>
              <w:fldChar w:fldCharType="separate"/>
            </w:r>
            <w:r w:rsidR="00E85838">
              <w:rPr>
                <w:noProof/>
                <w:webHidden/>
              </w:rPr>
              <w:t>23</w:t>
            </w:r>
            <w:r w:rsidR="00E85838">
              <w:rPr>
                <w:noProof/>
                <w:webHidden/>
              </w:rPr>
              <w:fldChar w:fldCharType="end"/>
            </w:r>
          </w:hyperlink>
        </w:p>
        <w:p w14:paraId="14BFE1A6" w14:textId="77777777" w:rsidR="00E85838" w:rsidRDefault="004222E1">
          <w:pPr>
            <w:pStyle w:val="TOC4"/>
            <w:rPr>
              <w:rFonts w:asciiTheme="minorHAnsi" w:hAnsiTheme="minorHAnsi"/>
              <w:noProof/>
              <w:sz w:val="21"/>
              <w:szCs w:val="22"/>
            </w:rPr>
          </w:pPr>
          <w:hyperlink w:anchor="_Toc35436496" w:history="1">
            <w:r w:rsidR="00E85838" w:rsidRPr="003C2373">
              <w:rPr>
                <w:rStyle w:val="Hyperlink"/>
                <w:noProof/>
              </w:rPr>
              <w:t>3.1.1.9</w:t>
            </w:r>
            <w:r w:rsidR="00E85838">
              <w:rPr>
                <w:rFonts w:asciiTheme="minorHAnsi" w:hAnsiTheme="minorHAnsi"/>
                <w:noProof/>
                <w:sz w:val="21"/>
                <w:szCs w:val="22"/>
              </w:rPr>
              <w:tab/>
            </w:r>
            <w:r w:rsidR="00E85838" w:rsidRPr="003C2373">
              <w:rPr>
                <w:rStyle w:val="Hyperlink"/>
                <w:noProof/>
              </w:rPr>
              <w:t>GAP Security Master Authentication Request Event</w:t>
            </w:r>
            <w:r w:rsidR="00E85838">
              <w:rPr>
                <w:noProof/>
                <w:webHidden/>
              </w:rPr>
              <w:tab/>
            </w:r>
            <w:r w:rsidR="00E85838">
              <w:rPr>
                <w:noProof/>
                <w:webHidden/>
              </w:rPr>
              <w:fldChar w:fldCharType="begin"/>
            </w:r>
            <w:r w:rsidR="00E85838">
              <w:rPr>
                <w:noProof/>
                <w:webHidden/>
              </w:rPr>
              <w:instrText xml:space="preserve"> PAGEREF _Toc35436496 \h </w:instrText>
            </w:r>
            <w:r w:rsidR="00E85838">
              <w:rPr>
                <w:noProof/>
                <w:webHidden/>
              </w:rPr>
            </w:r>
            <w:r w:rsidR="00E85838">
              <w:rPr>
                <w:noProof/>
                <w:webHidden/>
              </w:rPr>
              <w:fldChar w:fldCharType="separate"/>
            </w:r>
            <w:r w:rsidR="00E85838">
              <w:rPr>
                <w:noProof/>
                <w:webHidden/>
              </w:rPr>
              <w:t>23</w:t>
            </w:r>
            <w:r w:rsidR="00E85838">
              <w:rPr>
                <w:noProof/>
                <w:webHidden/>
              </w:rPr>
              <w:fldChar w:fldCharType="end"/>
            </w:r>
          </w:hyperlink>
        </w:p>
        <w:p w14:paraId="204052CE" w14:textId="77777777" w:rsidR="00E85838" w:rsidRDefault="004222E1">
          <w:pPr>
            <w:pStyle w:val="TOC4"/>
            <w:rPr>
              <w:rFonts w:asciiTheme="minorHAnsi" w:hAnsiTheme="minorHAnsi"/>
              <w:noProof/>
              <w:sz w:val="21"/>
              <w:szCs w:val="22"/>
            </w:rPr>
          </w:pPr>
          <w:hyperlink w:anchor="_Toc35436497" w:history="1">
            <w:r w:rsidR="00E85838" w:rsidRPr="003C2373">
              <w:rPr>
                <w:rStyle w:val="Hyperlink"/>
                <w:noProof/>
              </w:rPr>
              <w:t>3.1.1.10</w:t>
            </w:r>
            <w:r w:rsidR="00E85838">
              <w:rPr>
                <w:rFonts w:asciiTheme="minorHAnsi" w:hAnsiTheme="minorHAnsi"/>
                <w:noProof/>
                <w:sz w:val="21"/>
                <w:szCs w:val="22"/>
              </w:rPr>
              <w:tab/>
            </w:r>
            <w:r w:rsidR="00E85838" w:rsidRPr="003C2373">
              <w:rPr>
                <w:rStyle w:val="Hyperlink"/>
                <w:noProof/>
              </w:rPr>
              <w:t>GAP Message Event</w:t>
            </w:r>
            <w:r w:rsidR="00E85838">
              <w:rPr>
                <w:noProof/>
                <w:webHidden/>
              </w:rPr>
              <w:tab/>
            </w:r>
            <w:r w:rsidR="00E85838">
              <w:rPr>
                <w:noProof/>
                <w:webHidden/>
              </w:rPr>
              <w:fldChar w:fldCharType="begin"/>
            </w:r>
            <w:r w:rsidR="00E85838">
              <w:rPr>
                <w:noProof/>
                <w:webHidden/>
              </w:rPr>
              <w:instrText xml:space="preserve"> PAGEREF _Toc35436497 \h </w:instrText>
            </w:r>
            <w:r w:rsidR="00E85838">
              <w:rPr>
                <w:noProof/>
                <w:webHidden/>
              </w:rPr>
            </w:r>
            <w:r w:rsidR="00E85838">
              <w:rPr>
                <w:noProof/>
                <w:webHidden/>
              </w:rPr>
              <w:fldChar w:fldCharType="separate"/>
            </w:r>
            <w:r w:rsidR="00E85838">
              <w:rPr>
                <w:noProof/>
                <w:webHidden/>
              </w:rPr>
              <w:t>23</w:t>
            </w:r>
            <w:r w:rsidR="00E85838">
              <w:rPr>
                <w:noProof/>
                <w:webHidden/>
              </w:rPr>
              <w:fldChar w:fldCharType="end"/>
            </w:r>
          </w:hyperlink>
        </w:p>
        <w:p w14:paraId="5EB576D6" w14:textId="77777777" w:rsidR="00E85838" w:rsidRDefault="004222E1">
          <w:pPr>
            <w:pStyle w:val="TOC4"/>
            <w:rPr>
              <w:rFonts w:asciiTheme="minorHAnsi" w:hAnsiTheme="minorHAnsi"/>
              <w:noProof/>
              <w:sz w:val="21"/>
              <w:szCs w:val="22"/>
            </w:rPr>
          </w:pPr>
          <w:hyperlink w:anchor="_Toc35436498" w:history="1">
            <w:r w:rsidR="00E85838" w:rsidRPr="003C2373">
              <w:rPr>
                <w:rStyle w:val="Hyperlink"/>
                <w:noProof/>
              </w:rPr>
              <w:t>3.1.1.11</w:t>
            </w:r>
            <w:r w:rsidR="00E85838">
              <w:rPr>
                <w:rFonts w:asciiTheme="minorHAnsi" w:hAnsiTheme="minorHAnsi"/>
                <w:noProof/>
                <w:sz w:val="21"/>
                <w:szCs w:val="22"/>
              </w:rPr>
              <w:tab/>
            </w:r>
            <w:r w:rsidR="00E85838" w:rsidRPr="003C2373">
              <w:rPr>
                <w:rStyle w:val="Hyperlink"/>
                <w:noProof/>
              </w:rPr>
              <w:t>GAP Advertising Mode Defines</w:t>
            </w:r>
            <w:r w:rsidR="00E85838">
              <w:rPr>
                <w:noProof/>
                <w:webHidden/>
              </w:rPr>
              <w:tab/>
            </w:r>
            <w:r w:rsidR="00E85838">
              <w:rPr>
                <w:noProof/>
                <w:webHidden/>
              </w:rPr>
              <w:fldChar w:fldCharType="begin"/>
            </w:r>
            <w:r w:rsidR="00E85838">
              <w:rPr>
                <w:noProof/>
                <w:webHidden/>
              </w:rPr>
              <w:instrText xml:space="preserve"> PAGEREF _Toc35436498 \h </w:instrText>
            </w:r>
            <w:r w:rsidR="00E85838">
              <w:rPr>
                <w:noProof/>
                <w:webHidden/>
              </w:rPr>
            </w:r>
            <w:r w:rsidR="00E85838">
              <w:rPr>
                <w:noProof/>
                <w:webHidden/>
              </w:rPr>
              <w:fldChar w:fldCharType="separate"/>
            </w:r>
            <w:r w:rsidR="00E85838">
              <w:rPr>
                <w:noProof/>
                <w:webHidden/>
              </w:rPr>
              <w:t>24</w:t>
            </w:r>
            <w:r w:rsidR="00E85838">
              <w:rPr>
                <w:noProof/>
                <w:webHidden/>
              </w:rPr>
              <w:fldChar w:fldCharType="end"/>
            </w:r>
          </w:hyperlink>
        </w:p>
        <w:p w14:paraId="729CCCF3" w14:textId="77777777" w:rsidR="00E85838" w:rsidRDefault="004222E1">
          <w:pPr>
            <w:pStyle w:val="TOC4"/>
            <w:rPr>
              <w:rFonts w:asciiTheme="minorHAnsi" w:hAnsiTheme="minorHAnsi"/>
              <w:noProof/>
              <w:sz w:val="21"/>
              <w:szCs w:val="22"/>
            </w:rPr>
          </w:pPr>
          <w:hyperlink w:anchor="_Toc35436499" w:history="1">
            <w:r w:rsidR="00E85838" w:rsidRPr="003C2373">
              <w:rPr>
                <w:rStyle w:val="Hyperlink"/>
                <w:noProof/>
              </w:rPr>
              <w:t>3.1.1.12</w:t>
            </w:r>
            <w:r w:rsidR="00E85838">
              <w:rPr>
                <w:rFonts w:asciiTheme="minorHAnsi" w:hAnsiTheme="minorHAnsi"/>
                <w:noProof/>
                <w:sz w:val="21"/>
                <w:szCs w:val="22"/>
              </w:rPr>
              <w:tab/>
            </w:r>
            <w:r w:rsidR="00E85838" w:rsidRPr="003C2373">
              <w:rPr>
                <w:rStyle w:val="Hyperlink"/>
                <w:noProof/>
              </w:rPr>
              <w:t>GAP Advertising Type Defines</w:t>
            </w:r>
            <w:r w:rsidR="00E85838">
              <w:rPr>
                <w:noProof/>
                <w:webHidden/>
              </w:rPr>
              <w:tab/>
            </w:r>
            <w:r w:rsidR="00E85838">
              <w:rPr>
                <w:noProof/>
                <w:webHidden/>
              </w:rPr>
              <w:fldChar w:fldCharType="begin"/>
            </w:r>
            <w:r w:rsidR="00E85838">
              <w:rPr>
                <w:noProof/>
                <w:webHidden/>
              </w:rPr>
              <w:instrText xml:space="preserve"> PAGEREF _Toc35436499 \h </w:instrText>
            </w:r>
            <w:r w:rsidR="00E85838">
              <w:rPr>
                <w:noProof/>
                <w:webHidden/>
              </w:rPr>
            </w:r>
            <w:r w:rsidR="00E85838">
              <w:rPr>
                <w:noProof/>
                <w:webHidden/>
              </w:rPr>
              <w:fldChar w:fldCharType="separate"/>
            </w:r>
            <w:r w:rsidR="00E85838">
              <w:rPr>
                <w:noProof/>
                <w:webHidden/>
              </w:rPr>
              <w:t>24</w:t>
            </w:r>
            <w:r w:rsidR="00E85838">
              <w:rPr>
                <w:noProof/>
                <w:webHidden/>
              </w:rPr>
              <w:fldChar w:fldCharType="end"/>
            </w:r>
          </w:hyperlink>
        </w:p>
        <w:p w14:paraId="046F84FC" w14:textId="77777777" w:rsidR="00E85838" w:rsidRDefault="004222E1">
          <w:pPr>
            <w:pStyle w:val="TOC4"/>
            <w:rPr>
              <w:rFonts w:asciiTheme="minorHAnsi" w:hAnsiTheme="minorHAnsi"/>
              <w:noProof/>
              <w:sz w:val="21"/>
              <w:szCs w:val="22"/>
            </w:rPr>
          </w:pPr>
          <w:hyperlink w:anchor="_Toc35436500" w:history="1">
            <w:r w:rsidR="00E85838" w:rsidRPr="003C2373">
              <w:rPr>
                <w:rStyle w:val="Hyperlink"/>
                <w:noProof/>
              </w:rPr>
              <w:t>3.1.1.13</w:t>
            </w:r>
            <w:r w:rsidR="00E85838">
              <w:rPr>
                <w:rFonts w:asciiTheme="minorHAnsi" w:hAnsiTheme="minorHAnsi"/>
                <w:noProof/>
                <w:sz w:val="21"/>
                <w:szCs w:val="22"/>
              </w:rPr>
              <w:tab/>
            </w:r>
            <w:r w:rsidR="00E85838" w:rsidRPr="003C2373">
              <w:rPr>
                <w:rStyle w:val="Hyperlink"/>
                <w:noProof/>
              </w:rPr>
              <w:t>GAP Advertising Channel Defines</w:t>
            </w:r>
            <w:r w:rsidR="00E85838">
              <w:rPr>
                <w:noProof/>
                <w:webHidden/>
              </w:rPr>
              <w:tab/>
            </w:r>
            <w:r w:rsidR="00E85838">
              <w:rPr>
                <w:noProof/>
                <w:webHidden/>
              </w:rPr>
              <w:fldChar w:fldCharType="begin"/>
            </w:r>
            <w:r w:rsidR="00E85838">
              <w:rPr>
                <w:noProof/>
                <w:webHidden/>
              </w:rPr>
              <w:instrText xml:space="preserve"> PAGEREF _Toc35436500 \h </w:instrText>
            </w:r>
            <w:r w:rsidR="00E85838">
              <w:rPr>
                <w:noProof/>
                <w:webHidden/>
              </w:rPr>
            </w:r>
            <w:r w:rsidR="00E85838">
              <w:rPr>
                <w:noProof/>
                <w:webHidden/>
              </w:rPr>
              <w:fldChar w:fldCharType="separate"/>
            </w:r>
            <w:r w:rsidR="00E85838">
              <w:rPr>
                <w:noProof/>
                <w:webHidden/>
              </w:rPr>
              <w:t>24</w:t>
            </w:r>
            <w:r w:rsidR="00E85838">
              <w:rPr>
                <w:noProof/>
                <w:webHidden/>
              </w:rPr>
              <w:fldChar w:fldCharType="end"/>
            </w:r>
          </w:hyperlink>
        </w:p>
        <w:p w14:paraId="454D7104" w14:textId="77777777" w:rsidR="00E85838" w:rsidRDefault="004222E1">
          <w:pPr>
            <w:pStyle w:val="TOC4"/>
            <w:rPr>
              <w:rFonts w:asciiTheme="minorHAnsi" w:hAnsiTheme="minorHAnsi"/>
              <w:noProof/>
              <w:sz w:val="21"/>
              <w:szCs w:val="22"/>
            </w:rPr>
          </w:pPr>
          <w:hyperlink w:anchor="_Toc35436501" w:history="1">
            <w:r w:rsidR="00E85838" w:rsidRPr="003C2373">
              <w:rPr>
                <w:rStyle w:val="Hyperlink"/>
                <w:noProof/>
              </w:rPr>
              <w:t>3.1.1.14</w:t>
            </w:r>
            <w:r w:rsidR="00E85838">
              <w:rPr>
                <w:rFonts w:asciiTheme="minorHAnsi" w:hAnsiTheme="minorHAnsi"/>
                <w:noProof/>
                <w:sz w:val="21"/>
                <w:szCs w:val="22"/>
              </w:rPr>
              <w:tab/>
            </w:r>
            <w:r w:rsidR="00E85838" w:rsidRPr="003C2373">
              <w:rPr>
                <w:rStyle w:val="Hyperlink"/>
                <w:noProof/>
              </w:rPr>
              <w:t>GAP Advertising Filter Mode Defines</w:t>
            </w:r>
            <w:r w:rsidR="00E85838">
              <w:rPr>
                <w:noProof/>
                <w:webHidden/>
              </w:rPr>
              <w:tab/>
            </w:r>
            <w:r w:rsidR="00E85838">
              <w:rPr>
                <w:noProof/>
                <w:webHidden/>
              </w:rPr>
              <w:fldChar w:fldCharType="begin"/>
            </w:r>
            <w:r w:rsidR="00E85838">
              <w:rPr>
                <w:noProof/>
                <w:webHidden/>
              </w:rPr>
              <w:instrText xml:space="preserve"> PAGEREF _Toc35436501 \h </w:instrText>
            </w:r>
            <w:r w:rsidR="00E85838">
              <w:rPr>
                <w:noProof/>
                <w:webHidden/>
              </w:rPr>
            </w:r>
            <w:r w:rsidR="00E85838">
              <w:rPr>
                <w:noProof/>
                <w:webHidden/>
              </w:rPr>
              <w:fldChar w:fldCharType="separate"/>
            </w:r>
            <w:r w:rsidR="00E85838">
              <w:rPr>
                <w:noProof/>
                <w:webHidden/>
              </w:rPr>
              <w:t>25</w:t>
            </w:r>
            <w:r w:rsidR="00E85838">
              <w:rPr>
                <w:noProof/>
                <w:webHidden/>
              </w:rPr>
              <w:fldChar w:fldCharType="end"/>
            </w:r>
          </w:hyperlink>
        </w:p>
        <w:p w14:paraId="46F58C81" w14:textId="77777777" w:rsidR="00E85838" w:rsidRDefault="004222E1">
          <w:pPr>
            <w:pStyle w:val="TOC4"/>
            <w:rPr>
              <w:rFonts w:asciiTheme="minorHAnsi" w:hAnsiTheme="minorHAnsi"/>
              <w:noProof/>
              <w:sz w:val="21"/>
              <w:szCs w:val="22"/>
            </w:rPr>
          </w:pPr>
          <w:hyperlink w:anchor="_Toc35436502" w:history="1">
            <w:r w:rsidR="00E85838" w:rsidRPr="003C2373">
              <w:rPr>
                <w:rStyle w:val="Hyperlink"/>
                <w:noProof/>
              </w:rPr>
              <w:t>3.1.1.15</w:t>
            </w:r>
            <w:r w:rsidR="00E85838">
              <w:rPr>
                <w:rFonts w:asciiTheme="minorHAnsi" w:hAnsiTheme="minorHAnsi"/>
                <w:noProof/>
                <w:sz w:val="21"/>
                <w:szCs w:val="22"/>
              </w:rPr>
              <w:tab/>
            </w:r>
            <w:r w:rsidR="00E85838" w:rsidRPr="003C2373">
              <w:rPr>
                <w:rStyle w:val="Hyperlink"/>
                <w:noProof/>
              </w:rPr>
              <w:t>GAP Advertising Paramters</w:t>
            </w:r>
            <w:r w:rsidR="00E85838">
              <w:rPr>
                <w:noProof/>
                <w:webHidden/>
              </w:rPr>
              <w:tab/>
            </w:r>
            <w:r w:rsidR="00E85838">
              <w:rPr>
                <w:noProof/>
                <w:webHidden/>
              </w:rPr>
              <w:fldChar w:fldCharType="begin"/>
            </w:r>
            <w:r w:rsidR="00E85838">
              <w:rPr>
                <w:noProof/>
                <w:webHidden/>
              </w:rPr>
              <w:instrText xml:space="preserve"> PAGEREF _Toc35436502 \h </w:instrText>
            </w:r>
            <w:r w:rsidR="00E85838">
              <w:rPr>
                <w:noProof/>
                <w:webHidden/>
              </w:rPr>
            </w:r>
            <w:r w:rsidR="00E85838">
              <w:rPr>
                <w:noProof/>
                <w:webHidden/>
              </w:rPr>
              <w:fldChar w:fldCharType="separate"/>
            </w:r>
            <w:r w:rsidR="00E85838">
              <w:rPr>
                <w:noProof/>
                <w:webHidden/>
              </w:rPr>
              <w:t>25</w:t>
            </w:r>
            <w:r w:rsidR="00E85838">
              <w:rPr>
                <w:noProof/>
                <w:webHidden/>
              </w:rPr>
              <w:fldChar w:fldCharType="end"/>
            </w:r>
          </w:hyperlink>
        </w:p>
        <w:p w14:paraId="551C19D6" w14:textId="77777777" w:rsidR="00E85838" w:rsidRDefault="004222E1">
          <w:pPr>
            <w:pStyle w:val="TOC4"/>
            <w:rPr>
              <w:rFonts w:asciiTheme="minorHAnsi" w:hAnsiTheme="minorHAnsi"/>
              <w:noProof/>
              <w:sz w:val="21"/>
              <w:szCs w:val="22"/>
            </w:rPr>
          </w:pPr>
          <w:hyperlink w:anchor="_Toc35436503" w:history="1">
            <w:r w:rsidR="00E85838" w:rsidRPr="003C2373">
              <w:rPr>
                <w:rStyle w:val="Hyperlink"/>
                <w:noProof/>
              </w:rPr>
              <w:t>3.1.1.16</w:t>
            </w:r>
            <w:r w:rsidR="00E85838">
              <w:rPr>
                <w:rFonts w:asciiTheme="minorHAnsi" w:hAnsiTheme="minorHAnsi"/>
                <w:noProof/>
                <w:sz w:val="21"/>
                <w:szCs w:val="22"/>
              </w:rPr>
              <w:tab/>
            </w:r>
            <w:r w:rsidR="00E85838" w:rsidRPr="003C2373">
              <w:rPr>
                <w:rStyle w:val="Hyperlink"/>
                <w:noProof/>
              </w:rPr>
              <w:t>GAP Scan Mode Defines</w:t>
            </w:r>
            <w:r w:rsidR="00E85838">
              <w:rPr>
                <w:noProof/>
                <w:webHidden/>
              </w:rPr>
              <w:tab/>
            </w:r>
            <w:r w:rsidR="00E85838">
              <w:rPr>
                <w:noProof/>
                <w:webHidden/>
              </w:rPr>
              <w:fldChar w:fldCharType="begin"/>
            </w:r>
            <w:r w:rsidR="00E85838">
              <w:rPr>
                <w:noProof/>
                <w:webHidden/>
              </w:rPr>
              <w:instrText xml:space="preserve"> PAGEREF _Toc35436503 \h </w:instrText>
            </w:r>
            <w:r w:rsidR="00E85838">
              <w:rPr>
                <w:noProof/>
                <w:webHidden/>
              </w:rPr>
            </w:r>
            <w:r w:rsidR="00E85838">
              <w:rPr>
                <w:noProof/>
                <w:webHidden/>
              </w:rPr>
              <w:fldChar w:fldCharType="separate"/>
            </w:r>
            <w:r w:rsidR="00E85838">
              <w:rPr>
                <w:noProof/>
                <w:webHidden/>
              </w:rPr>
              <w:t>25</w:t>
            </w:r>
            <w:r w:rsidR="00E85838">
              <w:rPr>
                <w:noProof/>
                <w:webHidden/>
              </w:rPr>
              <w:fldChar w:fldCharType="end"/>
            </w:r>
          </w:hyperlink>
        </w:p>
        <w:p w14:paraId="321812F1" w14:textId="77777777" w:rsidR="00E85838" w:rsidRDefault="004222E1">
          <w:pPr>
            <w:pStyle w:val="TOC4"/>
            <w:rPr>
              <w:rFonts w:asciiTheme="minorHAnsi" w:hAnsiTheme="minorHAnsi"/>
              <w:noProof/>
              <w:sz w:val="21"/>
              <w:szCs w:val="22"/>
            </w:rPr>
          </w:pPr>
          <w:hyperlink w:anchor="_Toc35436504" w:history="1">
            <w:r w:rsidR="00E85838" w:rsidRPr="003C2373">
              <w:rPr>
                <w:rStyle w:val="Hyperlink"/>
                <w:noProof/>
              </w:rPr>
              <w:t>3.1.1.17</w:t>
            </w:r>
            <w:r w:rsidR="00E85838">
              <w:rPr>
                <w:rFonts w:asciiTheme="minorHAnsi" w:hAnsiTheme="minorHAnsi"/>
                <w:noProof/>
                <w:sz w:val="21"/>
                <w:szCs w:val="22"/>
              </w:rPr>
              <w:tab/>
            </w:r>
            <w:r w:rsidR="00E85838" w:rsidRPr="003C2373">
              <w:rPr>
                <w:rStyle w:val="Hyperlink"/>
                <w:noProof/>
              </w:rPr>
              <w:t>GAP Scan Result Type Defines</w:t>
            </w:r>
            <w:r w:rsidR="00E85838">
              <w:rPr>
                <w:noProof/>
                <w:webHidden/>
              </w:rPr>
              <w:tab/>
            </w:r>
            <w:r w:rsidR="00E85838">
              <w:rPr>
                <w:noProof/>
                <w:webHidden/>
              </w:rPr>
              <w:fldChar w:fldCharType="begin"/>
            </w:r>
            <w:r w:rsidR="00E85838">
              <w:rPr>
                <w:noProof/>
                <w:webHidden/>
              </w:rPr>
              <w:instrText xml:space="preserve"> PAGEREF _Toc35436504 \h </w:instrText>
            </w:r>
            <w:r w:rsidR="00E85838">
              <w:rPr>
                <w:noProof/>
                <w:webHidden/>
              </w:rPr>
            </w:r>
            <w:r w:rsidR="00E85838">
              <w:rPr>
                <w:noProof/>
                <w:webHidden/>
              </w:rPr>
              <w:fldChar w:fldCharType="separate"/>
            </w:r>
            <w:r w:rsidR="00E85838">
              <w:rPr>
                <w:noProof/>
                <w:webHidden/>
              </w:rPr>
              <w:t>25</w:t>
            </w:r>
            <w:r w:rsidR="00E85838">
              <w:rPr>
                <w:noProof/>
                <w:webHidden/>
              </w:rPr>
              <w:fldChar w:fldCharType="end"/>
            </w:r>
          </w:hyperlink>
        </w:p>
        <w:p w14:paraId="609B661D" w14:textId="77777777" w:rsidR="00E85838" w:rsidRDefault="004222E1">
          <w:pPr>
            <w:pStyle w:val="TOC4"/>
            <w:rPr>
              <w:rFonts w:asciiTheme="minorHAnsi" w:hAnsiTheme="minorHAnsi"/>
              <w:noProof/>
              <w:sz w:val="21"/>
              <w:szCs w:val="22"/>
            </w:rPr>
          </w:pPr>
          <w:hyperlink w:anchor="_Toc35436505" w:history="1">
            <w:r w:rsidR="00E85838" w:rsidRPr="003C2373">
              <w:rPr>
                <w:rStyle w:val="Hyperlink"/>
                <w:noProof/>
              </w:rPr>
              <w:t>3.1.1.18</w:t>
            </w:r>
            <w:r w:rsidR="00E85838">
              <w:rPr>
                <w:rFonts w:asciiTheme="minorHAnsi" w:hAnsiTheme="minorHAnsi"/>
                <w:noProof/>
                <w:sz w:val="21"/>
                <w:szCs w:val="22"/>
              </w:rPr>
              <w:tab/>
            </w:r>
            <w:r w:rsidR="00E85838" w:rsidRPr="003C2373">
              <w:rPr>
                <w:rStyle w:val="Hyperlink"/>
                <w:noProof/>
              </w:rPr>
              <w:t>GAP Scan Paramters</w:t>
            </w:r>
            <w:r w:rsidR="00E85838">
              <w:rPr>
                <w:noProof/>
                <w:webHidden/>
              </w:rPr>
              <w:tab/>
            </w:r>
            <w:r w:rsidR="00E85838">
              <w:rPr>
                <w:noProof/>
                <w:webHidden/>
              </w:rPr>
              <w:fldChar w:fldCharType="begin"/>
            </w:r>
            <w:r w:rsidR="00E85838">
              <w:rPr>
                <w:noProof/>
                <w:webHidden/>
              </w:rPr>
              <w:instrText xml:space="preserve"> PAGEREF _Toc35436505 \h </w:instrText>
            </w:r>
            <w:r w:rsidR="00E85838">
              <w:rPr>
                <w:noProof/>
                <w:webHidden/>
              </w:rPr>
            </w:r>
            <w:r w:rsidR="00E85838">
              <w:rPr>
                <w:noProof/>
                <w:webHidden/>
              </w:rPr>
              <w:fldChar w:fldCharType="separate"/>
            </w:r>
            <w:r w:rsidR="00E85838">
              <w:rPr>
                <w:noProof/>
                <w:webHidden/>
              </w:rPr>
              <w:t>25</w:t>
            </w:r>
            <w:r w:rsidR="00E85838">
              <w:rPr>
                <w:noProof/>
                <w:webHidden/>
              </w:rPr>
              <w:fldChar w:fldCharType="end"/>
            </w:r>
          </w:hyperlink>
        </w:p>
        <w:p w14:paraId="44A95A13" w14:textId="77777777" w:rsidR="00E85838" w:rsidRDefault="004222E1">
          <w:pPr>
            <w:pStyle w:val="TOC4"/>
            <w:rPr>
              <w:rFonts w:asciiTheme="minorHAnsi" w:hAnsiTheme="minorHAnsi"/>
              <w:noProof/>
              <w:sz w:val="21"/>
              <w:szCs w:val="22"/>
            </w:rPr>
          </w:pPr>
          <w:hyperlink w:anchor="_Toc35436506" w:history="1">
            <w:r w:rsidR="00E85838" w:rsidRPr="003C2373">
              <w:rPr>
                <w:rStyle w:val="Hyperlink"/>
                <w:noProof/>
              </w:rPr>
              <w:t>3.1.1.19</w:t>
            </w:r>
            <w:r w:rsidR="00E85838">
              <w:rPr>
                <w:rFonts w:asciiTheme="minorHAnsi" w:hAnsiTheme="minorHAnsi"/>
                <w:noProof/>
                <w:sz w:val="21"/>
                <w:szCs w:val="22"/>
              </w:rPr>
              <w:tab/>
            </w:r>
            <w:r w:rsidR="00E85838" w:rsidRPr="003C2373">
              <w:rPr>
                <w:rStyle w:val="Hyperlink"/>
                <w:noProof/>
              </w:rPr>
              <w:t>GAP Pairing Mode Defines</w:t>
            </w:r>
            <w:r w:rsidR="00E85838">
              <w:rPr>
                <w:noProof/>
                <w:webHidden/>
              </w:rPr>
              <w:tab/>
            </w:r>
            <w:r w:rsidR="00E85838">
              <w:rPr>
                <w:noProof/>
                <w:webHidden/>
              </w:rPr>
              <w:fldChar w:fldCharType="begin"/>
            </w:r>
            <w:r w:rsidR="00E85838">
              <w:rPr>
                <w:noProof/>
                <w:webHidden/>
              </w:rPr>
              <w:instrText xml:space="preserve"> PAGEREF _Toc35436506 \h </w:instrText>
            </w:r>
            <w:r w:rsidR="00E85838">
              <w:rPr>
                <w:noProof/>
                <w:webHidden/>
              </w:rPr>
            </w:r>
            <w:r w:rsidR="00E85838">
              <w:rPr>
                <w:noProof/>
                <w:webHidden/>
              </w:rPr>
              <w:fldChar w:fldCharType="separate"/>
            </w:r>
            <w:r w:rsidR="00E85838">
              <w:rPr>
                <w:noProof/>
                <w:webHidden/>
              </w:rPr>
              <w:t>26</w:t>
            </w:r>
            <w:r w:rsidR="00E85838">
              <w:rPr>
                <w:noProof/>
                <w:webHidden/>
              </w:rPr>
              <w:fldChar w:fldCharType="end"/>
            </w:r>
          </w:hyperlink>
        </w:p>
        <w:p w14:paraId="2FF16830" w14:textId="77777777" w:rsidR="00E85838" w:rsidRDefault="004222E1">
          <w:pPr>
            <w:pStyle w:val="TOC4"/>
            <w:rPr>
              <w:rFonts w:asciiTheme="minorHAnsi" w:hAnsiTheme="minorHAnsi"/>
              <w:noProof/>
              <w:sz w:val="21"/>
              <w:szCs w:val="22"/>
            </w:rPr>
          </w:pPr>
          <w:hyperlink w:anchor="_Toc35436507" w:history="1">
            <w:r w:rsidR="00E85838" w:rsidRPr="003C2373">
              <w:rPr>
                <w:rStyle w:val="Hyperlink"/>
                <w:noProof/>
              </w:rPr>
              <w:t>3.1.1.20</w:t>
            </w:r>
            <w:r w:rsidR="00E85838">
              <w:rPr>
                <w:rFonts w:asciiTheme="minorHAnsi" w:hAnsiTheme="minorHAnsi"/>
                <w:noProof/>
                <w:sz w:val="21"/>
                <w:szCs w:val="22"/>
              </w:rPr>
              <w:tab/>
            </w:r>
            <w:r w:rsidR="00E85838" w:rsidRPr="003C2373">
              <w:rPr>
                <w:rStyle w:val="Hyperlink"/>
                <w:noProof/>
              </w:rPr>
              <w:t>GAP IO Capabilities Defines</w:t>
            </w:r>
            <w:r w:rsidR="00E85838">
              <w:rPr>
                <w:noProof/>
                <w:webHidden/>
              </w:rPr>
              <w:tab/>
            </w:r>
            <w:r w:rsidR="00E85838">
              <w:rPr>
                <w:noProof/>
                <w:webHidden/>
              </w:rPr>
              <w:fldChar w:fldCharType="begin"/>
            </w:r>
            <w:r w:rsidR="00E85838">
              <w:rPr>
                <w:noProof/>
                <w:webHidden/>
              </w:rPr>
              <w:instrText xml:space="preserve"> PAGEREF _Toc35436507 \h </w:instrText>
            </w:r>
            <w:r w:rsidR="00E85838">
              <w:rPr>
                <w:noProof/>
                <w:webHidden/>
              </w:rPr>
            </w:r>
            <w:r w:rsidR="00E85838">
              <w:rPr>
                <w:noProof/>
                <w:webHidden/>
              </w:rPr>
              <w:fldChar w:fldCharType="separate"/>
            </w:r>
            <w:r w:rsidR="00E85838">
              <w:rPr>
                <w:noProof/>
                <w:webHidden/>
              </w:rPr>
              <w:t>26</w:t>
            </w:r>
            <w:r w:rsidR="00E85838">
              <w:rPr>
                <w:noProof/>
                <w:webHidden/>
              </w:rPr>
              <w:fldChar w:fldCharType="end"/>
            </w:r>
          </w:hyperlink>
        </w:p>
        <w:p w14:paraId="5B36D8BF" w14:textId="77777777" w:rsidR="00E85838" w:rsidRDefault="004222E1">
          <w:pPr>
            <w:pStyle w:val="TOC4"/>
            <w:rPr>
              <w:rFonts w:asciiTheme="minorHAnsi" w:hAnsiTheme="minorHAnsi"/>
              <w:noProof/>
              <w:sz w:val="21"/>
              <w:szCs w:val="22"/>
            </w:rPr>
          </w:pPr>
          <w:hyperlink w:anchor="_Toc35436508" w:history="1">
            <w:r w:rsidR="00E85838" w:rsidRPr="003C2373">
              <w:rPr>
                <w:rStyle w:val="Hyperlink"/>
                <w:noProof/>
              </w:rPr>
              <w:t>3.1.1.21</w:t>
            </w:r>
            <w:r w:rsidR="00E85838">
              <w:rPr>
                <w:rFonts w:asciiTheme="minorHAnsi" w:hAnsiTheme="minorHAnsi"/>
                <w:noProof/>
                <w:sz w:val="21"/>
                <w:szCs w:val="22"/>
              </w:rPr>
              <w:tab/>
            </w:r>
            <w:r w:rsidR="00E85838" w:rsidRPr="003C2373">
              <w:rPr>
                <w:rStyle w:val="Hyperlink"/>
                <w:noProof/>
              </w:rPr>
              <w:t>GAP Security Parameters</w:t>
            </w:r>
            <w:r w:rsidR="00E85838">
              <w:rPr>
                <w:noProof/>
                <w:webHidden/>
              </w:rPr>
              <w:tab/>
            </w:r>
            <w:r w:rsidR="00E85838">
              <w:rPr>
                <w:noProof/>
                <w:webHidden/>
              </w:rPr>
              <w:fldChar w:fldCharType="begin"/>
            </w:r>
            <w:r w:rsidR="00E85838">
              <w:rPr>
                <w:noProof/>
                <w:webHidden/>
              </w:rPr>
              <w:instrText xml:space="preserve"> PAGEREF _Toc35436508 \h </w:instrText>
            </w:r>
            <w:r w:rsidR="00E85838">
              <w:rPr>
                <w:noProof/>
                <w:webHidden/>
              </w:rPr>
            </w:r>
            <w:r w:rsidR="00E85838">
              <w:rPr>
                <w:noProof/>
                <w:webHidden/>
              </w:rPr>
              <w:fldChar w:fldCharType="separate"/>
            </w:r>
            <w:r w:rsidR="00E85838">
              <w:rPr>
                <w:noProof/>
                <w:webHidden/>
              </w:rPr>
              <w:t>26</w:t>
            </w:r>
            <w:r w:rsidR="00E85838">
              <w:rPr>
                <w:noProof/>
                <w:webHidden/>
              </w:rPr>
              <w:fldChar w:fldCharType="end"/>
            </w:r>
          </w:hyperlink>
        </w:p>
        <w:p w14:paraId="6225F306" w14:textId="77777777" w:rsidR="00E85838" w:rsidRDefault="004222E1" w:rsidP="003C6EA5">
          <w:pPr>
            <w:pStyle w:val="TOC3"/>
            <w:rPr>
              <w:rFonts w:asciiTheme="minorHAnsi" w:hAnsiTheme="minorHAnsi" w:cstheme="minorBidi"/>
              <w:noProof/>
              <w:kern w:val="2"/>
              <w:sz w:val="21"/>
            </w:rPr>
          </w:pPr>
          <w:hyperlink w:anchor="_Toc35436509" w:history="1">
            <w:r w:rsidR="00E85838" w:rsidRPr="003C2373">
              <w:rPr>
                <w:rStyle w:val="Hyperlink"/>
                <w:noProof/>
              </w:rPr>
              <w:t>3.1.2</w:t>
            </w:r>
            <w:r w:rsidR="00E85838">
              <w:rPr>
                <w:rFonts w:asciiTheme="minorHAnsi" w:hAnsiTheme="minorHAnsi" w:cstheme="minorBidi"/>
                <w:noProof/>
                <w:kern w:val="2"/>
                <w:sz w:val="21"/>
              </w:rPr>
              <w:tab/>
            </w:r>
            <w:r w:rsidR="00E85838" w:rsidRPr="003C2373">
              <w:rPr>
                <w:rStyle w:val="Hyperlink"/>
                <w:noProof/>
              </w:rPr>
              <w:t>GAP</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_Toc35436509 \h </w:instrText>
            </w:r>
            <w:r w:rsidR="00E85838">
              <w:rPr>
                <w:noProof/>
                <w:webHidden/>
              </w:rPr>
            </w:r>
            <w:r w:rsidR="00E85838">
              <w:rPr>
                <w:noProof/>
                <w:webHidden/>
              </w:rPr>
              <w:fldChar w:fldCharType="separate"/>
            </w:r>
            <w:r w:rsidR="00E85838">
              <w:rPr>
                <w:noProof/>
                <w:webHidden/>
              </w:rPr>
              <w:t>26</w:t>
            </w:r>
            <w:r w:rsidR="00E85838">
              <w:rPr>
                <w:noProof/>
                <w:webHidden/>
              </w:rPr>
              <w:fldChar w:fldCharType="end"/>
            </w:r>
          </w:hyperlink>
        </w:p>
        <w:p w14:paraId="64E90CA3" w14:textId="77777777" w:rsidR="00E85838" w:rsidRDefault="004222E1">
          <w:pPr>
            <w:pStyle w:val="TOC4"/>
            <w:rPr>
              <w:rFonts w:asciiTheme="minorHAnsi" w:hAnsiTheme="minorHAnsi"/>
              <w:noProof/>
              <w:sz w:val="21"/>
              <w:szCs w:val="22"/>
            </w:rPr>
          </w:pPr>
          <w:hyperlink w:anchor="_Toc35436510" w:history="1">
            <w:r w:rsidR="00E85838" w:rsidRPr="003C2373">
              <w:rPr>
                <w:rStyle w:val="Hyperlink"/>
                <w:noProof/>
              </w:rPr>
              <w:t>3.1.2.1</w:t>
            </w:r>
            <w:r w:rsidR="00E85838">
              <w:rPr>
                <w:rFonts w:asciiTheme="minorHAnsi" w:hAnsiTheme="minorHAnsi"/>
                <w:noProof/>
                <w:sz w:val="21"/>
                <w:szCs w:val="22"/>
              </w:rPr>
              <w:tab/>
            </w:r>
            <w:r w:rsidR="00E85838" w:rsidRPr="003C2373">
              <w:rPr>
                <w:rStyle w:val="Hyperlink"/>
                <w:noProof/>
              </w:rPr>
              <w:t>GAP Set Event Callback Function</w:t>
            </w:r>
            <w:r w:rsidR="00E85838">
              <w:rPr>
                <w:noProof/>
                <w:webHidden/>
              </w:rPr>
              <w:tab/>
            </w:r>
            <w:r w:rsidR="00E85838">
              <w:rPr>
                <w:noProof/>
                <w:webHidden/>
              </w:rPr>
              <w:fldChar w:fldCharType="begin"/>
            </w:r>
            <w:r w:rsidR="00E85838">
              <w:rPr>
                <w:noProof/>
                <w:webHidden/>
              </w:rPr>
              <w:instrText xml:space="preserve"> PAGEREF _Toc35436510 \h </w:instrText>
            </w:r>
            <w:r w:rsidR="00E85838">
              <w:rPr>
                <w:noProof/>
                <w:webHidden/>
              </w:rPr>
            </w:r>
            <w:r w:rsidR="00E85838">
              <w:rPr>
                <w:noProof/>
                <w:webHidden/>
              </w:rPr>
              <w:fldChar w:fldCharType="separate"/>
            </w:r>
            <w:r w:rsidR="00E85838">
              <w:rPr>
                <w:noProof/>
                <w:webHidden/>
              </w:rPr>
              <w:t>26</w:t>
            </w:r>
            <w:r w:rsidR="00E85838">
              <w:rPr>
                <w:noProof/>
                <w:webHidden/>
              </w:rPr>
              <w:fldChar w:fldCharType="end"/>
            </w:r>
          </w:hyperlink>
        </w:p>
        <w:p w14:paraId="5B96B2CA" w14:textId="77777777" w:rsidR="00E85838" w:rsidRDefault="004222E1">
          <w:pPr>
            <w:pStyle w:val="TOC4"/>
            <w:rPr>
              <w:rFonts w:asciiTheme="minorHAnsi" w:hAnsiTheme="minorHAnsi"/>
              <w:noProof/>
              <w:sz w:val="21"/>
              <w:szCs w:val="22"/>
            </w:rPr>
          </w:pPr>
          <w:hyperlink w:anchor="_Toc35436511" w:history="1">
            <w:r w:rsidR="00E85838" w:rsidRPr="003C2373">
              <w:rPr>
                <w:rStyle w:val="Hyperlink"/>
                <w:noProof/>
              </w:rPr>
              <w:t>3.1.2.2</w:t>
            </w:r>
            <w:r w:rsidR="00E85838">
              <w:rPr>
                <w:rFonts w:asciiTheme="minorHAnsi" w:hAnsiTheme="minorHAnsi"/>
                <w:noProof/>
                <w:sz w:val="21"/>
                <w:szCs w:val="22"/>
              </w:rPr>
              <w:tab/>
            </w:r>
            <w:r w:rsidR="00E85838" w:rsidRPr="003C2373">
              <w:rPr>
                <w:rStyle w:val="Hyperlink"/>
                <w:noProof/>
              </w:rPr>
              <w:t>GAP Set Advertising Paramters</w:t>
            </w:r>
            <w:r w:rsidR="00E85838">
              <w:rPr>
                <w:noProof/>
                <w:webHidden/>
              </w:rPr>
              <w:tab/>
            </w:r>
            <w:r w:rsidR="00E85838">
              <w:rPr>
                <w:noProof/>
                <w:webHidden/>
              </w:rPr>
              <w:fldChar w:fldCharType="begin"/>
            </w:r>
            <w:r w:rsidR="00E85838">
              <w:rPr>
                <w:noProof/>
                <w:webHidden/>
              </w:rPr>
              <w:instrText xml:space="preserve"> PAGEREF _Toc35436511 \h </w:instrText>
            </w:r>
            <w:r w:rsidR="00E85838">
              <w:rPr>
                <w:noProof/>
                <w:webHidden/>
              </w:rPr>
            </w:r>
            <w:r w:rsidR="00E85838">
              <w:rPr>
                <w:noProof/>
                <w:webHidden/>
              </w:rPr>
              <w:fldChar w:fldCharType="separate"/>
            </w:r>
            <w:r w:rsidR="00E85838">
              <w:rPr>
                <w:noProof/>
                <w:webHidden/>
              </w:rPr>
              <w:t>27</w:t>
            </w:r>
            <w:r w:rsidR="00E85838">
              <w:rPr>
                <w:noProof/>
                <w:webHidden/>
              </w:rPr>
              <w:fldChar w:fldCharType="end"/>
            </w:r>
          </w:hyperlink>
        </w:p>
        <w:p w14:paraId="3F55C69A" w14:textId="77777777" w:rsidR="00E85838" w:rsidRDefault="004222E1">
          <w:pPr>
            <w:pStyle w:val="TOC4"/>
            <w:rPr>
              <w:rFonts w:asciiTheme="minorHAnsi" w:hAnsiTheme="minorHAnsi"/>
              <w:noProof/>
              <w:sz w:val="21"/>
              <w:szCs w:val="22"/>
            </w:rPr>
          </w:pPr>
          <w:hyperlink w:anchor="_Toc35436512" w:history="1">
            <w:r w:rsidR="00E85838" w:rsidRPr="003C2373">
              <w:rPr>
                <w:rStyle w:val="Hyperlink"/>
                <w:noProof/>
              </w:rPr>
              <w:t>3.1.2.3</w:t>
            </w:r>
            <w:r w:rsidR="00E85838">
              <w:rPr>
                <w:rFonts w:asciiTheme="minorHAnsi" w:hAnsiTheme="minorHAnsi"/>
                <w:noProof/>
                <w:sz w:val="21"/>
                <w:szCs w:val="22"/>
              </w:rPr>
              <w:tab/>
            </w:r>
            <w:r w:rsidR="00E85838" w:rsidRPr="003C2373">
              <w:rPr>
                <w:rStyle w:val="Hyperlink"/>
                <w:noProof/>
              </w:rPr>
              <w:t>GAP Set Advertising data</w:t>
            </w:r>
            <w:r w:rsidR="00E85838">
              <w:rPr>
                <w:noProof/>
                <w:webHidden/>
              </w:rPr>
              <w:tab/>
            </w:r>
            <w:r w:rsidR="00E85838">
              <w:rPr>
                <w:noProof/>
                <w:webHidden/>
              </w:rPr>
              <w:fldChar w:fldCharType="begin"/>
            </w:r>
            <w:r w:rsidR="00E85838">
              <w:rPr>
                <w:noProof/>
                <w:webHidden/>
              </w:rPr>
              <w:instrText xml:space="preserve"> PAGEREF _Toc35436512 \h </w:instrText>
            </w:r>
            <w:r w:rsidR="00E85838">
              <w:rPr>
                <w:noProof/>
                <w:webHidden/>
              </w:rPr>
            </w:r>
            <w:r w:rsidR="00E85838">
              <w:rPr>
                <w:noProof/>
                <w:webHidden/>
              </w:rPr>
              <w:fldChar w:fldCharType="separate"/>
            </w:r>
            <w:r w:rsidR="00E85838">
              <w:rPr>
                <w:noProof/>
                <w:webHidden/>
              </w:rPr>
              <w:t>28</w:t>
            </w:r>
            <w:r w:rsidR="00E85838">
              <w:rPr>
                <w:noProof/>
                <w:webHidden/>
              </w:rPr>
              <w:fldChar w:fldCharType="end"/>
            </w:r>
          </w:hyperlink>
        </w:p>
        <w:p w14:paraId="58B0C5E7" w14:textId="77777777" w:rsidR="00E85838" w:rsidRDefault="004222E1">
          <w:pPr>
            <w:pStyle w:val="TOC4"/>
            <w:rPr>
              <w:rFonts w:asciiTheme="minorHAnsi" w:hAnsiTheme="minorHAnsi"/>
              <w:noProof/>
              <w:sz w:val="21"/>
              <w:szCs w:val="22"/>
            </w:rPr>
          </w:pPr>
          <w:hyperlink w:anchor="_Toc35436513" w:history="1">
            <w:r w:rsidR="00E85838" w:rsidRPr="003C2373">
              <w:rPr>
                <w:rStyle w:val="Hyperlink"/>
                <w:noProof/>
              </w:rPr>
              <w:t>3.1.2.4</w:t>
            </w:r>
            <w:r w:rsidR="00E85838">
              <w:rPr>
                <w:rFonts w:asciiTheme="minorHAnsi" w:hAnsiTheme="minorHAnsi"/>
                <w:noProof/>
                <w:sz w:val="21"/>
                <w:szCs w:val="22"/>
              </w:rPr>
              <w:tab/>
            </w:r>
            <w:r w:rsidR="00E85838" w:rsidRPr="003C2373">
              <w:rPr>
                <w:rStyle w:val="Hyperlink"/>
                <w:noProof/>
              </w:rPr>
              <w:t>GAP Set Advertising Response data</w:t>
            </w:r>
            <w:r w:rsidR="00E85838">
              <w:rPr>
                <w:noProof/>
                <w:webHidden/>
              </w:rPr>
              <w:tab/>
            </w:r>
            <w:r w:rsidR="00E85838">
              <w:rPr>
                <w:noProof/>
                <w:webHidden/>
              </w:rPr>
              <w:fldChar w:fldCharType="begin"/>
            </w:r>
            <w:r w:rsidR="00E85838">
              <w:rPr>
                <w:noProof/>
                <w:webHidden/>
              </w:rPr>
              <w:instrText xml:space="preserve"> PAGEREF _Toc35436513 \h </w:instrText>
            </w:r>
            <w:r w:rsidR="00E85838">
              <w:rPr>
                <w:noProof/>
                <w:webHidden/>
              </w:rPr>
            </w:r>
            <w:r w:rsidR="00E85838">
              <w:rPr>
                <w:noProof/>
                <w:webHidden/>
              </w:rPr>
              <w:fldChar w:fldCharType="separate"/>
            </w:r>
            <w:r w:rsidR="00E85838">
              <w:rPr>
                <w:noProof/>
                <w:webHidden/>
              </w:rPr>
              <w:t>29</w:t>
            </w:r>
            <w:r w:rsidR="00E85838">
              <w:rPr>
                <w:noProof/>
                <w:webHidden/>
              </w:rPr>
              <w:fldChar w:fldCharType="end"/>
            </w:r>
          </w:hyperlink>
        </w:p>
        <w:p w14:paraId="10A52575" w14:textId="77777777" w:rsidR="00E85838" w:rsidRDefault="004222E1">
          <w:pPr>
            <w:pStyle w:val="TOC4"/>
            <w:rPr>
              <w:rFonts w:asciiTheme="minorHAnsi" w:hAnsiTheme="minorHAnsi"/>
              <w:noProof/>
              <w:sz w:val="21"/>
              <w:szCs w:val="22"/>
            </w:rPr>
          </w:pPr>
          <w:hyperlink w:anchor="_Toc35436514" w:history="1">
            <w:r w:rsidR="00E85838" w:rsidRPr="003C2373">
              <w:rPr>
                <w:rStyle w:val="Hyperlink"/>
                <w:noProof/>
              </w:rPr>
              <w:t>3.1.2.5</w:t>
            </w:r>
            <w:r w:rsidR="00E85838">
              <w:rPr>
                <w:rFonts w:asciiTheme="minorHAnsi" w:hAnsiTheme="minorHAnsi"/>
                <w:noProof/>
                <w:sz w:val="21"/>
                <w:szCs w:val="22"/>
              </w:rPr>
              <w:tab/>
            </w:r>
            <w:r w:rsidR="00E85838" w:rsidRPr="003C2373">
              <w:rPr>
                <w:rStyle w:val="Hyperlink"/>
                <w:noProof/>
              </w:rPr>
              <w:t>GAP Start Advertising</w:t>
            </w:r>
            <w:r w:rsidR="00E85838">
              <w:rPr>
                <w:noProof/>
                <w:webHidden/>
              </w:rPr>
              <w:tab/>
            </w:r>
            <w:r w:rsidR="00E85838">
              <w:rPr>
                <w:noProof/>
                <w:webHidden/>
              </w:rPr>
              <w:fldChar w:fldCharType="begin"/>
            </w:r>
            <w:r w:rsidR="00E85838">
              <w:rPr>
                <w:noProof/>
                <w:webHidden/>
              </w:rPr>
              <w:instrText xml:space="preserve"> PAGEREF _Toc35436514 \h </w:instrText>
            </w:r>
            <w:r w:rsidR="00E85838">
              <w:rPr>
                <w:noProof/>
                <w:webHidden/>
              </w:rPr>
            </w:r>
            <w:r w:rsidR="00E85838">
              <w:rPr>
                <w:noProof/>
                <w:webHidden/>
              </w:rPr>
              <w:fldChar w:fldCharType="separate"/>
            </w:r>
            <w:r w:rsidR="00E85838">
              <w:rPr>
                <w:noProof/>
                <w:webHidden/>
              </w:rPr>
              <w:t>29</w:t>
            </w:r>
            <w:r w:rsidR="00E85838">
              <w:rPr>
                <w:noProof/>
                <w:webHidden/>
              </w:rPr>
              <w:fldChar w:fldCharType="end"/>
            </w:r>
          </w:hyperlink>
        </w:p>
        <w:p w14:paraId="2A9ABA9E" w14:textId="77777777" w:rsidR="00E85838" w:rsidRDefault="004222E1">
          <w:pPr>
            <w:pStyle w:val="TOC4"/>
            <w:rPr>
              <w:rFonts w:asciiTheme="minorHAnsi" w:hAnsiTheme="minorHAnsi"/>
              <w:noProof/>
              <w:sz w:val="21"/>
              <w:szCs w:val="22"/>
            </w:rPr>
          </w:pPr>
          <w:hyperlink w:anchor="_Toc35436515" w:history="1">
            <w:r w:rsidR="00E85838" w:rsidRPr="003C2373">
              <w:rPr>
                <w:rStyle w:val="Hyperlink"/>
                <w:noProof/>
              </w:rPr>
              <w:t>3.1.2.6</w:t>
            </w:r>
            <w:r w:rsidR="00E85838">
              <w:rPr>
                <w:rFonts w:asciiTheme="minorHAnsi" w:hAnsiTheme="minorHAnsi"/>
                <w:noProof/>
                <w:sz w:val="21"/>
                <w:szCs w:val="22"/>
              </w:rPr>
              <w:tab/>
            </w:r>
            <w:r w:rsidR="00E85838" w:rsidRPr="003C2373">
              <w:rPr>
                <w:rStyle w:val="Hyperlink"/>
                <w:noProof/>
              </w:rPr>
              <w:t>GAP Stop Advertising</w:t>
            </w:r>
            <w:r w:rsidR="00E85838">
              <w:rPr>
                <w:noProof/>
                <w:webHidden/>
              </w:rPr>
              <w:tab/>
            </w:r>
            <w:r w:rsidR="00E85838">
              <w:rPr>
                <w:noProof/>
                <w:webHidden/>
              </w:rPr>
              <w:fldChar w:fldCharType="begin"/>
            </w:r>
            <w:r w:rsidR="00E85838">
              <w:rPr>
                <w:noProof/>
                <w:webHidden/>
              </w:rPr>
              <w:instrText xml:space="preserve"> PAGEREF _Toc35436515 \h </w:instrText>
            </w:r>
            <w:r w:rsidR="00E85838">
              <w:rPr>
                <w:noProof/>
                <w:webHidden/>
              </w:rPr>
            </w:r>
            <w:r w:rsidR="00E85838">
              <w:rPr>
                <w:noProof/>
                <w:webHidden/>
              </w:rPr>
              <w:fldChar w:fldCharType="separate"/>
            </w:r>
            <w:r w:rsidR="00E85838">
              <w:rPr>
                <w:noProof/>
                <w:webHidden/>
              </w:rPr>
              <w:t>29</w:t>
            </w:r>
            <w:r w:rsidR="00E85838">
              <w:rPr>
                <w:noProof/>
                <w:webHidden/>
              </w:rPr>
              <w:fldChar w:fldCharType="end"/>
            </w:r>
          </w:hyperlink>
        </w:p>
        <w:p w14:paraId="0CF61352" w14:textId="77777777" w:rsidR="00E85838" w:rsidRDefault="004222E1">
          <w:pPr>
            <w:pStyle w:val="TOC4"/>
            <w:rPr>
              <w:rFonts w:asciiTheme="minorHAnsi" w:hAnsiTheme="minorHAnsi"/>
              <w:noProof/>
              <w:sz w:val="21"/>
              <w:szCs w:val="22"/>
            </w:rPr>
          </w:pPr>
          <w:hyperlink w:anchor="_Toc35436516" w:history="1">
            <w:r w:rsidR="00E85838" w:rsidRPr="003C2373">
              <w:rPr>
                <w:rStyle w:val="Hyperlink"/>
                <w:noProof/>
              </w:rPr>
              <w:t>3.1.2.7</w:t>
            </w:r>
            <w:r w:rsidR="00E85838">
              <w:rPr>
                <w:rFonts w:asciiTheme="minorHAnsi" w:hAnsiTheme="minorHAnsi"/>
                <w:noProof/>
                <w:sz w:val="21"/>
                <w:szCs w:val="22"/>
              </w:rPr>
              <w:tab/>
            </w:r>
            <w:r w:rsidR="00E85838" w:rsidRPr="003C2373">
              <w:rPr>
                <w:rStyle w:val="Hyperlink"/>
                <w:noProof/>
              </w:rPr>
              <w:t>GAP Start Scanning</w:t>
            </w:r>
            <w:r w:rsidR="00E85838">
              <w:rPr>
                <w:noProof/>
                <w:webHidden/>
              </w:rPr>
              <w:tab/>
            </w:r>
            <w:r w:rsidR="00E85838">
              <w:rPr>
                <w:noProof/>
                <w:webHidden/>
              </w:rPr>
              <w:fldChar w:fldCharType="begin"/>
            </w:r>
            <w:r w:rsidR="00E85838">
              <w:rPr>
                <w:noProof/>
                <w:webHidden/>
              </w:rPr>
              <w:instrText xml:space="preserve"> PAGEREF _Toc35436516 \h </w:instrText>
            </w:r>
            <w:r w:rsidR="00E85838">
              <w:rPr>
                <w:noProof/>
                <w:webHidden/>
              </w:rPr>
            </w:r>
            <w:r w:rsidR="00E85838">
              <w:rPr>
                <w:noProof/>
                <w:webHidden/>
              </w:rPr>
              <w:fldChar w:fldCharType="separate"/>
            </w:r>
            <w:r w:rsidR="00E85838">
              <w:rPr>
                <w:noProof/>
                <w:webHidden/>
              </w:rPr>
              <w:t>29</w:t>
            </w:r>
            <w:r w:rsidR="00E85838">
              <w:rPr>
                <w:noProof/>
                <w:webHidden/>
              </w:rPr>
              <w:fldChar w:fldCharType="end"/>
            </w:r>
          </w:hyperlink>
        </w:p>
        <w:p w14:paraId="574FF50C" w14:textId="77777777" w:rsidR="00E85838" w:rsidRDefault="004222E1">
          <w:pPr>
            <w:pStyle w:val="TOC4"/>
            <w:rPr>
              <w:rFonts w:asciiTheme="minorHAnsi" w:hAnsiTheme="minorHAnsi"/>
              <w:noProof/>
              <w:sz w:val="21"/>
              <w:szCs w:val="22"/>
            </w:rPr>
          </w:pPr>
          <w:hyperlink w:anchor="_Toc35436517" w:history="1">
            <w:r w:rsidR="00E85838" w:rsidRPr="003C2373">
              <w:rPr>
                <w:rStyle w:val="Hyperlink"/>
                <w:noProof/>
              </w:rPr>
              <w:t>3.1.2.8</w:t>
            </w:r>
            <w:r w:rsidR="00E85838">
              <w:rPr>
                <w:rFonts w:asciiTheme="minorHAnsi" w:hAnsiTheme="minorHAnsi"/>
                <w:noProof/>
                <w:sz w:val="21"/>
                <w:szCs w:val="22"/>
              </w:rPr>
              <w:tab/>
            </w:r>
            <w:r w:rsidR="00E85838" w:rsidRPr="003C2373">
              <w:rPr>
                <w:rStyle w:val="Hyperlink"/>
                <w:noProof/>
              </w:rPr>
              <w:t>GAP Stop Scanning</w:t>
            </w:r>
            <w:r w:rsidR="00E85838">
              <w:rPr>
                <w:noProof/>
                <w:webHidden/>
              </w:rPr>
              <w:tab/>
            </w:r>
            <w:r w:rsidR="00E85838">
              <w:rPr>
                <w:noProof/>
                <w:webHidden/>
              </w:rPr>
              <w:fldChar w:fldCharType="begin"/>
            </w:r>
            <w:r w:rsidR="00E85838">
              <w:rPr>
                <w:noProof/>
                <w:webHidden/>
              </w:rPr>
              <w:instrText xml:space="preserve"> PAGEREF _Toc35436517 \h </w:instrText>
            </w:r>
            <w:r w:rsidR="00E85838">
              <w:rPr>
                <w:noProof/>
                <w:webHidden/>
              </w:rPr>
            </w:r>
            <w:r w:rsidR="00E85838">
              <w:rPr>
                <w:noProof/>
                <w:webHidden/>
              </w:rPr>
              <w:fldChar w:fldCharType="separate"/>
            </w:r>
            <w:r w:rsidR="00E85838">
              <w:rPr>
                <w:noProof/>
                <w:webHidden/>
              </w:rPr>
              <w:t>30</w:t>
            </w:r>
            <w:r w:rsidR="00E85838">
              <w:rPr>
                <w:noProof/>
                <w:webHidden/>
              </w:rPr>
              <w:fldChar w:fldCharType="end"/>
            </w:r>
          </w:hyperlink>
        </w:p>
        <w:p w14:paraId="3178B968" w14:textId="77777777" w:rsidR="00E85838" w:rsidRDefault="004222E1">
          <w:pPr>
            <w:pStyle w:val="TOC4"/>
            <w:rPr>
              <w:rFonts w:asciiTheme="minorHAnsi" w:hAnsiTheme="minorHAnsi"/>
              <w:noProof/>
              <w:sz w:val="21"/>
              <w:szCs w:val="22"/>
            </w:rPr>
          </w:pPr>
          <w:hyperlink w:anchor="_Toc35436518" w:history="1">
            <w:r w:rsidR="00E85838" w:rsidRPr="003C2373">
              <w:rPr>
                <w:rStyle w:val="Hyperlink"/>
                <w:noProof/>
              </w:rPr>
              <w:t>3.1.2.9</w:t>
            </w:r>
            <w:r w:rsidR="00E85838">
              <w:rPr>
                <w:rFonts w:asciiTheme="minorHAnsi" w:hAnsiTheme="minorHAnsi"/>
                <w:noProof/>
                <w:sz w:val="21"/>
                <w:szCs w:val="22"/>
              </w:rPr>
              <w:tab/>
            </w:r>
            <w:r w:rsidR="00E85838" w:rsidRPr="003C2373">
              <w:rPr>
                <w:rStyle w:val="Hyperlink"/>
                <w:noProof/>
              </w:rPr>
              <w:t>GAP Connect Request</w:t>
            </w:r>
            <w:r w:rsidR="00E85838">
              <w:rPr>
                <w:noProof/>
                <w:webHidden/>
              </w:rPr>
              <w:tab/>
            </w:r>
            <w:r w:rsidR="00E85838">
              <w:rPr>
                <w:noProof/>
                <w:webHidden/>
              </w:rPr>
              <w:fldChar w:fldCharType="begin"/>
            </w:r>
            <w:r w:rsidR="00E85838">
              <w:rPr>
                <w:noProof/>
                <w:webHidden/>
              </w:rPr>
              <w:instrText xml:space="preserve"> PAGEREF _Toc35436518 \h </w:instrText>
            </w:r>
            <w:r w:rsidR="00E85838">
              <w:rPr>
                <w:noProof/>
                <w:webHidden/>
              </w:rPr>
            </w:r>
            <w:r w:rsidR="00E85838">
              <w:rPr>
                <w:noProof/>
                <w:webHidden/>
              </w:rPr>
              <w:fldChar w:fldCharType="separate"/>
            </w:r>
            <w:r w:rsidR="00E85838">
              <w:rPr>
                <w:noProof/>
                <w:webHidden/>
              </w:rPr>
              <w:t>30</w:t>
            </w:r>
            <w:r w:rsidR="00E85838">
              <w:rPr>
                <w:noProof/>
                <w:webHidden/>
              </w:rPr>
              <w:fldChar w:fldCharType="end"/>
            </w:r>
          </w:hyperlink>
        </w:p>
        <w:p w14:paraId="7F6DA1C5" w14:textId="77777777" w:rsidR="00E85838" w:rsidRDefault="004222E1">
          <w:pPr>
            <w:pStyle w:val="TOC4"/>
            <w:rPr>
              <w:rFonts w:asciiTheme="minorHAnsi" w:hAnsiTheme="minorHAnsi"/>
              <w:noProof/>
              <w:sz w:val="21"/>
              <w:szCs w:val="22"/>
            </w:rPr>
          </w:pPr>
          <w:hyperlink w:anchor="_Toc35436519" w:history="1">
            <w:r w:rsidR="00E85838" w:rsidRPr="003C2373">
              <w:rPr>
                <w:rStyle w:val="Hyperlink"/>
                <w:noProof/>
              </w:rPr>
              <w:t>3.1.2.10</w:t>
            </w:r>
            <w:r w:rsidR="00E85838">
              <w:rPr>
                <w:rFonts w:asciiTheme="minorHAnsi" w:hAnsiTheme="minorHAnsi"/>
                <w:noProof/>
                <w:sz w:val="21"/>
                <w:szCs w:val="22"/>
              </w:rPr>
              <w:tab/>
            </w:r>
            <w:r w:rsidR="00E85838" w:rsidRPr="003C2373">
              <w:rPr>
                <w:rStyle w:val="Hyperlink"/>
                <w:noProof/>
              </w:rPr>
              <w:t>GAP Cancel Connection Procedure</w:t>
            </w:r>
            <w:r w:rsidR="00E85838">
              <w:rPr>
                <w:noProof/>
                <w:webHidden/>
              </w:rPr>
              <w:tab/>
            </w:r>
            <w:r w:rsidR="00E85838">
              <w:rPr>
                <w:noProof/>
                <w:webHidden/>
              </w:rPr>
              <w:fldChar w:fldCharType="begin"/>
            </w:r>
            <w:r w:rsidR="00E85838">
              <w:rPr>
                <w:noProof/>
                <w:webHidden/>
              </w:rPr>
              <w:instrText xml:space="preserve"> PAGEREF _Toc35436519 \h </w:instrText>
            </w:r>
            <w:r w:rsidR="00E85838">
              <w:rPr>
                <w:noProof/>
                <w:webHidden/>
              </w:rPr>
            </w:r>
            <w:r w:rsidR="00E85838">
              <w:rPr>
                <w:noProof/>
                <w:webHidden/>
              </w:rPr>
              <w:fldChar w:fldCharType="separate"/>
            </w:r>
            <w:r w:rsidR="00E85838">
              <w:rPr>
                <w:noProof/>
                <w:webHidden/>
              </w:rPr>
              <w:t>31</w:t>
            </w:r>
            <w:r w:rsidR="00E85838">
              <w:rPr>
                <w:noProof/>
                <w:webHidden/>
              </w:rPr>
              <w:fldChar w:fldCharType="end"/>
            </w:r>
          </w:hyperlink>
        </w:p>
        <w:p w14:paraId="2BE3FE59" w14:textId="77777777" w:rsidR="00E85838" w:rsidRDefault="004222E1">
          <w:pPr>
            <w:pStyle w:val="TOC4"/>
            <w:rPr>
              <w:rFonts w:asciiTheme="minorHAnsi" w:hAnsiTheme="minorHAnsi"/>
              <w:noProof/>
              <w:sz w:val="21"/>
              <w:szCs w:val="22"/>
            </w:rPr>
          </w:pPr>
          <w:hyperlink w:anchor="_Toc35436520" w:history="1">
            <w:r w:rsidR="00E85838" w:rsidRPr="003C2373">
              <w:rPr>
                <w:rStyle w:val="Hyperlink"/>
                <w:noProof/>
              </w:rPr>
              <w:t>3.1.2.11</w:t>
            </w:r>
            <w:r w:rsidR="00E85838">
              <w:rPr>
                <w:rFonts w:asciiTheme="minorHAnsi" w:hAnsiTheme="minorHAnsi"/>
                <w:noProof/>
                <w:sz w:val="21"/>
                <w:szCs w:val="22"/>
              </w:rPr>
              <w:tab/>
            </w:r>
            <w:r w:rsidR="00E85838" w:rsidRPr="003C2373">
              <w:rPr>
                <w:rStyle w:val="Hyperlink"/>
                <w:noProof/>
              </w:rPr>
              <w:t>GAP Disconnect Request</w:t>
            </w:r>
            <w:r w:rsidR="00E85838">
              <w:rPr>
                <w:noProof/>
                <w:webHidden/>
              </w:rPr>
              <w:tab/>
            </w:r>
            <w:r w:rsidR="00E85838">
              <w:rPr>
                <w:noProof/>
                <w:webHidden/>
              </w:rPr>
              <w:fldChar w:fldCharType="begin"/>
            </w:r>
            <w:r w:rsidR="00E85838">
              <w:rPr>
                <w:noProof/>
                <w:webHidden/>
              </w:rPr>
              <w:instrText xml:space="preserve"> PAGEREF _Toc35436520 \h </w:instrText>
            </w:r>
            <w:r w:rsidR="00E85838">
              <w:rPr>
                <w:noProof/>
                <w:webHidden/>
              </w:rPr>
            </w:r>
            <w:r w:rsidR="00E85838">
              <w:rPr>
                <w:noProof/>
                <w:webHidden/>
              </w:rPr>
              <w:fldChar w:fldCharType="separate"/>
            </w:r>
            <w:r w:rsidR="00E85838">
              <w:rPr>
                <w:noProof/>
                <w:webHidden/>
              </w:rPr>
              <w:t>31</w:t>
            </w:r>
            <w:r w:rsidR="00E85838">
              <w:rPr>
                <w:noProof/>
                <w:webHidden/>
              </w:rPr>
              <w:fldChar w:fldCharType="end"/>
            </w:r>
          </w:hyperlink>
        </w:p>
        <w:p w14:paraId="64A178DE" w14:textId="77777777" w:rsidR="00E85838" w:rsidRDefault="004222E1">
          <w:pPr>
            <w:pStyle w:val="TOC4"/>
            <w:rPr>
              <w:rFonts w:asciiTheme="minorHAnsi" w:hAnsiTheme="minorHAnsi"/>
              <w:noProof/>
              <w:sz w:val="21"/>
              <w:szCs w:val="22"/>
            </w:rPr>
          </w:pPr>
          <w:hyperlink w:anchor="_Toc35436521" w:history="1">
            <w:r w:rsidR="00E85838" w:rsidRPr="003C2373">
              <w:rPr>
                <w:rStyle w:val="Hyperlink"/>
                <w:noProof/>
              </w:rPr>
              <w:t>3.1.2.12</w:t>
            </w:r>
            <w:r w:rsidR="00E85838">
              <w:rPr>
                <w:rFonts w:asciiTheme="minorHAnsi" w:hAnsiTheme="minorHAnsi"/>
                <w:noProof/>
                <w:sz w:val="21"/>
                <w:szCs w:val="22"/>
              </w:rPr>
              <w:tab/>
            </w:r>
            <w:r w:rsidR="00E85838" w:rsidRPr="003C2373">
              <w:rPr>
                <w:rStyle w:val="Hyperlink"/>
                <w:noProof/>
              </w:rPr>
              <w:t>GAP Get Local Address</w:t>
            </w:r>
            <w:r w:rsidR="00E85838">
              <w:rPr>
                <w:noProof/>
                <w:webHidden/>
              </w:rPr>
              <w:tab/>
            </w:r>
            <w:r w:rsidR="00E85838">
              <w:rPr>
                <w:noProof/>
                <w:webHidden/>
              </w:rPr>
              <w:fldChar w:fldCharType="begin"/>
            </w:r>
            <w:r w:rsidR="00E85838">
              <w:rPr>
                <w:noProof/>
                <w:webHidden/>
              </w:rPr>
              <w:instrText xml:space="preserve"> PAGEREF _Toc35436521 \h </w:instrText>
            </w:r>
            <w:r w:rsidR="00E85838">
              <w:rPr>
                <w:noProof/>
                <w:webHidden/>
              </w:rPr>
            </w:r>
            <w:r w:rsidR="00E85838">
              <w:rPr>
                <w:noProof/>
                <w:webHidden/>
              </w:rPr>
              <w:fldChar w:fldCharType="separate"/>
            </w:r>
            <w:r w:rsidR="00E85838">
              <w:rPr>
                <w:noProof/>
                <w:webHidden/>
              </w:rPr>
              <w:t>31</w:t>
            </w:r>
            <w:r w:rsidR="00E85838">
              <w:rPr>
                <w:noProof/>
                <w:webHidden/>
              </w:rPr>
              <w:fldChar w:fldCharType="end"/>
            </w:r>
          </w:hyperlink>
        </w:p>
        <w:p w14:paraId="21A6C301" w14:textId="77777777" w:rsidR="00E85838" w:rsidRDefault="004222E1">
          <w:pPr>
            <w:pStyle w:val="TOC4"/>
            <w:rPr>
              <w:rFonts w:asciiTheme="minorHAnsi" w:hAnsiTheme="minorHAnsi"/>
              <w:noProof/>
              <w:sz w:val="21"/>
              <w:szCs w:val="22"/>
            </w:rPr>
          </w:pPr>
          <w:hyperlink w:anchor="_Toc35436522" w:history="1">
            <w:r w:rsidR="00E85838" w:rsidRPr="003C2373">
              <w:rPr>
                <w:rStyle w:val="Hyperlink"/>
                <w:noProof/>
              </w:rPr>
              <w:t>3.1.2.13</w:t>
            </w:r>
            <w:r w:rsidR="00E85838">
              <w:rPr>
                <w:rFonts w:asciiTheme="minorHAnsi" w:hAnsiTheme="minorHAnsi"/>
                <w:noProof/>
                <w:sz w:val="21"/>
                <w:szCs w:val="22"/>
              </w:rPr>
              <w:tab/>
            </w:r>
            <w:r w:rsidR="00E85838" w:rsidRPr="003C2373">
              <w:rPr>
                <w:rStyle w:val="Hyperlink"/>
                <w:noProof/>
              </w:rPr>
              <w:t>GAP Set Local Address</w:t>
            </w:r>
            <w:r w:rsidR="00E85838">
              <w:rPr>
                <w:noProof/>
                <w:webHidden/>
              </w:rPr>
              <w:tab/>
            </w:r>
            <w:r w:rsidR="00E85838">
              <w:rPr>
                <w:noProof/>
                <w:webHidden/>
              </w:rPr>
              <w:fldChar w:fldCharType="begin"/>
            </w:r>
            <w:r w:rsidR="00E85838">
              <w:rPr>
                <w:noProof/>
                <w:webHidden/>
              </w:rPr>
              <w:instrText xml:space="preserve"> PAGEREF _Toc35436522 \h </w:instrText>
            </w:r>
            <w:r w:rsidR="00E85838">
              <w:rPr>
                <w:noProof/>
                <w:webHidden/>
              </w:rPr>
            </w:r>
            <w:r w:rsidR="00E85838">
              <w:rPr>
                <w:noProof/>
                <w:webHidden/>
              </w:rPr>
              <w:fldChar w:fldCharType="separate"/>
            </w:r>
            <w:r w:rsidR="00E85838">
              <w:rPr>
                <w:noProof/>
                <w:webHidden/>
              </w:rPr>
              <w:t>31</w:t>
            </w:r>
            <w:r w:rsidR="00E85838">
              <w:rPr>
                <w:noProof/>
                <w:webHidden/>
              </w:rPr>
              <w:fldChar w:fldCharType="end"/>
            </w:r>
          </w:hyperlink>
        </w:p>
        <w:p w14:paraId="1593B57D" w14:textId="77777777" w:rsidR="00E85838" w:rsidRDefault="004222E1">
          <w:pPr>
            <w:pStyle w:val="TOC4"/>
            <w:rPr>
              <w:rFonts w:asciiTheme="minorHAnsi" w:hAnsiTheme="minorHAnsi"/>
              <w:noProof/>
              <w:sz w:val="21"/>
              <w:szCs w:val="22"/>
            </w:rPr>
          </w:pPr>
          <w:hyperlink w:anchor="_Toc35436523" w:history="1">
            <w:r w:rsidR="00E85838" w:rsidRPr="003C2373">
              <w:rPr>
                <w:rStyle w:val="Hyperlink"/>
                <w:noProof/>
              </w:rPr>
              <w:t>3.1.2.14</w:t>
            </w:r>
            <w:r w:rsidR="00E85838">
              <w:rPr>
                <w:rFonts w:asciiTheme="minorHAnsi" w:hAnsiTheme="minorHAnsi"/>
                <w:noProof/>
                <w:sz w:val="21"/>
                <w:szCs w:val="22"/>
              </w:rPr>
              <w:tab/>
            </w:r>
            <w:r w:rsidR="00E85838" w:rsidRPr="003C2373">
              <w:rPr>
                <w:rStyle w:val="Hyperlink"/>
                <w:noProof/>
              </w:rPr>
              <w:t>GAP Get Connection Status</w:t>
            </w:r>
            <w:r w:rsidR="00E85838">
              <w:rPr>
                <w:noProof/>
                <w:webHidden/>
              </w:rPr>
              <w:tab/>
            </w:r>
            <w:r w:rsidR="00E85838">
              <w:rPr>
                <w:noProof/>
                <w:webHidden/>
              </w:rPr>
              <w:fldChar w:fldCharType="begin"/>
            </w:r>
            <w:r w:rsidR="00E85838">
              <w:rPr>
                <w:noProof/>
                <w:webHidden/>
              </w:rPr>
              <w:instrText xml:space="preserve"> PAGEREF _Toc35436523 \h </w:instrText>
            </w:r>
            <w:r w:rsidR="00E85838">
              <w:rPr>
                <w:noProof/>
                <w:webHidden/>
              </w:rPr>
            </w:r>
            <w:r w:rsidR="00E85838">
              <w:rPr>
                <w:noProof/>
                <w:webHidden/>
              </w:rPr>
              <w:fldChar w:fldCharType="separate"/>
            </w:r>
            <w:r w:rsidR="00E85838">
              <w:rPr>
                <w:noProof/>
                <w:webHidden/>
              </w:rPr>
              <w:t>32</w:t>
            </w:r>
            <w:r w:rsidR="00E85838">
              <w:rPr>
                <w:noProof/>
                <w:webHidden/>
              </w:rPr>
              <w:fldChar w:fldCharType="end"/>
            </w:r>
          </w:hyperlink>
        </w:p>
        <w:p w14:paraId="5EA631C2" w14:textId="77777777" w:rsidR="00E85838" w:rsidRDefault="004222E1">
          <w:pPr>
            <w:pStyle w:val="TOC4"/>
            <w:rPr>
              <w:rFonts w:asciiTheme="minorHAnsi" w:hAnsiTheme="minorHAnsi"/>
              <w:noProof/>
              <w:sz w:val="21"/>
              <w:szCs w:val="22"/>
            </w:rPr>
          </w:pPr>
          <w:hyperlink w:anchor="_Toc35436524" w:history="1">
            <w:r w:rsidR="00E85838" w:rsidRPr="003C2373">
              <w:rPr>
                <w:rStyle w:val="Hyperlink"/>
                <w:noProof/>
              </w:rPr>
              <w:t>3.1.2.15</w:t>
            </w:r>
            <w:r w:rsidR="00E85838">
              <w:rPr>
                <w:rFonts w:asciiTheme="minorHAnsi" w:hAnsiTheme="minorHAnsi"/>
                <w:noProof/>
                <w:sz w:val="21"/>
                <w:szCs w:val="22"/>
              </w:rPr>
              <w:tab/>
            </w:r>
            <w:r w:rsidR="00E85838" w:rsidRPr="003C2373">
              <w:rPr>
                <w:rStyle w:val="Hyperlink"/>
                <w:noProof/>
              </w:rPr>
              <w:t>GAP Get Encryption Status</w:t>
            </w:r>
            <w:r w:rsidR="00E85838">
              <w:rPr>
                <w:noProof/>
                <w:webHidden/>
              </w:rPr>
              <w:tab/>
            </w:r>
            <w:r w:rsidR="00E85838">
              <w:rPr>
                <w:noProof/>
                <w:webHidden/>
              </w:rPr>
              <w:fldChar w:fldCharType="begin"/>
            </w:r>
            <w:r w:rsidR="00E85838">
              <w:rPr>
                <w:noProof/>
                <w:webHidden/>
              </w:rPr>
              <w:instrText xml:space="preserve"> PAGEREF _Toc35436524 \h </w:instrText>
            </w:r>
            <w:r w:rsidR="00E85838">
              <w:rPr>
                <w:noProof/>
                <w:webHidden/>
              </w:rPr>
            </w:r>
            <w:r w:rsidR="00E85838">
              <w:rPr>
                <w:noProof/>
                <w:webHidden/>
              </w:rPr>
              <w:fldChar w:fldCharType="separate"/>
            </w:r>
            <w:r w:rsidR="00E85838">
              <w:rPr>
                <w:noProof/>
                <w:webHidden/>
              </w:rPr>
              <w:t>32</w:t>
            </w:r>
            <w:r w:rsidR="00E85838">
              <w:rPr>
                <w:noProof/>
                <w:webHidden/>
              </w:rPr>
              <w:fldChar w:fldCharType="end"/>
            </w:r>
          </w:hyperlink>
        </w:p>
        <w:p w14:paraId="28CFC5E8" w14:textId="77777777" w:rsidR="00E85838" w:rsidRDefault="004222E1">
          <w:pPr>
            <w:pStyle w:val="TOC4"/>
            <w:rPr>
              <w:rFonts w:asciiTheme="minorHAnsi" w:hAnsiTheme="minorHAnsi"/>
              <w:noProof/>
              <w:sz w:val="21"/>
              <w:szCs w:val="22"/>
            </w:rPr>
          </w:pPr>
          <w:hyperlink w:anchor="_Toc35436525" w:history="1">
            <w:r w:rsidR="00E85838" w:rsidRPr="003C2373">
              <w:rPr>
                <w:rStyle w:val="Hyperlink"/>
                <w:noProof/>
              </w:rPr>
              <w:t>3.1.2.16</w:t>
            </w:r>
            <w:r w:rsidR="00E85838">
              <w:rPr>
                <w:rFonts w:asciiTheme="minorHAnsi" w:hAnsiTheme="minorHAnsi"/>
                <w:noProof/>
                <w:sz w:val="21"/>
                <w:szCs w:val="22"/>
              </w:rPr>
              <w:tab/>
            </w:r>
            <w:r w:rsidR="00E85838" w:rsidRPr="003C2373">
              <w:rPr>
                <w:rStyle w:val="Hyperlink"/>
                <w:noProof/>
              </w:rPr>
              <w:t>GAP Set Device Name</w:t>
            </w:r>
            <w:r w:rsidR="00E85838">
              <w:rPr>
                <w:noProof/>
                <w:webHidden/>
              </w:rPr>
              <w:tab/>
            </w:r>
            <w:r w:rsidR="00E85838">
              <w:rPr>
                <w:noProof/>
                <w:webHidden/>
              </w:rPr>
              <w:fldChar w:fldCharType="begin"/>
            </w:r>
            <w:r w:rsidR="00E85838">
              <w:rPr>
                <w:noProof/>
                <w:webHidden/>
              </w:rPr>
              <w:instrText xml:space="preserve"> PAGEREF _Toc35436525 \h </w:instrText>
            </w:r>
            <w:r w:rsidR="00E85838">
              <w:rPr>
                <w:noProof/>
                <w:webHidden/>
              </w:rPr>
            </w:r>
            <w:r w:rsidR="00E85838">
              <w:rPr>
                <w:noProof/>
                <w:webHidden/>
              </w:rPr>
              <w:fldChar w:fldCharType="separate"/>
            </w:r>
            <w:r w:rsidR="00E85838">
              <w:rPr>
                <w:noProof/>
                <w:webHidden/>
              </w:rPr>
              <w:t>32</w:t>
            </w:r>
            <w:r w:rsidR="00E85838">
              <w:rPr>
                <w:noProof/>
                <w:webHidden/>
              </w:rPr>
              <w:fldChar w:fldCharType="end"/>
            </w:r>
          </w:hyperlink>
        </w:p>
        <w:p w14:paraId="45E8145F" w14:textId="77777777" w:rsidR="00E85838" w:rsidRDefault="004222E1">
          <w:pPr>
            <w:pStyle w:val="TOC4"/>
            <w:rPr>
              <w:rFonts w:asciiTheme="minorHAnsi" w:hAnsiTheme="minorHAnsi"/>
              <w:noProof/>
              <w:sz w:val="21"/>
              <w:szCs w:val="22"/>
            </w:rPr>
          </w:pPr>
          <w:hyperlink w:anchor="_Toc35436526" w:history="1">
            <w:r w:rsidR="00E85838" w:rsidRPr="003C2373">
              <w:rPr>
                <w:rStyle w:val="Hyperlink"/>
                <w:noProof/>
              </w:rPr>
              <w:t>3.1.2.17</w:t>
            </w:r>
            <w:r w:rsidR="00E85838">
              <w:rPr>
                <w:rFonts w:asciiTheme="minorHAnsi" w:hAnsiTheme="minorHAnsi"/>
                <w:noProof/>
                <w:sz w:val="21"/>
                <w:szCs w:val="22"/>
              </w:rPr>
              <w:tab/>
            </w:r>
            <w:r w:rsidR="00E85838" w:rsidRPr="003C2373">
              <w:rPr>
                <w:rStyle w:val="Hyperlink"/>
                <w:noProof/>
              </w:rPr>
              <w:t>GAP Get Device Name</w:t>
            </w:r>
            <w:r w:rsidR="00E85838">
              <w:rPr>
                <w:noProof/>
                <w:webHidden/>
              </w:rPr>
              <w:tab/>
            </w:r>
            <w:r w:rsidR="00E85838">
              <w:rPr>
                <w:noProof/>
                <w:webHidden/>
              </w:rPr>
              <w:fldChar w:fldCharType="begin"/>
            </w:r>
            <w:r w:rsidR="00E85838">
              <w:rPr>
                <w:noProof/>
                <w:webHidden/>
              </w:rPr>
              <w:instrText xml:space="preserve"> PAGEREF _Toc35436526 \h </w:instrText>
            </w:r>
            <w:r w:rsidR="00E85838">
              <w:rPr>
                <w:noProof/>
                <w:webHidden/>
              </w:rPr>
            </w:r>
            <w:r w:rsidR="00E85838">
              <w:rPr>
                <w:noProof/>
                <w:webHidden/>
              </w:rPr>
              <w:fldChar w:fldCharType="separate"/>
            </w:r>
            <w:r w:rsidR="00E85838">
              <w:rPr>
                <w:noProof/>
                <w:webHidden/>
              </w:rPr>
              <w:t>32</w:t>
            </w:r>
            <w:r w:rsidR="00E85838">
              <w:rPr>
                <w:noProof/>
                <w:webHidden/>
              </w:rPr>
              <w:fldChar w:fldCharType="end"/>
            </w:r>
          </w:hyperlink>
        </w:p>
        <w:p w14:paraId="7362581A" w14:textId="77777777" w:rsidR="00E85838" w:rsidRDefault="004222E1">
          <w:pPr>
            <w:pStyle w:val="TOC4"/>
            <w:rPr>
              <w:rFonts w:asciiTheme="minorHAnsi" w:hAnsiTheme="minorHAnsi"/>
              <w:noProof/>
              <w:sz w:val="21"/>
              <w:szCs w:val="22"/>
            </w:rPr>
          </w:pPr>
          <w:hyperlink w:anchor="_Toc35436527" w:history="1">
            <w:r w:rsidR="00E85838" w:rsidRPr="003C2373">
              <w:rPr>
                <w:rStyle w:val="Hyperlink"/>
                <w:noProof/>
              </w:rPr>
              <w:t>3.1.2.18</w:t>
            </w:r>
            <w:r w:rsidR="00E85838">
              <w:rPr>
                <w:rFonts w:asciiTheme="minorHAnsi" w:hAnsiTheme="minorHAnsi"/>
                <w:noProof/>
                <w:sz w:val="21"/>
                <w:szCs w:val="22"/>
              </w:rPr>
              <w:tab/>
            </w:r>
            <w:r w:rsidR="00E85838" w:rsidRPr="003C2373">
              <w:rPr>
                <w:rStyle w:val="Hyperlink"/>
                <w:noProof/>
              </w:rPr>
              <w:t>GAP Set Device Appearance</w:t>
            </w:r>
            <w:r w:rsidR="00E85838">
              <w:rPr>
                <w:noProof/>
                <w:webHidden/>
              </w:rPr>
              <w:tab/>
            </w:r>
            <w:r w:rsidR="00E85838">
              <w:rPr>
                <w:noProof/>
                <w:webHidden/>
              </w:rPr>
              <w:fldChar w:fldCharType="begin"/>
            </w:r>
            <w:r w:rsidR="00E85838">
              <w:rPr>
                <w:noProof/>
                <w:webHidden/>
              </w:rPr>
              <w:instrText xml:space="preserve"> PAGEREF _Toc35436527 \h </w:instrText>
            </w:r>
            <w:r w:rsidR="00E85838">
              <w:rPr>
                <w:noProof/>
                <w:webHidden/>
              </w:rPr>
            </w:r>
            <w:r w:rsidR="00E85838">
              <w:rPr>
                <w:noProof/>
                <w:webHidden/>
              </w:rPr>
              <w:fldChar w:fldCharType="separate"/>
            </w:r>
            <w:r w:rsidR="00E85838">
              <w:rPr>
                <w:noProof/>
                <w:webHidden/>
              </w:rPr>
              <w:t>33</w:t>
            </w:r>
            <w:r w:rsidR="00E85838">
              <w:rPr>
                <w:noProof/>
                <w:webHidden/>
              </w:rPr>
              <w:fldChar w:fldCharType="end"/>
            </w:r>
          </w:hyperlink>
        </w:p>
        <w:p w14:paraId="1EDAC440" w14:textId="77777777" w:rsidR="00E85838" w:rsidRDefault="004222E1">
          <w:pPr>
            <w:pStyle w:val="TOC4"/>
            <w:rPr>
              <w:rFonts w:asciiTheme="minorHAnsi" w:hAnsiTheme="minorHAnsi"/>
              <w:noProof/>
              <w:sz w:val="21"/>
              <w:szCs w:val="22"/>
            </w:rPr>
          </w:pPr>
          <w:hyperlink w:anchor="_Toc35436528" w:history="1">
            <w:r w:rsidR="00E85838" w:rsidRPr="003C2373">
              <w:rPr>
                <w:rStyle w:val="Hyperlink"/>
                <w:noProof/>
              </w:rPr>
              <w:t>3.1.2.19</w:t>
            </w:r>
            <w:r w:rsidR="00E85838">
              <w:rPr>
                <w:rFonts w:asciiTheme="minorHAnsi" w:hAnsiTheme="minorHAnsi"/>
                <w:noProof/>
                <w:sz w:val="21"/>
                <w:szCs w:val="22"/>
              </w:rPr>
              <w:tab/>
            </w:r>
            <w:r w:rsidR="00E85838" w:rsidRPr="003C2373">
              <w:rPr>
                <w:rStyle w:val="Hyperlink"/>
                <w:noProof/>
              </w:rPr>
              <w:t>GAP Get Device Appearance</w:t>
            </w:r>
            <w:r w:rsidR="00E85838">
              <w:rPr>
                <w:noProof/>
                <w:webHidden/>
              </w:rPr>
              <w:tab/>
            </w:r>
            <w:r w:rsidR="00E85838">
              <w:rPr>
                <w:noProof/>
                <w:webHidden/>
              </w:rPr>
              <w:fldChar w:fldCharType="begin"/>
            </w:r>
            <w:r w:rsidR="00E85838">
              <w:rPr>
                <w:noProof/>
                <w:webHidden/>
              </w:rPr>
              <w:instrText xml:space="preserve"> PAGEREF _Toc35436528 \h </w:instrText>
            </w:r>
            <w:r w:rsidR="00E85838">
              <w:rPr>
                <w:noProof/>
                <w:webHidden/>
              </w:rPr>
            </w:r>
            <w:r w:rsidR="00E85838">
              <w:rPr>
                <w:noProof/>
                <w:webHidden/>
              </w:rPr>
              <w:fldChar w:fldCharType="separate"/>
            </w:r>
            <w:r w:rsidR="00E85838">
              <w:rPr>
                <w:noProof/>
                <w:webHidden/>
              </w:rPr>
              <w:t>33</w:t>
            </w:r>
            <w:r w:rsidR="00E85838">
              <w:rPr>
                <w:noProof/>
                <w:webHidden/>
              </w:rPr>
              <w:fldChar w:fldCharType="end"/>
            </w:r>
          </w:hyperlink>
        </w:p>
        <w:p w14:paraId="49A786D1" w14:textId="77777777" w:rsidR="00E85838" w:rsidRDefault="004222E1">
          <w:pPr>
            <w:pStyle w:val="TOC4"/>
            <w:rPr>
              <w:rFonts w:asciiTheme="minorHAnsi" w:hAnsiTheme="minorHAnsi"/>
              <w:noProof/>
              <w:sz w:val="21"/>
              <w:szCs w:val="22"/>
            </w:rPr>
          </w:pPr>
          <w:hyperlink w:anchor="_Toc35436529" w:history="1">
            <w:r w:rsidR="00E85838" w:rsidRPr="003C2373">
              <w:rPr>
                <w:rStyle w:val="Hyperlink"/>
                <w:noProof/>
              </w:rPr>
              <w:t>3.1.2.20</w:t>
            </w:r>
            <w:r w:rsidR="00E85838">
              <w:rPr>
                <w:rFonts w:asciiTheme="minorHAnsi" w:hAnsiTheme="minorHAnsi"/>
                <w:noProof/>
                <w:sz w:val="21"/>
                <w:szCs w:val="22"/>
              </w:rPr>
              <w:tab/>
            </w:r>
            <w:r w:rsidR="00E85838" w:rsidRPr="003C2373">
              <w:rPr>
                <w:rStyle w:val="Hyperlink"/>
                <w:noProof/>
              </w:rPr>
              <w:t>GAP Get Connection Number</w:t>
            </w:r>
            <w:r w:rsidR="00E85838">
              <w:rPr>
                <w:noProof/>
                <w:webHidden/>
              </w:rPr>
              <w:tab/>
            </w:r>
            <w:r w:rsidR="00E85838">
              <w:rPr>
                <w:noProof/>
                <w:webHidden/>
              </w:rPr>
              <w:fldChar w:fldCharType="begin"/>
            </w:r>
            <w:r w:rsidR="00E85838">
              <w:rPr>
                <w:noProof/>
                <w:webHidden/>
              </w:rPr>
              <w:instrText xml:space="preserve"> PAGEREF _Toc35436529 \h </w:instrText>
            </w:r>
            <w:r w:rsidR="00E85838">
              <w:rPr>
                <w:noProof/>
                <w:webHidden/>
              </w:rPr>
            </w:r>
            <w:r w:rsidR="00E85838">
              <w:rPr>
                <w:noProof/>
                <w:webHidden/>
              </w:rPr>
              <w:fldChar w:fldCharType="separate"/>
            </w:r>
            <w:r w:rsidR="00E85838">
              <w:rPr>
                <w:noProof/>
                <w:webHidden/>
              </w:rPr>
              <w:t>33</w:t>
            </w:r>
            <w:r w:rsidR="00E85838">
              <w:rPr>
                <w:noProof/>
                <w:webHidden/>
              </w:rPr>
              <w:fldChar w:fldCharType="end"/>
            </w:r>
          </w:hyperlink>
        </w:p>
        <w:p w14:paraId="3AEBE947" w14:textId="77777777" w:rsidR="00E85838" w:rsidRDefault="004222E1">
          <w:pPr>
            <w:pStyle w:val="TOC4"/>
            <w:rPr>
              <w:rFonts w:asciiTheme="minorHAnsi" w:hAnsiTheme="minorHAnsi"/>
              <w:noProof/>
              <w:sz w:val="21"/>
              <w:szCs w:val="22"/>
            </w:rPr>
          </w:pPr>
          <w:hyperlink w:anchor="_Toc35436530" w:history="1">
            <w:r w:rsidR="00E85838" w:rsidRPr="003C2373">
              <w:rPr>
                <w:rStyle w:val="Hyperlink"/>
                <w:noProof/>
              </w:rPr>
              <w:t>3.1.2.21</w:t>
            </w:r>
            <w:r w:rsidR="00E85838">
              <w:rPr>
                <w:rFonts w:asciiTheme="minorHAnsi" w:hAnsiTheme="minorHAnsi"/>
                <w:noProof/>
                <w:sz w:val="21"/>
                <w:szCs w:val="22"/>
              </w:rPr>
              <w:tab/>
            </w:r>
            <w:r w:rsidR="00E85838" w:rsidRPr="003C2373">
              <w:rPr>
                <w:rStyle w:val="Hyperlink"/>
                <w:noProof/>
              </w:rPr>
              <w:t>GAP Get Link RSSI</w:t>
            </w:r>
            <w:r w:rsidR="00E85838">
              <w:rPr>
                <w:noProof/>
                <w:webHidden/>
              </w:rPr>
              <w:tab/>
            </w:r>
            <w:r w:rsidR="00E85838">
              <w:rPr>
                <w:noProof/>
                <w:webHidden/>
              </w:rPr>
              <w:fldChar w:fldCharType="begin"/>
            </w:r>
            <w:r w:rsidR="00E85838">
              <w:rPr>
                <w:noProof/>
                <w:webHidden/>
              </w:rPr>
              <w:instrText xml:space="preserve"> PAGEREF _Toc35436530 \h </w:instrText>
            </w:r>
            <w:r w:rsidR="00E85838">
              <w:rPr>
                <w:noProof/>
                <w:webHidden/>
              </w:rPr>
            </w:r>
            <w:r w:rsidR="00E85838">
              <w:rPr>
                <w:noProof/>
                <w:webHidden/>
              </w:rPr>
              <w:fldChar w:fldCharType="separate"/>
            </w:r>
            <w:r w:rsidR="00E85838">
              <w:rPr>
                <w:noProof/>
                <w:webHidden/>
              </w:rPr>
              <w:t>33</w:t>
            </w:r>
            <w:r w:rsidR="00E85838">
              <w:rPr>
                <w:noProof/>
                <w:webHidden/>
              </w:rPr>
              <w:fldChar w:fldCharType="end"/>
            </w:r>
          </w:hyperlink>
        </w:p>
        <w:p w14:paraId="07610B1C" w14:textId="77777777" w:rsidR="00E85838" w:rsidRDefault="004222E1">
          <w:pPr>
            <w:pStyle w:val="TOC4"/>
            <w:rPr>
              <w:rFonts w:asciiTheme="minorHAnsi" w:hAnsiTheme="minorHAnsi"/>
              <w:noProof/>
              <w:sz w:val="21"/>
              <w:szCs w:val="22"/>
            </w:rPr>
          </w:pPr>
          <w:hyperlink w:anchor="_Toc35436531" w:history="1">
            <w:r w:rsidR="00E85838" w:rsidRPr="003C2373">
              <w:rPr>
                <w:rStyle w:val="Hyperlink"/>
                <w:noProof/>
              </w:rPr>
              <w:t>3.1.2.22</w:t>
            </w:r>
            <w:r w:rsidR="00E85838">
              <w:rPr>
                <w:rFonts w:asciiTheme="minorHAnsi" w:hAnsiTheme="minorHAnsi"/>
                <w:noProof/>
                <w:sz w:val="21"/>
                <w:szCs w:val="22"/>
              </w:rPr>
              <w:tab/>
            </w:r>
            <w:r w:rsidR="00E85838" w:rsidRPr="003C2373">
              <w:rPr>
                <w:rStyle w:val="Hyperlink"/>
                <w:noProof/>
              </w:rPr>
              <w:t>GAP Enable RSSI report in real time</w:t>
            </w:r>
            <w:r w:rsidR="00E85838">
              <w:rPr>
                <w:noProof/>
                <w:webHidden/>
              </w:rPr>
              <w:tab/>
            </w:r>
            <w:r w:rsidR="00E85838">
              <w:rPr>
                <w:noProof/>
                <w:webHidden/>
              </w:rPr>
              <w:fldChar w:fldCharType="begin"/>
            </w:r>
            <w:r w:rsidR="00E85838">
              <w:rPr>
                <w:noProof/>
                <w:webHidden/>
              </w:rPr>
              <w:instrText xml:space="preserve"> PAGEREF _Toc35436531 \h </w:instrText>
            </w:r>
            <w:r w:rsidR="00E85838">
              <w:rPr>
                <w:noProof/>
                <w:webHidden/>
              </w:rPr>
            </w:r>
            <w:r w:rsidR="00E85838">
              <w:rPr>
                <w:noProof/>
                <w:webHidden/>
              </w:rPr>
              <w:fldChar w:fldCharType="separate"/>
            </w:r>
            <w:r w:rsidR="00E85838">
              <w:rPr>
                <w:noProof/>
                <w:webHidden/>
              </w:rPr>
              <w:t>34</w:t>
            </w:r>
            <w:r w:rsidR="00E85838">
              <w:rPr>
                <w:noProof/>
                <w:webHidden/>
              </w:rPr>
              <w:fldChar w:fldCharType="end"/>
            </w:r>
          </w:hyperlink>
        </w:p>
        <w:p w14:paraId="30F3DB22" w14:textId="77777777" w:rsidR="00E85838" w:rsidRDefault="004222E1">
          <w:pPr>
            <w:pStyle w:val="TOC4"/>
            <w:rPr>
              <w:rFonts w:asciiTheme="minorHAnsi" w:hAnsiTheme="minorHAnsi"/>
              <w:noProof/>
              <w:sz w:val="21"/>
              <w:szCs w:val="22"/>
            </w:rPr>
          </w:pPr>
          <w:hyperlink w:anchor="_Toc35436532" w:history="1">
            <w:r w:rsidR="00E85838" w:rsidRPr="003C2373">
              <w:rPr>
                <w:rStyle w:val="Hyperlink"/>
                <w:noProof/>
              </w:rPr>
              <w:t>3.1.2.23</w:t>
            </w:r>
            <w:r w:rsidR="00E85838">
              <w:rPr>
                <w:rFonts w:asciiTheme="minorHAnsi" w:hAnsiTheme="minorHAnsi"/>
                <w:noProof/>
                <w:sz w:val="21"/>
                <w:szCs w:val="22"/>
              </w:rPr>
              <w:tab/>
            </w:r>
            <w:r w:rsidR="00E85838" w:rsidRPr="003C2373">
              <w:rPr>
                <w:rStyle w:val="Hyperlink"/>
                <w:noProof/>
              </w:rPr>
              <w:t>GAP Connection Parameters Update Request</w:t>
            </w:r>
            <w:r w:rsidR="00E85838">
              <w:rPr>
                <w:noProof/>
                <w:webHidden/>
              </w:rPr>
              <w:tab/>
            </w:r>
            <w:r w:rsidR="00E85838">
              <w:rPr>
                <w:noProof/>
                <w:webHidden/>
              </w:rPr>
              <w:fldChar w:fldCharType="begin"/>
            </w:r>
            <w:r w:rsidR="00E85838">
              <w:rPr>
                <w:noProof/>
                <w:webHidden/>
              </w:rPr>
              <w:instrText xml:space="preserve"> PAGEREF _Toc35436532 \h </w:instrText>
            </w:r>
            <w:r w:rsidR="00E85838">
              <w:rPr>
                <w:noProof/>
                <w:webHidden/>
              </w:rPr>
            </w:r>
            <w:r w:rsidR="00E85838">
              <w:rPr>
                <w:noProof/>
                <w:webHidden/>
              </w:rPr>
              <w:fldChar w:fldCharType="separate"/>
            </w:r>
            <w:r w:rsidR="00E85838">
              <w:rPr>
                <w:noProof/>
                <w:webHidden/>
              </w:rPr>
              <w:t>34</w:t>
            </w:r>
            <w:r w:rsidR="00E85838">
              <w:rPr>
                <w:noProof/>
                <w:webHidden/>
              </w:rPr>
              <w:fldChar w:fldCharType="end"/>
            </w:r>
          </w:hyperlink>
        </w:p>
        <w:p w14:paraId="162A7667" w14:textId="77777777" w:rsidR="00E85838" w:rsidRDefault="004222E1" w:rsidP="003C6EA5">
          <w:pPr>
            <w:pStyle w:val="TOC2"/>
            <w:rPr>
              <w:rFonts w:asciiTheme="minorHAnsi" w:hAnsiTheme="minorHAnsi"/>
              <w:noProof/>
              <w:sz w:val="21"/>
              <w:szCs w:val="22"/>
            </w:rPr>
          </w:pPr>
          <w:hyperlink w:anchor="_Toc35436533" w:history="1">
            <w:r w:rsidR="00E85838" w:rsidRPr="003C2373">
              <w:rPr>
                <w:rStyle w:val="Hyperlink"/>
                <w:noProof/>
              </w:rPr>
              <w:t>3.2</w:t>
            </w:r>
            <w:r w:rsidR="00E85838">
              <w:rPr>
                <w:rFonts w:asciiTheme="minorHAnsi" w:hAnsiTheme="minorHAnsi"/>
                <w:noProof/>
                <w:sz w:val="21"/>
                <w:szCs w:val="22"/>
              </w:rPr>
              <w:tab/>
            </w:r>
            <w:r w:rsidR="00E85838" w:rsidRPr="003C2373">
              <w:rPr>
                <w:rStyle w:val="Hyperlink"/>
                <w:noProof/>
              </w:rPr>
              <w:t>GATT API</w:t>
            </w:r>
            <w:r w:rsidR="00E85838">
              <w:rPr>
                <w:noProof/>
                <w:webHidden/>
              </w:rPr>
              <w:tab/>
            </w:r>
            <w:r w:rsidR="00E85838">
              <w:rPr>
                <w:noProof/>
                <w:webHidden/>
              </w:rPr>
              <w:fldChar w:fldCharType="begin"/>
            </w:r>
            <w:r w:rsidR="00E85838">
              <w:rPr>
                <w:noProof/>
                <w:webHidden/>
              </w:rPr>
              <w:instrText xml:space="preserve"> PAGEREF _Toc35436533 \h </w:instrText>
            </w:r>
            <w:r w:rsidR="00E85838">
              <w:rPr>
                <w:noProof/>
                <w:webHidden/>
              </w:rPr>
            </w:r>
            <w:r w:rsidR="00E85838">
              <w:rPr>
                <w:noProof/>
                <w:webHidden/>
              </w:rPr>
              <w:fldChar w:fldCharType="separate"/>
            </w:r>
            <w:r w:rsidR="00E85838">
              <w:rPr>
                <w:noProof/>
                <w:webHidden/>
              </w:rPr>
              <w:t>34</w:t>
            </w:r>
            <w:r w:rsidR="00E85838">
              <w:rPr>
                <w:noProof/>
                <w:webHidden/>
              </w:rPr>
              <w:fldChar w:fldCharType="end"/>
            </w:r>
          </w:hyperlink>
        </w:p>
        <w:p w14:paraId="760D1918" w14:textId="77777777" w:rsidR="00E85838" w:rsidRDefault="004222E1" w:rsidP="003C6EA5">
          <w:pPr>
            <w:pStyle w:val="TOC3"/>
            <w:rPr>
              <w:rFonts w:asciiTheme="minorHAnsi" w:hAnsiTheme="minorHAnsi" w:cstheme="minorBidi"/>
              <w:noProof/>
              <w:kern w:val="2"/>
              <w:sz w:val="21"/>
            </w:rPr>
          </w:pPr>
          <w:hyperlink w:anchor="_Toc35436534" w:history="1">
            <w:r w:rsidR="00E85838" w:rsidRPr="003C2373">
              <w:rPr>
                <w:rStyle w:val="Hyperlink"/>
                <w:noProof/>
              </w:rPr>
              <w:t>3.2.1</w:t>
            </w:r>
            <w:r w:rsidR="00E85838">
              <w:rPr>
                <w:rFonts w:asciiTheme="minorHAnsi" w:hAnsiTheme="minorHAnsi" w:cstheme="minorBidi"/>
                <w:noProof/>
                <w:kern w:val="2"/>
                <w:sz w:val="21"/>
              </w:rPr>
              <w:tab/>
            </w:r>
            <w:r w:rsidR="00E85838" w:rsidRPr="003C2373">
              <w:rPr>
                <w:rStyle w:val="Hyperlink"/>
                <w:noProof/>
              </w:rPr>
              <w:t xml:space="preserve">GATT </w:t>
            </w:r>
            <w:r w:rsidR="00E85838" w:rsidRPr="003C2373">
              <w:rPr>
                <w:rStyle w:val="Hyperlink"/>
                <w:rFonts w:hint="eastAsia"/>
                <w:noProof/>
              </w:rPr>
              <w:t>事件</w:t>
            </w:r>
            <w:r w:rsidR="00E85838">
              <w:rPr>
                <w:noProof/>
                <w:webHidden/>
              </w:rPr>
              <w:tab/>
            </w:r>
            <w:r w:rsidR="00E85838">
              <w:rPr>
                <w:noProof/>
                <w:webHidden/>
              </w:rPr>
              <w:fldChar w:fldCharType="begin"/>
            </w:r>
            <w:r w:rsidR="00E85838">
              <w:rPr>
                <w:noProof/>
                <w:webHidden/>
              </w:rPr>
              <w:instrText xml:space="preserve"> PAGEREF _Toc35436534 \h </w:instrText>
            </w:r>
            <w:r w:rsidR="00E85838">
              <w:rPr>
                <w:noProof/>
                <w:webHidden/>
              </w:rPr>
            </w:r>
            <w:r w:rsidR="00E85838">
              <w:rPr>
                <w:noProof/>
                <w:webHidden/>
              </w:rPr>
              <w:fldChar w:fldCharType="separate"/>
            </w:r>
            <w:r w:rsidR="00E85838">
              <w:rPr>
                <w:noProof/>
                <w:webHidden/>
              </w:rPr>
              <w:t>34</w:t>
            </w:r>
            <w:r w:rsidR="00E85838">
              <w:rPr>
                <w:noProof/>
                <w:webHidden/>
              </w:rPr>
              <w:fldChar w:fldCharType="end"/>
            </w:r>
          </w:hyperlink>
        </w:p>
        <w:p w14:paraId="6F889917" w14:textId="77777777" w:rsidR="00E85838" w:rsidRDefault="004222E1">
          <w:pPr>
            <w:pStyle w:val="TOC4"/>
            <w:rPr>
              <w:rFonts w:asciiTheme="minorHAnsi" w:hAnsiTheme="minorHAnsi"/>
              <w:noProof/>
              <w:sz w:val="21"/>
              <w:szCs w:val="22"/>
            </w:rPr>
          </w:pPr>
          <w:hyperlink w:anchor="_Toc35436535" w:history="1">
            <w:r w:rsidR="00E85838" w:rsidRPr="003C2373">
              <w:rPr>
                <w:rStyle w:val="Hyperlink"/>
                <w:noProof/>
              </w:rPr>
              <w:t>3.2.1.1</w:t>
            </w:r>
            <w:r w:rsidR="00E85838">
              <w:rPr>
                <w:rFonts w:asciiTheme="minorHAnsi" w:hAnsiTheme="minorHAnsi"/>
                <w:noProof/>
                <w:sz w:val="21"/>
                <w:szCs w:val="22"/>
              </w:rPr>
              <w:tab/>
            </w:r>
            <w:r w:rsidR="00E85838" w:rsidRPr="003C2373">
              <w:rPr>
                <w:rStyle w:val="Hyperlink"/>
                <w:noProof/>
              </w:rPr>
              <w:t>GATT Property Bitmap Defines</w:t>
            </w:r>
            <w:r w:rsidR="00E85838">
              <w:rPr>
                <w:noProof/>
                <w:webHidden/>
              </w:rPr>
              <w:tab/>
            </w:r>
            <w:r w:rsidR="00E85838">
              <w:rPr>
                <w:noProof/>
                <w:webHidden/>
              </w:rPr>
              <w:fldChar w:fldCharType="begin"/>
            </w:r>
            <w:r w:rsidR="00E85838">
              <w:rPr>
                <w:noProof/>
                <w:webHidden/>
              </w:rPr>
              <w:instrText xml:space="preserve"> PAGEREF _Toc35436535 \h </w:instrText>
            </w:r>
            <w:r w:rsidR="00E85838">
              <w:rPr>
                <w:noProof/>
                <w:webHidden/>
              </w:rPr>
            </w:r>
            <w:r w:rsidR="00E85838">
              <w:rPr>
                <w:noProof/>
                <w:webHidden/>
              </w:rPr>
              <w:fldChar w:fldCharType="separate"/>
            </w:r>
            <w:r w:rsidR="00E85838">
              <w:rPr>
                <w:noProof/>
                <w:webHidden/>
              </w:rPr>
              <w:t>34</w:t>
            </w:r>
            <w:r w:rsidR="00E85838">
              <w:rPr>
                <w:noProof/>
                <w:webHidden/>
              </w:rPr>
              <w:fldChar w:fldCharType="end"/>
            </w:r>
          </w:hyperlink>
        </w:p>
        <w:p w14:paraId="6665EC6F" w14:textId="77777777" w:rsidR="00E85838" w:rsidRDefault="004222E1">
          <w:pPr>
            <w:pStyle w:val="TOC4"/>
            <w:rPr>
              <w:rFonts w:asciiTheme="minorHAnsi" w:hAnsiTheme="minorHAnsi"/>
              <w:noProof/>
              <w:sz w:val="21"/>
              <w:szCs w:val="22"/>
            </w:rPr>
          </w:pPr>
          <w:hyperlink w:anchor="_Toc35436536" w:history="1">
            <w:r w:rsidR="00E85838" w:rsidRPr="003C2373">
              <w:rPr>
                <w:rStyle w:val="Hyperlink"/>
                <w:noProof/>
              </w:rPr>
              <w:t>3.2.1.2</w:t>
            </w:r>
            <w:r w:rsidR="00E85838">
              <w:rPr>
                <w:rFonts w:asciiTheme="minorHAnsi" w:hAnsiTheme="minorHAnsi"/>
                <w:noProof/>
                <w:sz w:val="21"/>
                <w:szCs w:val="22"/>
              </w:rPr>
              <w:tab/>
            </w:r>
            <w:r w:rsidR="00E85838" w:rsidRPr="003C2373">
              <w:rPr>
                <w:rStyle w:val="Hyperlink"/>
                <w:noProof/>
              </w:rPr>
              <w:t>GATT Operation Defines</w:t>
            </w:r>
            <w:r w:rsidR="00E85838">
              <w:rPr>
                <w:noProof/>
                <w:webHidden/>
              </w:rPr>
              <w:tab/>
            </w:r>
            <w:r w:rsidR="00E85838">
              <w:rPr>
                <w:noProof/>
                <w:webHidden/>
              </w:rPr>
              <w:fldChar w:fldCharType="begin"/>
            </w:r>
            <w:r w:rsidR="00E85838">
              <w:rPr>
                <w:noProof/>
                <w:webHidden/>
              </w:rPr>
              <w:instrText xml:space="preserve"> PAGEREF _Toc35436536 \h </w:instrText>
            </w:r>
            <w:r w:rsidR="00E85838">
              <w:rPr>
                <w:noProof/>
                <w:webHidden/>
              </w:rPr>
            </w:r>
            <w:r w:rsidR="00E85838">
              <w:rPr>
                <w:noProof/>
                <w:webHidden/>
              </w:rPr>
              <w:fldChar w:fldCharType="separate"/>
            </w:r>
            <w:r w:rsidR="00E85838">
              <w:rPr>
                <w:noProof/>
                <w:webHidden/>
              </w:rPr>
              <w:t>35</w:t>
            </w:r>
            <w:r w:rsidR="00E85838">
              <w:rPr>
                <w:noProof/>
                <w:webHidden/>
              </w:rPr>
              <w:fldChar w:fldCharType="end"/>
            </w:r>
          </w:hyperlink>
        </w:p>
        <w:p w14:paraId="6F2C3982" w14:textId="77777777" w:rsidR="00E85838" w:rsidRDefault="004222E1">
          <w:pPr>
            <w:pStyle w:val="TOC4"/>
            <w:rPr>
              <w:rFonts w:asciiTheme="minorHAnsi" w:hAnsiTheme="minorHAnsi"/>
              <w:noProof/>
              <w:sz w:val="21"/>
              <w:szCs w:val="22"/>
            </w:rPr>
          </w:pPr>
          <w:hyperlink w:anchor="_Toc35436537" w:history="1">
            <w:r w:rsidR="00E85838" w:rsidRPr="003C2373">
              <w:rPr>
                <w:rStyle w:val="Hyperlink"/>
                <w:noProof/>
              </w:rPr>
              <w:t>3.2.1.3</w:t>
            </w:r>
            <w:r w:rsidR="00E85838">
              <w:rPr>
                <w:rFonts w:asciiTheme="minorHAnsi" w:hAnsiTheme="minorHAnsi"/>
                <w:noProof/>
                <w:sz w:val="21"/>
                <w:szCs w:val="22"/>
              </w:rPr>
              <w:tab/>
            </w:r>
            <w:r w:rsidR="00E85838" w:rsidRPr="003C2373">
              <w:rPr>
                <w:rStyle w:val="Hyperlink"/>
                <w:noProof/>
              </w:rPr>
              <w:t>GATT Event Type</w:t>
            </w:r>
            <w:r w:rsidR="00E85838">
              <w:rPr>
                <w:noProof/>
                <w:webHidden/>
              </w:rPr>
              <w:tab/>
            </w:r>
            <w:r w:rsidR="00E85838">
              <w:rPr>
                <w:noProof/>
                <w:webHidden/>
              </w:rPr>
              <w:fldChar w:fldCharType="begin"/>
            </w:r>
            <w:r w:rsidR="00E85838">
              <w:rPr>
                <w:noProof/>
                <w:webHidden/>
              </w:rPr>
              <w:instrText xml:space="preserve"> PAGEREF _Toc35436537 \h </w:instrText>
            </w:r>
            <w:r w:rsidR="00E85838">
              <w:rPr>
                <w:noProof/>
                <w:webHidden/>
              </w:rPr>
            </w:r>
            <w:r w:rsidR="00E85838">
              <w:rPr>
                <w:noProof/>
                <w:webHidden/>
              </w:rPr>
              <w:fldChar w:fldCharType="separate"/>
            </w:r>
            <w:r w:rsidR="00E85838">
              <w:rPr>
                <w:noProof/>
                <w:webHidden/>
              </w:rPr>
              <w:t>35</w:t>
            </w:r>
            <w:r w:rsidR="00E85838">
              <w:rPr>
                <w:noProof/>
                <w:webHidden/>
              </w:rPr>
              <w:fldChar w:fldCharType="end"/>
            </w:r>
          </w:hyperlink>
        </w:p>
        <w:p w14:paraId="0EA7329B" w14:textId="77777777" w:rsidR="00E85838" w:rsidRDefault="004222E1">
          <w:pPr>
            <w:pStyle w:val="TOC4"/>
            <w:rPr>
              <w:rFonts w:asciiTheme="minorHAnsi" w:hAnsiTheme="minorHAnsi"/>
              <w:noProof/>
              <w:sz w:val="21"/>
              <w:szCs w:val="22"/>
            </w:rPr>
          </w:pPr>
          <w:hyperlink w:anchor="_Toc35436538" w:history="1">
            <w:r w:rsidR="00E85838" w:rsidRPr="003C2373">
              <w:rPr>
                <w:rStyle w:val="Hyperlink"/>
                <w:noProof/>
              </w:rPr>
              <w:t>3.2.1.4</w:t>
            </w:r>
            <w:r w:rsidR="00E85838">
              <w:rPr>
                <w:rFonts w:asciiTheme="minorHAnsi" w:hAnsiTheme="minorHAnsi"/>
                <w:noProof/>
                <w:sz w:val="21"/>
                <w:szCs w:val="22"/>
              </w:rPr>
              <w:tab/>
            </w:r>
            <w:r w:rsidR="00E85838" w:rsidRPr="003C2373">
              <w:rPr>
                <w:rStyle w:val="Hyperlink"/>
                <w:noProof/>
              </w:rPr>
              <w:t>GATT Operation Complete Event</w:t>
            </w:r>
            <w:r w:rsidR="00E85838">
              <w:rPr>
                <w:noProof/>
                <w:webHidden/>
              </w:rPr>
              <w:tab/>
            </w:r>
            <w:r w:rsidR="00E85838">
              <w:rPr>
                <w:noProof/>
                <w:webHidden/>
              </w:rPr>
              <w:fldChar w:fldCharType="begin"/>
            </w:r>
            <w:r w:rsidR="00E85838">
              <w:rPr>
                <w:noProof/>
                <w:webHidden/>
              </w:rPr>
              <w:instrText xml:space="preserve"> PAGEREF _Toc35436538 \h </w:instrText>
            </w:r>
            <w:r w:rsidR="00E85838">
              <w:rPr>
                <w:noProof/>
                <w:webHidden/>
              </w:rPr>
            </w:r>
            <w:r w:rsidR="00E85838">
              <w:rPr>
                <w:noProof/>
                <w:webHidden/>
              </w:rPr>
              <w:fldChar w:fldCharType="separate"/>
            </w:r>
            <w:r w:rsidR="00E85838">
              <w:rPr>
                <w:noProof/>
                <w:webHidden/>
              </w:rPr>
              <w:t>35</w:t>
            </w:r>
            <w:r w:rsidR="00E85838">
              <w:rPr>
                <w:noProof/>
                <w:webHidden/>
              </w:rPr>
              <w:fldChar w:fldCharType="end"/>
            </w:r>
          </w:hyperlink>
        </w:p>
        <w:p w14:paraId="3F4D19E2" w14:textId="77777777" w:rsidR="00E85838" w:rsidRDefault="004222E1">
          <w:pPr>
            <w:pStyle w:val="TOC4"/>
            <w:rPr>
              <w:rFonts w:asciiTheme="minorHAnsi" w:hAnsiTheme="minorHAnsi"/>
              <w:noProof/>
              <w:sz w:val="21"/>
              <w:szCs w:val="22"/>
            </w:rPr>
          </w:pPr>
          <w:hyperlink w:anchor="_Toc35436539" w:history="1">
            <w:r w:rsidR="00E85838" w:rsidRPr="003C2373">
              <w:rPr>
                <w:rStyle w:val="Hyperlink"/>
                <w:noProof/>
              </w:rPr>
              <w:t>3.2.1.5</w:t>
            </w:r>
            <w:r w:rsidR="00E85838">
              <w:rPr>
                <w:rFonts w:asciiTheme="minorHAnsi" w:hAnsiTheme="minorHAnsi"/>
                <w:noProof/>
                <w:sz w:val="21"/>
                <w:szCs w:val="22"/>
              </w:rPr>
              <w:tab/>
            </w:r>
            <w:r w:rsidR="00E85838" w:rsidRPr="003C2373">
              <w:rPr>
                <w:rStyle w:val="Hyperlink"/>
                <w:noProof/>
              </w:rPr>
              <w:t>GATT Message Data</w:t>
            </w:r>
            <w:r w:rsidR="00E85838">
              <w:rPr>
                <w:noProof/>
                <w:webHidden/>
              </w:rPr>
              <w:tab/>
            </w:r>
            <w:r w:rsidR="00E85838">
              <w:rPr>
                <w:noProof/>
                <w:webHidden/>
              </w:rPr>
              <w:fldChar w:fldCharType="begin"/>
            </w:r>
            <w:r w:rsidR="00E85838">
              <w:rPr>
                <w:noProof/>
                <w:webHidden/>
              </w:rPr>
              <w:instrText xml:space="preserve"> PAGEREF _Toc35436539 \h </w:instrText>
            </w:r>
            <w:r w:rsidR="00E85838">
              <w:rPr>
                <w:noProof/>
                <w:webHidden/>
              </w:rPr>
            </w:r>
            <w:r w:rsidR="00E85838">
              <w:rPr>
                <w:noProof/>
                <w:webHidden/>
              </w:rPr>
              <w:fldChar w:fldCharType="separate"/>
            </w:r>
            <w:r w:rsidR="00E85838">
              <w:rPr>
                <w:noProof/>
                <w:webHidden/>
              </w:rPr>
              <w:t>36</w:t>
            </w:r>
            <w:r w:rsidR="00E85838">
              <w:rPr>
                <w:noProof/>
                <w:webHidden/>
              </w:rPr>
              <w:fldChar w:fldCharType="end"/>
            </w:r>
          </w:hyperlink>
        </w:p>
        <w:p w14:paraId="0BE6C813" w14:textId="77777777" w:rsidR="00E85838" w:rsidRDefault="004222E1">
          <w:pPr>
            <w:pStyle w:val="TOC4"/>
            <w:rPr>
              <w:rFonts w:asciiTheme="minorHAnsi" w:hAnsiTheme="minorHAnsi"/>
              <w:noProof/>
              <w:sz w:val="21"/>
              <w:szCs w:val="22"/>
            </w:rPr>
          </w:pPr>
          <w:hyperlink w:anchor="_Toc35436540" w:history="1">
            <w:r w:rsidR="00E85838" w:rsidRPr="003C2373">
              <w:rPr>
                <w:rStyle w:val="Hyperlink"/>
                <w:noProof/>
              </w:rPr>
              <w:t>3.2.1.6</w:t>
            </w:r>
            <w:r w:rsidR="00E85838">
              <w:rPr>
                <w:rFonts w:asciiTheme="minorHAnsi" w:hAnsiTheme="minorHAnsi"/>
                <w:noProof/>
                <w:sz w:val="21"/>
                <w:szCs w:val="22"/>
              </w:rPr>
              <w:tab/>
            </w:r>
            <w:r w:rsidR="00E85838" w:rsidRPr="003C2373">
              <w:rPr>
                <w:rStyle w:val="Hyperlink"/>
                <w:noProof/>
              </w:rPr>
              <w:t>GATT Message Event</w:t>
            </w:r>
            <w:r w:rsidR="00E85838">
              <w:rPr>
                <w:noProof/>
                <w:webHidden/>
              </w:rPr>
              <w:tab/>
            </w:r>
            <w:r w:rsidR="00E85838">
              <w:rPr>
                <w:noProof/>
                <w:webHidden/>
              </w:rPr>
              <w:fldChar w:fldCharType="begin"/>
            </w:r>
            <w:r w:rsidR="00E85838">
              <w:rPr>
                <w:noProof/>
                <w:webHidden/>
              </w:rPr>
              <w:instrText xml:space="preserve"> PAGEREF _Toc35436540 \h </w:instrText>
            </w:r>
            <w:r w:rsidR="00E85838">
              <w:rPr>
                <w:noProof/>
                <w:webHidden/>
              </w:rPr>
            </w:r>
            <w:r w:rsidR="00E85838">
              <w:rPr>
                <w:noProof/>
                <w:webHidden/>
              </w:rPr>
              <w:fldChar w:fldCharType="separate"/>
            </w:r>
            <w:r w:rsidR="00E85838">
              <w:rPr>
                <w:noProof/>
                <w:webHidden/>
              </w:rPr>
              <w:t>36</w:t>
            </w:r>
            <w:r w:rsidR="00E85838">
              <w:rPr>
                <w:noProof/>
                <w:webHidden/>
              </w:rPr>
              <w:fldChar w:fldCharType="end"/>
            </w:r>
          </w:hyperlink>
        </w:p>
        <w:p w14:paraId="2F9633A1" w14:textId="77777777" w:rsidR="00E85838" w:rsidRDefault="004222E1">
          <w:pPr>
            <w:pStyle w:val="TOC4"/>
            <w:rPr>
              <w:rFonts w:asciiTheme="minorHAnsi" w:hAnsiTheme="minorHAnsi"/>
              <w:noProof/>
              <w:sz w:val="21"/>
              <w:szCs w:val="22"/>
            </w:rPr>
          </w:pPr>
          <w:hyperlink w:anchor="_Toc35436541" w:history="1">
            <w:r w:rsidR="00E85838" w:rsidRPr="003C2373">
              <w:rPr>
                <w:rStyle w:val="Hyperlink"/>
                <w:noProof/>
              </w:rPr>
              <w:t>3.2.1.7</w:t>
            </w:r>
            <w:r w:rsidR="00E85838">
              <w:rPr>
                <w:rFonts w:asciiTheme="minorHAnsi" w:hAnsiTheme="minorHAnsi"/>
                <w:noProof/>
                <w:sz w:val="21"/>
                <w:szCs w:val="22"/>
              </w:rPr>
              <w:tab/>
            </w:r>
            <w:r w:rsidR="00E85838" w:rsidRPr="003C2373">
              <w:rPr>
                <w:rStyle w:val="Hyperlink"/>
                <w:noProof/>
              </w:rPr>
              <w:t>GATT Attribute Structure</w:t>
            </w:r>
            <w:r w:rsidR="00E85838">
              <w:rPr>
                <w:noProof/>
                <w:webHidden/>
              </w:rPr>
              <w:tab/>
            </w:r>
            <w:r w:rsidR="00E85838">
              <w:rPr>
                <w:noProof/>
                <w:webHidden/>
              </w:rPr>
              <w:fldChar w:fldCharType="begin"/>
            </w:r>
            <w:r w:rsidR="00E85838">
              <w:rPr>
                <w:noProof/>
                <w:webHidden/>
              </w:rPr>
              <w:instrText xml:space="preserve"> PAGEREF _Toc35436541 \h </w:instrText>
            </w:r>
            <w:r w:rsidR="00E85838">
              <w:rPr>
                <w:noProof/>
                <w:webHidden/>
              </w:rPr>
            </w:r>
            <w:r w:rsidR="00E85838">
              <w:rPr>
                <w:noProof/>
                <w:webHidden/>
              </w:rPr>
              <w:fldChar w:fldCharType="separate"/>
            </w:r>
            <w:r w:rsidR="00E85838">
              <w:rPr>
                <w:noProof/>
                <w:webHidden/>
              </w:rPr>
              <w:t>36</w:t>
            </w:r>
            <w:r w:rsidR="00E85838">
              <w:rPr>
                <w:noProof/>
                <w:webHidden/>
              </w:rPr>
              <w:fldChar w:fldCharType="end"/>
            </w:r>
          </w:hyperlink>
        </w:p>
        <w:p w14:paraId="30478034" w14:textId="77777777" w:rsidR="00E85838" w:rsidRDefault="004222E1">
          <w:pPr>
            <w:pStyle w:val="TOC4"/>
            <w:rPr>
              <w:rFonts w:asciiTheme="minorHAnsi" w:hAnsiTheme="minorHAnsi"/>
              <w:noProof/>
              <w:sz w:val="21"/>
              <w:szCs w:val="22"/>
            </w:rPr>
          </w:pPr>
          <w:hyperlink w:anchor="_Toc35436542" w:history="1">
            <w:r w:rsidR="00E85838" w:rsidRPr="003C2373">
              <w:rPr>
                <w:rStyle w:val="Hyperlink"/>
                <w:noProof/>
              </w:rPr>
              <w:t>3.2.1.8</w:t>
            </w:r>
            <w:r w:rsidR="00E85838">
              <w:rPr>
                <w:rFonts w:asciiTheme="minorHAnsi" w:hAnsiTheme="minorHAnsi"/>
                <w:noProof/>
                <w:sz w:val="21"/>
                <w:szCs w:val="22"/>
              </w:rPr>
              <w:tab/>
            </w:r>
            <w:r w:rsidR="00E85838" w:rsidRPr="003C2373">
              <w:rPr>
                <w:rStyle w:val="Hyperlink"/>
                <w:noProof/>
              </w:rPr>
              <w:t>GATT Service Structure</w:t>
            </w:r>
            <w:r w:rsidR="00E85838">
              <w:rPr>
                <w:noProof/>
                <w:webHidden/>
              </w:rPr>
              <w:tab/>
            </w:r>
            <w:r w:rsidR="00E85838">
              <w:rPr>
                <w:noProof/>
                <w:webHidden/>
              </w:rPr>
              <w:fldChar w:fldCharType="begin"/>
            </w:r>
            <w:r w:rsidR="00E85838">
              <w:rPr>
                <w:noProof/>
                <w:webHidden/>
              </w:rPr>
              <w:instrText xml:space="preserve"> PAGEREF _Toc35436542 \h </w:instrText>
            </w:r>
            <w:r w:rsidR="00E85838">
              <w:rPr>
                <w:noProof/>
                <w:webHidden/>
              </w:rPr>
            </w:r>
            <w:r w:rsidR="00E85838">
              <w:rPr>
                <w:noProof/>
                <w:webHidden/>
              </w:rPr>
              <w:fldChar w:fldCharType="separate"/>
            </w:r>
            <w:r w:rsidR="00E85838">
              <w:rPr>
                <w:noProof/>
                <w:webHidden/>
              </w:rPr>
              <w:t>37</w:t>
            </w:r>
            <w:r w:rsidR="00E85838">
              <w:rPr>
                <w:noProof/>
                <w:webHidden/>
              </w:rPr>
              <w:fldChar w:fldCharType="end"/>
            </w:r>
          </w:hyperlink>
        </w:p>
        <w:p w14:paraId="420E2721" w14:textId="77777777" w:rsidR="00E85838" w:rsidRDefault="004222E1">
          <w:pPr>
            <w:pStyle w:val="TOC4"/>
            <w:rPr>
              <w:rFonts w:asciiTheme="minorHAnsi" w:hAnsiTheme="minorHAnsi"/>
              <w:noProof/>
              <w:sz w:val="21"/>
              <w:szCs w:val="22"/>
            </w:rPr>
          </w:pPr>
          <w:hyperlink w:anchor="_Toc35436543" w:history="1">
            <w:r w:rsidR="00E85838" w:rsidRPr="003C2373">
              <w:rPr>
                <w:rStyle w:val="Hyperlink"/>
                <w:noProof/>
              </w:rPr>
              <w:t>3.2.1.9</w:t>
            </w:r>
            <w:r w:rsidR="00E85838">
              <w:rPr>
                <w:rFonts w:asciiTheme="minorHAnsi" w:hAnsiTheme="minorHAnsi"/>
                <w:noProof/>
                <w:sz w:val="21"/>
                <w:szCs w:val="22"/>
              </w:rPr>
              <w:tab/>
            </w:r>
            <w:r w:rsidR="00E85838" w:rsidRPr="003C2373">
              <w:rPr>
                <w:rStyle w:val="Hyperlink"/>
                <w:noProof/>
              </w:rPr>
              <w:t>GATT Client Structure</w:t>
            </w:r>
            <w:r w:rsidR="00E85838">
              <w:rPr>
                <w:noProof/>
                <w:webHidden/>
              </w:rPr>
              <w:tab/>
            </w:r>
            <w:r w:rsidR="00E85838">
              <w:rPr>
                <w:noProof/>
                <w:webHidden/>
              </w:rPr>
              <w:fldChar w:fldCharType="begin"/>
            </w:r>
            <w:r w:rsidR="00E85838">
              <w:rPr>
                <w:noProof/>
                <w:webHidden/>
              </w:rPr>
              <w:instrText xml:space="preserve"> PAGEREF _Toc35436543 \h </w:instrText>
            </w:r>
            <w:r w:rsidR="00E85838">
              <w:rPr>
                <w:noProof/>
                <w:webHidden/>
              </w:rPr>
            </w:r>
            <w:r w:rsidR="00E85838">
              <w:rPr>
                <w:noProof/>
                <w:webHidden/>
              </w:rPr>
              <w:fldChar w:fldCharType="separate"/>
            </w:r>
            <w:r w:rsidR="00E85838">
              <w:rPr>
                <w:noProof/>
                <w:webHidden/>
              </w:rPr>
              <w:t>37</w:t>
            </w:r>
            <w:r w:rsidR="00E85838">
              <w:rPr>
                <w:noProof/>
                <w:webHidden/>
              </w:rPr>
              <w:fldChar w:fldCharType="end"/>
            </w:r>
          </w:hyperlink>
        </w:p>
        <w:p w14:paraId="33FFE778" w14:textId="77777777" w:rsidR="00E85838" w:rsidRDefault="004222E1">
          <w:pPr>
            <w:pStyle w:val="TOC4"/>
            <w:rPr>
              <w:rFonts w:asciiTheme="minorHAnsi" w:hAnsiTheme="minorHAnsi"/>
              <w:noProof/>
              <w:sz w:val="21"/>
              <w:szCs w:val="22"/>
            </w:rPr>
          </w:pPr>
          <w:hyperlink w:anchor="_Toc35436544" w:history="1">
            <w:r w:rsidR="00E85838" w:rsidRPr="003C2373">
              <w:rPr>
                <w:rStyle w:val="Hyperlink"/>
                <w:noProof/>
              </w:rPr>
              <w:t>3.2.1.10</w:t>
            </w:r>
            <w:r w:rsidR="00E85838">
              <w:rPr>
                <w:rFonts w:asciiTheme="minorHAnsi" w:hAnsiTheme="minorHAnsi"/>
                <w:noProof/>
                <w:sz w:val="21"/>
                <w:szCs w:val="22"/>
              </w:rPr>
              <w:tab/>
            </w:r>
            <w:r w:rsidR="00E85838" w:rsidRPr="003C2373">
              <w:rPr>
                <w:rStyle w:val="Hyperlink"/>
                <w:noProof/>
              </w:rPr>
              <w:t>GATT Client Read</w:t>
            </w:r>
            <w:r w:rsidR="00E85838">
              <w:rPr>
                <w:noProof/>
                <w:webHidden/>
              </w:rPr>
              <w:tab/>
            </w:r>
            <w:r w:rsidR="00E85838">
              <w:rPr>
                <w:noProof/>
                <w:webHidden/>
              </w:rPr>
              <w:fldChar w:fldCharType="begin"/>
            </w:r>
            <w:r w:rsidR="00E85838">
              <w:rPr>
                <w:noProof/>
                <w:webHidden/>
              </w:rPr>
              <w:instrText xml:space="preserve"> PAGEREF _Toc35436544 \h </w:instrText>
            </w:r>
            <w:r w:rsidR="00E85838">
              <w:rPr>
                <w:noProof/>
                <w:webHidden/>
              </w:rPr>
            </w:r>
            <w:r w:rsidR="00E85838">
              <w:rPr>
                <w:noProof/>
                <w:webHidden/>
              </w:rPr>
              <w:fldChar w:fldCharType="separate"/>
            </w:r>
            <w:r w:rsidR="00E85838">
              <w:rPr>
                <w:noProof/>
                <w:webHidden/>
              </w:rPr>
              <w:t>37</w:t>
            </w:r>
            <w:r w:rsidR="00E85838">
              <w:rPr>
                <w:noProof/>
                <w:webHidden/>
              </w:rPr>
              <w:fldChar w:fldCharType="end"/>
            </w:r>
          </w:hyperlink>
        </w:p>
        <w:p w14:paraId="7B5FAF32" w14:textId="77777777" w:rsidR="00E85838" w:rsidRDefault="004222E1">
          <w:pPr>
            <w:pStyle w:val="TOC4"/>
            <w:rPr>
              <w:rFonts w:asciiTheme="minorHAnsi" w:hAnsiTheme="minorHAnsi"/>
              <w:noProof/>
              <w:sz w:val="21"/>
              <w:szCs w:val="22"/>
            </w:rPr>
          </w:pPr>
          <w:hyperlink w:anchor="_Toc35436545" w:history="1">
            <w:r w:rsidR="00E85838" w:rsidRPr="003C2373">
              <w:rPr>
                <w:rStyle w:val="Hyperlink"/>
                <w:noProof/>
              </w:rPr>
              <w:t>3.2.1.11</w:t>
            </w:r>
            <w:r w:rsidR="00E85838">
              <w:rPr>
                <w:rFonts w:asciiTheme="minorHAnsi" w:hAnsiTheme="minorHAnsi"/>
                <w:noProof/>
                <w:sz w:val="21"/>
                <w:szCs w:val="22"/>
              </w:rPr>
              <w:tab/>
            </w:r>
            <w:r w:rsidR="00E85838" w:rsidRPr="003C2373">
              <w:rPr>
                <w:rStyle w:val="Hyperlink"/>
                <w:noProof/>
              </w:rPr>
              <w:t>GATT Client Enable Notification</w:t>
            </w:r>
            <w:r w:rsidR="00E85838">
              <w:rPr>
                <w:noProof/>
                <w:webHidden/>
              </w:rPr>
              <w:tab/>
            </w:r>
            <w:r w:rsidR="00E85838">
              <w:rPr>
                <w:noProof/>
                <w:webHidden/>
              </w:rPr>
              <w:fldChar w:fldCharType="begin"/>
            </w:r>
            <w:r w:rsidR="00E85838">
              <w:rPr>
                <w:noProof/>
                <w:webHidden/>
              </w:rPr>
              <w:instrText xml:space="preserve"> PAGEREF _Toc35436545 \h </w:instrText>
            </w:r>
            <w:r w:rsidR="00E85838">
              <w:rPr>
                <w:noProof/>
                <w:webHidden/>
              </w:rPr>
            </w:r>
            <w:r w:rsidR="00E85838">
              <w:rPr>
                <w:noProof/>
                <w:webHidden/>
              </w:rPr>
              <w:fldChar w:fldCharType="separate"/>
            </w:r>
            <w:r w:rsidR="00E85838">
              <w:rPr>
                <w:noProof/>
                <w:webHidden/>
              </w:rPr>
              <w:t>37</w:t>
            </w:r>
            <w:r w:rsidR="00E85838">
              <w:rPr>
                <w:noProof/>
                <w:webHidden/>
              </w:rPr>
              <w:fldChar w:fldCharType="end"/>
            </w:r>
          </w:hyperlink>
        </w:p>
        <w:p w14:paraId="20D111BE" w14:textId="77777777" w:rsidR="00E85838" w:rsidRDefault="004222E1">
          <w:pPr>
            <w:pStyle w:val="TOC4"/>
            <w:rPr>
              <w:rFonts w:asciiTheme="minorHAnsi" w:hAnsiTheme="minorHAnsi"/>
              <w:noProof/>
              <w:sz w:val="21"/>
              <w:szCs w:val="22"/>
            </w:rPr>
          </w:pPr>
          <w:hyperlink w:anchor="_Toc35436546" w:history="1">
            <w:r w:rsidR="00E85838" w:rsidRPr="003C2373">
              <w:rPr>
                <w:rStyle w:val="Hyperlink"/>
                <w:noProof/>
              </w:rPr>
              <w:t>3.2.1.12</w:t>
            </w:r>
            <w:r w:rsidR="00E85838">
              <w:rPr>
                <w:rFonts w:asciiTheme="minorHAnsi" w:hAnsiTheme="minorHAnsi"/>
                <w:noProof/>
                <w:sz w:val="21"/>
                <w:szCs w:val="22"/>
              </w:rPr>
              <w:tab/>
            </w:r>
            <w:r w:rsidR="00E85838" w:rsidRPr="003C2373">
              <w:rPr>
                <w:rStyle w:val="Hyperlink"/>
                <w:noProof/>
              </w:rPr>
              <w:t>GATT Notification Structure</w:t>
            </w:r>
            <w:r w:rsidR="00E85838">
              <w:rPr>
                <w:noProof/>
                <w:webHidden/>
              </w:rPr>
              <w:tab/>
            </w:r>
            <w:r w:rsidR="00E85838">
              <w:rPr>
                <w:noProof/>
                <w:webHidden/>
              </w:rPr>
              <w:fldChar w:fldCharType="begin"/>
            </w:r>
            <w:r w:rsidR="00E85838">
              <w:rPr>
                <w:noProof/>
                <w:webHidden/>
              </w:rPr>
              <w:instrText xml:space="preserve"> PAGEREF _Toc35436546 \h </w:instrText>
            </w:r>
            <w:r w:rsidR="00E85838">
              <w:rPr>
                <w:noProof/>
                <w:webHidden/>
              </w:rPr>
            </w:r>
            <w:r w:rsidR="00E85838">
              <w:rPr>
                <w:noProof/>
                <w:webHidden/>
              </w:rPr>
              <w:fldChar w:fldCharType="separate"/>
            </w:r>
            <w:r w:rsidR="00E85838">
              <w:rPr>
                <w:noProof/>
                <w:webHidden/>
              </w:rPr>
              <w:t>38</w:t>
            </w:r>
            <w:r w:rsidR="00E85838">
              <w:rPr>
                <w:noProof/>
                <w:webHidden/>
              </w:rPr>
              <w:fldChar w:fldCharType="end"/>
            </w:r>
          </w:hyperlink>
        </w:p>
        <w:p w14:paraId="0FA2742D" w14:textId="77777777" w:rsidR="00E85838" w:rsidRDefault="004222E1">
          <w:pPr>
            <w:pStyle w:val="TOC4"/>
            <w:rPr>
              <w:rFonts w:asciiTheme="minorHAnsi" w:hAnsiTheme="minorHAnsi"/>
              <w:noProof/>
              <w:sz w:val="21"/>
              <w:szCs w:val="22"/>
            </w:rPr>
          </w:pPr>
          <w:hyperlink w:anchor="_Toc35436547" w:history="1">
            <w:r w:rsidR="00E85838" w:rsidRPr="003C2373">
              <w:rPr>
                <w:rStyle w:val="Hyperlink"/>
                <w:noProof/>
              </w:rPr>
              <w:t>3.2.1.13</w:t>
            </w:r>
            <w:r w:rsidR="00E85838">
              <w:rPr>
                <w:rFonts w:asciiTheme="minorHAnsi" w:hAnsiTheme="minorHAnsi"/>
                <w:noProof/>
                <w:sz w:val="21"/>
                <w:szCs w:val="22"/>
              </w:rPr>
              <w:tab/>
            </w:r>
            <w:r w:rsidR="00E85838" w:rsidRPr="003C2373">
              <w:rPr>
                <w:rStyle w:val="Hyperlink"/>
                <w:noProof/>
              </w:rPr>
              <w:t>GATT Indication Structure</w:t>
            </w:r>
            <w:r w:rsidR="00E85838">
              <w:rPr>
                <w:noProof/>
                <w:webHidden/>
              </w:rPr>
              <w:tab/>
            </w:r>
            <w:r w:rsidR="00E85838">
              <w:rPr>
                <w:noProof/>
                <w:webHidden/>
              </w:rPr>
              <w:fldChar w:fldCharType="begin"/>
            </w:r>
            <w:r w:rsidR="00E85838">
              <w:rPr>
                <w:noProof/>
                <w:webHidden/>
              </w:rPr>
              <w:instrText xml:space="preserve"> PAGEREF _Toc35436547 \h </w:instrText>
            </w:r>
            <w:r w:rsidR="00E85838">
              <w:rPr>
                <w:noProof/>
                <w:webHidden/>
              </w:rPr>
            </w:r>
            <w:r w:rsidR="00E85838">
              <w:rPr>
                <w:noProof/>
                <w:webHidden/>
              </w:rPr>
              <w:fldChar w:fldCharType="separate"/>
            </w:r>
            <w:r w:rsidR="00E85838">
              <w:rPr>
                <w:noProof/>
                <w:webHidden/>
              </w:rPr>
              <w:t>38</w:t>
            </w:r>
            <w:r w:rsidR="00E85838">
              <w:rPr>
                <w:noProof/>
                <w:webHidden/>
              </w:rPr>
              <w:fldChar w:fldCharType="end"/>
            </w:r>
          </w:hyperlink>
        </w:p>
        <w:p w14:paraId="664FA721" w14:textId="77777777" w:rsidR="00E85838" w:rsidRDefault="004222E1" w:rsidP="003C6EA5">
          <w:pPr>
            <w:pStyle w:val="TOC3"/>
            <w:rPr>
              <w:rFonts w:asciiTheme="minorHAnsi" w:hAnsiTheme="minorHAnsi" w:cstheme="minorBidi"/>
              <w:noProof/>
              <w:kern w:val="2"/>
              <w:sz w:val="21"/>
            </w:rPr>
          </w:pPr>
          <w:hyperlink w:anchor="_Toc35436548" w:history="1">
            <w:r w:rsidR="00E85838" w:rsidRPr="003C2373">
              <w:rPr>
                <w:rStyle w:val="Hyperlink"/>
                <w:noProof/>
              </w:rPr>
              <w:t>3.2.2</w:t>
            </w:r>
            <w:r w:rsidR="00E85838">
              <w:rPr>
                <w:rFonts w:asciiTheme="minorHAnsi" w:hAnsiTheme="minorHAnsi" w:cstheme="minorBidi"/>
                <w:noProof/>
                <w:kern w:val="2"/>
                <w:sz w:val="21"/>
              </w:rPr>
              <w:tab/>
            </w:r>
            <w:r w:rsidR="00E85838" w:rsidRPr="003C2373">
              <w:rPr>
                <w:rStyle w:val="Hyperlink"/>
                <w:noProof/>
              </w:rPr>
              <w:t xml:space="preserve">GATT </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_Toc35436548 \h </w:instrText>
            </w:r>
            <w:r w:rsidR="00E85838">
              <w:rPr>
                <w:noProof/>
                <w:webHidden/>
              </w:rPr>
            </w:r>
            <w:r w:rsidR="00E85838">
              <w:rPr>
                <w:noProof/>
                <w:webHidden/>
              </w:rPr>
              <w:fldChar w:fldCharType="separate"/>
            </w:r>
            <w:r w:rsidR="00E85838">
              <w:rPr>
                <w:noProof/>
                <w:webHidden/>
              </w:rPr>
              <w:t>38</w:t>
            </w:r>
            <w:r w:rsidR="00E85838">
              <w:rPr>
                <w:noProof/>
                <w:webHidden/>
              </w:rPr>
              <w:fldChar w:fldCharType="end"/>
            </w:r>
          </w:hyperlink>
        </w:p>
        <w:p w14:paraId="18CB9374" w14:textId="77777777" w:rsidR="00E85838" w:rsidRDefault="004222E1">
          <w:pPr>
            <w:pStyle w:val="TOC4"/>
            <w:rPr>
              <w:rFonts w:asciiTheme="minorHAnsi" w:hAnsiTheme="minorHAnsi"/>
              <w:noProof/>
              <w:sz w:val="21"/>
              <w:szCs w:val="22"/>
            </w:rPr>
          </w:pPr>
          <w:hyperlink w:anchor="_Toc35436549" w:history="1">
            <w:r w:rsidR="00E85838" w:rsidRPr="003C2373">
              <w:rPr>
                <w:rStyle w:val="Hyperlink"/>
                <w:noProof/>
              </w:rPr>
              <w:t>3.2.2.1</w:t>
            </w:r>
            <w:r w:rsidR="00E85838">
              <w:rPr>
                <w:rFonts w:asciiTheme="minorHAnsi" w:hAnsiTheme="minorHAnsi"/>
                <w:noProof/>
                <w:sz w:val="21"/>
                <w:szCs w:val="22"/>
              </w:rPr>
              <w:tab/>
            </w:r>
            <w:r w:rsidR="00E85838" w:rsidRPr="003C2373">
              <w:rPr>
                <w:rStyle w:val="Hyperlink"/>
                <w:noProof/>
              </w:rPr>
              <w:t>GATT Add Service</w:t>
            </w:r>
            <w:r w:rsidR="00E85838">
              <w:rPr>
                <w:noProof/>
                <w:webHidden/>
              </w:rPr>
              <w:tab/>
            </w:r>
            <w:r w:rsidR="00E85838">
              <w:rPr>
                <w:noProof/>
                <w:webHidden/>
              </w:rPr>
              <w:fldChar w:fldCharType="begin"/>
            </w:r>
            <w:r w:rsidR="00E85838">
              <w:rPr>
                <w:noProof/>
                <w:webHidden/>
              </w:rPr>
              <w:instrText xml:space="preserve"> PAGEREF _Toc35436549 \h </w:instrText>
            </w:r>
            <w:r w:rsidR="00E85838">
              <w:rPr>
                <w:noProof/>
                <w:webHidden/>
              </w:rPr>
            </w:r>
            <w:r w:rsidR="00E85838">
              <w:rPr>
                <w:noProof/>
                <w:webHidden/>
              </w:rPr>
              <w:fldChar w:fldCharType="separate"/>
            </w:r>
            <w:r w:rsidR="00E85838">
              <w:rPr>
                <w:noProof/>
                <w:webHidden/>
              </w:rPr>
              <w:t>38</w:t>
            </w:r>
            <w:r w:rsidR="00E85838">
              <w:rPr>
                <w:noProof/>
                <w:webHidden/>
              </w:rPr>
              <w:fldChar w:fldCharType="end"/>
            </w:r>
          </w:hyperlink>
        </w:p>
        <w:p w14:paraId="54E48349" w14:textId="77777777" w:rsidR="00E85838" w:rsidRDefault="004222E1">
          <w:pPr>
            <w:pStyle w:val="TOC4"/>
            <w:rPr>
              <w:rFonts w:asciiTheme="minorHAnsi" w:hAnsiTheme="minorHAnsi"/>
              <w:noProof/>
              <w:sz w:val="21"/>
              <w:szCs w:val="22"/>
            </w:rPr>
          </w:pPr>
          <w:hyperlink w:anchor="_Toc35436550" w:history="1">
            <w:r w:rsidR="00E85838" w:rsidRPr="003C2373">
              <w:rPr>
                <w:rStyle w:val="Hyperlink"/>
                <w:noProof/>
              </w:rPr>
              <w:t>3.2.2.2</w:t>
            </w:r>
            <w:r w:rsidR="00E85838">
              <w:rPr>
                <w:rFonts w:asciiTheme="minorHAnsi" w:hAnsiTheme="minorHAnsi"/>
                <w:noProof/>
                <w:sz w:val="21"/>
                <w:szCs w:val="22"/>
              </w:rPr>
              <w:tab/>
            </w:r>
            <w:r w:rsidR="00E85838" w:rsidRPr="003C2373">
              <w:rPr>
                <w:rStyle w:val="Hyperlink"/>
                <w:noProof/>
              </w:rPr>
              <w:t>GATT Add Client</w:t>
            </w:r>
            <w:r w:rsidR="00E85838">
              <w:rPr>
                <w:noProof/>
                <w:webHidden/>
              </w:rPr>
              <w:tab/>
            </w:r>
            <w:r w:rsidR="00E85838">
              <w:rPr>
                <w:noProof/>
                <w:webHidden/>
              </w:rPr>
              <w:fldChar w:fldCharType="begin"/>
            </w:r>
            <w:r w:rsidR="00E85838">
              <w:rPr>
                <w:noProof/>
                <w:webHidden/>
              </w:rPr>
              <w:instrText xml:space="preserve"> PAGEREF _Toc35436550 \h </w:instrText>
            </w:r>
            <w:r w:rsidR="00E85838">
              <w:rPr>
                <w:noProof/>
                <w:webHidden/>
              </w:rPr>
            </w:r>
            <w:r w:rsidR="00E85838">
              <w:rPr>
                <w:noProof/>
                <w:webHidden/>
              </w:rPr>
              <w:fldChar w:fldCharType="separate"/>
            </w:r>
            <w:r w:rsidR="00E85838">
              <w:rPr>
                <w:noProof/>
                <w:webHidden/>
              </w:rPr>
              <w:t>39</w:t>
            </w:r>
            <w:r w:rsidR="00E85838">
              <w:rPr>
                <w:noProof/>
                <w:webHidden/>
              </w:rPr>
              <w:fldChar w:fldCharType="end"/>
            </w:r>
          </w:hyperlink>
        </w:p>
        <w:p w14:paraId="5D8D5F8F" w14:textId="77777777" w:rsidR="00E85838" w:rsidRDefault="004222E1">
          <w:pPr>
            <w:pStyle w:val="TOC4"/>
            <w:rPr>
              <w:rFonts w:asciiTheme="minorHAnsi" w:hAnsiTheme="minorHAnsi"/>
              <w:noProof/>
              <w:sz w:val="21"/>
              <w:szCs w:val="22"/>
            </w:rPr>
          </w:pPr>
          <w:hyperlink w:anchor="_Toc35436551" w:history="1">
            <w:r w:rsidR="00E85838" w:rsidRPr="003C2373">
              <w:rPr>
                <w:rStyle w:val="Hyperlink"/>
                <w:noProof/>
              </w:rPr>
              <w:t>3.2.2.3</w:t>
            </w:r>
            <w:r w:rsidR="00E85838">
              <w:rPr>
                <w:rFonts w:asciiTheme="minorHAnsi" w:hAnsiTheme="minorHAnsi"/>
                <w:noProof/>
                <w:sz w:val="21"/>
                <w:szCs w:val="22"/>
              </w:rPr>
              <w:tab/>
            </w:r>
            <w:r w:rsidR="00E85838" w:rsidRPr="003C2373">
              <w:rPr>
                <w:rStyle w:val="Hyperlink"/>
                <w:noProof/>
              </w:rPr>
              <w:t>GATT Change Service UUID</w:t>
            </w:r>
            <w:r w:rsidR="00E85838">
              <w:rPr>
                <w:noProof/>
                <w:webHidden/>
              </w:rPr>
              <w:tab/>
            </w:r>
            <w:r w:rsidR="00E85838">
              <w:rPr>
                <w:noProof/>
                <w:webHidden/>
              </w:rPr>
              <w:fldChar w:fldCharType="begin"/>
            </w:r>
            <w:r w:rsidR="00E85838">
              <w:rPr>
                <w:noProof/>
                <w:webHidden/>
              </w:rPr>
              <w:instrText xml:space="preserve"> PAGEREF _Toc35436551 \h </w:instrText>
            </w:r>
            <w:r w:rsidR="00E85838">
              <w:rPr>
                <w:noProof/>
                <w:webHidden/>
              </w:rPr>
            </w:r>
            <w:r w:rsidR="00E85838">
              <w:rPr>
                <w:noProof/>
                <w:webHidden/>
              </w:rPr>
              <w:fldChar w:fldCharType="separate"/>
            </w:r>
            <w:r w:rsidR="00E85838">
              <w:rPr>
                <w:noProof/>
                <w:webHidden/>
              </w:rPr>
              <w:t>39</w:t>
            </w:r>
            <w:r w:rsidR="00E85838">
              <w:rPr>
                <w:noProof/>
                <w:webHidden/>
              </w:rPr>
              <w:fldChar w:fldCharType="end"/>
            </w:r>
          </w:hyperlink>
        </w:p>
        <w:p w14:paraId="1397DB33" w14:textId="77777777" w:rsidR="00E85838" w:rsidRDefault="004222E1">
          <w:pPr>
            <w:pStyle w:val="TOC4"/>
            <w:rPr>
              <w:rFonts w:asciiTheme="minorHAnsi" w:hAnsiTheme="minorHAnsi"/>
              <w:noProof/>
              <w:sz w:val="21"/>
              <w:szCs w:val="22"/>
            </w:rPr>
          </w:pPr>
          <w:hyperlink w:anchor="_Toc35436552" w:history="1">
            <w:r w:rsidR="00E85838" w:rsidRPr="003C2373">
              <w:rPr>
                <w:rStyle w:val="Hyperlink"/>
                <w:noProof/>
              </w:rPr>
              <w:t>3.2.2.4</w:t>
            </w:r>
            <w:r w:rsidR="00E85838">
              <w:rPr>
                <w:rFonts w:asciiTheme="minorHAnsi" w:hAnsiTheme="minorHAnsi"/>
                <w:noProof/>
                <w:sz w:val="21"/>
                <w:szCs w:val="22"/>
              </w:rPr>
              <w:tab/>
            </w:r>
            <w:r w:rsidR="00E85838" w:rsidRPr="003C2373">
              <w:rPr>
                <w:rStyle w:val="Hyperlink"/>
                <w:noProof/>
              </w:rPr>
              <w:t>GATT Change Client UUID</w:t>
            </w:r>
            <w:r w:rsidR="00E85838">
              <w:rPr>
                <w:noProof/>
                <w:webHidden/>
              </w:rPr>
              <w:tab/>
            </w:r>
            <w:r w:rsidR="00E85838">
              <w:rPr>
                <w:noProof/>
                <w:webHidden/>
              </w:rPr>
              <w:fldChar w:fldCharType="begin"/>
            </w:r>
            <w:r w:rsidR="00E85838">
              <w:rPr>
                <w:noProof/>
                <w:webHidden/>
              </w:rPr>
              <w:instrText xml:space="preserve"> PAGEREF _Toc35436552 \h </w:instrText>
            </w:r>
            <w:r w:rsidR="00E85838">
              <w:rPr>
                <w:noProof/>
                <w:webHidden/>
              </w:rPr>
            </w:r>
            <w:r w:rsidR="00E85838">
              <w:rPr>
                <w:noProof/>
                <w:webHidden/>
              </w:rPr>
              <w:fldChar w:fldCharType="separate"/>
            </w:r>
            <w:r w:rsidR="00E85838">
              <w:rPr>
                <w:noProof/>
                <w:webHidden/>
              </w:rPr>
              <w:t>39</w:t>
            </w:r>
            <w:r w:rsidR="00E85838">
              <w:rPr>
                <w:noProof/>
                <w:webHidden/>
              </w:rPr>
              <w:fldChar w:fldCharType="end"/>
            </w:r>
          </w:hyperlink>
        </w:p>
        <w:p w14:paraId="43C0FCBB" w14:textId="77777777" w:rsidR="00E85838" w:rsidRDefault="004222E1">
          <w:pPr>
            <w:pStyle w:val="TOC4"/>
            <w:rPr>
              <w:rFonts w:asciiTheme="minorHAnsi" w:hAnsiTheme="minorHAnsi"/>
              <w:noProof/>
              <w:sz w:val="21"/>
              <w:szCs w:val="22"/>
            </w:rPr>
          </w:pPr>
          <w:hyperlink w:anchor="_Toc35436553" w:history="1">
            <w:r w:rsidR="00E85838" w:rsidRPr="003C2373">
              <w:rPr>
                <w:rStyle w:val="Hyperlink"/>
                <w:noProof/>
              </w:rPr>
              <w:t>3.2.2.5</w:t>
            </w:r>
            <w:r w:rsidR="00E85838">
              <w:rPr>
                <w:rFonts w:asciiTheme="minorHAnsi" w:hAnsiTheme="minorHAnsi"/>
                <w:noProof/>
                <w:sz w:val="21"/>
                <w:szCs w:val="22"/>
              </w:rPr>
              <w:tab/>
            </w:r>
            <w:r w:rsidR="00E85838" w:rsidRPr="003C2373">
              <w:rPr>
                <w:rStyle w:val="Hyperlink"/>
                <w:noProof/>
              </w:rPr>
              <w:t>GATT Discover Peer Device All Services</w:t>
            </w:r>
            <w:r w:rsidR="00E85838">
              <w:rPr>
                <w:noProof/>
                <w:webHidden/>
              </w:rPr>
              <w:tab/>
            </w:r>
            <w:r w:rsidR="00E85838">
              <w:rPr>
                <w:noProof/>
                <w:webHidden/>
              </w:rPr>
              <w:fldChar w:fldCharType="begin"/>
            </w:r>
            <w:r w:rsidR="00E85838">
              <w:rPr>
                <w:noProof/>
                <w:webHidden/>
              </w:rPr>
              <w:instrText xml:space="preserve"> PAGEREF _Toc35436553 \h </w:instrText>
            </w:r>
            <w:r w:rsidR="00E85838">
              <w:rPr>
                <w:noProof/>
                <w:webHidden/>
              </w:rPr>
            </w:r>
            <w:r w:rsidR="00E85838">
              <w:rPr>
                <w:noProof/>
                <w:webHidden/>
              </w:rPr>
              <w:fldChar w:fldCharType="separate"/>
            </w:r>
            <w:r w:rsidR="00E85838">
              <w:rPr>
                <w:noProof/>
                <w:webHidden/>
              </w:rPr>
              <w:t>39</w:t>
            </w:r>
            <w:r w:rsidR="00E85838">
              <w:rPr>
                <w:noProof/>
                <w:webHidden/>
              </w:rPr>
              <w:fldChar w:fldCharType="end"/>
            </w:r>
          </w:hyperlink>
        </w:p>
        <w:p w14:paraId="5DAC7D87" w14:textId="77777777" w:rsidR="00E85838" w:rsidRDefault="004222E1">
          <w:pPr>
            <w:pStyle w:val="TOC4"/>
            <w:rPr>
              <w:rFonts w:asciiTheme="minorHAnsi" w:hAnsiTheme="minorHAnsi"/>
              <w:noProof/>
              <w:sz w:val="21"/>
              <w:szCs w:val="22"/>
            </w:rPr>
          </w:pPr>
          <w:hyperlink w:anchor="_Toc35436554" w:history="1">
            <w:r w:rsidR="00E85838" w:rsidRPr="003C2373">
              <w:rPr>
                <w:rStyle w:val="Hyperlink"/>
                <w:noProof/>
              </w:rPr>
              <w:t>3.2.2.6</w:t>
            </w:r>
            <w:r w:rsidR="00E85838">
              <w:rPr>
                <w:rFonts w:asciiTheme="minorHAnsi" w:hAnsiTheme="minorHAnsi"/>
                <w:noProof/>
                <w:sz w:val="21"/>
                <w:szCs w:val="22"/>
              </w:rPr>
              <w:tab/>
            </w:r>
            <w:r w:rsidR="00E85838" w:rsidRPr="003C2373">
              <w:rPr>
                <w:rStyle w:val="Hyperlink"/>
                <w:noProof/>
              </w:rPr>
              <w:t>GATT Discover Peer Device Service By UUID</w:t>
            </w:r>
            <w:r w:rsidR="00E85838">
              <w:rPr>
                <w:noProof/>
                <w:webHidden/>
              </w:rPr>
              <w:tab/>
            </w:r>
            <w:r w:rsidR="00E85838">
              <w:rPr>
                <w:noProof/>
                <w:webHidden/>
              </w:rPr>
              <w:fldChar w:fldCharType="begin"/>
            </w:r>
            <w:r w:rsidR="00E85838">
              <w:rPr>
                <w:noProof/>
                <w:webHidden/>
              </w:rPr>
              <w:instrText xml:space="preserve"> PAGEREF _Toc35436554 \h </w:instrText>
            </w:r>
            <w:r w:rsidR="00E85838">
              <w:rPr>
                <w:noProof/>
                <w:webHidden/>
              </w:rPr>
            </w:r>
            <w:r w:rsidR="00E85838">
              <w:rPr>
                <w:noProof/>
                <w:webHidden/>
              </w:rPr>
              <w:fldChar w:fldCharType="separate"/>
            </w:r>
            <w:r w:rsidR="00E85838">
              <w:rPr>
                <w:noProof/>
                <w:webHidden/>
              </w:rPr>
              <w:t>40</w:t>
            </w:r>
            <w:r w:rsidR="00E85838">
              <w:rPr>
                <w:noProof/>
                <w:webHidden/>
              </w:rPr>
              <w:fldChar w:fldCharType="end"/>
            </w:r>
          </w:hyperlink>
        </w:p>
        <w:p w14:paraId="3D589DF4" w14:textId="77777777" w:rsidR="00E85838" w:rsidRDefault="004222E1">
          <w:pPr>
            <w:pStyle w:val="TOC4"/>
            <w:rPr>
              <w:rFonts w:asciiTheme="minorHAnsi" w:hAnsiTheme="minorHAnsi"/>
              <w:noProof/>
              <w:sz w:val="21"/>
              <w:szCs w:val="22"/>
            </w:rPr>
          </w:pPr>
          <w:hyperlink w:anchor="_Toc35436555" w:history="1">
            <w:r w:rsidR="00E85838" w:rsidRPr="003C2373">
              <w:rPr>
                <w:rStyle w:val="Hyperlink"/>
                <w:noProof/>
              </w:rPr>
              <w:t>3.2.2.7</w:t>
            </w:r>
            <w:r w:rsidR="00E85838">
              <w:rPr>
                <w:rFonts w:asciiTheme="minorHAnsi" w:hAnsiTheme="minorHAnsi"/>
                <w:noProof/>
                <w:sz w:val="21"/>
                <w:szCs w:val="22"/>
              </w:rPr>
              <w:tab/>
            </w:r>
            <w:r w:rsidR="00E85838" w:rsidRPr="003C2373">
              <w:rPr>
                <w:rStyle w:val="Hyperlink"/>
                <w:noProof/>
              </w:rPr>
              <w:t>GATT Write Request</w:t>
            </w:r>
            <w:r w:rsidR="00E85838">
              <w:rPr>
                <w:noProof/>
                <w:webHidden/>
              </w:rPr>
              <w:tab/>
            </w:r>
            <w:r w:rsidR="00E85838">
              <w:rPr>
                <w:noProof/>
                <w:webHidden/>
              </w:rPr>
              <w:fldChar w:fldCharType="begin"/>
            </w:r>
            <w:r w:rsidR="00E85838">
              <w:rPr>
                <w:noProof/>
                <w:webHidden/>
              </w:rPr>
              <w:instrText xml:space="preserve"> PAGEREF _Toc35436555 \h </w:instrText>
            </w:r>
            <w:r w:rsidR="00E85838">
              <w:rPr>
                <w:noProof/>
                <w:webHidden/>
              </w:rPr>
            </w:r>
            <w:r w:rsidR="00E85838">
              <w:rPr>
                <w:noProof/>
                <w:webHidden/>
              </w:rPr>
              <w:fldChar w:fldCharType="separate"/>
            </w:r>
            <w:r w:rsidR="00E85838">
              <w:rPr>
                <w:noProof/>
                <w:webHidden/>
              </w:rPr>
              <w:t>40</w:t>
            </w:r>
            <w:r w:rsidR="00E85838">
              <w:rPr>
                <w:noProof/>
                <w:webHidden/>
              </w:rPr>
              <w:fldChar w:fldCharType="end"/>
            </w:r>
          </w:hyperlink>
        </w:p>
        <w:p w14:paraId="0BB0616D" w14:textId="77777777" w:rsidR="00E85838" w:rsidRDefault="004222E1">
          <w:pPr>
            <w:pStyle w:val="TOC4"/>
            <w:rPr>
              <w:rFonts w:asciiTheme="minorHAnsi" w:hAnsiTheme="minorHAnsi"/>
              <w:noProof/>
              <w:sz w:val="21"/>
              <w:szCs w:val="22"/>
            </w:rPr>
          </w:pPr>
          <w:hyperlink w:anchor="_Toc35436556" w:history="1">
            <w:r w:rsidR="00E85838" w:rsidRPr="003C2373">
              <w:rPr>
                <w:rStyle w:val="Hyperlink"/>
                <w:noProof/>
              </w:rPr>
              <w:t>3.2.2.8</w:t>
            </w:r>
            <w:r w:rsidR="00E85838">
              <w:rPr>
                <w:rFonts w:asciiTheme="minorHAnsi" w:hAnsiTheme="minorHAnsi"/>
                <w:noProof/>
                <w:sz w:val="21"/>
                <w:szCs w:val="22"/>
              </w:rPr>
              <w:tab/>
            </w:r>
            <w:r w:rsidR="00E85838" w:rsidRPr="003C2373">
              <w:rPr>
                <w:rStyle w:val="Hyperlink"/>
                <w:noProof/>
              </w:rPr>
              <w:t>GATT Write Command</w:t>
            </w:r>
            <w:r w:rsidR="00E85838">
              <w:rPr>
                <w:noProof/>
                <w:webHidden/>
              </w:rPr>
              <w:tab/>
            </w:r>
            <w:r w:rsidR="00E85838">
              <w:rPr>
                <w:noProof/>
                <w:webHidden/>
              </w:rPr>
              <w:fldChar w:fldCharType="begin"/>
            </w:r>
            <w:r w:rsidR="00E85838">
              <w:rPr>
                <w:noProof/>
                <w:webHidden/>
              </w:rPr>
              <w:instrText xml:space="preserve"> PAGEREF _Toc35436556 \h </w:instrText>
            </w:r>
            <w:r w:rsidR="00E85838">
              <w:rPr>
                <w:noProof/>
                <w:webHidden/>
              </w:rPr>
            </w:r>
            <w:r w:rsidR="00E85838">
              <w:rPr>
                <w:noProof/>
                <w:webHidden/>
              </w:rPr>
              <w:fldChar w:fldCharType="separate"/>
            </w:r>
            <w:r w:rsidR="00E85838">
              <w:rPr>
                <w:noProof/>
                <w:webHidden/>
              </w:rPr>
              <w:t>41</w:t>
            </w:r>
            <w:r w:rsidR="00E85838">
              <w:rPr>
                <w:noProof/>
                <w:webHidden/>
              </w:rPr>
              <w:fldChar w:fldCharType="end"/>
            </w:r>
          </w:hyperlink>
        </w:p>
        <w:p w14:paraId="08964687" w14:textId="77777777" w:rsidR="00E85838" w:rsidRDefault="004222E1">
          <w:pPr>
            <w:pStyle w:val="TOC4"/>
            <w:rPr>
              <w:rFonts w:asciiTheme="minorHAnsi" w:hAnsiTheme="minorHAnsi"/>
              <w:noProof/>
              <w:sz w:val="21"/>
              <w:szCs w:val="22"/>
            </w:rPr>
          </w:pPr>
          <w:hyperlink w:anchor="_Toc35436557" w:history="1">
            <w:r w:rsidR="00E85838" w:rsidRPr="003C2373">
              <w:rPr>
                <w:rStyle w:val="Hyperlink"/>
                <w:noProof/>
              </w:rPr>
              <w:t>3.2.2.9</w:t>
            </w:r>
            <w:r w:rsidR="00E85838">
              <w:rPr>
                <w:rFonts w:asciiTheme="minorHAnsi" w:hAnsiTheme="minorHAnsi"/>
                <w:noProof/>
                <w:sz w:val="21"/>
                <w:szCs w:val="22"/>
              </w:rPr>
              <w:tab/>
            </w:r>
            <w:r w:rsidR="00E85838" w:rsidRPr="003C2373">
              <w:rPr>
                <w:rStyle w:val="Hyperlink"/>
                <w:noProof/>
              </w:rPr>
              <w:t>GATT Enable Notification</w:t>
            </w:r>
            <w:r w:rsidR="00E85838">
              <w:rPr>
                <w:noProof/>
                <w:webHidden/>
              </w:rPr>
              <w:tab/>
            </w:r>
            <w:r w:rsidR="00E85838">
              <w:rPr>
                <w:noProof/>
                <w:webHidden/>
              </w:rPr>
              <w:fldChar w:fldCharType="begin"/>
            </w:r>
            <w:r w:rsidR="00E85838">
              <w:rPr>
                <w:noProof/>
                <w:webHidden/>
              </w:rPr>
              <w:instrText xml:space="preserve"> PAGEREF _Toc35436557 \h </w:instrText>
            </w:r>
            <w:r w:rsidR="00E85838">
              <w:rPr>
                <w:noProof/>
                <w:webHidden/>
              </w:rPr>
            </w:r>
            <w:r w:rsidR="00E85838">
              <w:rPr>
                <w:noProof/>
                <w:webHidden/>
              </w:rPr>
              <w:fldChar w:fldCharType="separate"/>
            </w:r>
            <w:r w:rsidR="00E85838">
              <w:rPr>
                <w:noProof/>
                <w:webHidden/>
              </w:rPr>
              <w:t>41</w:t>
            </w:r>
            <w:r w:rsidR="00E85838">
              <w:rPr>
                <w:noProof/>
                <w:webHidden/>
              </w:rPr>
              <w:fldChar w:fldCharType="end"/>
            </w:r>
          </w:hyperlink>
        </w:p>
        <w:p w14:paraId="081C57CD" w14:textId="77777777" w:rsidR="00E85838" w:rsidRDefault="004222E1">
          <w:pPr>
            <w:pStyle w:val="TOC4"/>
            <w:rPr>
              <w:rFonts w:asciiTheme="minorHAnsi" w:hAnsiTheme="minorHAnsi"/>
              <w:noProof/>
              <w:sz w:val="21"/>
              <w:szCs w:val="22"/>
            </w:rPr>
          </w:pPr>
          <w:hyperlink w:anchor="_Toc35436558" w:history="1">
            <w:r w:rsidR="00E85838" w:rsidRPr="003C2373">
              <w:rPr>
                <w:rStyle w:val="Hyperlink"/>
                <w:noProof/>
              </w:rPr>
              <w:t>3.2.2.10</w:t>
            </w:r>
            <w:r w:rsidR="00E85838">
              <w:rPr>
                <w:rFonts w:asciiTheme="minorHAnsi" w:hAnsiTheme="minorHAnsi"/>
                <w:noProof/>
                <w:sz w:val="21"/>
                <w:szCs w:val="22"/>
              </w:rPr>
              <w:tab/>
            </w:r>
            <w:r w:rsidR="00E85838" w:rsidRPr="003C2373">
              <w:rPr>
                <w:rStyle w:val="Hyperlink"/>
                <w:noProof/>
              </w:rPr>
              <w:t>GATT Read Request</w:t>
            </w:r>
            <w:r w:rsidR="00E85838">
              <w:rPr>
                <w:noProof/>
                <w:webHidden/>
              </w:rPr>
              <w:tab/>
            </w:r>
            <w:r w:rsidR="00E85838">
              <w:rPr>
                <w:noProof/>
                <w:webHidden/>
              </w:rPr>
              <w:fldChar w:fldCharType="begin"/>
            </w:r>
            <w:r w:rsidR="00E85838">
              <w:rPr>
                <w:noProof/>
                <w:webHidden/>
              </w:rPr>
              <w:instrText xml:space="preserve"> PAGEREF _Toc35436558 \h </w:instrText>
            </w:r>
            <w:r w:rsidR="00E85838">
              <w:rPr>
                <w:noProof/>
                <w:webHidden/>
              </w:rPr>
            </w:r>
            <w:r w:rsidR="00E85838">
              <w:rPr>
                <w:noProof/>
                <w:webHidden/>
              </w:rPr>
              <w:fldChar w:fldCharType="separate"/>
            </w:r>
            <w:r w:rsidR="00E85838">
              <w:rPr>
                <w:noProof/>
                <w:webHidden/>
              </w:rPr>
              <w:t>42</w:t>
            </w:r>
            <w:r w:rsidR="00E85838">
              <w:rPr>
                <w:noProof/>
                <w:webHidden/>
              </w:rPr>
              <w:fldChar w:fldCharType="end"/>
            </w:r>
          </w:hyperlink>
        </w:p>
        <w:p w14:paraId="42611423" w14:textId="77777777" w:rsidR="00E85838" w:rsidRDefault="004222E1">
          <w:pPr>
            <w:pStyle w:val="TOC4"/>
            <w:rPr>
              <w:rFonts w:asciiTheme="minorHAnsi" w:hAnsiTheme="minorHAnsi"/>
              <w:noProof/>
              <w:sz w:val="21"/>
              <w:szCs w:val="22"/>
            </w:rPr>
          </w:pPr>
          <w:hyperlink w:anchor="_Toc35436559" w:history="1">
            <w:r w:rsidR="00E85838" w:rsidRPr="003C2373">
              <w:rPr>
                <w:rStyle w:val="Hyperlink"/>
                <w:noProof/>
              </w:rPr>
              <w:t>3.2.2.11</w:t>
            </w:r>
            <w:r w:rsidR="00E85838">
              <w:rPr>
                <w:rFonts w:asciiTheme="minorHAnsi" w:hAnsiTheme="minorHAnsi"/>
                <w:noProof/>
                <w:sz w:val="21"/>
                <w:szCs w:val="22"/>
              </w:rPr>
              <w:tab/>
            </w:r>
            <w:r w:rsidR="00E85838" w:rsidRPr="003C2373">
              <w:rPr>
                <w:rStyle w:val="Hyperlink"/>
                <w:noProof/>
              </w:rPr>
              <w:t>GATT Notification</w:t>
            </w:r>
            <w:r w:rsidR="00E85838">
              <w:rPr>
                <w:noProof/>
                <w:webHidden/>
              </w:rPr>
              <w:tab/>
            </w:r>
            <w:r w:rsidR="00E85838">
              <w:rPr>
                <w:noProof/>
                <w:webHidden/>
              </w:rPr>
              <w:fldChar w:fldCharType="begin"/>
            </w:r>
            <w:r w:rsidR="00E85838">
              <w:rPr>
                <w:noProof/>
                <w:webHidden/>
              </w:rPr>
              <w:instrText xml:space="preserve"> PAGEREF _Toc35436559 \h </w:instrText>
            </w:r>
            <w:r w:rsidR="00E85838">
              <w:rPr>
                <w:noProof/>
                <w:webHidden/>
              </w:rPr>
            </w:r>
            <w:r w:rsidR="00E85838">
              <w:rPr>
                <w:noProof/>
                <w:webHidden/>
              </w:rPr>
              <w:fldChar w:fldCharType="separate"/>
            </w:r>
            <w:r w:rsidR="00E85838">
              <w:rPr>
                <w:noProof/>
                <w:webHidden/>
              </w:rPr>
              <w:t>43</w:t>
            </w:r>
            <w:r w:rsidR="00E85838">
              <w:rPr>
                <w:noProof/>
                <w:webHidden/>
              </w:rPr>
              <w:fldChar w:fldCharType="end"/>
            </w:r>
          </w:hyperlink>
        </w:p>
        <w:p w14:paraId="214E5331" w14:textId="77777777" w:rsidR="00E85838" w:rsidRDefault="004222E1">
          <w:pPr>
            <w:pStyle w:val="TOC4"/>
            <w:rPr>
              <w:rFonts w:asciiTheme="minorHAnsi" w:hAnsiTheme="minorHAnsi"/>
              <w:noProof/>
              <w:sz w:val="21"/>
              <w:szCs w:val="22"/>
            </w:rPr>
          </w:pPr>
          <w:hyperlink w:anchor="_Toc35436560" w:history="1">
            <w:r w:rsidR="00E85838" w:rsidRPr="003C2373">
              <w:rPr>
                <w:rStyle w:val="Hyperlink"/>
                <w:noProof/>
              </w:rPr>
              <w:t>3.2.2.12</w:t>
            </w:r>
            <w:r w:rsidR="00E85838">
              <w:rPr>
                <w:rFonts w:asciiTheme="minorHAnsi" w:hAnsiTheme="minorHAnsi"/>
                <w:noProof/>
                <w:sz w:val="21"/>
                <w:szCs w:val="22"/>
              </w:rPr>
              <w:tab/>
            </w:r>
            <w:r w:rsidR="00E85838" w:rsidRPr="003C2373">
              <w:rPr>
                <w:rStyle w:val="Hyperlink"/>
                <w:noProof/>
              </w:rPr>
              <w:t>GATT Indication</w:t>
            </w:r>
            <w:r w:rsidR="00E85838">
              <w:rPr>
                <w:noProof/>
                <w:webHidden/>
              </w:rPr>
              <w:tab/>
            </w:r>
            <w:r w:rsidR="00E85838">
              <w:rPr>
                <w:noProof/>
                <w:webHidden/>
              </w:rPr>
              <w:fldChar w:fldCharType="begin"/>
            </w:r>
            <w:r w:rsidR="00E85838">
              <w:rPr>
                <w:noProof/>
                <w:webHidden/>
              </w:rPr>
              <w:instrText xml:space="preserve"> PAGEREF _Toc35436560 \h </w:instrText>
            </w:r>
            <w:r w:rsidR="00E85838">
              <w:rPr>
                <w:noProof/>
                <w:webHidden/>
              </w:rPr>
            </w:r>
            <w:r w:rsidR="00E85838">
              <w:rPr>
                <w:noProof/>
                <w:webHidden/>
              </w:rPr>
              <w:fldChar w:fldCharType="separate"/>
            </w:r>
            <w:r w:rsidR="00E85838">
              <w:rPr>
                <w:noProof/>
                <w:webHidden/>
              </w:rPr>
              <w:t>43</w:t>
            </w:r>
            <w:r w:rsidR="00E85838">
              <w:rPr>
                <w:noProof/>
                <w:webHidden/>
              </w:rPr>
              <w:fldChar w:fldCharType="end"/>
            </w:r>
          </w:hyperlink>
        </w:p>
        <w:p w14:paraId="54DA356C" w14:textId="77777777" w:rsidR="00E85838" w:rsidRDefault="004222E1">
          <w:pPr>
            <w:pStyle w:val="TOC4"/>
            <w:rPr>
              <w:rFonts w:asciiTheme="minorHAnsi" w:hAnsiTheme="minorHAnsi"/>
              <w:noProof/>
              <w:sz w:val="21"/>
              <w:szCs w:val="22"/>
            </w:rPr>
          </w:pPr>
          <w:hyperlink w:anchor="_Toc35436561" w:history="1">
            <w:r w:rsidR="00E85838" w:rsidRPr="003C2373">
              <w:rPr>
                <w:rStyle w:val="Hyperlink"/>
                <w:noProof/>
              </w:rPr>
              <w:t>3.2.2.13</w:t>
            </w:r>
            <w:r w:rsidR="00E85838">
              <w:rPr>
                <w:rFonts w:asciiTheme="minorHAnsi" w:hAnsiTheme="minorHAnsi"/>
                <w:noProof/>
                <w:sz w:val="21"/>
                <w:szCs w:val="22"/>
              </w:rPr>
              <w:tab/>
            </w:r>
            <w:r w:rsidR="00E85838" w:rsidRPr="003C2373">
              <w:rPr>
                <w:rStyle w:val="Hyperlink"/>
                <w:noProof/>
              </w:rPr>
              <w:t>GATT MTU Exchange Request</w:t>
            </w:r>
            <w:r w:rsidR="00E85838">
              <w:rPr>
                <w:noProof/>
                <w:webHidden/>
              </w:rPr>
              <w:tab/>
            </w:r>
            <w:r w:rsidR="00E85838">
              <w:rPr>
                <w:noProof/>
                <w:webHidden/>
              </w:rPr>
              <w:fldChar w:fldCharType="begin"/>
            </w:r>
            <w:r w:rsidR="00E85838">
              <w:rPr>
                <w:noProof/>
                <w:webHidden/>
              </w:rPr>
              <w:instrText xml:space="preserve"> PAGEREF _Toc35436561 \h </w:instrText>
            </w:r>
            <w:r w:rsidR="00E85838">
              <w:rPr>
                <w:noProof/>
                <w:webHidden/>
              </w:rPr>
            </w:r>
            <w:r w:rsidR="00E85838">
              <w:rPr>
                <w:noProof/>
                <w:webHidden/>
              </w:rPr>
              <w:fldChar w:fldCharType="separate"/>
            </w:r>
            <w:r w:rsidR="00E85838">
              <w:rPr>
                <w:noProof/>
                <w:webHidden/>
              </w:rPr>
              <w:t>44</w:t>
            </w:r>
            <w:r w:rsidR="00E85838">
              <w:rPr>
                <w:noProof/>
                <w:webHidden/>
              </w:rPr>
              <w:fldChar w:fldCharType="end"/>
            </w:r>
          </w:hyperlink>
        </w:p>
        <w:p w14:paraId="52405A08" w14:textId="77777777" w:rsidR="00E85838" w:rsidRDefault="004222E1">
          <w:pPr>
            <w:pStyle w:val="TOC4"/>
            <w:rPr>
              <w:rFonts w:asciiTheme="minorHAnsi" w:hAnsiTheme="minorHAnsi"/>
              <w:noProof/>
              <w:sz w:val="21"/>
              <w:szCs w:val="22"/>
            </w:rPr>
          </w:pPr>
          <w:hyperlink w:anchor="_Toc35436562" w:history="1">
            <w:r w:rsidR="00E85838" w:rsidRPr="003C2373">
              <w:rPr>
                <w:rStyle w:val="Hyperlink"/>
                <w:noProof/>
              </w:rPr>
              <w:t>3.2.2.14</w:t>
            </w:r>
            <w:r w:rsidR="00E85838">
              <w:rPr>
                <w:rFonts w:asciiTheme="minorHAnsi" w:hAnsiTheme="minorHAnsi"/>
                <w:noProof/>
                <w:sz w:val="21"/>
                <w:szCs w:val="22"/>
              </w:rPr>
              <w:tab/>
            </w:r>
            <w:r w:rsidR="00E85838" w:rsidRPr="003C2373">
              <w:rPr>
                <w:rStyle w:val="Hyperlink"/>
                <w:noProof/>
              </w:rPr>
              <w:t>GATT Get negotiated MTU size</w:t>
            </w:r>
            <w:r w:rsidR="00E85838">
              <w:rPr>
                <w:noProof/>
                <w:webHidden/>
              </w:rPr>
              <w:tab/>
            </w:r>
            <w:r w:rsidR="00E85838">
              <w:rPr>
                <w:noProof/>
                <w:webHidden/>
              </w:rPr>
              <w:fldChar w:fldCharType="begin"/>
            </w:r>
            <w:r w:rsidR="00E85838">
              <w:rPr>
                <w:noProof/>
                <w:webHidden/>
              </w:rPr>
              <w:instrText xml:space="preserve"> PAGEREF _Toc35436562 \h </w:instrText>
            </w:r>
            <w:r w:rsidR="00E85838">
              <w:rPr>
                <w:noProof/>
                <w:webHidden/>
              </w:rPr>
            </w:r>
            <w:r w:rsidR="00E85838">
              <w:rPr>
                <w:noProof/>
                <w:webHidden/>
              </w:rPr>
              <w:fldChar w:fldCharType="separate"/>
            </w:r>
            <w:r w:rsidR="00E85838">
              <w:rPr>
                <w:noProof/>
                <w:webHidden/>
              </w:rPr>
              <w:t>44</w:t>
            </w:r>
            <w:r w:rsidR="00E85838">
              <w:rPr>
                <w:noProof/>
                <w:webHidden/>
              </w:rPr>
              <w:fldChar w:fldCharType="end"/>
            </w:r>
          </w:hyperlink>
        </w:p>
        <w:p w14:paraId="09CAD108" w14:textId="77777777" w:rsidR="00E85838" w:rsidRDefault="004222E1">
          <w:pPr>
            <w:pStyle w:val="TOC4"/>
            <w:rPr>
              <w:rFonts w:asciiTheme="minorHAnsi" w:hAnsiTheme="minorHAnsi"/>
              <w:noProof/>
              <w:sz w:val="21"/>
              <w:szCs w:val="22"/>
            </w:rPr>
          </w:pPr>
          <w:hyperlink w:anchor="_Toc35436563" w:history="1">
            <w:r w:rsidR="00E85838" w:rsidRPr="003C2373">
              <w:rPr>
                <w:rStyle w:val="Hyperlink"/>
                <w:noProof/>
              </w:rPr>
              <w:t>3.2.2.15</w:t>
            </w:r>
            <w:r w:rsidR="00E85838">
              <w:rPr>
                <w:rFonts w:asciiTheme="minorHAnsi" w:hAnsiTheme="minorHAnsi"/>
                <w:noProof/>
                <w:sz w:val="21"/>
                <w:szCs w:val="22"/>
              </w:rPr>
              <w:tab/>
            </w:r>
            <w:r w:rsidR="00E85838" w:rsidRPr="003C2373">
              <w:rPr>
                <w:rStyle w:val="Hyperlink"/>
                <w:noProof/>
              </w:rPr>
              <w:t>GATT deal message from HOST (condition: RTOS enable)</w:t>
            </w:r>
            <w:r w:rsidR="00E85838">
              <w:rPr>
                <w:noProof/>
                <w:webHidden/>
              </w:rPr>
              <w:tab/>
            </w:r>
            <w:r w:rsidR="00E85838">
              <w:rPr>
                <w:noProof/>
                <w:webHidden/>
              </w:rPr>
              <w:fldChar w:fldCharType="begin"/>
            </w:r>
            <w:r w:rsidR="00E85838">
              <w:rPr>
                <w:noProof/>
                <w:webHidden/>
              </w:rPr>
              <w:instrText xml:space="preserve"> PAGEREF _Toc35436563 \h </w:instrText>
            </w:r>
            <w:r w:rsidR="00E85838">
              <w:rPr>
                <w:noProof/>
                <w:webHidden/>
              </w:rPr>
            </w:r>
            <w:r w:rsidR="00E85838">
              <w:rPr>
                <w:noProof/>
                <w:webHidden/>
              </w:rPr>
              <w:fldChar w:fldCharType="separate"/>
            </w:r>
            <w:r w:rsidR="00E85838">
              <w:rPr>
                <w:noProof/>
                <w:webHidden/>
              </w:rPr>
              <w:t>44</w:t>
            </w:r>
            <w:r w:rsidR="00E85838">
              <w:rPr>
                <w:noProof/>
                <w:webHidden/>
              </w:rPr>
              <w:fldChar w:fldCharType="end"/>
            </w:r>
          </w:hyperlink>
        </w:p>
        <w:p w14:paraId="44C1D781" w14:textId="77777777" w:rsidR="00E85838" w:rsidRDefault="004222E1" w:rsidP="003C6EA5">
          <w:pPr>
            <w:pStyle w:val="TOC2"/>
            <w:rPr>
              <w:rFonts w:asciiTheme="minorHAnsi" w:hAnsiTheme="minorHAnsi"/>
              <w:noProof/>
              <w:sz w:val="21"/>
              <w:szCs w:val="22"/>
            </w:rPr>
          </w:pPr>
          <w:hyperlink w:anchor="_Toc35436564" w:history="1">
            <w:r w:rsidR="00E85838" w:rsidRPr="003C2373">
              <w:rPr>
                <w:rStyle w:val="Hyperlink"/>
                <w:noProof/>
              </w:rPr>
              <w:t>3.3</w:t>
            </w:r>
            <w:r w:rsidR="00E85838">
              <w:rPr>
                <w:rFonts w:asciiTheme="minorHAnsi" w:hAnsiTheme="minorHAnsi"/>
                <w:noProof/>
                <w:sz w:val="21"/>
                <w:szCs w:val="22"/>
              </w:rPr>
              <w:tab/>
            </w:r>
            <w:r w:rsidR="00E85838" w:rsidRPr="003C2373">
              <w:rPr>
                <w:rStyle w:val="Hyperlink"/>
                <w:noProof/>
              </w:rPr>
              <w:t>Mesh API</w:t>
            </w:r>
            <w:r w:rsidR="00E85838">
              <w:rPr>
                <w:noProof/>
                <w:webHidden/>
              </w:rPr>
              <w:tab/>
            </w:r>
            <w:r w:rsidR="00E85838">
              <w:rPr>
                <w:noProof/>
                <w:webHidden/>
              </w:rPr>
              <w:fldChar w:fldCharType="begin"/>
            </w:r>
            <w:r w:rsidR="00E85838">
              <w:rPr>
                <w:noProof/>
                <w:webHidden/>
              </w:rPr>
              <w:instrText xml:space="preserve"> PAGEREF _Toc35436564 \h </w:instrText>
            </w:r>
            <w:r w:rsidR="00E85838">
              <w:rPr>
                <w:noProof/>
                <w:webHidden/>
              </w:rPr>
            </w:r>
            <w:r w:rsidR="00E85838">
              <w:rPr>
                <w:noProof/>
                <w:webHidden/>
              </w:rPr>
              <w:fldChar w:fldCharType="separate"/>
            </w:r>
            <w:r w:rsidR="00E85838">
              <w:rPr>
                <w:noProof/>
                <w:webHidden/>
              </w:rPr>
              <w:t>45</w:t>
            </w:r>
            <w:r w:rsidR="00E85838">
              <w:rPr>
                <w:noProof/>
                <w:webHidden/>
              </w:rPr>
              <w:fldChar w:fldCharType="end"/>
            </w:r>
          </w:hyperlink>
        </w:p>
        <w:p w14:paraId="5B754129" w14:textId="77777777" w:rsidR="00E85838" w:rsidRDefault="004222E1" w:rsidP="003C6EA5">
          <w:pPr>
            <w:pStyle w:val="TOC3"/>
            <w:rPr>
              <w:rFonts w:asciiTheme="minorHAnsi" w:hAnsiTheme="minorHAnsi" w:cstheme="minorBidi"/>
              <w:noProof/>
              <w:kern w:val="2"/>
              <w:sz w:val="21"/>
            </w:rPr>
          </w:pPr>
          <w:hyperlink w:anchor="_Toc35436565" w:history="1">
            <w:r w:rsidR="00E85838" w:rsidRPr="003C2373">
              <w:rPr>
                <w:rStyle w:val="Hyperlink"/>
                <w:noProof/>
              </w:rPr>
              <w:t>3.3.1</w:t>
            </w:r>
            <w:r w:rsidR="00E85838">
              <w:rPr>
                <w:rFonts w:asciiTheme="minorHAnsi" w:hAnsiTheme="minorHAnsi" w:cstheme="minorBidi"/>
                <w:noProof/>
                <w:kern w:val="2"/>
                <w:sz w:val="21"/>
              </w:rPr>
              <w:tab/>
            </w:r>
            <w:r w:rsidR="00E85838" w:rsidRPr="003C2373">
              <w:rPr>
                <w:rStyle w:val="Hyperlink"/>
                <w:noProof/>
              </w:rPr>
              <w:t>Mesh</w:t>
            </w:r>
            <w:r w:rsidR="00E85838" w:rsidRPr="003C2373">
              <w:rPr>
                <w:rStyle w:val="Hyperlink"/>
                <w:rFonts w:hint="eastAsia"/>
                <w:noProof/>
              </w:rPr>
              <w:t>事件</w:t>
            </w:r>
            <w:r w:rsidR="00E85838">
              <w:rPr>
                <w:noProof/>
                <w:webHidden/>
              </w:rPr>
              <w:tab/>
            </w:r>
            <w:r w:rsidR="00E85838">
              <w:rPr>
                <w:noProof/>
                <w:webHidden/>
              </w:rPr>
              <w:fldChar w:fldCharType="begin"/>
            </w:r>
            <w:r w:rsidR="00E85838">
              <w:rPr>
                <w:noProof/>
                <w:webHidden/>
              </w:rPr>
              <w:instrText xml:space="preserve"> PAGEREF _Toc35436565 \h </w:instrText>
            </w:r>
            <w:r w:rsidR="00E85838">
              <w:rPr>
                <w:noProof/>
                <w:webHidden/>
              </w:rPr>
            </w:r>
            <w:r w:rsidR="00E85838">
              <w:rPr>
                <w:noProof/>
                <w:webHidden/>
              </w:rPr>
              <w:fldChar w:fldCharType="separate"/>
            </w:r>
            <w:r w:rsidR="00E85838">
              <w:rPr>
                <w:noProof/>
                <w:webHidden/>
              </w:rPr>
              <w:t>45</w:t>
            </w:r>
            <w:r w:rsidR="00E85838">
              <w:rPr>
                <w:noProof/>
                <w:webHidden/>
              </w:rPr>
              <w:fldChar w:fldCharType="end"/>
            </w:r>
          </w:hyperlink>
        </w:p>
        <w:p w14:paraId="3C519ECE" w14:textId="77777777" w:rsidR="00E85838" w:rsidRDefault="004222E1">
          <w:pPr>
            <w:pStyle w:val="TOC4"/>
            <w:rPr>
              <w:rFonts w:asciiTheme="minorHAnsi" w:hAnsiTheme="minorHAnsi"/>
              <w:noProof/>
              <w:sz w:val="21"/>
              <w:szCs w:val="22"/>
            </w:rPr>
          </w:pPr>
          <w:hyperlink w:anchor="_Toc35436566" w:history="1">
            <w:r w:rsidR="00E85838" w:rsidRPr="003C2373">
              <w:rPr>
                <w:rStyle w:val="Hyperlink"/>
                <w:noProof/>
              </w:rPr>
              <w:t>3.3.1.1</w:t>
            </w:r>
            <w:r w:rsidR="00E85838">
              <w:rPr>
                <w:rFonts w:asciiTheme="minorHAnsi" w:hAnsiTheme="minorHAnsi"/>
                <w:noProof/>
                <w:sz w:val="21"/>
                <w:szCs w:val="22"/>
              </w:rPr>
              <w:tab/>
            </w:r>
            <w:r w:rsidR="00E85838" w:rsidRPr="003C2373">
              <w:rPr>
                <w:rStyle w:val="Hyperlink"/>
                <w:noProof/>
              </w:rPr>
              <w:t>Mesh Event Type Defines</w:t>
            </w:r>
            <w:r w:rsidR="00E85838">
              <w:rPr>
                <w:noProof/>
                <w:webHidden/>
              </w:rPr>
              <w:tab/>
            </w:r>
            <w:r w:rsidR="00E85838">
              <w:rPr>
                <w:noProof/>
                <w:webHidden/>
              </w:rPr>
              <w:fldChar w:fldCharType="begin"/>
            </w:r>
            <w:r w:rsidR="00E85838">
              <w:rPr>
                <w:noProof/>
                <w:webHidden/>
              </w:rPr>
              <w:instrText xml:space="preserve"> PAGEREF _Toc35436566 \h </w:instrText>
            </w:r>
            <w:r w:rsidR="00E85838">
              <w:rPr>
                <w:noProof/>
                <w:webHidden/>
              </w:rPr>
            </w:r>
            <w:r w:rsidR="00E85838">
              <w:rPr>
                <w:noProof/>
                <w:webHidden/>
              </w:rPr>
              <w:fldChar w:fldCharType="separate"/>
            </w:r>
            <w:r w:rsidR="00E85838">
              <w:rPr>
                <w:noProof/>
                <w:webHidden/>
              </w:rPr>
              <w:t>45</w:t>
            </w:r>
            <w:r w:rsidR="00E85838">
              <w:rPr>
                <w:noProof/>
                <w:webHidden/>
              </w:rPr>
              <w:fldChar w:fldCharType="end"/>
            </w:r>
          </w:hyperlink>
        </w:p>
        <w:p w14:paraId="224627AB" w14:textId="77777777" w:rsidR="00E85838" w:rsidRDefault="004222E1">
          <w:pPr>
            <w:pStyle w:val="TOC4"/>
            <w:rPr>
              <w:rFonts w:asciiTheme="minorHAnsi" w:hAnsiTheme="minorHAnsi"/>
              <w:noProof/>
              <w:sz w:val="21"/>
              <w:szCs w:val="22"/>
            </w:rPr>
          </w:pPr>
          <w:hyperlink w:anchor="_Toc35436567" w:history="1">
            <w:r w:rsidR="00E85838" w:rsidRPr="003C2373">
              <w:rPr>
                <w:rStyle w:val="Hyperlink"/>
                <w:noProof/>
              </w:rPr>
              <w:t>3.3.1.2</w:t>
            </w:r>
            <w:r w:rsidR="00E85838">
              <w:rPr>
                <w:rFonts w:asciiTheme="minorHAnsi" w:hAnsiTheme="minorHAnsi"/>
                <w:noProof/>
                <w:sz w:val="21"/>
                <w:szCs w:val="22"/>
              </w:rPr>
              <w:tab/>
            </w:r>
            <w:r w:rsidR="00E85838" w:rsidRPr="003C2373">
              <w:rPr>
                <w:rStyle w:val="Hyperlink"/>
                <w:noProof/>
              </w:rPr>
              <w:t>Mesh network information updates</w:t>
            </w:r>
            <w:r w:rsidR="00E85838">
              <w:rPr>
                <w:noProof/>
                <w:webHidden/>
              </w:rPr>
              <w:tab/>
            </w:r>
            <w:r w:rsidR="00E85838">
              <w:rPr>
                <w:noProof/>
                <w:webHidden/>
              </w:rPr>
              <w:fldChar w:fldCharType="begin"/>
            </w:r>
            <w:r w:rsidR="00E85838">
              <w:rPr>
                <w:noProof/>
                <w:webHidden/>
              </w:rPr>
              <w:instrText xml:space="preserve"> PAGEREF _Toc35436567 \h </w:instrText>
            </w:r>
            <w:r w:rsidR="00E85838">
              <w:rPr>
                <w:noProof/>
                <w:webHidden/>
              </w:rPr>
            </w:r>
            <w:r w:rsidR="00E85838">
              <w:rPr>
                <w:noProof/>
                <w:webHidden/>
              </w:rPr>
              <w:fldChar w:fldCharType="separate"/>
            </w:r>
            <w:r w:rsidR="00E85838">
              <w:rPr>
                <w:noProof/>
                <w:webHidden/>
              </w:rPr>
              <w:t>45</w:t>
            </w:r>
            <w:r w:rsidR="00E85838">
              <w:rPr>
                <w:noProof/>
                <w:webHidden/>
              </w:rPr>
              <w:fldChar w:fldCharType="end"/>
            </w:r>
          </w:hyperlink>
        </w:p>
        <w:p w14:paraId="786C94FF" w14:textId="77777777" w:rsidR="00E85838" w:rsidRDefault="004222E1">
          <w:pPr>
            <w:pStyle w:val="TOC4"/>
            <w:rPr>
              <w:rFonts w:asciiTheme="minorHAnsi" w:hAnsiTheme="minorHAnsi"/>
              <w:noProof/>
              <w:sz w:val="21"/>
              <w:szCs w:val="22"/>
            </w:rPr>
          </w:pPr>
          <w:hyperlink w:anchor="_Toc35436568" w:history="1">
            <w:r w:rsidR="00E85838" w:rsidRPr="003C2373">
              <w:rPr>
                <w:rStyle w:val="Hyperlink"/>
                <w:noProof/>
              </w:rPr>
              <w:t>3.3.1.3</w:t>
            </w:r>
            <w:r w:rsidR="00E85838">
              <w:rPr>
                <w:rFonts w:asciiTheme="minorHAnsi" w:hAnsiTheme="minorHAnsi"/>
                <w:noProof/>
                <w:sz w:val="21"/>
                <w:szCs w:val="22"/>
              </w:rPr>
              <w:tab/>
            </w:r>
            <w:r w:rsidR="00E85838" w:rsidRPr="003C2373">
              <w:rPr>
                <w:rStyle w:val="Hyperlink"/>
                <w:noProof/>
              </w:rPr>
              <w:t>Mesh Supported Features</w:t>
            </w:r>
            <w:r w:rsidR="00E85838">
              <w:rPr>
                <w:noProof/>
                <w:webHidden/>
              </w:rPr>
              <w:tab/>
            </w:r>
            <w:r w:rsidR="00E85838">
              <w:rPr>
                <w:noProof/>
                <w:webHidden/>
              </w:rPr>
              <w:fldChar w:fldCharType="begin"/>
            </w:r>
            <w:r w:rsidR="00E85838">
              <w:rPr>
                <w:noProof/>
                <w:webHidden/>
              </w:rPr>
              <w:instrText xml:space="preserve"> PAGEREF _Toc35436568 \h </w:instrText>
            </w:r>
            <w:r w:rsidR="00E85838">
              <w:rPr>
                <w:noProof/>
                <w:webHidden/>
              </w:rPr>
            </w:r>
            <w:r w:rsidR="00E85838">
              <w:rPr>
                <w:noProof/>
                <w:webHidden/>
              </w:rPr>
              <w:fldChar w:fldCharType="separate"/>
            </w:r>
            <w:r w:rsidR="00E85838">
              <w:rPr>
                <w:noProof/>
                <w:webHidden/>
              </w:rPr>
              <w:t>46</w:t>
            </w:r>
            <w:r w:rsidR="00E85838">
              <w:rPr>
                <w:noProof/>
                <w:webHidden/>
              </w:rPr>
              <w:fldChar w:fldCharType="end"/>
            </w:r>
          </w:hyperlink>
        </w:p>
        <w:p w14:paraId="789CFE95" w14:textId="77777777" w:rsidR="00E85838" w:rsidRDefault="004222E1">
          <w:pPr>
            <w:pStyle w:val="TOC4"/>
            <w:rPr>
              <w:rFonts w:asciiTheme="minorHAnsi" w:hAnsiTheme="minorHAnsi"/>
              <w:noProof/>
              <w:sz w:val="21"/>
              <w:szCs w:val="22"/>
            </w:rPr>
          </w:pPr>
          <w:hyperlink w:anchor="_Toc35436569" w:history="1">
            <w:r w:rsidR="00E85838" w:rsidRPr="003C2373">
              <w:rPr>
                <w:rStyle w:val="Hyperlink"/>
                <w:noProof/>
              </w:rPr>
              <w:t>3.3.1.4</w:t>
            </w:r>
            <w:r w:rsidR="00E85838">
              <w:rPr>
                <w:rFonts w:asciiTheme="minorHAnsi" w:hAnsiTheme="minorHAnsi"/>
                <w:noProof/>
                <w:sz w:val="21"/>
                <w:szCs w:val="22"/>
              </w:rPr>
              <w:tab/>
            </w:r>
            <w:r w:rsidR="00E85838" w:rsidRPr="003C2373">
              <w:rPr>
                <w:rStyle w:val="Hyperlink"/>
                <w:noProof/>
              </w:rPr>
              <w:t>Mesh Provision Output OOB Mode</w:t>
            </w:r>
            <w:r w:rsidR="00E85838">
              <w:rPr>
                <w:noProof/>
                <w:webHidden/>
              </w:rPr>
              <w:tab/>
            </w:r>
            <w:r w:rsidR="00E85838">
              <w:rPr>
                <w:noProof/>
                <w:webHidden/>
              </w:rPr>
              <w:fldChar w:fldCharType="begin"/>
            </w:r>
            <w:r w:rsidR="00E85838">
              <w:rPr>
                <w:noProof/>
                <w:webHidden/>
              </w:rPr>
              <w:instrText xml:space="preserve"> PAGEREF _Toc35436569 \h </w:instrText>
            </w:r>
            <w:r w:rsidR="00E85838">
              <w:rPr>
                <w:noProof/>
                <w:webHidden/>
              </w:rPr>
            </w:r>
            <w:r w:rsidR="00E85838">
              <w:rPr>
                <w:noProof/>
                <w:webHidden/>
              </w:rPr>
              <w:fldChar w:fldCharType="separate"/>
            </w:r>
            <w:r w:rsidR="00E85838">
              <w:rPr>
                <w:noProof/>
                <w:webHidden/>
              </w:rPr>
              <w:t>46</w:t>
            </w:r>
            <w:r w:rsidR="00E85838">
              <w:rPr>
                <w:noProof/>
                <w:webHidden/>
              </w:rPr>
              <w:fldChar w:fldCharType="end"/>
            </w:r>
          </w:hyperlink>
        </w:p>
        <w:p w14:paraId="39DF9563" w14:textId="77777777" w:rsidR="00E85838" w:rsidRDefault="004222E1">
          <w:pPr>
            <w:pStyle w:val="TOC4"/>
            <w:rPr>
              <w:rFonts w:asciiTheme="minorHAnsi" w:hAnsiTheme="minorHAnsi"/>
              <w:noProof/>
              <w:sz w:val="21"/>
              <w:szCs w:val="22"/>
            </w:rPr>
          </w:pPr>
          <w:hyperlink w:anchor="_Toc35436570" w:history="1">
            <w:r w:rsidR="00E85838" w:rsidRPr="003C2373">
              <w:rPr>
                <w:rStyle w:val="Hyperlink"/>
                <w:noProof/>
              </w:rPr>
              <w:t>3.3.1.5</w:t>
            </w:r>
            <w:r w:rsidR="00E85838">
              <w:rPr>
                <w:rFonts w:asciiTheme="minorHAnsi" w:hAnsiTheme="minorHAnsi"/>
                <w:noProof/>
                <w:sz w:val="21"/>
                <w:szCs w:val="22"/>
              </w:rPr>
              <w:tab/>
            </w:r>
            <w:r w:rsidR="00E85838" w:rsidRPr="003C2373">
              <w:rPr>
                <w:rStyle w:val="Hyperlink"/>
                <w:noProof/>
              </w:rPr>
              <w:t>Mesh Provision Input OOB Mode</w:t>
            </w:r>
            <w:r w:rsidR="00E85838">
              <w:rPr>
                <w:noProof/>
                <w:webHidden/>
              </w:rPr>
              <w:tab/>
            </w:r>
            <w:r w:rsidR="00E85838">
              <w:rPr>
                <w:noProof/>
                <w:webHidden/>
              </w:rPr>
              <w:fldChar w:fldCharType="begin"/>
            </w:r>
            <w:r w:rsidR="00E85838">
              <w:rPr>
                <w:noProof/>
                <w:webHidden/>
              </w:rPr>
              <w:instrText xml:space="preserve"> PAGEREF _Toc35436570 \h </w:instrText>
            </w:r>
            <w:r w:rsidR="00E85838">
              <w:rPr>
                <w:noProof/>
                <w:webHidden/>
              </w:rPr>
            </w:r>
            <w:r w:rsidR="00E85838">
              <w:rPr>
                <w:noProof/>
                <w:webHidden/>
              </w:rPr>
              <w:fldChar w:fldCharType="separate"/>
            </w:r>
            <w:r w:rsidR="00E85838">
              <w:rPr>
                <w:noProof/>
                <w:webHidden/>
              </w:rPr>
              <w:t>46</w:t>
            </w:r>
            <w:r w:rsidR="00E85838">
              <w:rPr>
                <w:noProof/>
                <w:webHidden/>
              </w:rPr>
              <w:fldChar w:fldCharType="end"/>
            </w:r>
          </w:hyperlink>
        </w:p>
        <w:p w14:paraId="5172C929" w14:textId="77777777" w:rsidR="00E85838" w:rsidRDefault="004222E1">
          <w:pPr>
            <w:pStyle w:val="TOC4"/>
            <w:rPr>
              <w:rFonts w:asciiTheme="minorHAnsi" w:hAnsiTheme="minorHAnsi"/>
              <w:noProof/>
              <w:sz w:val="21"/>
              <w:szCs w:val="22"/>
            </w:rPr>
          </w:pPr>
          <w:hyperlink w:anchor="_Toc35436571" w:history="1">
            <w:r w:rsidR="00E85838" w:rsidRPr="003C2373">
              <w:rPr>
                <w:rStyle w:val="Hyperlink"/>
                <w:noProof/>
              </w:rPr>
              <w:t>3.3.1.6</w:t>
            </w:r>
            <w:r w:rsidR="00E85838">
              <w:rPr>
                <w:rFonts w:asciiTheme="minorHAnsi" w:hAnsiTheme="minorHAnsi"/>
                <w:noProof/>
                <w:sz w:val="21"/>
                <w:szCs w:val="22"/>
              </w:rPr>
              <w:tab/>
            </w:r>
            <w:r w:rsidR="00E85838" w:rsidRPr="003C2373">
              <w:rPr>
                <w:rStyle w:val="Hyperlink"/>
                <w:noProof/>
              </w:rPr>
              <w:t>Mesh Provision Information</w:t>
            </w:r>
            <w:r w:rsidR="00E85838">
              <w:rPr>
                <w:noProof/>
                <w:webHidden/>
              </w:rPr>
              <w:tab/>
            </w:r>
            <w:r w:rsidR="00E85838">
              <w:rPr>
                <w:noProof/>
                <w:webHidden/>
              </w:rPr>
              <w:fldChar w:fldCharType="begin"/>
            </w:r>
            <w:r w:rsidR="00E85838">
              <w:rPr>
                <w:noProof/>
                <w:webHidden/>
              </w:rPr>
              <w:instrText xml:space="preserve"> PAGEREF _Toc35436571 \h </w:instrText>
            </w:r>
            <w:r w:rsidR="00E85838">
              <w:rPr>
                <w:noProof/>
                <w:webHidden/>
              </w:rPr>
            </w:r>
            <w:r w:rsidR="00E85838">
              <w:rPr>
                <w:noProof/>
                <w:webHidden/>
              </w:rPr>
              <w:fldChar w:fldCharType="separate"/>
            </w:r>
            <w:r w:rsidR="00E85838">
              <w:rPr>
                <w:noProof/>
                <w:webHidden/>
              </w:rPr>
              <w:t>46</w:t>
            </w:r>
            <w:r w:rsidR="00E85838">
              <w:rPr>
                <w:noProof/>
                <w:webHidden/>
              </w:rPr>
              <w:fldChar w:fldCharType="end"/>
            </w:r>
          </w:hyperlink>
        </w:p>
        <w:p w14:paraId="3B9C0DB3" w14:textId="77777777" w:rsidR="00E85838" w:rsidRDefault="004222E1">
          <w:pPr>
            <w:pStyle w:val="TOC4"/>
            <w:rPr>
              <w:rFonts w:asciiTheme="minorHAnsi" w:hAnsiTheme="minorHAnsi"/>
              <w:noProof/>
              <w:sz w:val="21"/>
              <w:szCs w:val="22"/>
            </w:rPr>
          </w:pPr>
          <w:hyperlink w:anchor="_Toc35436572" w:history="1">
            <w:r w:rsidR="00E85838" w:rsidRPr="003C2373">
              <w:rPr>
                <w:rStyle w:val="Hyperlink"/>
                <w:noProof/>
              </w:rPr>
              <w:t>3.3.1.7</w:t>
            </w:r>
            <w:r w:rsidR="00E85838">
              <w:rPr>
                <w:rFonts w:asciiTheme="minorHAnsi" w:hAnsiTheme="minorHAnsi"/>
                <w:noProof/>
                <w:sz w:val="21"/>
                <w:szCs w:val="22"/>
              </w:rPr>
              <w:tab/>
            </w:r>
            <w:r w:rsidR="00E85838" w:rsidRPr="003C2373">
              <w:rPr>
                <w:rStyle w:val="Hyperlink"/>
                <w:noProof/>
              </w:rPr>
              <w:t>Mesh Provision States</w:t>
            </w:r>
            <w:r w:rsidR="00E85838">
              <w:rPr>
                <w:noProof/>
                <w:webHidden/>
              </w:rPr>
              <w:tab/>
            </w:r>
            <w:r w:rsidR="00E85838">
              <w:rPr>
                <w:noProof/>
                <w:webHidden/>
              </w:rPr>
              <w:fldChar w:fldCharType="begin"/>
            </w:r>
            <w:r w:rsidR="00E85838">
              <w:rPr>
                <w:noProof/>
                <w:webHidden/>
              </w:rPr>
              <w:instrText xml:space="preserve"> PAGEREF _Toc35436572 \h </w:instrText>
            </w:r>
            <w:r w:rsidR="00E85838">
              <w:rPr>
                <w:noProof/>
                <w:webHidden/>
              </w:rPr>
            </w:r>
            <w:r w:rsidR="00E85838">
              <w:rPr>
                <w:noProof/>
                <w:webHidden/>
              </w:rPr>
              <w:fldChar w:fldCharType="separate"/>
            </w:r>
            <w:r w:rsidR="00E85838">
              <w:rPr>
                <w:noProof/>
                <w:webHidden/>
              </w:rPr>
              <w:t>47</w:t>
            </w:r>
            <w:r w:rsidR="00E85838">
              <w:rPr>
                <w:noProof/>
                <w:webHidden/>
              </w:rPr>
              <w:fldChar w:fldCharType="end"/>
            </w:r>
          </w:hyperlink>
        </w:p>
        <w:p w14:paraId="6CC663C4" w14:textId="77777777" w:rsidR="00E85838" w:rsidRDefault="004222E1">
          <w:pPr>
            <w:pStyle w:val="TOC4"/>
            <w:rPr>
              <w:rFonts w:asciiTheme="minorHAnsi" w:hAnsiTheme="minorHAnsi"/>
              <w:noProof/>
              <w:sz w:val="21"/>
              <w:szCs w:val="22"/>
            </w:rPr>
          </w:pPr>
          <w:hyperlink w:anchor="_Toc35436573" w:history="1">
            <w:r w:rsidR="00E85838" w:rsidRPr="003C2373">
              <w:rPr>
                <w:rStyle w:val="Hyperlink"/>
                <w:noProof/>
              </w:rPr>
              <w:t>3.3.1.8</w:t>
            </w:r>
            <w:r w:rsidR="00E85838">
              <w:rPr>
                <w:rFonts w:asciiTheme="minorHAnsi" w:hAnsiTheme="minorHAnsi"/>
                <w:noProof/>
                <w:sz w:val="21"/>
                <w:szCs w:val="22"/>
              </w:rPr>
              <w:tab/>
            </w:r>
            <w:r w:rsidR="00E85838" w:rsidRPr="003C2373">
              <w:rPr>
                <w:rStyle w:val="Hyperlink"/>
                <w:noProof/>
              </w:rPr>
              <w:t>Mesh Publish Message Type</w:t>
            </w:r>
            <w:r w:rsidR="00E85838">
              <w:rPr>
                <w:noProof/>
                <w:webHidden/>
              </w:rPr>
              <w:tab/>
            </w:r>
            <w:r w:rsidR="00E85838">
              <w:rPr>
                <w:noProof/>
                <w:webHidden/>
              </w:rPr>
              <w:fldChar w:fldCharType="begin"/>
            </w:r>
            <w:r w:rsidR="00E85838">
              <w:rPr>
                <w:noProof/>
                <w:webHidden/>
              </w:rPr>
              <w:instrText xml:space="preserve"> PAGEREF _Toc35436573 \h </w:instrText>
            </w:r>
            <w:r w:rsidR="00E85838">
              <w:rPr>
                <w:noProof/>
                <w:webHidden/>
              </w:rPr>
            </w:r>
            <w:r w:rsidR="00E85838">
              <w:rPr>
                <w:noProof/>
                <w:webHidden/>
              </w:rPr>
              <w:fldChar w:fldCharType="separate"/>
            </w:r>
            <w:r w:rsidR="00E85838">
              <w:rPr>
                <w:noProof/>
                <w:webHidden/>
              </w:rPr>
              <w:t>47</w:t>
            </w:r>
            <w:r w:rsidR="00E85838">
              <w:rPr>
                <w:noProof/>
                <w:webHidden/>
              </w:rPr>
              <w:fldChar w:fldCharType="end"/>
            </w:r>
          </w:hyperlink>
        </w:p>
        <w:p w14:paraId="11EE4AF2" w14:textId="77777777" w:rsidR="00E85838" w:rsidRDefault="004222E1">
          <w:pPr>
            <w:pStyle w:val="TOC4"/>
            <w:rPr>
              <w:rFonts w:asciiTheme="minorHAnsi" w:hAnsiTheme="minorHAnsi"/>
              <w:noProof/>
              <w:sz w:val="21"/>
              <w:szCs w:val="22"/>
            </w:rPr>
          </w:pPr>
          <w:hyperlink w:anchor="_Toc35436574" w:history="1">
            <w:r w:rsidR="00E85838" w:rsidRPr="003C2373">
              <w:rPr>
                <w:rStyle w:val="Hyperlink"/>
                <w:noProof/>
              </w:rPr>
              <w:t>3.3.1.9</w:t>
            </w:r>
            <w:r w:rsidR="00E85838">
              <w:rPr>
                <w:rFonts w:asciiTheme="minorHAnsi" w:hAnsiTheme="minorHAnsi"/>
                <w:noProof/>
                <w:sz w:val="21"/>
                <w:szCs w:val="22"/>
              </w:rPr>
              <w:tab/>
            </w:r>
            <w:r w:rsidR="00E85838" w:rsidRPr="003C2373">
              <w:rPr>
                <w:rStyle w:val="Hyperlink"/>
                <w:noProof/>
              </w:rPr>
              <w:t>Mesh Response Message type</w:t>
            </w:r>
            <w:r w:rsidR="00E85838">
              <w:rPr>
                <w:noProof/>
                <w:webHidden/>
              </w:rPr>
              <w:tab/>
            </w:r>
            <w:r w:rsidR="00E85838">
              <w:rPr>
                <w:noProof/>
                <w:webHidden/>
              </w:rPr>
              <w:fldChar w:fldCharType="begin"/>
            </w:r>
            <w:r w:rsidR="00E85838">
              <w:rPr>
                <w:noProof/>
                <w:webHidden/>
              </w:rPr>
              <w:instrText xml:space="preserve"> PAGEREF _Toc35436574 \h </w:instrText>
            </w:r>
            <w:r w:rsidR="00E85838">
              <w:rPr>
                <w:noProof/>
                <w:webHidden/>
              </w:rPr>
            </w:r>
            <w:r w:rsidR="00E85838">
              <w:rPr>
                <w:noProof/>
                <w:webHidden/>
              </w:rPr>
              <w:fldChar w:fldCharType="separate"/>
            </w:r>
            <w:r w:rsidR="00E85838">
              <w:rPr>
                <w:noProof/>
                <w:webHidden/>
              </w:rPr>
              <w:t>47</w:t>
            </w:r>
            <w:r w:rsidR="00E85838">
              <w:rPr>
                <w:noProof/>
                <w:webHidden/>
              </w:rPr>
              <w:fldChar w:fldCharType="end"/>
            </w:r>
          </w:hyperlink>
        </w:p>
        <w:p w14:paraId="7DBDD963" w14:textId="77777777" w:rsidR="00E85838" w:rsidRDefault="004222E1">
          <w:pPr>
            <w:pStyle w:val="TOC4"/>
            <w:rPr>
              <w:rFonts w:asciiTheme="minorHAnsi" w:hAnsiTheme="minorHAnsi"/>
              <w:noProof/>
              <w:sz w:val="21"/>
              <w:szCs w:val="22"/>
            </w:rPr>
          </w:pPr>
          <w:hyperlink w:anchor="_Toc35436575" w:history="1">
            <w:r w:rsidR="00E85838" w:rsidRPr="003C2373">
              <w:rPr>
                <w:rStyle w:val="Hyperlink"/>
                <w:noProof/>
              </w:rPr>
              <w:t>3.3.1.10</w:t>
            </w:r>
            <w:r w:rsidR="00E85838">
              <w:rPr>
                <w:rFonts w:asciiTheme="minorHAnsi" w:hAnsiTheme="minorHAnsi"/>
                <w:noProof/>
                <w:sz w:val="21"/>
                <w:szCs w:val="22"/>
              </w:rPr>
              <w:tab/>
            </w:r>
            <w:r w:rsidR="00E85838" w:rsidRPr="003C2373">
              <w:rPr>
                <w:rStyle w:val="Hyperlink"/>
                <w:noProof/>
              </w:rPr>
              <w:t>Mesh Receive Message Type</w:t>
            </w:r>
            <w:r w:rsidR="00E85838">
              <w:rPr>
                <w:noProof/>
                <w:webHidden/>
              </w:rPr>
              <w:tab/>
            </w:r>
            <w:r w:rsidR="00E85838">
              <w:rPr>
                <w:noProof/>
                <w:webHidden/>
              </w:rPr>
              <w:fldChar w:fldCharType="begin"/>
            </w:r>
            <w:r w:rsidR="00E85838">
              <w:rPr>
                <w:noProof/>
                <w:webHidden/>
              </w:rPr>
              <w:instrText xml:space="preserve"> PAGEREF _Toc35436575 \h </w:instrText>
            </w:r>
            <w:r w:rsidR="00E85838">
              <w:rPr>
                <w:noProof/>
                <w:webHidden/>
              </w:rPr>
            </w:r>
            <w:r w:rsidR="00E85838">
              <w:rPr>
                <w:noProof/>
                <w:webHidden/>
              </w:rPr>
              <w:fldChar w:fldCharType="separate"/>
            </w:r>
            <w:r w:rsidR="00E85838">
              <w:rPr>
                <w:noProof/>
                <w:webHidden/>
              </w:rPr>
              <w:t>47</w:t>
            </w:r>
            <w:r w:rsidR="00E85838">
              <w:rPr>
                <w:noProof/>
                <w:webHidden/>
              </w:rPr>
              <w:fldChar w:fldCharType="end"/>
            </w:r>
          </w:hyperlink>
        </w:p>
        <w:p w14:paraId="7749A2FF" w14:textId="77777777" w:rsidR="00E85838" w:rsidRDefault="004222E1">
          <w:pPr>
            <w:pStyle w:val="TOC4"/>
            <w:rPr>
              <w:rFonts w:asciiTheme="minorHAnsi" w:hAnsiTheme="minorHAnsi"/>
              <w:noProof/>
              <w:sz w:val="21"/>
              <w:szCs w:val="22"/>
            </w:rPr>
          </w:pPr>
          <w:hyperlink w:anchor="_Toc35436576" w:history="1">
            <w:r w:rsidR="00E85838" w:rsidRPr="003C2373">
              <w:rPr>
                <w:rStyle w:val="Hyperlink"/>
                <w:noProof/>
              </w:rPr>
              <w:t>3.3.1.11</w:t>
            </w:r>
            <w:r w:rsidR="00E85838">
              <w:rPr>
                <w:rFonts w:asciiTheme="minorHAnsi" w:hAnsiTheme="minorHAnsi"/>
                <w:noProof/>
                <w:sz w:val="21"/>
                <w:szCs w:val="22"/>
              </w:rPr>
              <w:tab/>
            </w:r>
            <w:r w:rsidR="00E85838" w:rsidRPr="003C2373">
              <w:rPr>
                <w:rStyle w:val="Hyperlink"/>
                <w:noProof/>
              </w:rPr>
              <w:t>Mesh Model Structure</w:t>
            </w:r>
            <w:r w:rsidR="00E85838">
              <w:rPr>
                <w:noProof/>
                <w:webHidden/>
              </w:rPr>
              <w:tab/>
            </w:r>
            <w:r w:rsidR="00E85838">
              <w:rPr>
                <w:noProof/>
                <w:webHidden/>
              </w:rPr>
              <w:fldChar w:fldCharType="begin"/>
            </w:r>
            <w:r w:rsidR="00E85838">
              <w:rPr>
                <w:noProof/>
                <w:webHidden/>
              </w:rPr>
              <w:instrText xml:space="preserve"> PAGEREF _Toc35436576 \h </w:instrText>
            </w:r>
            <w:r w:rsidR="00E85838">
              <w:rPr>
                <w:noProof/>
                <w:webHidden/>
              </w:rPr>
            </w:r>
            <w:r w:rsidR="00E85838">
              <w:rPr>
                <w:noProof/>
                <w:webHidden/>
              </w:rPr>
              <w:fldChar w:fldCharType="separate"/>
            </w:r>
            <w:r w:rsidR="00E85838">
              <w:rPr>
                <w:noProof/>
                <w:webHidden/>
              </w:rPr>
              <w:t>48</w:t>
            </w:r>
            <w:r w:rsidR="00E85838">
              <w:rPr>
                <w:noProof/>
                <w:webHidden/>
              </w:rPr>
              <w:fldChar w:fldCharType="end"/>
            </w:r>
          </w:hyperlink>
        </w:p>
        <w:p w14:paraId="5EFF108A" w14:textId="77777777" w:rsidR="00E85838" w:rsidRDefault="004222E1">
          <w:pPr>
            <w:pStyle w:val="TOC4"/>
            <w:rPr>
              <w:rFonts w:asciiTheme="minorHAnsi" w:hAnsiTheme="minorHAnsi"/>
              <w:noProof/>
              <w:sz w:val="21"/>
              <w:szCs w:val="22"/>
            </w:rPr>
          </w:pPr>
          <w:hyperlink w:anchor="_Toc35436577" w:history="1">
            <w:r w:rsidR="00E85838" w:rsidRPr="003C2373">
              <w:rPr>
                <w:rStyle w:val="Hyperlink"/>
                <w:noProof/>
              </w:rPr>
              <w:t>3.3.1.12</w:t>
            </w:r>
            <w:r w:rsidR="00E85838">
              <w:rPr>
                <w:rFonts w:asciiTheme="minorHAnsi" w:hAnsiTheme="minorHAnsi"/>
                <w:noProof/>
                <w:sz w:val="21"/>
                <w:szCs w:val="22"/>
              </w:rPr>
              <w:tab/>
            </w:r>
            <w:r w:rsidR="00E85838" w:rsidRPr="003C2373">
              <w:rPr>
                <w:rStyle w:val="Hyperlink"/>
                <w:noProof/>
              </w:rPr>
              <w:t>Mesh Provision State Change Event</w:t>
            </w:r>
            <w:r w:rsidR="00E85838">
              <w:rPr>
                <w:noProof/>
                <w:webHidden/>
              </w:rPr>
              <w:tab/>
            </w:r>
            <w:r w:rsidR="00E85838">
              <w:rPr>
                <w:noProof/>
                <w:webHidden/>
              </w:rPr>
              <w:fldChar w:fldCharType="begin"/>
            </w:r>
            <w:r w:rsidR="00E85838">
              <w:rPr>
                <w:noProof/>
                <w:webHidden/>
              </w:rPr>
              <w:instrText xml:space="preserve"> PAGEREF _Toc35436577 \h </w:instrText>
            </w:r>
            <w:r w:rsidR="00E85838">
              <w:rPr>
                <w:noProof/>
                <w:webHidden/>
              </w:rPr>
            </w:r>
            <w:r w:rsidR="00E85838">
              <w:rPr>
                <w:noProof/>
                <w:webHidden/>
              </w:rPr>
              <w:fldChar w:fldCharType="separate"/>
            </w:r>
            <w:r w:rsidR="00E85838">
              <w:rPr>
                <w:noProof/>
                <w:webHidden/>
              </w:rPr>
              <w:t>48</w:t>
            </w:r>
            <w:r w:rsidR="00E85838">
              <w:rPr>
                <w:noProof/>
                <w:webHidden/>
              </w:rPr>
              <w:fldChar w:fldCharType="end"/>
            </w:r>
          </w:hyperlink>
        </w:p>
        <w:p w14:paraId="7A2A5A5E" w14:textId="77777777" w:rsidR="00E85838" w:rsidRDefault="004222E1">
          <w:pPr>
            <w:pStyle w:val="TOC4"/>
            <w:rPr>
              <w:rFonts w:asciiTheme="minorHAnsi" w:hAnsiTheme="minorHAnsi"/>
              <w:noProof/>
              <w:sz w:val="21"/>
              <w:szCs w:val="22"/>
            </w:rPr>
          </w:pPr>
          <w:hyperlink w:anchor="_Toc35436578" w:history="1">
            <w:r w:rsidR="00E85838" w:rsidRPr="003C2373">
              <w:rPr>
                <w:rStyle w:val="Hyperlink"/>
                <w:noProof/>
              </w:rPr>
              <w:t>3.3.1.13</w:t>
            </w:r>
            <w:r w:rsidR="00E85838">
              <w:rPr>
                <w:rFonts w:asciiTheme="minorHAnsi" w:hAnsiTheme="minorHAnsi"/>
                <w:noProof/>
                <w:sz w:val="21"/>
                <w:szCs w:val="22"/>
              </w:rPr>
              <w:tab/>
            </w:r>
            <w:r w:rsidR="00E85838" w:rsidRPr="003C2373">
              <w:rPr>
                <w:rStyle w:val="Hyperlink"/>
                <w:noProof/>
              </w:rPr>
              <w:t>Mesh Model Message Indication</w:t>
            </w:r>
            <w:r w:rsidR="00E85838">
              <w:rPr>
                <w:noProof/>
                <w:webHidden/>
              </w:rPr>
              <w:tab/>
            </w:r>
            <w:r w:rsidR="00E85838">
              <w:rPr>
                <w:noProof/>
                <w:webHidden/>
              </w:rPr>
              <w:fldChar w:fldCharType="begin"/>
            </w:r>
            <w:r w:rsidR="00E85838">
              <w:rPr>
                <w:noProof/>
                <w:webHidden/>
              </w:rPr>
              <w:instrText xml:space="preserve"> PAGEREF _Toc35436578 \h </w:instrText>
            </w:r>
            <w:r w:rsidR="00E85838">
              <w:rPr>
                <w:noProof/>
                <w:webHidden/>
              </w:rPr>
            </w:r>
            <w:r w:rsidR="00E85838">
              <w:rPr>
                <w:noProof/>
                <w:webHidden/>
              </w:rPr>
              <w:fldChar w:fldCharType="separate"/>
            </w:r>
            <w:r w:rsidR="00E85838">
              <w:rPr>
                <w:noProof/>
                <w:webHidden/>
              </w:rPr>
              <w:t>48</w:t>
            </w:r>
            <w:r w:rsidR="00E85838">
              <w:rPr>
                <w:noProof/>
                <w:webHidden/>
              </w:rPr>
              <w:fldChar w:fldCharType="end"/>
            </w:r>
          </w:hyperlink>
        </w:p>
        <w:p w14:paraId="45D9B8FE" w14:textId="77777777" w:rsidR="00E85838" w:rsidRDefault="004222E1">
          <w:pPr>
            <w:pStyle w:val="TOC4"/>
            <w:rPr>
              <w:rFonts w:asciiTheme="minorHAnsi" w:hAnsiTheme="minorHAnsi"/>
              <w:noProof/>
              <w:sz w:val="21"/>
              <w:szCs w:val="22"/>
            </w:rPr>
          </w:pPr>
          <w:hyperlink w:anchor="_Toc35436579" w:history="1">
            <w:r w:rsidR="00E85838" w:rsidRPr="003C2373">
              <w:rPr>
                <w:rStyle w:val="Hyperlink"/>
                <w:noProof/>
              </w:rPr>
              <w:t>3.3.1.14</w:t>
            </w:r>
            <w:r w:rsidR="00E85838">
              <w:rPr>
                <w:rFonts w:asciiTheme="minorHAnsi" w:hAnsiTheme="minorHAnsi"/>
                <w:noProof/>
                <w:sz w:val="21"/>
                <w:szCs w:val="22"/>
              </w:rPr>
              <w:tab/>
            </w:r>
            <w:r w:rsidR="00E85838" w:rsidRPr="003C2373">
              <w:rPr>
                <w:rStyle w:val="Hyperlink"/>
                <w:noProof/>
              </w:rPr>
              <w:t>Network Key is NOT updated</w:t>
            </w:r>
            <w:r w:rsidR="00E85838">
              <w:rPr>
                <w:noProof/>
                <w:webHidden/>
              </w:rPr>
              <w:tab/>
            </w:r>
            <w:r w:rsidR="00E85838">
              <w:rPr>
                <w:noProof/>
                <w:webHidden/>
              </w:rPr>
              <w:fldChar w:fldCharType="begin"/>
            </w:r>
            <w:r w:rsidR="00E85838">
              <w:rPr>
                <w:noProof/>
                <w:webHidden/>
              </w:rPr>
              <w:instrText xml:space="preserve"> PAGEREF _Toc35436579 \h </w:instrText>
            </w:r>
            <w:r w:rsidR="00E85838">
              <w:rPr>
                <w:noProof/>
                <w:webHidden/>
              </w:rPr>
            </w:r>
            <w:r w:rsidR="00E85838">
              <w:rPr>
                <w:noProof/>
                <w:webHidden/>
              </w:rPr>
              <w:fldChar w:fldCharType="separate"/>
            </w:r>
            <w:r w:rsidR="00E85838">
              <w:rPr>
                <w:noProof/>
                <w:webHidden/>
              </w:rPr>
              <w:t>49</w:t>
            </w:r>
            <w:r w:rsidR="00E85838">
              <w:rPr>
                <w:noProof/>
                <w:webHidden/>
              </w:rPr>
              <w:fldChar w:fldCharType="end"/>
            </w:r>
          </w:hyperlink>
        </w:p>
        <w:p w14:paraId="4C9AB107" w14:textId="77777777" w:rsidR="00E85838" w:rsidRDefault="004222E1">
          <w:pPr>
            <w:pStyle w:val="TOC4"/>
            <w:rPr>
              <w:rFonts w:asciiTheme="minorHAnsi" w:hAnsiTheme="minorHAnsi"/>
              <w:noProof/>
              <w:sz w:val="21"/>
              <w:szCs w:val="22"/>
            </w:rPr>
          </w:pPr>
          <w:hyperlink w:anchor="_Toc35436580" w:history="1">
            <w:r w:rsidR="00E85838" w:rsidRPr="003C2373">
              <w:rPr>
                <w:rStyle w:val="Hyperlink"/>
                <w:noProof/>
              </w:rPr>
              <w:t>3.3.1.15</w:t>
            </w:r>
            <w:r w:rsidR="00E85838">
              <w:rPr>
                <w:rFonts w:asciiTheme="minorHAnsi" w:hAnsiTheme="minorHAnsi"/>
                <w:noProof/>
                <w:sz w:val="21"/>
                <w:szCs w:val="22"/>
              </w:rPr>
              <w:tab/>
            </w:r>
            <w:r w:rsidR="00E85838" w:rsidRPr="003C2373">
              <w:rPr>
                <w:rStyle w:val="Hyperlink"/>
                <w:noProof/>
              </w:rPr>
              <w:t>Network Key is updated</w:t>
            </w:r>
            <w:r w:rsidR="00E85838">
              <w:rPr>
                <w:noProof/>
                <w:webHidden/>
              </w:rPr>
              <w:tab/>
            </w:r>
            <w:r w:rsidR="00E85838">
              <w:rPr>
                <w:noProof/>
                <w:webHidden/>
              </w:rPr>
              <w:fldChar w:fldCharType="begin"/>
            </w:r>
            <w:r w:rsidR="00E85838">
              <w:rPr>
                <w:noProof/>
                <w:webHidden/>
              </w:rPr>
              <w:instrText xml:space="preserve"> PAGEREF _Toc35436580 \h </w:instrText>
            </w:r>
            <w:r w:rsidR="00E85838">
              <w:rPr>
                <w:noProof/>
                <w:webHidden/>
              </w:rPr>
            </w:r>
            <w:r w:rsidR="00E85838">
              <w:rPr>
                <w:noProof/>
                <w:webHidden/>
              </w:rPr>
              <w:fldChar w:fldCharType="separate"/>
            </w:r>
            <w:r w:rsidR="00E85838">
              <w:rPr>
                <w:noProof/>
                <w:webHidden/>
              </w:rPr>
              <w:t>49</w:t>
            </w:r>
            <w:r w:rsidR="00E85838">
              <w:rPr>
                <w:noProof/>
                <w:webHidden/>
              </w:rPr>
              <w:fldChar w:fldCharType="end"/>
            </w:r>
          </w:hyperlink>
        </w:p>
        <w:p w14:paraId="658641B1" w14:textId="77777777" w:rsidR="00E85838" w:rsidRDefault="004222E1">
          <w:pPr>
            <w:pStyle w:val="TOC4"/>
            <w:rPr>
              <w:rFonts w:asciiTheme="minorHAnsi" w:hAnsiTheme="minorHAnsi"/>
              <w:noProof/>
              <w:sz w:val="21"/>
              <w:szCs w:val="22"/>
            </w:rPr>
          </w:pPr>
          <w:hyperlink w:anchor="_Toc35436581" w:history="1">
            <w:r w:rsidR="00E85838" w:rsidRPr="003C2373">
              <w:rPr>
                <w:rStyle w:val="Hyperlink"/>
                <w:noProof/>
              </w:rPr>
              <w:t>3.3.1.16</w:t>
            </w:r>
            <w:r w:rsidR="00E85838">
              <w:rPr>
                <w:rFonts w:asciiTheme="minorHAnsi" w:hAnsiTheme="minorHAnsi"/>
                <w:noProof/>
                <w:sz w:val="21"/>
                <w:szCs w:val="22"/>
              </w:rPr>
              <w:tab/>
            </w:r>
            <w:r w:rsidR="00E85838" w:rsidRPr="003C2373">
              <w:rPr>
                <w:rStyle w:val="Hyperlink"/>
                <w:noProof/>
              </w:rPr>
              <w:t>Application Key is NOT updated</w:t>
            </w:r>
            <w:r w:rsidR="00E85838">
              <w:rPr>
                <w:noProof/>
                <w:webHidden/>
              </w:rPr>
              <w:tab/>
            </w:r>
            <w:r w:rsidR="00E85838">
              <w:rPr>
                <w:noProof/>
                <w:webHidden/>
              </w:rPr>
              <w:fldChar w:fldCharType="begin"/>
            </w:r>
            <w:r w:rsidR="00E85838">
              <w:rPr>
                <w:noProof/>
                <w:webHidden/>
              </w:rPr>
              <w:instrText xml:space="preserve"> PAGEREF _Toc35436581 \h </w:instrText>
            </w:r>
            <w:r w:rsidR="00E85838">
              <w:rPr>
                <w:noProof/>
                <w:webHidden/>
              </w:rPr>
            </w:r>
            <w:r w:rsidR="00E85838">
              <w:rPr>
                <w:noProof/>
                <w:webHidden/>
              </w:rPr>
              <w:fldChar w:fldCharType="separate"/>
            </w:r>
            <w:r w:rsidR="00E85838">
              <w:rPr>
                <w:noProof/>
                <w:webHidden/>
              </w:rPr>
              <w:t>49</w:t>
            </w:r>
            <w:r w:rsidR="00E85838">
              <w:rPr>
                <w:noProof/>
                <w:webHidden/>
              </w:rPr>
              <w:fldChar w:fldCharType="end"/>
            </w:r>
          </w:hyperlink>
        </w:p>
        <w:p w14:paraId="6A930F92" w14:textId="77777777" w:rsidR="00E85838" w:rsidRDefault="004222E1">
          <w:pPr>
            <w:pStyle w:val="TOC4"/>
            <w:rPr>
              <w:rFonts w:asciiTheme="minorHAnsi" w:hAnsiTheme="minorHAnsi"/>
              <w:noProof/>
              <w:sz w:val="21"/>
              <w:szCs w:val="22"/>
            </w:rPr>
          </w:pPr>
          <w:hyperlink w:anchor="_Toc35436582" w:history="1">
            <w:r w:rsidR="00E85838" w:rsidRPr="003C2373">
              <w:rPr>
                <w:rStyle w:val="Hyperlink"/>
                <w:noProof/>
              </w:rPr>
              <w:t>3.3.1.17</w:t>
            </w:r>
            <w:r w:rsidR="00E85838">
              <w:rPr>
                <w:rFonts w:asciiTheme="minorHAnsi" w:hAnsiTheme="minorHAnsi"/>
                <w:noProof/>
                <w:sz w:val="21"/>
                <w:szCs w:val="22"/>
              </w:rPr>
              <w:tab/>
            </w:r>
            <w:r w:rsidR="00E85838" w:rsidRPr="003C2373">
              <w:rPr>
                <w:rStyle w:val="Hyperlink"/>
                <w:noProof/>
              </w:rPr>
              <w:t>Application Key is updated</w:t>
            </w:r>
            <w:r w:rsidR="00E85838">
              <w:rPr>
                <w:noProof/>
                <w:webHidden/>
              </w:rPr>
              <w:tab/>
            </w:r>
            <w:r w:rsidR="00E85838">
              <w:rPr>
                <w:noProof/>
                <w:webHidden/>
              </w:rPr>
              <w:fldChar w:fldCharType="begin"/>
            </w:r>
            <w:r w:rsidR="00E85838">
              <w:rPr>
                <w:noProof/>
                <w:webHidden/>
              </w:rPr>
              <w:instrText xml:space="preserve"> PAGEREF _Toc35436582 \h </w:instrText>
            </w:r>
            <w:r w:rsidR="00E85838">
              <w:rPr>
                <w:noProof/>
                <w:webHidden/>
              </w:rPr>
            </w:r>
            <w:r w:rsidR="00E85838">
              <w:rPr>
                <w:noProof/>
                <w:webHidden/>
              </w:rPr>
              <w:fldChar w:fldCharType="separate"/>
            </w:r>
            <w:r w:rsidR="00E85838">
              <w:rPr>
                <w:noProof/>
                <w:webHidden/>
              </w:rPr>
              <w:t>49</w:t>
            </w:r>
            <w:r w:rsidR="00E85838">
              <w:rPr>
                <w:noProof/>
                <w:webHidden/>
              </w:rPr>
              <w:fldChar w:fldCharType="end"/>
            </w:r>
          </w:hyperlink>
        </w:p>
        <w:p w14:paraId="26C93FF0" w14:textId="77777777" w:rsidR="00E85838" w:rsidRDefault="004222E1">
          <w:pPr>
            <w:pStyle w:val="TOC4"/>
            <w:rPr>
              <w:rFonts w:asciiTheme="minorHAnsi" w:hAnsiTheme="minorHAnsi"/>
              <w:noProof/>
              <w:sz w:val="21"/>
              <w:szCs w:val="22"/>
            </w:rPr>
          </w:pPr>
          <w:hyperlink w:anchor="_Toc35436583" w:history="1">
            <w:r w:rsidR="00E85838" w:rsidRPr="003C2373">
              <w:rPr>
                <w:rStyle w:val="Hyperlink"/>
                <w:noProof/>
              </w:rPr>
              <w:t>3.3.1.18</w:t>
            </w:r>
            <w:r w:rsidR="00E85838">
              <w:rPr>
                <w:rFonts w:asciiTheme="minorHAnsi" w:hAnsiTheme="minorHAnsi"/>
                <w:noProof/>
                <w:sz w:val="21"/>
                <w:szCs w:val="22"/>
              </w:rPr>
              <w:tab/>
            </w:r>
            <w:r w:rsidR="00E85838" w:rsidRPr="003C2373">
              <w:rPr>
                <w:rStyle w:val="Hyperlink"/>
                <w:noProof/>
              </w:rPr>
              <w:t>Model publication parameter for NOT virtual publication address</w:t>
            </w:r>
            <w:r w:rsidR="00E85838">
              <w:rPr>
                <w:noProof/>
                <w:webHidden/>
              </w:rPr>
              <w:tab/>
            </w:r>
            <w:r w:rsidR="00E85838">
              <w:rPr>
                <w:noProof/>
                <w:webHidden/>
              </w:rPr>
              <w:fldChar w:fldCharType="begin"/>
            </w:r>
            <w:r w:rsidR="00E85838">
              <w:rPr>
                <w:noProof/>
                <w:webHidden/>
              </w:rPr>
              <w:instrText xml:space="preserve"> PAGEREF _Toc35436583 \h </w:instrText>
            </w:r>
            <w:r w:rsidR="00E85838">
              <w:rPr>
                <w:noProof/>
                <w:webHidden/>
              </w:rPr>
            </w:r>
            <w:r w:rsidR="00E85838">
              <w:rPr>
                <w:noProof/>
                <w:webHidden/>
              </w:rPr>
              <w:fldChar w:fldCharType="separate"/>
            </w:r>
            <w:r w:rsidR="00E85838">
              <w:rPr>
                <w:noProof/>
                <w:webHidden/>
              </w:rPr>
              <w:t>50</w:t>
            </w:r>
            <w:r w:rsidR="00E85838">
              <w:rPr>
                <w:noProof/>
                <w:webHidden/>
              </w:rPr>
              <w:fldChar w:fldCharType="end"/>
            </w:r>
          </w:hyperlink>
        </w:p>
        <w:p w14:paraId="11A6A33F" w14:textId="77777777" w:rsidR="00E85838" w:rsidRDefault="004222E1">
          <w:pPr>
            <w:pStyle w:val="TOC4"/>
            <w:rPr>
              <w:rFonts w:asciiTheme="minorHAnsi" w:hAnsiTheme="minorHAnsi"/>
              <w:noProof/>
              <w:sz w:val="21"/>
              <w:szCs w:val="22"/>
            </w:rPr>
          </w:pPr>
          <w:hyperlink w:anchor="_Toc35436584" w:history="1">
            <w:r w:rsidR="00E85838" w:rsidRPr="003C2373">
              <w:rPr>
                <w:rStyle w:val="Hyperlink"/>
                <w:noProof/>
              </w:rPr>
              <w:t>3.3.1.19</w:t>
            </w:r>
            <w:r w:rsidR="00E85838">
              <w:rPr>
                <w:rFonts w:asciiTheme="minorHAnsi" w:hAnsiTheme="minorHAnsi"/>
                <w:noProof/>
                <w:sz w:val="21"/>
                <w:szCs w:val="22"/>
              </w:rPr>
              <w:tab/>
            </w:r>
            <w:r w:rsidR="00E85838" w:rsidRPr="003C2373">
              <w:rPr>
                <w:rStyle w:val="Hyperlink"/>
                <w:noProof/>
              </w:rPr>
              <w:t>Model publication parameter for virtual publication address</w:t>
            </w:r>
            <w:r w:rsidR="00E85838">
              <w:rPr>
                <w:noProof/>
                <w:webHidden/>
              </w:rPr>
              <w:tab/>
            </w:r>
            <w:r w:rsidR="00E85838">
              <w:rPr>
                <w:noProof/>
                <w:webHidden/>
              </w:rPr>
              <w:fldChar w:fldCharType="begin"/>
            </w:r>
            <w:r w:rsidR="00E85838">
              <w:rPr>
                <w:noProof/>
                <w:webHidden/>
              </w:rPr>
              <w:instrText xml:space="preserve"> PAGEREF _Toc35436584 \h </w:instrText>
            </w:r>
            <w:r w:rsidR="00E85838">
              <w:rPr>
                <w:noProof/>
                <w:webHidden/>
              </w:rPr>
            </w:r>
            <w:r w:rsidR="00E85838">
              <w:rPr>
                <w:noProof/>
                <w:webHidden/>
              </w:rPr>
              <w:fldChar w:fldCharType="separate"/>
            </w:r>
            <w:r w:rsidR="00E85838">
              <w:rPr>
                <w:noProof/>
                <w:webHidden/>
              </w:rPr>
              <w:t>50</w:t>
            </w:r>
            <w:r w:rsidR="00E85838">
              <w:rPr>
                <w:noProof/>
                <w:webHidden/>
              </w:rPr>
              <w:fldChar w:fldCharType="end"/>
            </w:r>
          </w:hyperlink>
        </w:p>
        <w:p w14:paraId="40D15F2F" w14:textId="77777777" w:rsidR="00E85838" w:rsidRDefault="004222E1">
          <w:pPr>
            <w:pStyle w:val="TOC4"/>
            <w:rPr>
              <w:rFonts w:asciiTheme="minorHAnsi" w:hAnsiTheme="minorHAnsi"/>
              <w:noProof/>
              <w:sz w:val="21"/>
              <w:szCs w:val="22"/>
            </w:rPr>
          </w:pPr>
          <w:hyperlink w:anchor="_Toc35436585" w:history="1">
            <w:r w:rsidR="00E85838" w:rsidRPr="003C2373">
              <w:rPr>
                <w:rStyle w:val="Hyperlink"/>
                <w:noProof/>
              </w:rPr>
              <w:t>3.3.1.20</w:t>
            </w:r>
            <w:r w:rsidR="00E85838">
              <w:rPr>
                <w:rFonts w:asciiTheme="minorHAnsi" w:hAnsiTheme="minorHAnsi"/>
                <w:noProof/>
                <w:sz w:val="21"/>
                <w:szCs w:val="22"/>
              </w:rPr>
              <w:tab/>
            </w:r>
            <w:r w:rsidR="00E85838" w:rsidRPr="003C2373">
              <w:rPr>
                <w:rStyle w:val="Hyperlink"/>
                <w:noProof/>
              </w:rPr>
              <w:t>Model subscription entry</w:t>
            </w:r>
            <w:r w:rsidR="00E85838">
              <w:rPr>
                <w:noProof/>
                <w:webHidden/>
              </w:rPr>
              <w:tab/>
            </w:r>
            <w:r w:rsidR="00E85838">
              <w:rPr>
                <w:noProof/>
                <w:webHidden/>
              </w:rPr>
              <w:fldChar w:fldCharType="begin"/>
            </w:r>
            <w:r w:rsidR="00E85838">
              <w:rPr>
                <w:noProof/>
                <w:webHidden/>
              </w:rPr>
              <w:instrText xml:space="preserve"> PAGEREF _Toc35436585 \h </w:instrText>
            </w:r>
            <w:r w:rsidR="00E85838">
              <w:rPr>
                <w:noProof/>
                <w:webHidden/>
              </w:rPr>
            </w:r>
            <w:r w:rsidR="00E85838">
              <w:rPr>
                <w:noProof/>
                <w:webHidden/>
              </w:rPr>
              <w:fldChar w:fldCharType="separate"/>
            </w:r>
            <w:r w:rsidR="00E85838">
              <w:rPr>
                <w:noProof/>
                <w:webHidden/>
              </w:rPr>
              <w:t>51</w:t>
            </w:r>
            <w:r w:rsidR="00E85838">
              <w:rPr>
                <w:noProof/>
                <w:webHidden/>
              </w:rPr>
              <w:fldChar w:fldCharType="end"/>
            </w:r>
          </w:hyperlink>
        </w:p>
        <w:p w14:paraId="3B3D69DD" w14:textId="77777777" w:rsidR="00E85838" w:rsidRDefault="004222E1">
          <w:pPr>
            <w:pStyle w:val="TOC4"/>
            <w:rPr>
              <w:rFonts w:asciiTheme="minorHAnsi" w:hAnsiTheme="minorHAnsi"/>
              <w:noProof/>
              <w:sz w:val="21"/>
              <w:szCs w:val="22"/>
            </w:rPr>
          </w:pPr>
          <w:hyperlink w:anchor="_Toc35436586" w:history="1">
            <w:r w:rsidR="00E85838" w:rsidRPr="003C2373">
              <w:rPr>
                <w:rStyle w:val="Hyperlink"/>
                <w:noProof/>
              </w:rPr>
              <w:t>3.3.1.21</w:t>
            </w:r>
            <w:r w:rsidR="00E85838">
              <w:rPr>
                <w:rFonts w:asciiTheme="minorHAnsi" w:hAnsiTheme="minorHAnsi"/>
                <w:noProof/>
                <w:sz w:val="21"/>
                <w:szCs w:val="22"/>
              </w:rPr>
              <w:tab/>
            </w:r>
            <w:r w:rsidR="00E85838" w:rsidRPr="003C2373">
              <w:rPr>
                <w:rStyle w:val="Hyperlink"/>
                <w:noProof/>
              </w:rPr>
              <w:t>Key binding entry</w:t>
            </w:r>
            <w:r w:rsidR="00E85838">
              <w:rPr>
                <w:noProof/>
                <w:webHidden/>
              </w:rPr>
              <w:tab/>
            </w:r>
            <w:r w:rsidR="00E85838">
              <w:rPr>
                <w:noProof/>
                <w:webHidden/>
              </w:rPr>
              <w:fldChar w:fldCharType="begin"/>
            </w:r>
            <w:r w:rsidR="00E85838">
              <w:rPr>
                <w:noProof/>
                <w:webHidden/>
              </w:rPr>
              <w:instrText xml:space="preserve"> PAGEREF _Toc35436586 \h </w:instrText>
            </w:r>
            <w:r w:rsidR="00E85838">
              <w:rPr>
                <w:noProof/>
                <w:webHidden/>
              </w:rPr>
            </w:r>
            <w:r w:rsidR="00E85838">
              <w:rPr>
                <w:noProof/>
                <w:webHidden/>
              </w:rPr>
              <w:fldChar w:fldCharType="separate"/>
            </w:r>
            <w:r w:rsidR="00E85838">
              <w:rPr>
                <w:noProof/>
                <w:webHidden/>
              </w:rPr>
              <w:t>51</w:t>
            </w:r>
            <w:r w:rsidR="00E85838">
              <w:rPr>
                <w:noProof/>
                <w:webHidden/>
              </w:rPr>
              <w:fldChar w:fldCharType="end"/>
            </w:r>
          </w:hyperlink>
        </w:p>
        <w:p w14:paraId="3E130A51" w14:textId="77777777" w:rsidR="00E85838" w:rsidRDefault="004222E1">
          <w:pPr>
            <w:pStyle w:val="TOC4"/>
            <w:rPr>
              <w:rFonts w:asciiTheme="minorHAnsi" w:hAnsiTheme="minorHAnsi"/>
              <w:noProof/>
              <w:sz w:val="21"/>
              <w:szCs w:val="22"/>
            </w:rPr>
          </w:pPr>
          <w:hyperlink w:anchor="_Toc35436587" w:history="1">
            <w:r w:rsidR="00E85838" w:rsidRPr="003C2373">
              <w:rPr>
                <w:rStyle w:val="Hyperlink"/>
                <w:noProof/>
              </w:rPr>
              <w:t>3.3.1.22</w:t>
            </w:r>
            <w:r w:rsidR="00E85838">
              <w:rPr>
                <w:rFonts w:asciiTheme="minorHAnsi" w:hAnsiTheme="minorHAnsi"/>
                <w:noProof/>
                <w:sz w:val="21"/>
                <w:szCs w:val="22"/>
              </w:rPr>
              <w:tab/>
            </w:r>
            <w:r w:rsidR="00E85838" w:rsidRPr="003C2373">
              <w:rPr>
                <w:rStyle w:val="Hyperlink"/>
                <w:noProof/>
              </w:rPr>
              <w:t>Configuration updated indication</w:t>
            </w:r>
            <w:r w:rsidR="00E85838">
              <w:rPr>
                <w:noProof/>
                <w:webHidden/>
              </w:rPr>
              <w:tab/>
            </w:r>
            <w:r w:rsidR="00E85838">
              <w:rPr>
                <w:noProof/>
                <w:webHidden/>
              </w:rPr>
              <w:fldChar w:fldCharType="begin"/>
            </w:r>
            <w:r w:rsidR="00E85838">
              <w:rPr>
                <w:noProof/>
                <w:webHidden/>
              </w:rPr>
              <w:instrText xml:space="preserve"> PAGEREF _Toc35436587 \h </w:instrText>
            </w:r>
            <w:r w:rsidR="00E85838">
              <w:rPr>
                <w:noProof/>
                <w:webHidden/>
              </w:rPr>
            </w:r>
            <w:r w:rsidR="00E85838">
              <w:rPr>
                <w:noProof/>
                <w:webHidden/>
              </w:rPr>
              <w:fldChar w:fldCharType="separate"/>
            </w:r>
            <w:r w:rsidR="00E85838">
              <w:rPr>
                <w:noProof/>
                <w:webHidden/>
              </w:rPr>
              <w:t>51</w:t>
            </w:r>
            <w:r w:rsidR="00E85838">
              <w:rPr>
                <w:noProof/>
                <w:webHidden/>
              </w:rPr>
              <w:fldChar w:fldCharType="end"/>
            </w:r>
          </w:hyperlink>
        </w:p>
        <w:p w14:paraId="7B7FA6C1" w14:textId="77777777" w:rsidR="00E85838" w:rsidRDefault="004222E1">
          <w:pPr>
            <w:pStyle w:val="TOC4"/>
            <w:rPr>
              <w:rFonts w:asciiTheme="minorHAnsi" w:hAnsiTheme="minorHAnsi"/>
              <w:noProof/>
              <w:sz w:val="21"/>
              <w:szCs w:val="22"/>
            </w:rPr>
          </w:pPr>
          <w:hyperlink w:anchor="_Toc35436588" w:history="1">
            <w:r w:rsidR="00E85838" w:rsidRPr="003C2373">
              <w:rPr>
                <w:rStyle w:val="Hyperlink"/>
                <w:noProof/>
              </w:rPr>
              <w:t>3.3.1.23</w:t>
            </w:r>
            <w:r w:rsidR="00E85838">
              <w:rPr>
                <w:rFonts w:asciiTheme="minorHAnsi" w:hAnsiTheme="minorHAnsi"/>
                <w:noProof/>
                <w:sz w:val="21"/>
                <w:szCs w:val="22"/>
              </w:rPr>
              <w:tab/>
            </w:r>
            <w:r w:rsidR="00E85838" w:rsidRPr="003C2373">
              <w:rPr>
                <w:rStyle w:val="Hyperlink"/>
                <w:noProof/>
              </w:rPr>
              <w:t>Mesh Event Structure</w:t>
            </w:r>
            <w:r w:rsidR="00E85838">
              <w:rPr>
                <w:noProof/>
                <w:webHidden/>
              </w:rPr>
              <w:tab/>
            </w:r>
            <w:r w:rsidR="00E85838">
              <w:rPr>
                <w:noProof/>
                <w:webHidden/>
              </w:rPr>
              <w:fldChar w:fldCharType="begin"/>
            </w:r>
            <w:r w:rsidR="00E85838">
              <w:rPr>
                <w:noProof/>
                <w:webHidden/>
              </w:rPr>
              <w:instrText xml:space="preserve"> PAGEREF _Toc35436588 \h </w:instrText>
            </w:r>
            <w:r w:rsidR="00E85838">
              <w:rPr>
                <w:noProof/>
                <w:webHidden/>
              </w:rPr>
            </w:r>
            <w:r w:rsidR="00E85838">
              <w:rPr>
                <w:noProof/>
                <w:webHidden/>
              </w:rPr>
              <w:fldChar w:fldCharType="separate"/>
            </w:r>
            <w:r w:rsidR="00E85838">
              <w:rPr>
                <w:noProof/>
                <w:webHidden/>
              </w:rPr>
              <w:t>51</w:t>
            </w:r>
            <w:r w:rsidR="00E85838">
              <w:rPr>
                <w:noProof/>
                <w:webHidden/>
              </w:rPr>
              <w:fldChar w:fldCharType="end"/>
            </w:r>
          </w:hyperlink>
        </w:p>
        <w:p w14:paraId="6B2D3871" w14:textId="77777777" w:rsidR="00E85838" w:rsidRDefault="004222E1" w:rsidP="003C6EA5">
          <w:pPr>
            <w:pStyle w:val="TOC3"/>
            <w:rPr>
              <w:rFonts w:asciiTheme="minorHAnsi" w:hAnsiTheme="minorHAnsi" w:cstheme="minorBidi"/>
              <w:noProof/>
              <w:kern w:val="2"/>
              <w:sz w:val="21"/>
            </w:rPr>
          </w:pPr>
          <w:hyperlink w:anchor="_Toc35436589" w:history="1">
            <w:r w:rsidR="00E85838" w:rsidRPr="003C2373">
              <w:rPr>
                <w:rStyle w:val="Hyperlink"/>
                <w:noProof/>
              </w:rPr>
              <w:t>3.3.2</w:t>
            </w:r>
            <w:r w:rsidR="00E85838">
              <w:rPr>
                <w:rFonts w:asciiTheme="minorHAnsi" w:hAnsiTheme="minorHAnsi" w:cstheme="minorBidi"/>
                <w:noProof/>
                <w:kern w:val="2"/>
                <w:sz w:val="21"/>
              </w:rPr>
              <w:tab/>
            </w:r>
            <w:r w:rsidR="00E85838" w:rsidRPr="003C2373">
              <w:rPr>
                <w:rStyle w:val="Hyperlink"/>
                <w:noProof/>
              </w:rPr>
              <w:t>Mesh</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_Toc35436589 \h </w:instrText>
            </w:r>
            <w:r w:rsidR="00E85838">
              <w:rPr>
                <w:noProof/>
                <w:webHidden/>
              </w:rPr>
            </w:r>
            <w:r w:rsidR="00E85838">
              <w:rPr>
                <w:noProof/>
                <w:webHidden/>
              </w:rPr>
              <w:fldChar w:fldCharType="separate"/>
            </w:r>
            <w:r w:rsidR="00E85838">
              <w:rPr>
                <w:noProof/>
                <w:webHidden/>
              </w:rPr>
              <w:t>52</w:t>
            </w:r>
            <w:r w:rsidR="00E85838">
              <w:rPr>
                <w:noProof/>
                <w:webHidden/>
              </w:rPr>
              <w:fldChar w:fldCharType="end"/>
            </w:r>
          </w:hyperlink>
        </w:p>
        <w:p w14:paraId="40DB2A7B" w14:textId="77777777" w:rsidR="00E85838" w:rsidRDefault="004222E1">
          <w:pPr>
            <w:pStyle w:val="TOC4"/>
            <w:rPr>
              <w:rFonts w:asciiTheme="minorHAnsi" w:hAnsiTheme="minorHAnsi"/>
              <w:noProof/>
              <w:sz w:val="21"/>
              <w:szCs w:val="22"/>
            </w:rPr>
          </w:pPr>
          <w:hyperlink w:anchor="_Toc35436590" w:history="1">
            <w:r w:rsidR="00E85838" w:rsidRPr="003C2373">
              <w:rPr>
                <w:rStyle w:val="Hyperlink"/>
                <w:noProof/>
              </w:rPr>
              <w:t>3.3.2.1</w:t>
            </w:r>
            <w:r w:rsidR="00E85838">
              <w:rPr>
                <w:rFonts w:asciiTheme="minorHAnsi" w:hAnsiTheme="minorHAnsi"/>
                <w:noProof/>
                <w:sz w:val="21"/>
                <w:szCs w:val="22"/>
              </w:rPr>
              <w:tab/>
            </w:r>
            <w:r w:rsidR="00E85838" w:rsidRPr="003C2373">
              <w:rPr>
                <w:rStyle w:val="Hyperlink"/>
                <w:noProof/>
              </w:rPr>
              <w:t>Mesh Set Application Callback Function</w:t>
            </w:r>
            <w:r w:rsidR="00E85838">
              <w:rPr>
                <w:noProof/>
                <w:webHidden/>
              </w:rPr>
              <w:tab/>
            </w:r>
            <w:r w:rsidR="00E85838">
              <w:rPr>
                <w:noProof/>
                <w:webHidden/>
              </w:rPr>
              <w:fldChar w:fldCharType="begin"/>
            </w:r>
            <w:r w:rsidR="00E85838">
              <w:rPr>
                <w:noProof/>
                <w:webHidden/>
              </w:rPr>
              <w:instrText xml:space="preserve"> PAGEREF _Toc35436590 \h </w:instrText>
            </w:r>
            <w:r w:rsidR="00E85838">
              <w:rPr>
                <w:noProof/>
                <w:webHidden/>
              </w:rPr>
            </w:r>
            <w:r w:rsidR="00E85838">
              <w:rPr>
                <w:noProof/>
                <w:webHidden/>
              </w:rPr>
              <w:fldChar w:fldCharType="separate"/>
            </w:r>
            <w:r w:rsidR="00E85838">
              <w:rPr>
                <w:noProof/>
                <w:webHidden/>
              </w:rPr>
              <w:t>52</w:t>
            </w:r>
            <w:r w:rsidR="00E85838">
              <w:rPr>
                <w:noProof/>
                <w:webHidden/>
              </w:rPr>
              <w:fldChar w:fldCharType="end"/>
            </w:r>
          </w:hyperlink>
        </w:p>
        <w:p w14:paraId="32F98C06" w14:textId="77777777" w:rsidR="00E85838" w:rsidRDefault="004222E1">
          <w:pPr>
            <w:pStyle w:val="TOC4"/>
            <w:rPr>
              <w:rFonts w:asciiTheme="minorHAnsi" w:hAnsiTheme="minorHAnsi"/>
              <w:noProof/>
              <w:sz w:val="21"/>
              <w:szCs w:val="22"/>
            </w:rPr>
          </w:pPr>
          <w:hyperlink w:anchor="_Toc35436591" w:history="1">
            <w:r w:rsidR="00E85838" w:rsidRPr="003C2373">
              <w:rPr>
                <w:rStyle w:val="Hyperlink"/>
                <w:noProof/>
              </w:rPr>
              <w:t>3.3.2.2</w:t>
            </w:r>
            <w:r w:rsidR="00E85838">
              <w:rPr>
                <w:rFonts w:asciiTheme="minorHAnsi" w:hAnsiTheme="minorHAnsi"/>
                <w:noProof/>
                <w:sz w:val="21"/>
                <w:szCs w:val="22"/>
              </w:rPr>
              <w:tab/>
            </w:r>
            <w:r w:rsidR="00E85838" w:rsidRPr="003C2373">
              <w:rPr>
                <w:rStyle w:val="Hyperlink"/>
                <w:noProof/>
              </w:rPr>
              <w:t>Mesh Initialization</w:t>
            </w:r>
            <w:r w:rsidR="00E85838">
              <w:rPr>
                <w:noProof/>
                <w:webHidden/>
              </w:rPr>
              <w:tab/>
            </w:r>
            <w:r w:rsidR="00E85838">
              <w:rPr>
                <w:noProof/>
                <w:webHidden/>
              </w:rPr>
              <w:fldChar w:fldCharType="begin"/>
            </w:r>
            <w:r w:rsidR="00E85838">
              <w:rPr>
                <w:noProof/>
                <w:webHidden/>
              </w:rPr>
              <w:instrText xml:space="preserve"> PAGEREF _Toc35436591 \h </w:instrText>
            </w:r>
            <w:r w:rsidR="00E85838">
              <w:rPr>
                <w:noProof/>
                <w:webHidden/>
              </w:rPr>
            </w:r>
            <w:r w:rsidR="00E85838">
              <w:rPr>
                <w:noProof/>
                <w:webHidden/>
              </w:rPr>
              <w:fldChar w:fldCharType="separate"/>
            </w:r>
            <w:r w:rsidR="00E85838">
              <w:rPr>
                <w:noProof/>
                <w:webHidden/>
              </w:rPr>
              <w:t>52</w:t>
            </w:r>
            <w:r w:rsidR="00E85838">
              <w:rPr>
                <w:noProof/>
                <w:webHidden/>
              </w:rPr>
              <w:fldChar w:fldCharType="end"/>
            </w:r>
          </w:hyperlink>
        </w:p>
        <w:p w14:paraId="2A7D85C4" w14:textId="77777777" w:rsidR="00E85838" w:rsidRDefault="004222E1">
          <w:pPr>
            <w:pStyle w:val="TOC4"/>
            <w:rPr>
              <w:rFonts w:asciiTheme="minorHAnsi" w:hAnsiTheme="minorHAnsi"/>
              <w:noProof/>
              <w:sz w:val="21"/>
              <w:szCs w:val="22"/>
            </w:rPr>
          </w:pPr>
          <w:hyperlink w:anchor="_Toc35436592" w:history="1">
            <w:r w:rsidR="00E85838" w:rsidRPr="003C2373">
              <w:rPr>
                <w:rStyle w:val="Hyperlink"/>
                <w:noProof/>
              </w:rPr>
              <w:t>3.3.2.3</w:t>
            </w:r>
            <w:r w:rsidR="00E85838">
              <w:rPr>
                <w:rFonts w:asciiTheme="minorHAnsi" w:hAnsiTheme="minorHAnsi"/>
                <w:noProof/>
                <w:sz w:val="21"/>
                <w:szCs w:val="22"/>
              </w:rPr>
              <w:tab/>
            </w:r>
            <w:r w:rsidR="00E85838" w:rsidRPr="003C2373">
              <w:rPr>
                <w:rStyle w:val="Hyperlink"/>
                <w:noProof/>
              </w:rPr>
              <w:t>Mesh Set Runtime</w:t>
            </w:r>
            <w:r w:rsidR="00E85838">
              <w:rPr>
                <w:noProof/>
                <w:webHidden/>
              </w:rPr>
              <w:tab/>
            </w:r>
            <w:r w:rsidR="00E85838">
              <w:rPr>
                <w:noProof/>
                <w:webHidden/>
              </w:rPr>
              <w:fldChar w:fldCharType="begin"/>
            </w:r>
            <w:r w:rsidR="00E85838">
              <w:rPr>
                <w:noProof/>
                <w:webHidden/>
              </w:rPr>
              <w:instrText xml:space="preserve"> PAGEREF _Toc35436592 \h </w:instrText>
            </w:r>
            <w:r w:rsidR="00E85838">
              <w:rPr>
                <w:noProof/>
                <w:webHidden/>
              </w:rPr>
            </w:r>
            <w:r w:rsidR="00E85838">
              <w:rPr>
                <w:noProof/>
                <w:webHidden/>
              </w:rPr>
              <w:fldChar w:fldCharType="separate"/>
            </w:r>
            <w:r w:rsidR="00E85838">
              <w:rPr>
                <w:noProof/>
                <w:webHidden/>
              </w:rPr>
              <w:t>52</w:t>
            </w:r>
            <w:r w:rsidR="00E85838">
              <w:rPr>
                <w:noProof/>
                <w:webHidden/>
              </w:rPr>
              <w:fldChar w:fldCharType="end"/>
            </w:r>
          </w:hyperlink>
        </w:p>
        <w:p w14:paraId="2C8183E6" w14:textId="77777777" w:rsidR="00E85838" w:rsidRDefault="004222E1">
          <w:pPr>
            <w:pStyle w:val="TOC4"/>
            <w:rPr>
              <w:rFonts w:asciiTheme="minorHAnsi" w:hAnsiTheme="minorHAnsi"/>
              <w:noProof/>
              <w:sz w:val="21"/>
              <w:szCs w:val="22"/>
            </w:rPr>
          </w:pPr>
          <w:hyperlink w:anchor="_Toc35436593" w:history="1">
            <w:r w:rsidR="00E85838" w:rsidRPr="003C2373">
              <w:rPr>
                <w:rStyle w:val="Hyperlink"/>
                <w:noProof/>
              </w:rPr>
              <w:t>3.3.2.4</w:t>
            </w:r>
            <w:r w:rsidR="00E85838">
              <w:rPr>
                <w:rFonts w:asciiTheme="minorHAnsi" w:hAnsiTheme="minorHAnsi"/>
                <w:noProof/>
                <w:sz w:val="21"/>
                <w:szCs w:val="22"/>
              </w:rPr>
              <w:tab/>
            </w:r>
            <w:r w:rsidR="00E85838" w:rsidRPr="003C2373">
              <w:rPr>
                <w:rStyle w:val="Hyperlink"/>
                <w:noProof/>
              </w:rPr>
              <w:t>Mesh Start</w:t>
            </w:r>
            <w:r w:rsidR="00E85838">
              <w:rPr>
                <w:noProof/>
                <w:webHidden/>
              </w:rPr>
              <w:tab/>
            </w:r>
            <w:r w:rsidR="00E85838">
              <w:rPr>
                <w:noProof/>
                <w:webHidden/>
              </w:rPr>
              <w:fldChar w:fldCharType="begin"/>
            </w:r>
            <w:r w:rsidR="00E85838">
              <w:rPr>
                <w:noProof/>
                <w:webHidden/>
              </w:rPr>
              <w:instrText xml:space="preserve"> PAGEREF _Toc35436593 \h </w:instrText>
            </w:r>
            <w:r w:rsidR="00E85838">
              <w:rPr>
                <w:noProof/>
                <w:webHidden/>
              </w:rPr>
            </w:r>
            <w:r w:rsidR="00E85838">
              <w:rPr>
                <w:noProof/>
                <w:webHidden/>
              </w:rPr>
              <w:fldChar w:fldCharType="separate"/>
            </w:r>
            <w:r w:rsidR="00E85838">
              <w:rPr>
                <w:noProof/>
                <w:webHidden/>
              </w:rPr>
              <w:t>53</w:t>
            </w:r>
            <w:r w:rsidR="00E85838">
              <w:rPr>
                <w:noProof/>
                <w:webHidden/>
              </w:rPr>
              <w:fldChar w:fldCharType="end"/>
            </w:r>
          </w:hyperlink>
        </w:p>
        <w:p w14:paraId="7FADE445" w14:textId="77777777" w:rsidR="00E85838" w:rsidRDefault="004222E1">
          <w:pPr>
            <w:pStyle w:val="TOC4"/>
            <w:rPr>
              <w:rFonts w:asciiTheme="minorHAnsi" w:hAnsiTheme="minorHAnsi"/>
              <w:noProof/>
              <w:sz w:val="21"/>
              <w:szCs w:val="22"/>
            </w:rPr>
          </w:pPr>
          <w:hyperlink w:anchor="_Toc35436594" w:history="1">
            <w:r w:rsidR="00E85838" w:rsidRPr="003C2373">
              <w:rPr>
                <w:rStyle w:val="Hyperlink"/>
                <w:noProof/>
              </w:rPr>
              <w:t>3.3.2.5</w:t>
            </w:r>
            <w:r w:rsidR="00E85838">
              <w:rPr>
                <w:rFonts w:asciiTheme="minorHAnsi" w:hAnsiTheme="minorHAnsi"/>
                <w:noProof/>
                <w:sz w:val="21"/>
                <w:szCs w:val="22"/>
              </w:rPr>
              <w:tab/>
            </w:r>
            <w:r w:rsidR="00E85838" w:rsidRPr="003C2373">
              <w:rPr>
                <w:rStyle w:val="Hyperlink"/>
                <w:noProof/>
              </w:rPr>
              <w:t>Mesh Stop</w:t>
            </w:r>
            <w:r w:rsidR="00E85838">
              <w:rPr>
                <w:noProof/>
                <w:webHidden/>
              </w:rPr>
              <w:tab/>
            </w:r>
            <w:r w:rsidR="00E85838">
              <w:rPr>
                <w:noProof/>
                <w:webHidden/>
              </w:rPr>
              <w:fldChar w:fldCharType="begin"/>
            </w:r>
            <w:r w:rsidR="00E85838">
              <w:rPr>
                <w:noProof/>
                <w:webHidden/>
              </w:rPr>
              <w:instrText xml:space="preserve"> PAGEREF _Toc35436594 \h </w:instrText>
            </w:r>
            <w:r w:rsidR="00E85838">
              <w:rPr>
                <w:noProof/>
                <w:webHidden/>
              </w:rPr>
            </w:r>
            <w:r w:rsidR="00E85838">
              <w:rPr>
                <w:noProof/>
                <w:webHidden/>
              </w:rPr>
              <w:fldChar w:fldCharType="separate"/>
            </w:r>
            <w:r w:rsidR="00E85838">
              <w:rPr>
                <w:noProof/>
                <w:webHidden/>
              </w:rPr>
              <w:t>53</w:t>
            </w:r>
            <w:r w:rsidR="00E85838">
              <w:rPr>
                <w:noProof/>
                <w:webHidden/>
              </w:rPr>
              <w:fldChar w:fldCharType="end"/>
            </w:r>
          </w:hyperlink>
        </w:p>
        <w:p w14:paraId="4D1B237A" w14:textId="77777777" w:rsidR="00E85838" w:rsidRDefault="004222E1">
          <w:pPr>
            <w:pStyle w:val="TOC4"/>
            <w:rPr>
              <w:rFonts w:asciiTheme="minorHAnsi" w:hAnsiTheme="minorHAnsi"/>
              <w:noProof/>
              <w:sz w:val="21"/>
              <w:szCs w:val="22"/>
            </w:rPr>
          </w:pPr>
          <w:hyperlink w:anchor="_Toc35436595" w:history="1">
            <w:r w:rsidR="00E85838" w:rsidRPr="003C2373">
              <w:rPr>
                <w:rStyle w:val="Hyperlink"/>
                <w:noProof/>
              </w:rPr>
              <w:t>3.3.2.6</w:t>
            </w:r>
            <w:r w:rsidR="00E85838">
              <w:rPr>
                <w:rFonts w:asciiTheme="minorHAnsi" w:hAnsiTheme="minorHAnsi"/>
                <w:noProof/>
                <w:sz w:val="21"/>
                <w:szCs w:val="22"/>
              </w:rPr>
              <w:tab/>
            </w:r>
            <w:r w:rsidR="00E85838" w:rsidRPr="003C2373">
              <w:rPr>
                <w:rStyle w:val="Hyperlink"/>
                <w:noProof/>
              </w:rPr>
              <w:t>Mesh Model Bind AppKey</w:t>
            </w:r>
            <w:r w:rsidR="00E85838">
              <w:rPr>
                <w:noProof/>
                <w:webHidden/>
              </w:rPr>
              <w:tab/>
            </w:r>
            <w:r w:rsidR="00E85838">
              <w:rPr>
                <w:noProof/>
                <w:webHidden/>
              </w:rPr>
              <w:fldChar w:fldCharType="begin"/>
            </w:r>
            <w:r w:rsidR="00E85838">
              <w:rPr>
                <w:noProof/>
                <w:webHidden/>
              </w:rPr>
              <w:instrText xml:space="preserve"> PAGEREF _Toc35436595 \h </w:instrText>
            </w:r>
            <w:r w:rsidR="00E85838">
              <w:rPr>
                <w:noProof/>
                <w:webHidden/>
              </w:rPr>
            </w:r>
            <w:r w:rsidR="00E85838">
              <w:rPr>
                <w:noProof/>
                <w:webHidden/>
              </w:rPr>
              <w:fldChar w:fldCharType="separate"/>
            </w:r>
            <w:r w:rsidR="00E85838">
              <w:rPr>
                <w:noProof/>
                <w:webHidden/>
              </w:rPr>
              <w:t>53</w:t>
            </w:r>
            <w:r w:rsidR="00E85838">
              <w:rPr>
                <w:noProof/>
                <w:webHidden/>
              </w:rPr>
              <w:fldChar w:fldCharType="end"/>
            </w:r>
          </w:hyperlink>
        </w:p>
        <w:p w14:paraId="252CD544" w14:textId="77777777" w:rsidR="00E85838" w:rsidRDefault="004222E1">
          <w:pPr>
            <w:pStyle w:val="TOC4"/>
            <w:rPr>
              <w:rFonts w:asciiTheme="minorHAnsi" w:hAnsiTheme="minorHAnsi"/>
              <w:noProof/>
              <w:sz w:val="21"/>
              <w:szCs w:val="22"/>
            </w:rPr>
          </w:pPr>
          <w:hyperlink w:anchor="_Toc35436596" w:history="1">
            <w:r w:rsidR="00E85838" w:rsidRPr="003C2373">
              <w:rPr>
                <w:rStyle w:val="Hyperlink"/>
                <w:noProof/>
              </w:rPr>
              <w:t>3.3.2.7</w:t>
            </w:r>
            <w:r w:rsidR="00E85838">
              <w:rPr>
                <w:rFonts w:asciiTheme="minorHAnsi" w:hAnsiTheme="minorHAnsi"/>
                <w:noProof/>
                <w:sz w:val="21"/>
                <w:szCs w:val="22"/>
              </w:rPr>
              <w:tab/>
            </w:r>
            <w:r w:rsidR="00E85838" w:rsidRPr="003C2373">
              <w:rPr>
                <w:rStyle w:val="Hyperlink"/>
                <w:noProof/>
              </w:rPr>
              <w:t>Mesh Model Subscribe Group Message</w:t>
            </w:r>
            <w:r w:rsidR="00E85838">
              <w:rPr>
                <w:noProof/>
                <w:webHidden/>
              </w:rPr>
              <w:tab/>
            </w:r>
            <w:r w:rsidR="00E85838">
              <w:rPr>
                <w:noProof/>
                <w:webHidden/>
              </w:rPr>
              <w:fldChar w:fldCharType="begin"/>
            </w:r>
            <w:r w:rsidR="00E85838">
              <w:rPr>
                <w:noProof/>
                <w:webHidden/>
              </w:rPr>
              <w:instrText xml:space="preserve"> PAGEREF _Toc35436596 \h </w:instrText>
            </w:r>
            <w:r w:rsidR="00E85838">
              <w:rPr>
                <w:noProof/>
                <w:webHidden/>
              </w:rPr>
            </w:r>
            <w:r w:rsidR="00E85838">
              <w:rPr>
                <w:noProof/>
                <w:webHidden/>
              </w:rPr>
              <w:fldChar w:fldCharType="separate"/>
            </w:r>
            <w:r w:rsidR="00E85838">
              <w:rPr>
                <w:noProof/>
                <w:webHidden/>
              </w:rPr>
              <w:t>53</w:t>
            </w:r>
            <w:r w:rsidR="00E85838">
              <w:rPr>
                <w:noProof/>
                <w:webHidden/>
              </w:rPr>
              <w:fldChar w:fldCharType="end"/>
            </w:r>
          </w:hyperlink>
        </w:p>
        <w:p w14:paraId="43FE524B" w14:textId="77777777" w:rsidR="00E85838" w:rsidRDefault="004222E1">
          <w:pPr>
            <w:pStyle w:val="TOC4"/>
            <w:rPr>
              <w:rFonts w:asciiTheme="minorHAnsi" w:hAnsiTheme="minorHAnsi"/>
              <w:noProof/>
              <w:sz w:val="21"/>
              <w:szCs w:val="22"/>
            </w:rPr>
          </w:pPr>
          <w:hyperlink w:anchor="_Toc35436597" w:history="1">
            <w:r w:rsidR="00E85838" w:rsidRPr="003C2373">
              <w:rPr>
                <w:rStyle w:val="Hyperlink"/>
                <w:noProof/>
              </w:rPr>
              <w:t>3.3.2.8</w:t>
            </w:r>
            <w:r w:rsidR="00E85838">
              <w:rPr>
                <w:rFonts w:asciiTheme="minorHAnsi" w:hAnsiTheme="minorHAnsi"/>
                <w:noProof/>
                <w:sz w:val="21"/>
                <w:szCs w:val="22"/>
              </w:rPr>
              <w:tab/>
            </w:r>
            <w:r w:rsidR="00E85838" w:rsidRPr="003C2373">
              <w:rPr>
                <w:rStyle w:val="Hyperlink"/>
                <w:noProof/>
              </w:rPr>
              <w:t>Mesh Add Models</w:t>
            </w:r>
            <w:r w:rsidR="00E85838">
              <w:rPr>
                <w:noProof/>
                <w:webHidden/>
              </w:rPr>
              <w:tab/>
            </w:r>
            <w:r w:rsidR="00E85838">
              <w:rPr>
                <w:noProof/>
                <w:webHidden/>
              </w:rPr>
              <w:fldChar w:fldCharType="begin"/>
            </w:r>
            <w:r w:rsidR="00E85838">
              <w:rPr>
                <w:noProof/>
                <w:webHidden/>
              </w:rPr>
              <w:instrText xml:space="preserve"> PAGEREF _Toc35436597 \h </w:instrText>
            </w:r>
            <w:r w:rsidR="00E85838">
              <w:rPr>
                <w:noProof/>
                <w:webHidden/>
              </w:rPr>
            </w:r>
            <w:r w:rsidR="00E85838">
              <w:rPr>
                <w:noProof/>
                <w:webHidden/>
              </w:rPr>
              <w:fldChar w:fldCharType="separate"/>
            </w:r>
            <w:r w:rsidR="00E85838">
              <w:rPr>
                <w:noProof/>
                <w:webHidden/>
              </w:rPr>
              <w:t>54</w:t>
            </w:r>
            <w:r w:rsidR="00E85838">
              <w:rPr>
                <w:noProof/>
                <w:webHidden/>
              </w:rPr>
              <w:fldChar w:fldCharType="end"/>
            </w:r>
          </w:hyperlink>
        </w:p>
        <w:p w14:paraId="0EA7D0C1" w14:textId="77777777" w:rsidR="00E85838" w:rsidRDefault="004222E1">
          <w:pPr>
            <w:pStyle w:val="TOC4"/>
            <w:rPr>
              <w:rFonts w:asciiTheme="minorHAnsi" w:hAnsiTheme="minorHAnsi"/>
              <w:noProof/>
              <w:sz w:val="21"/>
              <w:szCs w:val="22"/>
            </w:rPr>
          </w:pPr>
          <w:hyperlink w:anchor="_Toc35436598" w:history="1">
            <w:r w:rsidR="00E85838" w:rsidRPr="003C2373">
              <w:rPr>
                <w:rStyle w:val="Hyperlink"/>
                <w:noProof/>
              </w:rPr>
              <w:t>3.3.2.9</w:t>
            </w:r>
            <w:r w:rsidR="00E85838">
              <w:rPr>
                <w:rFonts w:asciiTheme="minorHAnsi" w:hAnsiTheme="minorHAnsi"/>
                <w:noProof/>
                <w:sz w:val="21"/>
                <w:szCs w:val="22"/>
              </w:rPr>
              <w:tab/>
            </w:r>
            <w:r w:rsidR="00E85838" w:rsidRPr="003C2373">
              <w:rPr>
                <w:rStyle w:val="Hyperlink"/>
                <w:noProof/>
              </w:rPr>
              <w:t>Mesh Publish Message</w:t>
            </w:r>
            <w:r w:rsidR="00E85838">
              <w:rPr>
                <w:noProof/>
                <w:webHidden/>
              </w:rPr>
              <w:tab/>
            </w:r>
            <w:r w:rsidR="00E85838">
              <w:rPr>
                <w:noProof/>
                <w:webHidden/>
              </w:rPr>
              <w:fldChar w:fldCharType="begin"/>
            </w:r>
            <w:r w:rsidR="00E85838">
              <w:rPr>
                <w:noProof/>
                <w:webHidden/>
              </w:rPr>
              <w:instrText xml:space="preserve"> PAGEREF _Toc35436598 \h </w:instrText>
            </w:r>
            <w:r w:rsidR="00E85838">
              <w:rPr>
                <w:noProof/>
                <w:webHidden/>
              </w:rPr>
            </w:r>
            <w:r w:rsidR="00E85838">
              <w:rPr>
                <w:noProof/>
                <w:webHidden/>
              </w:rPr>
              <w:fldChar w:fldCharType="separate"/>
            </w:r>
            <w:r w:rsidR="00E85838">
              <w:rPr>
                <w:noProof/>
                <w:webHidden/>
              </w:rPr>
              <w:t>54</w:t>
            </w:r>
            <w:r w:rsidR="00E85838">
              <w:rPr>
                <w:noProof/>
                <w:webHidden/>
              </w:rPr>
              <w:fldChar w:fldCharType="end"/>
            </w:r>
          </w:hyperlink>
        </w:p>
        <w:p w14:paraId="570036DB" w14:textId="77777777" w:rsidR="00E85838" w:rsidRDefault="004222E1">
          <w:pPr>
            <w:pStyle w:val="TOC4"/>
            <w:rPr>
              <w:rFonts w:asciiTheme="minorHAnsi" w:hAnsiTheme="minorHAnsi"/>
              <w:noProof/>
              <w:sz w:val="21"/>
              <w:szCs w:val="22"/>
            </w:rPr>
          </w:pPr>
          <w:hyperlink w:anchor="_Toc35436599" w:history="1">
            <w:r w:rsidR="00E85838" w:rsidRPr="003C2373">
              <w:rPr>
                <w:rStyle w:val="Hyperlink"/>
                <w:noProof/>
              </w:rPr>
              <w:t>3.3.2.10</w:t>
            </w:r>
            <w:r w:rsidR="00E85838">
              <w:rPr>
                <w:rFonts w:asciiTheme="minorHAnsi" w:hAnsiTheme="minorHAnsi"/>
                <w:noProof/>
                <w:sz w:val="21"/>
                <w:szCs w:val="22"/>
              </w:rPr>
              <w:tab/>
            </w:r>
            <w:r w:rsidR="00E85838" w:rsidRPr="003C2373">
              <w:rPr>
                <w:rStyle w:val="Hyperlink"/>
                <w:noProof/>
              </w:rPr>
              <w:t>Mesh Send Response message</w:t>
            </w:r>
            <w:r w:rsidR="00E85838">
              <w:rPr>
                <w:noProof/>
                <w:webHidden/>
              </w:rPr>
              <w:tab/>
            </w:r>
            <w:r w:rsidR="00E85838">
              <w:rPr>
                <w:noProof/>
                <w:webHidden/>
              </w:rPr>
              <w:fldChar w:fldCharType="begin"/>
            </w:r>
            <w:r w:rsidR="00E85838">
              <w:rPr>
                <w:noProof/>
                <w:webHidden/>
              </w:rPr>
              <w:instrText xml:space="preserve"> PAGEREF _Toc35436599 \h </w:instrText>
            </w:r>
            <w:r w:rsidR="00E85838">
              <w:rPr>
                <w:noProof/>
                <w:webHidden/>
              </w:rPr>
            </w:r>
            <w:r w:rsidR="00E85838">
              <w:rPr>
                <w:noProof/>
                <w:webHidden/>
              </w:rPr>
              <w:fldChar w:fldCharType="separate"/>
            </w:r>
            <w:r w:rsidR="00E85838">
              <w:rPr>
                <w:noProof/>
                <w:webHidden/>
              </w:rPr>
              <w:t>54</w:t>
            </w:r>
            <w:r w:rsidR="00E85838">
              <w:rPr>
                <w:noProof/>
                <w:webHidden/>
              </w:rPr>
              <w:fldChar w:fldCharType="end"/>
            </w:r>
          </w:hyperlink>
        </w:p>
        <w:p w14:paraId="3E4558FC" w14:textId="77777777" w:rsidR="00E85838" w:rsidRDefault="004222E1">
          <w:pPr>
            <w:pStyle w:val="TOC4"/>
            <w:rPr>
              <w:rFonts w:asciiTheme="minorHAnsi" w:hAnsiTheme="minorHAnsi"/>
              <w:noProof/>
              <w:sz w:val="21"/>
              <w:szCs w:val="22"/>
            </w:rPr>
          </w:pPr>
          <w:hyperlink w:anchor="_Toc35436600" w:history="1">
            <w:r w:rsidR="00E85838" w:rsidRPr="003C2373">
              <w:rPr>
                <w:rStyle w:val="Hyperlink"/>
                <w:noProof/>
              </w:rPr>
              <w:t>3.3.2.11</w:t>
            </w:r>
            <w:r w:rsidR="00E85838">
              <w:rPr>
                <w:rFonts w:asciiTheme="minorHAnsi" w:hAnsiTheme="minorHAnsi"/>
                <w:noProof/>
                <w:sz w:val="21"/>
                <w:szCs w:val="22"/>
              </w:rPr>
              <w:tab/>
            </w:r>
            <w:r w:rsidR="00E85838" w:rsidRPr="003C2373">
              <w:rPr>
                <w:rStyle w:val="Hyperlink"/>
                <w:noProof/>
              </w:rPr>
              <w:t>Mesh Provision Parameters response</w:t>
            </w:r>
            <w:r w:rsidR="00E85838">
              <w:rPr>
                <w:noProof/>
                <w:webHidden/>
              </w:rPr>
              <w:tab/>
            </w:r>
            <w:r w:rsidR="00E85838">
              <w:rPr>
                <w:noProof/>
                <w:webHidden/>
              </w:rPr>
              <w:fldChar w:fldCharType="begin"/>
            </w:r>
            <w:r w:rsidR="00E85838">
              <w:rPr>
                <w:noProof/>
                <w:webHidden/>
              </w:rPr>
              <w:instrText xml:space="preserve"> PAGEREF _Toc35436600 \h </w:instrText>
            </w:r>
            <w:r w:rsidR="00E85838">
              <w:rPr>
                <w:noProof/>
                <w:webHidden/>
              </w:rPr>
            </w:r>
            <w:r w:rsidR="00E85838">
              <w:rPr>
                <w:noProof/>
                <w:webHidden/>
              </w:rPr>
              <w:fldChar w:fldCharType="separate"/>
            </w:r>
            <w:r w:rsidR="00E85838">
              <w:rPr>
                <w:noProof/>
                <w:webHidden/>
              </w:rPr>
              <w:t>54</w:t>
            </w:r>
            <w:r w:rsidR="00E85838">
              <w:rPr>
                <w:noProof/>
                <w:webHidden/>
              </w:rPr>
              <w:fldChar w:fldCharType="end"/>
            </w:r>
          </w:hyperlink>
        </w:p>
        <w:p w14:paraId="057384D5" w14:textId="77777777" w:rsidR="00E85838" w:rsidRDefault="004222E1">
          <w:pPr>
            <w:pStyle w:val="TOC4"/>
            <w:rPr>
              <w:rFonts w:asciiTheme="minorHAnsi" w:hAnsiTheme="minorHAnsi"/>
              <w:noProof/>
              <w:sz w:val="21"/>
              <w:szCs w:val="22"/>
            </w:rPr>
          </w:pPr>
          <w:hyperlink w:anchor="_Toc35436601" w:history="1">
            <w:r w:rsidR="00E85838" w:rsidRPr="003C2373">
              <w:rPr>
                <w:rStyle w:val="Hyperlink"/>
                <w:noProof/>
              </w:rPr>
              <w:t>3.3.2.12</w:t>
            </w:r>
            <w:r w:rsidR="00E85838">
              <w:rPr>
                <w:rFonts w:asciiTheme="minorHAnsi" w:hAnsiTheme="minorHAnsi"/>
                <w:noProof/>
                <w:sz w:val="21"/>
                <w:szCs w:val="22"/>
              </w:rPr>
              <w:tab/>
            </w:r>
            <w:r w:rsidR="00E85838" w:rsidRPr="003C2373">
              <w:rPr>
                <w:rStyle w:val="Hyperlink"/>
                <w:noProof/>
              </w:rPr>
              <w:t>Mesh Provision Authentication Data Response</w:t>
            </w:r>
            <w:r w:rsidR="00E85838">
              <w:rPr>
                <w:noProof/>
                <w:webHidden/>
              </w:rPr>
              <w:tab/>
            </w:r>
            <w:r w:rsidR="00E85838">
              <w:rPr>
                <w:noProof/>
                <w:webHidden/>
              </w:rPr>
              <w:fldChar w:fldCharType="begin"/>
            </w:r>
            <w:r w:rsidR="00E85838">
              <w:rPr>
                <w:noProof/>
                <w:webHidden/>
              </w:rPr>
              <w:instrText xml:space="preserve"> PAGEREF _Toc35436601 \h </w:instrText>
            </w:r>
            <w:r w:rsidR="00E85838">
              <w:rPr>
                <w:noProof/>
                <w:webHidden/>
              </w:rPr>
            </w:r>
            <w:r w:rsidR="00E85838">
              <w:rPr>
                <w:noProof/>
                <w:webHidden/>
              </w:rPr>
              <w:fldChar w:fldCharType="separate"/>
            </w:r>
            <w:r w:rsidR="00E85838">
              <w:rPr>
                <w:noProof/>
                <w:webHidden/>
              </w:rPr>
              <w:t>55</w:t>
            </w:r>
            <w:r w:rsidR="00E85838">
              <w:rPr>
                <w:noProof/>
                <w:webHidden/>
              </w:rPr>
              <w:fldChar w:fldCharType="end"/>
            </w:r>
          </w:hyperlink>
        </w:p>
        <w:p w14:paraId="3BBB8538" w14:textId="77777777" w:rsidR="00E85838" w:rsidRDefault="004222E1">
          <w:pPr>
            <w:pStyle w:val="TOC4"/>
            <w:rPr>
              <w:rFonts w:asciiTheme="minorHAnsi" w:hAnsiTheme="minorHAnsi"/>
              <w:noProof/>
              <w:sz w:val="21"/>
              <w:szCs w:val="22"/>
            </w:rPr>
          </w:pPr>
          <w:hyperlink w:anchor="_Toc35436602" w:history="1">
            <w:r w:rsidR="00E85838" w:rsidRPr="003C2373">
              <w:rPr>
                <w:rStyle w:val="Hyperlink"/>
                <w:noProof/>
              </w:rPr>
              <w:t>3.3.2.13</w:t>
            </w:r>
            <w:r w:rsidR="00E85838">
              <w:rPr>
                <w:rFonts w:asciiTheme="minorHAnsi" w:hAnsiTheme="minorHAnsi"/>
                <w:noProof/>
                <w:sz w:val="21"/>
                <w:szCs w:val="22"/>
              </w:rPr>
              <w:tab/>
            </w:r>
            <w:r w:rsidR="00E85838" w:rsidRPr="003C2373">
              <w:rPr>
                <w:rStyle w:val="Hyperlink"/>
                <w:noProof/>
              </w:rPr>
              <w:t>Mesh Composition Data Response</w:t>
            </w:r>
            <w:r w:rsidR="00E85838">
              <w:rPr>
                <w:noProof/>
                <w:webHidden/>
              </w:rPr>
              <w:tab/>
            </w:r>
            <w:r w:rsidR="00E85838">
              <w:rPr>
                <w:noProof/>
                <w:webHidden/>
              </w:rPr>
              <w:fldChar w:fldCharType="begin"/>
            </w:r>
            <w:r w:rsidR="00E85838">
              <w:rPr>
                <w:noProof/>
                <w:webHidden/>
              </w:rPr>
              <w:instrText xml:space="preserve"> PAGEREF _Toc35436602 \h </w:instrText>
            </w:r>
            <w:r w:rsidR="00E85838">
              <w:rPr>
                <w:noProof/>
                <w:webHidden/>
              </w:rPr>
            </w:r>
            <w:r w:rsidR="00E85838">
              <w:rPr>
                <w:noProof/>
                <w:webHidden/>
              </w:rPr>
              <w:fldChar w:fldCharType="separate"/>
            </w:r>
            <w:r w:rsidR="00E85838">
              <w:rPr>
                <w:noProof/>
                <w:webHidden/>
              </w:rPr>
              <w:t>55</w:t>
            </w:r>
            <w:r w:rsidR="00E85838">
              <w:rPr>
                <w:noProof/>
                <w:webHidden/>
              </w:rPr>
              <w:fldChar w:fldCharType="end"/>
            </w:r>
          </w:hyperlink>
        </w:p>
        <w:p w14:paraId="23F284C5" w14:textId="77777777" w:rsidR="00E85838" w:rsidRDefault="004222E1">
          <w:pPr>
            <w:pStyle w:val="TOC4"/>
            <w:rPr>
              <w:rFonts w:asciiTheme="minorHAnsi" w:hAnsiTheme="minorHAnsi"/>
              <w:noProof/>
              <w:sz w:val="21"/>
              <w:szCs w:val="22"/>
            </w:rPr>
          </w:pPr>
          <w:hyperlink w:anchor="_Toc35436603" w:history="1">
            <w:r w:rsidR="00E85838" w:rsidRPr="003C2373">
              <w:rPr>
                <w:rStyle w:val="Hyperlink"/>
                <w:noProof/>
              </w:rPr>
              <w:t>3.3.2.14</w:t>
            </w:r>
            <w:r w:rsidR="00E85838">
              <w:rPr>
                <w:rFonts w:asciiTheme="minorHAnsi" w:hAnsiTheme="minorHAnsi"/>
                <w:noProof/>
                <w:sz w:val="21"/>
                <w:szCs w:val="22"/>
              </w:rPr>
              <w:tab/>
            </w:r>
            <w:r w:rsidR="00E85838" w:rsidRPr="003C2373">
              <w:rPr>
                <w:rStyle w:val="Hyperlink"/>
                <w:noProof/>
              </w:rPr>
              <w:t>Mesh Store Information Into Flash</w:t>
            </w:r>
            <w:r w:rsidR="00E85838">
              <w:rPr>
                <w:noProof/>
                <w:webHidden/>
              </w:rPr>
              <w:tab/>
            </w:r>
            <w:r w:rsidR="00E85838">
              <w:rPr>
                <w:noProof/>
                <w:webHidden/>
              </w:rPr>
              <w:fldChar w:fldCharType="begin"/>
            </w:r>
            <w:r w:rsidR="00E85838">
              <w:rPr>
                <w:noProof/>
                <w:webHidden/>
              </w:rPr>
              <w:instrText xml:space="preserve"> PAGEREF _Toc35436603 \h </w:instrText>
            </w:r>
            <w:r w:rsidR="00E85838">
              <w:rPr>
                <w:noProof/>
                <w:webHidden/>
              </w:rPr>
            </w:r>
            <w:r w:rsidR="00E85838">
              <w:rPr>
                <w:noProof/>
                <w:webHidden/>
              </w:rPr>
              <w:fldChar w:fldCharType="separate"/>
            </w:r>
            <w:r w:rsidR="00E85838">
              <w:rPr>
                <w:noProof/>
                <w:webHidden/>
              </w:rPr>
              <w:t>55</w:t>
            </w:r>
            <w:r w:rsidR="00E85838">
              <w:rPr>
                <w:noProof/>
                <w:webHidden/>
              </w:rPr>
              <w:fldChar w:fldCharType="end"/>
            </w:r>
          </w:hyperlink>
        </w:p>
        <w:p w14:paraId="29DC41B9" w14:textId="77777777" w:rsidR="00E85838" w:rsidRDefault="004222E1">
          <w:pPr>
            <w:pStyle w:val="TOC4"/>
            <w:rPr>
              <w:rFonts w:asciiTheme="minorHAnsi" w:hAnsiTheme="minorHAnsi"/>
              <w:noProof/>
              <w:sz w:val="21"/>
              <w:szCs w:val="22"/>
            </w:rPr>
          </w:pPr>
          <w:hyperlink w:anchor="_Toc35436604" w:history="1">
            <w:r w:rsidR="00E85838" w:rsidRPr="003C2373">
              <w:rPr>
                <w:rStyle w:val="Hyperlink"/>
                <w:noProof/>
              </w:rPr>
              <w:t>3.3.2.15</w:t>
            </w:r>
            <w:r w:rsidR="00E85838">
              <w:rPr>
                <w:rFonts w:asciiTheme="minorHAnsi" w:hAnsiTheme="minorHAnsi"/>
                <w:noProof/>
                <w:sz w:val="21"/>
                <w:szCs w:val="22"/>
              </w:rPr>
              <w:tab/>
            </w:r>
            <w:r w:rsidR="00E85838" w:rsidRPr="003C2373">
              <w:rPr>
                <w:rStyle w:val="Hyperlink"/>
                <w:noProof/>
              </w:rPr>
              <w:t>Mesh Clear Information In Flash</w:t>
            </w:r>
            <w:r w:rsidR="00E85838">
              <w:rPr>
                <w:noProof/>
                <w:webHidden/>
              </w:rPr>
              <w:tab/>
            </w:r>
            <w:r w:rsidR="00E85838">
              <w:rPr>
                <w:noProof/>
                <w:webHidden/>
              </w:rPr>
              <w:fldChar w:fldCharType="begin"/>
            </w:r>
            <w:r w:rsidR="00E85838">
              <w:rPr>
                <w:noProof/>
                <w:webHidden/>
              </w:rPr>
              <w:instrText xml:space="preserve"> PAGEREF _Toc35436604 \h </w:instrText>
            </w:r>
            <w:r w:rsidR="00E85838">
              <w:rPr>
                <w:noProof/>
                <w:webHidden/>
              </w:rPr>
            </w:r>
            <w:r w:rsidR="00E85838">
              <w:rPr>
                <w:noProof/>
                <w:webHidden/>
              </w:rPr>
              <w:fldChar w:fldCharType="separate"/>
            </w:r>
            <w:r w:rsidR="00E85838">
              <w:rPr>
                <w:noProof/>
                <w:webHidden/>
              </w:rPr>
              <w:t>55</w:t>
            </w:r>
            <w:r w:rsidR="00E85838">
              <w:rPr>
                <w:noProof/>
                <w:webHidden/>
              </w:rPr>
              <w:fldChar w:fldCharType="end"/>
            </w:r>
          </w:hyperlink>
        </w:p>
        <w:p w14:paraId="01D22CFA" w14:textId="77777777" w:rsidR="00E85838" w:rsidRDefault="004222E1" w:rsidP="003C6EA5">
          <w:pPr>
            <w:pStyle w:val="TOC2"/>
            <w:rPr>
              <w:rFonts w:asciiTheme="minorHAnsi" w:hAnsiTheme="minorHAnsi"/>
              <w:noProof/>
              <w:sz w:val="21"/>
              <w:szCs w:val="22"/>
            </w:rPr>
          </w:pPr>
          <w:hyperlink w:anchor="_Toc35436605" w:history="1">
            <w:r w:rsidR="00E85838" w:rsidRPr="003C2373">
              <w:rPr>
                <w:rStyle w:val="Hyperlink"/>
                <w:noProof/>
              </w:rPr>
              <w:t>3.4</w:t>
            </w:r>
            <w:r w:rsidR="00E85838">
              <w:rPr>
                <w:rFonts w:asciiTheme="minorHAnsi" w:hAnsiTheme="minorHAnsi"/>
                <w:noProof/>
                <w:sz w:val="21"/>
                <w:szCs w:val="22"/>
              </w:rPr>
              <w:tab/>
            </w:r>
            <w:r w:rsidR="00E85838" w:rsidRPr="003C2373">
              <w:rPr>
                <w:rStyle w:val="Hyperlink"/>
                <w:noProof/>
              </w:rPr>
              <w:t>Security API</w:t>
            </w:r>
            <w:r w:rsidR="00E85838">
              <w:rPr>
                <w:noProof/>
                <w:webHidden/>
              </w:rPr>
              <w:tab/>
            </w:r>
            <w:r w:rsidR="00E85838">
              <w:rPr>
                <w:noProof/>
                <w:webHidden/>
              </w:rPr>
              <w:fldChar w:fldCharType="begin"/>
            </w:r>
            <w:r w:rsidR="00E85838">
              <w:rPr>
                <w:noProof/>
                <w:webHidden/>
              </w:rPr>
              <w:instrText xml:space="preserve"> PAGEREF _Toc35436605 \h </w:instrText>
            </w:r>
            <w:r w:rsidR="00E85838">
              <w:rPr>
                <w:noProof/>
                <w:webHidden/>
              </w:rPr>
            </w:r>
            <w:r w:rsidR="00E85838">
              <w:rPr>
                <w:noProof/>
                <w:webHidden/>
              </w:rPr>
              <w:fldChar w:fldCharType="separate"/>
            </w:r>
            <w:r w:rsidR="00E85838">
              <w:rPr>
                <w:noProof/>
                <w:webHidden/>
              </w:rPr>
              <w:t>56</w:t>
            </w:r>
            <w:r w:rsidR="00E85838">
              <w:rPr>
                <w:noProof/>
                <w:webHidden/>
              </w:rPr>
              <w:fldChar w:fldCharType="end"/>
            </w:r>
          </w:hyperlink>
        </w:p>
        <w:p w14:paraId="77143355" w14:textId="77777777" w:rsidR="00E85838" w:rsidRDefault="004222E1" w:rsidP="003C6EA5">
          <w:pPr>
            <w:pStyle w:val="TOC3"/>
            <w:rPr>
              <w:rFonts w:asciiTheme="minorHAnsi" w:hAnsiTheme="minorHAnsi" w:cstheme="minorBidi"/>
              <w:noProof/>
              <w:kern w:val="2"/>
              <w:sz w:val="21"/>
            </w:rPr>
          </w:pPr>
          <w:hyperlink w:anchor="_Toc35436606" w:history="1">
            <w:r w:rsidR="00E85838" w:rsidRPr="003C2373">
              <w:rPr>
                <w:rStyle w:val="Hyperlink"/>
                <w:noProof/>
              </w:rPr>
              <w:t>3.4.1</w:t>
            </w:r>
            <w:r w:rsidR="00E85838">
              <w:rPr>
                <w:rFonts w:asciiTheme="minorHAnsi" w:hAnsiTheme="minorHAnsi" w:cstheme="minorBidi"/>
                <w:noProof/>
                <w:kern w:val="2"/>
                <w:sz w:val="21"/>
              </w:rPr>
              <w:tab/>
            </w:r>
            <w:r w:rsidR="00E85838" w:rsidRPr="003C2373">
              <w:rPr>
                <w:rStyle w:val="Hyperlink"/>
                <w:noProof/>
              </w:rPr>
              <w:t xml:space="preserve">Security </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_Toc35436606 \h </w:instrText>
            </w:r>
            <w:r w:rsidR="00E85838">
              <w:rPr>
                <w:noProof/>
                <w:webHidden/>
              </w:rPr>
            </w:r>
            <w:r w:rsidR="00E85838">
              <w:rPr>
                <w:noProof/>
                <w:webHidden/>
              </w:rPr>
              <w:fldChar w:fldCharType="separate"/>
            </w:r>
            <w:r w:rsidR="00E85838">
              <w:rPr>
                <w:noProof/>
                <w:webHidden/>
              </w:rPr>
              <w:t>56</w:t>
            </w:r>
            <w:r w:rsidR="00E85838">
              <w:rPr>
                <w:noProof/>
                <w:webHidden/>
              </w:rPr>
              <w:fldChar w:fldCharType="end"/>
            </w:r>
          </w:hyperlink>
        </w:p>
        <w:p w14:paraId="5D022CC8" w14:textId="77777777" w:rsidR="00E85838" w:rsidRDefault="004222E1">
          <w:pPr>
            <w:pStyle w:val="TOC4"/>
            <w:rPr>
              <w:rFonts w:asciiTheme="minorHAnsi" w:hAnsiTheme="minorHAnsi"/>
              <w:noProof/>
              <w:sz w:val="21"/>
              <w:szCs w:val="22"/>
            </w:rPr>
          </w:pPr>
          <w:hyperlink w:anchor="_Toc35436607" w:history="1">
            <w:r w:rsidR="00E85838" w:rsidRPr="003C2373">
              <w:rPr>
                <w:rStyle w:val="Hyperlink"/>
                <w:noProof/>
              </w:rPr>
              <w:t>3.4.1.1</w:t>
            </w:r>
            <w:r w:rsidR="00E85838">
              <w:rPr>
                <w:rFonts w:asciiTheme="minorHAnsi" w:hAnsiTheme="minorHAnsi"/>
                <w:noProof/>
                <w:sz w:val="21"/>
                <w:szCs w:val="22"/>
              </w:rPr>
              <w:tab/>
            </w:r>
            <w:r w:rsidR="00E85838" w:rsidRPr="003C2373">
              <w:rPr>
                <w:rStyle w:val="Hyperlink"/>
                <w:noProof/>
              </w:rPr>
              <w:t>GAP Bond Manager Initializtion</w:t>
            </w:r>
            <w:r w:rsidR="00E85838">
              <w:rPr>
                <w:noProof/>
                <w:webHidden/>
              </w:rPr>
              <w:tab/>
            </w:r>
            <w:r w:rsidR="00E85838">
              <w:rPr>
                <w:noProof/>
                <w:webHidden/>
              </w:rPr>
              <w:fldChar w:fldCharType="begin"/>
            </w:r>
            <w:r w:rsidR="00E85838">
              <w:rPr>
                <w:noProof/>
                <w:webHidden/>
              </w:rPr>
              <w:instrText xml:space="preserve"> PAGEREF _Toc35436607 \h </w:instrText>
            </w:r>
            <w:r w:rsidR="00E85838">
              <w:rPr>
                <w:noProof/>
                <w:webHidden/>
              </w:rPr>
            </w:r>
            <w:r w:rsidR="00E85838">
              <w:rPr>
                <w:noProof/>
                <w:webHidden/>
              </w:rPr>
              <w:fldChar w:fldCharType="separate"/>
            </w:r>
            <w:r w:rsidR="00E85838">
              <w:rPr>
                <w:noProof/>
                <w:webHidden/>
              </w:rPr>
              <w:t>56</w:t>
            </w:r>
            <w:r w:rsidR="00E85838">
              <w:rPr>
                <w:noProof/>
                <w:webHidden/>
              </w:rPr>
              <w:fldChar w:fldCharType="end"/>
            </w:r>
          </w:hyperlink>
        </w:p>
        <w:p w14:paraId="377CCA9A" w14:textId="77777777" w:rsidR="00E85838" w:rsidRDefault="004222E1">
          <w:pPr>
            <w:pStyle w:val="TOC4"/>
            <w:rPr>
              <w:rFonts w:asciiTheme="minorHAnsi" w:hAnsiTheme="minorHAnsi"/>
              <w:noProof/>
              <w:sz w:val="21"/>
              <w:szCs w:val="22"/>
            </w:rPr>
          </w:pPr>
          <w:hyperlink w:anchor="_Toc35436608" w:history="1">
            <w:r w:rsidR="00E85838" w:rsidRPr="003C2373">
              <w:rPr>
                <w:rStyle w:val="Hyperlink"/>
                <w:noProof/>
              </w:rPr>
              <w:t>3.4.1.2</w:t>
            </w:r>
            <w:r w:rsidR="00E85838">
              <w:rPr>
                <w:rFonts w:asciiTheme="minorHAnsi" w:hAnsiTheme="minorHAnsi"/>
                <w:noProof/>
                <w:sz w:val="21"/>
                <w:szCs w:val="22"/>
              </w:rPr>
              <w:tab/>
            </w:r>
            <w:r w:rsidR="00E85838" w:rsidRPr="003C2373">
              <w:rPr>
                <w:rStyle w:val="Hyperlink"/>
                <w:noProof/>
              </w:rPr>
              <w:t>GAP Bond Manager Delete All Bondings</w:t>
            </w:r>
            <w:r w:rsidR="00E85838">
              <w:rPr>
                <w:noProof/>
                <w:webHidden/>
              </w:rPr>
              <w:tab/>
            </w:r>
            <w:r w:rsidR="00E85838">
              <w:rPr>
                <w:noProof/>
                <w:webHidden/>
              </w:rPr>
              <w:fldChar w:fldCharType="begin"/>
            </w:r>
            <w:r w:rsidR="00E85838">
              <w:rPr>
                <w:noProof/>
                <w:webHidden/>
              </w:rPr>
              <w:instrText xml:space="preserve"> PAGEREF _Toc35436608 \h </w:instrText>
            </w:r>
            <w:r w:rsidR="00E85838">
              <w:rPr>
                <w:noProof/>
                <w:webHidden/>
              </w:rPr>
            </w:r>
            <w:r w:rsidR="00E85838">
              <w:rPr>
                <w:noProof/>
                <w:webHidden/>
              </w:rPr>
              <w:fldChar w:fldCharType="separate"/>
            </w:r>
            <w:r w:rsidR="00E85838">
              <w:rPr>
                <w:noProof/>
                <w:webHidden/>
              </w:rPr>
              <w:t>56</w:t>
            </w:r>
            <w:r w:rsidR="00E85838">
              <w:rPr>
                <w:noProof/>
                <w:webHidden/>
              </w:rPr>
              <w:fldChar w:fldCharType="end"/>
            </w:r>
          </w:hyperlink>
        </w:p>
        <w:p w14:paraId="49753689" w14:textId="77777777" w:rsidR="00E85838" w:rsidRDefault="004222E1">
          <w:pPr>
            <w:pStyle w:val="TOC4"/>
            <w:rPr>
              <w:rFonts w:asciiTheme="minorHAnsi" w:hAnsiTheme="minorHAnsi"/>
              <w:noProof/>
              <w:sz w:val="21"/>
              <w:szCs w:val="22"/>
            </w:rPr>
          </w:pPr>
          <w:hyperlink w:anchor="_Toc35436609" w:history="1">
            <w:r w:rsidR="00E85838" w:rsidRPr="003C2373">
              <w:rPr>
                <w:rStyle w:val="Hyperlink"/>
                <w:noProof/>
              </w:rPr>
              <w:t>3.4.1.3</w:t>
            </w:r>
            <w:r w:rsidR="00E85838">
              <w:rPr>
                <w:rFonts w:asciiTheme="minorHAnsi" w:hAnsiTheme="minorHAnsi"/>
                <w:noProof/>
                <w:sz w:val="21"/>
                <w:szCs w:val="22"/>
              </w:rPr>
              <w:tab/>
            </w:r>
            <w:r w:rsidR="00E85838" w:rsidRPr="003C2373">
              <w:rPr>
                <w:rStyle w:val="Hyperlink"/>
                <w:noProof/>
              </w:rPr>
              <w:t>GAP Bond Manager Delete Single Bondging</w:t>
            </w:r>
            <w:r w:rsidR="00E85838">
              <w:rPr>
                <w:noProof/>
                <w:webHidden/>
              </w:rPr>
              <w:tab/>
            </w:r>
            <w:r w:rsidR="00E85838">
              <w:rPr>
                <w:noProof/>
                <w:webHidden/>
              </w:rPr>
              <w:fldChar w:fldCharType="begin"/>
            </w:r>
            <w:r w:rsidR="00E85838">
              <w:rPr>
                <w:noProof/>
                <w:webHidden/>
              </w:rPr>
              <w:instrText xml:space="preserve"> PAGEREF _Toc35436609 \h </w:instrText>
            </w:r>
            <w:r w:rsidR="00E85838">
              <w:rPr>
                <w:noProof/>
                <w:webHidden/>
              </w:rPr>
            </w:r>
            <w:r w:rsidR="00E85838">
              <w:rPr>
                <w:noProof/>
                <w:webHidden/>
              </w:rPr>
              <w:fldChar w:fldCharType="separate"/>
            </w:r>
            <w:r w:rsidR="00E85838">
              <w:rPr>
                <w:noProof/>
                <w:webHidden/>
              </w:rPr>
              <w:t>56</w:t>
            </w:r>
            <w:r w:rsidR="00E85838">
              <w:rPr>
                <w:noProof/>
                <w:webHidden/>
              </w:rPr>
              <w:fldChar w:fldCharType="end"/>
            </w:r>
          </w:hyperlink>
        </w:p>
        <w:p w14:paraId="30B9EF47" w14:textId="77777777" w:rsidR="00E85838" w:rsidRDefault="004222E1">
          <w:pPr>
            <w:pStyle w:val="TOC4"/>
            <w:rPr>
              <w:rFonts w:asciiTheme="minorHAnsi" w:hAnsiTheme="minorHAnsi"/>
              <w:noProof/>
              <w:sz w:val="21"/>
              <w:szCs w:val="22"/>
            </w:rPr>
          </w:pPr>
          <w:hyperlink w:anchor="_Toc35436610" w:history="1">
            <w:r w:rsidR="00E85838" w:rsidRPr="003C2373">
              <w:rPr>
                <w:rStyle w:val="Hyperlink"/>
                <w:noProof/>
              </w:rPr>
              <w:t>3.4.1.4</w:t>
            </w:r>
            <w:r w:rsidR="00E85838">
              <w:rPr>
                <w:rFonts w:asciiTheme="minorHAnsi" w:hAnsiTheme="minorHAnsi"/>
                <w:noProof/>
                <w:sz w:val="21"/>
                <w:szCs w:val="22"/>
              </w:rPr>
              <w:tab/>
            </w:r>
            <w:r w:rsidR="00E85838" w:rsidRPr="003C2373">
              <w:rPr>
                <w:rStyle w:val="Hyperlink"/>
                <w:noProof/>
              </w:rPr>
              <w:t>GAP Set Security Parameters</w:t>
            </w:r>
            <w:r w:rsidR="00E85838">
              <w:rPr>
                <w:noProof/>
                <w:webHidden/>
              </w:rPr>
              <w:tab/>
            </w:r>
            <w:r w:rsidR="00E85838">
              <w:rPr>
                <w:noProof/>
                <w:webHidden/>
              </w:rPr>
              <w:fldChar w:fldCharType="begin"/>
            </w:r>
            <w:r w:rsidR="00E85838">
              <w:rPr>
                <w:noProof/>
                <w:webHidden/>
              </w:rPr>
              <w:instrText xml:space="preserve"> PAGEREF _Toc35436610 \h </w:instrText>
            </w:r>
            <w:r w:rsidR="00E85838">
              <w:rPr>
                <w:noProof/>
                <w:webHidden/>
              </w:rPr>
            </w:r>
            <w:r w:rsidR="00E85838">
              <w:rPr>
                <w:noProof/>
                <w:webHidden/>
              </w:rPr>
              <w:fldChar w:fldCharType="separate"/>
            </w:r>
            <w:r w:rsidR="00E85838">
              <w:rPr>
                <w:noProof/>
                <w:webHidden/>
              </w:rPr>
              <w:t>57</w:t>
            </w:r>
            <w:r w:rsidR="00E85838">
              <w:rPr>
                <w:noProof/>
                <w:webHidden/>
              </w:rPr>
              <w:fldChar w:fldCharType="end"/>
            </w:r>
          </w:hyperlink>
        </w:p>
        <w:p w14:paraId="681D3189" w14:textId="77777777" w:rsidR="00E85838" w:rsidRDefault="004222E1">
          <w:pPr>
            <w:pStyle w:val="TOC4"/>
            <w:rPr>
              <w:rFonts w:asciiTheme="minorHAnsi" w:hAnsiTheme="minorHAnsi"/>
              <w:noProof/>
              <w:sz w:val="21"/>
              <w:szCs w:val="22"/>
            </w:rPr>
          </w:pPr>
          <w:hyperlink w:anchor="_Toc35436611" w:history="1">
            <w:r w:rsidR="00E85838" w:rsidRPr="003C2373">
              <w:rPr>
                <w:rStyle w:val="Hyperlink"/>
                <w:noProof/>
              </w:rPr>
              <w:t>3.4.1.5</w:t>
            </w:r>
            <w:r w:rsidR="00E85838">
              <w:rPr>
                <w:rFonts w:asciiTheme="minorHAnsi" w:hAnsiTheme="minorHAnsi"/>
                <w:noProof/>
                <w:sz w:val="21"/>
                <w:szCs w:val="22"/>
              </w:rPr>
              <w:tab/>
            </w:r>
            <w:r w:rsidR="00E85838" w:rsidRPr="003C2373">
              <w:rPr>
                <w:rStyle w:val="Hyperlink"/>
                <w:noProof/>
              </w:rPr>
              <w:t>GAP Sending Pairing Password</w:t>
            </w:r>
            <w:r w:rsidR="00E85838">
              <w:rPr>
                <w:noProof/>
                <w:webHidden/>
              </w:rPr>
              <w:tab/>
            </w:r>
            <w:r w:rsidR="00E85838">
              <w:rPr>
                <w:noProof/>
                <w:webHidden/>
              </w:rPr>
              <w:fldChar w:fldCharType="begin"/>
            </w:r>
            <w:r w:rsidR="00E85838">
              <w:rPr>
                <w:noProof/>
                <w:webHidden/>
              </w:rPr>
              <w:instrText xml:space="preserve"> PAGEREF _Toc35436611 \h </w:instrText>
            </w:r>
            <w:r w:rsidR="00E85838">
              <w:rPr>
                <w:noProof/>
                <w:webHidden/>
              </w:rPr>
            </w:r>
            <w:r w:rsidR="00E85838">
              <w:rPr>
                <w:noProof/>
                <w:webHidden/>
              </w:rPr>
              <w:fldChar w:fldCharType="separate"/>
            </w:r>
            <w:r w:rsidR="00E85838">
              <w:rPr>
                <w:noProof/>
                <w:webHidden/>
              </w:rPr>
              <w:t>57</w:t>
            </w:r>
            <w:r w:rsidR="00E85838">
              <w:rPr>
                <w:noProof/>
                <w:webHidden/>
              </w:rPr>
              <w:fldChar w:fldCharType="end"/>
            </w:r>
          </w:hyperlink>
        </w:p>
        <w:p w14:paraId="43023E32" w14:textId="77777777" w:rsidR="00E85838" w:rsidRDefault="004222E1">
          <w:pPr>
            <w:pStyle w:val="TOC4"/>
            <w:rPr>
              <w:rFonts w:asciiTheme="minorHAnsi" w:hAnsiTheme="minorHAnsi"/>
              <w:noProof/>
              <w:sz w:val="21"/>
              <w:szCs w:val="22"/>
            </w:rPr>
          </w:pPr>
          <w:hyperlink w:anchor="_Toc35436612" w:history="1">
            <w:r w:rsidR="00E85838" w:rsidRPr="003C2373">
              <w:rPr>
                <w:rStyle w:val="Hyperlink"/>
                <w:noProof/>
              </w:rPr>
              <w:t>3.4.1.6</w:t>
            </w:r>
            <w:r w:rsidR="00E85838">
              <w:rPr>
                <w:rFonts w:asciiTheme="minorHAnsi" w:hAnsiTheme="minorHAnsi"/>
                <w:noProof/>
                <w:sz w:val="21"/>
                <w:szCs w:val="22"/>
              </w:rPr>
              <w:tab/>
            </w:r>
            <w:r w:rsidR="00E85838" w:rsidRPr="003C2373">
              <w:rPr>
                <w:rStyle w:val="Hyperlink"/>
                <w:noProof/>
              </w:rPr>
              <w:t>GAP Pairing Request</w:t>
            </w:r>
            <w:r w:rsidR="00E85838">
              <w:rPr>
                <w:noProof/>
                <w:webHidden/>
              </w:rPr>
              <w:tab/>
            </w:r>
            <w:r w:rsidR="00E85838">
              <w:rPr>
                <w:noProof/>
                <w:webHidden/>
              </w:rPr>
              <w:fldChar w:fldCharType="begin"/>
            </w:r>
            <w:r w:rsidR="00E85838">
              <w:rPr>
                <w:noProof/>
                <w:webHidden/>
              </w:rPr>
              <w:instrText xml:space="preserve"> PAGEREF _Toc35436612 \h </w:instrText>
            </w:r>
            <w:r w:rsidR="00E85838">
              <w:rPr>
                <w:noProof/>
                <w:webHidden/>
              </w:rPr>
            </w:r>
            <w:r w:rsidR="00E85838">
              <w:rPr>
                <w:noProof/>
                <w:webHidden/>
              </w:rPr>
              <w:fldChar w:fldCharType="separate"/>
            </w:r>
            <w:r w:rsidR="00E85838">
              <w:rPr>
                <w:noProof/>
                <w:webHidden/>
              </w:rPr>
              <w:t>57</w:t>
            </w:r>
            <w:r w:rsidR="00E85838">
              <w:rPr>
                <w:noProof/>
                <w:webHidden/>
              </w:rPr>
              <w:fldChar w:fldCharType="end"/>
            </w:r>
          </w:hyperlink>
        </w:p>
        <w:p w14:paraId="4818CD72" w14:textId="77777777" w:rsidR="00E85838" w:rsidRDefault="004222E1">
          <w:pPr>
            <w:pStyle w:val="TOC4"/>
            <w:rPr>
              <w:rFonts w:asciiTheme="minorHAnsi" w:hAnsiTheme="minorHAnsi"/>
              <w:noProof/>
              <w:sz w:val="21"/>
              <w:szCs w:val="22"/>
            </w:rPr>
          </w:pPr>
          <w:hyperlink w:anchor="_Toc35436613" w:history="1">
            <w:r w:rsidR="00E85838" w:rsidRPr="003C2373">
              <w:rPr>
                <w:rStyle w:val="Hyperlink"/>
                <w:noProof/>
              </w:rPr>
              <w:t>3.4.1.7</w:t>
            </w:r>
            <w:r w:rsidR="00E85838">
              <w:rPr>
                <w:rFonts w:asciiTheme="minorHAnsi" w:hAnsiTheme="minorHAnsi"/>
                <w:noProof/>
                <w:sz w:val="21"/>
                <w:szCs w:val="22"/>
              </w:rPr>
              <w:tab/>
            </w:r>
            <w:r w:rsidR="00E85838" w:rsidRPr="003C2373">
              <w:rPr>
                <w:rStyle w:val="Hyperlink"/>
                <w:noProof/>
              </w:rPr>
              <w:t>GAP Encrypt Request</w:t>
            </w:r>
            <w:r w:rsidR="00E85838">
              <w:rPr>
                <w:noProof/>
                <w:webHidden/>
              </w:rPr>
              <w:tab/>
            </w:r>
            <w:r w:rsidR="00E85838">
              <w:rPr>
                <w:noProof/>
                <w:webHidden/>
              </w:rPr>
              <w:fldChar w:fldCharType="begin"/>
            </w:r>
            <w:r w:rsidR="00E85838">
              <w:rPr>
                <w:noProof/>
                <w:webHidden/>
              </w:rPr>
              <w:instrText xml:space="preserve"> PAGEREF _Toc35436613 \h </w:instrText>
            </w:r>
            <w:r w:rsidR="00E85838">
              <w:rPr>
                <w:noProof/>
                <w:webHidden/>
              </w:rPr>
            </w:r>
            <w:r w:rsidR="00E85838">
              <w:rPr>
                <w:noProof/>
                <w:webHidden/>
              </w:rPr>
              <w:fldChar w:fldCharType="separate"/>
            </w:r>
            <w:r w:rsidR="00E85838">
              <w:rPr>
                <w:noProof/>
                <w:webHidden/>
              </w:rPr>
              <w:t>58</w:t>
            </w:r>
            <w:r w:rsidR="00E85838">
              <w:rPr>
                <w:noProof/>
                <w:webHidden/>
              </w:rPr>
              <w:fldChar w:fldCharType="end"/>
            </w:r>
          </w:hyperlink>
        </w:p>
        <w:p w14:paraId="7A8E5A9D" w14:textId="77777777" w:rsidR="00E85838" w:rsidRDefault="004222E1">
          <w:pPr>
            <w:pStyle w:val="TOC4"/>
            <w:rPr>
              <w:rFonts w:asciiTheme="minorHAnsi" w:hAnsiTheme="minorHAnsi"/>
              <w:noProof/>
              <w:sz w:val="21"/>
              <w:szCs w:val="22"/>
            </w:rPr>
          </w:pPr>
          <w:hyperlink w:anchor="_Toc35436614" w:history="1">
            <w:r w:rsidR="00E85838" w:rsidRPr="003C2373">
              <w:rPr>
                <w:rStyle w:val="Hyperlink"/>
                <w:noProof/>
              </w:rPr>
              <w:t>3.4.1.8</w:t>
            </w:r>
            <w:r w:rsidR="00E85838">
              <w:rPr>
                <w:rFonts w:asciiTheme="minorHAnsi" w:hAnsiTheme="minorHAnsi"/>
                <w:noProof/>
                <w:sz w:val="21"/>
                <w:szCs w:val="22"/>
              </w:rPr>
              <w:tab/>
            </w:r>
            <w:r w:rsidR="00E85838" w:rsidRPr="003C2373">
              <w:rPr>
                <w:rStyle w:val="Hyperlink"/>
                <w:noProof/>
              </w:rPr>
              <w:t>GAP Get Bond Status</w:t>
            </w:r>
            <w:r w:rsidR="00E85838">
              <w:rPr>
                <w:noProof/>
                <w:webHidden/>
              </w:rPr>
              <w:tab/>
            </w:r>
            <w:r w:rsidR="00E85838">
              <w:rPr>
                <w:noProof/>
                <w:webHidden/>
              </w:rPr>
              <w:fldChar w:fldCharType="begin"/>
            </w:r>
            <w:r w:rsidR="00E85838">
              <w:rPr>
                <w:noProof/>
                <w:webHidden/>
              </w:rPr>
              <w:instrText xml:space="preserve"> PAGEREF _Toc35436614 \h </w:instrText>
            </w:r>
            <w:r w:rsidR="00E85838">
              <w:rPr>
                <w:noProof/>
                <w:webHidden/>
              </w:rPr>
            </w:r>
            <w:r w:rsidR="00E85838">
              <w:rPr>
                <w:noProof/>
                <w:webHidden/>
              </w:rPr>
              <w:fldChar w:fldCharType="separate"/>
            </w:r>
            <w:r w:rsidR="00E85838">
              <w:rPr>
                <w:noProof/>
                <w:webHidden/>
              </w:rPr>
              <w:t>58</w:t>
            </w:r>
            <w:r w:rsidR="00E85838">
              <w:rPr>
                <w:noProof/>
                <w:webHidden/>
              </w:rPr>
              <w:fldChar w:fldCharType="end"/>
            </w:r>
          </w:hyperlink>
        </w:p>
        <w:p w14:paraId="42372ED3" w14:textId="77777777" w:rsidR="00E85838" w:rsidRDefault="004222E1">
          <w:pPr>
            <w:pStyle w:val="TOC4"/>
            <w:rPr>
              <w:rFonts w:asciiTheme="minorHAnsi" w:hAnsiTheme="minorHAnsi"/>
              <w:noProof/>
              <w:sz w:val="21"/>
              <w:szCs w:val="22"/>
            </w:rPr>
          </w:pPr>
          <w:hyperlink w:anchor="_Toc35436615" w:history="1">
            <w:r w:rsidR="00E85838" w:rsidRPr="003C2373">
              <w:rPr>
                <w:rStyle w:val="Hyperlink"/>
                <w:noProof/>
              </w:rPr>
              <w:t>3.4.1.9</w:t>
            </w:r>
            <w:r w:rsidR="00E85838">
              <w:rPr>
                <w:rFonts w:asciiTheme="minorHAnsi" w:hAnsiTheme="minorHAnsi"/>
                <w:noProof/>
                <w:sz w:val="21"/>
                <w:szCs w:val="22"/>
              </w:rPr>
              <w:tab/>
            </w:r>
            <w:r w:rsidR="00E85838" w:rsidRPr="003C2373">
              <w:rPr>
                <w:rStyle w:val="Hyperlink"/>
                <w:noProof/>
              </w:rPr>
              <w:t>GAP Security Request</w:t>
            </w:r>
            <w:r w:rsidR="00E85838">
              <w:rPr>
                <w:noProof/>
                <w:webHidden/>
              </w:rPr>
              <w:tab/>
            </w:r>
            <w:r w:rsidR="00E85838">
              <w:rPr>
                <w:noProof/>
                <w:webHidden/>
              </w:rPr>
              <w:fldChar w:fldCharType="begin"/>
            </w:r>
            <w:r w:rsidR="00E85838">
              <w:rPr>
                <w:noProof/>
                <w:webHidden/>
              </w:rPr>
              <w:instrText xml:space="preserve"> PAGEREF _Toc35436615 \h </w:instrText>
            </w:r>
            <w:r w:rsidR="00E85838">
              <w:rPr>
                <w:noProof/>
                <w:webHidden/>
              </w:rPr>
            </w:r>
            <w:r w:rsidR="00E85838">
              <w:rPr>
                <w:noProof/>
                <w:webHidden/>
              </w:rPr>
              <w:fldChar w:fldCharType="separate"/>
            </w:r>
            <w:r w:rsidR="00E85838">
              <w:rPr>
                <w:noProof/>
                <w:webHidden/>
              </w:rPr>
              <w:t>59</w:t>
            </w:r>
            <w:r w:rsidR="00E85838">
              <w:rPr>
                <w:noProof/>
                <w:webHidden/>
              </w:rPr>
              <w:fldChar w:fldCharType="end"/>
            </w:r>
          </w:hyperlink>
        </w:p>
        <w:p w14:paraId="5A0C1CCF" w14:textId="77777777" w:rsidR="00E85838" w:rsidRDefault="004222E1" w:rsidP="003C6EA5">
          <w:pPr>
            <w:pStyle w:val="TOC2"/>
            <w:rPr>
              <w:rFonts w:asciiTheme="minorHAnsi" w:hAnsiTheme="minorHAnsi"/>
              <w:noProof/>
              <w:sz w:val="21"/>
              <w:szCs w:val="22"/>
            </w:rPr>
          </w:pPr>
          <w:hyperlink w:anchor="_Toc35436616" w:history="1">
            <w:r w:rsidR="00E85838" w:rsidRPr="003C2373">
              <w:rPr>
                <w:rStyle w:val="Hyperlink"/>
                <w:noProof/>
              </w:rPr>
              <w:t>3.5</w:t>
            </w:r>
            <w:r w:rsidR="00E85838">
              <w:rPr>
                <w:rFonts w:asciiTheme="minorHAnsi" w:hAnsiTheme="minorHAnsi"/>
                <w:noProof/>
                <w:sz w:val="21"/>
                <w:szCs w:val="22"/>
              </w:rPr>
              <w:tab/>
            </w:r>
            <w:r w:rsidR="00E85838" w:rsidRPr="003C2373">
              <w:rPr>
                <w:rStyle w:val="Hyperlink"/>
                <w:noProof/>
              </w:rPr>
              <w:t>BLE Profiles</w:t>
            </w:r>
            <w:r w:rsidR="00E85838">
              <w:rPr>
                <w:noProof/>
                <w:webHidden/>
              </w:rPr>
              <w:tab/>
            </w:r>
            <w:r w:rsidR="00E85838">
              <w:rPr>
                <w:noProof/>
                <w:webHidden/>
              </w:rPr>
              <w:fldChar w:fldCharType="begin"/>
            </w:r>
            <w:r w:rsidR="00E85838">
              <w:rPr>
                <w:noProof/>
                <w:webHidden/>
              </w:rPr>
              <w:instrText xml:space="preserve"> PAGEREF _Toc35436616 \h </w:instrText>
            </w:r>
            <w:r w:rsidR="00E85838">
              <w:rPr>
                <w:noProof/>
                <w:webHidden/>
              </w:rPr>
            </w:r>
            <w:r w:rsidR="00E85838">
              <w:rPr>
                <w:noProof/>
                <w:webHidden/>
              </w:rPr>
              <w:fldChar w:fldCharType="separate"/>
            </w:r>
            <w:r w:rsidR="00E85838">
              <w:rPr>
                <w:noProof/>
                <w:webHidden/>
              </w:rPr>
              <w:t>59</w:t>
            </w:r>
            <w:r w:rsidR="00E85838">
              <w:rPr>
                <w:noProof/>
                <w:webHidden/>
              </w:rPr>
              <w:fldChar w:fldCharType="end"/>
            </w:r>
          </w:hyperlink>
        </w:p>
        <w:p w14:paraId="1DBA07F8" w14:textId="77777777" w:rsidR="00E85838" w:rsidRDefault="004222E1" w:rsidP="003C6EA5">
          <w:pPr>
            <w:pStyle w:val="TOC3"/>
            <w:rPr>
              <w:rFonts w:asciiTheme="minorHAnsi" w:hAnsiTheme="minorHAnsi" w:cstheme="minorBidi"/>
              <w:noProof/>
              <w:kern w:val="2"/>
              <w:sz w:val="21"/>
            </w:rPr>
          </w:pPr>
          <w:hyperlink w:anchor="_Toc35436617" w:history="1">
            <w:r w:rsidR="00E85838" w:rsidRPr="003C2373">
              <w:rPr>
                <w:rStyle w:val="Hyperlink"/>
                <w:noProof/>
              </w:rPr>
              <w:t>3.5.1</w:t>
            </w:r>
            <w:r w:rsidR="00E85838">
              <w:rPr>
                <w:rFonts w:asciiTheme="minorHAnsi" w:hAnsiTheme="minorHAnsi" w:cstheme="minorBidi"/>
                <w:noProof/>
                <w:kern w:val="2"/>
                <w:sz w:val="21"/>
              </w:rPr>
              <w:tab/>
            </w:r>
            <w:r w:rsidR="00E85838" w:rsidRPr="003C2373">
              <w:rPr>
                <w:rStyle w:val="Hyperlink"/>
                <w:noProof/>
              </w:rPr>
              <w:t>HID</w:t>
            </w:r>
            <w:r w:rsidR="00E85838">
              <w:rPr>
                <w:noProof/>
                <w:webHidden/>
              </w:rPr>
              <w:tab/>
            </w:r>
            <w:r w:rsidR="00E85838">
              <w:rPr>
                <w:noProof/>
                <w:webHidden/>
              </w:rPr>
              <w:fldChar w:fldCharType="begin"/>
            </w:r>
            <w:r w:rsidR="00E85838">
              <w:rPr>
                <w:noProof/>
                <w:webHidden/>
              </w:rPr>
              <w:instrText xml:space="preserve"> PAGEREF _Toc35436617 \h </w:instrText>
            </w:r>
            <w:r w:rsidR="00E85838">
              <w:rPr>
                <w:noProof/>
                <w:webHidden/>
              </w:rPr>
            </w:r>
            <w:r w:rsidR="00E85838">
              <w:rPr>
                <w:noProof/>
                <w:webHidden/>
              </w:rPr>
              <w:fldChar w:fldCharType="separate"/>
            </w:r>
            <w:r w:rsidR="00E85838">
              <w:rPr>
                <w:noProof/>
                <w:webHidden/>
              </w:rPr>
              <w:t>59</w:t>
            </w:r>
            <w:r w:rsidR="00E85838">
              <w:rPr>
                <w:noProof/>
                <w:webHidden/>
              </w:rPr>
              <w:fldChar w:fldCharType="end"/>
            </w:r>
          </w:hyperlink>
        </w:p>
        <w:p w14:paraId="04D0759C" w14:textId="77777777" w:rsidR="00E85838" w:rsidRDefault="004222E1">
          <w:pPr>
            <w:pStyle w:val="TOC4"/>
            <w:rPr>
              <w:rFonts w:asciiTheme="minorHAnsi" w:hAnsiTheme="minorHAnsi"/>
              <w:noProof/>
              <w:sz w:val="21"/>
              <w:szCs w:val="22"/>
            </w:rPr>
          </w:pPr>
          <w:hyperlink w:anchor="_Toc35436618" w:history="1">
            <w:r w:rsidR="00E85838" w:rsidRPr="003C2373">
              <w:rPr>
                <w:rStyle w:val="Hyperlink"/>
                <w:noProof/>
              </w:rPr>
              <w:t>3.5.1.1</w:t>
            </w:r>
            <w:r w:rsidR="00E85838">
              <w:rPr>
                <w:rFonts w:asciiTheme="minorHAnsi" w:hAnsiTheme="minorHAnsi"/>
                <w:noProof/>
                <w:sz w:val="21"/>
                <w:szCs w:val="22"/>
              </w:rPr>
              <w:tab/>
            </w:r>
            <w:r w:rsidR="00E85838" w:rsidRPr="003C2373">
              <w:rPr>
                <w:rStyle w:val="Hyperlink"/>
                <w:noProof/>
              </w:rPr>
              <w:t xml:space="preserve">HID service </w:t>
            </w:r>
            <w:r w:rsidR="00E85838" w:rsidRPr="003C2373">
              <w:rPr>
                <w:rStyle w:val="Hyperlink"/>
                <w:rFonts w:hint="eastAsia"/>
                <w:noProof/>
              </w:rPr>
              <w:t>事件</w:t>
            </w:r>
            <w:r w:rsidR="00E85838">
              <w:rPr>
                <w:noProof/>
                <w:webHidden/>
              </w:rPr>
              <w:tab/>
            </w:r>
            <w:r w:rsidR="00E85838">
              <w:rPr>
                <w:noProof/>
                <w:webHidden/>
              </w:rPr>
              <w:fldChar w:fldCharType="begin"/>
            </w:r>
            <w:r w:rsidR="00E85838">
              <w:rPr>
                <w:noProof/>
                <w:webHidden/>
              </w:rPr>
              <w:instrText xml:space="preserve"> PAGEREF _Toc35436618 \h </w:instrText>
            </w:r>
            <w:r w:rsidR="00E85838">
              <w:rPr>
                <w:noProof/>
                <w:webHidden/>
              </w:rPr>
            </w:r>
            <w:r w:rsidR="00E85838">
              <w:rPr>
                <w:noProof/>
                <w:webHidden/>
              </w:rPr>
              <w:fldChar w:fldCharType="separate"/>
            </w:r>
            <w:r w:rsidR="00E85838">
              <w:rPr>
                <w:noProof/>
                <w:webHidden/>
              </w:rPr>
              <w:t>59</w:t>
            </w:r>
            <w:r w:rsidR="00E85838">
              <w:rPr>
                <w:noProof/>
                <w:webHidden/>
              </w:rPr>
              <w:fldChar w:fldCharType="end"/>
            </w:r>
          </w:hyperlink>
        </w:p>
        <w:p w14:paraId="4C3CA435" w14:textId="77777777" w:rsidR="00E85838" w:rsidRDefault="004222E1">
          <w:pPr>
            <w:pStyle w:val="TOC4"/>
            <w:rPr>
              <w:rFonts w:asciiTheme="minorHAnsi" w:hAnsiTheme="minorHAnsi"/>
              <w:noProof/>
              <w:sz w:val="21"/>
              <w:szCs w:val="22"/>
            </w:rPr>
          </w:pPr>
          <w:hyperlink w:anchor="_Toc35436619" w:history="1">
            <w:r w:rsidR="00E85838" w:rsidRPr="003C2373">
              <w:rPr>
                <w:rStyle w:val="Hyperlink"/>
                <w:noProof/>
              </w:rPr>
              <w:t>3.5.1.2</w:t>
            </w:r>
            <w:r w:rsidR="00E85838">
              <w:rPr>
                <w:rFonts w:asciiTheme="minorHAnsi" w:hAnsiTheme="minorHAnsi"/>
                <w:noProof/>
                <w:sz w:val="21"/>
                <w:szCs w:val="22"/>
              </w:rPr>
              <w:tab/>
            </w:r>
            <w:r w:rsidR="00E85838" w:rsidRPr="003C2373">
              <w:rPr>
                <w:rStyle w:val="Hyperlink"/>
                <w:noProof/>
              </w:rPr>
              <w:t xml:space="preserve">HID service </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_Toc35436619 \h </w:instrText>
            </w:r>
            <w:r w:rsidR="00E85838">
              <w:rPr>
                <w:noProof/>
                <w:webHidden/>
              </w:rPr>
            </w:r>
            <w:r w:rsidR="00E85838">
              <w:rPr>
                <w:noProof/>
                <w:webHidden/>
              </w:rPr>
              <w:fldChar w:fldCharType="separate"/>
            </w:r>
            <w:r w:rsidR="00E85838">
              <w:rPr>
                <w:noProof/>
                <w:webHidden/>
              </w:rPr>
              <w:t>60</w:t>
            </w:r>
            <w:r w:rsidR="00E85838">
              <w:rPr>
                <w:noProof/>
                <w:webHidden/>
              </w:rPr>
              <w:fldChar w:fldCharType="end"/>
            </w:r>
          </w:hyperlink>
        </w:p>
        <w:p w14:paraId="4D746A7B" w14:textId="77777777" w:rsidR="00E85838" w:rsidRDefault="004222E1" w:rsidP="003C6EA5">
          <w:pPr>
            <w:pStyle w:val="TOC3"/>
            <w:rPr>
              <w:rFonts w:asciiTheme="minorHAnsi" w:hAnsiTheme="minorHAnsi" w:cstheme="minorBidi"/>
              <w:noProof/>
              <w:kern w:val="2"/>
              <w:sz w:val="21"/>
            </w:rPr>
          </w:pPr>
          <w:hyperlink w:anchor="_Toc35436620" w:history="1">
            <w:r w:rsidR="00E85838" w:rsidRPr="003C2373">
              <w:rPr>
                <w:rStyle w:val="Hyperlink"/>
                <w:noProof/>
              </w:rPr>
              <w:t>3.5.2</w:t>
            </w:r>
            <w:r w:rsidR="00E85838">
              <w:rPr>
                <w:rFonts w:asciiTheme="minorHAnsi" w:hAnsiTheme="minorHAnsi" w:cstheme="minorBidi"/>
                <w:noProof/>
                <w:kern w:val="2"/>
                <w:sz w:val="21"/>
              </w:rPr>
              <w:tab/>
            </w:r>
            <w:r w:rsidR="00E85838" w:rsidRPr="003C2373">
              <w:rPr>
                <w:rStyle w:val="Hyperlink"/>
                <w:noProof/>
              </w:rPr>
              <w:t>DIS</w:t>
            </w:r>
            <w:r w:rsidR="00E85838">
              <w:rPr>
                <w:noProof/>
                <w:webHidden/>
              </w:rPr>
              <w:tab/>
            </w:r>
            <w:r w:rsidR="00E85838">
              <w:rPr>
                <w:noProof/>
                <w:webHidden/>
              </w:rPr>
              <w:fldChar w:fldCharType="begin"/>
            </w:r>
            <w:r w:rsidR="00E85838">
              <w:rPr>
                <w:noProof/>
                <w:webHidden/>
              </w:rPr>
              <w:instrText xml:space="preserve"> PAGEREF _Toc35436620 \h </w:instrText>
            </w:r>
            <w:r w:rsidR="00E85838">
              <w:rPr>
                <w:noProof/>
                <w:webHidden/>
              </w:rPr>
            </w:r>
            <w:r w:rsidR="00E85838">
              <w:rPr>
                <w:noProof/>
                <w:webHidden/>
              </w:rPr>
              <w:fldChar w:fldCharType="separate"/>
            </w:r>
            <w:r w:rsidR="00E85838">
              <w:rPr>
                <w:noProof/>
                <w:webHidden/>
              </w:rPr>
              <w:t>61</w:t>
            </w:r>
            <w:r w:rsidR="00E85838">
              <w:rPr>
                <w:noProof/>
                <w:webHidden/>
              </w:rPr>
              <w:fldChar w:fldCharType="end"/>
            </w:r>
          </w:hyperlink>
        </w:p>
        <w:p w14:paraId="0625D9BD" w14:textId="77777777" w:rsidR="00E85838" w:rsidRDefault="004222E1">
          <w:pPr>
            <w:pStyle w:val="TOC4"/>
            <w:rPr>
              <w:rFonts w:asciiTheme="minorHAnsi" w:hAnsiTheme="minorHAnsi"/>
              <w:noProof/>
              <w:sz w:val="21"/>
              <w:szCs w:val="22"/>
            </w:rPr>
          </w:pPr>
          <w:hyperlink w:anchor="_Toc35436621" w:history="1">
            <w:r w:rsidR="00E85838" w:rsidRPr="003C2373">
              <w:rPr>
                <w:rStyle w:val="Hyperlink"/>
                <w:noProof/>
              </w:rPr>
              <w:t>3.5.2.1</w:t>
            </w:r>
            <w:r w:rsidR="00E85838">
              <w:rPr>
                <w:rFonts w:asciiTheme="minorHAnsi" w:hAnsiTheme="minorHAnsi"/>
                <w:noProof/>
                <w:sz w:val="21"/>
                <w:szCs w:val="22"/>
              </w:rPr>
              <w:tab/>
            </w:r>
            <w:r w:rsidR="00E85838" w:rsidRPr="003C2373">
              <w:rPr>
                <w:rStyle w:val="Hyperlink"/>
                <w:noProof/>
              </w:rPr>
              <w:t xml:space="preserve">DIS </w:t>
            </w:r>
            <w:r w:rsidR="00E85838" w:rsidRPr="003C2373">
              <w:rPr>
                <w:rStyle w:val="Hyperlink"/>
                <w:rFonts w:hint="eastAsia"/>
                <w:noProof/>
              </w:rPr>
              <w:t>事件</w:t>
            </w:r>
            <w:r w:rsidR="00E85838">
              <w:rPr>
                <w:noProof/>
                <w:webHidden/>
              </w:rPr>
              <w:tab/>
            </w:r>
            <w:r w:rsidR="00E85838">
              <w:rPr>
                <w:noProof/>
                <w:webHidden/>
              </w:rPr>
              <w:fldChar w:fldCharType="begin"/>
            </w:r>
            <w:r w:rsidR="00E85838">
              <w:rPr>
                <w:noProof/>
                <w:webHidden/>
              </w:rPr>
              <w:instrText xml:space="preserve"> PAGEREF _Toc35436621 \h </w:instrText>
            </w:r>
            <w:r w:rsidR="00E85838">
              <w:rPr>
                <w:noProof/>
                <w:webHidden/>
              </w:rPr>
            </w:r>
            <w:r w:rsidR="00E85838">
              <w:rPr>
                <w:noProof/>
                <w:webHidden/>
              </w:rPr>
              <w:fldChar w:fldCharType="separate"/>
            </w:r>
            <w:r w:rsidR="00E85838">
              <w:rPr>
                <w:noProof/>
                <w:webHidden/>
              </w:rPr>
              <w:t>61</w:t>
            </w:r>
            <w:r w:rsidR="00E85838">
              <w:rPr>
                <w:noProof/>
                <w:webHidden/>
              </w:rPr>
              <w:fldChar w:fldCharType="end"/>
            </w:r>
          </w:hyperlink>
        </w:p>
        <w:p w14:paraId="751ECE18" w14:textId="77777777" w:rsidR="00E85838" w:rsidRDefault="004222E1">
          <w:pPr>
            <w:pStyle w:val="TOC4"/>
            <w:rPr>
              <w:rFonts w:asciiTheme="minorHAnsi" w:hAnsiTheme="minorHAnsi"/>
              <w:noProof/>
              <w:sz w:val="21"/>
              <w:szCs w:val="22"/>
            </w:rPr>
          </w:pPr>
          <w:hyperlink w:anchor="_Toc35436622" w:history="1">
            <w:r w:rsidR="00E85838" w:rsidRPr="003C2373">
              <w:rPr>
                <w:rStyle w:val="Hyperlink"/>
                <w:noProof/>
              </w:rPr>
              <w:t>3.5.2.2</w:t>
            </w:r>
            <w:r w:rsidR="00E85838">
              <w:rPr>
                <w:rFonts w:asciiTheme="minorHAnsi" w:hAnsiTheme="minorHAnsi"/>
                <w:noProof/>
                <w:sz w:val="21"/>
                <w:szCs w:val="22"/>
              </w:rPr>
              <w:tab/>
            </w:r>
            <w:r w:rsidR="00E85838" w:rsidRPr="003C2373">
              <w:rPr>
                <w:rStyle w:val="Hyperlink"/>
                <w:noProof/>
              </w:rPr>
              <w:t xml:space="preserve">DIS </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_Toc35436622 \h </w:instrText>
            </w:r>
            <w:r w:rsidR="00E85838">
              <w:rPr>
                <w:noProof/>
                <w:webHidden/>
              </w:rPr>
            </w:r>
            <w:r w:rsidR="00E85838">
              <w:rPr>
                <w:noProof/>
                <w:webHidden/>
              </w:rPr>
              <w:fldChar w:fldCharType="separate"/>
            </w:r>
            <w:r w:rsidR="00E85838">
              <w:rPr>
                <w:noProof/>
                <w:webHidden/>
              </w:rPr>
              <w:t>62</w:t>
            </w:r>
            <w:r w:rsidR="00E85838">
              <w:rPr>
                <w:noProof/>
                <w:webHidden/>
              </w:rPr>
              <w:fldChar w:fldCharType="end"/>
            </w:r>
          </w:hyperlink>
        </w:p>
        <w:p w14:paraId="39D575E4" w14:textId="77777777" w:rsidR="00E85838" w:rsidRDefault="004222E1" w:rsidP="003C6EA5">
          <w:pPr>
            <w:pStyle w:val="TOC3"/>
            <w:rPr>
              <w:rFonts w:asciiTheme="minorHAnsi" w:hAnsiTheme="minorHAnsi" w:cstheme="minorBidi"/>
              <w:noProof/>
              <w:kern w:val="2"/>
              <w:sz w:val="21"/>
            </w:rPr>
          </w:pPr>
          <w:hyperlink w:anchor="_Toc35436623" w:history="1">
            <w:r w:rsidR="00E85838" w:rsidRPr="003C2373">
              <w:rPr>
                <w:rStyle w:val="Hyperlink"/>
                <w:noProof/>
              </w:rPr>
              <w:t>3.5.3</w:t>
            </w:r>
            <w:r w:rsidR="00E85838">
              <w:rPr>
                <w:rFonts w:asciiTheme="minorHAnsi" w:hAnsiTheme="minorHAnsi" w:cstheme="minorBidi"/>
                <w:noProof/>
                <w:kern w:val="2"/>
                <w:sz w:val="21"/>
              </w:rPr>
              <w:tab/>
            </w:r>
            <w:r w:rsidR="00E85838" w:rsidRPr="003C2373">
              <w:rPr>
                <w:rStyle w:val="Hyperlink"/>
                <w:noProof/>
              </w:rPr>
              <w:t>Battery service</w:t>
            </w:r>
            <w:r w:rsidR="00E85838">
              <w:rPr>
                <w:noProof/>
                <w:webHidden/>
              </w:rPr>
              <w:tab/>
            </w:r>
            <w:r w:rsidR="00E85838">
              <w:rPr>
                <w:noProof/>
                <w:webHidden/>
              </w:rPr>
              <w:fldChar w:fldCharType="begin"/>
            </w:r>
            <w:r w:rsidR="00E85838">
              <w:rPr>
                <w:noProof/>
                <w:webHidden/>
              </w:rPr>
              <w:instrText xml:space="preserve"> PAGEREF _Toc35436623 \h </w:instrText>
            </w:r>
            <w:r w:rsidR="00E85838">
              <w:rPr>
                <w:noProof/>
                <w:webHidden/>
              </w:rPr>
            </w:r>
            <w:r w:rsidR="00E85838">
              <w:rPr>
                <w:noProof/>
                <w:webHidden/>
              </w:rPr>
              <w:fldChar w:fldCharType="separate"/>
            </w:r>
            <w:r w:rsidR="00E85838">
              <w:rPr>
                <w:noProof/>
                <w:webHidden/>
              </w:rPr>
              <w:t>62</w:t>
            </w:r>
            <w:r w:rsidR="00E85838">
              <w:rPr>
                <w:noProof/>
                <w:webHidden/>
              </w:rPr>
              <w:fldChar w:fldCharType="end"/>
            </w:r>
          </w:hyperlink>
        </w:p>
        <w:p w14:paraId="4D187961" w14:textId="77777777" w:rsidR="00E85838" w:rsidRDefault="004222E1">
          <w:pPr>
            <w:pStyle w:val="TOC4"/>
            <w:rPr>
              <w:rFonts w:asciiTheme="minorHAnsi" w:hAnsiTheme="minorHAnsi"/>
              <w:noProof/>
              <w:sz w:val="21"/>
              <w:szCs w:val="22"/>
            </w:rPr>
          </w:pPr>
          <w:hyperlink w:anchor="_Toc35436624" w:history="1">
            <w:r w:rsidR="00E85838" w:rsidRPr="003C2373">
              <w:rPr>
                <w:rStyle w:val="Hyperlink"/>
                <w:noProof/>
              </w:rPr>
              <w:t>3.5.3.1</w:t>
            </w:r>
            <w:r w:rsidR="00E85838">
              <w:rPr>
                <w:rFonts w:asciiTheme="minorHAnsi" w:hAnsiTheme="minorHAnsi"/>
                <w:noProof/>
                <w:sz w:val="21"/>
                <w:szCs w:val="22"/>
              </w:rPr>
              <w:tab/>
            </w:r>
            <w:r w:rsidR="00E85838" w:rsidRPr="003C2373">
              <w:rPr>
                <w:rStyle w:val="Hyperlink"/>
                <w:noProof/>
              </w:rPr>
              <w:t xml:space="preserve">BATT </w:t>
            </w:r>
            <w:r w:rsidR="00E85838" w:rsidRPr="003C2373">
              <w:rPr>
                <w:rStyle w:val="Hyperlink"/>
                <w:rFonts w:hint="eastAsia"/>
                <w:noProof/>
              </w:rPr>
              <w:t>事件</w:t>
            </w:r>
            <w:r w:rsidR="00E85838">
              <w:rPr>
                <w:noProof/>
                <w:webHidden/>
              </w:rPr>
              <w:tab/>
            </w:r>
            <w:r w:rsidR="00E85838">
              <w:rPr>
                <w:noProof/>
                <w:webHidden/>
              </w:rPr>
              <w:fldChar w:fldCharType="begin"/>
            </w:r>
            <w:r w:rsidR="00E85838">
              <w:rPr>
                <w:noProof/>
                <w:webHidden/>
              </w:rPr>
              <w:instrText xml:space="preserve"> PAGEREF _Toc35436624 \h </w:instrText>
            </w:r>
            <w:r w:rsidR="00E85838">
              <w:rPr>
                <w:noProof/>
                <w:webHidden/>
              </w:rPr>
            </w:r>
            <w:r w:rsidR="00E85838">
              <w:rPr>
                <w:noProof/>
                <w:webHidden/>
              </w:rPr>
              <w:fldChar w:fldCharType="separate"/>
            </w:r>
            <w:r w:rsidR="00E85838">
              <w:rPr>
                <w:noProof/>
                <w:webHidden/>
              </w:rPr>
              <w:t>62</w:t>
            </w:r>
            <w:r w:rsidR="00E85838">
              <w:rPr>
                <w:noProof/>
                <w:webHidden/>
              </w:rPr>
              <w:fldChar w:fldCharType="end"/>
            </w:r>
          </w:hyperlink>
        </w:p>
        <w:p w14:paraId="3EF55801" w14:textId="77777777" w:rsidR="00E85838" w:rsidRDefault="004222E1">
          <w:pPr>
            <w:pStyle w:val="TOC4"/>
            <w:rPr>
              <w:rFonts w:asciiTheme="minorHAnsi" w:hAnsiTheme="minorHAnsi"/>
              <w:noProof/>
              <w:sz w:val="21"/>
              <w:szCs w:val="22"/>
            </w:rPr>
          </w:pPr>
          <w:hyperlink w:anchor="_Toc35436625" w:history="1">
            <w:r w:rsidR="00E85838" w:rsidRPr="003C2373">
              <w:rPr>
                <w:rStyle w:val="Hyperlink"/>
                <w:noProof/>
              </w:rPr>
              <w:t>3.5.3.2</w:t>
            </w:r>
            <w:r w:rsidR="00E85838">
              <w:rPr>
                <w:rFonts w:asciiTheme="minorHAnsi" w:hAnsiTheme="minorHAnsi"/>
                <w:noProof/>
                <w:sz w:val="21"/>
                <w:szCs w:val="22"/>
              </w:rPr>
              <w:tab/>
            </w:r>
            <w:r w:rsidR="00E85838" w:rsidRPr="003C2373">
              <w:rPr>
                <w:rStyle w:val="Hyperlink"/>
                <w:noProof/>
              </w:rPr>
              <w:t xml:space="preserve">BATT </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_Toc35436625 \h </w:instrText>
            </w:r>
            <w:r w:rsidR="00E85838">
              <w:rPr>
                <w:noProof/>
                <w:webHidden/>
              </w:rPr>
            </w:r>
            <w:r w:rsidR="00E85838">
              <w:rPr>
                <w:noProof/>
                <w:webHidden/>
              </w:rPr>
              <w:fldChar w:fldCharType="separate"/>
            </w:r>
            <w:r w:rsidR="00E85838">
              <w:rPr>
                <w:noProof/>
                <w:webHidden/>
              </w:rPr>
              <w:t>62</w:t>
            </w:r>
            <w:r w:rsidR="00E85838">
              <w:rPr>
                <w:noProof/>
                <w:webHidden/>
              </w:rPr>
              <w:fldChar w:fldCharType="end"/>
            </w:r>
          </w:hyperlink>
        </w:p>
        <w:p w14:paraId="653DE911" w14:textId="77777777" w:rsidR="00E85838" w:rsidRDefault="004222E1" w:rsidP="003C6EA5">
          <w:pPr>
            <w:pStyle w:val="TOC3"/>
            <w:rPr>
              <w:rFonts w:asciiTheme="minorHAnsi" w:hAnsiTheme="minorHAnsi" w:cstheme="minorBidi"/>
              <w:noProof/>
              <w:kern w:val="2"/>
              <w:sz w:val="21"/>
            </w:rPr>
          </w:pPr>
          <w:hyperlink w:anchor="_Toc35436626" w:history="1">
            <w:r w:rsidR="00E85838" w:rsidRPr="003C2373">
              <w:rPr>
                <w:rStyle w:val="Hyperlink"/>
                <w:noProof/>
              </w:rPr>
              <w:t>3.5.4</w:t>
            </w:r>
            <w:r w:rsidR="00E85838">
              <w:rPr>
                <w:rFonts w:asciiTheme="minorHAnsi" w:hAnsiTheme="minorHAnsi" w:cstheme="minorBidi"/>
                <w:noProof/>
                <w:kern w:val="2"/>
                <w:sz w:val="21"/>
              </w:rPr>
              <w:tab/>
            </w:r>
            <w:r w:rsidR="00E85838" w:rsidRPr="003C2373">
              <w:rPr>
                <w:rStyle w:val="Hyperlink"/>
                <w:noProof/>
              </w:rPr>
              <w:t>OTA</w:t>
            </w:r>
            <w:r w:rsidR="00E85838">
              <w:rPr>
                <w:noProof/>
                <w:webHidden/>
              </w:rPr>
              <w:tab/>
            </w:r>
            <w:r w:rsidR="00E85838">
              <w:rPr>
                <w:noProof/>
                <w:webHidden/>
              </w:rPr>
              <w:fldChar w:fldCharType="begin"/>
            </w:r>
            <w:r w:rsidR="00E85838">
              <w:rPr>
                <w:noProof/>
                <w:webHidden/>
              </w:rPr>
              <w:instrText xml:space="preserve"> PAGEREF _Toc35436626 \h </w:instrText>
            </w:r>
            <w:r w:rsidR="00E85838">
              <w:rPr>
                <w:noProof/>
                <w:webHidden/>
              </w:rPr>
            </w:r>
            <w:r w:rsidR="00E85838">
              <w:rPr>
                <w:noProof/>
                <w:webHidden/>
              </w:rPr>
              <w:fldChar w:fldCharType="separate"/>
            </w:r>
            <w:r w:rsidR="00E85838">
              <w:rPr>
                <w:noProof/>
                <w:webHidden/>
              </w:rPr>
              <w:t>63</w:t>
            </w:r>
            <w:r w:rsidR="00E85838">
              <w:rPr>
                <w:noProof/>
                <w:webHidden/>
              </w:rPr>
              <w:fldChar w:fldCharType="end"/>
            </w:r>
          </w:hyperlink>
        </w:p>
        <w:p w14:paraId="13230EB0" w14:textId="77777777" w:rsidR="00E85838" w:rsidRDefault="004222E1">
          <w:pPr>
            <w:pStyle w:val="TOC4"/>
            <w:rPr>
              <w:rFonts w:asciiTheme="minorHAnsi" w:hAnsiTheme="minorHAnsi"/>
              <w:noProof/>
              <w:sz w:val="21"/>
              <w:szCs w:val="22"/>
            </w:rPr>
          </w:pPr>
          <w:hyperlink w:anchor="_Toc35436627" w:history="1">
            <w:r w:rsidR="00E85838" w:rsidRPr="003C2373">
              <w:rPr>
                <w:rStyle w:val="Hyperlink"/>
                <w:noProof/>
              </w:rPr>
              <w:t>3.5.4.1</w:t>
            </w:r>
            <w:r w:rsidR="00E85838">
              <w:rPr>
                <w:rFonts w:asciiTheme="minorHAnsi" w:hAnsiTheme="minorHAnsi"/>
                <w:noProof/>
                <w:sz w:val="21"/>
                <w:szCs w:val="22"/>
              </w:rPr>
              <w:tab/>
            </w:r>
            <w:r w:rsidR="00E85838" w:rsidRPr="003C2373">
              <w:rPr>
                <w:rStyle w:val="Hyperlink"/>
                <w:noProof/>
              </w:rPr>
              <w:t xml:space="preserve">OTA </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_Toc35436627 \h </w:instrText>
            </w:r>
            <w:r w:rsidR="00E85838">
              <w:rPr>
                <w:noProof/>
                <w:webHidden/>
              </w:rPr>
            </w:r>
            <w:r w:rsidR="00E85838">
              <w:rPr>
                <w:noProof/>
                <w:webHidden/>
              </w:rPr>
              <w:fldChar w:fldCharType="separate"/>
            </w:r>
            <w:r w:rsidR="00E85838">
              <w:rPr>
                <w:noProof/>
                <w:webHidden/>
              </w:rPr>
              <w:t>63</w:t>
            </w:r>
            <w:r w:rsidR="00E85838">
              <w:rPr>
                <w:noProof/>
                <w:webHidden/>
              </w:rPr>
              <w:fldChar w:fldCharType="end"/>
            </w:r>
          </w:hyperlink>
        </w:p>
        <w:p w14:paraId="42F743CA" w14:textId="77777777" w:rsidR="00E85838" w:rsidRDefault="004222E1" w:rsidP="003C6EA5">
          <w:pPr>
            <w:pStyle w:val="TOC1"/>
            <w:rPr>
              <w:rFonts w:asciiTheme="minorHAnsi" w:hAnsiTheme="minorHAnsi"/>
              <w:noProof/>
              <w:sz w:val="21"/>
              <w:szCs w:val="22"/>
            </w:rPr>
          </w:pPr>
          <w:hyperlink w:anchor="_Toc35436628" w:history="1">
            <w:r w:rsidR="00E85838" w:rsidRPr="003C2373">
              <w:rPr>
                <w:rStyle w:val="Hyperlink"/>
                <w:rFonts w:cs="Calibri"/>
                <w:noProof/>
              </w:rPr>
              <w:t>4.</w:t>
            </w:r>
            <w:r w:rsidR="00E85838">
              <w:rPr>
                <w:rFonts w:asciiTheme="minorHAnsi" w:hAnsiTheme="minorHAnsi"/>
                <w:noProof/>
                <w:sz w:val="21"/>
                <w:szCs w:val="22"/>
              </w:rPr>
              <w:tab/>
            </w:r>
            <w:r w:rsidR="00E85838" w:rsidRPr="003C2373">
              <w:rPr>
                <w:rStyle w:val="Hyperlink"/>
                <w:rFonts w:cs="Calibri"/>
                <w:noProof/>
              </w:rPr>
              <w:t>OSAL API</w:t>
            </w:r>
            <w:r w:rsidR="00E85838">
              <w:rPr>
                <w:noProof/>
                <w:webHidden/>
              </w:rPr>
              <w:tab/>
            </w:r>
            <w:r w:rsidR="00E85838">
              <w:rPr>
                <w:noProof/>
                <w:webHidden/>
              </w:rPr>
              <w:fldChar w:fldCharType="begin"/>
            </w:r>
            <w:r w:rsidR="00E85838">
              <w:rPr>
                <w:noProof/>
                <w:webHidden/>
              </w:rPr>
              <w:instrText xml:space="preserve"> PAGEREF _Toc35436628 \h </w:instrText>
            </w:r>
            <w:r w:rsidR="00E85838">
              <w:rPr>
                <w:noProof/>
                <w:webHidden/>
              </w:rPr>
            </w:r>
            <w:r w:rsidR="00E85838">
              <w:rPr>
                <w:noProof/>
                <w:webHidden/>
              </w:rPr>
              <w:fldChar w:fldCharType="separate"/>
            </w:r>
            <w:r w:rsidR="00E85838">
              <w:rPr>
                <w:noProof/>
                <w:webHidden/>
              </w:rPr>
              <w:t>64</w:t>
            </w:r>
            <w:r w:rsidR="00E85838">
              <w:rPr>
                <w:noProof/>
                <w:webHidden/>
              </w:rPr>
              <w:fldChar w:fldCharType="end"/>
            </w:r>
          </w:hyperlink>
        </w:p>
        <w:p w14:paraId="22F06BA9" w14:textId="77777777" w:rsidR="00E85838" w:rsidRDefault="004222E1" w:rsidP="003C6EA5">
          <w:pPr>
            <w:pStyle w:val="TOC2"/>
            <w:rPr>
              <w:rFonts w:asciiTheme="minorHAnsi" w:hAnsiTheme="minorHAnsi"/>
              <w:noProof/>
              <w:sz w:val="21"/>
              <w:szCs w:val="22"/>
            </w:rPr>
          </w:pPr>
          <w:hyperlink w:anchor="_Toc35436629" w:history="1">
            <w:r w:rsidR="00E85838" w:rsidRPr="003C2373">
              <w:rPr>
                <w:rStyle w:val="Hyperlink"/>
                <w:noProof/>
              </w:rPr>
              <w:t>4.1</w:t>
            </w:r>
            <w:r w:rsidR="00E85838">
              <w:rPr>
                <w:rFonts w:asciiTheme="minorHAnsi" w:hAnsiTheme="minorHAnsi"/>
                <w:noProof/>
                <w:sz w:val="21"/>
                <w:szCs w:val="22"/>
              </w:rPr>
              <w:tab/>
            </w:r>
            <w:r w:rsidR="00E85838" w:rsidRPr="003C2373">
              <w:rPr>
                <w:rStyle w:val="Hyperlink"/>
                <w:noProof/>
              </w:rPr>
              <w:t>Task API</w:t>
            </w:r>
            <w:r w:rsidR="00E85838">
              <w:rPr>
                <w:noProof/>
                <w:webHidden/>
              </w:rPr>
              <w:tab/>
            </w:r>
            <w:r w:rsidR="00E85838">
              <w:rPr>
                <w:noProof/>
                <w:webHidden/>
              </w:rPr>
              <w:fldChar w:fldCharType="begin"/>
            </w:r>
            <w:r w:rsidR="00E85838">
              <w:rPr>
                <w:noProof/>
                <w:webHidden/>
              </w:rPr>
              <w:instrText xml:space="preserve"> PAGEREF _Toc35436629 \h </w:instrText>
            </w:r>
            <w:r w:rsidR="00E85838">
              <w:rPr>
                <w:noProof/>
                <w:webHidden/>
              </w:rPr>
            </w:r>
            <w:r w:rsidR="00E85838">
              <w:rPr>
                <w:noProof/>
                <w:webHidden/>
              </w:rPr>
              <w:fldChar w:fldCharType="separate"/>
            </w:r>
            <w:r w:rsidR="00E85838">
              <w:rPr>
                <w:noProof/>
                <w:webHidden/>
              </w:rPr>
              <w:t>64</w:t>
            </w:r>
            <w:r w:rsidR="00E85838">
              <w:rPr>
                <w:noProof/>
                <w:webHidden/>
              </w:rPr>
              <w:fldChar w:fldCharType="end"/>
            </w:r>
          </w:hyperlink>
        </w:p>
        <w:p w14:paraId="7C5EEC9C" w14:textId="77777777" w:rsidR="00E85838" w:rsidRDefault="004222E1" w:rsidP="003C6EA5">
          <w:pPr>
            <w:pStyle w:val="TOC3"/>
            <w:rPr>
              <w:rFonts w:asciiTheme="minorHAnsi" w:hAnsiTheme="minorHAnsi" w:cstheme="minorBidi"/>
              <w:noProof/>
              <w:kern w:val="2"/>
              <w:sz w:val="21"/>
            </w:rPr>
          </w:pPr>
          <w:hyperlink w:anchor="_Toc35436630" w:history="1">
            <w:r w:rsidR="00E85838" w:rsidRPr="003C2373">
              <w:rPr>
                <w:rStyle w:val="Hyperlink"/>
                <w:noProof/>
              </w:rPr>
              <w:t>4.1.1</w:t>
            </w:r>
            <w:r w:rsidR="00E85838">
              <w:rPr>
                <w:rFonts w:asciiTheme="minorHAnsi" w:hAnsiTheme="minorHAnsi" w:cstheme="minorBidi"/>
                <w:noProof/>
                <w:kern w:val="2"/>
                <w:sz w:val="21"/>
              </w:rPr>
              <w:tab/>
            </w:r>
            <w:r w:rsidR="00E85838" w:rsidRPr="003C2373">
              <w:rPr>
                <w:rStyle w:val="Hyperlink"/>
                <w:noProof/>
              </w:rPr>
              <w:t xml:space="preserve">Task </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_Toc35436630 \h </w:instrText>
            </w:r>
            <w:r w:rsidR="00E85838">
              <w:rPr>
                <w:noProof/>
                <w:webHidden/>
              </w:rPr>
            </w:r>
            <w:r w:rsidR="00E85838">
              <w:rPr>
                <w:noProof/>
                <w:webHidden/>
              </w:rPr>
              <w:fldChar w:fldCharType="separate"/>
            </w:r>
            <w:r w:rsidR="00E85838">
              <w:rPr>
                <w:noProof/>
                <w:webHidden/>
              </w:rPr>
              <w:t>64</w:t>
            </w:r>
            <w:r w:rsidR="00E85838">
              <w:rPr>
                <w:noProof/>
                <w:webHidden/>
              </w:rPr>
              <w:fldChar w:fldCharType="end"/>
            </w:r>
          </w:hyperlink>
        </w:p>
        <w:p w14:paraId="60A8220B" w14:textId="77777777" w:rsidR="00E85838" w:rsidRDefault="004222E1">
          <w:pPr>
            <w:pStyle w:val="TOC4"/>
            <w:rPr>
              <w:rFonts w:asciiTheme="minorHAnsi" w:hAnsiTheme="minorHAnsi"/>
              <w:noProof/>
              <w:sz w:val="21"/>
              <w:szCs w:val="22"/>
            </w:rPr>
          </w:pPr>
          <w:hyperlink w:anchor="_Toc35436631" w:history="1">
            <w:r w:rsidR="00E85838" w:rsidRPr="003C2373">
              <w:rPr>
                <w:rStyle w:val="Hyperlink"/>
                <w:noProof/>
              </w:rPr>
              <w:t>4.1.1.1</w:t>
            </w:r>
            <w:r w:rsidR="00E85838">
              <w:rPr>
                <w:rFonts w:asciiTheme="minorHAnsi" w:hAnsiTheme="minorHAnsi"/>
                <w:noProof/>
                <w:sz w:val="21"/>
                <w:szCs w:val="22"/>
              </w:rPr>
              <w:tab/>
            </w:r>
            <w:r w:rsidR="00E85838" w:rsidRPr="003C2373">
              <w:rPr>
                <w:rStyle w:val="Hyperlink"/>
                <w:noProof/>
              </w:rPr>
              <w:t>OS Task Create</w:t>
            </w:r>
            <w:r w:rsidR="00E85838">
              <w:rPr>
                <w:noProof/>
                <w:webHidden/>
              </w:rPr>
              <w:tab/>
            </w:r>
            <w:r w:rsidR="00E85838">
              <w:rPr>
                <w:noProof/>
                <w:webHidden/>
              </w:rPr>
              <w:fldChar w:fldCharType="begin"/>
            </w:r>
            <w:r w:rsidR="00E85838">
              <w:rPr>
                <w:noProof/>
                <w:webHidden/>
              </w:rPr>
              <w:instrText xml:space="preserve"> PAGEREF _Toc35436631 \h </w:instrText>
            </w:r>
            <w:r w:rsidR="00E85838">
              <w:rPr>
                <w:noProof/>
                <w:webHidden/>
              </w:rPr>
            </w:r>
            <w:r w:rsidR="00E85838">
              <w:rPr>
                <w:noProof/>
                <w:webHidden/>
              </w:rPr>
              <w:fldChar w:fldCharType="separate"/>
            </w:r>
            <w:r w:rsidR="00E85838">
              <w:rPr>
                <w:noProof/>
                <w:webHidden/>
              </w:rPr>
              <w:t>64</w:t>
            </w:r>
            <w:r w:rsidR="00E85838">
              <w:rPr>
                <w:noProof/>
                <w:webHidden/>
              </w:rPr>
              <w:fldChar w:fldCharType="end"/>
            </w:r>
          </w:hyperlink>
        </w:p>
        <w:p w14:paraId="2D2EE620" w14:textId="77777777" w:rsidR="00E85838" w:rsidRDefault="004222E1">
          <w:pPr>
            <w:pStyle w:val="TOC4"/>
            <w:rPr>
              <w:rFonts w:asciiTheme="minorHAnsi" w:hAnsiTheme="minorHAnsi"/>
              <w:noProof/>
              <w:sz w:val="21"/>
              <w:szCs w:val="22"/>
            </w:rPr>
          </w:pPr>
          <w:hyperlink w:anchor="_Toc35436632" w:history="1">
            <w:r w:rsidR="00E85838" w:rsidRPr="003C2373">
              <w:rPr>
                <w:rStyle w:val="Hyperlink"/>
                <w:noProof/>
              </w:rPr>
              <w:t>4.1.1.2</w:t>
            </w:r>
            <w:r w:rsidR="00E85838">
              <w:rPr>
                <w:rFonts w:asciiTheme="minorHAnsi" w:hAnsiTheme="minorHAnsi"/>
                <w:noProof/>
                <w:sz w:val="21"/>
                <w:szCs w:val="22"/>
              </w:rPr>
              <w:tab/>
            </w:r>
            <w:r w:rsidR="00E85838" w:rsidRPr="003C2373">
              <w:rPr>
                <w:rStyle w:val="Hyperlink"/>
                <w:noProof/>
              </w:rPr>
              <w:t>OS Task Delete</w:t>
            </w:r>
            <w:r w:rsidR="00E85838">
              <w:rPr>
                <w:noProof/>
                <w:webHidden/>
              </w:rPr>
              <w:tab/>
            </w:r>
            <w:r w:rsidR="00E85838">
              <w:rPr>
                <w:noProof/>
                <w:webHidden/>
              </w:rPr>
              <w:fldChar w:fldCharType="begin"/>
            </w:r>
            <w:r w:rsidR="00E85838">
              <w:rPr>
                <w:noProof/>
                <w:webHidden/>
              </w:rPr>
              <w:instrText xml:space="preserve"> PAGEREF _Toc35436632 \h </w:instrText>
            </w:r>
            <w:r w:rsidR="00E85838">
              <w:rPr>
                <w:noProof/>
                <w:webHidden/>
              </w:rPr>
            </w:r>
            <w:r w:rsidR="00E85838">
              <w:rPr>
                <w:noProof/>
                <w:webHidden/>
              </w:rPr>
              <w:fldChar w:fldCharType="separate"/>
            </w:r>
            <w:r w:rsidR="00E85838">
              <w:rPr>
                <w:noProof/>
                <w:webHidden/>
              </w:rPr>
              <w:t>64</w:t>
            </w:r>
            <w:r w:rsidR="00E85838">
              <w:rPr>
                <w:noProof/>
                <w:webHidden/>
              </w:rPr>
              <w:fldChar w:fldCharType="end"/>
            </w:r>
          </w:hyperlink>
        </w:p>
        <w:p w14:paraId="7B3F2334" w14:textId="77777777" w:rsidR="00E85838" w:rsidRDefault="004222E1">
          <w:pPr>
            <w:pStyle w:val="TOC4"/>
            <w:rPr>
              <w:rFonts w:asciiTheme="minorHAnsi" w:hAnsiTheme="minorHAnsi"/>
              <w:noProof/>
              <w:sz w:val="21"/>
              <w:szCs w:val="22"/>
            </w:rPr>
          </w:pPr>
          <w:hyperlink w:anchor="_Toc35436633" w:history="1">
            <w:r w:rsidR="00E85838" w:rsidRPr="003C2373">
              <w:rPr>
                <w:rStyle w:val="Hyperlink"/>
                <w:noProof/>
              </w:rPr>
              <w:t>4.1.1.3</w:t>
            </w:r>
            <w:r w:rsidR="00E85838">
              <w:rPr>
                <w:rFonts w:asciiTheme="minorHAnsi" w:hAnsiTheme="minorHAnsi"/>
                <w:noProof/>
                <w:sz w:val="21"/>
                <w:szCs w:val="22"/>
              </w:rPr>
              <w:tab/>
            </w:r>
            <w:r w:rsidR="00E85838" w:rsidRPr="003C2373">
              <w:rPr>
                <w:rStyle w:val="Hyperlink"/>
                <w:noProof/>
              </w:rPr>
              <w:t>OS Message Post</w:t>
            </w:r>
            <w:r w:rsidR="00E85838">
              <w:rPr>
                <w:noProof/>
                <w:webHidden/>
              </w:rPr>
              <w:tab/>
            </w:r>
            <w:r w:rsidR="00E85838">
              <w:rPr>
                <w:noProof/>
                <w:webHidden/>
              </w:rPr>
              <w:fldChar w:fldCharType="begin"/>
            </w:r>
            <w:r w:rsidR="00E85838">
              <w:rPr>
                <w:noProof/>
                <w:webHidden/>
              </w:rPr>
              <w:instrText xml:space="preserve"> PAGEREF _Toc35436633 \h </w:instrText>
            </w:r>
            <w:r w:rsidR="00E85838">
              <w:rPr>
                <w:noProof/>
                <w:webHidden/>
              </w:rPr>
            </w:r>
            <w:r w:rsidR="00E85838">
              <w:rPr>
                <w:noProof/>
                <w:webHidden/>
              </w:rPr>
              <w:fldChar w:fldCharType="separate"/>
            </w:r>
            <w:r w:rsidR="00E85838">
              <w:rPr>
                <w:noProof/>
                <w:webHidden/>
              </w:rPr>
              <w:t>65</w:t>
            </w:r>
            <w:r w:rsidR="00E85838">
              <w:rPr>
                <w:noProof/>
                <w:webHidden/>
              </w:rPr>
              <w:fldChar w:fldCharType="end"/>
            </w:r>
          </w:hyperlink>
        </w:p>
        <w:p w14:paraId="403669F7" w14:textId="77777777" w:rsidR="00E85838" w:rsidRDefault="004222E1" w:rsidP="003C6EA5">
          <w:pPr>
            <w:pStyle w:val="TOC2"/>
            <w:rPr>
              <w:rFonts w:asciiTheme="minorHAnsi" w:hAnsiTheme="minorHAnsi"/>
              <w:noProof/>
              <w:sz w:val="21"/>
              <w:szCs w:val="22"/>
            </w:rPr>
          </w:pPr>
          <w:hyperlink w:anchor="_Toc35436634" w:history="1">
            <w:r w:rsidR="00E85838" w:rsidRPr="003C2373">
              <w:rPr>
                <w:rStyle w:val="Hyperlink"/>
                <w:noProof/>
              </w:rPr>
              <w:t>4.2</w:t>
            </w:r>
            <w:r w:rsidR="00E85838">
              <w:rPr>
                <w:rFonts w:asciiTheme="minorHAnsi" w:hAnsiTheme="minorHAnsi"/>
                <w:noProof/>
                <w:sz w:val="21"/>
                <w:szCs w:val="22"/>
              </w:rPr>
              <w:tab/>
            </w:r>
            <w:r w:rsidR="00E85838" w:rsidRPr="003C2373">
              <w:rPr>
                <w:rStyle w:val="Hyperlink"/>
                <w:noProof/>
              </w:rPr>
              <w:t>Clock API</w:t>
            </w:r>
            <w:r w:rsidR="00E85838">
              <w:rPr>
                <w:noProof/>
                <w:webHidden/>
              </w:rPr>
              <w:tab/>
            </w:r>
            <w:r w:rsidR="00E85838">
              <w:rPr>
                <w:noProof/>
                <w:webHidden/>
              </w:rPr>
              <w:fldChar w:fldCharType="begin"/>
            </w:r>
            <w:r w:rsidR="00E85838">
              <w:rPr>
                <w:noProof/>
                <w:webHidden/>
              </w:rPr>
              <w:instrText xml:space="preserve"> PAGEREF _Toc35436634 \h </w:instrText>
            </w:r>
            <w:r w:rsidR="00E85838">
              <w:rPr>
                <w:noProof/>
                <w:webHidden/>
              </w:rPr>
            </w:r>
            <w:r w:rsidR="00E85838">
              <w:rPr>
                <w:noProof/>
                <w:webHidden/>
              </w:rPr>
              <w:fldChar w:fldCharType="separate"/>
            </w:r>
            <w:r w:rsidR="00E85838">
              <w:rPr>
                <w:noProof/>
                <w:webHidden/>
              </w:rPr>
              <w:t>65</w:t>
            </w:r>
            <w:r w:rsidR="00E85838">
              <w:rPr>
                <w:noProof/>
                <w:webHidden/>
              </w:rPr>
              <w:fldChar w:fldCharType="end"/>
            </w:r>
          </w:hyperlink>
        </w:p>
        <w:p w14:paraId="028C0E1D" w14:textId="77777777" w:rsidR="00E85838" w:rsidRDefault="004222E1" w:rsidP="003C6EA5">
          <w:pPr>
            <w:pStyle w:val="TOC3"/>
            <w:rPr>
              <w:rFonts w:asciiTheme="minorHAnsi" w:hAnsiTheme="minorHAnsi" w:cstheme="minorBidi"/>
              <w:noProof/>
              <w:kern w:val="2"/>
              <w:sz w:val="21"/>
            </w:rPr>
          </w:pPr>
          <w:hyperlink w:anchor="_Toc35436635" w:history="1">
            <w:r w:rsidR="00E85838" w:rsidRPr="003C2373">
              <w:rPr>
                <w:rStyle w:val="Hyperlink"/>
                <w:noProof/>
              </w:rPr>
              <w:t>4.2.1</w:t>
            </w:r>
            <w:r w:rsidR="00E85838">
              <w:rPr>
                <w:rFonts w:asciiTheme="minorHAnsi" w:hAnsiTheme="minorHAnsi" w:cstheme="minorBidi"/>
                <w:noProof/>
                <w:kern w:val="2"/>
                <w:sz w:val="21"/>
              </w:rPr>
              <w:tab/>
            </w:r>
            <w:r w:rsidR="00E85838" w:rsidRPr="003C2373">
              <w:rPr>
                <w:rStyle w:val="Hyperlink"/>
                <w:noProof/>
              </w:rPr>
              <w:t xml:space="preserve">Clock </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_Toc35436635 \h </w:instrText>
            </w:r>
            <w:r w:rsidR="00E85838">
              <w:rPr>
                <w:noProof/>
                <w:webHidden/>
              </w:rPr>
            </w:r>
            <w:r w:rsidR="00E85838">
              <w:rPr>
                <w:noProof/>
                <w:webHidden/>
              </w:rPr>
              <w:fldChar w:fldCharType="separate"/>
            </w:r>
            <w:r w:rsidR="00E85838">
              <w:rPr>
                <w:noProof/>
                <w:webHidden/>
              </w:rPr>
              <w:t>65</w:t>
            </w:r>
            <w:r w:rsidR="00E85838">
              <w:rPr>
                <w:noProof/>
                <w:webHidden/>
              </w:rPr>
              <w:fldChar w:fldCharType="end"/>
            </w:r>
          </w:hyperlink>
        </w:p>
        <w:p w14:paraId="520618CB" w14:textId="77777777" w:rsidR="00E85838" w:rsidRDefault="004222E1">
          <w:pPr>
            <w:pStyle w:val="TOC4"/>
            <w:rPr>
              <w:rFonts w:asciiTheme="minorHAnsi" w:hAnsiTheme="minorHAnsi"/>
              <w:noProof/>
              <w:sz w:val="21"/>
              <w:szCs w:val="22"/>
            </w:rPr>
          </w:pPr>
          <w:hyperlink w:anchor="_Toc35436636" w:history="1">
            <w:r w:rsidR="00E85838" w:rsidRPr="003C2373">
              <w:rPr>
                <w:rStyle w:val="Hyperlink"/>
                <w:noProof/>
              </w:rPr>
              <w:t>4.2.1.1</w:t>
            </w:r>
            <w:r w:rsidR="00E85838">
              <w:rPr>
                <w:rFonts w:asciiTheme="minorHAnsi" w:hAnsiTheme="minorHAnsi"/>
                <w:noProof/>
                <w:sz w:val="21"/>
                <w:szCs w:val="22"/>
              </w:rPr>
              <w:tab/>
            </w:r>
            <w:r w:rsidR="00E85838" w:rsidRPr="003C2373">
              <w:rPr>
                <w:rStyle w:val="Hyperlink"/>
                <w:noProof/>
              </w:rPr>
              <w:t>OS Timer Initialization</w:t>
            </w:r>
            <w:r w:rsidR="00E85838">
              <w:rPr>
                <w:noProof/>
                <w:webHidden/>
              </w:rPr>
              <w:tab/>
            </w:r>
            <w:r w:rsidR="00E85838">
              <w:rPr>
                <w:noProof/>
                <w:webHidden/>
              </w:rPr>
              <w:fldChar w:fldCharType="begin"/>
            </w:r>
            <w:r w:rsidR="00E85838">
              <w:rPr>
                <w:noProof/>
                <w:webHidden/>
              </w:rPr>
              <w:instrText xml:space="preserve"> PAGEREF _Toc35436636 \h </w:instrText>
            </w:r>
            <w:r w:rsidR="00E85838">
              <w:rPr>
                <w:noProof/>
                <w:webHidden/>
              </w:rPr>
            </w:r>
            <w:r w:rsidR="00E85838">
              <w:rPr>
                <w:noProof/>
                <w:webHidden/>
              </w:rPr>
              <w:fldChar w:fldCharType="separate"/>
            </w:r>
            <w:r w:rsidR="00E85838">
              <w:rPr>
                <w:noProof/>
                <w:webHidden/>
              </w:rPr>
              <w:t>65</w:t>
            </w:r>
            <w:r w:rsidR="00E85838">
              <w:rPr>
                <w:noProof/>
                <w:webHidden/>
              </w:rPr>
              <w:fldChar w:fldCharType="end"/>
            </w:r>
          </w:hyperlink>
        </w:p>
        <w:p w14:paraId="4EF20EAC" w14:textId="77777777" w:rsidR="00E85838" w:rsidRDefault="004222E1">
          <w:pPr>
            <w:pStyle w:val="TOC4"/>
            <w:rPr>
              <w:rFonts w:asciiTheme="minorHAnsi" w:hAnsiTheme="minorHAnsi"/>
              <w:noProof/>
              <w:sz w:val="21"/>
              <w:szCs w:val="22"/>
            </w:rPr>
          </w:pPr>
          <w:hyperlink w:anchor="_Toc35436637" w:history="1">
            <w:r w:rsidR="00E85838" w:rsidRPr="003C2373">
              <w:rPr>
                <w:rStyle w:val="Hyperlink"/>
                <w:noProof/>
              </w:rPr>
              <w:t>4.2.1.2</w:t>
            </w:r>
            <w:r w:rsidR="00E85838">
              <w:rPr>
                <w:rFonts w:asciiTheme="minorHAnsi" w:hAnsiTheme="minorHAnsi"/>
                <w:noProof/>
                <w:sz w:val="21"/>
                <w:szCs w:val="22"/>
              </w:rPr>
              <w:tab/>
            </w:r>
            <w:r w:rsidR="00E85838" w:rsidRPr="003C2373">
              <w:rPr>
                <w:rStyle w:val="Hyperlink"/>
                <w:noProof/>
              </w:rPr>
              <w:t>OS Timer Start</w:t>
            </w:r>
            <w:r w:rsidR="00E85838">
              <w:rPr>
                <w:noProof/>
                <w:webHidden/>
              </w:rPr>
              <w:tab/>
            </w:r>
            <w:r w:rsidR="00E85838">
              <w:rPr>
                <w:noProof/>
                <w:webHidden/>
              </w:rPr>
              <w:fldChar w:fldCharType="begin"/>
            </w:r>
            <w:r w:rsidR="00E85838">
              <w:rPr>
                <w:noProof/>
                <w:webHidden/>
              </w:rPr>
              <w:instrText xml:space="preserve"> PAGEREF _Toc35436637 \h </w:instrText>
            </w:r>
            <w:r w:rsidR="00E85838">
              <w:rPr>
                <w:noProof/>
                <w:webHidden/>
              </w:rPr>
            </w:r>
            <w:r w:rsidR="00E85838">
              <w:rPr>
                <w:noProof/>
                <w:webHidden/>
              </w:rPr>
              <w:fldChar w:fldCharType="separate"/>
            </w:r>
            <w:r w:rsidR="00E85838">
              <w:rPr>
                <w:noProof/>
                <w:webHidden/>
              </w:rPr>
              <w:t>66</w:t>
            </w:r>
            <w:r w:rsidR="00E85838">
              <w:rPr>
                <w:noProof/>
                <w:webHidden/>
              </w:rPr>
              <w:fldChar w:fldCharType="end"/>
            </w:r>
          </w:hyperlink>
        </w:p>
        <w:p w14:paraId="3729AEAE" w14:textId="77777777" w:rsidR="00E85838" w:rsidRDefault="004222E1">
          <w:pPr>
            <w:pStyle w:val="TOC4"/>
            <w:rPr>
              <w:rFonts w:asciiTheme="minorHAnsi" w:hAnsiTheme="minorHAnsi"/>
              <w:noProof/>
              <w:sz w:val="21"/>
              <w:szCs w:val="22"/>
            </w:rPr>
          </w:pPr>
          <w:hyperlink w:anchor="_Toc35436638" w:history="1">
            <w:r w:rsidR="00E85838" w:rsidRPr="003C2373">
              <w:rPr>
                <w:rStyle w:val="Hyperlink"/>
                <w:noProof/>
              </w:rPr>
              <w:t>4.2.1.3</w:t>
            </w:r>
            <w:r w:rsidR="00E85838">
              <w:rPr>
                <w:rFonts w:asciiTheme="minorHAnsi" w:hAnsiTheme="minorHAnsi"/>
                <w:noProof/>
                <w:sz w:val="21"/>
                <w:szCs w:val="22"/>
              </w:rPr>
              <w:tab/>
            </w:r>
            <w:r w:rsidR="00E85838" w:rsidRPr="003C2373">
              <w:rPr>
                <w:rStyle w:val="Hyperlink"/>
                <w:noProof/>
              </w:rPr>
              <w:t>OS Timer Stop</w:t>
            </w:r>
            <w:r w:rsidR="00E85838">
              <w:rPr>
                <w:noProof/>
                <w:webHidden/>
              </w:rPr>
              <w:tab/>
            </w:r>
            <w:r w:rsidR="00E85838">
              <w:rPr>
                <w:noProof/>
                <w:webHidden/>
              </w:rPr>
              <w:fldChar w:fldCharType="begin"/>
            </w:r>
            <w:r w:rsidR="00E85838">
              <w:rPr>
                <w:noProof/>
                <w:webHidden/>
              </w:rPr>
              <w:instrText xml:space="preserve"> PAGEREF _Toc35436638 \h </w:instrText>
            </w:r>
            <w:r w:rsidR="00E85838">
              <w:rPr>
                <w:noProof/>
                <w:webHidden/>
              </w:rPr>
            </w:r>
            <w:r w:rsidR="00E85838">
              <w:rPr>
                <w:noProof/>
                <w:webHidden/>
              </w:rPr>
              <w:fldChar w:fldCharType="separate"/>
            </w:r>
            <w:r w:rsidR="00E85838">
              <w:rPr>
                <w:noProof/>
                <w:webHidden/>
              </w:rPr>
              <w:t>66</w:t>
            </w:r>
            <w:r w:rsidR="00E85838">
              <w:rPr>
                <w:noProof/>
                <w:webHidden/>
              </w:rPr>
              <w:fldChar w:fldCharType="end"/>
            </w:r>
          </w:hyperlink>
        </w:p>
        <w:p w14:paraId="551F2D04" w14:textId="77777777" w:rsidR="00E85838" w:rsidRDefault="004222E1" w:rsidP="003C6EA5">
          <w:pPr>
            <w:pStyle w:val="TOC2"/>
            <w:rPr>
              <w:rFonts w:asciiTheme="minorHAnsi" w:hAnsiTheme="minorHAnsi"/>
              <w:noProof/>
              <w:sz w:val="21"/>
              <w:szCs w:val="22"/>
            </w:rPr>
          </w:pPr>
          <w:hyperlink w:anchor="_Toc35436639" w:history="1">
            <w:r w:rsidR="00E85838" w:rsidRPr="003C2373">
              <w:rPr>
                <w:rStyle w:val="Hyperlink"/>
                <w:noProof/>
              </w:rPr>
              <w:t>4.3</w:t>
            </w:r>
            <w:r w:rsidR="00E85838">
              <w:rPr>
                <w:rFonts w:asciiTheme="minorHAnsi" w:hAnsiTheme="minorHAnsi"/>
                <w:noProof/>
                <w:sz w:val="21"/>
                <w:szCs w:val="22"/>
              </w:rPr>
              <w:tab/>
            </w:r>
            <w:r w:rsidR="00E85838" w:rsidRPr="003C2373">
              <w:rPr>
                <w:rStyle w:val="Hyperlink"/>
                <w:noProof/>
              </w:rPr>
              <w:t>Memory API</w:t>
            </w:r>
            <w:r w:rsidR="00E85838">
              <w:rPr>
                <w:noProof/>
                <w:webHidden/>
              </w:rPr>
              <w:tab/>
            </w:r>
            <w:r w:rsidR="00E85838">
              <w:rPr>
                <w:noProof/>
                <w:webHidden/>
              </w:rPr>
              <w:fldChar w:fldCharType="begin"/>
            </w:r>
            <w:r w:rsidR="00E85838">
              <w:rPr>
                <w:noProof/>
                <w:webHidden/>
              </w:rPr>
              <w:instrText xml:space="preserve"> PAGEREF _Toc35436639 \h </w:instrText>
            </w:r>
            <w:r w:rsidR="00E85838">
              <w:rPr>
                <w:noProof/>
                <w:webHidden/>
              </w:rPr>
            </w:r>
            <w:r w:rsidR="00E85838">
              <w:rPr>
                <w:noProof/>
                <w:webHidden/>
              </w:rPr>
              <w:fldChar w:fldCharType="separate"/>
            </w:r>
            <w:r w:rsidR="00E85838">
              <w:rPr>
                <w:noProof/>
                <w:webHidden/>
              </w:rPr>
              <w:t>66</w:t>
            </w:r>
            <w:r w:rsidR="00E85838">
              <w:rPr>
                <w:noProof/>
                <w:webHidden/>
              </w:rPr>
              <w:fldChar w:fldCharType="end"/>
            </w:r>
          </w:hyperlink>
        </w:p>
        <w:p w14:paraId="280ECA32" w14:textId="77777777" w:rsidR="00E85838" w:rsidRDefault="004222E1" w:rsidP="003C6EA5">
          <w:pPr>
            <w:pStyle w:val="TOC3"/>
            <w:rPr>
              <w:rFonts w:asciiTheme="minorHAnsi" w:hAnsiTheme="minorHAnsi" w:cstheme="minorBidi"/>
              <w:noProof/>
              <w:kern w:val="2"/>
              <w:sz w:val="21"/>
            </w:rPr>
          </w:pPr>
          <w:hyperlink w:anchor="_Toc35436640" w:history="1">
            <w:r w:rsidR="00E85838" w:rsidRPr="003C2373">
              <w:rPr>
                <w:rStyle w:val="Hyperlink"/>
                <w:noProof/>
              </w:rPr>
              <w:t>4.3.1</w:t>
            </w:r>
            <w:r w:rsidR="00E85838">
              <w:rPr>
                <w:rFonts w:asciiTheme="minorHAnsi" w:hAnsiTheme="minorHAnsi" w:cstheme="minorBidi"/>
                <w:noProof/>
                <w:kern w:val="2"/>
                <w:sz w:val="21"/>
              </w:rPr>
              <w:tab/>
            </w:r>
            <w:r w:rsidR="00E85838" w:rsidRPr="003C2373">
              <w:rPr>
                <w:rStyle w:val="Hyperlink"/>
                <w:noProof/>
              </w:rPr>
              <w:t xml:space="preserve">Memory </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_Toc35436640 \h </w:instrText>
            </w:r>
            <w:r w:rsidR="00E85838">
              <w:rPr>
                <w:noProof/>
                <w:webHidden/>
              </w:rPr>
            </w:r>
            <w:r w:rsidR="00E85838">
              <w:rPr>
                <w:noProof/>
                <w:webHidden/>
              </w:rPr>
              <w:fldChar w:fldCharType="separate"/>
            </w:r>
            <w:r w:rsidR="00E85838">
              <w:rPr>
                <w:noProof/>
                <w:webHidden/>
              </w:rPr>
              <w:t>66</w:t>
            </w:r>
            <w:r w:rsidR="00E85838">
              <w:rPr>
                <w:noProof/>
                <w:webHidden/>
              </w:rPr>
              <w:fldChar w:fldCharType="end"/>
            </w:r>
          </w:hyperlink>
        </w:p>
        <w:p w14:paraId="5A6FAE8A" w14:textId="77777777" w:rsidR="00E85838" w:rsidRDefault="004222E1">
          <w:pPr>
            <w:pStyle w:val="TOC4"/>
            <w:rPr>
              <w:rFonts w:asciiTheme="minorHAnsi" w:hAnsiTheme="minorHAnsi"/>
              <w:noProof/>
              <w:sz w:val="21"/>
              <w:szCs w:val="22"/>
            </w:rPr>
          </w:pPr>
          <w:hyperlink w:anchor="_Toc35436641" w:history="1">
            <w:r w:rsidR="00E85838" w:rsidRPr="003C2373">
              <w:rPr>
                <w:rStyle w:val="Hyperlink"/>
                <w:noProof/>
              </w:rPr>
              <w:t>4.3.1.1</w:t>
            </w:r>
            <w:r w:rsidR="00E85838">
              <w:rPr>
                <w:rFonts w:asciiTheme="minorHAnsi" w:hAnsiTheme="minorHAnsi"/>
                <w:noProof/>
                <w:sz w:val="21"/>
                <w:szCs w:val="22"/>
              </w:rPr>
              <w:tab/>
            </w:r>
            <w:r w:rsidR="00E85838" w:rsidRPr="003C2373">
              <w:rPr>
                <w:rStyle w:val="Hyperlink"/>
                <w:noProof/>
              </w:rPr>
              <w:t>OS Malloc</w:t>
            </w:r>
            <w:r w:rsidR="00E85838">
              <w:rPr>
                <w:noProof/>
                <w:webHidden/>
              </w:rPr>
              <w:tab/>
            </w:r>
            <w:r w:rsidR="00E85838">
              <w:rPr>
                <w:noProof/>
                <w:webHidden/>
              </w:rPr>
              <w:fldChar w:fldCharType="begin"/>
            </w:r>
            <w:r w:rsidR="00E85838">
              <w:rPr>
                <w:noProof/>
                <w:webHidden/>
              </w:rPr>
              <w:instrText xml:space="preserve"> PAGEREF _Toc35436641 \h </w:instrText>
            </w:r>
            <w:r w:rsidR="00E85838">
              <w:rPr>
                <w:noProof/>
                <w:webHidden/>
              </w:rPr>
            </w:r>
            <w:r w:rsidR="00E85838">
              <w:rPr>
                <w:noProof/>
                <w:webHidden/>
              </w:rPr>
              <w:fldChar w:fldCharType="separate"/>
            </w:r>
            <w:r w:rsidR="00E85838">
              <w:rPr>
                <w:noProof/>
                <w:webHidden/>
              </w:rPr>
              <w:t>66</w:t>
            </w:r>
            <w:r w:rsidR="00E85838">
              <w:rPr>
                <w:noProof/>
                <w:webHidden/>
              </w:rPr>
              <w:fldChar w:fldCharType="end"/>
            </w:r>
          </w:hyperlink>
        </w:p>
        <w:p w14:paraId="0987BDD3" w14:textId="77777777" w:rsidR="00E85838" w:rsidRDefault="004222E1">
          <w:pPr>
            <w:pStyle w:val="TOC4"/>
            <w:rPr>
              <w:rFonts w:asciiTheme="minorHAnsi" w:hAnsiTheme="minorHAnsi"/>
              <w:noProof/>
              <w:sz w:val="21"/>
              <w:szCs w:val="22"/>
            </w:rPr>
          </w:pPr>
          <w:hyperlink w:anchor="_Toc35436642" w:history="1">
            <w:r w:rsidR="00E85838" w:rsidRPr="003C2373">
              <w:rPr>
                <w:rStyle w:val="Hyperlink"/>
                <w:noProof/>
              </w:rPr>
              <w:t>4.3.1.2</w:t>
            </w:r>
            <w:r w:rsidR="00E85838">
              <w:rPr>
                <w:rFonts w:asciiTheme="minorHAnsi" w:hAnsiTheme="minorHAnsi"/>
                <w:noProof/>
                <w:sz w:val="21"/>
                <w:szCs w:val="22"/>
              </w:rPr>
              <w:tab/>
            </w:r>
            <w:r w:rsidR="00E85838" w:rsidRPr="003C2373">
              <w:rPr>
                <w:rStyle w:val="Hyperlink"/>
                <w:noProof/>
              </w:rPr>
              <w:t>OS Get Free Heap Size</w:t>
            </w:r>
            <w:r w:rsidR="00E85838">
              <w:rPr>
                <w:noProof/>
                <w:webHidden/>
              </w:rPr>
              <w:tab/>
            </w:r>
            <w:r w:rsidR="00E85838">
              <w:rPr>
                <w:noProof/>
                <w:webHidden/>
              </w:rPr>
              <w:fldChar w:fldCharType="begin"/>
            </w:r>
            <w:r w:rsidR="00E85838">
              <w:rPr>
                <w:noProof/>
                <w:webHidden/>
              </w:rPr>
              <w:instrText xml:space="preserve"> PAGEREF _Toc35436642 \h </w:instrText>
            </w:r>
            <w:r w:rsidR="00E85838">
              <w:rPr>
                <w:noProof/>
                <w:webHidden/>
              </w:rPr>
            </w:r>
            <w:r w:rsidR="00E85838">
              <w:rPr>
                <w:noProof/>
                <w:webHidden/>
              </w:rPr>
              <w:fldChar w:fldCharType="separate"/>
            </w:r>
            <w:r w:rsidR="00E85838">
              <w:rPr>
                <w:noProof/>
                <w:webHidden/>
              </w:rPr>
              <w:t>66</w:t>
            </w:r>
            <w:r w:rsidR="00E85838">
              <w:rPr>
                <w:noProof/>
                <w:webHidden/>
              </w:rPr>
              <w:fldChar w:fldCharType="end"/>
            </w:r>
          </w:hyperlink>
        </w:p>
        <w:p w14:paraId="378A0B63" w14:textId="77777777" w:rsidR="00E85838" w:rsidRDefault="004222E1">
          <w:pPr>
            <w:pStyle w:val="TOC4"/>
            <w:rPr>
              <w:rFonts w:asciiTheme="minorHAnsi" w:hAnsiTheme="minorHAnsi"/>
              <w:noProof/>
              <w:sz w:val="21"/>
              <w:szCs w:val="22"/>
            </w:rPr>
          </w:pPr>
          <w:hyperlink w:anchor="_Toc35436643" w:history="1">
            <w:r w:rsidR="00E85838" w:rsidRPr="003C2373">
              <w:rPr>
                <w:rStyle w:val="Hyperlink"/>
                <w:noProof/>
              </w:rPr>
              <w:t>4.3.1.3</w:t>
            </w:r>
            <w:r w:rsidR="00E85838">
              <w:rPr>
                <w:rFonts w:asciiTheme="minorHAnsi" w:hAnsiTheme="minorHAnsi"/>
                <w:noProof/>
                <w:sz w:val="21"/>
                <w:szCs w:val="22"/>
              </w:rPr>
              <w:tab/>
            </w:r>
            <w:r w:rsidR="00E85838" w:rsidRPr="003C2373">
              <w:rPr>
                <w:rStyle w:val="Hyperlink"/>
                <w:noProof/>
              </w:rPr>
              <w:t>OS Show Message List</w:t>
            </w:r>
            <w:r w:rsidR="00E85838">
              <w:rPr>
                <w:noProof/>
                <w:webHidden/>
              </w:rPr>
              <w:tab/>
            </w:r>
            <w:r w:rsidR="00E85838">
              <w:rPr>
                <w:noProof/>
                <w:webHidden/>
              </w:rPr>
              <w:fldChar w:fldCharType="begin"/>
            </w:r>
            <w:r w:rsidR="00E85838">
              <w:rPr>
                <w:noProof/>
                <w:webHidden/>
              </w:rPr>
              <w:instrText xml:space="preserve"> PAGEREF _Toc35436643 \h </w:instrText>
            </w:r>
            <w:r w:rsidR="00E85838">
              <w:rPr>
                <w:noProof/>
                <w:webHidden/>
              </w:rPr>
            </w:r>
            <w:r w:rsidR="00E85838">
              <w:rPr>
                <w:noProof/>
                <w:webHidden/>
              </w:rPr>
              <w:fldChar w:fldCharType="separate"/>
            </w:r>
            <w:r w:rsidR="00E85838">
              <w:rPr>
                <w:noProof/>
                <w:webHidden/>
              </w:rPr>
              <w:t>67</w:t>
            </w:r>
            <w:r w:rsidR="00E85838">
              <w:rPr>
                <w:noProof/>
                <w:webHidden/>
              </w:rPr>
              <w:fldChar w:fldCharType="end"/>
            </w:r>
          </w:hyperlink>
        </w:p>
        <w:p w14:paraId="45E3B699" w14:textId="77777777" w:rsidR="00E85838" w:rsidRDefault="004222E1">
          <w:pPr>
            <w:pStyle w:val="TOC4"/>
            <w:rPr>
              <w:rFonts w:asciiTheme="minorHAnsi" w:hAnsiTheme="minorHAnsi"/>
              <w:noProof/>
              <w:sz w:val="21"/>
              <w:szCs w:val="22"/>
            </w:rPr>
          </w:pPr>
          <w:hyperlink w:anchor="_Toc35436644" w:history="1">
            <w:r w:rsidR="00E85838" w:rsidRPr="003C2373">
              <w:rPr>
                <w:rStyle w:val="Hyperlink"/>
                <w:noProof/>
              </w:rPr>
              <w:t>4.3.1.4</w:t>
            </w:r>
            <w:r w:rsidR="00E85838">
              <w:rPr>
                <w:rFonts w:asciiTheme="minorHAnsi" w:hAnsiTheme="minorHAnsi"/>
                <w:noProof/>
                <w:sz w:val="21"/>
                <w:szCs w:val="22"/>
              </w:rPr>
              <w:tab/>
            </w:r>
            <w:r w:rsidR="00E85838" w:rsidRPr="003C2373">
              <w:rPr>
                <w:rStyle w:val="Hyperlink"/>
                <w:noProof/>
              </w:rPr>
              <w:t>OS Show Kernel Malloc Informationi</w:t>
            </w:r>
            <w:r w:rsidR="00E85838">
              <w:rPr>
                <w:noProof/>
                <w:webHidden/>
              </w:rPr>
              <w:tab/>
            </w:r>
            <w:r w:rsidR="00E85838">
              <w:rPr>
                <w:noProof/>
                <w:webHidden/>
              </w:rPr>
              <w:fldChar w:fldCharType="begin"/>
            </w:r>
            <w:r w:rsidR="00E85838">
              <w:rPr>
                <w:noProof/>
                <w:webHidden/>
              </w:rPr>
              <w:instrText xml:space="preserve"> PAGEREF _Toc35436644 \h </w:instrText>
            </w:r>
            <w:r w:rsidR="00E85838">
              <w:rPr>
                <w:noProof/>
                <w:webHidden/>
              </w:rPr>
            </w:r>
            <w:r w:rsidR="00E85838">
              <w:rPr>
                <w:noProof/>
                <w:webHidden/>
              </w:rPr>
              <w:fldChar w:fldCharType="separate"/>
            </w:r>
            <w:r w:rsidR="00E85838">
              <w:rPr>
                <w:noProof/>
                <w:webHidden/>
              </w:rPr>
              <w:t>67</w:t>
            </w:r>
            <w:r w:rsidR="00E85838">
              <w:rPr>
                <w:noProof/>
                <w:webHidden/>
              </w:rPr>
              <w:fldChar w:fldCharType="end"/>
            </w:r>
          </w:hyperlink>
        </w:p>
        <w:p w14:paraId="4BE0D90F" w14:textId="77777777" w:rsidR="00E85838" w:rsidRDefault="004222E1">
          <w:pPr>
            <w:pStyle w:val="TOC4"/>
            <w:rPr>
              <w:rFonts w:asciiTheme="minorHAnsi" w:hAnsiTheme="minorHAnsi"/>
              <w:noProof/>
              <w:sz w:val="21"/>
              <w:szCs w:val="22"/>
            </w:rPr>
          </w:pPr>
          <w:hyperlink w:anchor="_Toc35436645" w:history="1">
            <w:r w:rsidR="00E85838" w:rsidRPr="003C2373">
              <w:rPr>
                <w:rStyle w:val="Hyperlink"/>
                <w:noProof/>
              </w:rPr>
              <w:t>4.3.1.5</w:t>
            </w:r>
            <w:r w:rsidR="00E85838">
              <w:rPr>
                <w:rFonts w:asciiTheme="minorHAnsi" w:hAnsiTheme="minorHAnsi"/>
                <w:noProof/>
                <w:sz w:val="21"/>
                <w:szCs w:val="22"/>
              </w:rPr>
              <w:tab/>
            </w:r>
            <w:r w:rsidR="00E85838" w:rsidRPr="003C2373">
              <w:rPr>
                <w:rStyle w:val="Hyperlink"/>
                <w:noProof/>
              </w:rPr>
              <w:t>OS Show Memory List</w:t>
            </w:r>
            <w:r w:rsidR="00E85838">
              <w:rPr>
                <w:noProof/>
                <w:webHidden/>
              </w:rPr>
              <w:tab/>
            </w:r>
            <w:r w:rsidR="00E85838">
              <w:rPr>
                <w:noProof/>
                <w:webHidden/>
              </w:rPr>
              <w:fldChar w:fldCharType="begin"/>
            </w:r>
            <w:r w:rsidR="00E85838">
              <w:rPr>
                <w:noProof/>
                <w:webHidden/>
              </w:rPr>
              <w:instrText xml:space="preserve"> PAGEREF _Toc35436645 \h </w:instrText>
            </w:r>
            <w:r w:rsidR="00E85838">
              <w:rPr>
                <w:noProof/>
                <w:webHidden/>
              </w:rPr>
            </w:r>
            <w:r w:rsidR="00E85838">
              <w:rPr>
                <w:noProof/>
                <w:webHidden/>
              </w:rPr>
              <w:fldChar w:fldCharType="separate"/>
            </w:r>
            <w:r w:rsidR="00E85838">
              <w:rPr>
                <w:noProof/>
                <w:webHidden/>
              </w:rPr>
              <w:t>67</w:t>
            </w:r>
            <w:r w:rsidR="00E85838">
              <w:rPr>
                <w:noProof/>
                <w:webHidden/>
              </w:rPr>
              <w:fldChar w:fldCharType="end"/>
            </w:r>
          </w:hyperlink>
        </w:p>
        <w:p w14:paraId="0BF3E740" w14:textId="77777777" w:rsidR="00E85838" w:rsidRDefault="004222E1" w:rsidP="003C6EA5">
          <w:pPr>
            <w:pStyle w:val="TOC1"/>
            <w:rPr>
              <w:rFonts w:asciiTheme="minorHAnsi" w:hAnsiTheme="minorHAnsi"/>
              <w:noProof/>
              <w:sz w:val="21"/>
              <w:szCs w:val="22"/>
            </w:rPr>
          </w:pPr>
          <w:hyperlink w:anchor="_Toc35436646" w:history="1">
            <w:r w:rsidR="00E85838" w:rsidRPr="003C2373">
              <w:rPr>
                <w:rStyle w:val="Hyperlink"/>
                <w:rFonts w:cs="Calibri"/>
                <w:noProof/>
              </w:rPr>
              <w:t>5.</w:t>
            </w:r>
            <w:r w:rsidR="00E85838">
              <w:rPr>
                <w:rFonts w:asciiTheme="minorHAnsi" w:hAnsiTheme="minorHAnsi"/>
                <w:noProof/>
                <w:sz w:val="21"/>
                <w:szCs w:val="22"/>
              </w:rPr>
              <w:tab/>
            </w:r>
            <w:r w:rsidR="00E85838" w:rsidRPr="003C2373">
              <w:rPr>
                <w:rStyle w:val="Hyperlink"/>
                <w:rFonts w:cs="Calibri"/>
                <w:noProof/>
              </w:rPr>
              <w:t>MCU</w:t>
            </w:r>
            <w:r w:rsidR="00E85838" w:rsidRPr="003C2373">
              <w:rPr>
                <w:rStyle w:val="Hyperlink"/>
                <w:rFonts w:cs="Calibri" w:hint="eastAsia"/>
                <w:noProof/>
              </w:rPr>
              <w:t>外设驱动</w:t>
            </w:r>
            <w:r w:rsidR="00E85838">
              <w:rPr>
                <w:noProof/>
                <w:webHidden/>
              </w:rPr>
              <w:tab/>
            </w:r>
            <w:r w:rsidR="00E85838">
              <w:rPr>
                <w:noProof/>
                <w:webHidden/>
              </w:rPr>
              <w:fldChar w:fldCharType="begin"/>
            </w:r>
            <w:r w:rsidR="00E85838">
              <w:rPr>
                <w:noProof/>
                <w:webHidden/>
              </w:rPr>
              <w:instrText xml:space="preserve"> PAGEREF _Toc35436646 \h </w:instrText>
            </w:r>
            <w:r w:rsidR="00E85838">
              <w:rPr>
                <w:noProof/>
                <w:webHidden/>
              </w:rPr>
            </w:r>
            <w:r w:rsidR="00E85838">
              <w:rPr>
                <w:noProof/>
                <w:webHidden/>
              </w:rPr>
              <w:fldChar w:fldCharType="separate"/>
            </w:r>
            <w:r w:rsidR="00E85838">
              <w:rPr>
                <w:noProof/>
                <w:webHidden/>
              </w:rPr>
              <w:t>68</w:t>
            </w:r>
            <w:r w:rsidR="00E85838">
              <w:rPr>
                <w:noProof/>
                <w:webHidden/>
              </w:rPr>
              <w:fldChar w:fldCharType="end"/>
            </w:r>
          </w:hyperlink>
        </w:p>
        <w:p w14:paraId="26FB2AB7" w14:textId="77777777" w:rsidR="00E85838" w:rsidRDefault="004222E1" w:rsidP="003C6EA5">
          <w:pPr>
            <w:pStyle w:val="TOC2"/>
            <w:rPr>
              <w:rFonts w:asciiTheme="minorHAnsi" w:hAnsiTheme="minorHAnsi"/>
              <w:noProof/>
              <w:sz w:val="21"/>
              <w:szCs w:val="22"/>
            </w:rPr>
          </w:pPr>
          <w:hyperlink w:anchor="_Toc35436647" w:history="1">
            <w:r w:rsidR="00E85838" w:rsidRPr="003C2373">
              <w:rPr>
                <w:rStyle w:val="Hyperlink"/>
                <w:noProof/>
              </w:rPr>
              <w:t>5.1</w:t>
            </w:r>
            <w:r w:rsidR="00E85838">
              <w:rPr>
                <w:rFonts w:asciiTheme="minorHAnsi" w:hAnsiTheme="minorHAnsi"/>
                <w:noProof/>
                <w:sz w:val="21"/>
                <w:szCs w:val="22"/>
              </w:rPr>
              <w:tab/>
            </w:r>
            <w:r w:rsidR="00E85838" w:rsidRPr="003C2373">
              <w:rPr>
                <w:rStyle w:val="Hyperlink"/>
                <w:noProof/>
              </w:rPr>
              <w:t>IO MUX</w:t>
            </w:r>
            <w:r w:rsidR="00E85838">
              <w:rPr>
                <w:noProof/>
                <w:webHidden/>
              </w:rPr>
              <w:tab/>
            </w:r>
            <w:r w:rsidR="00E85838">
              <w:rPr>
                <w:noProof/>
                <w:webHidden/>
              </w:rPr>
              <w:fldChar w:fldCharType="begin"/>
            </w:r>
            <w:r w:rsidR="00E85838">
              <w:rPr>
                <w:noProof/>
                <w:webHidden/>
              </w:rPr>
              <w:instrText xml:space="preserve"> PAGEREF _Toc35436647 \h </w:instrText>
            </w:r>
            <w:r w:rsidR="00E85838">
              <w:rPr>
                <w:noProof/>
                <w:webHidden/>
              </w:rPr>
            </w:r>
            <w:r w:rsidR="00E85838">
              <w:rPr>
                <w:noProof/>
                <w:webHidden/>
              </w:rPr>
              <w:fldChar w:fldCharType="separate"/>
            </w:r>
            <w:r w:rsidR="00E85838">
              <w:rPr>
                <w:noProof/>
                <w:webHidden/>
              </w:rPr>
              <w:t>68</w:t>
            </w:r>
            <w:r w:rsidR="00E85838">
              <w:rPr>
                <w:noProof/>
                <w:webHidden/>
              </w:rPr>
              <w:fldChar w:fldCharType="end"/>
            </w:r>
          </w:hyperlink>
        </w:p>
        <w:p w14:paraId="0CA26542" w14:textId="77777777" w:rsidR="00E85838" w:rsidRDefault="004222E1" w:rsidP="003C6EA5">
          <w:pPr>
            <w:pStyle w:val="TOC3"/>
            <w:rPr>
              <w:rFonts w:asciiTheme="minorHAnsi" w:hAnsiTheme="minorHAnsi" w:cstheme="minorBidi"/>
              <w:noProof/>
              <w:kern w:val="2"/>
              <w:sz w:val="21"/>
            </w:rPr>
          </w:pPr>
          <w:hyperlink w:anchor="_Toc35436648" w:history="1">
            <w:r w:rsidR="00E85838" w:rsidRPr="003C2373">
              <w:rPr>
                <w:rStyle w:val="Hyperlink"/>
                <w:noProof/>
              </w:rPr>
              <w:t>5.1.1</w:t>
            </w:r>
            <w:r w:rsidR="00E85838">
              <w:rPr>
                <w:rFonts w:asciiTheme="minorHAnsi" w:hAnsiTheme="minorHAnsi" w:cstheme="minorBidi"/>
                <w:noProof/>
                <w:kern w:val="2"/>
                <w:sz w:val="21"/>
              </w:rPr>
              <w:tab/>
            </w:r>
            <w:r w:rsidR="00E85838" w:rsidRPr="003C2373">
              <w:rPr>
                <w:rStyle w:val="Hyperlink"/>
                <w:rFonts w:hint="eastAsia"/>
                <w:noProof/>
              </w:rPr>
              <w:t>普通</w:t>
            </w:r>
            <w:r w:rsidR="00E85838" w:rsidRPr="003C2373">
              <w:rPr>
                <w:rStyle w:val="Hyperlink"/>
                <w:noProof/>
              </w:rPr>
              <w:t>IO</w:t>
            </w:r>
            <w:r w:rsidR="00E85838" w:rsidRPr="003C2373">
              <w:rPr>
                <w:rStyle w:val="Hyperlink"/>
                <w:rFonts w:hint="eastAsia"/>
                <w:noProof/>
              </w:rPr>
              <w:t>接口</w:t>
            </w:r>
            <w:r w:rsidR="00E85838">
              <w:rPr>
                <w:noProof/>
                <w:webHidden/>
              </w:rPr>
              <w:tab/>
            </w:r>
            <w:r w:rsidR="00E85838">
              <w:rPr>
                <w:noProof/>
                <w:webHidden/>
              </w:rPr>
              <w:fldChar w:fldCharType="begin"/>
            </w:r>
            <w:r w:rsidR="00E85838">
              <w:rPr>
                <w:noProof/>
                <w:webHidden/>
              </w:rPr>
              <w:instrText xml:space="preserve"> PAGEREF _Toc35436648 \h </w:instrText>
            </w:r>
            <w:r w:rsidR="00E85838">
              <w:rPr>
                <w:noProof/>
                <w:webHidden/>
              </w:rPr>
            </w:r>
            <w:r w:rsidR="00E85838">
              <w:rPr>
                <w:noProof/>
                <w:webHidden/>
              </w:rPr>
              <w:fldChar w:fldCharType="separate"/>
            </w:r>
            <w:r w:rsidR="00E85838">
              <w:rPr>
                <w:noProof/>
                <w:webHidden/>
              </w:rPr>
              <w:t>68</w:t>
            </w:r>
            <w:r w:rsidR="00E85838">
              <w:rPr>
                <w:noProof/>
                <w:webHidden/>
              </w:rPr>
              <w:fldChar w:fldCharType="end"/>
            </w:r>
          </w:hyperlink>
        </w:p>
        <w:p w14:paraId="4D133FFC" w14:textId="77777777" w:rsidR="00E85838" w:rsidRDefault="004222E1">
          <w:pPr>
            <w:pStyle w:val="TOC4"/>
            <w:rPr>
              <w:rFonts w:asciiTheme="minorHAnsi" w:hAnsiTheme="minorHAnsi"/>
              <w:noProof/>
              <w:sz w:val="21"/>
              <w:szCs w:val="22"/>
            </w:rPr>
          </w:pPr>
          <w:hyperlink w:anchor="_Toc35436649" w:history="1">
            <w:r w:rsidR="00E85838" w:rsidRPr="003C2373">
              <w:rPr>
                <w:rStyle w:val="Hyperlink"/>
                <w:noProof/>
              </w:rPr>
              <w:t>5.1.1.1</w:t>
            </w:r>
            <w:r w:rsidR="00E85838">
              <w:rPr>
                <w:rFonts w:asciiTheme="minorHAnsi" w:hAnsiTheme="minorHAnsi"/>
                <w:noProof/>
                <w:sz w:val="21"/>
                <w:szCs w:val="22"/>
              </w:rPr>
              <w:tab/>
            </w:r>
            <w:r w:rsidR="00E85838" w:rsidRPr="003C2373">
              <w:rPr>
                <w:rStyle w:val="Hyperlink"/>
                <w:noProof/>
              </w:rPr>
              <w:t xml:space="preserve">IO </w:t>
            </w:r>
            <w:r w:rsidR="00E85838" w:rsidRPr="003C2373">
              <w:rPr>
                <w:rStyle w:val="Hyperlink"/>
                <w:rFonts w:hint="eastAsia"/>
                <w:noProof/>
              </w:rPr>
              <w:t>功能设置</w:t>
            </w:r>
            <w:r w:rsidR="00E85838">
              <w:rPr>
                <w:noProof/>
                <w:webHidden/>
              </w:rPr>
              <w:tab/>
            </w:r>
            <w:r w:rsidR="00E85838">
              <w:rPr>
                <w:noProof/>
                <w:webHidden/>
              </w:rPr>
              <w:fldChar w:fldCharType="begin"/>
            </w:r>
            <w:r w:rsidR="00E85838">
              <w:rPr>
                <w:noProof/>
                <w:webHidden/>
              </w:rPr>
              <w:instrText xml:space="preserve"> PAGEREF _Toc35436649 \h </w:instrText>
            </w:r>
            <w:r w:rsidR="00E85838">
              <w:rPr>
                <w:noProof/>
                <w:webHidden/>
              </w:rPr>
            </w:r>
            <w:r w:rsidR="00E85838">
              <w:rPr>
                <w:noProof/>
                <w:webHidden/>
              </w:rPr>
              <w:fldChar w:fldCharType="separate"/>
            </w:r>
            <w:r w:rsidR="00E85838">
              <w:rPr>
                <w:noProof/>
                <w:webHidden/>
              </w:rPr>
              <w:t>68</w:t>
            </w:r>
            <w:r w:rsidR="00E85838">
              <w:rPr>
                <w:noProof/>
                <w:webHidden/>
              </w:rPr>
              <w:fldChar w:fldCharType="end"/>
            </w:r>
          </w:hyperlink>
        </w:p>
        <w:p w14:paraId="768A8A6C" w14:textId="77777777" w:rsidR="00E85838" w:rsidRDefault="004222E1">
          <w:pPr>
            <w:pStyle w:val="TOC4"/>
            <w:rPr>
              <w:rFonts w:asciiTheme="minorHAnsi" w:hAnsiTheme="minorHAnsi"/>
              <w:noProof/>
              <w:sz w:val="21"/>
              <w:szCs w:val="22"/>
            </w:rPr>
          </w:pPr>
          <w:hyperlink w:anchor="_Toc35436650" w:history="1">
            <w:r w:rsidR="00E85838" w:rsidRPr="003C2373">
              <w:rPr>
                <w:rStyle w:val="Hyperlink"/>
                <w:noProof/>
              </w:rPr>
              <w:t>5.1.1.2</w:t>
            </w:r>
            <w:r w:rsidR="00E85838">
              <w:rPr>
                <w:rFonts w:asciiTheme="minorHAnsi" w:hAnsiTheme="minorHAnsi"/>
                <w:noProof/>
                <w:sz w:val="21"/>
                <w:szCs w:val="22"/>
              </w:rPr>
              <w:tab/>
            </w:r>
            <w:r w:rsidR="00E85838" w:rsidRPr="003C2373">
              <w:rPr>
                <w:rStyle w:val="Hyperlink"/>
                <w:noProof/>
              </w:rPr>
              <w:t xml:space="preserve">IO </w:t>
            </w:r>
            <w:r w:rsidR="00E85838" w:rsidRPr="003C2373">
              <w:rPr>
                <w:rStyle w:val="Hyperlink"/>
                <w:rFonts w:hint="eastAsia"/>
                <w:noProof/>
              </w:rPr>
              <w:t>上拉设置</w:t>
            </w:r>
            <w:r w:rsidR="00E85838">
              <w:rPr>
                <w:noProof/>
                <w:webHidden/>
              </w:rPr>
              <w:tab/>
            </w:r>
            <w:r w:rsidR="00E85838">
              <w:rPr>
                <w:noProof/>
                <w:webHidden/>
              </w:rPr>
              <w:fldChar w:fldCharType="begin"/>
            </w:r>
            <w:r w:rsidR="00E85838">
              <w:rPr>
                <w:noProof/>
                <w:webHidden/>
              </w:rPr>
              <w:instrText xml:space="preserve"> PAGEREF _Toc35436650 \h </w:instrText>
            </w:r>
            <w:r w:rsidR="00E85838">
              <w:rPr>
                <w:noProof/>
                <w:webHidden/>
              </w:rPr>
            </w:r>
            <w:r w:rsidR="00E85838">
              <w:rPr>
                <w:noProof/>
                <w:webHidden/>
              </w:rPr>
              <w:fldChar w:fldCharType="separate"/>
            </w:r>
            <w:r w:rsidR="00E85838">
              <w:rPr>
                <w:noProof/>
                <w:webHidden/>
              </w:rPr>
              <w:t>69</w:t>
            </w:r>
            <w:r w:rsidR="00E85838">
              <w:rPr>
                <w:noProof/>
                <w:webHidden/>
              </w:rPr>
              <w:fldChar w:fldCharType="end"/>
            </w:r>
          </w:hyperlink>
        </w:p>
        <w:p w14:paraId="3BED564F" w14:textId="77777777" w:rsidR="00E85838" w:rsidRDefault="004222E1" w:rsidP="003C6EA5">
          <w:pPr>
            <w:pStyle w:val="TOC3"/>
            <w:rPr>
              <w:rFonts w:asciiTheme="minorHAnsi" w:hAnsiTheme="minorHAnsi" w:cstheme="minorBidi"/>
              <w:noProof/>
              <w:kern w:val="2"/>
              <w:sz w:val="21"/>
            </w:rPr>
          </w:pPr>
          <w:hyperlink w:anchor="_Toc35436651" w:history="1">
            <w:r w:rsidR="00E85838" w:rsidRPr="003C2373">
              <w:rPr>
                <w:rStyle w:val="Hyperlink"/>
                <w:noProof/>
              </w:rPr>
              <w:t>5.1.2</w:t>
            </w:r>
            <w:r w:rsidR="00E85838">
              <w:rPr>
                <w:rFonts w:asciiTheme="minorHAnsi" w:hAnsiTheme="minorHAnsi" w:cstheme="minorBidi"/>
                <w:noProof/>
                <w:kern w:val="2"/>
                <w:sz w:val="21"/>
              </w:rPr>
              <w:tab/>
            </w:r>
            <w:r w:rsidR="00E85838" w:rsidRPr="003C2373">
              <w:rPr>
                <w:rStyle w:val="Hyperlink"/>
                <w:rFonts w:hint="eastAsia"/>
                <w:noProof/>
              </w:rPr>
              <w:t>支持低功耗模式的</w:t>
            </w:r>
            <w:r w:rsidR="00E85838" w:rsidRPr="003C2373">
              <w:rPr>
                <w:rStyle w:val="Hyperlink"/>
                <w:noProof/>
              </w:rPr>
              <w:t>IO</w:t>
            </w:r>
            <w:r w:rsidR="00E85838" w:rsidRPr="003C2373">
              <w:rPr>
                <w:rStyle w:val="Hyperlink"/>
                <w:rFonts w:hint="eastAsia"/>
                <w:noProof/>
              </w:rPr>
              <w:t>接口</w:t>
            </w:r>
            <w:r w:rsidR="00E85838">
              <w:rPr>
                <w:noProof/>
                <w:webHidden/>
              </w:rPr>
              <w:tab/>
            </w:r>
            <w:r w:rsidR="00E85838">
              <w:rPr>
                <w:noProof/>
                <w:webHidden/>
              </w:rPr>
              <w:fldChar w:fldCharType="begin"/>
            </w:r>
            <w:r w:rsidR="00E85838">
              <w:rPr>
                <w:noProof/>
                <w:webHidden/>
              </w:rPr>
              <w:instrText xml:space="preserve"> PAGEREF _Toc35436651 \h </w:instrText>
            </w:r>
            <w:r w:rsidR="00E85838">
              <w:rPr>
                <w:noProof/>
                <w:webHidden/>
              </w:rPr>
            </w:r>
            <w:r w:rsidR="00E85838">
              <w:rPr>
                <w:noProof/>
                <w:webHidden/>
              </w:rPr>
              <w:fldChar w:fldCharType="separate"/>
            </w:r>
            <w:r w:rsidR="00E85838">
              <w:rPr>
                <w:noProof/>
                <w:webHidden/>
              </w:rPr>
              <w:t>69</w:t>
            </w:r>
            <w:r w:rsidR="00E85838">
              <w:rPr>
                <w:noProof/>
                <w:webHidden/>
              </w:rPr>
              <w:fldChar w:fldCharType="end"/>
            </w:r>
          </w:hyperlink>
        </w:p>
        <w:p w14:paraId="1B14DEF5" w14:textId="77777777" w:rsidR="00E85838" w:rsidRDefault="004222E1">
          <w:pPr>
            <w:pStyle w:val="TOC4"/>
            <w:rPr>
              <w:rFonts w:asciiTheme="minorHAnsi" w:hAnsiTheme="minorHAnsi"/>
              <w:noProof/>
              <w:sz w:val="21"/>
              <w:szCs w:val="22"/>
            </w:rPr>
          </w:pPr>
          <w:hyperlink w:anchor="_Toc35436652" w:history="1">
            <w:r w:rsidR="00E85838" w:rsidRPr="003C2373">
              <w:rPr>
                <w:rStyle w:val="Hyperlink"/>
                <w:noProof/>
              </w:rPr>
              <w:t>5.1.2.1</w:t>
            </w:r>
            <w:r w:rsidR="00E85838">
              <w:rPr>
                <w:rFonts w:asciiTheme="minorHAnsi" w:hAnsiTheme="minorHAnsi"/>
                <w:noProof/>
                <w:sz w:val="21"/>
                <w:szCs w:val="22"/>
              </w:rPr>
              <w:tab/>
            </w:r>
            <w:r w:rsidR="00E85838" w:rsidRPr="003C2373">
              <w:rPr>
                <w:rStyle w:val="Hyperlink"/>
                <w:noProof/>
              </w:rPr>
              <w:t xml:space="preserve">IO </w:t>
            </w:r>
            <w:r w:rsidR="00E85838" w:rsidRPr="003C2373">
              <w:rPr>
                <w:rStyle w:val="Hyperlink"/>
                <w:rFonts w:hint="eastAsia"/>
                <w:noProof/>
              </w:rPr>
              <w:t>使能低功耗模式</w:t>
            </w:r>
            <w:r w:rsidR="00E85838">
              <w:rPr>
                <w:noProof/>
                <w:webHidden/>
              </w:rPr>
              <w:tab/>
            </w:r>
            <w:r w:rsidR="00E85838">
              <w:rPr>
                <w:noProof/>
                <w:webHidden/>
              </w:rPr>
              <w:fldChar w:fldCharType="begin"/>
            </w:r>
            <w:r w:rsidR="00E85838">
              <w:rPr>
                <w:noProof/>
                <w:webHidden/>
              </w:rPr>
              <w:instrText xml:space="preserve"> PAGEREF _Toc35436652 \h </w:instrText>
            </w:r>
            <w:r w:rsidR="00E85838">
              <w:rPr>
                <w:noProof/>
                <w:webHidden/>
              </w:rPr>
            </w:r>
            <w:r w:rsidR="00E85838">
              <w:rPr>
                <w:noProof/>
                <w:webHidden/>
              </w:rPr>
              <w:fldChar w:fldCharType="separate"/>
            </w:r>
            <w:r w:rsidR="00E85838">
              <w:rPr>
                <w:noProof/>
                <w:webHidden/>
              </w:rPr>
              <w:t>69</w:t>
            </w:r>
            <w:r w:rsidR="00E85838">
              <w:rPr>
                <w:noProof/>
                <w:webHidden/>
              </w:rPr>
              <w:fldChar w:fldCharType="end"/>
            </w:r>
          </w:hyperlink>
        </w:p>
        <w:p w14:paraId="0ABA10B5" w14:textId="77777777" w:rsidR="00E85838" w:rsidRDefault="004222E1">
          <w:pPr>
            <w:pStyle w:val="TOC4"/>
            <w:rPr>
              <w:rFonts w:asciiTheme="minorHAnsi" w:hAnsiTheme="minorHAnsi"/>
              <w:noProof/>
              <w:sz w:val="21"/>
              <w:szCs w:val="22"/>
            </w:rPr>
          </w:pPr>
          <w:hyperlink w:anchor="_Toc35436653" w:history="1">
            <w:r w:rsidR="00E85838" w:rsidRPr="003C2373">
              <w:rPr>
                <w:rStyle w:val="Hyperlink"/>
                <w:noProof/>
              </w:rPr>
              <w:t>5.1.2.2</w:t>
            </w:r>
            <w:r w:rsidR="00E85838">
              <w:rPr>
                <w:rFonts w:asciiTheme="minorHAnsi" w:hAnsiTheme="minorHAnsi"/>
                <w:noProof/>
                <w:sz w:val="21"/>
                <w:szCs w:val="22"/>
              </w:rPr>
              <w:tab/>
            </w:r>
            <w:r w:rsidR="00E85838" w:rsidRPr="003C2373">
              <w:rPr>
                <w:rStyle w:val="Hyperlink"/>
                <w:noProof/>
              </w:rPr>
              <w:t xml:space="preserve">IO </w:t>
            </w:r>
            <w:r w:rsidR="00E85838" w:rsidRPr="003C2373">
              <w:rPr>
                <w:rStyle w:val="Hyperlink"/>
                <w:rFonts w:hint="eastAsia"/>
                <w:noProof/>
              </w:rPr>
              <w:t>关闭低功耗模式</w:t>
            </w:r>
            <w:r w:rsidR="00E85838">
              <w:rPr>
                <w:noProof/>
                <w:webHidden/>
              </w:rPr>
              <w:tab/>
            </w:r>
            <w:r w:rsidR="00E85838">
              <w:rPr>
                <w:noProof/>
                <w:webHidden/>
              </w:rPr>
              <w:fldChar w:fldCharType="begin"/>
            </w:r>
            <w:r w:rsidR="00E85838">
              <w:rPr>
                <w:noProof/>
                <w:webHidden/>
              </w:rPr>
              <w:instrText xml:space="preserve"> PAGEREF _Toc35436653 \h </w:instrText>
            </w:r>
            <w:r w:rsidR="00E85838">
              <w:rPr>
                <w:noProof/>
                <w:webHidden/>
              </w:rPr>
            </w:r>
            <w:r w:rsidR="00E85838">
              <w:rPr>
                <w:noProof/>
                <w:webHidden/>
              </w:rPr>
              <w:fldChar w:fldCharType="separate"/>
            </w:r>
            <w:r w:rsidR="00E85838">
              <w:rPr>
                <w:noProof/>
                <w:webHidden/>
              </w:rPr>
              <w:t>69</w:t>
            </w:r>
            <w:r w:rsidR="00E85838">
              <w:rPr>
                <w:noProof/>
                <w:webHidden/>
              </w:rPr>
              <w:fldChar w:fldCharType="end"/>
            </w:r>
          </w:hyperlink>
        </w:p>
        <w:p w14:paraId="1F1FAFF8" w14:textId="77777777" w:rsidR="00E85838" w:rsidRDefault="004222E1">
          <w:pPr>
            <w:pStyle w:val="TOC4"/>
            <w:rPr>
              <w:rFonts w:asciiTheme="minorHAnsi" w:hAnsiTheme="minorHAnsi"/>
              <w:noProof/>
              <w:sz w:val="21"/>
              <w:szCs w:val="22"/>
            </w:rPr>
          </w:pPr>
          <w:hyperlink w:anchor="_Toc35436654" w:history="1">
            <w:r w:rsidR="00E85838" w:rsidRPr="003C2373">
              <w:rPr>
                <w:rStyle w:val="Hyperlink"/>
                <w:noProof/>
              </w:rPr>
              <w:t>5.1.2.3</w:t>
            </w:r>
            <w:r w:rsidR="00E85838">
              <w:rPr>
                <w:rFonts w:asciiTheme="minorHAnsi" w:hAnsiTheme="minorHAnsi"/>
                <w:noProof/>
                <w:sz w:val="21"/>
                <w:szCs w:val="22"/>
              </w:rPr>
              <w:tab/>
            </w:r>
            <w:r w:rsidR="00E85838" w:rsidRPr="003C2373">
              <w:rPr>
                <w:rStyle w:val="Hyperlink"/>
                <w:noProof/>
              </w:rPr>
              <w:t xml:space="preserve">IO </w:t>
            </w:r>
            <w:r w:rsidR="00E85838" w:rsidRPr="003C2373">
              <w:rPr>
                <w:rStyle w:val="Hyperlink"/>
                <w:rFonts w:hint="eastAsia"/>
                <w:noProof/>
              </w:rPr>
              <w:t>低功耗模式功能设置</w:t>
            </w:r>
            <w:r w:rsidR="00E85838">
              <w:rPr>
                <w:noProof/>
                <w:webHidden/>
              </w:rPr>
              <w:tab/>
            </w:r>
            <w:r w:rsidR="00E85838">
              <w:rPr>
                <w:noProof/>
                <w:webHidden/>
              </w:rPr>
              <w:fldChar w:fldCharType="begin"/>
            </w:r>
            <w:r w:rsidR="00E85838">
              <w:rPr>
                <w:noProof/>
                <w:webHidden/>
              </w:rPr>
              <w:instrText xml:space="preserve"> PAGEREF _Toc35436654 \h </w:instrText>
            </w:r>
            <w:r w:rsidR="00E85838">
              <w:rPr>
                <w:noProof/>
                <w:webHidden/>
              </w:rPr>
            </w:r>
            <w:r w:rsidR="00E85838">
              <w:rPr>
                <w:noProof/>
                <w:webHidden/>
              </w:rPr>
              <w:fldChar w:fldCharType="separate"/>
            </w:r>
            <w:r w:rsidR="00E85838">
              <w:rPr>
                <w:noProof/>
                <w:webHidden/>
              </w:rPr>
              <w:t>70</w:t>
            </w:r>
            <w:r w:rsidR="00E85838">
              <w:rPr>
                <w:noProof/>
                <w:webHidden/>
              </w:rPr>
              <w:fldChar w:fldCharType="end"/>
            </w:r>
          </w:hyperlink>
        </w:p>
        <w:p w14:paraId="1DAE8A1F" w14:textId="77777777" w:rsidR="00E85838" w:rsidRDefault="004222E1">
          <w:pPr>
            <w:pStyle w:val="TOC4"/>
            <w:rPr>
              <w:rFonts w:asciiTheme="minorHAnsi" w:hAnsiTheme="minorHAnsi"/>
              <w:noProof/>
              <w:sz w:val="21"/>
              <w:szCs w:val="22"/>
            </w:rPr>
          </w:pPr>
          <w:hyperlink w:anchor="_Toc35436655" w:history="1">
            <w:r w:rsidR="00E85838" w:rsidRPr="003C2373">
              <w:rPr>
                <w:rStyle w:val="Hyperlink"/>
                <w:noProof/>
              </w:rPr>
              <w:t>5.1.2.4</w:t>
            </w:r>
            <w:r w:rsidR="00E85838">
              <w:rPr>
                <w:rFonts w:asciiTheme="minorHAnsi" w:hAnsiTheme="minorHAnsi"/>
                <w:noProof/>
                <w:sz w:val="21"/>
                <w:szCs w:val="22"/>
              </w:rPr>
              <w:tab/>
            </w:r>
            <w:r w:rsidR="00E85838" w:rsidRPr="003C2373">
              <w:rPr>
                <w:rStyle w:val="Hyperlink"/>
                <w:noProof/>
              </w:rPr>
              <w:t xml:space="preserve">IO </w:t>
            </w:r>
            <w:r w:rsidR="00E85838" w:rsidRPr="003C2373">
              <w:rPr>
                <w:rStyle w:val="Hyperlink"/>
                <w:rFonts w:hint="eastAsia"/>
                <w:noProof/>
              </w:rPr>
              <w:t>低功耗模式输入输出设置</w:t>
            </w:r>
            <w:r w:rsidR="00E85838">
              <w:rPr>
                <w:noProof/>
                <w:webHidden/>
              </w:rPr>
              <w:tab/>
            </w:r>
            <w:r w:rsidR="00E85838">
              <w:rPr>
                <w:noProof/>
                <w:webHidden/>
              </w:rPr>
              <w:fldChar w:fldCharType="begin"/>
            </w:r>
            <w:r w:rsidR="00E85838">
              <w:rPr>
                <w:noProof/>
                <w:webHidden/>
              </w:rPr>
              <w:instrText xml:space="preserve"> PAGEREF _Toc35436655 \h </w:instrText>
            </w:r>
            <w:r w:rsidR="00E85838">
              <w:rPr>
                <w:noProof/>
                <w:webHidden/>
              </w:rPr>
            </w:r>
            <w:r w:rsidR="00E85838">
              <w:rPr>
                <w:noProof/>
                <w:webHidden/>
              </w:rPr>
              <w:fldChar w:fldCharType="separate"/>
            </w:r>
            <w:r w:rsidR="00E85838">
              <w:rPr>
                <w:noProof/>
                <w:webHidden/>
              </w:rPr>
              <w:t>70</w:t>
            </w:r>
            <w:r w:rsidR="00E85838">
              <w:rPr>
                <w:noProof/>
                <w:webHidden/>
              </w:rPr>
              <w:fldChar w:fldCharType="end"/>
            </w:r>
          </w:hyperlink>
        </w:p>
        <w:p w14:paraId="4BF5969C" w14:textId="77777777" w:rsidR="00E85838" w:rsidRDefault="004222E1">
          <w:pPr>
            <w:pStyle w:val="TOC4"/>
            <w:rPr>
              <w:rFonts w:asciiTheme="minorHAnsi" w:hAnsiTheme="minorHAnsi"/>
              <w:noProof/>
              <w:sz w:val="21"/>
              <w:szCs w:val="22"/>
            </w:rPr>
          </w:pPr>
          <w:hyperlink w:anchor="_Toc35436656" w:history="1">
            <w:r w:rsidR="00E85838" w:rsidRPr="003C2373">
              <w:rPr>
                <w:rStyle w:val="Hyperlink"/>
                <w:noProof/>
              </w:rPr>
              <w:t>5.1.2.5</w:t>
            </w:r>
            <w:r w:rsidR="00E85838">
              <w:rPr>
                <w:rFonts w:asciiTheme="minorHAnsi" w:hAnsiTheme="minorHAnsi"/>
                <w:noProof/>
                <w:sz w:val="21"/>
                <w:szCs w:val="22"/>
              </w:rPr>
              <w:tab/>
            </w:r>
            <w:r w:rsidR="00E85838" w:rsidRPr="003C2373">
              <w:rPr>
                <w:rStyle w:val="Hyperlink"/>
                <w:noProof/>
              </w:rPr>
              <w:t xml:space="preserve">IO </w:t>
            </w:r>
            <w:r w:rsidR="00E85838" w:rsidRPr="003C2373">
              <w:rPr>
                <w:rStyle w:val="Hyperlink"/>
                <w:rFonts w:hint="eastAsia"/>
                <w:noProof/>
              </w:rPr>
              <w:t>低功耗模式上拉设置</w:t>
            </w:r>
            <w:r w:rsidR="00E85838">
              <w:rPr>
                <w:noProof/>
                <w:webHidden/>
              </w:rPr>
              <w:tab/>
            </w:r>
            <w:r w:rsidR="00E85838">
              <w:rPr>
                <w:noProof/>
                <w:webHidden/>
              </w:rPr>
              <w:fldChar w:fldCharType="begin"/>
            </w:r>
            <w:r w:rsidR="00E85838">
              <w:rPr>
                <w:noProof/>
                <w:webHidden/>
              </w:rPr>
              <w:instrText xml:space="preserve"> PAGEREF _Toc35436656 \h </w:instrText>
            </w:r>
            <w:r w:rsidR="00E85838">
              <w:rPr>
                <w:noProof/>
                <w:webHidden/>
              </w:rPr>
            </w:r>
            <w:r w:rsidR="00E85838">
              <w:rPr>
                <w:noProof/>
                <w:webHidden/>
              </w:rPr>
              <w:fldChar w:fldCharType="separate"/>
            </w:r>
            <w:r w:rsidR="00E85838">
              <w:rPr>
                <w:noProof/>
                <w:webHidden/>
              </w:rPr>
              <w:t>70</w:t>
            </w:r>
            <w:r w:rsidR="00E85838">
              <w:rPr>
                <w:noProof/>
                <w:webHidden/>
              </w:rPr>
              <w:fldChar w:fldCharType="end"/>
            </w:r>
          </w:hyperlink>
        </w:p>
        <w:p w14:paraId="279FC639" w14:textId="77777777" w:rsidR="00E85838" w:rsidRDefault="004222E1">
          <w:pPr>
            <w:pStyle w:val="TOC4"/>
            <w:rPr>
              <w:rFonts w:asciiTheme="minorHAnsi" w:hAnsiTheme="minorHAnsi"/>
              <w:noProof/>
              <w:sz w:val="21"/>
              <w:szCs w:val="22"/>
            </w:rPr>
          </w:pPr>
          <w:hyperlink w:anchor="_Toc35436657" w:history="1">
            <w:r w:rsidR="00E85838" w:rsidRPr="003C2373">
              <w:rPr>
                <w:rStyle w:val="Hyperlink"/>
                <w:noProof/>
              </w:rPr>
              <w:t>5.1.2.6</w:t>
            </w:r>
            <w:r w:rsidR="00E85838">
              <w:rPr>
                <w:rFonts w:asciiTheme="minorHAnsi" w:hAnsiTheme="minorHAnsi"/>
                <w:noProof/>
                <w:sz w:val="21"/>
                <w:szCs w:val="22"/>
              </w:rPr>
              <w:tab/>
            </w:r>
            <w:r w:rsidR="00E85838" w:rsidRPr="003C2373">
              <w:rPr>
                <w:rStyle w:val="Hyperlink"/>
                <w:noProof/>
              </w:rPr>
              <w:t xml:space="preserve">IO </w:t>
            </w:r>
            <w:r w:rsidR="00E85838" w:rsidRPr="003C2373">
              <w:rPr>
                <w:rStyle w:val="Hyperlink"/>
                <w:rFonts w:hint="eastAsia"/>
                <w:noProof/>
              </w:rPr>
              <w:t>使能低功耗唤醒</w:t>
            </w:r>
            <w:r w:rsidR="00E85838">
              <w:rPr>
                <w:noProof/>
                <w:webHidden/>
              </w:rPr>
              <w:tab/>
            </w:r>
            <w:r w:rsidR="00E85838">
              <w:rPr>
                <w:noProof/>
                <w:webHidden/>
              </w:rPr>
              <w:fldChar w:fldCharType="begin"/>
            </w:r>
            <w:r w:rsidR="00E85838">
              <w:rPr>
                <w:noProof/>
                <w:webHidden/>
              </w:rPr>
              <w:instrText xml:space="preserve"> PAGEREF _Toc35436657 \h </w:instrText>
            </w:r>
            <w:r w:rsidR="00E85838">
              <w:rPr>
                <w:noProof/>
                <w:webHidden/>
              </w:rPr>
            </w:r>
            <w:r w:rsidR="00E85838">
              <w:rPr>
                <w:noProof/>
                <w:webHidden/>
              </w:rPr>
              <w:fldChar w:fldCharType="separate"/>
            </w:r>
            <w:r w:rsidR="00E85838">
              <w:rPr>
                <w:noProof/>
                <w:webHidden/>
              </w:rPr>
              <w:t>71</w:t>
            </w:r>
            <w:r w:rsidR="00E85838">
              <w:rPr>
                <w:noProof/>
                <w:webHidden/>
              </w:rPr>
              <w:fldChar w:fldCharType="end"/>
            </w:r>
          </w:hyperlink>
        </w:p>
        <w:p w14:paraId="37845399" w14:textId="77777777" w:rsidR="00E85838" w:rsidRDefault="004222E1">
          <w:pPr>
            <w:pStyle w:val="TOC4"/>
            <w:rPr>
              <w:rFonts w:asciiTheme="minorHAnsi" w:hAnsiTheme="minorHAnsi"/>
              <w:noProof/>
              <w:sz w:val="21"/>
              <w:szCs w:val="22"/>
            </w:rPr>
          </w:pPr>
          <w:hyperlink w:anchor="_Toc35436658" w:history="1">
            <w:r w:rsidR="00E85838" w:rsidRPr="003C2373">
              <w:rPr>
                <w:rStyle w:val="Hyperlink"/>
                <w:noProof/>
              </w:rPr>
              <w:t>5.1.2.7</w:t>
            </w:r>
            <w:r w:rsidR="00E85838">
              <w:rPr>
                <w:rFonts w:asciiTheme="minorHAnsi" w:hAnsiTheme="minorHAnsi"/>
                <w:noProof/>
                <w:sz w:val="21"/>
                <w:szCs w:val="22"/>
              </w:rPr>
              <w:tab/>
            </w:r>
            <w:r w:rsidR="00E85838" w:rsidRPr="003C2373">
              <w:rPr>
                <w:rStyle w:val="Hyperlink"/>
                <w:noProof/>
              </w:rPr>
              <w:t xml:space="preserve">IO </w:t>
            </w:r>
            <w:r w:rsidR="00E85838" w:rsidRPr="003C2373">
              <w:rPr>
                <w:rStyle w:val="Hyperlink"/>
                <w:rFonts w:hint="eastAsia"/>
                <w:noProof/>
              </w:rPr>
              <w:t>低功耗模式中断入口</w:t>
            </w:r>
            <w:r w:rsidR="00E85838">
              <w:rPr>
                <w:noProof/>
                <w:webHidden/>
              </w:rPr>
              <w:tab/>
            </w:r>
            <w:r w:rsidR="00E85838">
              <w:rPr>
                <w:noProof/>
                <w:webHidden/>
              </w:rPr>
              <w:fldChar w:fldCharType="begin"/>
            </w:r>
            <w:r w:rsidR="00E85838">
              <w:rPr>
                <w:noProof/>
                <w:webHidden/>
              </w:rPr>
              <w:instrText xml:space="preserve"> PAGEREF _Toc35436658 \h </w:instrText>
            </w:r>
            <w:r w:rsidR="00E85838">
              <w:rPr>
                <w:noProof/>
                <w:webHidden/>
              </w:rPr>
            </w:r>
            <w:r w:rsidR="00E85838">
              <w:rPr>
                <w:noProof/>
                <w:webHidden/>
              </w:rPr>
              <w:fldChar w:fldCharType="separate"/>
            </w:r>
            <w:r w:rsidR="00E85838">
              <w:rPr>
                <w:noProof/>
                <w:webHidden/>
              </w:rPr>
              <w:t>71</w:t>
            </w:r>
            <w:r w:rsidR="00E85838">
              <w:rPr>
                <w:noProof/>
                <w:webHidden/>
              </w:rPr>
              <w:fldChar w:fldCharType="end"/>
            </w:r>
          </w:hyperlink>
        </w:p>
        <w:p w14:paraId="6A87D4B8" w14:textId="77777777" w:rsidR="00E85838" w:rsidRDefault="004222E1" w:rsidP="003C6EA5">
          <w:pPr>
            <w:pStyle w:val="TOC2"/>
            <w:rPr>
              <w:rFonts w:asciiTheme="minorHAnsi" w:hAnsiTheme="minorHAnsi"/>
              <w:noProof/>
              <w:sz w:val="21"/>
              <w:szCs w:val="22"/>
            </w:rPr>
          </w:pPr>
          <w:hyperlink w:anchor="_Toc35436659" w:history="1">
            <w:r w:rsidR="00E85838" w:rsidRPr="003C2373">
              <w:rPr>
                <w:rStyle w:val="Hyperlink"/>
                <w:noProof/>
              </w:rPr>
              <w:t>5.2</w:t>
            </w:r>
            <w:r w:rsidR="00E85838">
              <w:rPr>
                <w:rFonts w:asciiTheme="minorHAnsi" w:hAnsiTheme="minorHAnsi"/>
                <w:noProof/>
                <w:sz w:val="21"/>
                <w:szCs w:val="22"/>
              </w:rPr>
              <w:tab/>
            </w:r>
            <w:r w:rsidR="00E85838" w:rsidRPr="003C2373">
              <w:rPr>
                <w:rStyle w:val="Hyperlink"/>
                <w:noProof/>
              </w:rPr>
              <w:t>GPIO</w:t>
            </w:r>
            <w:r w:rsidR="00E85838">
              <w:rPr>
                <w:noProof/>
                <w:webHidden/>
              </w:rPr>
              <w:tab/>
            </w:r>
            <w:r w:rsidR="00E85838">
              <w:rPr>
                <w:noProof/>
                <w:webHidden/>
              </w:rPr>
              <w:fldChar w:fldCharType="begin"/>
            </w:r>
            <w:r w:rsidR="00E85838">
              <w:rPr>
                <w:noProof/>
                <w:webHidden/>
              </w:rPr>
              <w:instrText xml:space="preserve"> PAGEREF _Toc35436659 \h </w:instrText>
            </w:r>
            <w:r w:rsidR="00E85838">
              <w:rPr>
                <w:noProof/>
                <w:webHidden/>
              </w:rPr>
            </w:r>
            <w:r w:rsidR="00E85838">
              <w:rPr>
                <w:noProof/>
                <w:webHidden/>
              </w:rPr>
              <w:fldChar w:fldCharType="separate"/>
            </w:r>
            <w:r w:rsidR="00E85838">
              <w:rPr>
                <w:noProof/>
                <w:webHidden/>
              </w:rPr>
              <w:t>72</w:t>
            </w:r>
            <w:r w:rsidR="00E85838">
              <w:rPr>
                <w:noProof/>
                <w:webHidden/>
              </w:rPr>
              <w:fldChar w:fldCharType="end"/>
            </w:r>
          </w:hyperlink>
        </w:p>
        <w:p w14:paraId="77F88343" w14:textId="77777777" w:rsidR="00E85838" w:rsidRDefault="004222E1" w:rsidP="003C6EA5">
          <w:pPr>
            <w:pStyle w:val="TOC3"/>
            <w:rPr>
              <w:rFonts w:asciiTheme="minorHAnsi" w:hAnsiTheme="minorHAnsi" w:cstheme="minorBidi"/>
              <w:noProof/>
              <w:kern w:val="2"/>
              <w:sz w:val="21"/>
            </w:rPr>
          </w:pPr>
          <w:hyperlink w:anchor="_Toc35436660" w:history="1">
            <w:r w:rsidR="00E85838" w:rsidRPr="003C2373">
              <w:rPr>
                <w:rStyle w:val="Hyperlink"/>
                <w:noProof/>
              </w:rPr>
              <w:t>5.2.1</w:t>
            </w:r>
            <w:r w:rsidR="00E85838">
              <w:rPr>
                <w:rFonts w:asciiTheme="minorHAnsi" w:hAnsiTheme="minorHAnsi" w:cstheme="minorBidi"/>
                <w:noProof/>
                <w:kern w:val="2"/>
                <w:sz w:val="21"/>
              </w:rPr>
              <w:tab/>
            </w:r>
            <w:r w:rsidR="00E85838" w:rsidRPr="003C2373">
              <w:rPr>
                <w:rStyle w:val="Hyperlink"/>
                <w:rFonts w:hint="eastAsia"/>
                <w:noProof/>
              </w:rPr>
              <w:t>普通</w:t>
            </w:r>
            <w:r w:rsidR="00E85838" w:rsidRPr="003C2373">
              <w:rPr>
                <w:rStyle w:val="Hyperlink"/>
                <w:noProof/>
              </w:rPr>
              <w:t>GPIO</w:t>
            </w:r>
            <w:r w:rsidR="00E85838" w:rsidRPr="003C2373">
              <w:rPr>
                <w:rStyle w:val="Hyperlink"/>
                <w:rFonts w:hint="eastAsia"/>
                <w:noProof/>
              </w:rPr>
              <w:t>接口</w:t>
            </w:r>
            <w:r w:rsidR="00E85838">
              <w:rPr>
                <w:noProof/>
                <w:webHidden/>
              </w:rPr>
              <w:tab/>
            </w:r>
            <w:r w:rsidR="00E85838">
              <w:rPr>
                <w:noProof/>
                <w:webHidden/>
              </w:rPr>
              <w:fldChar w:fldCharType="begin"/>
            </w:r>
            <w:r w:rsidR="00E85838">
              <w:rPr>
                <w:noProof/>
                <w:webHidden/>
              </w:rPr>
              <w:instrText xml:space="preserve"> PAGEREF _Toc35436660 \h </w:instrText>
            </w:r>
            <w:r w:rsidR="00E85838">
              <w:rPr>
                <w:noProof/>
                <w:webHidden/>
              </w:rPr>
            </w:r>
            <w:r w:rsidR="00E85838">
              <w:rPr>
                <w:noProof/>
                <w:webHidden/>
              </w:rPr>
              <w:fldChar w:fldCharType="separate"/>
            </w:r>
            <w:r w:rsidR="00E85838">
              <w:rPr>
                <w:noProof/>
                <w:webHidden/>
              </w:rPr>
              <w:t>72</w:t>
            </w:r>
            <w:r w:rsidR="00E85838">
              <w:rPr>
                <w:noProof/>
                <w:webHidden/>
              </w:rPr>
              <w:fldChar w:fldCharType="end"/>
            </w:r>
          </w:hyperlink>
        </w:p>
        <w:p w14:paraId="13D09B2D" w14:textId="77777777" w:rsidR="00E85838" w:rsidRDefault="004222E1">
          <w:pPr>
            <w:pStyle w:val="TOC4"/>
            <w:rPr>
              <w:rFonts w:asciiTheme="minorHAnsi" w:hAnsiTheme="minorHAnsi"/>
              <w:noProof/>
              <w:sz w:val="21"/>
              <w:szCs w:val="22"/>
            </w:rPr>
          </w:pPr>
          <w:hyperlink w:anchor="_Toc35436661" w:history="1">
            <w:r w:rsidR="00E85838" w:rsidRPr="003C2373">
              <w:rPr>
                <w:rStyle w:val="Hyperlink"/>
                <w:noProof/>
              </w:rPr>
              <w:t>5.2.1.1</w:t>
            </w:r>
            <w:r w:rsidR="00E85838">
              <w:rPr>
                <w:rFonts w:asciiTheme="minorHAnsi" w:hAnsiTheme="minorHAnsi"/>
                <w:noProof/>
                <w:sz w:val="21"/>
                <w:szCs w:val="22"/>
              </w:rPr>
              <w:tab/>
            </w:r>
            <w:r w:rsidR="00E85838" w:rsidRPr="003C2373">
              <w:rPr>
                <w:rStyle w:val="Hyperlink"/>
                <w:noProof/>
              </w:rPr>
              <w:t xml:space="preserve">GPIO </w:t>
            </w:r>
            <w:r w:rsidR="00E85838" w:rsidRPr="003C2373">
              <w:rPr>
                <w:rStyle w:val="Hyperlink"/>
                <w:rFonts w:hint="eastAsia"/>
                <w:noProof/>
              </w:rPr>
              <w:t>输出</w:t>
            </w:r>
            <w:r w:rsidR="00E85838">
              <w:rPr>
                <w:noProof/>
                <w:webHidden/>
              </w:rPr>
              <w:tab/>
            </w:r>
            <w:r w:rsidR="00E85838">
              <w:rPr>
                <w:noProof/>
                <w:webHidden/>
              </w:rPr>
              <w:fldChar w:fldCharType="begin"/>
            </w:r>
            <w:r w:rsidR="00E85838">
              <w:rPr>
                <w:noProof/>
                <w:webHidden/>
              </w:rPr>
              <w:instrText xml:space="preserve"> PAGEREF _Toc35436661 \h </w:instrText>
            </w:r>
            <w:r w:rsidR="00E85838">
              <w:rPr>
                <w:noProof/>
                <w:webHidden/>
              </w:rPr>
            </w:r>
            <w:r w:rsidR="00E85838">
              <w:rPr>
                <w:noProof/>
                <w:webHidden/>
              </w:rPr>
              <w:fldChar w:fldCharType="separate"/>
            </w:r>
            <w:r w:rsidR="00E85838">
              <w:rPr>
                <w:noProof/>
                <w:webHidden/>
              </w:rPr>
              <w:t>72</w:t>
            </w:r>
            <w:r w:rsidR="00E85838">
              <w:rPr>
                <w:noProof/>
                <w:webHidden/>
              </w:rPr>
              <w:fldChar w:fldCharType="end"/>
            </w:r>
          </w:hyperlink>
        </w:p>
        <w:p w14:paraId="44DDCE4F" w14:textId="77777777" w:rsidR="00E85838" w:rsidRDefault="004222E1">
          <w:pPr>
            <w:pStyle w:val="TOC4"/>
            <w:rPr>
              <w:rFonts w:asciiTheme="minorHAnsi" w:hAnsiTheme="minorHAnsi"/>
              <w:noProof/>
              <w:sz w:val="21"/>
              <w:szCs w:val="22"/>
            </w:rPr>
          </w:pPr>
          <w:hyperlink w:anchor="_Toc35436662" w:history="1">
            <w:r w:rsidR="00E85838" w:rsidRPr="003C2373">
              <w:rPr>
                <w:rStyle w:val="Hyperlink"/>
                <w:noProof/>
              </w:rPr>
              <w:t>5.2.1.2</w:t>
            </w:r>
            <w:r w:rsidR="00E85838">
              <w:rPr>
                <w:rFonts w:asciiTheme="minorHAnsi" w:hAnsiTheme="minorHAnsi"/>
                <w:noProof/>
                <w:sz w:val="21"/>
                <w:szCs w:val="22"/>
              </w:rPr>
              <w:tab/>
            </w:r>
            <w:r w:rsidR="00E85838" w:rsidRPr="003C2373">
              <w:rPr>
                <w:rStyle w:val="Hyperlink"/>
                <w:noProof/>
              </w:rPr>
              <w:t>GPIO</w:t>
            </w:r>
            <w:r w:rsidR="00E85838" w:rsidRPr="003C2373">
              <w:rPr>
                <w:rStyle w:val="Hyperlink"/>
                <w:rFonts w:hint="eastAsia"/>
                <w:noProof/>
              </w:rPr>
              <w:t>获取当前值</w:t>
            </w:r>
            <w:r w:rsidR="00E85838">
              <w:rPr>
                <w:noProof/>
                <w:webHidden/>
              </w:rPr>
              <w:tab/>
            </w:r>
            <w:r w:rsidR="00E85838">
              <w:rPr>
                <w:noProof/>
                <w:webHidden/>
              </w:rPr>
              <w:fldChar w:fldCharType="begin"/>
            </w:r>
            <w:r w:rsidR="00E85838">
              <w:rPr>
                <w:noProof/>
                <w:webHidden/>
              </w:rPr>
              <w:instrText xml:space="preserve"> PAGEREF _Toc35436662 \h </w:instrText>
            </w:r>
            <w:r w:rsidR="00E85838">
              <w:rPr>
                <w:noProof/>
                <w:webHidden/>
              </w:rPr>
            </w:r>
            <w:r w:rsidR="00E85838">
              <w:rPr>
                <w:noProof/>
                <w:webHidden/>
              </w:rPr>
              <w:fldChar w:fldCharType="separate"/>
            </w:r>
            <w:r w:rsidR="00E85838">
              <w:rPr>
                <w:noProof/>
                <w:webHidden/>
              </w:rPr>
              <w:t>72</w:t>
            </w:r>
            <w:r w:rsidR="00E85838">
              <w:rPr>
                <w:noProof/>
                <w:webHidden/>
              </w:rPr>
              <w:fldChar w:fldCharType="end"/>
            </w:r>
          </w:hyperlink>
        </w:p>
        <w:p w14:paraId="0C40990D" w14:textId="77777777" w:rsidR="00E85838" w:rsidRDefault="004222E1">
          <w:pPr>
            <w:pStyle w:val="TOC4"/>
            <w:rPr>
              <w:rFonts w:asciiTheme="minorHAnsi" w:hAnsiTheme="minorHAnsi"/>
              <w:noProof/>
              <w:sz w:val="21"/>
              <w:szCs w:val="22"/>
            </w:rPr>
          </w:pPr>
          <w:hyperlink w:anchor="_Toc35436663" w:history="1">
            <w:r w:rsidR="00E85838" w:rsidRPr="003C2373">
              <w:rPr>
                <w:rStyle w:val="Hyperlink"/>
                <w:noProof/>
              </w:rPr>
              <w:t>5.2.1.3</w:t>
            </w:r>
            <w:r w:rsidR="00E85838">
              <w:rPr>
                <w:rFonts w:asciiTheme="minorHAnsi" w:hAnsiTheme="minorHAnsi"/>
                <w:noProof/>
                <w:sz w:val="21"/>
                <w:szCs w:val="22"/>
              </w:rPr>
              <w:tab/>
            </w:r>
            <w:r w:rsidR="00E85838" w:rsidRPr="003C2373">
              <w:rPr>
                <w:rStyle w:val="Hyperlink"/>
                <w:noProof/>
              </w:rPr>
              <w:t>GPIO</w:t>
            </w:r>
            <w:r w:rsidR="00E85838" w:rsidRPr="003C2373">
              <w:rPr>
                <w:rStyle w:val="Hyperlink"/>
                <w:rFonts w:hint="eastAsia"/>
                <w:noProof/>
              </w:rPr>
              <w:t>设置整个</w:t>
            </w:r>
            <w:r w:rsidR="00E85838" w:rsidRPr="003C2373">
              <w:rPr>
                <w:rStyle w:val="Hyperlink"/>
                <w:noProof/>
              </w:rPr>
              <w:t>port</w:t>
            </w:r>
            <w:r w:rsidR="00E85838" w:rsidRPr="003C2373">
              <w:rPr>
                <w:rStyle w:val="Hyperlink"/>
                <w:rFonts w:hint="eastAsia"/>
                <w:noProof/>
              </w:rPr>
              <w:t>输入输出</w:t>
            </w:r>
            <w:r w:rsidR="00E85838">
              <w:rPr>
                <w:noProof/>
                <w:webHidden/>
              </w:rPr>
              <w:tab/>
            </w:r>
            <w:r w:rsidR="00E85838">
              <w:rPr>
                <w:noProof/>
                <w:webHidden/>
              </w:rPr>
              <w:fldChar w:fldCharType="begin"/>
            </w:r>
            <w:r w:rsidR="00E85838">
              <w:rPr>
                <w:noProof/>
                <w:webHidden/>
              </w:rPr>
              <w:instrText xml:space="preserve"> PAGEREF _Toc35436663 \h </w:instrText>
            </w:r>
            <w:r w:rsidR="00E85838">
              <w:rPr>
                <w:noProof/>
                <w:webHidden/>
              </w:rPr>
            </w:r>
            <w:r w:rsidR="00E85838">
              <w:rPr>
                <w:noProof/>
                <w:webHidden/>
              </w:rPr>
              <w:fldChar w:fldCharType="separate"/>
            </w:r>
            <w:r w:rsidR="00E85838">
              <w:rPr>
                <w:noProof/>
                <w:webHidden/>
              </w:rPr>
              <w:t>72</w:t>
            </w:r>
            <w:r w:rsidR="00E85838">
              <w:rPr>
                <w:noProof/>
                <w:webHidden/>
              </w:rPr>
              <w:fldChar w:fldCharType="end"/>
            </w:r>
          </w:hyperlink>
        </w:p>
        <w:p w14:paraId="253C2DDD" w14:textId="77777777" w:rsidR="00E85838" w:rsidRDefault="004222E1">
          <w:pPr>
            <w:pStyle w:val="TOC4"/>
            <w:rPr>
              <w:rFonts w:asciiTheme="minorHAnsi" w:hAnsiTheme="minorHAnsi"/>
              <w:noProof/>
              <w:sz w:val="21"/>
              <w:szCs w:val="22"/>
            </w:rPr>
          </w:pPr>
          <w:hyperlink w:anchor="_Toc35436664" w:history="1">
            <w:r w:rsidR="00E85838" w:rsidRPr="003C2373">
              <w:rPr>
                <w:rStyle w:val="Hyperlink"/>
                <w:noProof/>
              </w:rPr>
              <w:t>5.2.1.4</w:t>
            </w:r>
            <w:r w:rsidR="00E85838">
              <w:rPr>
                <w:rFonts w:asciiTheme="minorHAnsi" w:hAnsiTheme="minorHAnsi"/>
                <w:noProof/>
                <w:sz w:val="21"/>
                <w:szCs w:val="22"/>
              </w:rPr>
              <w:tab/>
            </w:r>
            <w:r w:rsidR="00E85838" w:rsidRPr="003C2373">
              <w:rPr>
                <w:rStyle w:val="Hyperlink"/>
                <w:noProof/>
              </w:rPr>
              <w:t xml:space="preserve">GPIO </w:t>
            </w:r>
            <w:r w:rsidR="00E85838" w:rsidRPr="003C2373">
              <w:rPr>
                <w:rStyle w:val="Hyperlink"/>
                <w:rFonts w:hint="eastAsia"/>
                <w:noProof/>
              </w:rPr>
              <w:t>获取整个</w:t>
            </w:r>
            <w:r w:rsidR="00E85838" w:rsidRPr="003C2373">
              <w:rPr>
                <w:rStyle w:val="Hyperlink"/>
                <w:noProof/>
              </w:rPr>
              <w:t>port</w:t>
            </w:r>
            <w:r w:rsidR="00E85838" w:rsidRPr="003C2373">
              <w:rPr>
                <w:rStyle w:val="Hyperlink"/>
                <w:rFonts w:hint="eastAsia"/>
                <w:noProof/>
              </w:rPr>
              <w:t>输入输出配置</w:t>
            </w:r>
            <w:r w:rsidR="00E85838">
              <w:rPr>
                <w:noProof/>
                <w:webHidden/>
              </w:rPr>
              <w:tab/>
            </w:r>
            <w:r w:rsidR="00E85838">
              <w:rPr>
                <w:noProof/>
                <w:webHidden/>
              </w:rPr>
              <w:fldChar w:fldCharType="begin"/>
            </w:r>
            <w:r w:rsidR="00E85838">
              <w:rPr>
                <w:noProof/>
                <w:webHidden/>
              </w:rPr>
              <w:instrText xml:space="preserve"> PAGEREF _Toc35436664 \h </w:instrText>
            </w:r>
            <w:r w:rsidR="00E85838">
              <w:rPr>
                <w:noProof/>
                <w:webHidden/>
              </w:rPr>
            </w:r>
            <w:r w:rsidR="00E85838">
              <w:rPr>
                <w:noProof/>
                <w:webHidden/>
              </w:rPr>
              <w:fldChar w:fldCharType="separate"/>
            </w:r>
            <w:r w:rsidR="00E85838">
              <w:rPr>
                <w:noProof/>
                <w:webHidden/>
              </w:rPr>
              <w:t>72</w:t>
            </w:r>
            <w:r w:rsidR="00E85838">
              <w:rPr>
                <w:noProof/>
                <w:webHidden/>
              </w:rPr>
              <w:fldChar w:fldCharType="end"/>
            </w:r>
          </w:hyperlink>
        </w:p>
        <w:p w14:paraId="10B83C39" w14:textId="77777777" w:rsidR="00E85838" w:rsidRDefault="004222E1">
          <w:pPr>
            <w:pStyle w:val="TOC4"/>
            <w:rPr>
              <w:rFonts w:asciiTheme="minorHAnsi" w:hAnsiTheme="minorHAnsi"/>
              <w:noProof/>
              <w:sz w:val="21"/>
              <w:szCs w:val="22"/>
            </w:rPr>
          </w:pPr>
          <w:hyperlink w:anchor="_Toc35436665" w:history="1">
            <w:r w:rsidR="00E85838" w:rsidRPr="003C2373">
              <w:rPr>
                <w:rStyle w:val="Hyperlink"/>
                <w:noProof/>
              </w:rPr>
              <w:t>5.2.1.5</w:t>
            </w:r>
            <w:r w:rsidR="00E85838">
              <w:rPr>
                <w:rFonts w:asciiTheme="minorHAnsi" w:hAnsiTheme="minorHAnsi"/>
                <w:noProof/>
                <w:sz w:val="21"/>
                <w:szCs w:val="22"/>
              </w:rPr>
              <w:tab/>
            </w:r>
            <w:r w:rsidR="00E85838" w:rsidRPr="003C2373">
              <w:rPr>
                <w:rStyle w:val="Hyperlink"/>
                <w:noProof/>
              </w:rPr>
              <w:t xml:space="preserve">GPIO </w:t>
            </w:r>
            <w:r w:rsidR="00E85838" w:rsidRPr="003C2373">
              <w:rPr>
                <w:rStyle w:val="Hyperlink"/>
                <w:rFonts w:hint="eastAsia"/>
                <w:noProof/>
              </w:rPr>
              <w:t>设置单个</w:t>
            </w:r>
            <w:r w:rsidR="00E85838" w:rsidRPr="003C2373">
              <w:rPr>
                <w:rStyle w:val="Hyperlink"/>
                <w:noProof/>
              </w:rPr>
              <w:t>IO</w:t>
            </w:r>
            <w:r w:rsidR="00E85838" w:rsidRPr="003C2373">
              <w:rPr>
                <w:rStyle w:val="Hyperlink"/>
                <w:rFonts w:hint="eastAsia"/>
                <w:noProof/>
              </w:rPr>
              <w:t>输入输出</w:t>
            </w:r>
            <w:r w:rsidR="00E85838">
              <w:rPr>
                <w:noProof/>
                <w:webHidden/>
              </w:rPr>
              <w:tab/>
            </w:r>
            <w:r w:rsidR="00E85838">
              <w:rPr>
                <w:noProof/>
                <w:webHidden/>
              </w:rPr>
              <w:fldChar w:fldCharType="begin"/>
            </w:r>
            <w:r w:rsidR="00E85838">
              <w:rPr>
                <w:noProof/>
                <w:webHidden/>
              </w:rPr>
              <w:instrText xml:space="preserve"> PAGEREF _Toc35436665 \h </w:instrText>
            </w:r>
            <w:r w:rsidR="00E85838">
              <w:rPr>
                <w:noProof/>
                <w:webHidden/>
              </w:rPr>
            </w:r>
            <w:r w:rsidR="00E85838">
              <w:rPr>
                <w:noProof/>
                <w:webHidden/>
              </w:rPr>
              <w:fldChar w:fldCharType="separate"/>
            </w:r>
            <w:r w:rsidR="00E85838">
              <w:rPr>
                <w:noProof/>
                <w:webHidden/>
              </w:rPr>
              <w:t>73</w:t>
            </w:r>
            <w:r w:rsidR="00E85838">
              <w:rPr>
                <w:noProof/>
                <w:webHidden/>
              </w:rPr>
              <w:fldChar w:fldCharType="end"/>
            </w:r>
          </w:hyperlink>
        </w:p>
        <w:p w14:paraId="06EB0E62" w14:textId="77777777" w:rsidR="00E85838" w:rsidRDefault="004222E1" w:rsidP="003C6EA5">
          <w:pPr>
            <w:pStyle w:val="TOC3"/>
            <w:rPr>
              <w:rFonts w:asciiTheme="minorHAnsi" w:hAnsiTheme="minorHAnsi" w:cstheme="minorBidi"/>
              <w:noProof/>
              <w:kern w:val="2"/>
              <w:sz w:val="21"/>
            </w:rPr>
          </w:pPr>
          <w:hyperlink w:anchor="_Toc35436666" w:history="1">
            <w:r w:rsidR="00E85838" w:rsidRPr="003C2373">
              <w:rPr>
                <w:rStyle w:val="Hyperlink"/>
                <w:noProof/>
              </w:rPr>
              <w:t>5.2.2</w:t>
            </w:r>
            <w:r w:rsidR="00E85838">
              <w:rPr>
                <w:rFonts w:asciiTheme="minorHAnsi" w:hAnsiTheme="minorHAnsi" w:cstheme="minorBidi"/>
                <w:noProof/>
                <w:kern w:val="2"/>
                <w:sz w:val="21"/>
              </w:rPr>
              <w:tab/>
            </w:r>
            <w:r w:rsidR="00E85838" w:rsidRPr="003C2373">
              <w:rPr>
                <w:rStyle w:val="Hyperlink"/>
                <w:rFonts w:hint="eastAsia"/>
                <w:noProof/>
              </w:rPr>
              <w:t>低功耗模式</w:t>
            </w:r>
            <w:r w:rsidR="00E85838" w:rsidRPr="003C2373">
              <w:rPr>
                <w:rStyle w:val="Hyperlink"/>
                <w:noProof/>
              </w:rPr>
              <w:t>GPIO</w:t>
            </w:r>
            <w:r w:rsidR="00E85838" w:rsidRPr="003C2373">
              <w:rPr>
                <w:rStyle w:val="Hyperlink"/>
                <w:rFonts w:hint="eastAsia"/>
                <w:noProof/>
              </w:rPr>
              <w:t>接口</w:t>
            </w:r>
            <w:r w:rsidR="00E85838">
              <w:rPr>
                <w:noProof/>
                <w:webHidden/>
              </w:rPr>
              <w:tab/>
            </w:r>
            <w:r w:rsidR="00E85838">
              <w:rPr>
                <w:noProof/>
                <w:webHidden/>
              </w:rPr>
              <w:fldChar w:fldCharType="begin"/>
            </w:r>
            <w:r w:rsidR="00E85838">
              <w:rPr>
                <w:noProof/>
                <w:webHidden/>
              </w:rPr>
              <w:instrText xml:space="preserve"> PAGEREF _Toc35436666 \h </w:instrText>
            </w:r>
            <w:r w:rsidR="00E85838">
              <w:rPr>
                <w:noProof/>
                <w:webHidden/>
              </w:rPr>
            </w:r>
            <w:r w:rsidR="00E85838">
              <w:rPr>
                <w:noProof/>
                <w:webHidden/>
              </w:rPr>
              <w:fldChar w:fldCharType="separate"/>
            </w:r>
            <w:r w:rsidR="00E85838">
              <w:rPr>
                <w:noProof/>
                <w:webHidden/>
              </w:rPr>
              <w:t>73</w:t>
            </w:r>
            <w:r w:rsidR="00E85838">
              <w:rPr>
                <w:noProof/>
                <w:webHidden/>
              </w:rPr>
              <w:fldChar w:fldCharType="end"/>
            </w:r>
          </w:hyperlink>
        </w:p>
        <w:p w14:paraId="02937782" w14:textId="77777777" w:rsidR="00E85838" w:rsidRDefault="004222E1">
          <w:pPr>
            <w:pStyle w:val="TOC4"/>
            <w:rPr>
              <w:rFonts w:asciiTheme="minorHAnsi" w:hAnsiTheme="minorHAnsi"/>
              <w:noProof/>
              <w:sz w:val="21"/>
              <w:szCs w:val="22"/>
            </w:rPr>
          </w:pPr>
          <w:hyperlink w:anchor="_Toc35436667" w:history="1">
            <w:r w:rsidR="00E85838" w:rsidRPr="003C2373">
              <w:rPr>
                <w:rStyle w:val="Hyperlink"/>
                <w:noProof/>
              </w:rPr>
              <w:t>5.2.2.1</w:t>
            </w:r>
            <w:r w:rsidR="00E85838">
              <w:rPr>
                <w:rFonts w:asciiTheme="minorHAnsi" w:hAnsiTheme="minorHAnsi"/>
                <w:noProof/>
                <w:sz w:val="21"/>
                <w:szCs w:val="22"/>
              </w:rPr>
              <w:tab/>
            </w:r>
            <w:r w:rsidR="00E85838" w:rsidRPr="003C2373">
              <w:rPr>
                <w:rStyle w:val="Hyperlink"/>
                <w:noProof/>
              </w:rPr>
              <w:t xml:space="preserve">GPIO </w:t>
            </w:r>
            <w:r w:rsidR="00E85838" w:rsidRPr="003C2373">
              <w:rPr>
                <w:rStyle w:val="Hyperlink"/>
                <w:rFonts w:hint="eastAsia"/>
                <w:noProof/>
              </w:rPr>
              <w:t>低功耗模式输出值</w:t>
            </w:r>
            <w:r w:rsidR="00E85838">
              <w:rPr>
                <w:noProof/>
                <w:webHidden/>
              </w:rPr>
              <w:tab/>
            </w:r>
            <w:r w:rsidR="00E85838">
              <w:rPr>
                <w:noProof/>
                <w:webHidden/>
              </w:rPr>
              <w:fldChar w:fldCharType="begin"/>
            </w:r>
            <w:r w:rsidR="00E85838">
              <w:rPr>
                <w:noProof/>
                <w:webHidden/>
              </w:rPr>
              <w:instrText xml:space="preserve"> PAGEREF _Toc35436667 \h </w:instrText>
            </w:r>
            <w:r w:rsidR="00E85838">
              <w:rPr>
                <w:noProof/>
                <w:webHidden/>
              </w:rPr>
            </w:r>
            <w:r w:rsidR="00E85838">
              <w:rPr>
                <w:noProof/>
                <w:webHidden/>
              </w:rPr>
              <w:fldChar w:fldCharType="separate"/>
            </w:r>
            <w:r w:rsidR="00E85838">
              <w:rPr>
                <w:noProof/>
                <w:webHidden/>
              </w:rPr>
              <w:t>73</w:t>
            </w:r>
            <w:r w:rsidR="00E85838">
              <w:rPr>
                <w:noProof/>
                <w:webHidden/>
              </w:rPr>
              <w:fldChar w:fldCharType="end"/>
            </w:r>
          </w:hyperlink>
        </w:p>
        <w:p w14:paraId="6E5C68A7" w14:textId="77777777" w:rsidR="00E85838" w:rsidRDefault="004222E1">
          <w:pPr>
            <w:pStyle w:val="TOC4"/>
            <w:rPr>
              <w:rFonts w:asciiTheme="minorHAnsi" w:hAnsiTheme="minorHAnsi"/>
              <w:noProof/>
              <w:sz w:val="21"/>
              <w:szCs w:val="22"/>
            </w:rPr>
          </w:pPr>
          <w:hyperlink w:anchor="_Toc35436668" w:history="1">
            <w:r w:rsidR="00E85838" w:rsidRPr="003C2373">
              <w:rPr>
                <w:rStyle w:val="Hyperlink"/>
                <w:noProof/>
              </w:rPr>
              <w:t>5.2.2.2</w:t>
            </w:r>
            <w:r w:rsidR="00E85838">
              <w:rPr>
                <w:rFonts w:asciiTheme="minorHAnsi" w:hAnsiTheme="minorHAnsi"/>
                <w:noProof/>
                <w:sz w:val="21"/>
                <w:szCs w:val="22"/>
              </w:rPr>
              <w:tab/>
            </w:r>
            <w:r w:rsidR="00E85838" w:rsidRPr="003C2373">
              <w:rPr>
                <w:rStyle w:val="Hyperlink"/>
                <w:noProof/>
              </w:rPr>
              <w:t xml:space="preserve">GPIO </w:t>
            </w:r>
            <w:r w:rsidR="00E85838" w:rsidRPr="003C2373">
              <w:rPr>
                <w:rStyle w:val="Hyperlink"/>
                <w:rFonts w:hint="eastAsia"/>
                <w:noProof/>
              </w:rPr>
              <w:t>低功耗模式输入值</w:t>
            </w:r>
            <w:r w:rsidR="00E85838">
              <w:rPr>
                <w:noProof/>
                <w:webHidden/>
              </w:rPr>
              <w:tab/>
            </w:r>
            <w:r w:rsidR="00E85838">
              <w:rPr>
                <w:noProof/>
                <w:webHidden/>
              </w:rPr>
              <w:fldChar w:fldCharType="begin"/>
            </w:r>
            <w:r w:rsidR="00E85838">
              <w:rPr>
                <w:noProof/>
                <w:webHidden/>
              </w:rPr>
              <w:instrText xml:space="preserve"> PAGEREF _Toc35436668 \h </w:instrText>
            </w:r>
            <w:r w:rsidR="00E85838">
              <w:rPr>
                <w:noProof/>
                <w:webHidden/>
              </w:rPr>
            </w:r>
            <w:r w:rsidR="00E85838">
              <w:rPr>
                <w:noProof/>
                <w:webHidden/>
              </w:rPr>
              <w:fldChar w:fldCharType="separate"/>
            </w:r>
            <w:r w:rsidR="00E85838">
              <w:rPr>
                <w:noProof/>
                <w:webHidden/>
              </w:rPr>
              <w:t>74</w:t>
            </w:r>
            <w:r w:rsidR="00E85838">
              <w:rPr>
                <w:noProof/>
                <w:webHidden/>
              </w:rPr>
              <w:fldChar w:fldCharType="end"/>
            </w:r>
          </w:hyperlink>
        </w:p>
        <w:p w14:paraId="6A27B1E0" w14:textId="77777777" w:rsidR="00E85838" w:rsidRDefault="004222E1" w:rsidP="003C6EA5">
          <w:pPr>
            <w:pStyle w:val="TOC2"/>
            <w:rPr>
              <w:rFonts w:asciiTheme="minorHAnsi" w:hAnsiTheme="minorHAnsi"/>
              <w:noProof/>
              <w:sz w:val="21"/>
              <w:szCs w:val="22"/>
            </w:rPr>
          </w:pPr>
          <w:hyperlink w:anchor="_Toc35436669" w:history="1">
            <w:r w:rsidR="00E85838" w:rsidRPr="003C2373">
              <w:rPr>
                <w:rStyle w:val="Hyperlink"/>
                <w:noProof/>
              </w:rPr>
              <w:t>5.3</w:t>
            </w:r>
            <w:r w:rsidR="00E85838">
              <w:rPr>
                <w:rFonts w:asciiTheme="minorHAnsi" w:hAnsiTheme="minorHAnsi"/>
                <w:noProof/>
                <w:sz w:val="21"/>
                <w:szCs w:val="22"/>
              </w:rPr>
              <w:tab/>
            </w:r>
            <w:r w:rsidR="00E85838" w:rsidRPr="003C2373">
              <w:rPr>
                <w:rStyle w:val="Hyperlink"/>
                <w:noProof/>
              </w:rPr>
              <w:t>UART</w:t>
            </w:r>
            <w:r w:rsidR="00E85838">
              <w:rPr>
                <w:noProof/>
                <w:webHidden/>
              </w:rPr>
              <w:tab/>
            </w:r>
            <w:r w:rsidR="00E85838">
              <w:rPr>
                <w:noProof/>
                <w:webHidden/>
              </w:rPr>
              <w:fldChar w:fldCharType="begin"/>
            </w:r>
            <w:r w:rsidR="00E85838">
              <w:rPr>
                <w:noProof/>
                <w:webHidden/>
              </w:rPr>
              <w:instrText xml:space="preserve"> PAGEREF _Toc35436669 \h </w:instrText>
            </w:r>
            <w:r w:rsidR="00E85838">
              <w:rPr>
                <w:noProof/>
                <w:webHidden/>
              </w:rPr>
            </w:r>
            <w:r w:rsidR="00E85838">
              <w:rPr>
                <w:noProof/>
                <w:webHidden/>
              </w:rPr>
              <w:fldChar w:fldCharType="separate"/>
            </w:r>
            <w:r w:rsidR="00E85838">
              <w:rPr>
                <w:noProof/>
                <w:webHidden/>
              </w:rPr>
              <w:t>74</w:t>
            </w:r>
            <w:r w:rsidR="00E85838">
              <w:rPr>
                <w:noProof/>
                <w:webHidden/>
              </w:rPr>
              <w:fldChar w:fldCharType="end"/>
            </w:r>
          </w:hyperlink>
        </w:p>
        <w:p w14:paraId="0FDFBBD0" w14:textId="77777777" w:rsidR="00E85838" w:rsidRDefault="004222E1" w:rsidP="003C6EA5">
          <w:pPr>
            <w:pStyle w:val="TOC3"/>
            <w:rPr>
              <w:rFonts w:asciiTheme="minorHAnsi" w:hAnsiTheme="minorHAnsi" w:cstheme="minorBidi"/>
              <w:noProof/>
              <w:kern w:val="2"/>
              <w:sz w:val="21"/>
            </w:rPr>
          </w:pPr>
          <w:hyperlink w:anchor="_Toc35436670" w:history="1">
            <w:r w:rsidR="00E85838" w:rsidRPr="003C2373">
              <w:rPr>
                <w:rStyle w:val="Hyperlink"/>
                <w:noProof/>
              </w:rPr>
              <w:t>5.3.1</w:t>
            </w:r>
            <w:r w:rsidR="00E85838">
              <w:rPr>
                <w:rFonts w:asciiTheme="minorHAnsi" w:hAnsiTheme="minorHAnsi" w:cstheme="minorBidi"/>
                <w:noProof/>
                <w:kern w:val="2"/>
                <w:sz w:val="21"/>
              </w:rPr>
              <w:tab/>
            </w:r>
            <w:r w:rsidR="00E85838" w:rsidRPr="003C2373">
              <w:rPr>
                <w:rStyle w:val="Hyperlink"/>
                <w:noProof/>
              </w:rPr>
              <w:t xml:space="preserve">UART </w:t>
            </w:r>
            <w:r w:rsidR="00E85838" w:rsidRPr="003C2373">
              <w:rPr>
                <w:rStyle w:val="Hyperlink"/>
                <w:rFonts w:hint="eastAsia"/>
                <w:noProof/>
              </w:rPr>
              <w:t>初始化</w:t>
            </w:r>
            <w:r w:rsidR="00E85838">
              <w:rPr>
                <w:noProof/>
                <w:webHidden/>
              </w:rPr>
              <w:tab/>
            </w:r>
            <w:r w:rsidR="00E85838">
              <w:rPr>
                <w:noProof/>
                <w:webHidden/>
              </w:rPr>
              <w:fldChar w:fldCharType="begin"/>
            </w:r>
            <w:r w:rsidR="00E85838">
              <w:rPr>
                <w:noProof/>
                <w:webHidden/>
              </w:rPr>
              <w:instrText xml:space="preserve"> PAGEREF _Toc35436670 \h </w:instrText>
            </w:r>
            <w:r w:rsidR="00E85838">
              <w:rPr>
                <w:noProof/>
                <w:webHidden/>
              </w:rPr>
            </w:r>
            <w:r w:rsidR="00E85838">
              <w:rPr>
                <w:noProof/>
                <w:webHidden/>
              </w:rPr>
              <w:fldChar w:fldCharType="separate"/>
            </w:r>
            <w:r w:rsidR="00E85838">
              <w:rPr>
                <w:noProof/>
                <w:webHidden/>
              </w:rPr>
              <w:t>74</w:t>
            </w:r>
            <w:r w:rsidR="00E85838">
              <w:rPr>
                <w:noProof/>
                <w:webHidden/>
              </w:rPr>
              <w:fldChar w:fldCharType="end"/>
            </w:r>
          </w:hyperlink>
        </w:p>
        <w:p w14:paraId="1534E173" w14:textId="77777777" w:rsidR="00E85838" w:rsidRDefault="004222E1" w:rsidP="003C6EA5">
          <w:pPr>
            <w:pStyle w:val="TOC3"/>
            <w:rPr>
              <w:rFonts w:asciiTheme="minorHAnsi" w:hAnsiTheme="minorHAnsi" w:cstheme="minorBidi"/>
              <w:noProof/>
              <w:kern w:val="2"/>
              <w:sz w:val="21"/>
            </w:rPr>
          </w:pPr>
          <w:hyperlink w:anchor="_Toc35436671" w:history="1">
            <w:r w:rsidR="00E85838" w:rsidRPr="003C2373">
              <w:rPr>
                <w:rStyle w:val="Hyperlink"/>
                <w:noProof/>
              </w:rPr>
              <w:t>5.3.2</w:t>
            </w:r>
            <w:r w:rsidR="00E85838">
              <w:rPr>
                <w:rFonts w:asciiTheme="minorHAnsi" w:hAnsiTheme="minorHAnsi" w:cstheme="minorBidi"/>
                <w:noProof/>
                <w:kern w:val="2"/>
                <w:sz w:val="21"/>
              </w:rPr>
              <w:tab/>
            </w:r>
            <w:r w:rsidR="00E85838" w:rsidRPr="003C2373">
              <w:rPr>
                <w:rStyle w:val="Hyperlink"/>
                <w:noProof/>
              </w:rPr>
              <w:t xml:space="preserve">UART </w:t>
            </w:r>
            <w:r w:rsidR="00E85838" w:rsidRPr="003C2373">
              <w:rPr>
                <w:rStyle w:val="Hyperlink"/>
                <w:rFonts w:hint="eastAsia"/>
                <w:noProof/>
              </w:rPr>
              <w:t>等待发送</w:t>
            </w:r>
            <w:r w:rsidR="00E85838" w:rsidRPr="003C2373">
              <w:rPr>
                <w:rStyle w:val="Hyperlink"/>
                <w:noProof/>
              </w:rPr>
              <w:t>FIFO</w:t>
            </w:r>
            <w:r w:rsidR="00E85838" w:rsidRPr="003C2373">
              <w:rPr>
                <w:rStyle w:val="Hyperlink"/>
                <w:rFonts w:hint="eastAsia"/>
                <w:noProof/>
              </w:rPr>
              <w:t>为空</w:t>
            </w:r>
            <w:r w:rsidR="00E85838">
              <w:rPr>
                <w:noProof/>
                <w:webHidden/>
              </w:rPr>
              <w:tab/>
            </w:r>
            <w:r w:rsidR="00E85838">
              <w:rPr>
                <w:noProof/>
                <w:webHidden/>
              </w:rPr>
              <w:fldChar w:fldCharType="begin"/>
            </w:r>
            <w:r w:rsidR="00E85838">
              <w:rPr>
                <w:noProof/>
                <w:webHidden/>
              </w:rPr>
              <w:instrText xml:space="preserve"> PAGEREF _Toc35436671 \h </w:instrText>
            </w:r>
            <w:r w:rsidR="00E85838">
              <w:rPr>
                <w:noProof/>
                <w:webHidden/>
              </w:rPr>
            </w:r>
            <w:r w:rsidR="00E85838">
              <w:rPr>
                <w:noProof/>
                <w:webHidden/>
              </w:rPr>
              <w:fldChar w:fldCharType="separate"/>
            </w:r>
            <w:r w:rsidR="00E85838">
              <w:rPr>
                <w:noProof/>
                <w:webHidden/>
              </w:rPr>
              <w:t>74</w:t>
            </w:r>
            <w:r w:rsidR="00E85838">
              <w:rPr>
                <w:noProof/>
                <w:webHidden/>
              </w:rPr>
              <w:fldChar w:fldCharType="end"/>
            </w:r>
          </w:hyperlink>
        </w:p>
        <w:p w14:paraId="28B9A5D0" w14:textId="77777777" w:rsidR="00E85838" w:rsidRDefault="004222E1" w:rsidP="003C6EA5">
          <w:pPr>
            <w:pStyle w:val="TOC3"/>
            <w:rPr>
              <w:rFonts w:asciiTheme="minorHAnsi" w:hAnsiTheme="minorHAnsi" w:cstheme="minorBidi"/>
              <w:noProof/>
              <w:kern w:val="2"/>
              <w:sz w:val="21"/>
            </w:rPr>
          </w:pPr>
          <w:hyperlink w:anchor="_Toc35436672" w:history="1">
            <w:r w:rsidR="00E85838" w:rsidRPr="003C2373">
              <w:rPr>
                <w:rStyle w:val="Hyperlink"/>
                <w:noProof/>
              </w:rPr>
              <w:t>5.3.3</w:t>
            </w:r>
            <w:r w:rsidR="00E85838">
              <w:rPr>
                <w:rFonts w:asciiTheme="minorHAnsi" w:hAnsiTheme="minorHAnsi" w:cstheme="minorBidi"/>
                <w:noProof/>
                <w:kern w:val="2"/>
                <w:sz w:val="21"/>
              </w:rPr>
              <w:tab/>
            </w:r>
            <w:r w:rsidR="00E85838" w:rsidRPr="003C2373">
              <w:rPr>
                <w:rStyle w:val="Hyperlink"/>
                <w:rFonts w:hint="eastAsia"/>
                <w:noProof/>
              </w:rPr>
              <w:t>从串口读取数据</w:t>
            </w:r>
            <w:r w:rsidR="00E85838">
              <w:rPr>
                <w:noProof/>
                <w:webHidden/>
              </w:rPr>
              <w:tab/>
            </w:r>
            <w:r w:rsidR="00E85838">
              <w:rPr>
                <w:noProof/>
                <w:webHidden/>
              </w:rPr>
              <w:fldChar w:fldCharType="begin"/>
            </w:r>
            <w:r w:rsidR="00E85838">
              <w:rPr>
                <w:noProof/>
                <w:webHidden/>
              </w:rPr>
              <w:instrText xml:space="preserve"> PAGEREF _Toc35436672 \h </w:instrText>
            </w:r>
            <w:r w:rsidR="00E85838">
              <w:rPr>
                <w:noProof/>
                <w:webHidden/>
              </w:rPr>
            </w:r>
            <w:r w:rsidR="00E85838">
              <w:rPr>
                <w:noProof/>
                <w:webHidden/>
              </w:rPr>
              <w:fldChar w:fldCharType="separate"/>
            </w:r>
            <w:r w:rsidR="00E85838">
              <w:rPr>
                <w:noProof/>
                <w:webHidden/>
              </w:rPr>
              <w:t>75</w:t>
            </w:r>
            <w:r w:rsidR="00E85838">
              <w:rPr>
                <w:noProof/>
                <w:webHidden/>
              </w:rPr>
              <w:fldChar w:fldCharType="end"/>
            </w:r>
          </w:hyperlink>
        </w:p>
        <w:p w14:paraId="751AD667" w14:textId="77777777" w:rsidR="00E85838" w:rsidRDefault="004222E1" w:rsidP="003C6EA5">
          <w:pPr>
            <w:pStyle w:val="TOC3"/>
            <w:rPr>
              <w:rFonts w:asciiTheme="minorHAnsi" w:hAnsiTheme="minorHAnsi" w:cstheme="minorBidi"/>
              <w:noProof/>
              <w:kern w:val="2"/>
              <w:sz w:val="21"/>
            </w:rPr>
          </w:pPr>
          <w:hyperlink w:anchor="_Toc35436673" w:history="1">
            <w:r w:rsidR="00E85838" w:rsidRPr="003C2373">
              <w:rPr>
                <w:rStyle w:val="Hyperlink"/>
                <w:noProof/>
              </w:rPr>
              <w:t>5.3.4</w:t>
            </w:r>
            <w:r w:rsidR="00E85838">
              <w:rPr>
                <w:rFonts w:asciiTheme="minorHAnsi" w:hAnsiTheme="minorHAnsi" w:cstheme="minorBidi"/>
                <w:noProof/>
                <w:kern w:val="2"/>
                <w:sz w:val="21"/>
              </w:rPr>
              <w:tab/>
            </w:r>
            <w:r w:rsidR="00E85838" w:rsidRPr="003C2373">
              <w:rPr>
                <w:rStyle w:val="Hyperlink"/>
                <w:rFonts w:hint="eastAsia"/>
                <w:noProof/>
              </w:rPr>
              <w:t>从串口发送数据</w:t>
            </w:r>
            <w:r w:rsidR="00E85838">
              <w:rPr>
                <w:noProof/>
                <w:webHidden/>
              </w:rPr>
              <w:tab/>
            </w:r>
            <w:r w:rsidR="00E85838">
              <w:rPr>
                <w:noProof/>
                <w:webHidden/>
              </w:rPr>
              <w:fldChar w:fldCharType="begin"/>
            </w:r>
            <w:r w:rsidR="00E85838">
              <w:rPr>
                <w:noProof/>
                <w:webHidden/>
              </w:rPr>
              <w:instrText xml:space="preserve"> PAGEREF _Toc35436673 \h </w:instrText>
            </w:r>
            <w:r w:rsidR="00E85838">
              <w:rPr>
                <w:noProof/>
                <w:webHidden/>
              </w:rPr>
            </w:r>
            <w:r w:rsidR="00E85838">
              <w:rPr>
                <w:noProof/>
                <w:webHidden/>
              </w:rPr>
              <w:fldChar w:fldCharType="separate"/>
            </w:r>
            <w:r w:rsidR="00E85838">
              <w:rPr>
                <w:noProof/>
                <w:webHidden/>
              </w:rPr>
              <w:t>75</w:t>
            </w:r>
            <w:r w:rsidR="00E85838">
              <w:rPr>
                <w:noProof/>
                <w:webHidden/>
              </w:rPr>
              <w:fldChar w:fldCharType="end"/>
            </w:r>
          </w:hyperlink>
        </w:p>
        <w:p w14:paraId="21A03650" w14:textId="77777777" w:rsidR="00E85838" w:rsidRDefault="004222E1" w:rsidP="003C6EA5">
          <w:pPr>
            <w:pStyle w:val="TOC3"/>
            <w:rPr>
              <w:rFonts w:asciiTheme="minorHAnsi" w:hAnsiTheme="minorHAnsi" w:cstheme="minorBidi"/>
              <w:noProof/>
              <w:kern w:val="2"/>
              <w:sz w:val="21"/>
            </w:rPr>
          </w:pPr>
          <w:hyperlink w:anchor="_Toc35436674" w:history="1">
            <w:r w:rsidR="00E85838" w:rsidRPr="003C2373">
              <w:rPr>
                <w:rStyle w:val="Hyperlink"/>
                <w:noProof/>
              </w:rPr>
              <w:t>5.3.5</w:t>
            </w:r>
            <w:r w:rsidR="00E85838">
              <w:rPr>
                <w:rFonts w:asciiTheme="minorHAnsi" w:hAnsiTheme="minorHAnsi" w:cstheme="minorBidi"/>
                <w:noProof/>
                <w:kern w:val="2"/>
                <w:sz w:val="21"/>
              </w:rPr>
              <w:tab/>
            </w:r>
            <w:r w:rsidR="00E85838" w:rsidRPr="003C2373">
              <w:rPr>
                <w:rStyle w:val="Hyperlink"/>
                <w:noProof/>
              </w:rPr>
              <w:t xml:space="preserve">UART </w:t>
            </w:r>
            <w:r w:rsidR="00E85838" w:rsidRPr="003C2373">
              <w:rPr>
                <w:rStyle w:val="Hyperlink"/>
                <w:rFonts w:hint="eastAsia"/>
                <w:noProof/>
              </w:rPr>
              <w:t>发送一个字节且等待完成</w:t>
            </w:r>
            <w:r w:rsidR="00E85838">
              <w:rPr>
                <w:noProof/>
                <w:webHidden/>
              </w:rPr>
              <w:tab/>
            </w:r>
            <w:r w:rsidR="00E85838">
              <w:rPr>
                <w:noProof/>
                <w:webHidden/>
              </w:rPr>
              <w:fldChar w:fldCharType="begin"/>
            </w:r>
            <w:r w:rsidR="00E85838">
              <w:rPr>
                <w:noProof/>
                <w:webHidden/>
              </w:rPr>
              <w:instrText xml:space="preserve"> PAGEREF _Toc35436674 \h </w:instrText>
            </w:r>
            <w:r w:rsidR="00E85838">
              <w:rPr>
                <w:noProof/>
                <w:webHidden/>
              </w:rPr>
            </w:r>
            <w:r w:rsidR="00E85838">
              <w:rPr>
                <w:noProof/>
                <w:webHidden/>
              </w:rPr>
              <w:fldChar w:fldCharType="separate"/>
            </w:r>
            <w:r w:rsidR="00E85838">
              <w:rPr>
                <w:noProof/>
                <w:webHidden/>
              </w:rPr>
              <w:t>75</w:t>
            </w:r>
            <w:r w:rsidR="00E85838">
              <w:rPr>
                <w:noProof/>
                <w:webHidden/>
              </w:rPr>
              <w:fldChar w:fldCharType="end"/>
            </w:r>
          </w:hyperlink>
        </w:p>
        <w:p w14:paraId="1A506F82" w14:textId="77777777" w:rsidR="00E85838" w:rsidRDefault="004222E1" w:rsidP="003C6EA5">
          <w:pPr>
            <w:pStyle w:val="TOC3"/>
            <w:rPr>
              <w:rFonts w:asciiTheme="minorHAnsi" w:hAnsiTheme="minorHAnsi" w:cstheme="minorBidi"/>
              <w:noProof/>
              <w:kern w:val="2"/>
              <w:sz w:val="21"/>
            </w:rPr>
          </w:pPr>
          <w:hyperlink w:anchor="_Toc35436675" w:history="1">
            <w:r w:rsidR="00E85838" w:rsidRPr="003C2373">
              <w:rPr>
                <w:rStyle w:val="Hyperlink"/>
                <w:noProof/>
              </w:rPr>
              <w:t>5.3.6</w:t>
            </w:r>
            <w:r w:rsidR="00E85838">
              <w:rPr>
                <w:rFonts w:asciiTheme="minorHAnsi" w:hAnsiTheme="minorHAnsi" w:cstheme="minorBidi"/>
                <w:noProof/>
                <w:kern w:val="2"/>
                <w:sz w:val="21"/>
              </w:rPr>
              <w:tab/>
            </w:r>
            <w:r w:rsidR="00E85838" w:rsidRPr="003C2373">
              <w:rPr>
                <w:rStyle w:val="Hyperlink"/>
                <w:noProof/>
              </w:rPr>
              <w:t xml:space="preserve">UART </w:t>
            </w:r>
            <w:r w:rsidR="00E85838" w:rsidRPr="003C2373">
              <w:rPr>
                <w:rStyle w:val="Hyperlink"/>
                <w:rFonts w:hint="eastAsia"/>
                <w:noProof/>
              </w:rPr>
              <w:t>发送一个字节且立即返回</w:t>
            </w:r>
            <w:r w:rsidR="00E85838">
              <w:rPr>
                <w:noProof/>
                <w:webHidden/>
              </w:rPr>
              <w:tab/>
            </w:r>
            <w:r w:rsidR="00E85838">
              <w:rPr>
                <w:noProof/>
                <w:webHidden/>
              </w:rPr>
              <w:fldChar w:fldCharType="begin"/>
            </w:r>
            <w:r w:rsidR="00E85838">
              <w:rPr>
                <w:noProof/>
                <w:webHidden/>
              </w:rPr>
              <w:instrText xml:space="preserve"> PAGEREF _Toc35436675 \h </w:instrText>
            </w:r>
            <w:r w:rsidR="00E85838">
              <w:rPr>
                <w:noProof/>
                <w:webHidden/>
              </w:rPr>
            </w:r>
            <w:r w:rsidR="00E85838">
              <w:rPr>
                <w:noProof/>
                <w:webHidden/>
              </w:rPr>
              <w:fldChar w:fldCharType="separate"/>
            </w:r>
            <w:r w:rsidR="00E85838">
              <w:rPr>
                <w:noProof/>
                <w:webHidden/>
              </w:rPr>
              <w:t>75</w:t>
            </w:r>
            <w:r w:rsidR="00E85838">
              <w:rPr>
                <w:noProof/>
                <w:webHidden/>
              </w:rPr>
              <w:fldChar w:fldCharType="end"/>
            </w:r>
          </w:hyperlink>
        </w:p>
        <w:p w14:paraId="1AD29CE7" w14:textId="77777777" w:rsidR="00E85838" w:rsidRDefault="004222E1" w:rsidP="003C6EA5">
          <w:pPr>
            <w:pStyle w:val="TOC3"/>
            <w:rPr>
              <w:rFonts w:asciiTheme="minorHAnsi" w:hAnsiTheme="minorHAnsi" w:cstheme="minorBidi"/>
              <w:noProof/>
              <w:kern w:val="2"/>
              <w:sz w:val="21"/>
            </w:rPr>
          </w:pPr>
          <w:hyperlink w:anchor="_Toc35436676" w:history="1">
            <w:r w:rsidR="00E85838" w:rsidRPr="003C2373">
              <w:rPr>
                <w:rStyle w:val="Hyperlink"/>
                <w:noProof/>
              </w:rPr>
              <w:t>5.3.7</w:t>
            </w:r>
            <w:r w:rsidR="00E85838">
              <w:rPr>
                <w:rFonts w:asciiTheme="minorHAnsi" w:hAnsiTheme="minorHAnsi" w:cstheme="minorBidi"/>
                <w:noProof/>
                <w:kern w:val="2"/>
                <w:sz w:val="21"/>
              </w:rPr>
              <w:tab/>
            </w:r>
            <w:r w:rsidR="00E85838" w:rsidRPr="003C2373">
              <w:rPr>
                <w:rStyle w:val="Hyperlink"/>
                <w:noProof/>
              </w:rPr>
              <w:t xml:space="preserve">UART </w:t>
            </w:r>
            <w:r w:rsidR="00E85838" w:rsidRPr="003C2373">
              <w:rPr>
                <w:rStyle w:val="Hyperlink"/>
                <w:rFonts w:hint="eastAsia"/>
                <w:noProof/>
              </w:rPr>
              <w:t>发送多个字节且等待完成</w:t>
            </w:r>
            <w:r w:rsidR="00E85838">
              <w:rPr>
                <w:noProof/>
                <w:webHidden/>
              </w:rPr>
              <w:tab/>
            </w:r>
            <w:r w:rsidR="00E85838">
              <w:rPr>
                <w:noProof/>
                <w:webHidden/>
              </w:rPr>
              <w:fldChar w:fldCharType="begin"/>
            </w:r>
            <w:r w:rsidR="00E85838">
              <w:rPr>
                <w:noProof/>
                <w:webHidden/>
              </w:rPr>
              <w:instrText xml:space="preserve"> PAGEREF _Toc35436676 \h </w:instrText>
            </w:r>
            <w:r w:rsidR="00E85838">
              <w:rPr>
                <w:noProof/>
                <w:webHidden/>
              </w:rPr>
            </w:r>
            <w:r w:rsidR="00E85838">
              <w:rPr>
                <w:noProof/>
                <w:webHidden/>
              </w:rPr>
              <w:fldChar w:fldCharType="separate"/>
            </w:r>
            <w:r w:rsidR="00E85838">
              <w:rPr>
                <w:noProof/>
                <w:webHidden/>
              </w:rPr>
              <w:t>76</w:t>
            </w:r>
            <w:r w:rsidR="00E85838">
              <w:rPr>
                <w:noProof/>
                <w:webHidden/>
              </w:rPr>
              <w:fldChar w:fldCharType="end"/>
            </w:r>
          </w:hyperlink>
        </w:p>
        <w:p w14:paraId="1CDA191F" w14:textId="77777777" w:rsidR="00E85838" w:rsidRDefault="004222E1" w:rsidP="003C6EA5">
          <w:pPr>
            <w:pStyle w:val="TOC3"/>
            <w:rPr>
              <w:rFonts w:asciiTheme="minorHAnsi" w:hAnsiTheme="minorHAnsi" w:cstheme="minorBidi"/>
              <w:noProof/>
              <w:kern w:val="2"/>
              <w:sz w:val="21"/>
            </w:rPr>
          </w:pPr>
          <w:hyperlink w:anchor="_Toc35436677" w:history="1">
            <w:r w:rsidR="00E85838" w:rsidRPr="003C2373">
              <w:rPr>
                <w:rStyle w:val="Hyperlink"/>
                <w:noProof/>
              </w:rPr>
              <w:t>5.3.8</w:t>
            </w:r>
            <w:r w:rsidR="00E85838">
              <w:rPr>
                <w:rFonts w:asciiTheme="minorHAnsi" w:hAnsiTheme="minorHAnsi" w:cstheme="minorBidi"/>
                <w:noProof/>
                <w:kern w:val="2"/>
                <w:sz w:val="21"/>
              </w:rPr>
              <w:tab/>
            </w:r>
            <w:r w:rsidR="00E85838" w:rsidRPr="003C2373">
              <w:rPr>
                <w:rStyle w:val="Hyperlink"/>
                <w:noProof/>
              </w:rPr>
              <w:t xml:space="preserve">UART </w:t>
            </w:r>
            <w:r w:rsidR="00E85838" w:rsidRPr="003C2373">
              <w:rPr>
                <w:rStyle w:val="Hyperlink"/>
                <w:rFonts w:hint="eastAsia"/>
                <w:noProof/>
              </w:rPr>
              <w:t>读取特定个数字节</w:t>
            </w:r>
            <w:r w:rsidR="00E85838">
              <w:rPr>
                <w:noProof/>
                <w:webHidden/>
              </w:rPr>
              <w:tab/>
            </w:r>
            <w:r w:rsidR="00E85838">
              <w:rPr>
                <w:noProof/>
                <w:webHidden/>
              </w:rPr>
              <w:fldChar w:fldCharType="begin"/>
            </w:r>
            <w:r w:rsidR="00E85838">
              <w:rPr>
                <w:noProof/>
                <w:webHidden/>
              </w:rPr>
              <w:instrText xml:space="preserve"> PAGEREF _Toc35436677 \h </w:instrText>
            </w:r>
            <w:r w:rsidR="00E85838">
              <w:rPr>
                <w:noProof/>
                <w:webHidden/>
              </w:rPr>
            </w:r>
            <w:r w:rsidR="00E85838">
              <w:rPr>
                <w:noProof/>
                <w:webHidden/>
              </w:rPr>
              <w:fldChar w:fldCharType="separate"/>
            </w:r>
            <w:r w:rsidR="00E85838">
              <w:rPr>
                <w:noProof/>
                <w:webHidden/>
              </w:rPr>
              <w:t>76</w:t>
            </w:r>
            <w:r w:rsidR="00E85838">
              <w:rPr>
                <w:noProof/>
                <w:webHidden/>
              </w:rPr>
              <w:fldChar w:fldCharType="end"/>
            </w:r>
          </w:hyperlink>
        </w:p>
        <w:p w14:paraId="76026D82" w14:textId="77777777" w:rsidR="00E85838" w:rsidRDefault="004222E1" w:rsidP="003C6EA5">
          <w:pPr>
            <w:pStyle w:val="TOC3"/>
            <w:rPr>
              <w:rFonts w:asciiTheme="minorHAnsi" w:hAnsiTheme="minorHAnsi" w:cstheme="minorBidi"/>
              <w:noProof/>
              <w:kern w:val="2"/>
              <w:sz w:val="21"/>
            </w:rPr>
          </w:pPr>
          <w:hyperlink w:anchor="_Toc35436678" w:history="1">
            <w:r w:rsidR="00E85838" w:rsidRPr="003C2373">
              <w:rPr>
                <w:rStyle w:val="Hyperlink"/>
                <w:noProof/>
              </w:rPr>
              <w:t>5.3.9</w:t>
            </w:r>
            <w:r w:rsidR="00E85838">
              <w:rPr>
                <w:rFonts w:asciiTheme="minorHAnsi" w:hAnsiTheme="minorHAnsi" w:cstheme="minorBidi"/>
                <w:noProof/>
                <w:kern w:val="2"/>
                <w:sz w:val="21"/>
              </w:rPr>
              <w:tab/>
            </w:r>
            <w:r w:rsidR="00E85838" w:rsidRPr="003C2373">
              <w:rPr>
                <w:rStyle w:val="Hyperlink"/>
                <w:noProof/>
              </w:rPr>
              <w:t xml:space="preserve">UART </w:t>
            </w:r>
            <w:r w:rsidR="00E85838" w:rsidRPr="003C2373">
              <w:rPr>
                <w:rStyle w:val="Hyperlink"/>
                <w:rFonts w:hint="eastAsia"/>
                <w:noProof/>
              </w:rPr>
              <w:t>读取特定个数字节，诺</w:t>
            </w:r>
            <w:r w:rsidR="00E85838" w:rsidRPr="003C2373">
              <w:rPr>
                <w:rStyle w:val="Hyperlink"/>
                <w:noProof/>
              </w:rPr>
              <w:t>FIFO</w:t>
            </w:r>
            <w:r w:rsidR="00E85838" w:rsidRPr="003C2373">
              <w:rPr>
                <w:rStyle w:val="Hyperlink"/>
                <w:rFonts w:hint="eastAsia"/>
                <w:noProof/>
              </w:rPr>
              <w:t>为空则先返回</w:t>
            </w:r>
            <w:r w:rsidR="00E85838">
              <w:rPr>
                <w:noProof/>
                <w:webHidden/>
              </w:rPr>
              <w:tab/>
            </w:r>
            <w:r w:rsidR="00E85838">
              <w:rPr>
                <w:noProof/>
                <w:webHidden/>
              </w:rPr>
              <w:fldChar w:fldCharType="begin"/>
            </w:r>
            <w:r w:rsidR="00E85838">
              <w:rPr>
                <w:noProof/>
                <w:webHidden/>
              </w:rPr>
              <w:instrText xml:space="preserve"> PAGEREF _Toc35436678 \h </w:instrText>
            </w:r>
            <w:r w:rsidR="00E85838">
              <w:rPr>
                <w:noProof/>
                <w:webHidden/>
              </w:rPr>
            </w:r>
            <w:r w:rsidR="00E85838">
              <w:rPr>
                <w:noProof/>
                <w:webHidden/>
              </w:rPr>
              <w:fldChar w:fldCharType="separate"/>
            </w:r>
            <w:r w:rsidR="00E85838">
              <w:rPr>
                <w:noProof/>
                <w:webHidden/>
              </w:rPr>
              <w:t>76</w:t>
            </w:r>
            <w:r w:rsidR="00E85838">
              <w:rPr>
                <w:noProof/>
                <w:webHidden/>
              </w:rPr>
              <w:fldChar w:fldCharType="end"/>
            </w:r>
          </w:hyperlink>
        </w:p>
        <w:p w14:paraId="56301DB8" w14:textId="77777777" w:rsidR="00E85838" w:rsidRDefault="004222E1" w:rsidP="003C6EA5">
          <w:pPr>
            <w:pStyle w:val="TOC3"/>
            <w:rPr>
              <w:rFonts w:asciiTheme="minorHAnsi" w:hAnsiTheme="minorHAnsi" w:cstheme="minorBidi"/>
              <w:noProof/>
              <w:kern w:val="2"/>
              <w:sz w:val="21"/>
            </w:rPr>
          </w:pPr>
          <w:hyperlink w:anchor="_Toc35436679" w:history="1">
            <w:r w:rsidR="00E85838" w:rsidRPr="003C2373">
              <w:rPr>
                <w:rStyle w:val="Hyperlink"/>
                <w:noProof/>
              </w:rPr>
              <w:t>5.3.10</w:t>
            </w:r>
            <w:r w:rsidR="00E85838">
              <w:rPr>
                <w:rFonts w:asciiTheme="minorHAnsi" w:hAnsiTheme="minorHAnsi" w:cstheme="minorBidi"/>
                <w:noProof/>
                <w:kern w:val="2"/>
                <w:sz w:val="21"/>
              </w:rPr>
              <w:tab/>
            </w:r>
            <w:r w:rsidR="00E85838" w:rsidRPr="003C2373">
              <w:rPr>
                <w:rStyle w:val="Hyperlink"/>
                <w:noProof/>
              </w:rPr>
              <w:t xml:space="preserve">UART0 </w:t>
            </w:r>
            <w:r w:rsidR="00E85838" w:rsidRPr="003C2373">
              <w:rPr>
                <w:rStyle w:val="Hyperlink"/>
                <w:rFonts w:hint="eastAsia"/>
                <w:noProof/>
              </w:rPr>
              <w:t>读数据</w:t>
            </w:r>
            <w:r w:rsidR="00E85838">
              <w:rPr>
                <w:noProof/>
                <w:webHidden/>
              </w:rPr>
              <w:tab/>
            </w:r>
            <w:r w:rsidR="00E85838">
              <w:rPr>
                <w:noProof/>
                <w:webHidden/>
              </w:rPr>
              <w:fldChar w:fldCharType="begin"/>
            </w:r>
            <w:r w:rsidR="00E85838">
              <w:rPr>
                <w:noProof/>
                <w:webHidden/>
              </w:rPr>
              <w:instrText xml:space="preserve"> PAGEREF _Toc35436679 \h </w:instrText>
            </w:r>
            <w:r w:rsidR="00E85838">
              <w:rPr>
                <w:noProof/>
                <w:webHidden/>
              </w:rPr>
            </w:r>
            <w:r w:rsidR="00E85838">
              <w:rPr>
                <w:noProof/>
                <w:webHidden/>
              </w:rPr>
              <w:fldChar w:fldCharType="separate"/>
            </w:r>
            <w:r w:rsidR="00E85838">
              <w:rPr>
                <w:noProof/>
                <w:webHidden/>
              </w:rPr>
              <w:t>76</w:t>
            </w:r>
            <w:r w:rsidR="00E85838">
              <w:rPr>
                <w:noProof/>
                <w:webHidden/>
              </w:rPr>
              <w:fldChar w:fldCharType="end"/>
            </w:r>
          </w:hyperlink>
        </w:p>
        <w:p w14:paraId="0EF101AD" w14:textId="77777777" w:rsidR="00E85838" w:rsidRDefault="004222E1" w:rsidP="003C6EA5">
          <w:pPr>
            <w:pStyle w:val="TOC3"/>
            <w:rPr>
              <w:rFonts w:asciiTheme="minorHAnsi" w:hAnsiTheme="minorHAnsi" w:cstheme="minorBidi"/>
              <w:noProof/>
              <w:kern w:val="2"/>
              <w:sz w:val="21"/>
            </w:rPr>
          </w:pPr>
          <w:hyperlink w:anchor="_Toc35436680" w:history="1">
            <w:r w:rsidR="00E85838" w:rsidRPr="003C2373">
              <w:rPr>
                <w:rStyle w:val="Hyperlink"/>
                <w:noProof/>
              </w:rPr>
              <w:t>5.3.11</w:t>
            </w:r>
            <w:r w:rsidR="00E85838">
              <w:rPr>
                <w:rFonts w:asciiTheme="minorHAnsi" w:hAnsiTheme="minorHAnsi" w:cstheme="minorBidi"/>
                <w:noProof/>
                <w:kern w:val="2"/>
                <w:sz w:val="21"/>
              </w:rPr>
              <w:tab/>
            </w:r>
            <w:r w:rsidR="00E85838" w:rsidRPr="003C2373">
              <w:rPr>
                <w:rStyle w:val="Hyperlink"/>
                <w:noProof/>
              </w:rPr>
              <w:t xml:space="preserve">UART0 </w:t>
            </w:r>
            <w:r w:rsidR="00E85838" w:rsidRPr="003C2373">
              <w:rPr>
                <w:rStyle w:val="Hyperlink"/>
                <w:rFonts w:hint="eastAsia"/>
                <w:noProof/>
              </w:rPr>
              <w:t>发数据</w:t>
            </w:r>
            <w:r w:rsidR="00E85838">
              <w:rPr>
                <w:noProof/>
                <w:webHidden/>
              </w:rPr>
              <w:tab/>
            </w:r>
            <w:r w:rsidR="00E85838">
              <w:rPr>
                <w:noProof/>
                <w:webHidden/>
              </w:rPr>
              <w:fldChar w:fldCharType="begin"/>
            </w:r>
            <w:r w:rsidR="00E85838">
              <w:rPr>
                <w:noProof/>
                <w:webHidden/>
              </w:rPr>
              <w:instrText xml:space="preserve"> PAGEREF _Toc35436680 \h </w:instrText>
            </w:r>
            <w:r w:rsidR="00E85838">
              <w:rPr>
                <w:noProof/>
                <w:webHidden/>
              </w:rPr>
            </w:r>
            <w:r w:rsidR="00E85838">
              <w:rPr>
                <w:noProof/>
                <w:webHidden/>
              </w:rPr>
              <w:fldChar w:fldCharType="separate"/>
            </w:r>
            <w:r w:rsidR="00E85838">
              <w:rPr>
                <w:noProof/>
                <w:webHidden/>
              </w:rPr>
              <w:t>77</w:t>
            </w:r>
            <w:r w:rsidR="00E85838">
              <w:rPr>
                <w:noProof/>
                <w:webHidden/>
              </w:rPr>
              <w:fldChar w:fldCharType="end"/>
            </w:r>
          </w:hyperlink>
        </w:p>
        <w:p w14:paraId="4ED9F78E" w14:textId="77777777" w:rsidR="00E85838" w:rsidRDefault="004222E1" w:rsidP="003C6EA5">
          <w:pPr>
            <w:pStyle w:val="TOC3"/>
            <w:rPr>
              <w:rFonts w:asciiTheme="minorHAnsi" w:hAnsiTheme="minorHAnsi" w:cstheme="minorBidi"/>
              <w:noProof/>
              <w:kern w:val="2"/>
              <w:sz w:val="21"/>
            </w:rPr>
          </w:pPr>
          <w:hyperlink w:anchor="_Toc35436681" w:history="1">
            <w:r w:rsidR="00E85838" w:rsidRPr="003C2373">
              <w:rPr>
                <w:rStyle w:val="Hyperlink"/>
                <w:noProof/>
              </w:rPr>
              <w:t>5.3.12</w:t>
            </w:r>
            <w:r w:rsidR="00E85838">
              <w:rPr>
                <w:rFonts w:asciiTheme="minorHAnsi" w:hAnsiTheme="minorHAnsi" w:cstheme="minorBidi"/>
                <w:noProof/>
                <w:kern w:val="2"/>
                <w:sz w:val="21"/>
              </w:rPr>
              <w:tab/>
            </w:r>
            <w:r w:rsidR="00E85838" w:rsidRPr="003C2373">
              <w:rPr>
                <w:rStyle w:val="Hyperlink"/>
                <w:noProof/>
              </w:rPr>
              <w:t xml:space="preserve">UART1 </w:t>
            </w:r>
            <w:r w:rsidR="00E85838" w:rsidRPr="003C2373">
              <w:rPr>
                <w:rStyle w:val="Hyperlink"/>
                <w:rFonts w:hint="eastAsia"/>
                <w:noProof/>
              </w:rPr>
              <w:t>读数据</w:t>
            </w:r>
            <w:r w:rsidR="00E85838">
              <w:rPr>
                <w:noProof/>
                <w:webHidden/>
              </w:rPr>
              <w:tab/>
            </w:r>
            <w:r w:rsidR="00E85838">
              <w:rPr>
                <w:noProof/>
                <w:webHidden/>
              </w:rPr>
              <w:fldChar w:fldCharType="begin"/>
            </w:r>
            <w:r w:rsidR="00E85838">
              <w:rPr>
                <w:noProof/>
                <w:webHidden/>
              </w:rPr>
              <w:instrText xml:space="preserve"> PAGEREF _Toc35436681 \h </w:instrText>
            </w:r>
            <w:r w:rsidR="00E85838">
              <w:rPr>
                <w:noProof/>
                <w:webHidden/>
              </w:rPr>
            </w:r>
            <w:r w:rsidR="00E85838">
              <w:rPr>
                <w:noProof/>
                <w:webHidden/>
              </w:rPr>
              <w:fldChar w:fldCharType="separate"/>
            </w:r>
            <w:r w:rsidR="00E85838">
              <w:rPr>
                <w:noProof/>
                <w:webHidden/>
              </w:rPr>
              <w:t>77</w:t>
            </w:r>
            <w:r w:rsidR="00E85838">
              <w:rPr>
                <w:noProof/>
                <w:webHidden/>
              </w:rPr>
              <w:fldChar w:fldCharType="end"/>
            </w:r>
          </w:hyperlink>
        </w:p>
        <w:p w14:paraId="1AFAD4C9" w14:textId="77777777" w:rsidR="00E85838" w:rsidRDefault="004222E1" w:rsidP="003C6EA5">
          <w:pPr>
            <w:pStyle w:val="TOC3"/>
            <w:rPr>
              <w:rFonts w:asciiTheme="minorHAnsi" w:hAnsiTheme="minorHAnsi" w:cstheme="minorBidi"/>
              <w:noProof/>
              <w:kern w:val="2"/>
              <w:sz w:val="21"/>
            </w:rPr>
          </w:pPr>
          <w:hyperlink w:anchor="_Toc35436682" w:history="1">
            <w:r w:rsidR="00E85838" w:rsidRPr="003C2373">
              <w:rPr>
                <w:rStyle w:val="Hyperlink"/>
                <w:noProof/>
              </w:rPr>
              <w:t>5.3.13</w:t>
            </w:r>
            <w:r w:rsidR="00E85838">
              <w:rPr>
                <w:rFonts w:asciiTheme="minorHAnsi" w:hAnsiTheme="minorHAnsi" w:cstheme="minorBidi"/>
                <w:noProof/>
                <w:kern w:val="2"/>
                <w:sz w:val="21"/>
              </w:rPr>
              <w:tab/>
            </w:r>
            <w:r w:rsidR="00E85838" w:rsidRPr="003C2373">
              <w:rPr>
                <w:rStyle w:val="Hyperlink"/>
                <w:noProof/>
              </w:rPr>
              <w:t xml:space="preserve">UART1 </w:t>
            </w:r>
            <w:r w:rsidR="00E85838" w:rsidRPr="003C2373">
              <w:rPr>
                <w:rStyle w:val="Hyperlink"/>
                <w:rFonts w:hint="eastAsia"/>
                <w:noProof/>
              </w:rPr>
              <w:t>写数据</w:t>
            </w:r>
            <w:r w:rsidR="00E85838">
              <w:rPr>
                <w:noProof/>
                <w:webHidden/>
              </w:rPr>
              <w:tab/>
            </w:r>
            <w:r w:rsidR="00E85838">
              <w:rPr>
                <w:noProof/>
                <w:webHidden/>
              </w:rPr>
              <w:fldChar w:fldCharType="begin"/>
            </w:r>
            <w:r w:rsidR="00E85838">
              <w:rPr>
                <w:noProof/>
                <w:webHidden/>
              </w:rPr>
              <w:instrText xml:space="preserve"> PAGEREF _Toc35436682 \h </w:instrText>
            </w:r>
            <w:r w:rsidR="00E85838">
              <w:rPr>
                <w:noProof/>
                <w:webHidden/>
              </w:rPr>
            </w:r>
            <w:r w:rsidR="00E85838">
              <w:rPr>
                <w:noProof/>
                <w:webHidden/>
              </w:rPr>
              <w:fldChar w:fldCharType="separate"/>
            </w:r>
            <w:r w:rsidR="00E85838">
              <w:rPr>
                <w:noProof/>
                <w:webHidden/>
              </w:rPr>
              <w:t>77</w:t>
            </w:r>
            <w:r w:rsidR="00E85838">
              <w:rPr>
                <w:noProof/>
                <w:webHidden/>
              </w:rPr>
              <w:fldChar w:fldCharType="end"/>
            </w:r>
          </w:hyperlink>
        </w:p>
        <w:p w14:paraId="23C1E076" w14:textId="77777777" w:rsidR="00E85838" w:rsidRDefault="004222E1" w:rsidP="003C6EA5">
          <w:pPr>
            <w:pStyle w:val="TOC2"/>
            <w:rPr>
              <w:rFonts w:asciiTheme="minorHAnsi" w:hAnsiTheme="minorHAnsi"/>
              <w:noProof/>
              <w:sz w:val="21"/>
              <w:szCs w:val="22"/>
            </w:rPr>
          </w:pPr>
          <w:hyperlink w:anchor="_Toc35436683" w:history="1">
            <w:r w:rsidR="00E85838" w:rsidRPr="003C2373">
              <w:rPr>
                <w:rStyle w:val="Hyperlink"/>
                <w:noProof/>
              </w:rPr>
              <w:t>5.4</w:t>
            </w:r>
            <w:r w:rsidR="00E85838">
              <w:rPr>
                <w:rFonts w:asciiTheme="minorHAnsi" w:hAnsiTheme="minorHAnsi"/>
                <w:noProof/>
                <w:sz w:val="21"/>
                <w:szCs w:val="22"/>
              </w:rPr>
              <w:tab/>
            </w:r>
            <w:r w:rsidR="00E85838" w:rsidRPr="003C2373">
              <w:rPr>
                <w:rStyle w:val="Hyperlink"/>
                <w:noProof/>
              </w:rPr>
              <w:t>SPI</w:t>
            </w:r>
            <w:r w:rsidR="00E85838">
              <w:rPr>
                <w:noProof/>
                <w:webHidden/>
              </w:rPr>
              <w:tab/>
            </w:r>
            <w:r w:rsidR="00E85838">
              <w:rPr>
                <w:noProof/>
                <w:webHidden/>
              </w:rPr>
              <w:fldChar w:fldCharType="begin"/>
            </w:r>
            <w:r w:rsidR="00E85838">
              <w:rPr>
                <w:noProof/>
                <w:webHidden/>
              </w:rPr>
              <w:instrText xml:space="preserve"> PAGEREF _Toc35436683 \h </w:instrText>
            </w:r>
            <w:r w:rsidR="00E85838">
              <w:rPr>
                <w:noProof/>
                <w:webHidden/>
              </w:rPr>
            </w:r>
            <w:r w:rsidR="00E85838">
              <w:rPr>
                <w:noProof/>
                <w:webHidden/>
              </w:rPr>
              <w:fldChar w:fldCharType="separate"/>
            </w:r>
            <w:r w:rsidR="00E85838">
              <w:rPr>
                <w:noProof/>
                <w:webHidden/>
              </w:rPr>
              <w:t>78</w:t>
            </w:r>
            <w:r w:rsidR="00E85838">
              <w:rPr>
                <w:noProof/>
                <w:webHidden/>
              </w:rPr>
              <w:fldChar w:fldCharType="end"/>
            </w:r>
          </w:hyperlink>
        </w:p>
        <w:p w14:paraId="5FCCE69B" w14:textId="77777777" w:rsidR="00E85838" w:rsidRDefault="004222E1" w:rsidP="003C6EA5">
          <w:pPr>
            <w:pStyle w:val="TOC3"/>
            <w:rPr>
              <w:rFonts w:asciiTheme="minorHAnsi" w:hAnsiTheme="minorHAnsi" w:cstheme="minorBidi"/>
              <w:noProof/>
              <w:kern w:val="2"/>
              <w:sz w:val="21"/>
            </w:rPr>
          </w:pPr>
          <w:hyperlink w:anchor="_Toc35436684" w:history="1">
            <w:r w:rsidR="00E85838" w:rsidRPr="003C2373">
              <w:rPr>
                <w:rStyle w:val="Hyperlink"/>
                <w:noProof/>
              </w:rPr>
              <w:t>5.4.1</w:t>
            </w:r>
            <w:r w:rsidR="00E85838">
              <w:rPr>
                <w:rFonts w:asciiTheme="minorHAnsi" w:hAnsiTheme="minorHAnsi" w:cstheme="minorBidi"/>
                <w:noProof/>
                <w:kern w:val="2"/>
                <w:sz w:val="21"/>
              </w:rPr>
              <w:tab/>
            </w:r>
            <w:r w:rsidR="00E85838" w:rsidRPr="003C2373">
              <w:rPr>
                <w:rStyle w:val="Hyperlink"/>
                <w:noProof/>
              </w:rPr>
              <w:t xml:space="preserve">SPI </w:t>
            </w:r>
            <w:r w:rsidR="00E85838" w:rsidRPr="003C2373">
              <w:rPr>
                <w:rStyle w:val="Hyperlink"/>
                <w:rFonts w:hint="eastAsia"/>
                <w:noProof/>
              </w:rPr>
              <w:t>初始化</w:t>
            </w:r>
            <w:r w:rsidR="00E85838">
              <w:rPr>
                <w:noProof/>
                <w:webHidden/>
              </w:rPr>
              <w:tab/>
            </w:r>
            <w:r w:rsidR="00E85838">
              <w:rPr>
                <w:noProof/>
                <w:webHidden/>
              </w:rPr>
              <w:fldChar w:fldCharType="begin"/>
            </w:r>
            <w:r w:rsidR="00E85838">
              <w:rPr>
                <w:noProof/>
                <w:webHidden/>
              </w:rPr>
              <w:instrText xml:space="preserve"> PAGEREF _Toc35436684 \h </w:instrText>
            </w:r>
            <w:r w:rsidR="00E85838">
              <w:rPr>
                <w:noProof/>
                <w:webHidden/>
              </w:rPr>
            </w:r>
            <w:r w:rsidR="00E85838">
              <w:rPr>
                <w:noProof/>
                <w:webHidden/>
              </w:rPr>
              <w:fldChar w:fldCharType="separate"/>
            </w:r>
            <w:r w:rsidR="00E85838">
              <w:rPr>
                <w:noProof/>
                <w:webHidden/>
              </w:rPr>
              <w:t>78</w:t>
            </w:r>
            <w:r w:rsidR="00E85838">
              <w:rPr>
                <w:noProof/>
                <w:webHidden/>
              </w:rPr>
              <w:fldChar w:fldCharType="end"/>
            </w:r>
          </w:hyperlink>
        </w:p>
        <w:p w14:paraId="52B7BD0C" w14:textId="77777777" w:rsidR="00E85838" w:rsidRDefault="004222E1" w:rsidP="003C6EA5">
          <w:pPr>
            <w:pStyle w:val="TOC3"/>
            <w:rPr>
              <w:rFonts w:asciiTheme="minorHAnsi" w:hAnsiTheme="minorHAnsi" w:cstheme="minorBidi"/>
              <w:noProof/>
              <w:kern w:val="2"/>
              <w:sz w:val="21"/>
            </w:rPr>
          </w:pPr>
          <w:hyperlink w:anchor="_Toc35436685" w:history="1">
            <w:r w:rsidR="00E85838" w:rsidRPr="003C2373">
              <w:rPr>
                <w:rStyle w:val="Hyperlink"/>
                <w:noProof/>
              </w:rPr>
              <w:t>5.4.2</w:t>
            </w:r>
            <w:r w:rsidR="00E85838">
              <w:rPr>
                <w:rFonts w:asciiTheme="minorHAnsi" w:hAnsiTheme="minorHAnsi" w:cstheme="minorBidi"/>
                <w:noProof/>
                <w:kern w:val="2"/>
                <w:sz w:val="21"/>
              </w:rPr>
              <w:tab/>
            </w:r>
            <w:r w:rsidR="00E85838" w:rsidRPr="003C2373">
              <w:rPr>
                <w:rStyle w:val="Hyperlink"/>
                <w:noProof/>
              </w:rPr>
              <w:t xml:space="preserve">SPI </w:t>
            </w:r>
            <w:r w:rsidR="00E85838" w:rsidRPr="003C2373">
              <w:rPr>
                <w:rStyle w:val="Hyperlink"/>
                <w:rFonts w:hint="eastAsia"/>
                <w:noProof/>
              </w:rPr>
              <w:t>发送并接收</w:t>
            </w:r>
            <w:r w:rsidR="00E85838">
              <w:rPr>
                <w:noProof/>
                <w:webHidden/>
              </w:rPr>
              <w:tab/>
            </w:r>
            <w:r w:rsidR="00E85838">
              <w:rPr>
                <w:noProof/>
                <w:webHidden/>
              </w:rPr>
              <w:fldChar w:fldCharType="begin"/>
            </w:r>
            <w:r w:rsidR="00E85838">
              <w:rPr>
                <w:noProof/>
                <w:webHidden/>
              </w:rPr>
              <w:instrText xml:space="preserve"> PAGEREF _Toc35436685 \h </w:instrText>
            </w:r>
            <w:r w:rsidR="00E85838">
              <w:rPr>
                <w:noProof/>
                <w:webHidden/>
              </w:rPr>
            </w:r>
            <w:r w:rsidR="00E85838">
              <w:rPr>
                <w:noProof/>
                <w:webHidden/>
              </w:rPr>
              <w:fldChar w:fldCharType="separate"/>
            </w:r>
            <w:r w:rsidR="00E85838">
              <w:rPr>
                <w:noProof/>
                <w:webHidden/>
              </w:rPr>
              <w:t>78</w:t>
            </w:r>
            <w:r w:rsidR="00E85838">
              <w:rPr>
                <w:noProof/>
                <w:webHidden/>
              </w:rPr>
              <w:fldChar w:fldCharType="end"/>
            </w:r>
          </w:hyperlink>
        </w:p>
        <w:p w14:paraId="6DDC4F0C" w14:textId="77777777" w:rsidR="00E85838" w:rsidRDefault="004222E1" w:rsidP="003C6EA5">
          <w:pPr>
            <w:pStyle w:val="TOC3"/>
            <w:rPr>
              <w:rFonts w:asciiTheme="minorHAnsi" w:hAnsiTheme="minorHAnsi" w:cstheme="minorBidi"/>
              <w:noProof/>
              <w:kern w:val="2"/>
              <w:sz w:val="21"/>
            </w:rPr>
          </w:pPr>
          <w:hyperlink w:anchor="_Toc35436686" w:history="1">
            <w:r w:rsidR="00E85838" w:rsidRPr="003C2373">
              <w:rPr>
                <w:rStyle w:val="Hyperlink"/>
                <w:noProof/>
              </w:rPr>
              <w:t>5.4.3</w:t>
            </w:r>
            <w:r w:rsidR="00E85838">
              <w:rPr>
                <w:rFonts w:asciiTheme="minorHAnsi" w:hAnsiTheme="minorHAnsi" w:cstheme="minorBidi"/>
                <w:noProof/>
                <w:kern w:val="2"/>
                <w:sz w:val="21"/>
              </w:rPr>
              <w:tab/>
            </w:r>
            <w:r w:rsidR="00E85838" w:rsidRPr="003C2373">
              <w:rPr>
                <w:rStyle w:val="Hyperlink"/>
                <w:noProof/>
              </w:rPr>
              <w:t xml:space="preserve">SPI </w:t>
            </w:r>
            <w:r w:rsidR="00E85838" w:rsidRPr="003C2373">
              <w:rPr>
                <w:rStyle w:val="Hyperlink"/>
                <w:rFonts w:hint="eastAsia"/>
                <w:noProof/>
              </w:rPr>
              <w:t>发送</w:t>
            </w:r>
            <w:r w:rsidR="00E85838">
              <w:rPr>
                <w:noProof/>
                <w:webHidden/>
              </w:rPr>
              <w:tab/>
            </w:r>
            <w:r w:rsidR="00E85838">
              <w:rPr>
                <w:noProof/>
                <w:webHidden/>
              </w:rPr>
              <w:fldChar w:fldCharType="begin"/>
            </w:r>
            <w:r w:rsidR="00E85838">
              <w:rPr>
                <w:noProof/>
                <w:webHidden/>
              </w:rPr>
              <w:instrText xml:space="preserve"> PAGEREF _Toc35436686 \h </w:instrText>
            </w:r>
            <w:r w:rsidR="00E85838">
              <w:rPr>
                <w:noProof/>
                <w:webHidden/>
              </w:rPr>
            </w:r>
            <w:r w:rsidR="00E85838">
              <w:rPr>
                <w:noProof/>
                <w:webHidden/>
              </w:rPr>
              <w:fldChar w:fldCharType="separate"/>
            </w:r>
            <w:r w:rsidR="00E85838">
              <w:rPr>
                <w:noProof/>
                <w:webHidden/>
              </w:rPr>
              <w:t>79</w:t>
            </w:r>
            <w:r w:rsidR="00E85838">
              <w:rPr>
                <w:noProof/>
                <w:webHidden/>
              </w:rPr>
              <w:fldChar w:fldCharType="end"/>
            </w:r>
          </w:hyperlink>
        </w:p>
        <w:p w14:paraId="37D16975" w14:textId="77777777" w:rsidR="00E85838" w:rsidRDefault="004222E1" w:rsidP="003C6EA5">
          <w:pPr>
            <w:pStyle w:val="TOC3"/>
            <w:rPr>
              <w:rFonts w:asciiTheme="minorHAnsi" w:hAnsiTheme="minorHAnsi" w:cstheme="minorBidi"/>
              <w:noProof/>
              <w:kern w:val="2"/>
              <w:sz w:val="21"/>
            </w:rPr>
          </w:pPr>
          <w:hyperlink w:anchor="_Toc35436687" w:history="1">
            <w:r w:rsidR="00E85838" w:rsidRPr="003C2373">
              <w:rPr>
                <w:rStyle w:val="Hyperlink"/>
                <w:noProof/>
              </w:rPr>
              <w:t>5.4.4</w:t>
            </w:r>
            <w:r w:rsidR="00E85838">
              <w:rPr>
                <w:rFonts w:asciiTheme="minorHAnsi" w:hAnsiTheme="minorHAnsi" w:cstheme="minorBidi"/>
                <w:noProof/>
                <w:kern w:val="2"/>
                <w:sz w:val="21"/>
              </w:rPr>
              <w:tab/>
            </w:r>
            <w:r w:rsidR="00E85838" w:rsidRPr="003C2373">
              <w:rPr>
                <w:rStyle w:val="Hyperlink"/>
                <w:noProof/>
              </w:rPr>
              <w:t xml:space="preserve">SPI </w:t>
            </w:r>
            <w:r w:rsidR="00E85838" w:rsidRPr="003C2373">
              <w:rPr>
                <w:rStyle w:val="Hyperlink"/>
                <w:rFonts w:hint="eastAsia"/>
                <w:noProof/>
              </w:rPr>
              <w:t>接收</w:t>
            </w:r>
            <w:r w:rsidR="00E85838">
              <w:rPr>
                <w:noProof/>
                <w:webHidden/>
              </w:rPr>
              <w:tab/>
            </w:r>
            <w:r w:rsidR="00E85838">
              <w:rPr>
                <w:noProof/>
                <w:webHidden/>
              </w:rPr>
              <w:fldChar w:fldCharType="begin"/>
            </w:r>
            <w:r w:rsidR="00E85838">
              <w:rPr>
                <w:noProof/>
                <w:webHidden/>
              </w:rPr>
              <w:instrText xml:space="preserve"> PAGEREF _Toc35436687 \h </w:instrText>
            </w:r>
            <w:r w:rsidR="00E85838">
              <w:rPr>
                <w:noProof/>
                <w:webHidden/>
              </w:rPr>
            </w:r>
            <w:r w:rsidR="00E85838">
              <w:rPr>
                <w:noProof/>
                <w:webHidden/>
              </w:rPr>
              <w:fldChar w:fldCharType="separate"/>
            </w:r>
            <w:r w:rsidR="00E85838">
              <w:rPr>
                <w:noProof/>
                <w:webHidden/>
              </w:rPr>
              <w:t>79</w:t>
            </w:r>
            <w:r w:rsidR="00E85838">
              <w:rPr>
                <w:noProof/>
                <w:webHidden/>
              </w:rPr>
              <w:fldChar w:fldCharType="end"/>
            </w:r>
          </w:hyperlink>
        </w:p>
        <w:p w14:paraId="77C78F22" w14:textId="77777777" w:rsidR="00E85838" w:rsidRDefault="004222E1" w:rsidP="003C6EA5">
          <w:pPr>
            <w:pStyle w:val="TOC2"/>
            <w:rPr>
              <w:rFonts w:asciiTheme="minorHAnsi" w:hAnsiTheme="minorHAnsi"/>
              <w:noProof/>
              <w:sz w:val="21"/>
              <w:szCs w:val="22"/>
            </w:rPr>
          </w:pPr>
          <w:hyperlink w:anchor="_Toc35436688" w:history="1">
            <w:r w:rsidR="00E85838" w:rsidRPr="003C2373">
              <w:rPr>
                <w:rStyle w:val="Hyperlink"/>
                <w:noProof/>
              </w:rPr>
              <w:t>5.5</w:t>
            </w:r>
            <w:r w:rsidR="00E85838">
              <w:rPr>
                <w:rFonts w:asciiTheme="minorHAnsi" w:hAnsiTheme="minorHAnsi"/>
                <w:noProof/>
                <w:sz w:val="21"/>
                <w:szCs w:val="22"/>
              </w:rPr>
              <w:tab/>
            </w:r>
            <w:r w:rsidR="00E85838" w:rsidRPr="003C2373">
              <w:rPr>
                <w:rStyle w:val="Hyperlink"/>
                <w:noProof/>
              </w:rPr>
              <w:t>I2C</w:t>
            </w:r>
            <w:r w:rsidR="00E85838">
              <w:rPr>
                <w:noProof/>
                <w:webHidden/>
              </w:rPr>
              <w:tab/>
            </w:r>
            <w:r w:rsidR="00E85838">
              <w:rPr>
                <w:noProof/>
                <w:webHidden/>
              </w:rPr>
              <w:fldChar w:fldCharType="begin"/>
            </w:r>
            <w:r w:rsidR="00E85838">
              <w:rPr>
                <w:noProof/>
                <w:webHidden/>
              </w:rPr>
              <w:instrText xml:space="preserve"> PAGEREF _Toc35436688 \h </w:instrText>
            </w:r>
            <w:r w:rsidR="00E85838">
              <w:rPr>
                <w:noProof/>
                <w:webHidden/>
              </w:rPr>
            </w:r>
            <w:r w:rsidR="00E85838">
              <w:rPr>
                <w:noProof/>
                <w:webHidden/>
              </w:rPr>
              <w:fldChar w:fldCharType="separate"/>
            </w:r>
            <w:r w:rsidR="00E85838">
              <w:rPr>
                <w:noProof/>
                <w:webHidden/>
              </w:rPr>
              <w:t>79</w:t>
            </w:r>
            <w:r w:rsidR="00E85838">
              <w:rPr>
                <w:noProof/>
                <w:webHidden/>
              </w:rPr>
              <w:fldChar w:fldCharType="end"/>
            </w:r>
          </w:hyperlink>
        </w:p>
        <w:p w14:paraId="3DCAFF31" w14:textId="77777777" w:rsidR="00E85838" w:rsidRDefault="004222E1" w:rsidP="003C6EA5">
          <w:pPr>
            <w:pStyle w:val="TOC3"/>
            <w:rPr>
              <w:rFonts w:asciiTheme="minorHAnsi" w:hAnsiTheme="minorHAnsi" w:cstheme="minorBidi"/>
              <w:noProof/>
              <w:kern w:val="2"/>
              <w:sz w:val="21"/>
            </w:rPr>
          </w:pPr>
          <w:hyperlink w:anchor="_Toc35436689" w:history="1">
            <w:r w:rsidR="00E85838" w:rsidRPr="003C2373">
              <w:rPr>
                <w:rStyle w:val="Hyperlink"/>
                <w:noProof/>
              </w:rPr>
              <w:t>5.5.1</w:t>
            </w:r>
            <w:r w:rsidR="00E85838">
              <w:rPr>
                <w:rFonts w:asciiTheme="minorHAnsi" w:hAnsiTheme="minorHAnsi" w:cstheme="minorBidi"/>
                <w:noProof/>
                <w:kern w:val="2"/>
                <w:sz w:val="21"/>
              </w:rPr>
              <w:tab/>
            </w:r>
            <w:r w:rsidR="00E85838" w:rsidRPr="003C2373">
              <w:rPr>
                <w:rStyle w:val="Hyperlink"/>
                <w:noProof/>
              </w:rPr>
              <w:t xml:space="preserve">I2C </w:t>
            </w:r>
            <w:r w:rsidR="00E85838" w:rsidRPr="003C2373">
              <w:rPr>
                <w:rStyle w:val="Hyperlink"/>
                <w:rFonts w:hint="eastAsia"/>
                <w:noProof/>
              </w:rPr>
              <w:t>初始化</w:t>
            </w:r>
            <w:r w:rsidR="00E85838">
              <w:rPr>
                <w:noProof/>
                <w:webHidden/>
              </w:rPr>
              <w:tab/>
            </w:r>
            <w:r w:rsidR="00E85838">
              <w:rPr>
                <w:noProof/>
                <w:webHidden/>
              </w:rPr>
              <w:fldChar w:fldCharType="begin"/>
            </w:r>
            <w:r w:rsidR="00E85838">
              <w:rPr>
                <w:noProof/>
                <w:webHidden/>
              </w:rPr>
              <w:instrText xml:space="preserve"> PAGEREF _Toc35436689 \h </w:instrText>
            </w:r>
            <w:r w:rsidR="00E85838">
              <w:rPr>
                <w:noProof/>
                <w:webHidden/>
              </w:rPr>
            </w:r>
            <w:r w:rsidR="00E85838">
              <w:rPr>
                <w:noProof/>
                <w:webHidden/>
              </w:rPr>
              <w:fldChar w:fldCharType="separate"/>
            </w:r>
            <w:r w:rsidR="00E85838">
              <w:rPr>
                <w:noProof/>
                <w:webHidden/>
              </w:rPr>
              <w:t>79</w:t>
            </w:r>
            <w:r w:rsidR="00E85838">
              <w:rPr>
                <w:noProof/>
                <w:webHidden/>
              </w:rPr>
              <w:fldChar w:fldCharType="end"/>
            </w:r>
          </w:hyperlink>
        </w:p>
        <w:p w14:paraId="2FACCDBF" w14:textId="77777777" w:rsidR="00E85838" w:rsidRDefault="004222E1" w:rsidP="003C6EA5">
          <w:pPr>
            <w:pStyle w:val="TOC3"/>
            <w:rPr>
              <w:rFonts w:asciiTheme="minorHAnsi" w:hAnsiTheme="minorHAnsi" w:cstheme="minorBidi"/>
              <w:noProof/>
              <w:kern w:val="2"/>
              <w:sz w:val="21"/>
            </w:rPr>
          </w:pPr>
          <w:hyperlink w:anchor="_Toc35436690" w:history="1">
            <w:r w:rsidR="00E85838" w:rsidRPr="003C2373">
              <w:rPr>
                <w:rStyle w:val="Hyperlink"/>
                <w:noProof/>
              </w:rPr>
              <w:t>5.5.2</w:t>
            </w:r>
            <w:r w:rsidR="00E85838">
              <w:rPr>
                <w:rFonts w:asciiTheme="minorHAnsi" w:hAnsiTheme="minorHAnsi" w:cstheme="minorBidi"/>
                <w:noProof/>
                <w:kern w:val="2"/>
                <w:sz w:val="21"/>
              </w:rPr>
              <w:tab/>
            </w:r>
            <w:r w:rsidR="00E85838" w:rsidRPr="003C2373">
              <w:rPr>
                <w:rStyle w:val="Hyperlink"/>
                <w:noProof/>
              </w:rPr>
              <w:t xml:space="preserve">I2C </w:t>
            </w:r>
            <w:r w:rsidR="00E85838" w:rsidRPr="003C2373">
              <w:rPr>
                <w:rStyle w:val="Hyperlink"/>
                <w:rFonts w:hint="eastAsia"/>
                <w:noProof/>
              </w:rPr>
              <w:t>发送一个字节</w:t>
            </w:r>
            <w:r w:rsidR="00E85838">
              <w:rPr>
                <w:noProof/>
                <w:webHidden/>
              </w:rPr>
              <w:tab/>
            </w:r>
            <w:r w:rsidR="00E85838">
              <w:rPr>
                <w:noProof/>
                <w:webHidden/>
              </w:rPr>
              <w:fldChar w:fldCharType="begin"/>
            </w:r>
            <w:r w:rsidR="00E85838">
              <w:rPr>
                <w:noProof/>
                <w:webHidden/>
              </w:rPr>
              <w:instrText xml:space="preserve"> PAGEREF _Toc35436690 \h </w:instrText>
            </w:r>
            <w:r w:rsidR="00E85838">
              <w:rPr>
                <w:noProof/>
                <w:webHidden/>
              </w:rPr>
            </w:r>
            <w:r w:rsidR="00E85838">
              <w:rPr>
                <w:noProof/>
                <w:webHidden/>
              </w:rPr>
              <w:fldChar w:fldCharType="separate"/>
            </w:r>
            <w:r w:rsidR="00E85838">
              <w:rPr>
                <w:noProof/>
                <w:webHidden/>
              </w:rPr>
              <w:t>79</w:t>
            </w:r>
            <w:r w:rsidR="00E85838">
              <w:rPr>
                <w:noProof/>
                <w:webHidden/>
              </w:rPr>
              <w:fldChar w:fldCharType="end"/>
            </w:r>
          </w:hyperlink>
        </w:p>
        <w:p w14:paraId="135DF527" w14:textId="77777777" w:rsidR="00E85838" w:rsidRDefault="004222E1" w:rsidP="003C6EA5">
          <w:pPr>
            <w:pStyle w:val="TOC3"/>
            <w:rPr>
              <w:rFonts w:asciiTheme="minorHAnsi" w:hAnsiTheme="minorHAnsi" w:cstheme="minorBidi"/>
              <w:noProof/>
              <w:kern w:val="2"/>
              <w:sz w:val="21"/>
            </w:rPr>
          </w:pPr>
          <w:hyperlink w:anchor="_Toc35436691" w:history="1">
            <w:r w:rsidR="00E85838" w:rsidRPr="003C2373">
              <w:rPr>
                <w:rStyle w:val="Hyperlink"/>
                <w:noProof/>
              </w:rPr>
              <w:t>5.5.3</w:t>
            </w:r>
            <w:r w:rsidR="00E85838">
              <w:rPr>
                <w:rFonts w:asciiTheme="minorHAnsi" w:hAnsiTheme="minorHAnsi" w:cstheme="minorBidi"/>
                <w:noProof/>
                <w:kern w:val="2"/>
                <w:sz w:val="21"/>
              </w:rPr>
              <w:tab/>
            </w:r>
            <w:r w:rsidR="00E85838" w:rsidRPr="003C2373">
              <w:rPr>
                <w:rStyle w:val="Hyperlink"/>
                <w:noProof/>
              </w:rPr>
              <w:t xml:space="preserve">I2C </w:t>
            </w:r>
            <w:r w:rsidR="00E85838" w:rsidRPr="003C2373">
              <w:rPr>
                <w:rStyle w:val="Hyperlink"/>
                <w:rFonts w:hint="eastAsia"/>
                <w:noProof/>
              </w:rPr>
              <w:t>发送多个字节</w:t>
            </w:r>
            <w:r w:rsidR="00E85838">
              <w:rPr>
                <w:noProof/>
                <w:webHidden/>
              </w:rPr>
              <w:tab/>
            </w:r>
            <w:r w:rsidR="00E85838">
              <w:rPr>
                <w:noProof/>
                <w:webHidden/>
              </w:rPr>
              <w:fldChar w:fldCharType="begin"/>
            </w:r>
            <w:r w:rsidR="00E85838">
              <w:rPr>
                <w:noProof/>
                <w:webHidden/>
              </w:rPr>
              <w:instrText xml:space="preserve"> PAGEREF _Toc35436691 \h </w:instrText>
            </w:r>
            <w:r w:rsidR="00E85838">
              <w:rPr>
                <w:noProof/>
                <w:webHidden/>
              </w:rPr>
            </w:r>
            <w:r w:rsidR="00E85838">
              <w:rPr>
                <w:noProof/>
                <w:webHidden/>
              </w:rPr>
              <w:fldChar w:fldCharType="separate"/>
            </w:r>
            <w:r w:rsidR="00E85838">
              <w:rPr>
                <w:noProof/>
                <w:webHidden/>
              </w:rPr>
              <w:t>80</w:t>
            </w:r>
            <w:r w:rsidR="00E85838">
              <w:rPr>
                <w:noProof/>
                <w:webHidden/>
              </w:rPr>
              <w:fldChar w:fldCharType="end"/>
            </w:r>
          </w:hyperlink>
        </w:p>
        <w:p w14:paraId="169287B4" w14:textId="77777777" w:rsidR="00E85838" w:rsidRDefault="004222E1" w:rsidP="003C6EA5">
          <w:pPr>
            <w:pStyle w:val="TOC3"/>
            <w:rPr>
              <w:rFonts w:asciiTheme="minorHAnsi" w:hAnsiTheme="minorHAnsi" w:cstheme="minorBidi"/>
              <w:noProof/>
              <w:kern w:val="2"/>
              <w:sz w:val="21"/>
            </w:rPr>
          </w:pPr>
          <w:hyperlink w:anchor="_Toc35436692" w:history="1">
            <w:r w:rsidR="00E85838" w:rsidRPr="003C2373">
              <w:rPr>
                <w:rStyle w:val="Hyperlink"/>
                <w:noProof/>
              </w:rPr>
              <w:t>5.5.4</w:t>
            </w:r>
            <w:r w:rsidR="00E85838">
              <w:rPr>
                <w:rFonts w:asciiTheme="minorHAnsi" w:hAnsiTheme="minorHAnsi" w:cstheme="minorBidi"/>
                <w:noProof/>
                <w:kern w:val="2"/>
                <w:sz w:val="21"/>
              </w:rPr>
              <w:tab/>
            </w:r>
            <w:r w:rsidR="00E85838" w:rsidRPr="003C2373">
              <w:rPr>
                <w:rStyle w:val="Hyperlink"/>
                <w:noProof/>
              </w:rPr>
              <w:t xml:space="preserve">I2C </w:t>
            </w:r>
            <w:r w:rsidR="00E85838" w:rsidRPr="003C2373">
              <w:rPr>
                <w:rStyle w:val="Hyperlink"/>
                <w:rFonts w:hint="eastAsia"/>
                <w:noProof/>
              </w:rPr>
              <w:t>读取一个字节</w:t>
            </w:r>
            <w:r w:rsidR="00E85838">
              <w:rPr>
                <w:noProof/>
                <w:webHidden/>
              </w:rPr>
              <w:tab/>
            </w:r>
            <w:r w:rsidR="00E85838">
              <w:rPr>
                <w:noProof/>
                <w:webHidden/>
              </w:rPr>
              <w:fldChar w:fldCharType="begin"/>
            </w:r>
            <w:r w:rsidR="00E85838">
              <w:rPr>
                <w:noProof/>
                <w:webHidden/>
              </w:rPr>
              <w:instrText xml:space="preserve"> PAGEREF _Toc35436692 \h </w:instrText>
            </w:r>
            <w:r w:rsidR="00E85838">
              <w:rPr>
                <w:noProof/>
                <w:webHidden/>
              </w:rPr>
            </w:r>
            <w:r w:rsidR="00E85838">
              <w:rPr>
                <w:noProof/>
                <w:webHidden/>
              </w:rPr>
              <w:fldChar w:fldCharType="separate"/>
            </w:r>
            <w:r w:rsidR="00E85838">
              <w:rPr>
                <w:noProof/>
                <w:webHidden/>
              </w:rPr>
              <w:t>80</w:t>
            </w:r>
            <w:r w:rsidR="00E85838">
              <w:rPr>
                <w:noProof/>
                <w:webHidden/>
              </w:rPr>
              <w:fldChar w:fldCharType="end"/>
            </w:r>
          </w:hyperlink>
        </w:p>
        <w:p w14:paraId="0E6CB027" w14:textId="77777777" w:rsidR="00E85838" w:rsidRDefault="004222E1" w:rsidP="003C6EA5">
          <w:pPr>
            <w:pStyle w:val="TOC3"/>
            <w:rPr>
              <w:rFonts w:asciiTheme="minorHAnsi" w:hAnsiTheme="minorHAnsi" w:cstheme="minorBidi"/>
              <w:noProof/>
              <w:kern w:val="2"/>
              <w:sz w:val="21"/>
            </w:rPr>
          </w:pPr>
          <w:hyperlink w:anchor="_Toc35436693" w:history="1">
            <w:r w:rsidR="00E85838" w:rsidRPr="003C2373">
              <w:rPr>
                <w:rStyle w:val="Hyperlink"/>
                <w:noProof/>
              </w:rPr>
              <w:t>5.5.5</w:t>
            </w:r>
            <w:r w:rsidR="00E85838">
              <w:rPr>
                <w:rFonts w:asciiTheme="minorHAnsi" w:hAnsiTheme="minorHAnsi" w:cstheme="minorBidi"/>
                <w:noProof/>
                <w:kern w:val="2"/>
                <w:sz w:val="21"/>
              </w:rPr>
              <w:tab/>
            </w:r>
            <w:r w:rsidR="00E85838" w:rsidRPr="003C2373">
              <w:rPr>
                <w:rStyle w:val="Hyperlink"/>
                <w:noProof/>
              </w:rPr>
              <w:t xml:space="preserve">I2C </w:t>
            </w:r>
            <w:r w:rsidR="00E85838" w:rsidRPr="003C2373">
              <w:rPr>
                <w:rStyle w:val="Hyperlink"/>
                <w:rFonts w:hint="eastAsia"/>
                <w:noProof/>
              </w:rPr>
              <w:t>读取多个字节</w:t>
            </w:r>
            <w:r w:rsidR="00E85838">
              <w:rPr>
                <w:noProof/>
                <w:webHidden/>
              </w:rPr>
              <w:tab/>
            </w:r>
            <w:r w:rsidR="00E85838">
              <w:rPr>
                <w:noProof/>
                <w:webHidden/>
              </w:rPr>
              <w:fldChar w:fldCharType="begin"/>
            </w:r>
            <w:r w:rsidR="00E85838">
              <w:rPr>
                <w:noProof/>
                <w:webHidden/>
              </w:rPr>
              <w:instrText xml:space="preserve"> PAGEREF _Toc35436693 \h </w:instrText>
            </w:r>
            <w:r w:rsidR="00E85838">
              <w:rPr>
                <w:noProof/>
                <w:webHidden/>
              </w:rPr>
            </w:r>
            <w:r w:rsidR="00E85838">
              <w:rPr>
                <w:noProof/>
                <w:webHidden/>
              </w:rPr>
              <w:fldChar w:fldCharType="separate"/>
            </w:r>
            <w:r w:rsidR="00E85838">
              <w:rPr>
                <w:noProof/>
                <w:webHidden/>
              </w:rPr>
              <w:t>80</w:t>
            </w:r>
            <w:r w:rsidR="00E85838">
              <w:rPr>
                <w:noProof/>
                <w:webHidden/>
              </w:rPr>
              <w:fldChar w:fldCharType="end"/>
            </w:r>
          </w:hyperlink>
        </w:p>
        <w:p w14:paraId="7AAE7EA3" w14:textId="77777777" w:rsidR="00E85838" w:rsidRDefault="004222E1" w:rsidP="003C6EA5">
          <w:pPr>
            <w:pStyle w:val="TOC2"/>
            <w:rPr>
              <w:rFonts w:asciiTheme="minorHAnsi" w:hAnsiTheme="minorHAnsi"/>
              <w:noProof/>
              <w:sz w:val="21"/>
              <w:szCs w:val="22"/>
            </w:rPr>
          </w:pPr>
          <w:hyperlink w:anchor="_Toc35436694" w:history="1">
            <w:r w:rsidR="00E85838" w:rsidRPr="003C2373">
              <w:rPr>
                <w:rStyle w:val="Hyperlink"/>
                <w:noProof/>
              </w:rPr>
              <w:t>5.6</w:t>
            </w:r>
            <w:r w:rsidR="00E85838">
              <w:rPr>
                <w:rFonts w:asciiTheme="minorHAnsi" w:hAnsiTheme="minorHAnsi"/>
                <w:noProof/>
                <w:sz w:val="21"/>
                <w:szCs w:val="22"/>
              </w:rPr>
              <w:tab/>
            </w:r>
            <w:r w:rsidR="00E85838" w:rsidRPr="003C2373">
              <w:rPr>
                <w:rStyle w:val="Hyperlink"/>
                <w:noProof/>
              </w:rPr>
              <w:t>Timer</w:t>
            </w:r>
            <w:r w:rsidR="00E85838">
              <w:rPr>
                <w:noProof/>
                <w:webHidden/>
              </w:rPr>
              <w:tab/>
            </w:r>
            <w:r w:rsidR="00E85838">
              <w:rPr>
                <w:noProof/>
                <w:webHidden/>
              </w:rPr>
              <w:fldChar w:fldCharType="begin"/>
            </w:r>
            <w:r w:rsidR="00E85838">
              <w:rPr>
                <w:noProof/>
                <w:webHidden/>
              </w:rPr>
              <w:instrText xml:space="preserve"> PAGEREF _Toc35436694 \h </w:instrText>
            </w:r>
            <w:r w:rsidR="00E85838">
              <w:rPr>
                <w:noProof/>
                <w:webHidden/>
              </w:rPr>
            </w:r>
            <w:r w:rsidR="00E85838">
              <w:rPr>
                <w:noProof/>
                <w:webHidden/>
              </w:rPr>
              <w:fldChar w:fldCharType="separate"/>
            </w:r>
            <w:r w:rsidR="00E85838">
              <w:rPr>
                <w:noProof/>
                <w:webHidden/>
              </w:rPr>
              <w:t>81</w:t>
            </w:r>
            <w:r w:rsidR="00E85838">
              <w:rPr>
                <w:noProof/>
                <w:webHidden/>
              </w:rPr>
              <w:fldChar w:fldCharType="end"/>
            </w:r>
          </w:hyperlink>
        </w:p>
        <w:p w14:paraId="133D3571" w14:textId="77777777" w:rsidR="00E85838" w:rsidRDefault="004222E1" w:rsidP="003C6EA5">
          <w:pPr>
            <w:pStyle w:val="TOC3"/>
            <w:rPr>
              <w:rFonts w:asciiTheme="minorHAnsi" w:hAnsiTheme="minorHAnsi" w:cstheme="minorBidi"/>
              <w:noProof/>
              <w:kern w:val="2"/>
              <w:sz w:val="21"/>
            </w:rPr>
          </w:pPr>
          <w:hyperlink w:anchor="_Toc35436695" w:history="1">
            <w:r w:rsidR="00E85838" w:rsidRPr="003C2373">
              <w:rPr>
                <w:rStyle w:val="Hyperlink"/>
                <w:noProof/>
              </w:rPr>
              <w:t>5.6.1</w:t>
            </w:r>
            <w:r w:rsidR="00E85838">
              <w:rPr>
                <w:rFonts w:asciiTheme="minorHAnsi" w:hAnsiTheme="minorHAnsi" w:cstheme="minorBidi"/>
                <w:noProof/>
                <w:kern w:val="2"/>
                <w:sz w:val="21"/>
              </w:rPr>
              <w:tab/>
            </w:r>
            <w:r w:rsidR="00E85838" w:rsidRPr="003C2373">
              <w:rPr>
                <w:rStyle w:val="Hyperlink"/>
                <w:noProof/>
              </w:rPr>
              <w:t xml:space="preserve">Timer </w:t>
            </w:r>
            <w:r w:rsidR="00E85838" w:rsidRPr="003C2373">
              <w:rPr>
                <w:rStyle w:val="Hyperlink"/>
                <w:rFonts w:hint="eastAsia"/>
                <w:noProof/>
              </w:rPr>
              <w:t>初始化</w:t>
            </w:r>
            <w:r w:rsidR="00E85838">
              <w:rPr>
                <w:noProof/>
                <w:webHidden/>
              </w:rPr>
              <w:tab/>
            </w:r>
            <w:r w:rsidR="00E85838">
              <w:rPr>
                <w:noProof/>
                <w:webHidden/>
              </w:rPr>
              <w:fldChar w:fldCharType="begin"/>
            </w:r>
            <w:r w:rsidR="00E85838">
              <w:rPr>
                <w:noProof/>
                <w:webHidden/>
              </w:rPr>
              <w:instrText xml:space="preserve"> PAGEREF _Toc35436695 \h </w:instrText>
            </w:r>
            <w:r w:rsidR="00E85838">
              <w:rPr>
                <w:noProof/>
                <w:webHidden/>
              </w:rPr>
            </w:r>
            <w:r w:rsidR="00E85838">
              <w:rPr>
                <w:noProof/>
                <w:webHidden/>
              </w:rPr>
              <w:fldChar w:fldCharType="separate"/>
            </w:r>
            <w:r w:rsidR="00E85838">
              <w:rPr>
                <w:noProof/>
                <w:webHidden/>
              </w:rPr>
              <w:t>81</w:t>
            </w:r>
            <w:r w:rsidR="00E85838">
              <w:rPr>
                <w:noProof/>
                <w:webHidden/>
              </w:rPr>
              <w:fldChar w:fldCharType="end"/>
            </w:r>
          </w:hyperlink>
        </w:p>
        <w:p w14:paraId="2E37FE34" w14:textId="77777777" w:rsidR="00E85838" w:rsidRDefault="004222E1" w:rsidP="003C6EA5">
          <w:pPr>
            <w:pStyle w:val="TOC3"/>
            <w:rPr>
              <w:rFonts w:asciiTheme="minorHAnsi" w:hAnsiTheme="minorHAnsi" w:cstheme="minorBidi"/>
              <w:noProof/>
              <w:kern w:val="2"/>
              <w:sz w:val="21"/>
            </w:rPr>
          </w:pPr>
          <w:hyperlink w:anchor="_Toc35436696" w:history="1">
            <w:r w:rsidR="00E85838" w:rsidRPr="003C2373">
              <w:rPr>
                <w:rStyle w:val="Hyperlink"/>
                <w:noProof/>
              </w:rPr>
              <w:t>5.6.2</w:t>
            </w:r>
            <w:r w:rsidR="00E85838">
              <w:rPr>
                <w:rFonts w:asciiTheme="minorHAnsi" w:hAnsiTheme="minorHAnsi" w:cstheme="minorBidi"/>
                <w:noProof/>
                <w:kern w:val="2"/>
                <w:sz w:val="21"/>
              </w:rPr>
              <w:tab/>
            </w:r>
            <w:r w:rsidR="00E85838" w:rsidRPr="003C2373">
              <w:rPr>
                <w:rStyle w:val="Hyperlink"/>
                <w:noProof/>
              </w:rPr>
              <w:t xml:space="preserve">Timer </w:t>
            </w:r>
            <w:r w:rsidR="00E85838" w:rsidRPr="003C2373">
              <w:rPr>
                <w:rStyle w:val="Hyperlink"/>
                <w:rFonts w:hint="eastAsia"/>
                <w:noProof/>
              </w:rPr>
              <w:t>启动</w:t>
            </w:r>
            <w:r w:rsidR="00E85838">
              <w:rPr>
                <w:noProof/>
                <w:webHidden/>
              </w:rPr>
              <w:tab/>
            </w:r>
            <w:r w:rsidR="00E85838">
              <w:rPr>
                <w:noProof/>
                <w:webHidden/>
              </w:rPr>
              <w:fldChar w:fldCharType="begin"/>
            </w:r>
            <w:r w:rsidR="00E85838">
              <w:rPr>
                <w:noProof/>
                <w:webHidden/>
              </w:rPr>
              <w:instrText xml:space="preserve"> PAGEREF _Toc35436696 \h </w:instrText>
            </w:r>
            <w:r w:rsidR="00E85838">
              <w:rPr>
                <w:noProof/>
                <w:webHidden/>
              </w:rPr>
            </w:r>
            <w:r w:rsidR="00E85838">
              <w:rPr>
                <w:noProof/>
                <w:webHidden/>
              </w:rPr>
              <w:fldChar w:fldCharType="separate"/>
            </w:r>
            <w:r w:rsidR="00E85838">
              <w:rPr>
                <w:noProof/>
                <w:webHidden/>
              </w:rPr>
              <w:t>81</w:t>
            </w:r>
            <w:r w:rsidR="00E85838">
              <w:rPr>
                <w:noProof/>
                <w:webHidden/>
              </w:rPr>
              <w:fldChar w:fldCharType="end"/>
            </w:r>
          </w:hyperlink>
        </w:p>
        <w:p w14:paraId="351FD5AD" w14:textId="77777777" w:rsidR="00E85838" w:rsidRDefault="004222E1" w:rsidP="003C6EA5">
          <w:pPr>
            <w:pStyle w:val="TOC3"/>
            <w:rPr>
              <w:rFonts w:asciiTheme="minorHAnsi" w:hAnsiTheme="minorHAnsi" w:cstheme="minorBidi"/>
              <w:noProof/>
              <w:kern w:val="2"/>
              <w:sz w:val="21"/>
            </w:rPr>
          </w:pPr>
          <w:hyperlink w:anchor="_Toc35436697" w:history="1">
            <w:r w:rsidR="00E85838" w:rsidRPr="003C2373">
              <w:rPr>
                <w:rStyle w:val="Hyperlink"/>
                <w:noProof/>
              </w:rPr>
              <w:t>5.6.3</w:t>
            </w:r>
            <w:r w:rsidR="00E85838">
              <w:rPr>
                <w:rFonts w:asciiTheme="minorHAnsi" w:hAnsiTheme="minorHAnsi" w:cstheme="minorBidi"/>
                <w:noProof/>
                <w:kern w:val="2"/>
                <w:sz w:val="21"/>
              </w:rPr>
              <w:tab/>
            </w:r>
            <w:r w:rsidR="00E85838" w:rsidRPr="003C2373">
              <w:rPr>
                <w:rStyle w:val="Hyperlink"/>
                <w:noProof/>
              </w:rPr>
              <w:t xml:space="preserve">Timer </w:t>
            </w:r>
            <w:r w:rsidR="00E85838" w:rsidRPr="003C2373">
              <w:rPr>
                <w:rStyle w:val="Hyperlink"/>
                <w:rFonts w:hint="eastAsia"/>
                <w:noProof/>
              </w:rPr>
              <w:t>停止</w:t>
            </w:r>
            <w:r w:rsidR="00E85838">
              <w:rPr>
                <w:noProof/>
                <w:webHidden/>
              </w:rPr>
              <w:tab/>
            </w:r>
            <w:r w:rsidR="00E85838">
              <w:rPr>
                <w:noProof/>
                <w:webHidden/>
              </w:rPr>
              <w:fldChar w:fldCharType="begin"/>
            </w:r>
            <w:r w:rsidR="00E85838">
              <w:rPr>
                <w:noProof/>
                <w:webHidden/>
              </w:rPr>
              <w:instrText xml:space="preserve"> PAGEREF _Toc35436697 \h </w:instrText>
            </w:r>
            <w:r w:rsidR="00E85838">
              <w:rPr>
                <w:noProof/>
                <w:webHidden/>
              </w:rPr>
            </w:r>
            <w:r w:rsidR="00E85838">
              <w:rPr>
                <w:noProof/>
                <w:webHidden/>
              </w:rPr>
              <w:fldChar w:fldCharType="separate"/>
            </w:r>
            <w:r w:rsidR="00E85838">
              <w:rPr>
                <w:noProof/>
                <w:webHidden/>
              </w:rPr>
              <w:t>81</w:t>
            </w:r>
            <w:r w:rsidR="00E85838">
              <w:rPr>
                <w:noProof/>
                <w:webHidden/>
              </w:rPr>
              <w:fldChar w:fldCharType="end"/>
            </w:r>
          </w:hyperlink>
        </w:p>
        <w:p w14:paraId="21551DF3" w14:textId="77777777" w:rsidR="00E85838" w:rsidRDefault="004222E1" w:rsidP="003C6EA5">
          <w:pPr>
            <w:pStyle w:val="TOC3"/>
            <w:rPr>
              <w:rFonts w:asciiTheme="minorHAnsi" w:hAnsiTheme="minorHAnsi" w:cstheme="minorBidi"/>
              <w:noProof/>
              <w:kern w:val="2"/>
              <w:sz w:val="21"/>
            </w:rPr>
          </w:pPr>
          <w:hyperlink w:anchor="_Toc35436698" w:history="1">
            <w:r w:rsidR="00E85838" w:rsidRPr="003C2373">
              <w:rPr>
                <w:rStyle w:val="Hyperlink"/>
                <w:noProof/>
              </w:rPr>
              <w:t>5.6.4</w:t>
            </w:r>
            <w:r w:rsidR="00E85838">
              <w:rPr>
                <w:rFonts w:asciiTheme="minorHAnsi" w:hAnsiTheme="minorHAnsi" w:cstheme="minorBidi"/>
                <w:noProof/>
                <w:kern w:val="2"/>
                <w:sz w:val="21"/>
              </w:rPr>
              <w:tab/>
            </w:r>
            <w:r w:rsidR="00E85838" w:rsidRPr="003C2373">
              <w:rPr>
                <w:rStyle w:val="Hyperlink"/>
                <w:noProof/>
              </w:rPr>
              <w:t xml:space="preserve">Timer </w:t>
            </w:r>
            <w:r w:rsidR="00E85838" w:rsidRPr="003C2373">
              <w:rPr>
                <w:rStyle w:val="Hyperlink"/>
                <w:rFonts w:hint="eastAsia"/>
                <w:noProof/>
              </w:rPr>
              <w:t>获取</w:t>
            </w:r>
            <w:r w:rsidR="00E85838" w:rsidRPr="003C2373">
              <w:rPr>
                <w:rStyle w:val="Hyperlink"/>
                <w:noProof/>
              </w:rPr>
              <w:t>load</w:t>
            </w:r>
            <w:r w:rsidR="00E85838" w:rsidRPr="003C2373">
              <w:rPr>
                <w:rStyle w:val="Hyperlink"/>
                <w:rFonts w:hint="eastAsia"/>
                <w:noProof/>
              </w:rPr>
              <w:t>值</w:t>
            </w:r>
            <w:r w:rsidR="00E85838">
              <w:rPr>
                <w:noProof/>
                <w:webHidden/>
              </w:rPr>
              <w:tab/>
            </w:r>
            <w:r w:rsidR="00E85838">
              <w:rPr>
                <w:noProof/>
                <w:webHidden/>
              </w:rPr>
              <w:fldChar w:fldCharType="begin"/>
            </w:r>
            <w:r w:rsidR="00E85838">
              <w:rPr>
                <w:noProof/>
                <w:webHidden/>
              </w:rPr>
              <w:instrText xml:space="preserve"> PAGEREF _Toc35436698 \h </w:instrText>
            </w:r>
            <w:r w:rsidR="00E85838">
              <w:rPr>
                <w:noProof/>
                <w:webHidden/>
              </w:rPr>
            </w:r>
            <w:r w:rsidR="00E85838">
              <w:rPr>
                <w:noProof/>
                <w:webHidden/>
              </w:rPr>
              <w:fldChar w:fldCharType="separate"/>
            </w:r>
            <w:r w:rsidR="00E85838">
              <w:rPr>
                <w:noProof/>
                <w:webHidden/>
              </w:rPr>
              <w:t>81</w:t>
            </w:r>
            <w:r w:rsidR="00E85838">
              <w:rPr>
                <w:noProof/>
                <w:webHidden/>
              </w:rPr>
              <w:fldChar w:fldCharType="end"/>
            </w:r>
          </w:hyperlink>
        </w:p>
        <w:p w14:paraId="596AAD6C" w14:textId="77777777" w:rsidR="00E85838" w:rsidRDefault="004222E1" w:rsidP="003C6EA5">
          <w:pPr>
            <w:pStyle w:val="TOC3"/>
            <w:rPr>
              <w:rFonts w:asciiTheme="minorHAnsi" w:hAnsiTheme="minorHAnsi" w:cstheme="minorBidi"/>
              <w:noProof/>
              <w:kern w:val="2"/>
              <w:sz w:val="21"/>
            </w:rPr>
          </w:pPr>
          <w:hyperlink w:anchor="_Toc35436699" w:history="1">
            <w:r w:rsidR="00E85838" w:rsidRPr="003C2373">
              <w:rPr>
                <w:rStyle w:val="Hyperlink"/>
                <w:noProof/>
              </w:rPr>
              <w:t>5.6.5</w:t>
            </w:r>
            <w:r w:rsidR="00E85838">
              <w:rPr>
                <w:rFonts w:asciiTheme="minorHAnsi" w:hAnsiTheme="minorHAnsi" w:cstheme="minorBidi"/>
                <w:noProof/>
                <w:kern w:val="2"/>
                <w:sz w:val="21"/>
              </w:rPr>
              <w:tab/>
            </w:r>
            <w:r w:rsidR="00E85838" w:rsidRPr="003C2373">
              <w:rPr>
                <w:rStyle w:val="Hyperlink"/>
                <w:noProof/>
              </w:rPr>
              <w:t xml:space="preserve">Timer </w:t>
            </w:r>
            <w:r w:rsidR="00E85838" w:rsidRPr="003C2373">
              <w:rPr>
                <w:rStyle w:val="Hyperlink"/>
                <w:rFonts w:hint="eastAsia"/>
                <w:noProof/>
              </w:rPr>
              <w:t>获取当前计数值</w:t>
            </w:r>
            <w:r w:rsidR="00E85838">
              <w:rPr>
                <w:noProof/>
                <w:webHidden/>
              </w:rPr>
              <w:tab/>
            </w:r>
            <w:r w:rsidR="00E85838">
              <w:rPr>
                <w:noProof/>
                <w:webHidden/>
              </w:rPr>
              <w:fldChar w:fldCharType="begin"/>
            </w:r>
            <w:r w:rsidR="00E85838">
              <w:rPr>
                <w:noProof/>
                <w:webHidden/>
              </w:rPr>
              <w:instrText xml:space="preserve"> PAGEREF _Toc35436699 \h </w:instrText>
            </w:r>
            <w:r w:rsidR="00E85838">
              <w:rPr>
                <w:noProof/>
                <w:webHidden/>
              </w:rPr>
            </w:r>
            <w:r w:rsidR="00E85838">
              <w:rPr>
                <w:noProof/>
                <w:webHidden/>
              </w:rPr>
              <w:fldChar w:fldCharType="separate"/>
            </w:r>
            <w:r w:rsidR="00E85838">
              <w:rPr>
                <w:noProof/>
                <w:webHidden/>
              </w:rPr>
              <w:t>82</w:t>
            </w:r>
            <w:r w:rsidR="00E85838">
              <w:rPr>
                <w:noProof/>
                <w:webHidden/>
              </w:rPr>
              <w:fldChar w:fldCharType="end"/>
            </w:r>
          </w:hyperlink>
        </w:p>
        <w:p w14:paraId="6C8BE046" w14:textId="77777777" w:rsidR="00E85838" w:rsidRDefault="004222E1" w:rsidP="003C6EA5">
          <w:pPr>
            <w:pStyle w:val="TOC3"/>
            <w:rPr>
              <w:rFonts w:asciiTheme="minorHAnsi" w:hAnsiTheme="minorHAnsi" w:cstheme="minorBidi"/>
              <w:noProof/>
              <w:kern w:val="2"/>
              <w:sz w:val="21"/>
            </w:rPr>
          </w:pPr>
          <w:hyperlink w:anchor="_Toc35436700" w:history="1">
            <w:r w:rsidR="00E85838" w:rsidRPr="003C2373">
              <w:rPr>
                <w:rStyle w:val="Hyperlink"/>
                <w:noProof/>
              </w:rPr>
              <w:t>5.6.6</w:t>
            </w:r>
            <w:r w:rsidR="00E85838">
              <w:rPr>
                <w:rFonts w:asciiTheme="minorHAnsi" w:hAnsiTheme="minorHAnsi" w:cstheme="minorBidi"/>
                <w:noProof/>
                <w:kern w:val="2"/>
                <w:sz w:val="21"/>
              </w:rPr>
              <w:tab/>
            </w:r>
            <w:r w:rsidR="00E85838" w:rsidRPr="003C2373">
              <w:rPr>
                <w:rStyle w:val="Hyperlink"/>
                <w:noProof/>
              </w:rPr>
              <w:t xml:space="preserve">Timer </w:t>
            </w:r>
            <w:r w:rsidR="00E85838" w:rsidRPr="003C2373">
              <w:rPr>
                <w:rStyle w:val="Hyperlink"/>
                <w:rFonts w:hint="eastAsia"/>
                <w:noProof/>
              </w:rPr>
              <w:t>清中断</w:t>
            </w:r>
            <w:r w:rsidR="00E85838">
              <w:rPr>
                <w:noProof/>
                <w:webHidden/>
              </w:rPr>
              <w:tab/>
            </w:r>
            <w:r w:rsidR="00E85838">
              <w:rPr>
                <w:noProof/>
                <w:webHidden/>
              </w:rPr>
              <w:fldChar w:fldCharType="begin"/>
            </w:r>
            <w:r w:rsidR="00E85838">
              <w:rPr>
                <w:noProof/>
                <w:webHidden/>
              </w:rPr>
              <w:instrText xml:space="preserve"> PAGEREF _Toc35436700 \h </w:instrText>
            </w:r>
            <w:r w:rsidR="00E85838">
              <w:rPr>
                <w:noProof/>
                <w:webHidden/>
              </w:rPr>
            </w:r>
            <w:r w:rsidR="00E85838">
              <w:rPr>
                <w:noProof/>
                <w:webHidden/>
              </w:rPr>
              <w:fldChar w:fldCharType="separate"/>
            </w:r>
            <w:r w:rsidR="00E85838">
              <w:rPr>
                <w:noProof/>
                <w:webHidden/>
              </w:rPr>
              <w:t>82</w:t>
            </w:r>
            <w:r w:rsidR="00E85838">
              <w:rPr>
                <w:noProof/>
                <w:webHidden/>
              </w:rPr>
              <w:fldChar w:fldCharType="end"/>
            </w:r>
          </w:hyperlink>
        </w:p>
        <w:p w14:paraId="4D27C7AD" w14:textId="77777777" w:rsidR="00E85838" w:rsidRDefault="004222E1" w:rsidP="003C6EA5">
          <w:pPr>
            <w:pStyle w:val="TOC2"/>
            <w:rPr>
              <w:rFonts w:asciiTheme="minorHAnsi" w:hAnsiTheme="minorHAnsi"/>
              <w:noProof/>
              <w:sz w:val="21"/>
              <w:szCs w:val="22"/>
            </w:rPr>
          </w:pPr>
          <w:hyperlink w:anchor="_Toc35436701" w:history="1">
            <w:r w:rsidR="00E85838" w:rsidRPr="003C2373">
              <w:rPr>
                <w:rStyle w:val="Hyperlink"/>
                <w:noProof/>
              </w:rPr>
              <w:t>5.7</w:t>
            </w:r>
            <w:r w:rsidR="00E85838">
              <w:rPr>
                <w:rFonts w:asciiTheme="minorHAnsi" w:hAnsiTheme="minorHAnsi"/>
                <w:noProof/>
                <w:sz w:val="21"/>
                <w:szCs w:val="22"/>
              </w:rPr>
              <w:tab/>
            </w:r>
            <w:r w:rsidR="00E85838" w:rsidRPr="003C2373">
              <w:rPr>
                <w:rStyle w:val="Hyperlink"/>
                <w:noProof/>
              </w:rPr>
              <w:t>PWM</w:t>
            </w:r>
            <w:r w:rsidR="00E85838">
              <w:rPr>
                <w:noProof/>
                <w:webHidden/>
              </w:rPr>
              <w:tab/>
            </w:r>
            <w:r w:rsidR="00E85838">
              <w:rPr>
                <w:noProof/>
                <w:webHidden/>
              </w:rPr>
              <w:fldChar w:fldCharType="begin"/>
            </w:r>
            <w:r w:rsidR="00E85838">
              <w:rPr>
                <w:noProof/>
                <w:webHidden/>
              </w:rPr>
              <w:instrText xml:space="preserve"> PAGEREF _Toc35436701 \h </w:instrText>
            </w:r>
            <w:r w:rsidR="00E85838">
              <w:rPr>
                <w:noProof/>
                <w:webHidden/>
              </w:rPr>
            </w:r>
            <w:r w:rsidR="00E85838">
              <w:rPr>
                <w:noProof/>
                <w:webHidden/>
              </w:rPr>
              <w:fldChar w:fldCharType="separate"/>
            </w:r>
            <w:r w:rsidR="00E85838">
              <w:rPr>
                <w:noProof/>
                <w:webHidden/>
              </w:rPr>
              <w:t>82</w:t>
            </w:r>
            <w:r w:rsidR="00E85838">
              <w:rPr>
                <w:noProof/>
                <w:webHidden/>
              </w:rPr>
              <w:fldChar w:fldCharType="end"/>
            </w:r>
          </w:hyperlink>
        </w:p>
        <w:p w14:paraId="0A242792" w14:textId="77777777" w:rsidR="00E85838" w:rsidRDefault="004222E1" w:rsidP="003C6EA5">
          <w:pPr>
            <w:pStyle w:val="TOC3"/>
            <w:rPr>
              <w:rFonts w:asciiTheme="minorHAnsi" w:hAnsiTheme="minorHAnsi" w:cstheme="minorBidi"/>
              <w:noProof/>
              <w:kern w:val="2"/>
              <w:sz w:val="21"/>
            </w:rPr>
          </w:pPr>
          <w:hyperlink w:anchor="_Toc35436702" w:history="1">
            <w:r w:rsidR="00E85838" w:rsidRPr="003C2373">
              <w:rPr>
                <w:rStyle w:val="Hyperlink"/>
                <w:noProof/>
              </w:rPr>
              <w:t>5.7.1</w:t>
            </w:r>
            <w:r w:rsidR="00E85838">
              <w:rPr>
                <w:rFonts w:asciiTheme="minorHAnsi" w:hAnsiTheme="minorHAnsi" w:cstheme="minorBidi"/>
                <w:noProof/>
                <w:kern w:val="2"/>
                <w:sz w:val="21"/>
              </w:rPr>
              <w:tab/>
            </w:r>
            <w:r w:rsidR="00E85838" w:rsidRPr="003C2373">
              <w:rPr>
                <w:rStyle w:val="Hyperlink"/>
                <w:rFonts w:hint="eastAsia"/>
                <w:noProof/>
              </w:rPr>
              <w:t>普通</w:t>
            </w:r>
            <w:r w:rsidR="00E85838" w:rsidRPr="003C2373">
              <w:rPr>
                <w:rStyle w:val="Hyperlink"/>
                <w:noProof/>
              </w:rPr>
              <w:t xml:space="preserve"> PWM </w:t>
            </w:r>
            <w:r w:rsidR="00E85838" w:rsidRPr="003C2373">
              <w:rPr>
                <w:rStyle w:val="Hyperlink"/>
                <w:rFonts w:hint="eastAsia"/>
                <w:noProof/>
              </w:rPr>
              <w:t>接口</w:t>
            </w:r>
            <w:r w:rsidR="00E85838">
              <w:rPr>
                <w:noProof/>
                <w:webHidden/>
              </w:rPr>
              <w:tab/>
            </w:r>
            <w:r w:rsidR="00E85838">
              <w:rPr>
                <w:noProof/>
                <w:webHidden/>
              </w:rPr>
              <w:fldChar w:fldCharType="begin"/>
            </w:r>
            <w:r w:rsidR="00E85838">
              <w:rPr>
                <w:noProof/>
                <w:webHidden/>
              </w:rPr>
              <w:instrText xml:space="preserve"> PAGEREF _Toc35436702 \h </w:instrText>
            </w:r>
            <w:r w:rsidR="00E85838">
              <w:rPr>
                <w:noProof/>
                <w:webHidden/>
              </w:rPr>
            </w:r>
            <w:r w:rsidR="00E85838">
              <w:rPr>
                <w:noProof/>
                <w:webHidden/>
              </w:rPr>
              <w:fldChar w:fldCharType="separate"/>
            </w:r>
            <w:r w:rsidR="00E85838">
              <w:rPr>
                <w:noProof/>
                <w:webHidden/>
              </w:rPr>
              <w:t>82</w:t>
            </w:r>
            <w:r w:rsidR="00E85838">
              <w:rPr>
                <w:noProof/>
                <w:webHidden/>
              </w:rPr>
              <w:fldChar w:fldCharType="end"/>
            </w:r>
          </w:hyperlink>
        </w:p>
        <w:p w14:paraId="280EB8D9" w14:textId="77777777" w:rsidR="00E85838" w:rsidRDefault="004222E1">
          <w:pPr>
            <w:pStyle w:val="TOC4"/>
            <w:rPr>
              <w:rFonts w:asciiTheme="minorHAnsi" w:hAnsiTheme="minorHAnsi"/>
              <w:noProof/>
              <w:sz w:val="21"/>
              <w:szCs w:val="22"/>
            </w:rPr>
          </w:pPr>
          <w:hyperlink w:anchor="_Toc35436703" w:history="1">
            <w:r w:rsidR="00E85838" w:rsidRPr="003C2373">
              <w:rPr>
                <w:rStyle w:val="Hyperlink"/>
                <w:noProof/>
              </w:rPr>
              <w:t>5.7.1.1</w:t>
            </w:r>
            <w:r w:rsidR="00E85838">
              <w:rPr>
                <w:rFonts w:asciiTheme="minorHAnsi" w:hAnsiTheme="minorHAnsi"/>
                <w:noProof/>
                <w:sz w:val="21"/>
                <w:szCs w:val="22"/>
              </w:rPr>
              <w:tab/>
            </w:r>
            <w:r w:rsidR="00E85838" w:rsidRPr="003C2373">
              <w:rPr>
                <w:rStyle w:val="Hyperlink"/>
                <w:noProof/>
              </w:rPr>
              <w:t xml:space="preserve">PWM </w:t>
            </w:r>
            <w:r w:rsidR="00E85838" w:rsidRPr="003C2373">
              <w:rPr>
                <w:rStyle w:val="Hyperlink"/>
                <w:rFonts w:hint="eastAsia"/>
                <w:noProof/>
              </w:rPr>
              <w:t>初始化</w:t>
            </w:r>
            <w:r w:rsidR="00E85838">
              <w:rPr>
                <w:noProof/>
                <w:webHidden/>
              </w:rPr>
              <w:tab/>
            </w:r>
            <w:r w:rsidR="00E85838">
              <w:rPr>
                <w:noProof/>
                <w:webHidden/>
              </w:rPr>
              <w:fldChar w:fldCharType="begin"/>
            </w:r>
            <w:r w:rsidR="00E85838">
              <w:rPr>
                <w:noProof/>
                <w:webHidden/>
              </w:rPr>
              <w:instrText xml:space="preserve"> PAGEREF _Toc35436703 \h </w:instrText>
            </w:r>
            <w:r w:rsidR="00E85838">
              <w:rPr>
                <w:noProof/>
                <w:webHidden/>
              </w:rPr>
            </w:r>
            <w:r w:rsidR="00E85838">
              <w:rPr>
                <w:noProof/>
                <w:webHidden/>
              </w:rPr>
              <w:fldChar w:fldCharType="separate"/>
            </w:r>
            <w:r w:rsidR="00E85838">
              <w:rPr>
                <w:noProof/>
                <w:webHidden/>
              </w:rPr>
              <w:t>82</w:t>
            </w:r>
            <w:r w:rsidR="00E85838">
              <w:rPr>
                <w:noProof/>
                <w:webHidden/>
              </w:rPr>
              <w:fldChar w:fldCharType="end"/>
            </w:r>
          </w:hyperlink>
        </w:p>
        <w:p w14:paraId="57D62822" w14:textId="77777777" w:rsidR="00E85838" w:rsidRDefault="004222E1">
          <w:pPr>
            <w:pStyle w:val="TOC4"/>
            <w:rPr>
              <w:rFonts w:asciiTheme="minorHAnsi" w:hAnsiTheme="minorHAnsi"/>
              <w:noProof/>
              <w:sz w:val="21"/>
              <w:szCs w:val="22"/>
            </w:rPr>
          </w:pPr>
          <w:hyperlink w:anchor="_Toc35436704" w:history="1">
            <w:r w:rsidR="00E85838" w:rsidRPr="003C2373">
              <w:rPr>
                <w:rStyle w:val="Hyperlink"/>
                <w:noProof/>
              </w:rPr>
              <w:t>5.7.1.2</w:t>
            </w:r>
            <w:r w:rsidR="00E85838">
              <w:rPr>
                <w:rFonts w:asciiTheme="minorHAnsi" w:hAnsiTheme="minorHAnsi"/>
                <w:noProof/>
                <w:sz w:val="21"/>
                <w:szCs w:val="22"/>
              </w:rPr>
              <w:tab/>
            </w:r>
            <w:r w:rsidR="00E85838" w:rsidRPr="003C2373">
              <w:rPr>
                <w:rStyle w:val="Hyperlink"/>
                <w:noProof/>
              </w:rPr>
              <w:t xml:space="preserve">PWM </w:t>
            </w:r>
            <w:r w:rsidR="00E85838" w:rsidRPr="003C2373">
              <w:rPr>
                <w:rStyle w:val="Hyperlink"/>
                <w:rFonts w:hint="eastAsia"/>
                <w:noProof/>
              </w:rPr>
              <w:t>启动</w:t>
            </w:r>
            <w:r w:rsidR="00E85838">
              <w:rPr>
                <w:noProof/>
                <w:webHidden/>
              </w:rPr>
              <w:tab/>
            </w:r>
            <w:r w:rsidR="00E85838">
              <w:rPr>
                <w:noProof/>
                <w:webHidden/>
              </w:rPr>
              <w:fldChar w:fldCharType="begin"/>
            </w:r>
            <w:r w:rsidR="00E85838">
              <w:rPr>
                <w:noProof/>
                <w:webHidden/>
              </w:rPr>
              <w:instrText xml:space="preserve"> PAGEREF _Toc35436704 \h </w:instrText>
            </w:r>
            <w:r w:rsidR="00E85838">
              <w:rPr>
                <w:noProof/>
                <w:webHidden/>
              </w:rPr>
            </w:r>
            <w:r w:rsidR="00E85838">
              <w:rPr>
                <w:noProof/>
                <w:webHidden/>
              </w:rPr>
              <w:fldChar w:fldCharType="separate"/>
            </w:r>
            <w:r w:rsidR="00E85838">
              <w:rPr>
                <w:noProof/>
                <w:webHidden/>
              </w:rPr>
              <w:t>82</w:t>
            </w:r>
            <w:r w:rsidR="00E85838">
              <w:rPr>
                <w:noProof/>
                <w:webHidden/>
              </w:rPr>
              <w:fldChar w:fldCharType="end"/>
            </w:r>
          </w:hyperlink>
        </w:p>
        <w:p w14:paraId="4DCE8F3F" w14:textId="77777777" w:rsidR="00E85838" w:rsidRDefault="004222E1">
          <w:pPr>
            <w:pStyle w:val="TOC4"/>
            <w:rPr>
              <w:rFonts w:asciiTheme="minorHAnsi" w:hAnsiTheme="minorHAnsi"/>
              <w:noProof/>
              <w:sz w:val="21"/>
              <w:szCs w:val="22"/>
            </w:rPr>
          </w:pPr>
          <w:hyperlink w:anchor="_Toc35436705" w:history="1">
            <w:r w:rsidR="00E85838" w:rsidRPr="003C2373">
              <w:rPr>
                <w:rStyle w:val="Hyperlink"/>
                <w:noProof/>
              </w:rPr>
              <w:t>5.7.1.3</w:t>
            </w:r>
            <w:r w:rsidR="00E85838">
              <w:rPr>
                <w:rFonts w:asciiTheme="minorHAnsi" w:hAnsiTheme="minorHAnsi"/>
                <w:noProof/>
                <w:sz w:val="21"/>
                <w:szCs w:val="22"/>
              </w:rPr>
              <w:tab/>
            </w:r>
            <w:r w:rsidR="00E85838" w:rsidRPr="003C2373">
              <w:rPr>
                <w:rStyle w:val="Hyperlink"/>
                <w:noProof/>
              </w:rPr>
              <w:t xml:space="preserve">PWM </w:t>
            </w:r>
            <w:r w:rsidR="00E85838" w:rsidRPr="003C2373">
              <w:rPr>
                <w:rStyle w:val="Hyperlink"/>
                <w:rFonts w:hint="eastAsia"/>
                <w:noProof/>
              </w:rPr>
              <w:t>停止</w:t>
            </w:r>
            <w:r w:rsidR="00E85838">
              <w:rPr>
                <w:noProof/>
                <w:webHidden/>
              </w:rPr>
              <w:tab/>
            </w:r>
            <w:r w:rsidR="00E85838">
              <w:rPr>
                <w:noProof/>
                <w:webHidden/>
              </w:rPr>
              <w:fldChar w:fldCharType="begin"/>
            </w:r>
            <w:r w:rsidR="00E85838">
              <w:rPr>
                <w:noProof/>
                <w:webHidden/>
              </w:rPr>
              <w:instrText xml:space="preserve"> PAGEREF _Toc35436705 \h </w:instrText>
            </w:r>
            <w:r w:rsidR="00E85838">
              <w:rPr>
                <w:noProof/>
                <w:webHidden/>
              </w:rPr>
            </w:r>
            <w:r w:rsidR="00E85838">
              <w:rPr>
                <w:noProof/>
                <w:webHidden/>
              </w:rPr>
              <w:fldChar w:fldCharType="separate"/>
            </w:r>
            <w:r w:rsidR="00E85838">
              <w:rPr>
                <w:noProof/>
                <w:webHidden/>
              </w:rPr>
              <w:t>83</w:t>
            </w:r>
            <w:r w:rsidR="00E85838">
              <w:rPr>
                <w:noProof/>
                <w:webHidden/>
              </w:rPr>
              <w:fldChar w:fldCharType="end"/>
            </w:r>
          </w:hyperlink>
        </w:p>
        <w:p w14:paraId="085A3723" w14:textId="77777777" w:rsidR="00E85838" w:rsidRDefault="004222E1">
          <w:pPr>
            <w:pStyle w:val="TOC4"/>
            <w:rPr>
              <w:rFonts w:asciiTheme="minorHAnsi" w:hAnsiTheme="minorHAnsi"/>
              <w:noProof/>
              <w:sz w:val="21"/>
              <w:szCs w:val="22"/>
            </w:rPr>
          </w:pPr>
          <w:hyperlink w:anchor="_Toc35436706" w:history="1">
            <w:r w:rsidR="00E85838" w:rsidRPr="003C2373">
              <w:rPr>
                <w:rStyle w:val="Hyperlink"/>
                <w:noProof/>
              </w:rPr>
              <w:t>5.7.1.4</w:t>
            </w:r>
            <w:r w:rsidR="00E85838">
              <w:rPr>
                <w:rFonts w:asciiTheme="minorHAnsi" w:hAnsiTheme="minorHAnsi"/>
                <w:noProof/>
                <w:sz w:val="21"/>
                <w:szCs w:val="22"/>
              </w:rPr>
              <w:tab/>
            </w:r>
            <w:r w:rsidR="00E85838" w:rsidRPr="003C2373">
              <w:rPr>
                <w:rStyle w:val="Hyperlink"/>
                <w:noProof/>
              </w:rPr>
              <w:t xml:space="preserve">PWM </w:t>
            </w:r>
            <w:r w:rsidR="00E85838" w:rsidRPr="003C2373">
              <w:rPr>
                <w:rStyle w:val="Hyperlink"/>
                <w:rFonts w:hint="eastAsia"/>
                <w:noProof/>
              </w:rPr>
              <w:t>更新参数</w:t>
            </w:r>
            <w:r w:rsidR="00E85838">
              <w:rPr>
                <w:noProof/>
                <w:webHidden/>
              </w:rPr>
              <w:tab/>
            </w:r>
            <w:r w:rsidR="00E85838">
              <w:rPr>
                <w:noProof/>
                <w:webHidden/>
              </w:rPr>
              <w:fldChar w:fldCharType="begin"/>
            </w:r>
            <w:r w:rsidR="00E85838">
              <w:rPr>
                <w:noProof/>
                <w:webHidden/>
              </w:rPr>
              <w:instrText xml:space="preserve"> PAGEREF _Toc35436706 \h </w:instrText>
            </w:r>
            <w:r w:rsidR="00E85838">
              <w:rPr>
                <w:noProof/>
                <w:webHidden/>
              </w:rPr>
            </w:r>
            <w:r w:rsidR="00E85838">
              <w:rPr>
                <w:noProof/>
                <w:webHidden/>
              </w:rPr>
              <w:fldChar w:fldCharType="separate"/>
            </w:r>
            <w:r w:rsidR="00E85838">
              <w:rPr>
                <w:noProof/>
                <w:webHidden/>
              </w:rPr>
              <w:t>83</w:t>
            </w:r>
            <w:r w:rsidR="00E85838">
              <w:rPr>
                <w:noProof/>
                <w:webHidden/>
              </w:rPr>
              <w:fldChar w:fldCharType="end"/>
            </w:r>
          </w:hyperlink>
        </w:p>
        <w:p w14:paraId="0801E5A0" w14:textId="77777777" w:rsidR="00E85838" w:rsidRDefault="004222E1" w:rsidP="003C6EA5">
          <w:pPr>
            <w:pStyle w:val="TOC3"/>
            <w:rPr>
              <w:rFonts w:asciiTheme="minorHAnsi" w:hAnsiTheme="minorHAnsi" w:cstheme="minorBidi"/>
              <w:noProof/>
              <w:kern w:val="2"/>
              <w:sz w:val="21"/>
            </w:rPr>
          </w:pPr>
          <w:hyperlink w:anchor="_Toc35436707" w:history="1">
            <w:r w:rsidR="00E85838" w:rsidRPr="003C2373">
              <w:rPr>
                <w:rStyle w:val="Hyperlink"/>
                <w:noProof/>
              </w:rPr>
              <w:t>5.7.2</w:t>
            </w:r>
            <w:r w:rsidR="00E85838">
              <w:rPr>
                <w:rFonts w:asciiTheme="minorHAnsi" w:hAnsiTheme="minorHAnsi" w:cstheme="minorBidi"/>
                <w:noProof/>
                <w:kern w:val="2"/>
                <w:sz w:val="21"/>
              </w:rPr>
              <w:tab/>
            </w:r>
            <w:r w:rsidR="00E85838" w:rsidRPr="003C2373">
              <w:rPr>
                <w:rStyle w:val="Hyperlink"/>
                <w:rFonts w:hint="eastAsia"/>
                <w:noProof/>
              </w:rPr>
              <w:t>低功耗模式</w:t>
            </w:r>
            <w:r w:rsidR="00E85838" w:rsidRPr="003C2373">
              <w:rPr>
                <w:rStyle w:val="Hyperlink"/>
                <w:noProof/>
              </w:rPr>
              <w:t xml:space="preserve"> PWM </w:t>
            </w:r>
            <w:r w:rsidR="00E85838" w:rsidRPr="003C2373">
              <w:rPr>
                <w:rStyle w:val="Hyperlink"/>
                <w:rFonts w:hint="eastAsia"/>
                <w:noProof/>
              </w:rPr>
              <w:t>接口</w:t>
            </w:r>
            <w:r w:rsidR="00E85838">
              <w:rPr>
                <w:noProof/>
                <w:webHidden/>
              </w:rPr>
              <w:tab/>
            </w:r>
            <w:r w:rsidR="00E85838">
              <w:rPr>
                <w:noProof/>
                <w:webHidden/>
              </w:rPr>
              <w:fldChar w:fldCharType="begin"/>
            </w:r>
            <w:r w:rsidR="00E85838">
              <w:rPr>
                <w:noProof/>
                <w:webHidden/>
              </w:rPr>
              <w:instrText xml:space="preserve"> PAGEREF _Toc35436707 \h </w:instrText>
            </w:r>
            <w:r w:rsidR="00E85838">
              <w:rPr>
                <w:noProof/>
                <w:webHidden/>
              </w:rPr>
            </w:r>
            <w:r w:rsidR="00E85838">
              <w:rPr>
                <w:noProof/>
                <w:webHidden/>
              </w:rPr>
              <w:fldChar w:fldCharType="separate"/>
            </w:r>
            <w:r w:rsidR="00E85838">
              <w:rPr>
                <w:noProof/>
                <w:webHidden/>
              </w:rPr>
              <w:t>83</w:t>
            </w:r>
            <w:r w:rsidR="00E85838">
              <w:rPr>
                <w:noProof/>
                <w:webHidden/>
              </w:rPr>
              <w:fldChar w:fldCharType="end"/>
            </w:r>
          </w:hyperlink>
        </w:p>
        <w:p w14:paraId="4BD2EF89" w14:textId="77777777" w:rsidR="00E85838" w:rsidRDefault="004222E1">
          <w:pPr>
            <w:pStyle w:val="TOC4"/>
            <w:rPr>
              <w:rFonts w:asciiTheme="minorHAnsi" w:hAnsiTheme="minorHAnsi"/>
              <w:noProof/>
              <w:sz w:val="21"/>
              <w:szCs w:val="22"/>
            </w:rPr>
          </w:pPr>
          <w:hyperlink w:anchor="_Toc35436708" w:history="1">
            <w:r w:rsidR="00E85838" w:rsidRPr="003C2373">
              <w:rPr>
                <w:rStyle w:val="Hyperlink"/>
                <w:noProof/>
              </w:rPr>
              <w:t>5.7.2.1</w:t>
            </w:r>
            <w:r w:rsidR="00E85838">
              <w:rPr>
                <w:rFonts w:asciiTheme="minorHAnsi" w:hAnsiTheme="minorHAnsi"/>
                <w:noProof/>
                <w:sz w:val="21"/>
                <w:szCs w:val="22"/>
              </w:rPr>
              <w:tab/>
            </w:r>
            <w:r w:rsidR="00E85838" w:rsidRPr="003C2373">
              <w:rPr>
                <w:rStyle w:val="Hyperlink"/>
                <w:rFonts w:hint="eastAsia"/>
                <w:noProof/>
              </w:rPr>
              <w:t>低功耗</w:t>
            </w:r>
            <w:r w:rsidR="00E85838" w:rsidRPr="003C2373">
              <w:rPr>
                <w:rStyle w:val="Hyperlink"/>
                <w:noProof/>
              </w:rPr>
              <w:t xml:space="preserve">PWM </w:t>
            </w:r>
            <w:r w:rsidR="00E85838" w:rsidRPr="003C2373">
              <w:rPr>
                <w:rStyle w:val="Hyperlink"/>
                <w:rFonts w:hint="eastAsia"/>
                <w:noProof/>
              </w:rPr>
              <w:t>初始化</w:t>
            </w:r>
            <w:r w:rsidR="00E85838">
              <w:rPr>
                <w:noProof/>
                <w:webHidden/>
              </w:rPr>
              <w:tab/>
            </w:r>
            <w:r w:rsidR="00E85838">
              <w:rPr>
                <w:noProof/>
                <w:webHidden/>
              </w:rPr>
              <w:fldChar w:fldCharType="begin"/>
            </w:r>
            <w:r w:rsidR="00E85838">
              <w:rPr>
                <w:noProof/>
                <w:webHidden/>
              </w:rPr>
              <w:instrText xml:space="preserve"> PAGEREF _Toc35436708 \h </w:instrText>
            </w:r>
            <w:r w:rsidR="00E85838">
              <w:rPr>
                <w:noProof/>
                <w:webHidden/>
              </w:rPr>
            </w:r>
            <w:r w:rsidR="00E85838">
              <w:rPr>
                <w:noProof/>
                <w:webHidden/>
              </w:rPr>
              <w:fldChar w:fldCharType="separate"/>
            </w:r>
            <w:r w:rsidR="00E85838">
              <w:rPr>
                <w:noProof/>
                <w:webHidden/>
              </w:rPr>
              <w:t>83</w:t>
            </w:r>
            <w:r w:rsidR="00E85838">
              <w:rPr>
                <w:noProof/>
                <w:webHidden/>
              </w:rPr>
              <w:fldChar w:fldCharType="end"/>
            </w:r>
          </w:hyperlink>
        </w:p>
        <w:p w14:paraId="763C2E63" w14:textId="77777777" w:rsidR="00E85838" w:rsidRDefault="004222E1">
          <w:pPr>
            <w:pStyle w:val="TOC4"/>
            <w:rPr>
              <w:rFonts w:asciiTheme="minorHAnsi" w:hAnsiTheme="minorHAnsi"/>
              <w:noProof/>
              <w:sz w:val="21"/>
              <w:szCs w:val="22"/>
            </w:rPr>
          </w:pPr>
          <w:hyperlink w:anchor="_Toc35436709" w:history="1">
            <w:r w:rsidR="00E85838" w:rsidRPr="003C2373">
              <w:rPr>
                <w:rStyle w:val="Hyperlink"/>
                <w:noProof/>
              </w:rPr>
              <w:t>5.7.2.2</w:t>
            </w:r>
            <w:r w:rsidR="00E85838">
              <w:rPr>
                <w:rFonts w:asciiTheme="minorHAnsi" w:hAnsiTheme="minorHAnsi"/>
                <w:noProof/>
                <w:sz w:val="21"/>
                <w:szCs w:val="22"/>
              </w:rPr>
              <w:tab/>
            </w:r>
            <w:r w:rsidR="00E85838" w:rsidRPr="003C2373">
              <w:rPr>
                <w:rStyle w:val="Hyperlink"/>
                <w:rFonts w:hint="eastAsia"/>
                <w:noProof/>
              </w:rPr>
              <w:t>低功耗</w:t>
            </w:r>
            <w:r w:rsidR="00E85838" w:rsidRPr="003C2373">
              <w:rPr>
                <w:rStyle w:val="Hyperlink"/>
                <w:noProof/>
              </w:rPr>
              <w:t xml:space="preserve">PWM </w:t>
            </w:r>
            <w:r w:rsidR="00E85838" w:rsidRPr="003C2373">
              <w:rPr>
                <w:rStyle w:val="Hyperlink"/>
                <w:rFonts w:hint="eastAsia"/>
                <w:noProof/>
              </w:rPr>
              <w:t>设置参数</w:t>
            </w:r>
            <w:r w:rsidR="00E85838">
              <w:rPr>
                <w:noProof/>
                <w:webHidden/>
              </w:rPr>
              <w:tab/>
            </w:r>
            <w:r w:rsidR="00E85838">
              <w:rPr>
                <w:noProof/>
                <w:webHidden/>
              </w:rPr>
              <w:fldChar w:fldCharType="begin"/>
            </w:r>
            <w:r w:rsidR="00E85838">
              <w:rPr>
                <w:noProof/>
                <w:webHidden/>
              </w:rPr>
              <w:instrText xml:space="preserve"> PAGEREF _Toc35436709 \h </w:instrText>
            </w:r>
            <w:r w:rsidR="00E85838">
              <w:rPr>
                <w:noProof/>
                <w:webHidden/>
              </w:rPr>
            </w:r>
            <w:r w:rsidR="00E85838">
              <w:rPr>
                <w:noProof/>
                <w:webHidden/>
              </w:rPr>
              <w:fldChar w:fldCharType="separate"/>
            </w:r>
            <w:r w:rsidR="00E85838">
              <w:rPr>
                <w:noProof/>
                <w:webHidden/>
              </w:rPr>
              <w:t>83</w:t>
            </w:r>
            <w:r w:rsidR="00E85838">
              <w:rPr>
                <w:noProof/>
                <w:webHidden/>
              </w:rPr>
              <w:fldChar w:fldCharType="end"/>
            </w:r>
          </w:hyperlink>
        </w:p>
        <w:p w14:paraId="7DCC8113" w14:textId="77777777" w:rsidR="00E85838" w:rsidRDefault="004222E1">
          <w:pPr>
            <w:pStyle w:val="TOC4"/>
            <w:rPr>
              <w:rFonts w:asciiTheme="minorHAnsi" w:hAnsiTheme="minorHAnsi"/>
              <w:noProof/>
              <w:sz w:val="21"/>
              <w:szCs w:val="22"/>
            </w:rPr>
          </w:pPr>
          <w:hyperlink w:anchor="_Toc35436710" w:history="1">
            <w:r w:rsidR="00E85838" w:rsidRPr="003C2373">
              <w:rPr>
                <w:rStyle w:val="Hyperlink"/>
                <w:noProof/>
              </w:rPr>
              <w:t>5.7.2.3</w:t>
            </w:r>
            <w:r w:rsidR="00E85838">
              <w:rPr>
                <w:rFonts w:asciiTheme="minorHAnsi" w:hAnsiTheme="minorHAnsi"/>
                <w:noProof/>
                <w:sz w:val="21"/>
                <w:szCs w:val="22"/>
              </w:rPr>
              <w:tab/>
            </w:r>
            <w:r w:rsidR="00E85838" w:rsidRPr="003C2373">
              <w:rPr>
                <w:rStyle w:val="Hyperlink"/>
                <w:rFonts w:hint="eastAsia"/>
                <w:noProof/>
              </w:rPr>
              <w:t>低功耗</w:t>
            </w:r>
            <w:r w:rsidR="00E85838" w:rsidRPr="003C2373">
              <w:rPr>
                <w:rStyle w:val="Hyperlink"/>
                <w:noProof/>
              </w:rPr>
              <w:t xml:space="preserve">PWM </w:t>
            </w:r>
            <w:r w:rsidR="00E85838" w:rsidRPr="003C2373">
              <w:rPr>
                <w:rStyle w:val="Hyperlink"/>
                <w:rFonts w:hint="eastAsia"/>
                <w:noProof/>
              </w:rPr>
              <w:t>启动</w:t>
            </w:r>
            <w:r w:rsidR="00E85838">
              <w:rPr>
                <w:noProof/>
                <w:webHidden/>
              </w:rPr>
              <w:tab/>
            </w:r>
            <w:r w:rsidR="00E85838">
              <w:rPr>
                <w:noProof/>
                <w:webHidden/>
              </w:rPr>
              <w:fldChar w:fldCharType="begin"/>
            </w:r>
            <w:r w:rsidR="00E85838">
              <w:rPr>
                <w:noProof/>
                <w:webHidden/>
              </w:rPr>
              <w:instrText xml:space="preserve"> PAGEREF _Toc35436710 \h </w:instrText>
            </w:r>
            <w:r w:rsidR="00E85838">
              <w:rPr>
                <w:noProof/>
                <w:webHidden/>
              </w:rPr>
            </w:r>
            <w:r w:rsidR="00E85838">
              <w:rPr>
                <w:noProof/>
                <w:webHidden/>
              </w:rPr>
              <w:fldChar w:fldCharType="separate"/>
            </w:r>
            <w:r w:rsidR="00E85838">
              <w:rPr>
                <w:noProof/>
                <w:webHidden/>
              </w:rPr>
              <w:t>84</w:t>
            </w:r>
            <w:r w:rsidR="00E85838">
              <w:rPr>
                <w:noProof/>
                <w:webHidden/>
              </w:rPr>
              <w:fldChar w:fldCharType="end"/>
            </w:r>
          </w:hyperlink>
        </w:p>
        <w:p w14:paraId="2980B283" w14:textId="77777777" w:rsidR="00E85838" w:rsidRDefault="004222E1">
          <w:pPr>
            <w:pStyle w:val="TOC4"/>
            <w:rPr>
              <w:rFonts w:asciiTheme="minorHAnsi" w:hAnsiTheme="minorHAnsi"/>
              <w:noProof/>
              <w:sz w:val="21"/>
              <w:szCs w:val="22"/>
            </w:rPr>
          </w:pPr>
          <w:hyperlink w:anchor="_Toc35436711" w:history="1">
            <w:r w:rsidR="00E85838" w:rsidRPr="003C2373">
              <w:rPr>
                <w:rStyle w:val="Hyperlink"/>
                <w:noProof/>
              </w:rPr>
              <w:t>5.7.2.4</w:t>
            </w:r>
            <w:r w:rsidR="00E85838">
              <w:rPr>
                <w:rFonts w:asciiTheme="minorHAnsi" w:hAnsiTheme="minorHAnsi"/>
                <w:noProof/>
                <w:sz w:val="21"/>
                <w:szCs w:val="22"/>
              </w:rPr>
              <w:tab/>
            </w:r>
            <w:r w:rsidR="00E85838" w:rsidRPr="003C2373">
              <w:rPr>
                <w:rStyle w:val="Hyperlink"/>
                <w:rFonts w:hint="eastAsia"/>
                <w:noProof/>
              </w:rPr>
              <w:t>低功耗</w:t>
            </w:r>
            <w:r w:rsidR="00E85838" w:rsidRPr="003C2373">
              <w:rPr>
                <w:rStyle w:val="Hyperlink"/>
                <w:noProof/>
              </w:rPr>
              <w:t xml:space="preserve">PWM </w:t>
            </w:r>
            <w:r w:rsidR="00E85838" w:rsidRPr="003C2373">
              <w:rPr>
                <w:rStyle w:val="Hyperlink"/>
                <w:rFonts w:hint="eastAsia"/>
                <w:noProof/>
              </w:rPr>
              <w:t>停止</w:t>
            </w:r>
            <w:r w:rsidR="00E85838">
              <w:rPr>
                <w:noProof/>
                <w:webHidden/>
              </w:rPr>
              <w:tab/>
            </w:r>
            <w:r w:rsidR="00E85838">
              <w:rPr>
                <w:noProof/>
                <w:webHidden/>
              </w:rPr>
              <w:fldChar w:fldCharType="begin"/>
            </w:r>
            <w:r w:rsidR="00E85838">
              <w:rPr>
                <w:noProof/>
                <w:webHidden/>
              </w:rPr>
              <w:instrText xml:space="preserve"> PAGEREF _Toc35436711 \h </w:instrText>
            </w:r>
            <w:r w:rsidR="00E85838">
              <w:rPr>
                <w:noProof/>
                <w:webHidden/>
              </w:rPr>
            </w:r>
            <w:r w:rsidR="00E85838">
              <w:rPr>
                <w:noProof/>
                <w:webHidden/>
              </w:rPr>
              <w:fldChar w:fldCharType="separate"/>
            </w:r>
            <w:r w:rsidR="00E85838">
              <w:rPr>
                <w:noProof/>
                <w:webHidden/>
              </w:rPr>
              <w:t>85</w:t>
            </w:r>
            <w:r w:rsidR="00E85838">
              <w:rPr>
                <w:noProof/>
                <w:webHidden/>
              </w:rPr>
              <w:fldChar w:fldCharType="end"/>
            </w:r>
          </w:hyperlink>
        </w:p>
        <w:p w14:paraId="494D01C3" w14:textId="77777777" w:rsidR="00E85838" w:rsidRDefault="004222E1" w:rsidP="003C6EA5">
          <w:pPr>
            <w:pStyle w:val="TOC2"/>
            <w:rPr>
              <w:rFonts w:asciiTheme="minorHAnsi" w:hAnsiTheme="minorHAnsi"/>
              <w:noProof/>
              <w:sz w:val="21"/>
              <w:szCs w:val="22"/>
            </w:rPr>
          </w:pPr>
          <w:hyperlink w:anchor="_Toc35436712" w:history="1">
            <w:r w:rsidR="00E85838" w:rsidRPr="003C2373">
              <w:rPr>
                <w:rStyle w:val="Hyperlink"/>
                <w:noProof/>
              </w:rPr>
              <w:t>5.8</w:t>
            </w:r>
            <w:r w:rsidR="00E85838">
              <w:rPr>
                <w:rFonts w:asciiTheme="minorHAnsi" w:hAnsiTheme="minorHAnsi"/>
                <w:noProof/>
                <w:sz w:val="21"/>
                <w:szCs w:val="22"/>
              </w:rPr>
              <w:tab/>
            </w:r>
            <w:r w:rsidR="00E85838" w:rsidRPr="003C2373">
              <w:rPr>
                <w:rStyle w:val="Hyperlink"/>
                <w:noProof/>
              </w:rPr>
              <w:t>ADC</w:t>
            </w:r>
            <w:r w:rsidR="00E85838">
              <w:rPr>
                <w:noProof/>
                <w:webHidden/>
              </w:rPr>
              <w:tab/>
            </w:r>
            <w:r w:rsidR="00E85838">
              <w:rPr>
                <w:noProof/>
                <w:webHidden/>
              </w:rPr>
              <w:fldChar w:fldCharType="begin"/>
            </w:r>
            <w:r w:rsidR="00E85838">
              <w:rPr>
                <w:noProof/>
                <w:webHidden/>
              </w:rPr>
              <w:instrText xml:space="preserve"> PAGEREF _Toc35436712 \h </w:instrText>
            </w:r>
            <w:r w:rsidR="00E85838">
              <w:rPr>
                <w:noProof/>
                <w:webHidden/>
              </w:rPr>
            </w:r>
            <w:r w:rsidR="00E85838">
              <w:rPr>
                <w:noProof/>
                <w:webHidden/>
              </w:rPr>
              <w:fldChar w:fldCharType="separate"/>
            </w:r>
            <w:r w:rsidR="00E85838">
              <w:rPr>
                <w:noProof/>
                <w:webHidden/>
              </w:rPr>
              <w:t>85</w:t>
            </w:r>
            <w:r w:rsidR="00E85838">
              <w:rPr>
                <w:noProof/>
                <w:webHidden/>
              </w:rPr>
              <w:fldChar w:fldCharType="end"/>
            </w:r>
          </w:hyperlink>
        </w:p>
        <w:p w14:paraId="2A497C32" w14:textId="77777777" w:rsidR="00E85838" w:rsidRDefault="004222E1" w:rsidP="003C6EA5">
          <w:pPr>
            <w:pStyle w:val="TOC3"/>
            <w:rPr>
              <w:rFonts w:asciiTheme="minorHAnsi" w:hAnsiTheme="minorHAnsi" w:cstheme="minorBidi"/>
              <w:noProof/>
              <w:kern w:val="2"/>
              <w:sz w:val="21"/>
            </w:rPr>
          </w:pPr>
          <w:hyperlink w:anchor="_Toc35436713" w:history="1">
            <w:r w:rsidR="00E85838" w:rsidRPr="003C2373">
              <w:rPr>
                <w:rStyle w:val="Hyperlink"/>
                <w:noProof/>
              </w:rPr>
              <w:t>5.8.1</w:t>
            </w:r>
            <w:r w:rsidR="00E85838">
              <w:rPr>
                <w:rFonts w:asciiTheme="minorHAnsi" w:hAnsiTheme="minorHAnsi" w:cstheme="minorBidi"/>
                <w:noProof/>
                <w:kern w:val="2"/>
                <w:sz w:val="21"/>
              </w:rPr>
              <w:tab/>
            </w:r>
            <w:r w:rsidR="00E85838" w:rsidRPr="003C2373">
              <w:rPr>
                <w:rStyle w:val="Hyperlink"/>
                <w:noProof/>
              </w:rPr>
              <w:t xml:space="preserve">ADC </w:t>
            </w:r>
            <w:r w:rsidR="00E85838" w:rsidRPr="003C2373">
              <w:rPr>
                <w:rStyle w:val="Hyperlink"/>
                <w:rFonts w:hint="eastAsia"/>
                <w:noProof/>
              </w:rPr>
              <w:t>初始化</w:t>
            </w:r>
            <w:r w:rsidR="00E85838">
              <w:rPr>
                <w:noProof/>
                <w:webHidden/>
              </w:rPr>
              <w:tab/>
            </w:r>
            <w:r w:rsidR="00E85838">
              <w:rPr>
                <w:noProof/>
                <w:webHidden/>
              </w:rPr>
              <w:fldChar w:fldCharType="begin"/>
            </w:r>
            <w:r w:rsidR="00E85838">
              <w:rPr>
                <w:noProof/>
                <w:webHidden/>
              </w:rPr>
              <w:instrText xml:space="preserve"> PAGEREF _Toc35436713 \h </w:instrText>
            </w:r>
            <w:r w:rsidR="00E85838">
              <w:rPr>
                <w:noProof/>
                <w:webHidden/>
              </w:rPr>
            </w:r>
            <w:r w:rsidR="00E85838">
              <w:rPr>
                <w:noProof/>
                <w:webHidden/>
              </w:rPr>
              <w:fldChar w:fldCharType="separate"/>
            </w:r>
            <w:r w:rsidR="00E85838">
              <w:rPr>
                <w:noProof/>
                <w:webHidden/>
              </w:rPr>
              <w:t>85</w:t>
            </w:r>
            <w:r w:rsidR="00E85838">
              <w:rPr>
                <w:noProof/>
                <w:webHidden/>
              </w:rPr>
              <w:fldChar w:fldCharType="end"/>
            </w:r>
          </w:hyperlink>
        </w:p>
        <w:p w14:paraId="602E4249" w14:textId="77777777" w:rsidR="00E85838" w:rsidRDefault="004222E1" w:rsidP="003C6EA5">
          <w:pPr>
            <w:pStyle w:val="TOC3"/>
            <w:rPr>
              <w:rFonts w:asciiTheme="minorHAnsi" w:hAnsiTheme="minorHAnsi" w:cstheme="minorBidi"/>
              <w:noProof/>
              <w:kern w:val="2"/>
              <w:sz w:val="21"/>
            </w:rPr>
          </w:pPr>
          <w:hyperlink w:anchor="_Toc35436714" w:history="1">
            <w:r w:rsidR="00E85838" w:rsidRPr="003C2373">
              <w:rPr>
                <w:rStyle w:val="Hyperlink"/>
                <w:noProof/>
              </w:rPr>
              <w:t>5.8.2</w:t>
            </w:r>
            <w:r w:rsidR="00E85838">
              <w:rPr>
                <w:rFonts w:asciiTheme="minorHAnsi" w:hAnsiTheme="minorHAnsi" w:cstheme="minorBidi"/>
                <w:noProof/>
                <w:kern w:val="2"/>
                <w:sz w:val="21"/>
              </w:rPr>
              <w:tab/>
            </w:r>
            <w:r w:rsidR="00E85838" w:rsidRPr="003C2373">
              <w:rPr>
                <w:rStyle w:val="Hyperlink"/>
                <w:noProof/>
              </w:rPr>
              <w:t xml:space="preserve">ADC </w:t>
            </w:r>
            <w:r w:rsidR="00E85838" w:rsidRPr="003C2373">
              <w:rPr>
                <w:rStyle w:val="Hyperlink"/>
                <w:rFonts w:hint="eastAsia"/>
                <w:noProof/>
              </w:rPr>
              <w:t>开始采样</w:t>
            </w:r>
            <w:r w:rsidR="00E85838">
              <w:rPr>
                <w:noProof/>
                <w:webHidden/>
              </w:rPr>
              <w:tab/>
            </w:r>
            <w:r w:rsidR="00E85838">
              <w:rPr>
                <w:noProof/>
                <w:webHidden/>
              </w:rPr>
              <w:fldChar w:fldCharType="begin"/>
            </w:r>
            <w:r w:rsidR="00E85838">
              <w:rPr>
                <w:noProof/>
                <w:webHidden/>
              </w:rPr>
              <w:instrText xml:space="preserve"> PAGEREF _Toc35436714 \h </w:instrText>
            </w:r>
            <w:r w:rsidR="00E85838">
              <w:rPr>
                <w:noProof/>
                <w:webHidden/>
              </w:rPr>
            </w:r>
            <w:r w:rsidR="00E85838">
              <w:rPr>
                <w:noProof/>
                <w:webHidden/>
              </w:rPr>
              <w:fldChar w:fldCharType="separate"/>
            </w:r>
            <w:r w:rsidR="00E85838">
              <w:rPr>
                <w:noProof/>
                <w:webHidden/>
              </w:rPr>
              <w:t>85</w:t>
            </w:r>
            <w:r w:rsidR="00E85838">
              <w:rPr>
                <w:noProof/>
                <w:webHidden/>
              </w:rPr>
              <w:fldChar w:fldCharType="end"/>
            </w:r>
          </w:hyperlink>
        </w:p>
        <w:p w14:paraId="69B1C63B" w14:textId="77777777" w:rsidR="00E85838" w:rsidRDefault="004222E1" w:rsidP="003C6EA5">
          <w:pPr>
            <w:pStyle w:val="TOC3"/>
            <w:rPr>
              <w:rFonts w:asciiTheme="minorHAnsi" w:hAnsiTheme="minorHAnsi" w:cstheme="minorBidi"/>
              <w:noProof/>
              <w:kern w:val="2"/>
              <w:sz w:val="21"/>
            </w:rPr>
          </w:pPr>
          <w:hyperlink w:anchor="_Toc35436715" w:history="1">
            <w:r w:rsidR="00E85838" w:rsidRPr="003C2373">
              <w:rPr>
                <w:rStyle w:val="Hyperlink"/>
                <w:noProof/>
              </w:rPr>
              <w:t>5.8.3</w:t>
            </w:r>
            <w:r w:rsidR="00E85838">
              <w:rPr>
                <w:rFonts w:asciiTheme="minorHAnsi" w:hAnsiTheme="minorHAnsi" w:cstheme="minorBidi"/>
                <w:noProof/>
                <w:kern w:val="2"/>
                <w:sz w:val="21"/>
              </w:rPr>
              <w:tab/>
            </w:r>
            <w:r w:rsidR="00E85838" w:rsidRPr="003C2373">
              <w:rPr>
                <w:rStyle w:val="Hyperlink"/>
                <w:noProof/>
              </w:rPr>
              <w:t xml:space="preserve">ADC </w:t>
            </w:r>
            <w:r w:rsidR="00E85838" w:rsidRPr="003C2373">
              <w:rPr>
                <w:rStyle w:val="Hyperlink"/>
                <w:rFonts w:hint="eastAsia"/>
                <w:noProof/>
              </w:rPr>
              <w:t>停止采样</w:t>
            </w:r>
            <w:r w:rsidR="00E85838">
              <w:rPr>
                <w:noProof/>
                <w:webHidden/>
              </w:rPr>
              <w:tab/>
            </w:r>
            <w:r w:rsidR="00E85838">
              <w:rPr>
                <w:noProof/>
                <w:webHidden/>
              </w:rPr>
              <w:fldChar w:fldCharType="begin"/>
            </w:r>
            <w:r w:rsidR="00E85838">
              <w:rPr>
                <w:noProof/>
                <w:webHidden/>
              </w:rPr>
              <w:instrText xml:space="preserve"> PAGEREF _Toc35436715 \h </w:instrText>
            </w:r>
            <w:r w:rsidR="00E85838">
              <w:rPr>
                <w:noProof/>
                <w:webHidden/>
              </w:rPr>
            </w:r>
            <w:r w:rsidR="00E85838">
              <w:rPr>
                <w:noProof/>
                <w:webHidden/>
              </w:rPr>
              <w:fldChar w:fldCharType="separate"/>
            </w:r>
            <w:r w:rsidR="00E85838">
              <w:rPr>
                <w:noProof/>
                <w:webHidden/>
              </w:rPr>
              <w:t>85</w:t>
            </w:r>
            <w:r w:rsidR="00E85838">
              <w:rPr>
                <w:noProof/>
                <w:webHidden/>
              </w:rPr>
              <w:fldChar w:fldCharType="end"/>
            </w:r>
          </w:hyperlink>
        </w:p>
        <w:p w14:paraId="640EABDC" w14:textId="77777777" w:rsidR="00E85838" w:rsidRDefault="004222E1" w:rsidP="003C6EA5">
          <w:pPr>
            <w:pStyle w:val="TOC3"/>
            <w:rPr>
              <w:rFonts w:asciiTheme="minorHAnsi" w:hAnsiTheme="minorHAnsi" w:cstheme="minorBidi"/>
              <w:noProof/>
              <w:kern w:val="2"/>
              <w:sz w:val="21"/>
            </w:rPr>
          </w:pPr>
          <w:hyperlink w:anchor="_Toc35436716" w:history="1">
            <w:r w:rsidR="00E85838" w:rsidRPr="003C2373">
              <w:rPr>
                <w:rStyle w:val="Hyperlink"/>
                <w:noProof/>
              </w:rPr>
              <w:t>5.8.4</w:t>
            </w:r>
            <w:r w:rsidR="00E85838">
              <w:rPr>
                <w:rFonts w:asciiTheme="minorHAnsi" w:hAnsiTheme="minorHAnsi" w:cstheme="minorBidi"/>
                <w:noProof/>
                <w:kern w:val="2"/>
                <w:sz w:val="21"/>
              </w:rPr>
              <w:tab/>
            </w:r>
            <w:r w:rsidR="00E85838" w:rsidRPr="003C2373">
              <w:rPr>
                <w:rStyle w:val="Hyperlink"/>
                <w:noProof/>
              </w:rPr>
              <w:t xml:space="preserve">ADC </w:t>
            </w:r>
            <w:r w:rsidR="00E85838" w:rsidRPr="003C2373">
              <w:rPr>
                <w:rStyle w:val="Hyperlink"/>
                <w:rFonts w:hint="eastAsia"/>
                <w:noProof/>
              </w:rPr>
              <w:t>读取结果</w:t>
            </w:r>
            <w:r w:rsidR="00E85838">
              <w:rPr>
                <w:noProof/>
                <w:webHidden/>
              </w:rPr>
              <w:tab/>
            </w:r>
            <w:r w:rsidR="00E85838">
              <w:rPr>
                <w:noProof/>
                <w:webHidden/>
              </w:rPr>
              <w:fldChar w:fldCharType="begin"/>
            </w:r>
            <w:r w:rsidR="00E85838">
              <w:rPr>
                <w:noProof/>
                <w:webHidden/>
              </w:rPr>
              <w:instrText xml:space="preserve"> PAGEREF _Toc35436716 \h </w:instrText>
            </w:r>
            <w:r w:rsidR="00E85838">
              <w:rPr>
                <w:noProof/>
                <w:webHidden/>
              </w:rPr>
            </w:r>
            <w:r w:rsidR="00E85838">
              <w:rPr>
                <w:noProof/>
                <w:webHidden/>
              </w:rPr>
              <w:fldChar w:fldCharType="separate"/>
            </w:r>
            <w:r w:rsidR="00E85838">
              <w:rPr>
                <w:noProof/>
                <w:webHidden/>
              </w:rPr>
              <w:t>86</w:t>
            </w:r>
            <w:r w:rsidR="00E85838">
              <w:rPr>
                <w:noProof/>
                <w:webHidden/>
              </w:rPr>
              <w:fldChar w:fldCharType="end"/>
            </w:r>
          </w:hyperlink>
        </w:p>
        <w:p w14:paraId="21E3FC60" w14:textId="77777777" w:rsidR="00E85838" w:rsidRDefault="004222E1" w:rsidP="003C6EA5">
          <w:pPr>
            <w:pStyle w:val="TOC2"/>
            <w:rPr>
              <w:rFonts w:asciiTheme="minorHAnsi" w:hAnsiTheme="minorHAnsi"/>
              <w:noProof/>
              <w:sz w:val="21"/>
              <w:szCs w:val="22"/>
            </w:rPr>
          </w:pPr>
          <w:hyperlink w:anchor="_Toc35436717" w:history="1">
            <w:r w:rsidR="00E85838" w:rsidRPr="003C2373">
              <w:rPr>
                <w:rStyle w:val="Hyperlink"/>
                <w:noProof/>
              </w:rPr>
              <w:t>5.9</w:t>
            </w:r>
            <w:r w:rsidR="00E85838">
              <w:rPr>
                <w:rFonts w:asciiTheme="minorHAnsi" w:hAnsiTheme="minorHAnsi"/>
                <w:noProof/>
                <w:sz w:val="21"/>
                <w:szCs w:val="22"/>
              </w:rPr>
              <w:tab/>
            </w:r>
            <w:r w:rsidR="00E85838" w:rsidRPr="003C2373">
              <w:rPr>
                <w:rStyle w:val="Hyperlink"/>
                <w:noProof/>
              </w:rPr>
              <w:t>WDT</w:t>
            </w:r>
            <w:r w:rsidR="00E85838">
              <w:rPr>
                <w:noProof/>
                <w:webHidden/>
              </w:rPr>
              <w:tab/>
            </w:r>
            <w:r w:rsidR="00E85838">
              <w:rPr>
                <w:noProof/>
                <w:webHidden/>
              </w:rPr>
              <w:fldChar w:fldCharType="begin"/>
            </w:r>
            <w:r w:rsidR="00E85838">
              <w:rPr>
                <w:noProof/>
                <w:webHidden/>
              </w:rPr>
              <w:instrText xml:space="preserve"> PAGEREF _Toc35436717 \h </w:instrText>
            </w:r>
            <w:r w:rsidR="00E85838">
              <w:rPr>
                <w:noProof/>
                <w:webHidden/>
              </w:rPr>
            </w:r>
            <w:r w:rsidR="00E85838">
              <w:rPr>
                <w:noProof/>
                <w:webHidden/>
              </w:rPr>
              <w:fldChar w:fldCharType="separate"/>
            </w:r>
            <w:r w:rsidR="00E85838">
              <w:rPr>
                <w:noProof/>
                <w:webHidden/>
              </w:rPr>
              <w:t>86</w:t>
            </w:r>
            <w:r w:rsidR="00E85838">
              <w:rPr>
                <w:noProof/>
                <w:webHidden/>
              </w:rPr>
              <w:fldChar w:fldCharType="end"/>
            </w:r>
          </w:hyperlink>
        </w:p>
        <w:p w14:paraId="4255C677" w14:textId="77777777" w:rsidR="00E85838" w:rsidRDefault="004222E1" w:rsidP="003C6EA5">
          <w:pPr>
            <w:pStyle w:val="TOC3"/>
            <w:rPr>
              <w:rFonts w:asciiTheme="minorHAnsi" w:hAnsiTheme="minorHAnsi" w:cstheme="minorBidi"/>
              <w:noProof/>
              <w:kern w:val="2"/>
              <w:sz w:val="21"/>
            </w:rPr>
          </w:pPr>
          <w:hyperlink w:anchor="_Toc35436718" w:history="1">
            <w:r w:rsidR="00E85838" w:rsidRPr="003C2373">
              <w:rPr>
                <w:rStyle w:val="Hyperlink"/>
                <w:noProof/>
              </w:rPr>
              <w:t>5.9.1</w:t>
            </w:r>
            <w:r w:rsidR="00E85838">
              <w:rPr>
                <w:rFonts w:asciiTheme="minorHAnsi" w:hAnsiTheme="minorHAnsi" w:cstheme="minorBidi"/>
                <w:noProof/>
                <w:kern w:val="2"/>
                <w:sz w:val="21"/>
              </w:rPr>
              <w:tab/>
            </w:r>
            <w:r w:rsidR="00E85838" w:rsidRPr="003C2373">
              <w:rPr>
                <w:rStyle w:val="Hyperlink"/>
                <w:noProof/>
              </w:rPr>
              <w:t xml:space="preserve">WDT </w:t>
            </w:r>
            <w:r w:rsidR="00E85838" w:rsidRPr="003C2373">
              <w:rPr>
                <w:rStyle w:val="Hyperlink"/>
                <w:rFonts w:hint="eastAsia"/>
                <w:noProof/>
              </w:rPr>
              <w:t>初始化</w:t>
            </w:r>
            <w:r w:rsidR="00E85838">
              <w:rPr>
                <w:noProof/>
                <w:webHidden/>
              </w:rPr>
              <w:tab/>
            </w:r>
            <w:r w:rsidR="00E85838">
              <w:rPr>
                <w:noProof/>
                <w:webHidden/>
              </w:rPr>
              <w:fldChar w:fldCharType="begin"/>
            </w:r>
            <w:r w:rsidR="00E85838">
              <w:rPr>
                <w:noProof/>
                <w:webHidden/>
              </w:rPr>
              <w:instrText xml:space="preserve"> PAGEREF _Toc35436718 \h </w:instrText>
            </w:r>
            <w:r w:rsidR="00E85838">
              <w:rPr>
                <w:noProof/>
                <w:webHidden/>
              </w:rPr>
            </w:r>
            <w:r w:rsidR="00E85838">
              <w:rPr>
                <w:noProof/>
                <w:webHidden/>
              </w:rPr>
              <w:fldChar w:fldCharType="separate"/>
            </w:r>
            <w:r w:rsidR="00E85838">
              <w:rPr>
                <w:noProof/>
                <w:webHidden/>
              </w:rPr>
              <w:t>86</w:t>
            </w:r>
            <w:r w:rsidR="00E85838">
              <w:rPr>
                <w:noProof/>
                <w:webHidden/>
              </w:rPr>
              <w:fldChar w:fldCharType="end"/>
            </w:r>
          </w:hyperlink>
        </w:p>
        <w:p w14:paraId="6FABAA08" w14:textId="77777777" w:rsidR="00E85838" w:rsidRDefault="004222E1" w:rsidP="003C6EA5">
          <w:pPr>
            <w:pStyle w:val="TOC3"/>
            <w:rPr>
              <w:rFonts w:asciiTheme="minorHAnsi" w:hAnsiTheme="minorHAnsi" w:cstheme="minorBidi"/>
              <w:noProof/>
              <w:kern w:val="2"/>
              <w:sz w:val="21"/>
            </w:rPr>
          </w:pPr>
          <w:hyperlink w:anchor="_Toc35436719" w:history="1">
            <w:r w:rsidR="00E85838" w:rsidRPr="003C2373">
              <w:rPr>
                <w:rStyle w:val="Hyperlink"/>
                <w:noProof/>
              </w:rPr>
              <w:t>5.9.2</w:t>
            </w:r>
            <w:r w:rsidR="00E85838">
              <w:rPr>
                <w:rFonts w:asciiTheme="minorHAnsi" w:hAnsiTheme="minorHAnsi" w:cstheme="minorBidi"/>
                <w:noProof/>
                <w:kern w:val="2"/>
                <w:sz w:val="21"/>
              </w:rPr>
              <w:tab/>
            </w:r>
            <w:r w:rsidR="00E85838" w:rsidRPr="003C2373">
              <w:rPr>
                <w:rStyle w:val="Hyperlink"/>
                <w:noProof/>
              </w:rPr>
              <w:t xml:space="preserve">WDT </w:t>
            </w:r>
            <w:r w:rsidR="00E85838" w:rsidRPr="003C2373">
              <w:rPr>
                <w:rStyle w:val="Hyperlink"/>
                <w:rFonts w:hint="eastAsia"/>
                <w:noProof/>
              </w:rPr>
              <w:t>喂狗</w:t>
            </w:r>
            <w:r w:rsidR="00E85838">
              <w:rPr>
                <w:noProof/>
                <w:webHidden/>
              </w:rPr>
              <w:tab/>
            </w:r>
            <w:r w:rsidR="00E85838">
              <w:rPr>
                <w:noProof/>
                <w:webHidden/>
              </w:rPr>
              <w:fldChar w:fldCharType="begin"/>
            </w:r>
            <w:r w:rsidR="00E85838">
              <w:rPr>
                <w:noProof/>
                <w:webHidden/>
              </w:rPr>
              <w:instrText xml:space="preserve"> PAGEREF _Toc35436719 \h </w:instrText>
            </w:r>
            <w:r w:rsidR="00E85838">
              <w:rPr>
                <w:noProof/>
                <w:webHidden/>
              </w:rPr>
            </w:r>
            <w:r w:rsidR="00E85838">
              <w:rPr>
                <w:noProof/>
                <w:webHidden/>
              </w:rPr>
              <w:fldChar w:fldCharType="separate"/>
            </w:r>
            <w:r w:rsidR="00E85838">
              <w:rPr>
                <w:noProof/>
                <w:webHidden/>
              </w:rPr>
              <w:t>86</w:t>
            </w:r>
            <w:r w:rsidR="00E85838">
              <w:rPr>
                <w:noProof/>
                <w:webHidden/>
              </w:rPr>
              <w:fldChar w:fldCharType="end"/>
            </w:r>
          </w:hyperlink>
        </w:p>
        <w:p w14:paraId="27A6D6D7" w14:textId="77777777" w:rsidR="00E85838" w:rsidRDefault="004222E1" w:rsidP="003C6EA5">
          <w:pPr>
            <w:pStyle w:val="TOC3"/>
            <w:rPr>
              <w:rFonts w:asciiTheme="minorHAnsi" w:hAnsiTheme="minorHAnsi" w:cstheme="minorBidi"/>
              <w:noProof/>
              <w:kern w:val="2"/>
              <w:sz w:val="21"/>
            </w:rPr>
          </w:pPr>
          <w:hyperlink w:anchor="_Toc35436720" w:history="1">
            <w:r w:rsidR="00E85838" w:rsidRPr="003C2373">
              <w:rPr>
                <w:rStyle w:val="Hyperlink"/>
                <w:noProof/>
              </w:rPr>
              <w:t>5.9.3</w:t>
            </w:r>
            <w:r w:rsidR="00E85838">
              <w:rPr>
                <w:rFonts w:asciiTheme="minorHAnsi" w:hAnsiTheme="minorHAnsi" w:cstheme="minorBidi"/>
                <w:noProof/>
                <w:kern w:val="2"/>
                <w:sz w:val="21"/>
              </w:rPr>
              <w:tab/>
            </w:r>
            <w:r w:rsidR="00E85838" w:rsidRPr="003C2373">
              <w:rPr>
                <w:rStyle w:val="Hyperlink"/>
                <w:noProof/>
              </w:rPr>
              <w:t xml:space="preserve">WDT </w:t>
            </w:r>
            <w:r w:rsidR="00E85838" w:rsidRPr="003C2373">
              <w:rPr>
                <w:rStyle w:val="Hyperlink"/>
                <w:rFonts w:hint="eastAsia"/>
                <w:noProof/>
              </w:rPr>
              <w:t>启动</w:t>
            </w:r>
            <w:r w:rsidR="00E85838">
              <w:rPr>
                <w:noProof/>
                <w:webHidden/>
              </w:rPr>
              <w:tab/>
            </w:r>
            <w:r w:rsidR="00E85838">
              <w:rPr>
                <w:noProof/>
                <w:webHidden/>
              </w:rPr>
              <w:fldChar w:fldCharType="begin"/>
            </w:r>
            <w:r w:rsidR="00E85838">
              <w:rPr>
                <w:noProof/>
                <w:webHidden/>
              </w:rPr>
              <w:instrText xml:space="preserve"> PAGEREF _Toc35436720 \h </w:instrText>
            </w:r>
            <w:r w:rsidR="00E85838">
              <w:rPr>
                <w:noProof/>
                <w:webHidden/>
              </w:rPr>
            </w:r>
            <w:r w:rsidR="00E85838">
              <w:rPr>
                <w:noProof/>
                <w:webHidden/>
              </w:rPr>
              <w:fldChar w:fldCharType="separate"/>
            </w:r>
            <w:r w:rsidR="00E85838">
              <w:rPr>
                <w:noProof/>
                <w:webHidden/>
              </w:rPr>
              <w:t>87</w:t>
            </w:r>
            <w:r w:rsidR="00E85838">
              <w:rPr>
                <w:noProof/>
                <w:webHidden/>
              </w:rPr>
              <w:fldChar w:fldCharType="end"/>
            </w:r>
          </w:hyperlink>
        </w:p>
        <w:p w14:paraId="468CB92B" w14:textId="77777777" w:rsidR="00E85838" w:rsidRDefault="004222E1" w:rsidP="003C6EA5">
          <w:pPr>
            <w:pStyle w:val="TOC3"/>
            <w:rPr>
              <w:rFonts w:asciiTheme="minorHAnsi" w:hAnsiTheme="minorHAnsi" w:cstheme="minorBidi"/>
              <w:noProof/>
              <w:kern w:val="2"/>
              <w:sz w:val="21"/>
            </w:rPr>
          </w:pPr>
          <w:hyperlink w:anchor="_Toc35436721" w:history="1">
            <w:r w:rsidR="00E85838" w:rsidRPr="003C2373">
              <w:rPr>
                <w:rStyle w:val="Hyperlink"/>
                <w:noProof/>
              </w:rPr>
              <w:t>5.9.4</w:t>
            </w:r>
            <w:r w:rsidR="00E85838">
              <w:rPr>
                <w:rFonts w:asciiTheme="minorHAnsi" w:hAnsiTheme="minorHAnsi" w:cstheme="minorBidi"/>
                <w:noProof/>
                <w:kern w:val="2"/>
                <w:sz w:val="21"/>
              </w:rPr>
              <w:tab/>
            </w:r>
            <w:r w:rsidR="00E85838" w:rsidRPr="003C2373">
              <w:rPr>
                <w:rStyle w:val="Hyperlink"/>
                <w:noProof/>
              </w:rPr>
              <w:t xml:space="preserve">WDT </w:t>
            </w:r>
            <w:r w:rsidR="00E85838" w:rsidRPr="003C2373">
              <w:rPr>
                <w:rStyle w:val="Hyperlink"/>
                <w:rFonts w:hint="eastAsia"/>
                <w:noProof/>
              </w:rPr>
              <w:t>停止</w:t>
            </w:r>
            <w:r w:rsidR="00E85838">
              <w:rPr>
                <w:noProof/>
                <w:webHidden/>
              </w:rPr>
              <w:tab/>
            </w:r>
            <w:r w:rsidR="00E85838">
              <w:rPr>
                <w:noProof/>
                <w:webHidden/>
              </w:rPr>
              <w:fldChar w:fldCharType="begin"/>
            </w:r>
            <w:r w:rsidR="00E85838">
              <w:rPr>
                <w:noProof/>
                <w:webHidden/>
              </w:rPr>
              <w:instrText xml:space="preserve"> PAGEREF _Toc35436721 \h </w:instrText>
            </w:r>
            <w:r w:rsidR="00E85838">
              <w:rPr>
                <w:noProof/>
                <w:webHidden/>
              </w:rPr>
            </w:r>
            <w:r w:rsidR="00E85838">
              <w:rPr>
                <w:noProof/>
                <w:webHidden/>
              </w:rPr>
              <w:fldChar w:fldCharType="separate"/>
            </w:r>
            <w:r w:rsidR="00E85838">
              <w:rPr>
                <w:noProof/>
                <w:webHidden/>
              </w:rPr>
              <w:t>87</w:t>
            </w:r>
            <w:r w:rsidR="00E85838">
              <w:rPr>
                <w:noProof/>
                <w:webHidden/>
              </w:rPr>
              <w:fldChar w:fldCharType="end"/>
            </w:r>
          </w:hyperlink>
        </w:p>
        <w:p w14:paraId="1FA86FE7" w14:textId="77777777" w:rsidR="00E85838" w:rsidRDefault="004222E1" w:rsidP="003C6EA5">
          <w:pPr>
            <w:pStyle w:val="TOC3"/>
            <w:rPr>
              <w:rFonts w:asciiTheme="minorHAnsi" w:hAnsiTheme="minorHAnsi" w:cstheme="minorBidi"/>
              <w:noProof/>
              <w:kern w:val="2"/>
              <w:sz w:val="21"/>
            </w:rPr>
          </w:pPr>
          <w:hyperlink w:anchor="_Toc35436722" w:history="1">
            <w:r w:rsidR="00E85838" w:rsidRPr="003C2373">
              <w:rPr>
                <w:rStyle w:val="Hyperlink"/>
                <w:noProof/>
              </w:rPr>
              <w:t>5.9.5</w:t>
            </w:r>
            <w:r w:rsidR="00E85838">
              <w:rPr>
                <w:rFonts w:asciiTheme="minorHAnsi" w:hAnsiTheme="minorHAnsi" w:cstheme="minorBidi"/>
                <w:noProof/>
                <w:kern w:val="2"/>
                <w:sz w:val="21"/>
              </w:rPr>
              <w:tab/>
            </w:r>
            <w:r w:rsidR="00E85838" w:rsidRPr="003C2373">
              <w:rPr>
                <w:rStyle w:val="Hyperlink"/>
                <w:noProof/>
              </w:rPr>
              <w:t xml:space="preserve">WDT </w:t>
            </w:r>
            <w:r w:rsidR="00E85838" w:rsidRPr="003C2373">
              <w:rPr>
                <w:rStyle w:val="Hyperlink"/>
                <w:rFonts w:hint="eastAsia"/>
                <w:noProof/>
              </w:rPr>
              <w:t>中断处理接口</w:t>
            </w:r>
            <w:r w:rsidR="00E85838">
              <w:rPr>
                <w:noProof/>
                <w:webHidden/>
              </w:rPr>
              <w:tab/>
            </w:r>
            <w:r w:rsidR="00E85838">
              <w:rPr>
                <w:noProof/>
                <w:webHidden/>
              </w:rPr>
              <w:fldChar w:fldCharType="begin"/>
            </w:r>
            <w:r w:rsidR="00E85838">
              <w:rPr>
                <w:noProof/>
                <w:webHidden/>
              </w:rPr>
              <w:instrText xml:space="preserve"> PAGEREF _Toc35436722 \h </w:instrText>
            </w:r>
            <w:r w:rsidR="00E85838">
              <w:rPr>
                <w:noProof/>
                <w:webHidden/>
              </w:rPr>
            </w:r>
            <w:r w:rsidR="00E85838">
              <w:rPr>
                <w:noProof/>
                <w:webHidden/>
              </w:rPr>
              <w:fldChar w:fldCharType="separate"/>
            </w:r>
            <w:r w:rsidR="00E85838">
              <w:rPr>
                <w:noProof/>
                <w:webHidden/>
              </w:rPr>
              <w:t>87</w:t>
            </w:r>
            <w:r w:rsidR="00E85838">
              <w:rPr>
                <w:noProof/>
                <w:webHidden/>
              </w:rPr>
              <w:fldChar w:fldCharType="end"/>
            </w:r>
          </w:hyperlink>
        </w:p>
        <w:p w14:paraId="1BD9BD1F" w14:textId="77777777" w:rsidR="00E85838" w:rsidRDefault="004222E1" w:rsidP="003C6EA5">
          <w:pPr>
            <w:pStyle w:val="TOC2"/>
            <w:rPr>
              <w:rFonts w:asciiTheme="minorHAnsi" w:hAnsiTheme="minorHAnsi"/>
              <w:noProof/>
              <w:sz w:val="21"/>
              <w:szCs w:val="22"/>
            </w:rPr>
          </w:pPr>
          <w:hyperlink w:anchor="_Toc35436723" w:history="1">
            <w:r w:rsidR="00E85838" w:rsidRPr="003C2373">
              <w:rPr>
                <w:rStyle w:val="Hyperlink"/>
                <w:noProof/>
              </w:rPr>
              <w:t>5.10</w:t>
            </w:r>
            <w:r w:rsidR="00E85838">
              <w:rPr>
                <w:rFonts w:asciiTheme="minorHAnsi" w:hAnsiTheme="minorHAnsi"/>
                <w:noProof/>
                <w:sz w:val="21"/>
                <w:szCs w:val="22"/>
              </w:rPr>
              <w:tab/>
            </w:r>
            <w:r w:rsidR="00E85838" w:rsidRPr="003C2373">
              <w:rPr>
                <w:rStyle w:val="Hyperlink"/>
                <w:noProof/>
              </w:rPr>
              <w:t>RTC</w:t>
            </w:r>
            <w:r w:rsidR="00E85838">
              <w:rPr>
                <w:noProof/>
                <w:webHidden/>
              </w:rPr>
              <w:tab/>
            </w:r>
            <w:r w:rsidR="00E85838">
              <w:rPr>
                <w:noProof/>
                <w:webHidden/>
              </w:rPr>
              <w:fldChar w:fldCharType="begin"/>
            </w:r>
            <w:r w:rsidR="00E85838">
              <w:rPr>
                <w:noProof/>
                <w:webHidden/>
              </w:rPr>
              <w:instrText xml:space="preserve"> PAGEREF _Toc35436723 \h </w:instrText>
            </w:r>
            <w:r w:rsidR="00E85838">
              <w:rPr>
                <w:noProof/>
                <w:webHidden/>
              </w:rPr>
            </w:r>
            <w:r w:rsidR="00E85838">
              <w:rPr>
                <w:noProof/>
                <w:webHidden/>
              </w:rPr>
              <w:fldChar w:fldCharType="separate"/>
            </w:r>
            <w:r w:rsidR="00E85838">
              <w:rPr>
                <w:noProof/>
                <w:webHidden/>
              </w:rPr>
              <w:t>88</w:t>
            </w:r>
            <w:r w:rsidR="00E85838">
              <w:rPr>
                <w:noProof/>
                <w:webHidden/>
              </w:rPr>
              <w:fldChar w:fldCharType="end"/>
            </w:r>
          </w:hyperlink>
        </w:p>
        <w:p w14:paraId="0B391DB0" w14:textId="77777777" w:rsidR="00E85838" w:rsidRDefault="004222E1" w:rsidP="003C6EA5">
          <w:pPr>
            <w:pStyle w:val="TOC3"/>
            <w:rPr>
              <w:rFonts w:asciiTheme="minorHAnsi" w:hAnsiTheme="minorHAnsi" w:cstheme="minorBidi"/>
              <w:noProof/>
              <w:kern w:val="2"/>
              <w:sz w:val="21"/>
            </w:rPr>
          </w:pPr>
          <w:hyperlink w:anchor="_Toc35436724" w:history="1">
            <w:r w:rsidR="00E85838" w:rsidRPr="003C2373">
              <w:rPr>
                <w:rStyle w:val="Hyperlink"/>
                <w:noProof/>
              </w:rPr>
              <w:t>5.10.1</w:t>
            </w:r>
            <w:r w:rsidR="00E85838">
              <w:rPr>
                <w:rFonts w:asciiTheme="minorHAnsi" w:hAnsiTheme="minorHAnsi" w:cstheme="minorBidi"/>
                <w:noProof/>
                <w:kern w:val="2"/>
                <w:sz w:val="21"/>
              </w:rPr>
              <w:tab/>
            </w:r>
            <w:r w:rsidR="00E85838" w:rsidRPr="003C2373">
              <w:rPr>
                <w:rStyle w:val="Hyperlink"/>
                <w:noProof/>
              </w:rPr>
              <w:t xml:space="preserve">RTC </w:t>
            </w:r>
            <w:r w:rsidR="00E85838" w:rsidRPr="003C2373">
              <w:rPr>
                <w:rStyle w:val="Hyperlink"/>
                <w:rFonts w:hint="eastAsia"/>
                <w:noProof/>
              </w:rPr>
              <w:t>初始化</w:t>
            </w:r>
            <w:r w:rsidR="00E85838">
              <w:rPr>
                <w:noProof/>
                <w:webHidden/>
              </w:rPr>
              <w:tab/>
            </w:r>
            <w:r w:rsidR="00E85838">
              <w:rPr>
                <w:noProof/>
                <w:webHidden/>
              </w:rPr>
              <w:fldChar w:fldCharType="begin"/>
            </w:r>
            <w:r w:rsidR="00E85838">
              <w:rPr>
                <w:noProof/>
                <w:webHidden/>
              </w:rPr>
              <w:instrText xml:space="preserve"> PAGEREF _Toc35436724 \h </w:instrText>
            </w:r>
            <w:r w:rsidR="00E85838">
              <w:rPr>
                <w:noProof/>
                <w:webHidden/>
              </w:rPr>
            </w:r>
            <w:r w:rsidR="00E85838">
              <w:rPr>
                <w:noProof/>
                <w:webHidden/>
              </w:rPr>
              <w:fldChar w:fldCharType="separate"/>
            </w:r>
            <w:r w:rsidR="00E85838">
              <w:rPr>
                <w:noProof/>
                <w:webHidden/>
              </w:rPr>
              <w:t>88</w:t>
            </w:r>
            <w:r w:rsidR="00E85838">
              <w:rPr>
                <w:noProof/>
                <w:webHidden/>
              </w:rPr>
              <w:fldChar w:fldCharType="end"/>
            </w:r>
          </w:hyperlink>
        </w:p>
        <w:p w14:paraId="2934B118" w14:textId="77777777" w:rsidR="00E85838" w:rsidRDefault="004222E1" w:rsidP="003C6EA5">
          <w:pPr>
            <w:pStyle w:val="TOC3"/>
            <w:rPr>
              <w:rFonts w:asciiTheme="minorHAnsi" w:hAnsiTheme="minorHAnsi" w:cstheme="minorBidi"/>
              <w:noProof/>
              <w:kern w:val="2"/>
              <w:sz w:val="21"/>
            </w:rPr>
          </w:pPr>
          <w:hyperlink w:anchor="_Toc35436725" w:history="1">
            <w:r w:rsidR="00E85838" w:rsidRPr="003C2373">
              <w:rPr>
                <w:rStyle w:val="Hyperlink"/>
                <w:noProof/>
              </w:rPr>
              <w:t>5.10.2</w:t>
            </w:r>
            <w:r w:rsidR="00E85838">
              <w:rPr>
                <w:rFonts w:asciiTheme="minorHAnsi" w:hAnsiTheme="minorHAnsi" w:cstheme="minorBidi"/>
                <w:noProof/>
                <w:kern w:val="2"/>
                <w:sz w:val="21"/>
              </w:rPr>
              <w:tab/>
            </w:r>
            <w:r w:rsidR="00E85838" w:rsidRPr="003C2373">
              <w:rPr>
                <w:rStyle w:val="Hyperlink"/>
                <w:noProof/>
              </w:rPr>
              <w:t xml:space="preserve">RTC </w:t>
            </w:r>
            <w:r w:rsidR="00E85838" w:rsidRPr="003C2373">
              <w:rPr>
                <w:rStyle w:val="Hyperlink"/>
                <w:rFonts w:hint="eastAsia"/>
                <w:noProof/>
              </w:rPr>
              <w:t>启动</w:t>
            </w:r>
            <w:r w:rsidR="00E85838">
              <w:rPr>
                <w:noProof/>
                <w:webHidden/>
              </w:rPr>
              <w:tab/>
            </w:r>
            <w:r w:rsidR="00E85838">
              <w:rPr>
                <w:noProof/>
                <w:webHidden/>
              </w:rPr>
              <w:fldChar w:fldCharType="begin"/>
            </w:r>
            <w:r w:rsidR="00E85838">
              <w:rPr>
                <w:noProof/>
                <w:webHidden/>
              </w:rPr>
              <w:instrText xml:space="preserve"> PAGEREF _Toc35436725 \h </w:instrText>
            </w:r>
            <w:r w:rsidR="00E85838">
              <w:rPr>
                <w:noProof/>
                <w:webHidden/>
              </w:rPr>
            </w:r>
            <w:r w:rsidR="00E85838">
              <w:rPr>
                <w:noProof/>
                <w:webHidden/>
              </w:rPr>
              <w:fldChar w:fldCharType="separate"/>
            </w:r>
            <w:r w:rsidR="00E85838">
              <w:rPr>
                <w:noProof/>
                <w:webHidden/>
              </w:rPr>
              <w:t>88</w:t>
            </w:r>
            <w:r w:rsidR="00E85838">
              <w:rPr>
                <w:noProof/>
                <w:webHidden/>
              </w:rPr>
              <w:fldChar w:fldCharType="end"/>
            </w:r>
          </w:hyperlink>
        </w:p>
        <w:p w14:paraId="657ABC7C" w14:textId="77777777" w:rsidR="00E85838" w:rsidRDefault="004222E1" w:rsidP="003C6EA5">
          <w:pPr>
            <w:pStyle w:val="TOC3"/>
            <w:rPr>
              <w:rFonts w:asciiTheme="minorHAnsi" w:hAnsiTheme="minorHAnsi" w:cstheme="minorBidi"/>
              <w:noProof/>
              <w:kern w:val="2"/>
              <w:sz w:val="21"/>
            </w:rPr>
          </w:pPr>
          <w:hyperlink w:anchor="_Toc35436726" w:history="1">
            <w:r w:rsidR="00E85838" w:rsidRPr="003C2373">
              <w:rPr>
                <w:rStyle w:val="Hyperlink"/>
                <w:noProof/>
              </w:rPr>
              <w:t>5.10.3</w:t>
            </w:r>
            <w:r w:rsidR="00E85838">
              <w:rPr>
                <w:rFonts w:asciiTheme="minorHAnsi" w:hAnsiTheme="minorHAnsi" w:cstheme="minorBidi"/>
                <w:noProof/>
                <w:kern w:val="2"/>
                <w:sz w:val="21"/>
              </w:rPr>
              <w:tab/>
            </w:r>
            <w:r w:rsidR="00E85838" w:rsidRPr="003C2373">
              <w:rPr>
                <w:rStyle w:val="Hyperlink"/>
                <w:noProof/>
              </w:rPr>
              <w:t xml:space="preserve">RTC </w:t>
            </w:r>
            <w:r w:rsidR="00E85838" w:rsidRPr="003C2373">
              <w:rPr>
                <w:rStyle w:val="Hyperlink"/>
                <w:rFonts w:hint="eastAsia"/>
                <w:noProof/>
              </w:rPr>
              <w:t>停止</w:t>
            </w:r>
            <w:r w:rsidR="00E85838">
              <w:rPr>
                <w:noProof/>
                <w:webHidden/>
              </w:rPr>
              <w:tab/>
            </w:r>
            <w:r w:rsidR="00E85838">
              <w:rPr>
                <w:noProof/>
                <w:webHidden/>
              </w:rPr>
              <w:fldChar w:fldCharType="begin"/>
            </w:r>
            <w:r w:rsidR="00E85838">
              <w:rPr>
                <w:noProof/>
                <w:webHidden/>
              </w:rPr>
              <w:instrText xml:space="preserve"> PAGEREF _Toc35436726 \h </w:instrText>
            </w:r>
            <w:r w:rsidR="00E85838">
              <w:rPr>
                <w:noProof/>
                <w:webHidden/>
              </w:rPr>
            </w:r>
            <w:r w:rsidR="00E85838">
              <w:rPr>
                <w:noProof/>
                <w:webHidden/>
              </w:rPr>
              <w:fldChar w:fldCharType="separate"/>
            </w:r>
            <w:r w:rsidR="00E85838">
              <w:rPr>
                <w:noProof/>
                <w:webHidden/>
              </w:rPr>
              <w:t>89</w:t>
            </w:r>
            <w:r w:rsidR="00E85838">
              <w:rPr>
                <w:noProof/>
                <w:webHidden/>
              </w:rPr>
              <w:fldChar w:fldCharType="end"/>
            </w:r>
          </w:hyperlink>
        </w:p>
        <w:p w14:paraId="309DC7ED" w14:textId="77777777" w:rsidR="00E85838" w:rsidRDefault="004222E1" w:rsidP="003C6EA5">
          <w:pPr>
            <w:pStyle w:val="TOC3"/>
            <w:rPr>
              <w:rFonts w:asciiTheme="minorHAnsi" w:hAnsiTheme="minorHAnsi" w:cstheme="minorBidi"/>
              <w:noProof/>
              <w:kern w:val="2"/>
              <w:sz w:val="21"/>
            </w:rPr>
          </w:pPr>
          <w:hyperlink w:anchor="_Toc35436727" w:history="1">
            <w:r w:rsidR="00E85838" w:rsidRPr="003C2373">
              <w:rPr>
                <w:rStyle w:val="Hyperlink"/>
                <w:noProof/>
              </w:rPr>
              <w:t>5.10.4</w:t>
            </w:r>
            <w:r w:rsidR="00E85838">
              <w:rPr>
                <w:rFonts w:asciiTheme="minorHAnsi" w:hAnsiTheme="minorHAnsi" w:cstheme="minorBidi"/>
                <w:noProof/>
                <w:kern w:val="2"/>
                <w:sz w:val="21"/>
              </w:rPr>
              <w:tab/>
            </w:r>
            <w:r w:rsidR="00E85838" w:rsidRPr="003C2373">
              <w:rPr>
                <w:rStyle w:val="Hyperlink"/>
                <w:noProof/>
              </w:rPr>
              <w:t xml:space="preserve">RTC </w:t>
            </w:r>
            <w:r w:rsidR="00E85838" w:rsidRPr="003C2373">
              <w:rPr>
                <w:rStyle w:val="Hyperlink"/>
                <w:rFonts w:hint="eastAsia"/>
                <w:noProof/>
              </w:rPr>
              <w:t>中断处理接口</w:t>
            </w:r>
            <w:r w:rsidR="00E85838">
              <w:rPr>
                <w:noProof/>
                <w:webHidden/>
              </w:rPr>
              <w:tab/>
            </w:r>
            <w:r w:rsidR="00E85838">
              <w:rPr>
                <w:noProof/>
                <w:webHidden/>
              </w:rPr>
              <w:fldChar w:fldCharType="begin"/>
            </w:r>
            <w:r w:rsidR="00E85838">
              <w:rPr>
                <w:noProof/>
                <w:webHidden/>
              </w:rPr>
              <w:instrText xml:space="preserve"> PAGEREF _Toc35436727 \h </w:instrText>
            </w:r>
            <w:r w:rsidR="00E85838">
              <w:rPr>
                <w:noProof/>
                <w:webHidden/>
              </w:rPr>
            </w:r>
            <w:r w:rsidR="00E85838">
              <w:rPr>
                <w:noProof/>
                <w:webHidden/>
              </w:rPr>
              <w:fldChar w:fldCharType="separate"/>
            </w:r>
            <w:r w:rsidR="00E85838">
              <w:rPr>
                <w:noProof/>
                <w:webHidden/>
              </w:rPr>
              <w:t>89</w:t>
            </w:r>
            <w:r w:rsidR="00E85838">
              <w:rPr>
                <w:noProof/>
                <w:webHidden/>
              </w:rPr>
              <w:fldChar w:fldCharType="end"/>
            </w:r>
          </w:hyperlink>
        </w:p>
        <w:p w14:paraId="300B91A3" w14:textId="77777777" w:rsidR="00E85838" w:rsidRDefault="004222E1" w:rsidP="003C6EA5">
          <w:pPr>
            <w:pStyle w:val="TOC2"/>
            <w:rPr>
              <w:rFonts w:asciiTheme="minorHAnsi" w:hAnsiTheme="minorHAnsi"/>
              <w:noProof/>
              <w:sz w:val="21"/>
              <w:szCs w:val="22"/>
            </w:rPr>
          </w:pPr>
          <w:hyperlink w:anchor="_Toc35436728" w:history="1">
            <w:r w:rsidR="00E85838" w:rsidRPr="003C2373">
              <w:rPr>
                <w:rStyle w:val="Hyperlink"/>
                <w:noProof/>
              </w:rPr>
              <w:t>5.11</w:t>
            </w:r>
            <w:r w:rsidR="00E85838">
              <w:rPr>
                <w:rFonts w:asciiTheme="minorHAnsi" w:hAnsiTheme="minorHAnsi"/>
                <w:noProof/>
                <w:sz w:val="21"/>
                <w:szCs w:val="22"/>
              </w:rPr>
              <w:tab/>
            </w:r>
            <w:r w:rsidR="00E85838" w:rsidRPr="003C2373">
              <w:rPr>
                <w:rStyle w:val="Hyperlink"/>
                <w:noProof/>
              </w:rPr>
              <w:t>QDEC</w:t>
            </w:r>
            <w:r w:rsidR="00E85838">
              <w:rPr>
                <w:noProof/>
                <w:webHidden/>
              </w:rPr>
              <w:tab/>
            </w:r>
            <w:r w:rsidR="00E85838">
              <w:rPr>
                <w:noProof/>
                <w:webHidden/>
              </w:rPr>
              <w:fldChar w:fldCharType="begin"/>
            </w:r>
            <w:r w:rsidR="00E85838">
              <w:rPr>
                <w:noProof/>
                <w:webHidden/>
              </w:rPr>
              <w:instrText xml:space="preserve"> PAGEREF _Toc35436728 \h </w:instrText>
            </w:r>
            <w:r w:rsidR="00E85838">
              <w:rPr>
                <w:noProof/>
                <w:webHidden/>
              </w:rPr>
            </w:r>
            <w:r w:rsidR="00E85838">
              <w:rPr>
                <w:noProof/>
                <w:webHidden/>
              </w:rPr>
              <w:fldChar w:fldCharType="separate"/>
            </w:r>
            <w:r w:rsidR="00E85838">
              <w:rPr>
                <w:noProof/>
                <w:webHidden/>
              </w:rPr>
              <w:t>89</w:t>
            </w:r>
            <w:r w:rsidR="00E85838">
              <w:rPr>
                <w:noProof/>
                <w:webHidden/>
              </w:rPr>
              <w:fldChar w:fldCharType="end"/>
            </w:r>
          </w:hyperlink>
        </w:p>
        <w:p w14:paraId="46DED914" w14:textId="77777777" w:rsidR="00E85838" w:rsidRDefault="004222E1" w:rsidP="003C6EA5">
          <w:pPr>
            <w:pStyle w:val="TOC3"/>
            <w:rPr>
              <w:rFonts w:asciiTheme="minorHAnsi" w:hAnsiTheme="minorHAnsi" w:cstheme="minorBidi"/>
              <w:noProof/>
              <w:kern w:val="2"/>
              <w:sz w:val="21"/>
            </w:rPr>
          </w:pPr>
          <w:hyperlink w:anchor="_Toc35436729" w:history="1">
            <w:r w:rsidR="00E85838" w:rsidRPr="003C2373">
              <w:rPr>
                <w:rStyle w:val="Hyperlink"/>
                <w:noProof/>
              </w:rPr>
              <w:t>5.11.1</w:t>
            </w:r>
            <w:r w:rsidR="00E85838">
              <w:rPr>
                <w:rFonts w:asciiTheme="minorHAnsi" w:hAnsiTheme="minorHAnsi" w:cstheme="minorBidi"/>
                <w:noProof/>
                <w:kern w:val="2"/>
                <w:sz w:val="21"/>
              </w:rPr>
              <w:tab/>
            </w:r>
            <w:r w:rsidR="00E85838" w:rsidRPr="003C2373">
              <w:rPr>
                <w:rStyle w:val="Hyperlink"/>
                <w:noProof/>
              </w:rPr>
              <w:t xml:space="preserve">QDEC </w:t>
            </w:r>
            <w:r w:rsidR="00E85838" w:rsidRPr="003C2373">
              <w:rPr>
                <w:rStyle w:val="Hyperlink"/>
                <w:rFonts w:hint="eastAsia"/>
                <w:noProof/>
              </w:rPr>
              <w:t>初始化</w:t>
            </w:r>
            <w:r w:rsidR="00E85838">
              <w:rPr>
                <w:noProof/>
                <w:webHidden/>
              </w:rPr>
              <w:tab/>
            </w:r>
            <w:r w:rsidR="00E85838">
              <w:rPr>
                <w:noProof/>
                <w:webHidden/>
              </w:rPr>
              <w:fldChar w:fldCharType="begin"/>
            </w:r>
            <w:r w:rsidR="00E85838">
              <w:rPr>
                <w:noProof/>
                <w:webHidden/>
              </w:rPr>
              <w:instrText xml:space="preserve"> PAGEREF _Toc35436729 \h </w:instrText>
            </w:r>
            <w:r w:rsidR="00E85838">
              <w:rPr>
                <w:noProof/>
                <w:webHidden/>
              </w:rPr>
            </w:r>
            <w:r w:rsidR="00E85838">
              <w:rPr>
                <w:noProof/>
                <w:webHidden/>
              </w:rPr>
              <w:fldChar w:fldCharType="separate"/>
            </w:r>
            <w:r w:rsidR="00E85838">
              <w:rPr>
                <w:noProof/>
                <w:webHidden/>
              </w:rPr>
              <w:t>90</w:t>
            </w:r>
            <w:r w:rsidR="00E85838">
              <w:rPr>
                <w:noProof/>
                <w:webHidden/>
              </w:rPr>
              <w:fldChar w:fldCharType="end"/>
            </w:r>
          </w:hyperlink>
        </w:p>
        <w:p w14:paraId="6E3ABD50" w14:textId="77777777" w:rsidR="00E85838" w:rsidRDefault="004222E1" w:rsidP="003C6EA5">
          <w:pPr>
            <w:pStyle w:val="TOC3"/>
            <w:rPr>
              <w:rFonts w:asciiTheme="minorHAnsi" w:hAnsiTheme="minorHAnsi" w:cstheme="minorBidi"/>
              <w:noProof/>
              <w:kern w:val="2"/>
              <w:sz w:val="21"/>
            </w:rPr>
          </w:pPr>
          <w:hyperlink w:anchor="_Toc35436730" w:history="1">
            <w:r w:rsidR="00E85838" w:rsidRPr="003C2373">
              <w:rPr>
                <w:rStyle w:val="Hyperlink"/>
                <w:noProof/>
              </w:rPr>
              <w:t>5.11.2</w:t>
            </w:r>
            <w:r w:rsidR="00E85838">
              <w:rPr>
                <w:rFonts w:asciiTheme="minorHAnsi" w:hAnsiTheme="minorHAnsi" w:cstheme="minorBidi"/>
                <w:noProof/>
                <w:kern w:val="2"/>
                <w:sz w:val="21"/>
              </w:rPr>
              <w:tab/>
            </w:r>
            <w:r w:rsidR="00E85838" w:rsidRPr="003C2373">
              <w:rPr>
                <w:rStyle w:val="Hyperlink"/>
                <w:noProof/>
              </w:rPr>
              <w:t xml:space="preserve">QDEC </w:t>
            </w:r>
            <w:r w:rsidR="00E85838" w:rsidRPr="003C2373">
              <w:rPr>
                <w:rStyle w:val="Hyperlink"/>
                <w:rFonts w:hint="eastAsia"/>
                <w:noProof/>
              </w:rPr>
              <w:t>设置引脚</w:t>
            </w:r>
            <w:r w:rsidR="00E85838">
              <w:rPr>
                <w:noProof/>
                <w:webHidden/>
              </w:rPr>
              <w:tab/>
            </w:r>
            <w:r w:rsidR="00E85838">
              <w:rPr>
                <w:noProof/>
                <w:webHidden/>
              </w:rPr>
              <w:fldChar w:fldCharType="begin"/>
            </w:r>
            <w:r w:rsidR="00E85838">
              <w:rPr>
                <w:noProof/>
                <w:webHidden/>
              </w:rPr>
              <w:instrText xml:space="preserve"> PAGEREF _Toc35436730 \h </w:instrText>
            </w:r>
            <w:r w:rsidR="00E85838">
              <w:rPr>
                <w:noProof/>
                <w:webHidden/>
              </w:rPr>
            </w:r>
            <w:r w:rsidR="00E85838">
              <w:rPr>
                <w:noProof/>
                <w:webHidden/>
              </w:rPr>
              <w:fldChar w:fldCharType="separate"/>
            </w:r>
            <w:r w:rsidR="00E85838">
              <w:rPr>
                <w:noProof/>
                <w:webHidden/>
              </w:rPr>
              <w:t>90</w:t>
            </w:r>
            <w:r w:rsidR="00E85838">
              <w:rPr>
                <w:noProof/>
                <w:webHidden/>
              </w:rPr>
              <w:fldChar w:fldCharType="end"/>
            </w:r>
          </w:hyperlink>
        </w:p>
        <w:p w14:paraId="5E7D993A" w14:textId="77777777" w:rsidR="00E85838" w:rsidRDefault="004222E1" w:rsidP="003C6EA5">
          <w:pPr>
            <w:pStyle w:val="TOC3"/>
            <w:rPr>
              <w:rFonts w:asciiTheme="minorHAnsi" w:hAnsiTheme="minorHAnsi" w:cstheme="minorBidi"/>
              <w:noProof/>
              <w:kern w:val="2"/>
              <w:sz w:val="21"/>
            </w:rPr>
          </w:pPr>
          <w:hyperlink w:anchor="_Toc35436731" w:history="1">
            <w:r w:rsidR="00E85838" w:rsidRPr="003C2373">
              <w:rPr>
                <w:rStyle w:val="Hyperlink"/>
                <w:noProof/>
              </w:rPr>
              <w:t>5.11.3</w:t>
            </w:r>
            <w:r w:rsidR="00E85838">
              <w:rPr>
                <w:rFonts w:asciiTheme="minorHAnsi" w:hAnsiTheme="minorHAnsi" w:cstheme="minorBidi"/>
                <w:noProof/>
                <w:kern w:val="2"/>
                <w:sz w:val="21"/>
              </w:rPr>
              <w:tab/>
            </w:r>
            <w:r w:rsidR="00E85838" w:rsidRPr="003C2373">
              <w:rPr>
                <w:rStyle w:val="Hyperlink"/>
                <w:noProof/>
              </w:rPr>
              <w:t xml:space="preserve">QDEC </w:t>
            </w:r>
            <w:r w:rsidR="00E85838" w:rsidRPr="003C2373">
              <w:rPr>
                <w:rStyle w:val="Hyperlink"/>
                <w:rFonts w:hint="eastAsia"/>
                <w:noProof/>
              </w:rPr>
              <w:t>设置清零条件</w:t>
            </w:r>
            <w:r w:rsidR="00E85838">
              <w:rPr>
                <w:noProof/>
                <w:webHidden/>
              </w:rPr>
              <w:tab/>
            </w:r>
            <w:r w:rsidR="00E85838">
              <w:rPr>
                <w:noProof/>
                <w:webHidden/>
              </w:rPr>
              <w:fldChar w:fldCharType="begin"/>
            </w:r>
            <w:r w:rsidR="00E85838">
              <w:rPr>
                <w:noProof/>
                <w:webHidden/>
              </w:rPr>
              <w:instrText xml:space="preserve"> PAGEREF _Toc35436731 \h </w:instrText>
            </w:r>
            <w:r w:rsidR="00E85838">
              <w:rPr>
                <w:noProof/>
                <w:webHidden/>
              </w:rPr>
            </w:r>
            <w:r w:rsidR="00E85838">
              <w:rPr>
                <w:noProof/>
                <w:webHidden/>
              </w:rPr>
              <w:fldChar w:fldCharType="separate"/>
            </w:r>
            <w:r w:rsidR="00E85838">
              <w:rPr>
                <w:noProof/>
                <w:webHidden/>
              </w:rPr>
              <w:t>90</w:t>
            </w:r>
            <w:r w:rsidR="00E85838">
              <w:rPr>
                <w:noProof/>
                <w:webHidden/>
              </w:rPr>
              <w:fldChar w:fldCharType="end"/>
            </w:r>
          </w:hyperlink>
        </w:p>
        <w:p w14:paraId="136C26F5" w14:textId="77777777" w:rsidR="00E85838" w:rsidRDefault="004222E1" w:rsidP="003C6EA5">
          <w:pPr>
            <w:pStyle w:val="TOC3"/>
            <w:rPr>
              <w:rFonts w:asciiTheme="minorHAnsi" w:hAnsiTheme="minorHAnsi" w:cstheme="minorBidi"/>
              <w:noProof/>
              <w:kern w:val="2"/>
              <w:sz w:val="21"/>
            </w:rPr>
          </w:pPr>
          <w:hyperlink w:anchor="_Toc35436732" w:history="1">
            <w:r w:rsidR="00E85838" w:rsidRPr="003C2373">
              <w:rPr>
                <w:rStyle w:val="Hyperlink"/>
                <w:noProof/>
              </w:rPr>
              <w:t>5.11.4</w:t>
            </w:r>
            <w:r w:rsidR="00E85838">
              <w:rPr>
                <w:rFonts w:asciiTheme="minorHAnsi" w:hAnsiTheme="minorHAnsi" w:cstheme="minorBidi"/>
                <w:noProof/>
                <w:kern w:val="2"/>
                <w:sz w:val="21"/>
              </w:rPr>
              <w:tab/>
            </w:r>
            <w:r w:rsidR="00E85838" w:rsidRPr="003C2373">
              <w:rPr>
                <w:rStyle w:val="Hyperlink"/>
                <w:noProof/>
              </w:rPr>
              <w:t xml:space="preserve">QDEC </w:t>
            </w:r>
            <w:r w:rsidR="00E85838" w:rsidRPr="003C2373">
              <w:rPr>
                <w:rStyle w:val="Hyperlink"/>
                <w:rFonts w:hint="eastAsia"/>
                <w:noProof/>
              </w:rPr>
              <w:t>设置中断阀值</w:t>
            </w:r>
            <w:r w:rsidR="00E85838">
              <w:rPr>
                <w:noProof/>
                <w:webHidden/>
              </w:rPr>
              <w:tab/>
            </w:r>
            <w:r w:rsidR="00E85838">
              <w:rPr>
                <w:noProof/>
                <w:webHidden/>
              </w:rPr>
              <w:fldChar w:fldCharType="begin"/>
            </w:r>
            <w:r w:rsidR="00E85838">
              <w:rPr>
                <w:noProof/>
                <w:webHidden/>
              </w:rPr>
              <w:instrText xml:space="preserve"> PAGEREF _Toc35436732 \h </w:instrText>
            </w:r>
            <w:r w:rsidR="00E85838">
              <w:rPr>
                <w:noProof/>
                <w:webHidden/>
              </w:rPr>
            </w:r>
            <w:r w:rsidR="00E85838">
              <w:rPr>
                <w:noProof/>
                <w:webHidden/>
              </w:rPr>
              <w:fldChar w:fldCharType="separate"/>
            </w:r>
            <w:r w:rsidR="00E85838">
              <w:rPr>
                <w:noProof/>
                <w:webHidden/>
              </w:rPr>
              <w:t>90</w:t>
            </w:r>
            <w:r w:rsidR="00E85838">
              <w:rPr>
                <w:noProof/>
                <w:webHidden/>
              </w:rPr>
              <w:fldChar w:fldCharType="end"/>
            </w:r>
          </w:hyperlink>
        </w:p>
        <w:p w14:paraId="371F3329" w14:textId="77777777" w:rsidR="00E85838" w:rsidRDefault="004222E1" w:rsidP="003C6EA5">
          <w:pPr>
            <w:pStyle w:val="TOC3"/>
            <w:rPr>
              <w:rFonts w:asciiTheme="minorHAnsi" w:hAnsiTheme="minorHAnsi" w:cstheme="minorBidi"/>
              <w:noProof/>
              <w:kern w:val="2"/>
              <w:sz w:val="21"/>
            </w:rPr>
          </w:pPr>
          <w:hyperlink w:anchor="_Toc35436733" w:history="1">
            <w:r w:rsidR="00E85838" w:rsidRPr="003C2373">
              <w:rPr>
                <w:rStyle w:val="Hyperlink"/>
                <w:noProof/>
              </w:rPr>
              <w:t>5.11.5</w:t>
            </w:r>
            <w:r w:rsidR="00E85838">
              <w:rPr>
                <w:rFonts w:asciiTheme="minorHAnsi" w:hAnsiTheme="minorHAnsi" w:cstheme="minorBidi"/>
                <w:noProof/>
                <w:kern w:val="2"/>
                <w:sz w:val="21"/>
              </w:rPr>
              <w:tab/>
            </w:r>
            <w:r w:rsidR="00E85838" w:rsidRPr="003C2373">
              <w:rPr>
                <w:rStyle w:val="Hyperlink"/>
                <w:noProof/>
              </w:rPr>
              <w:t xml:space="preserve">QDEC </w:t>
            </w:r>
            <w:r w:rsidR="00E85838" w:rsidRPr="003C2373">
              <w:rPr>
                <w:rStyle w:val="Hyperlink"/>
                <w:rFonts w:hint="eastAsia"/>
                <w:noProof/>
              </w:rPr>
              <w:t>设置中断类型</w:t>
            </w:r>
            <w:r w:rsidR="00E85838">
              <w:rPr>
                <w:noProof/>
                <w:webHidden/>
              </w:rPr>
              <w:tab/>
            </w:r>
            <w:r w:rsidR="00E85838">
              <w:rPr>
                <w:noProof/>
                <w:webHidden/>
              </w:rPr>
              <w:fldChar w:fldCharType="begin"/>
            </w:r>
            <w:r w:rsidR="00E85838">
              <w:rPr>
                <w:noProof/>
                <w:webHidden/>
              </w:rPr>
              <w:instrText xml:space="preserve"> PAGEREF _Toc35436733 \h </w:instrText>
            </w:r>
            <w:r w:rsidR="00E85838">
              <w:rPr>
                <w:noProof/>
                <w:webHidden/>
              </w:rPr>
            </w:r>
            <w:r w:rsidR="00E85838">
              <w:rPr>
                <w:noProof/>
                <w:webHidden/>
              </w:rPr>
              <w:fldChar w:fldCharType="separate"/>
            </w:r>
            <w:r w:rsidR="00E85838">
              <w:rPr>
                <w:noProof/>
                <w:webHidden/>
              </w:rPr>
              <w:t>91</w:t>
            </w:r>
            <w:r w:rsidR="00E85838">
              <w:rPr>
                <w:noProof/>
                <w:webHidden/>
              </w:rPr>
              <w:fldChar w:fldCharType="end"/>
            </w:r>
          </w:hyperlink>
        </w:p>
        <w:p w14:paraId="42FA818A" w14:textId="77777777" w:rsidR="00E85838" w:rsidRDefault="004222E1" w:rsidP="003C6EA5">
          <w:pPr>
            <w:pStyle w:val="TOC3"/>
            <w:rPr>
              <w:rFonts w:asciiTheme="minorHAnsi" w:hAnsiTheme="minorHAnsi" w:cstheme="minorBidi"/>
              <w:noProof/>
              <w:kern w:val="2"/>
              <w:sz w:val="21"/>
            </w:rPr>
          </w:pPr>
          <w:hyperlink w:anchor="_Toc35436734" w:history="1">
            <w:r w:rsidR="00E85838" w:rsidRPr="003C2373">
              <w:rPr>
                <w:rStyle w:val="Hyperlink"/>
                <w:noProof/>
              </w:rPr>
              <w:t>5.11.6</w:t>
            </w:r>
            <w:r w:rsidR="00E85838">
              <w:rPr>
                <w:rFonts w:asciiTheme="minorHAnsi" w:hAnsiTheme="minorHAnsi" w:cstheme="minorBidi"/>
                <w:noProof/>
                <w:kern w:val="2"/>
                <w:sz w:val="21"/>
              </w:rPr>
              <w:tab/>
            </w:r>
            <w:r w:rsidR="00E85838" w:rsidRPr="003C2373">
              <w:rPr>
                <w:rStyle w:val="Hyperlink"/>
                <w:noProof/>
              </w:rPr>
              <w:t xml:space="preserve">QDEC </w:t>
            </w:r>
            <w:r w:rsidR="00E85838" w:rsidRPr="003C2373">
              <w:rPr>
                <w:rStyle w:val="Hyperlink"/>
                <w:rFonts w:hint="eastAsia"/>
                <w:noProof/>
              </w:rPr>
              <w:t>去抖</w:t>
            </w:r>
            <w:r w:rsidR="00E85838">
              <w:rPr>
                <w:noProof/>
                <w:webHidden/>
              </w:rPr>
              <w:tab/>
            </w:r>
            <w:r w:rsidR="00E85838">
              <w:rPr>
                <w:noProof/>
                <w:webHidden/>
              </w:rPr>
              <w:fldChar w:fldCharType="begin"/>
            </w:r>
            <w:r w:rsidR="00E85838">
              <w:rPr>
                <w:noProof/>
                <w:webHidden/>
              </w:rPr>
              <w:instrText xml:space="preserve"> PAGEREF _Toc35436734 \h </w:instrText>
            </w:r>
            <w:r w:rsidR="00E85838">
              <w:rPr>
                <w:noProof/>
                <w:webHidden/>
              </w:rPr>
            </w:r>
            <w:r w:rsidR="00E85838">
              <w:rPr>
                <w:noProof/>
                <w:webHidden/>
              </w:rPr>
              <w:fldChar w:fldCharType="separate"/>
            </w:r>
            <w:r w:rsidR="00E85838">
              <w:rPr>
                <w:noProof/>
                <w:webHidden/>
              </w:rPr>
              <w:t>91</w:t>
            </w:r>
            <w:r w:rsidR="00E85838">
              <w:rPr>
                <w:noProof/>
                <w:webHidden/>
              </w:rPr>
              <w:fldChar w:fldCharType="end"/>
            </w:r>
          </w:hyperlink>
        </w:p>
        <w:p w14:paraId="1F485637" w14:textId="77777777" w:rsidR="00E85838" w:rsidRDefault="004222E1" w:rsidP="003C6EA5">
          <w:pPr>
            <w:pStyle w:val="TOC3"/>
            <w:rPr>
              <w:rFonts w:asciiTheme="minorHAnsi" w:hAnsiTheme="minorHAnsi" w:cstheme="minorBidi"/>
              <w:noProof/>
              <w:kern w:val="2"/>
              <w:sz w:val="21"/>
            </w:rPr>
          </w:pPr>
          <w:hyperlink w:anchor="_Toc35436735" w:history="1">
            <w:r w:rsidR="00E85838" w:rsidRPr="003C2373">
              <w:rPr>
                <w:rStyle w:val="Hyperlink"/>
                <w:noProof/>
              </w:rPr>
              <w:t>5.11.7</w:t>
            </w:r>
            <w:r w:rsidR="00E85838">
              <w:rPr>
                <w:rFonts w:asciiTheme="minorHAnsi" w:hAnsiTheme="minorHAnsi" w:cstheme="minorBidi"/>
                <w:noProof/>
                <w:kern w:val="2"/>
                <w:sz w:val="21"/>
              </w:rPr>
              <w:tab/>
            </w:r>
            <w:r w:rsidR="00E85838" w:rsidRPr="003C2373">
              <w:rPr>
                <w:rStyle w:val="Hyperlink"/>
                <w:noProof/>
              </w:rPr>
              <w:t xml:space="preserve">QDEC </w:t>
            </w:r>
            <w:r w:rsidR="00E85838" w:rsidRPr="003C2373">
              <w:rPr>
                <w:rStyle w:val="Hyperlink"/>
                <w:rFonts w:hint="eastAsia"/>
                <w:noProof/>
              </w:rPr>
              <w:t>读取旋转计数</w:t>
            </w:r>
            <w:r w:rsidR="00E85838">
              <w:rPr>
                <w:noProof/>
                <w:webHidden/>
              </w:rPr>
              <w:tab/>
            </w:r>
            <w:r w:rsidR="00E85838">
              <w:rPr>
                <w:noProof/>
                <w:webHidden/>
              </w:rPr>
              <w:fldChar w:fldCharType="begin"/>
            </w:r>
            <w:r w:rsidR="00E85838">
              <w:rPr>
                <w:noProof/>
                <w:webHidden/>
              </w:rPr>
              <w:instrText xml:space="preserve"> PAGEREF _Toc35436735 \h </w:instrText>
            </w:r>
            <w:r w:rsidR="00E85838">
              <w:rPr>
                <w:noProof/>
                <w:webHidden/>
              </w:rPr>
            </w:r>
            <w:r w:rsidR="00E85838">
              <w:rPr>
                <w:noProof/>
                <w:webHidden/>
              </w:rPr>
              <w:fldChar w:fldCharType="separate"/>
            </w:r>
            <w:r w:rsidR="00E85838">
              <w:rPr>
                <w:noProof/>
                <w:webHidden/>
              </w:rPr>
              <w:t>91</w:t>
            </w:r>
            <w:r w:rsidR="00E85838">
              <w:rPr>
                <w:noProof/>
                <w:webHidden/>
              </w:rPr>
              <w:fldChar w:fldCharType="end"/>
            </w:r>
          </w:hyperlink>
        </w:p>
        <w:p w14:paraId="35202F9B" w14:textId="77777777" w:rsidR="00E85838" w:rsidRDefault="004222E1" w:rsidP="003C6EA5">
          <w:pPr>
            <w:pStyle w:val="TOC3"/>
            <w:rPr>
              <w:rFonts w:asciiTheme="minorHAnsi" w:hAnsiTheme="minorHAnsi" w:cstheme="minorBidi"/>
              <w:noProof/>
              <w:kern w:val="2"/>
              <w:sz w:val="21"/>
            </w:rPr>
          </w:pPr>
          <w:hyperlink w:anchor="_Toc35436736" w:history="1">
            <w:r w:rsidR="00E85838" w:rsidRPr="003C2373">
              <w:rPr>
                <w:rStyle w:val="Hyperlink"/>
                <w:noProof/>
              </w:rPr>
              <w:t>5.11.8</w:t>
            </w:r>
            <w:r w:rsidR="00E85838">
              <w:rPr>
                <w:rFonts w:asciiTheme="minorHAnsi" w:hAnsiTheme="minorHAnsi" w:cstheme="minorBidi"/>
                <w:noProof/>
                <w:kern w:val="2"/>
                <w:sz w:val="21"/>
              </w:rPr>
              <w:tab/>
            </w:r>
            <w:r w:rsidR="00E85838" w:rsidRPr="003C2373">
              <w:rPr>
                <w:rStyle w:val="Hyperlink"/>
                <w:noProof/>
              </w:rPr>
              <w:t xml:space="preserve">QDEC </w:t>
            </w:r>
            <w:r w:rsidR="00E85838" w:rsidRPr="003C2373">
              <w:rPr>
                <w:rStyle w:val="Hyperlink"/>
                <w:rFonts w:hint="eastAsia"/>
                <w:noProof/>
              </w:rPr>
              <w:t>中断处理接口</w:t>
            </w:r>
            <w:r w:rsidR="00E85838">
              <w:rPr>
                <w:noProof/>
                <w:webHidden/>
              </w:rPr>
              <w:tab/>
            </w:r>
            <w:r w:rsidR="00E85838">
              <w:rPr>
                <w:noProof/>
                <w:webHidden/>
              </w:rPr>
              <w:fldChar w:fldCharType="begin"/>
            </w:r>
            <w:r w:rsidR="00E85838">
              <w:rPr>
                <w:noProof/>
                <w:webHidden/>
              </w:rPr>
              <w:instrText xml:space="preserve"> PAGEREF _Toc35436736 \h </w:instrText>
            </w:r>
            <w:r w:rsidR="00E85838">
              <w:rPr>
                <w:noProof/>
                <w:webHidden/>
              </w:rPr>
            </w:r>
            <w:r w:rsidR="00E85838">
              <w:rPr>
                <w:noProof/>
                <w:webHidden/>
              </w:rPr>
              <w:fldChar w:fldCharType="separate"/>
            </w:r>
            <w:r w:rsidR="00E85838">
              <w:rPr>
                <w:noProof/>
                <w:webHidden/>
              </w:rPr>
              <w:t>91</w:t>
            </w:r>
            <w:r w:rsidR="00E85838">
              <w:rPr>
                <w:noProof/>
                <w:webHidden/>
              </w:rPr>
              <w:fldChar w:fldCharType="end"/>
            </w:r>
          </w:hyperlink>
        </w:p>
        <w:p w14:paraId="2ECF2CEB" w14:textId="77777777" w:rsidR="00E85838" w:rsidRDefault="004222E1" w:rsidP="003C6EA5">
          <w:pPr>
            <w:pStyle w:val="TOC2"/>
            <w:rPr>
              <w:rFonts w:asciiTheme="minorHAnsi" w:hAnsiTheme="minorHAnsi"/>
              <w:noProof/>
              <w:sz w:val="21"/>
              <w:szCs w:val="22"/>
            </w:rPr>
          </w:pPr>
          <w:hyperlink w:anchor="_Toc35436737" w:history="1">
            <w:r w:rsidR="00E85838" w:rsidRPr="003C2373">
              <w:rPr>
                <w:rStyle w:val="Hyperlink"/>
                <w:noProof/>
              </w:rPr>
              <w:t>5.12</w:t>
            </w:r>
            <w:r w:rsidR="00E85838">
              <w:rPr>
                <w:rFonts w:asciiTheme="minorHAnsi" w:hAnsiTheme="minorHAnsi"/>
                <w:noProof/>
                <w:sz w:val="21"/>
                <w:szCs w:val="22"/>
              </w:rPr>
              <w:tab/>
            </w:r>
            <w:r w:rsidR="00E85838" w:rsidRPr="003C2373">
              <w:rPr>
                <w:rStyle w:val="Hyperlink"/>
                <w:noProof/>
              </w:rPr>
              <w:t>Key Scan</w:t>
            </w:r>
            <w:r w:rsidR="00E85838">
              <w:rPr>
                <w:noProof/>
                <w:webHidden/>
              </w:rPr>
              <w:tab/>
            </w:r>
            <w:r w:rsidR="00E85838">
              <w:rPr>
                <w:noProof/>
                <w:webHidden/>
              </w:rPr>
              <w:fldChar w:fldCharType="begin"/>
            </w:r>
            <w:r w:rsidR="00E85838">
              <w:rPr>
                <w:noProof/>
                <w:webHidden/>
              </w:rPr>
              <w:instrText xml:space="preserve"> PAGEREF _Toc35436737 \h </w:instrText>
            </w:r>
            <w:r w:rsidR="00E85838">
              <w:rPr>
                <w:noProof/>
                <w:webHidden/>
              </w:rPr>
            </w:r>
            <w:r w:rsidR="00E85838">
              <w:rPr>
                <w:noProof/>
                <w:webHidden/>
              </w:rPr>
              <w:fldChar w:fldCharType="separate"/>
            </w:r>
            <w:r w:rsidR="00E85838">
              <w:rPr>
                <w:noProof/>
                <w:webHidden/>
              </w:rPr>
              <w:t>92</w:t>
            </w:r>
            <w:r w:rsidR="00E85838">
              <w:rPr>
                <w:noProof/>
                <w:webHidden/>
              </w:rPr>
              <w:fldChar w:fldCharType="end"/>
            </w:r>
          </w:hyperlink>
        </w:p>
        <w:p w14:paraId="5CFB0484" w14:textId="77777777" w:rsidR="00E85838" w:rsidRDefault="004222E1" w:rsidP="003C6EA5">
          <w:pPr>
            <w:pStyle w:val="TOC3"/>
            <w:rPr>
              <w:rFonts w:asciiTheme="minorHAnsi" w:hAnsiTheme="minorHAnsi" w:cstheme="minorBidi"/>
              <w:noProof/>
              <w:kern w:val="2"/>
              <w:sz w:val="21"/>
            </w:rPr>
          </w:pPr>
          <w:hyperlink w:anchor="_Toc35436738" w:history="1">
            <w:r w:rsidR="00E85838" w:rsidRPr="003C2373">
              <w:rPr>
                <w:rStyle w:val="Hyperlink"/>
                <w:noProof/>
              </w:rPr>
              <w:t>5.12.1</w:t>
            </w:r>
            <w:r w:rsidR="00E85838">
              <w:rPr>
                <w:rFonts w:asciiTheme="minorHAnsi" w:hAnsiTheme="minorHAnsi" w:cstheme="minorBidi"/>
                <w:noProof/>
                <w:kern w:val="2"/>
                <w:sz w:val="21"/>
              </w:rPr>
              <w:tab/>
            </w:r>
            <w:r w:rsidR="00E85838" w:rsidRPr="003C2373">
              <w:rPr>
                <w:rStyle w:val="Hyperlink"/>
                <w:noProof/>
              </w:rPr>
              <w:t xml:space="preserve">Key Scan </w:t>
            </w:r>
            <w:r w:rsidR="00E85838" w:rsidRPr="003C2373">
              <w:rPr>
                <w:rStyle w:val="Hyperlink"/>
                <w:rFonts w:hint="eastAsia"/>
                <w:noProof/>
              </w:rPr>
              <w:t>结构体定义</w:t>
            </w:r>
            <w:r w:rsidR="00E85838">
              <w:rPr>
                <w:noProof/>
                <w:webHidden/>
              </w:rPr>
              <w:tab/>
            </w:r>
            <w:r w:rsidR="00E85838">
              <w:rPr>
                <w:noProof/>
                <w:webHidden/>
              </w:rPr>
              <w:fldChar w:fldCharType="begin"/>
            </w:r>
            <w:r w:rsidR="00E85838">
              <w:rPr>
                <w:noProof/>
                <w:webHidden/>
              </w:rPr>
              <w:instrText xml:space="preserve"> PAGEREF _Toc35436738 \h </w:instrText>
            </w:r>
            <w:r w:rsidR="00E85838">
              <w:rPr>
                <w:noProof/>
                <w:webHidden/>
              </w:rPr>
            </w:r>
            <w:r w:rsidR="00E85838">
              <w:rPr>
                <w:noProof/>
                <w:webHidden/>
              </w:rPr>
              <w:fldChar w:fldCharType="separate"/>
            </w:r>
            <w:r w:rsidR="00E85838">
              <w:rPr>
                <w:noProof/>
                <w:webHidden/>
              </w:rPr>
              <w:t>92</w:t>
            </w:r>
            <w:r w:rsidR="00E85838">
              <w:rPr>
                <w:noProof/>
                <w:webHidden/>
              </w:rPr>
              <w:fldChar w:fldCharType="end"/>
            </w:r>
          </w:hyperlink>
        </w:p>
        <w:p w14:paraId="24E9314B" w14:textId="77777777" w:rsidR="00E85838" w:rsidRDefault="004222E1">
          <w:pPr>
            <w:pStyle w:val="TOC4"/>
            <w:rPr>
              <w:rFonts w:asciiTheme="minorHAnsi" w:hAnsiTheme="minorHAnsi"/>
              <w:noProof/>
              <w:sz w:val="21"/>
              <w:szCs w:val="22"/>
            </w:rPr>
          </w:pPr>
          <w:hyperlink w:anchor="_Toc35436739" w:history="1">
            <w:r w:rsidR="00E85838" w:rsidRPr="003C2373">
              <w:rPr>
                <w:rStyle w:val="Hyperlink"/>
                <w:noProof/>
              </w:rPr>
              <w:t>5.12.1.1</w:t>
            </w:r>
            <w:r w:rsidR="00E85838">
              <w:rPr>
                <w:rFonts w:asciiTheme="minorHAnsi" w:hAnsiTheme="minorHAnsi"/>
                <w:noProof/>
                <w:sz w:val="21"/>
                <w:szCs w:val="22"/>
              </w:rPr>
              <w:tab/>
            </w:r>
            <w:r w:rsidR="00E85838" w:rsidRPr="003C2373">
              <w:rPr>
                <w:rStyle w:val="Hyperlink"/>
                <w:noProof/>
              </w:rPr>
              <w:t xml:space="preserve">Key Scan </w:t>
            </w:r>
            <w:r w:rsidR="00E85838" w:rsidRPr="003C2373">
              <w:rPr>
                <w:rStyle w:val="Hyperlink"/>
                <w:rFonts w:hint="eastAsia"/>
                <w:noProof/>
              </w:rPr>
              <w:t>参数</w:t>
            </w:r>
            <w:r w:rsidR="00E85838">
              <w:rPr>
                <w:noProof/>
                <w:webHidden/>
              </w:rPr>
              <w:tab/>
            </w:r>
            <w:r w:rsidR="00E85838">
              <w:rPr>
                <w:noProof/>
                <w:webHidden/>
              </w:rPr>
              <w:fldChar w:fldCharType="begin"/>
            </w:r>
            <w:r w:rsidR="00E85838">
              <w:rPr>
                <w:noProof/>
                <w:webHidden/>
              </w:rPr>
              <w:instrText xml:space="preserve"> PAGEREF _Toc35436739 \h </w:instrText>
            </w:r>
            <w:r w:rsidR="00E85838">
              <w:rPr>
                <w:noProof/>
                <w:webHidden/>
              </w:rPr>
            </w:r>
            <w:r w:rsidR="00E85838">
              <w:rPr>
                <w:noProof/>
                <w:webHidden/>
              </w:rPr>
              <w:fldChar w:fldCharType="separate"/>
            </w:r>
            <w:r w:rsidR="00E85838">
              <w:rPr>
                <w:noProof/>
                <w:webHidden/>
              </w:rPr>
              <w:t>92</w:t>
            </w:r>
            <w:r w:rsidR="00E85838">
              <w:rPr>
                <w:noProof/>
                <w:webHidden/>
              </w:rPr>
              <w:fldChar w:fldCharType="end"/>
            </w:r>
          </w:hyperlink>
        </w:p>
        <w:p w14:paraId="2114CEF5" w14:textId="77777777" w:rsidR="00E85838" w:rsidRDefault="004222E1" w:rsidP="003C6EA5">
          <w:pPr>
            <w:pStyle w:val="TOC3"/>
            <w:rPr>
              <w:rFonts w:asciiTheme="minorHAnsi" w:hAnsiTheme="minorHAnsi" w:cstheme="minorBidi"/>
              <w:noProof/>
              <w:kern w:val="2"/>
              <w:sz w:val="21"/>
            </w:rPr>
          </w:pPr>
          <w:hyperlink w:anchor="_Toc35436740" w:history="1">
            <w:r w:rsidR="00E85838" w:rsidRPr="003C2373">
              <w:rPr>
                <w:rStyle w:val="Hyperlink"/>
                <w:noProof/>
              </w:rPr>
              <w:t>5.12.2</w:t>
            </w:r>
            <w:r w:rsidR="00E85838">
              <w:rPr>
                <w:rFonts w:asciiTheme="minorHAnsi" w:hAnsiTheme="minorHAnsi" w:cstheme="minorBidi"/>
                <w:noProof/>
                <w:kern w:val="2"/>
                <w:sz w:val="21"/>
              </w:rPr>
              <w:tab/>
            </w:r>
            <w:r w:rsidR="00E85838" w:rsidRPr="003C2373">
              <w:rPr>
                <w:rStyle w:val="Hyperlink"/>
                <w:noProof/>
              </w:rPr>
              <w:t xml:space="preserve">Key Scan </w:t>
            </w:r>
            <w:r w:rsidR="00E85838" w:rsidRPr="003C2373">
              <w:rPr>
                <w:rStyle w:val="Hyperlink"/>
                <w:rFonts w:hint="eastAsia"/>
                <w:noProof/>
              </w:rPr>
              <w:t>函数</w:t>
            </w:r>
            <w:r w:rsidR="00E85838">
              <w:rPr>
                <w:noProof/>
                <w:webHidden/>
              </w:rPr>
              <w:tab/>
            </w:r>
            <w:r w:rsidR="00E85838">
              <w:rPr>
                <w:noProof/>
                <w:webHidden/>
              </w:rPr>
              <w:fldChar w:fldCharType="begin"/>
            </w:r>
            <w:r w:rsidR="00E85838">
              <w:rPr>
                <w:noProof/>
                <w:webHidden/>
              </w:rPr>
              <w:instrText xml:space="preserve"> PAGEREF _Toc35436740 \h </w:instrText>
            </w:r>
            <w:r w:rsidR="00E85838">
              <w:rPr>
                <w:noProof/>
                <w:webHidden/>
              </w:rPr>
            </w:r>
            <w:r w:rsidR="00E85838">
              <w:rPr>
                <w:noProof/>
                <w:webHidden/>
              </w:rPr>
              <w:fldChar w:fldCharType="separate"/>
            </w:r>
            <w:r w:rsidR="00E85838">
              <w:rPr>
                <w:noProof/>
                <w:webHidden/>
              </w:rPr>
              <w:t>93</w:t>
            </w:r>
            <w:r w:rsidR="00E85838">
              <w:rPr>
                <w:noProof/>
                <w:webHidden/>
              </w:rPr>
              <w:fldChar w:fldCharType="end"/>
            </w:r>
          </w:hyperlink>
        </w:p>
        <w:p w14:paraId="36545623" w14:textId="77777777" w:rsidR="00E85838" w:rsidRDefault="004222E1">
          <w:pPr>
            <w:pStyle w:val="TOC4"/>
            <w:rPr>
              <w:rFonts w:asciiTheme="minorHAnsi" w:hAnsiTheme="minorHAnsi"/>
              <w:noProof/>
              <w:sz w:val="21"/>
              <w:szCs w:val="22"/>
            </w:rPr>
          </w:pPr>
          <w:hyperlink w:anchor="_Toc35436741" w:history="1">
            <w:r w:rsidR="00E85838" w:rsidRPr="003C2373">
              <w:rPr>
                <w:rStyle w:val="Hyperlink"/>
                <w:noProof/>
              </w:rPr>
              <w:t>5.12.2.1</w:t>
            </w:r>
            <w:r w:rsidR="00E85838">
              <w:rPr>
                <w:rFonts w:asciiTheme="minorHAnsi" w:hAnsiTheme="minorHAnsi"/>
                <w:noProof/>
                <w:sz w:val="21"/>
                <w:szCs w:val="22"/>
              </w:rPr>
              <w:tab/>
            </w:r>
            <w:r w:rsidR="00E85838" w:rsidRPr="003C2373">
              <w:rPr>
                <w:rStyle w:val="Hyperlink"/>
                <w:noProof/>
              </w:rPr>
              <w:t xml:space="preserve">Key Scan </w:t>
            </w:r>
            <w:r w:rsidR="00E85838" w:rsidRPr="003C2373">
              <w:rPr>
                <w:rStyle w:val="Hyperlink"/>
                <w:rFonts w:hint="eastAsia"/>
                <w:noProof/>
              </w:rPr>
              <w:t>初始化</w:t>
            </w:r>
            <w:r w:rsidR="00E85838">
              <w:rPr>
                <w:noProof/>
                <w:webHidden/>
              </w:rPr>
              <w:tab/>
            </w:r>
            <w:r w:rsidR="00E85838">
              <w:rPr>
                <w:noProof/>
                <w:webHidden/>
              </w:rPr>
              <w:fldChar w:fldCharType="begin"/>
            </w:r>
            <w:r w:rsidR="00E85838">
              <w:rPr>
                <w:noProof/>
                <w:webHidden/>
              </w:rPr>
              <w:instrText xml:space="preserve"> PAGEREF _Toc35436741 \h </w:instrText>
            </w:r>
            <w:r w:rsidR="00E85838">
              <w:rPr>
                <w:noProof/>
                <w:webHidden/>
              </w:rPr>
            </w:r>
            <w:r w:rsidR="00E85838">
              <w:rPr>
                <w:noProof/>
                <w:webHidden/>
              </w:rPr>
              <w:fldChar w:fldCharType="separate"/>
            </w:r>
            <w:r w:rsidR="00E85838">
              <w:rPr>
                <w:noProof/>
                <w:webHidden/>
              </w:rPr>
              <w:t>93</w:t>
            </w:r>
            <w:r w:rsidR="00E85838">
              <w:rPr>
                <w:noProof/>
                <w:webHidden/>
              </w:rPr>
              <w:fldChar w:fldCharType="end"/>
            </w:r>
          </w:hyperlink>
        </w:p>
        <w:p w14:paraId="5C793AFB" w14:textId="77777777" w:rsidR="00E85838" w:rsidRDefault="004222E1">
          <w:pPr>
            <w:pStyle w:val="TOC4"/>
            <w:rPr>
              <w:rFonts w:asciiTheme="minorHAnsi" w:hAnsiTheme="minorHAnsi"/>
              <w:noProof/>
              <w:sz w:val="21"/>
              <w:szCs w:val="22"/>
            </w:rPr>
          </w:pPr>
          <w:hyperlink w:anchor="_Toc35436742" w:history="1">
            <w:r w:rsidR="00E85838" w:rsidRPr="003C2373">
              <w:rPr>
                <w:rStyle w:val="Hyperlink"/>
                <w:noProof/>
              </w:rPr>
              <w:t>5.12.2.2</w:t>
            </w:r>
            <w:r w:rsidR="00E85838">
              <w:rPr>
                <w:rFonts w:asciiTheme="minorHAnsi" w:hAnsiTheme="minorHAnsi"/>
                <w:noProof/>
                <w:sz w:val="21"/>
                <w:szCs w:val="22"/>
              </w:rPr>
              <w:tab/>
            </w:r>
            <w:r w:rsidR="00E85838" w:rsidRPr="003C2373">
              <w:rPr>
                <w:rStyle w:val="Hyperlink"/>
                <w:noProof/>
              </w:rPr>
              <w:t xml:space="preserve">Key Scan </w:t>
            </w:r>
            <w:r w:rsidR="00E85838" w:rsidRPr="003C2373">
              <w:rPr>
                <w:rStyle w:val="Hyperlink"/>
                <w:rFonts w:hint="eastAsia"/>
                <w:noProof/>
              </w:rPr>
              <w:t>中断处理接口</w:t>
            </w:r>
            <w:r w:rsidR="00E85838">
              <w:rPr>
                <w:noProof/>
                <w:webHidden/>
              </w:rPr>
              <w:tab/>
            </w:r>
            <w:r w:rsidR="00E85838">
              <w:rPr>
                <w:noProof/>
                <w:webHidden/>
              </w:rPr>
              <w:fldChar w:fldCharType="begin"/>
            </w:r>
            <w:r w:rsidR="00E85838">
              <w:rPr>
                <w:noProof/>
                <w:webHidden/>
              </w:rPr>
              <w:instrText xml:space="preserve"> PAGEREF _Toc35436742 \h </w:instrText>
            </w:r>
            <w:r w:rsidR="00E85838">
              <w:rPr>
                <w:noProof/>
                <w:webHidden/>
              </w:rPr>
            </w:r>
            <w:r w:rsidR="00E85838">
              <w:rPr>
                <w:noProof/>
                <w:webHidden/>
              </w:rPr>
              <w:fldChar w:fldCharType="separate"/>
            </w:r>
            <w:r w:rsidR="00E85838">
              <w:rPr>
                <w:noProof/>
                <w:webHidden/>
              </w:rPr>
              <w:t>93</w:t>
            </w:r>
            <w:r w:rsidR="00E85838">
              <w:rPr>
                <w:noProof/>
                <w:webHidden/>
              </w:rPr>
              <w:fldChar w:fldCharType="end"/>
            </w:r>
          </w:hyperlink>
        </w:p>
        <w:p w14:paraId="31D886DA" w14:textId="77777777" w:rsidR="00E85838" w:rsidRDefault="004222E1" w:rsidP="003C6EA5">
          <w:pPr>
            <w:pStyle w:val="TOC2"/>
            <w:rPr>
              <w:rFonts w:asciiTheme="minorHAnsi" w:hAnsiTheme="minorHAnsi"/>
              <w:noProof/>
              <w:sz w:val="21"/>
              <w:szCs w:val="22"/>
            </w:rPr>
          </w:pPr>
          <w:hyperlink w:anchor="_Toc35436743" w:history="1">
            <w:r w:rsidR="00E85838" w:rsidRPr="003C2373">
              <w:rPr>
                <w:rStyle w:val="Hyperlink"/>
                <w:noProof/>
              </w:rPr>
              <w:t>5.13</w:t>
            </w:r>
            <w:r w:rsidR="00E85838">
              <w:rPr>
                <w:rFonts w:asciiTheme="minorHAnsi" w:hAnsiTheme="minorHAnsi"/>
                <w:noProof/>
                <w:sz w:val="21"/>
                <w:szCs w:val="22"/>
              </w:rPr>
              <w:tab/>
            </w:r>
            <w:r w:rsidR="00E85838" w:rsidRPr="003C2373">
              <w:rPr>
                <w:rStyle w:val="Hyperlink"/>
                <w:noProof/>
              </w:rPr>
              <w:t>PMU</w:t>
            </w:r>
            <w:r w:rsidR="00E85838">
              <w:rPr>
                <w:noProof/>
                <w:webHidden/>
              </w:rPr>
              <w:tab/>
            </w:r>
            <w:r w:rsidR="00E85838">
              <w:rPr>
                <w:noProof/>
                <w:webHidden/>
              </w:rPr>
              <w:fldChar w:fldCharType="begin"/>
            </w:r>
            <w:r w:rsidR="00E85838">
              <w:rPr>
                <w:noProof/>
                <w:webHidden/>
              </w:rPr>
              <w:instrText xml:space="preserve"> PAGEREF _Toc35436743 \h </w:instrText>
            </w:r>
            <w:r w:rsidR="00E85838">
              <w:rPr>
                <w:noProof/>
                <w:webHidden/>
              </w:rPr>
            </w:r>
            <w:r w:rsidR="00E85838">
              <w:rPr>
                <w:noProof/>
                <w:webHidden/>
              </w:rPr>
              <w:fldChar w:fldCharType="separate"/>
            </w:r>
            <w:r w:rsidR="00E85838">
              <w:rPr>
                <w:noProof/>
                <w:webHidden/>
              </w:rPr>
              <w:t>94</w:t>
            </w:r>
            <w:r w:rsidR="00E85838">
              <w:rPr>
                <w:noProof/>
                <w:webHidden/>
              </w:rPr>
              <w:fldChar w:fldCharType="end"/>
            </w:r>
          </w:hyperlink>
        </w:p>
        <w:p w14:paraId="5ABA209A" w14:textId="77777777" w:rsidR="00E85838" w:rsidRDefault="004222E1" w:rsidP="003C6EA5">
          <w:pPr>
            <w:pStyle w:val="TOC3"/>
            <w:rPr>
              <w:rFonts w:asciiTheme="minorHAnsi" w:hAnsiTheme="minorHAnsi" w:cstheme="minorBidi"/>
              <w:noProof/>
              <w:kern w:val="2"/>
              <w:sz w:val="21"/>
            </w:rPr>
          </w:pPr>
          <w:hyperlink w:anchor="_Toc35436744" w:history="1">
            <w:r w:rsidR="00E85838" w:rsidRPr="003C2373">
              <w:rPr>
                <w:rStyle w:val="Hyperlink"/>
                <w:noProof/>
              </w:rPr>
              <w:t>5.13.1</w:t>
            </w:r>
            <w:r w:rsidR="00E85838">
              <w:rPr>
                <w:rFonts w:asciiTheme="minorHAnsi" w:hAnsiTheme="minorHAnsi" w:cstheme="minorBidi"/>
                <w:noProof/>
                <w:kern w:val="2"/>
                <w:sz w:val="21"/>
              </w:rPr>
              <w:tab/>
            </w:r>
            <w:r w:rsidR="00E85838" w:rsidRPr="003C2373">
              <w:rPr>
                <w:rStyle w:val="Hyperlink"/>
                <w:noProof/>
              </w:rPr>
              <w:t xml:space="preserve">PMU </w:t>
            </w:r>
            <w:r w:rsidR="00E85838" w:rsidRPr="003C2373">
              <w:rPr>
                <w:rStyle w:val="Hyperlink"/>
                <w:rFonts w:hint="eastAsia"/>
                <w:noProof/>
              </w:rPr>
              <w:t>配置系统电源</w:t>
            </w:r>
            <w:r w:rsidR="00E85838">
              <w:rPr>
                <w:noProof/>
                <w:webHidden/>
              </w:rPr>
              <w:tab/>
            </w:r>
            <w:r w:rsidR="00E85838">
              <w:rPr>
                <w:noProof/>
                <w:webHidden/>
              </w:rPr>
              <w:fldChar w:fldCharType="begin"/>
            </w:r>
            <w:r w:rsidR="00E85838">
              <w:rPr>
                <w:noProof/>
                <w:webHidden/>
              </w:rPr>
              <w:instrText xml:space="preserve"> PAGEREF _Toc35436744 \h </w:instrText>
            </w:r>
            <w:r w:rsidR="00E85838">
              <w:rPr>
                <w:noProof/>
                <w:webHidden/>
              </w:rPr>
            </w:r>
            <w:r w:rsidR="00E85838">
              <w:rPr>
                <w:noProof/>
                <w:webHidden/>
              </w:rPr>
              <w:fldChar w:fldCharType="separate"/>
            </w:r>
            <w:r w:rsidR="00E85838">
              <w:rPr>
                <w:noProof/>
                <w:webHidden/>
              </w:rPr>
              <w:t>94</w:t>
            </w:r>
            <w:r w:rsidR="00E85838">
              <w:rPr>
                <w:noProof/>
                <w:webHidden/>
              </w:rPr>
              <w:fldChar w:fldCharType="end"/>
            </w:r>
          </w:hyperlink>
        </w:p>
        <w:p w14:paraId="318191C2" w14:textId="77777777" w:rsidR="00E85838" w:rsidRDefault="004222E1" w:rsidP="003C6EA5">
          <w:pPr>
            <w:pStyle w:val="TOC3"/>
            <w:rPr>
              <w:rFonts w:asciiTheme="minorHAnsi" w:hAnsiTheme="minorHAnsi" w:cstheme="minorBidi"/>
              <w:noProof/>
              <w:kern w:val="2"/>
              <w:sz w:val="21"/>
            </w:rPr>
          </w:pPr>
          <w:hyperlink w:anchor="_Toc35436745" w:history="1">
            <w:r w:rsidR="00E85838" w:rsidRPr="003C2373">
              <w:rPr>
                <w:rStyle w:val="Hyperlink"/>
                <w:noProof/>
              </w:rPr>
              <w:t>5.13.2</w:t>
            </w:r>
            <w:r w:rsidR="00E85838">
              <w:rPr>
                <w:rFonts w:asciiTheme="minorHAnsi" w:hAnsiTheme="minorHAnsi" w:cstheme="minorBidi"/>
                <w:noProof/>
                <w:kern w:val="2"/>
                <w:sz w:val="21"/>
              </w:rPr>
              <w:tab/>
            </w:r>
            <w:r w:rsidR="00E85838" w:rsidRPr="003C2373">
              <w:rPr>
                <w:rStyle w:val="Hyperlink"/>
                <w:noProof/>
              </w:rPr>
              <w:t xml:space="preserve">PMU </w:t>
            </w:r>
            <w:r w:rsidR="00E85838" w:rsidRPr="003C2373">
              <w:rPr>
                <w:rStyle w:val="Hyperlink"/>
                <w:rFonts w:hint="eastAsia"/>
                <w:noProof/>
              </w:rPr>
              <w:t>判断系统是否第一次上电</w:t>
            </w:r>
            <w:r w:rsidR="00E85838">
              <w:rPr>
                <w:noProof/>
                <w:webHidden/>
              </w:rPr>
              <w:tab/>
            </w:r>
            <w:r w:rsidR="00E85838">
              <w:rPr>
                <w:noProof/>
                <w:webHidden/>
              </w:rPr>
              <w:fldChar w:fldCharType="begin"/>
            </w:r>
            <w:r w:rsidR="00E85838">
              <w:rPr>
                <w:noProof/>
                <w:webHidden/>
              </w:rPr>
              <w:instrText xml:space="preserve"> PAGEREF _Toc35436745 \h </w:instrText>
            </w:r>
            <w:r w:rsidR="00E85838">
              <w:rPr>
                <w:noProof/>
                <w:webHidden/>
              </w:rPr>
            </w:r>
            <w:r w:rsidR="00E85838">
              <w:rPr>
                <w:noProof/>
                <w:webHidden/>
              </w:rPr>
              <w:fldChar w:fldCharType="separate"/>
            </w:r>
            <w:r w:rsidR="00E85838">
              <w:rPr>
                <w:noProof/>
                <w:webHidden/>
              </w:rPr>
              <w:t>94</w:t>
            </w:r>
            <w:r w:rsidR="00E85838">
              <w:rPr>
                <w:noProof/>
                <w:webHidden/>
              </w:rPr>
              <w:fldChar w:fldCharType="end"/>
            </w:r>
          </w:hyperlink>
        </w:p>
        <w:p w14:paraId="52C182D6" w14:textId="77777777" w:rsidR="00E85838" w:rsidRDefault="004222E1" w:rsidP="003C6EA5">
          <w:pPr>
            <w:pStyle w:val="TOC3"/>
            <w:rPr>
              <w:rFonts w:asciiTheme="minorHAnsi" w:hAnsiTheme="minorHAnsi" w:cstheme="minorBidi"/>
              <w:noProof/>
              <w:kern w:val="2"/>
              <w:sz w:val="21"/>
            </w:rPr>
          </w:pPr>
          <w:hyperlink w:anchor="_Toc35436746" w:history="1">
            <w:r w:rsidR="00E85838" w:rsidRPr="003C2373">
              <w:rPr>
                <w:rStyle w:val="Hyperlink"/>
                <w:noProof/>
              </w:rPr>
              <w:t>5.13.3</w:t>
            </w:r>
            <w:r w:rsidR="00E85838">
              <w:rPr>
                <w:rFonts w:asciiTheme="minorHAnsi" w:hAnsiTheme="minorHAnsi" w:cstheme="minorBidi"/>
                <w:noProof/>
                <w:kern w:val="2"/>
                <w:sz w:val="21"/>
              </w:rPr>
              <w:tab/>
            </w:r>
            <w:r w:rsidR="00E85838" w:rsidRPr="003C2373">
              <w:rPr>
                <w:rStyle w:val="Hyperlink"/>
                <w:noProof/>
              </w:rPr>
              <w:t xml:space="preserve">PMU </w:t>
            </w:r>
            <w:r w:rsidR="00E85838" w:rsidRPr="003C2373">
              <w:rPr>
                <w:rStyle w:val="Hyperlink"/>
                <w:rFonts w:hint="eastAsia"/>
                <w:noProof/>
              </w:rPr>
              <w:t>使能中断</w:t>
            </w:r>
            <w:r w:rsidR="00E85838">
              <w:rPr>
                <w:noProof/>
                <w:webHidden/>
              </w:rPr>
              <w:tab/>
            </w:r>
            <w:r w:rsidR="00E85838">
              <w:rPr>
                <w:noProof/>
                <w:webHidden/>
              </w:rPr>
              <w:fldChar w:fldCharType="begin"/>
            </w:r>
            <w:r w:rsidR="00E85838">
              <w:rPr>
                <w:noProof/>
                <w:webHidden/>
              </w:rPr>
              <w:instrText xml:space="preserve"> PAGEREF _Toc35436746 \h </w:instrText>
            </w:r>
            <w:r w:rsidR="00E85838">
              <w:rPr>
                <w:noProof/>
                <w:webHidden/>
              </w:rPr>
            </w:r>
            <w:r w:rsidR="00E85838">
              <w:rPr>
                <w:noProof/>
                <w:webHidden/>
              </w:rPr>
              <w:fldChar w:fldCharType="separate"/>
            </w:r>
            <w:r w:rsidR="00E85838">
              <w:rPr>
                <w:noProof/>
                <w:webHidden/>
              </w:rPr>
              <w:t>94</w:t>
            </w:r>
            <w:r w:rsidR="00E85838">
              <w:rPr>
                <w:noProof/>
                <w:webHidden/>
              </w:rPr>
              <w:fldChar w:fldCharType="end"/>
            </w:r>
          </w:hyperlink>
        </w:p>
        <w:p w14:paraId="64C530E5" w14:textId="77777777" w:rsidR="00E85838" w:rsidRDefault="004222E1" w:rsidP="003C6EA5">
          <w:pPr>
            <w:pStyle w:val="TOC3"/>
            <w:rPr>
              <w:rFonts w:asciiTheme="minorHAnsi" w:hAnsiTheme="minorHAnsi" w:cstheme="minorBidi"/>
              <w:noProof/>
              <w:kern w:val="2"/>
              <w:sz w:val="21"/>
            </w:rPr>
          </w:pPr>
          <w:hyperlink w:anchor="_Toc35436747" w:history="1">
            <w:r w:rsidR="00E85838" w:rsidRPr="003C2373">
              <w:rPr>
                <w:rStyle w:val="Hyperlink"/>
                <w:noProof/>
              </w:rPr>
              <w:t>5.13.4</w:t>
            </w:r>
            <w:r w:rsidR="00E85838">
              <w:rPr>
                <w:rFonts w:asciiTheme="minorHAnsi" w:hAnsiTheme="minorHAnsi" w:cstheme="minorBidi"/>
                <w:noProof/>
                <w:kern w:val="2"/>
                <w:sz w:val="21"/>
              </w:rPr>
              <w:tab/>
            </w:r>
            <w:r w:rsidR="00E85838" w:rsidRPr="003C2373">
              <w:rPr>
                <w:rStyle w:val="Hyperlink"/>
                <w:noProof/>
              </w:rPr>
              <w:t xml:space="preserve">PMU </w:t>
            </w:r>
            <w:r w:rsidR="00E85838" w:rsidRPr="003C2373">
              <w:rPr>
                <w:rStyle w:val="Hyperlink"/>
                <w:rFonts w:hint="eastAsia"/>
                <w:noProof/>
              </w:rPr>
              <w:t>关闭中断</w:t>
            </w:r>
            <w:r w:rsidR="00E85838">
              <w:rPr>
                <w:noProof/>
                <w:webHidden/>
              </w:rPr>
              <w:tab/>
            </w:r>
            <w:r w:rsidR="00E85838">
              <w:rPr>
                <w:noProof/>
                <w:webHidden/>
              </w:rPr>
              <w:fldChar w:fldCharType="begin"/>
            </w:r>
            <w:r w:rsidR="00E85838">
              <w:rPr>
                <w:noProof/>
                <w:webHidden/>
              </w:rPr>
              <w:instrText xml:space="preserve"> PAGEREF _Toc35436747 \h </w:instrText>
            </w:r>
            <w:r w:rsidR="00E85838">
              <w:rPr>
                <w:noProof/>
                <w:webHidden/>
              </w:rPr>
            </w:r>
            <w:r w:rsidR="00E85838">
              <w:rPr>
                <w:noProof/>
                <w:webHidden/>
              </w:rPr>
              <w:fldChar w:fldCharType="separate"/>
            </w:r>
            <w:r w:rsidR="00E85838">
              <w:rPr>
                <w:noProof/>
                <w:webHidden/>
              </w:rPr>
              <w:t>95</w:t>
            </w:r>
            <w:r w:rsidR="00E85838">
              <w:rPr>
                <w:noProof/>
                <w:webHidden/>
              </w:rPr>
              <w:fldChar w:fldCharType="end"/>
            </w:r>
          </w:hyperlink>
        </w:p>
        <w:p w14:paraId="7BF1A345" w14:textId="77777777" w:rsidR="00E85838" w:rsidRDefault="004222E1" w:rsidP="003C6EA5">
          <w:pPr>
            <w:pStyle w:val="TOC3"/>
            <w:rPr>
              <w:rFonts w:asciiTheme="minorHAnsi" w:hAnsiTheme="minorHAnsi" w:cstheme="minorBidi"/>
              <w:noProof/>
              <w:kern w:val="2"/>
              <w:sz w:val="21"/>
            </w:rPr>
          </w:pPr>
          <w:hyperlink w:anchor="_Toc35436748" w:history="1">
            <w:r w:rsidR="00E85838" w:rsidRPr="003C2373">
              <w:rPr>
                <w:rStyle w:val="Hyperlink"/>
                <w:noProof/>
              </w:rPr>
              <w:t>5.13.5</w:t>
            </w:r>
            <w:r w:rsidR="00E85838">
              <w:rPr>
                <w:rFonts w:asciiTheme="minorHAnsi" w:hAnsiTheme="minorHAnsi" w:cstheme="minorBidi"/>
                <w:noProof/>
                <w:kern w:val="2"/>
                <w:sz w:val="21"/>
              </w:rPr>
              <w:tab/>
            </w:r>
            <w:r w:rsidR="00E85838" w:rsidRPr="003C2373">
              <w:rPr>
                <w:rStyle w:val="Hyperlink"/>
                <w:noProof/>
              </w:rPr>
              <w:t xml:space="preserve">PMU </w:t>
            </w:r>
            <w:r w:rsidR="00E85838" w:rsidRPr="003C2373">
              <w:rPr>
                <w:rStyle w:val="Hyperlink"/>
                <w:rFonts w:hint="eastAsia"/>
                <w:noProof/>
              </w:rPr>
              <w:t>使能</w:t>
            </w:r>
            <w:r w:rsidR="00E85838" w:rsidRPr="003C2373">
              <w:rPr>
                <w:rStyle w:val="Hyperlink"/>
                <w:noProof/>
              </w:rPr>
              <w:t>Codec</w:t>
            </w:r>
            <w:r w:rsidR="00E85838" w:rsidRPr="003C2373">
              <w:rPr>
                <w:rStyle w:val="Hyperlink"/>
                <w:rFonts w:hint="eastAsia"/>
                <w:noProof/>
              </w:rPr>
              <w:t>供电</w:t>
            </w:r>
            <w:r w:rsidR="00E85838">
              <w:rPr>
                <w:noProof/>
                <w:webHidden/>
              </w:rPr>
              <w:tab/>
            </w:r>
            <w:r w:rsidR="00E85838">
              <w:rPr>
                <w:noProof/>
                <w:webHidden/>
              </w:rPr>
              <w:fldChar w:fldCharType="begin"/>
            </w:r>
            <w:r w:rsidR="00E85838">
              <w:rPr>
                <w:noProof/>
                <w:webHidden/>
              </w:rPr>
              <w:instrText xml:space="preserve"> PAGEREF _Toc35436748 \h </w:instrText>
            </w:r>
            <w:r w:rsidR="00E85838">
              <w:rPr>
                <w:noProof/>
                <w:webHidden/>
              </w:rPr>
            </w:r>
            <w:r w:rsidR="00E85838">
              <w:rPr>
                <w:noProof/>
                <w:webHidden/>
              </w:rPr>
              <w:fldChar w:fldCharType="separate"/>
            </w:r>
            <w:r w:rsidR="00E85838">
              <w:rPr>
                <w:noProof/>
                <w:webHidden/>
              </w:rPr>
              <w:t>95</w:t>
            </w:r>
            <w:r w:rsidR="00E85838">
              <w:rPr>
                <w:noProof/>
                <w:webHidden/>
              </w:rPr>
              <w:fldChar w:fldCharType="end"/>
            </w:r>
          </w:hyperlink>
        </w:p>
        <w:p w14:paraId="0011855B" w14:textId="77777777" w:rsidR="00E85838" w:rsidRDefault="004222E1" w:rsidP="003C6EA5">
          <w:pPr>
            <w:pStyle w:val="TOC3"/>
            <w:rPr>
              <w:rFonts w:asciiTheme="minorHAnsi" w:hAnsiTheme="minorHAnsi" w:cstheme="minorBidi"/>
              <w:noProof/>
              <w:kern w:val="2"/>
              <w:sz w:val="21"/>
            </w:rPr>
          </w:pPr>
          <w:hyperlink w:anchor="_Toc35436749" w:history="1">
            <w:r w:rsidR="00E85838" w:rsidRPr="003C2373">
              <w:rPr>
                <w:rStyle w:val="Hyperlink"/>
                <w:noProof/>
              </w:rPr>
              <w:t>5.13.6</w:t>
            </w:r>
            <w:r w:rsidR="00E85838">
              <w:rPr>
                <w:rFonts w:asciiTheme="minorHAnsi" w:hAnsiTheme="minorHAnsi" w:cstheme="minorBidi"/>
                <w:noProof/>
                <w:kern w:val="2"/>
                <w:sz w:val="21"/>
              </w:rPr>
              <w:tab/>
            </w:r>
            <w:r w:rsidR="00E85838" w:rsidRPr="003C2373">
              <w:rPr>
                <w:rStyle w:val="Hyperlink"/>
                <w:noProof/>
              </w:rPr>
              <w:t xml:space="preserve">PMU </w:t>
            </w:r>
            <w:r w:rsidR="00E85838" w:rsidRPr="003C2373">
              <w:rPr>
                <w:rStyle w:val="Hyperlink"/>
                <w:rFonts w:hint="eastAsia"/>
                <w:noProof/>
              </w:rPr>
              <w:t>关闭</w:t>
            </w:r>
            <w:r w:rsidR="00E85838" w:rsidRPr="003C2373">
              <w:rPr>
                <w:rStyle w:val="Hyperlink"/>
                <w:noProof/>
              </w:rPr>
              <w:t>Codec</w:t>
            </w:r>
            <w:r w:rsidR="00E85838" w:rsidRPr="003C2373">
              <w:rPr>
                <w:rStyle w:val="Hyperlink"/>
                <w:rFonts w:hint="eastAsia"/>
                <w:noProof/>
              </w:rPr>
              <w:t>供电</w:t>
            </w:r>
            <w:r w:rsidR="00E85838">
              <w:rPr>
                <w:noProof/>
                <w:webHidden/>
              </w:rPr>
              <w:tab/>
            </w:r>
            <w:r w:rsidR="00E85838">
              <w:rPr>
                <w:noProof/>
                <w:webHidden/>
              </w:rPr>
              <w:fldChar w:fldCharType="begin"/>
            </w:r>
            <w:r w:rsidR="00E85838">
              <w:rPr>
                <w:noProof/>
                <w:webHidden/>
              </w:rPr>
              <w:instrText xml:space="preserve"> PAGEREF _Toc35436749 \h </w:instrText>
            </w:r>
            <w:r w:rsidR="00E85838">
              <w:rPr>
                <w:noProof/>
                <w:webHidden/>
              </w:rPr>
            </w:r>
            <w:r w:rsidR="00E85838">
              <w:rPr>
                <w:noProof/>
                <w:webHidden/>
              </w:rPr>
              <w:fldChar w:fldCharType="separate"/>
            </w:r>
            <w:r w:rsidR="00E85838">
              <w:rPr>
                <w:noProof/>
                <w:webHidden/>
              </w:rPr>
              <w:t>95</w:t>
            </w:r>
            <w:r w:rsidR="00E85838">
              <w:rPr>
                <w:noProof/>
                <w:webHidden/>
              </w:rPr>
              <w:fldChar w:fldCharType="end"/>
            </w:r>
          </w:hyperlink>
        </w:p>
        <w:p w14:paraId="3B35AE21" w14:textId="77777777" w:rsidR="00E85838" w:rsidRDefault="004222E1" w:rsidP="003C6EA5">
          <w:pPr>
            <w:pStyle w:val="TOC3"/>
            <w:rPr>
              <w:rFonts w:asciiTheme="minorHAnsi" w:hAnsiTheme="minorHAnsi" w:cstheme="minorBidi"/>
              <w:noProof/>
              <w:kern w:val="2"/>
              <w:sz w:val="21"/>
            </w:rPr>
          </w:pPr>
          <w:hyperlink w:anchor="_Toc35436750" w:history="1">
            <w:r w:rsidR="00E85838" w:rsidRPr="003C2373">
              <w:rPr>
                <w:rStyle w:val="Hyperlink"/>
                <w:noProof/>
              </w:rPr>
              <w:t>5.13.7</w:t>
            </w:r>
            <w:r w:rsidR="00E85838">
              <w:rPr>
                <w:rFonts w:asciiTheme="minorHAnsi" w:hAnsiTheme="minorHAnsi" w:cstheme="minorBidi"/>
                <w:noProof/>
                <w:kern w:val="2"/>
                <w:sz w:val="21"/>
              </w:rPr>
              <w:tab/>
            </w:r>
            <w:r w:rsidR="00E85838" w:rsidRPr="003C2373">
              <w:rPr>
                <w:rStyle w:val="Hyperlink"/>
                <w:noProof/>
              </w:rPr>
              <w:t xml:space="preserve">PMU </w:t>
            </w:r>
            <w:r w:rsidR="00E85838" w:rsidRPr="003C2373">
              <w:rPr>
                <w:rStyle w:val="Hyperlink"/>
                <w:rFonts w:hint="eastAsia"/>
                <w:noProof/>
              </w:rPr>
              <w:t>设置</w:t>
            </w:r>
            <w:r w:rsidR="00E85838" w:rsidRPr="003C2373">
              <w:rPr>
                <w:rStyle w:val="Hyperlink"/>
                <w:noProof/>
              </w:rPr>
              <w:t>LDO_OUT</w:t>
            </w:r>
            <w:r w:rsidR="00E85838" w:rsidRPr="003C2373">
              <w:rPr>
                <w:rStyle w:val="Hyperlink"/>
                <w:rFonts w:hint="eastAsia"/>
                <w:noProof/>
              </w:rPr>
              <w:t>和</w:t>
            </w:r>
            <w:r w:rsidR="00E85838" w:rsidRPr="003C2373">
              <w:rPr>
                <w:rStyle w:val="Hyperlink"/>
                <w:noProof/>
              </w:rPr>
              <w:t>IO</w:t>
            </w:r>
            <w:r w:rsidR="00E85838" w:rsidRPr="003C2373">
              <w:rPr>
                <w:rStyle w:val="Hyperlink"/>
                <w:rFonts w:hint="eastAsia"/>
                <w:noProof/>
              </w:rPr>
              <w:t>电压值</w:t>
            </w:r>
            <w:r w:rsidR="00E85838">
              <w:rPr>
                <w:noProof/>
                <w:webHidden/>
              </w:rPr>
              <w:tab/>
            </w:r>
            <w:r w:rsidR="00E85838">
              <w:rPr>
                <w:noProof/>
                <w:webHidden/>
              </w:rPr>
              <w:fldChar w:fldCharType="begin"/>
            </w:r>
            <w:r w:rsidR="00E85838">
              <w:rPr>
                <w:noProof/>
                <w:webHidden/>
              </w:rPr>
              <w:instrText xml:space="preserve"> PAGEREF _Toc35436750 \h </w:instrText>
            </w:r>
            <w:r w:rsidR="00E85838">
              <w:rPr>
                <w:noProof/>
                <w:webHidden/>
              </w:rPr>
            </w:r>
            <w:r w:rsidR="00E85838">
              <w:rPr>
                <w:noProof/>
                <w:webHidden/>
              </w:rPr>
              <w:fldChar w:fldCharType="separate"/>
            </w:r>
            <w:r w:rsidR="00E85838">
              <w:rPr>
                <w:noProof/>
                <w:webHidden/>
              </w:rPr>
              <w:t>96</w:t>
            </w:r>
            <w:r w:rsidR="00E85838">
              <w:rPr>
                <w:noProof/>
                <w:webHidden/>
              </w:rPr>
              <w:fldChar w:fldCharType="end"/>
            </w:r>
          </w:hyperlink>
        </w:p>
        <w:p w14:paraId="1565F911" w14:textId="77777777" w:rsidR="00E85838" w:rsidRDefault="004222E1" w:rsidP="003C6EA5">
          <w:pPr>
            <w:pStyle w:val="TOC3"/>
            <w:rPr>
              <w:rFonts w:asciiTheme="minorHAnsi" w:hAnsiTheme="minorHAnsi" w:cstheme="minorBidi"/>
              <w:noProof/>
              <w:kern w:val="2"/>
              <w:sz w:val="21"/>
            </w:rPr>
          </w:pPr>
          <w:hyperlink w:anchor="_Toc35436751" w:history="1">
            <w:r w:rsidR="00E85838" w:rsidRPr="003C2373">
              <w:rPr>
                <w:rStyle w:val="Hyperlink"/>
                <w:noProof/>
              </w:rPr>
              <w:t>5.13.8</w:t>
            </w:r>
            <w:r w:rsidR="00E85838">
              <w:rPr>
                <w:rFonts w:asciiTheme="minorHAnsi" w:hAnsiTheme="minorHAnsi" w:cstheme="minorBidi"/>
                <w:noProof/>
                <w:kern w:val="2"/>
                <w:sz w:val="21"/>
              </w:rPr>
              <w:tab/>
            </w:r>
            <w:r w:rsidR="00E85838" w:rsidRPr="003C2373">
              <w:rPr>
                <w:rStyle w:val="Hyperlink"/>
                <w:noProof/>
              </w:rPr>
              <w:t xml:space="preserve">PMU </w:t>
            </w:r>
            <w:r w:rsidR="00E85838" w:rsidRPr="003C2373">
              <w:rPr>
                <w:rStyle w:val="Hyperlink"/>
                <w:rFonts w:hint="eastAsia"/>
                <w:noProof/>
              </w:rPr>
              <w:t>设置</w:t>
            </w:r>
            <w:r w:rsidR="00E85838" w:rsidRPr="003C2373">
              <w:rPr>
                <w:rStyle w:val="Hyperlink"/>
                <w:noProof/>
              </w:rPr>
              <w:t>32K</w:t>
            </w:r>
            <w:r w:rsidR="00E85838" w:rsidRPr="003C2373">
              <w:rPr>
                <w:rStyle w:val="Hyperlink"/>
                <w:rFonts w:hint="eastAsia"/>
                <w:noProof/>
              </w:rPr>
              <w:t>时钟源</w:t>
            </w:r>
            <w:r w:rsidR="00E85838">
              <w:rPr>
                <w:noProof/>
                <w:webHidden/>
              </w:rPr>
              <w:tab/>
            </w:r>
            <w:r w:rsidR="00E85838">
              <w:rPr>
                <w:noProof/>
                <w:webHidden/>
              </w:rPr>
              <w:fldChar w:fldCharType="begin"/>
            </w:r>
            <w:r w:rsidR="00E85838">
              <w:rPr>
                <w:noProof/>
                <w:webHidden/>
              </w:rPr>
              <w:instrText xml:space="preserve"> PAGEREF _Toc35436751 \h </w:instrText>
            </w:r>
            <w:r w:rsidR="00E85838">
              <w:rPr>
                <w:noProof/>
                <w:webHidden/>
              </w:rPr>
            </w:r>
            <w:r w:rsidR="00E85838">
              <w:rPr>
                <w:noProof/>
                <w:webHidden/>
              </w:rPr>
              <w:fldChar w:fldCharType="separate"/>
            </w:r>
            <w:r w:rsidR="00E85838">
              <w:rPr>
                <w:noProof/>
                <w:webHidden/>
              </w:rPr>
              <w:t>96</w:t>
            </w:r>
            <w:r w:rsidR="00E85838">
              <w:rPr>
                <w:noProof/>
                <w:webHidden/>
              </w:rPr>
              <w:fldChar w:fldCharType="end"/>
            </w:r>
          </w:hyperlink>
        </w:p>
        <w:p w14:paraId="0410B076" w14:textId="77777777" w:rsidR="00E85838" w:rsidRDefault="004222E1" w:rsidP="003C6EA5">
          <w:pPr>
            <w:pStyle w:val="TOC3"/>
            <w:rPr>
              <w:rFonts w:asciiTheme="minorHAnsi" w:hAnsiTheme="minorHAnsi" w:cstheme="minorBidi"/>
              <w:noProof/>
              <w:kern w:val="2"/>
              <w:sz w:val="21"/>
            </w:rPr>
          </w:pPr>
          <w:hyperlink w:anchor="_Toc35436752" w:history="1">
            <w:r w:rsidR="00E85838" w:rsidRPr="003C2373">
              <w:rPr>
                <w:rStyle w:val="Hyperlink"/>
                <w:noProof/>
              </w:rPr>
              <w:t>5.13.9</w:t>
            </w:r>
            <w:r w:rsidR="00E85838">
              <w:rPr>
                <w:rFonts w:asciiTheme="minorHAnsi" w:hAnsiTheme="minorHAnsi" w:cstheme="minorBidi"/>
                <w:noProof/>
                <w:kern w:val="2"/>
                <w:sz w:val="21"/>
              </w:rPr>
              <w:tab/>
            </w:r>
            <w:r w:rsidR="00E85838" w:rsidRPr="003C2373">
              <w:rPr>
                <w:rStyle w:val="Hyperlink"/>
                <w:noProof/>
              </w:rPr>
              <w:t xml:space="preserve">PMU </w:t>
            </w:r>
            <w:r w:rsidR="00E85838" w:rsidRPr="003C2373">
              <w:rPr>
                <w:rStyle w:val="Hyperlink"/>
                <w:rFonts w:hint="eastAsia"/>
                <w:noProof/>
              </w:rPr>
              <w:t>设置内部</w:t>
            </w:r>
            <w:r w:rsidR="00E85838" w:rsidRPr="003C2373">
              <w:rPr>
                <w:rStyle w:val="Hyperlink"/>
                <w:noProof/>
              </w:rPr>
              <w:t>RC</w:t>
            </w:r>
            <w:r w:rsidR="00E85838" w:rsidRPr="003C2373">
              <w:rPr>
                <w:rStyle w:val="Hyperlink"/>
                <w:rFonts w:hint="eastAsia"/>
                <w:noProof/>
              </w:rPr>
              <w:t>频率</w:t>
            </w:r>
            <w:r w:rsidR="00E85838">
              <w:rPr>
                <w:noProof/>
                <w:webHidden/>
              </w:rPr>
              <w:tab/>
            </w:r>
            <w:r w:rsidR="00E85838">
              <w:rPr>
                <w:noProof/>
                <w:webHidden/>
              </w:rPr>
              <w:fldChar w:fldCharType="begin"/>
            </w:r>
            <w:r w:rsidR="00E85838">
              <w:rPr>
                <w:noProof/>
                <w:webHidden/>
              </w:rPr>
              <w:instrText xml:space="preserve"> PAGEREF _Toc35436752 \h </w:instrText>
            </w:r>
            <w:r w:rsidR="00E85838">
              <w:rPr>
                <w:noProof/>
                <w:webHidden/>
              </w:rPr>
            </w:r>
            <w:r w:rsidR="00E85838">
              <w:rPr>
                <w:noProof/>
                <w:webHidden/>
              </w:rPr>
              <w:fldChar w:fldCharType="separate"/>
            </w:r>
            <w:r w:rsidR="00E85838">
              <w:rPr>
                <w:noProof/>
                <w:webHidden/>
              </w:rPr>
              <w:t>96</w:t>
            </w:r>
            <w:r w:rsidR="00E85838">
              <w:rPr>
                <w:noProof/>
                <w:webHidden/>
              </w:rPr>
              <w:fldChar w:fldCharType="end"/>
            </w:r>
          </w:hyperlink>
        </w:p>
        <w:p w14:paraId="0F4E4396" w14:textId="77777777" w:rsidR="00E85838" w:rsidRDefault="004222E1" w:rsidP="003C6EA5">
          <w:pPr>
            <w:pStyle w:val="TOC3"/>
            <w:rPr>
              <w:rFonts w:asciiTheme="minorHAnsi" w:hAnsiTheme="minorHAnsi" w:cstheme="minorBidi"/>
              <w:noProof/>
              <w:kern w:val="2"/>
              <w:sz w:val="21"/>
            </w:rPr>
          </w:pPr>
          <w:hyperlink w:anchor="_Toc35436753" w:history="1">
            <w:r w:rsidR="00E85838" w:rsidRPr="003C2373">
              <w:rPr>
                <w:rStyle w:val="Hyperlink"/>
                <w:noProof/>
              </w:rPr>
              <w:t>5.13.10</w:t>
            </w:r>
            <w:r w:rsidR="00E85838">
              <w:rPr>
                <w:rFonts w:asciiTheme="minorHAnsi" w:hAnsiTheme="minorHAnsi" w:cstheme="minorBidi"/>
                <w:noProof/>
                <w:kern w:val="2"/>
                <w:sz w:val="21"/>
              </w:rPr>
              <w:tab/>
            </w:r>
            <w:r w:rsidR="00E85838" w:rsidRPr="003C2373">
              <w:rPr>
                <w:rStyle w:val="Hyperlink"/>
                <w:noProof/>
              </w:rPr>
              <w:t>PMU Charger</w:t>
            </w:r>
            <w:r w:rsidR="00E85838" w:rsidRPr="003C2373">
              <w:rPr>
                <w:rStyle w:val="Hyperlink"/>
                <w:rFonts w:hint="eastAsia"/>
                <w:noProof/>
              </w:rPr>
              <w:t>中断接口</w:t>
            </w:r>
            <w:r w:rsidR="00E85838">
              <w:rPr>
                <w:noProof/>
                <w:webHidden/>
              </w:rPr>
              <w:tab/>
            </w:r>
            <w:r w:rsidR="00E85838">
              <w:rPr>
                <w:noProof/>
                <w:webHidden/>
              </w:rPr>
              <w:fldChar w:fldCharType="begin"/>
            </w:r>
            <w:r w:rsidR="00E85838">
              <w:rPr>
                <w:noProof/>
                <w:webHidden/>
              </w:rPr>
              <w:instrText xml:space="preserve"> PAGEREF _Toc35436753 \h </w:instrText>
            </w:r>
            <w:r w:rsidR="00E85838">
              <w:rPr>
                <w:noProof/>
                <w:webHidden/>
              </w:rPr>
            </w:r>
            <w:r w:rsidR="00E85838">
              <w:rPr>
                <w:noProof/>
                <w:webHidden/>
              </w:rPr>
              <w:fldChar w:fldCharType="separate"/>
            </w:r>
            <w:r w:rsidR="00E85838">
              <w:rPr>
                <w:noProof/>
                <w:webHidden/>
              </w:rPr>
              <w:t>96</w:t>
            </w:r>
            <w:r w:rsidR="00E85838">
              <w:rPr>
                <w:noProof/>
                <w:webHidden/>
              </w:rPr>
              <w:fldChar w:fldCharType="end"/>
            </w:r>
          </w:hyperlink>
        </w:p>
        <w:p w14:paraId="4883851E" w14:textId="77777777" w:rsidR="00E85838" w:rsidRDefault="004222E1" w:rsidP="003C6EA5">
          <w:pPr>
            <w:pStyle w:val="TOC3"/>
            <w:rPr>
              <w:rFonts w:asciiTheme="minorHAnsi" w:hAnsiTheme="minorHAnsi" w:cstheme="minorBidi"/>
              <w:noProof/>
              <w:kern w:val="2"/>
              <w:sz w:val="21"/>
            </w:rPr>
          </w:pPr>
          <w:hyperlink w:anchor="_Toc35436754" w:history="1">
            <w:r w:rsidR="00E85838" w:rsidRPr="003C2373">
              <w:rPr>
                <w:rStyle w:val="Hyperlink"/>
                <w:noProof/>
              </w:rPr>
              <w:t>5.13.11</w:t>
            </w:r>
            <w:r w:rsidR="00E85838">
              <w:rPr>
                <w:rFonts w:asciiTheme="minorHAnsi" w:hAnsiTheme="minorHAnsi" w:cstheme="minorBidi"/>
                <w:noProof/>
                <w:kern w:val="2"/>
                <w:sz w:val="21"/>
              </w:rPr>
              <w:tab/>
            </w:r>
            <w:r w:rsidR="00E85838" w:rsidRPr="003C2373">
              <w:rPr>
                <w:rStyle w:val="Hyperlink"/>
                <w:noProof/>
              </w:rPr>
              <w:t xml:space="preserve">PMU </w:t>
            </w:r>
            <w:r w:rsidR="00E85838" w:rsidRPr="003C2373">
              <w:rPr>
                <w:rStyle w:val="Hyperlink"/>
                <w:rFonts w:hint="eastAsia"/>
                <w:noProof/>
              </w:rPr>
              <w:t>低电压监测中断接口</w:t>
            </w:r>
            <w:r w:rsidR="00E85838">
              <w:rPr>
                <w:noProof/>
                <w:webHidden/>
              </w:rPr>
              <w:tab/>
            </w:r>
            <w:r w:rsidR="00E85838">
              <w:rPr>
                <w:noProof/>
                <w:webHidden/>
              </w:rPr>
              <w:fldChar w:fldCharType="begin"/>
            </w:r>
            <w:r w:rsidR="00E85838">
              <w:rPr>
                <w:noProof/>
                <w:webHidden/>
              </w:rPr>
              <w:instrText xml:space="preserve"> PAGEREF _Toc35436754 \h </w:instrText>
            </w:r>
            <w:r w:rsidR="00E85838">
              <w:rPr>
                <w:noProof/>
                <w:webHidden/>
              </w:rPr>
            </w:r>
            <w:r w:rsidR="00E85838">
              <w:rPr>
                <w:noProof/>
                <w:webHidden/>
              </w:rPr>
              <w:fldChar w:fldCharType="separate"/>
            </w:r>
            <w:r w:rsidR="00E85838">
              <w:rPr>
                <w:noProof/>
                <w:webHidden/>
              </w:rPr>
              <w:t>97</w:t>
            </w:r>
            <w:r w:rsidR="00E85838">
              <w:rPr>
                <w:noProof/>
                <w:webHidden/>
              </w:rPr>
              <w:fldChar w:fldCharType="end"/>
            </w:r>
          </w:hyperlink>
        </w:p>
        <w:p w14:paraId="7896AF81" w14:textId="77777777" w:rsidR="00E85838" w:rsidRDefault="004222E1" w:rsidP="003C6EA5">
          <w:pPr>
            <w:pStyle w:val="TOC3"/>
            <w:rPr>
              <w:rFonts w:asciiTheme="minorHAnsi" w:hAnsiTheme="minorHAnsi" w:cstheme="minorBidi"/>
              <w:noProof/>
              <w:kern w:val="2"/>
              <w:sz w:val="21"/>
            </w:rPr>
          </w:pPr>
          <w:hyperlink w:anchor="_Toc35436755" w:history="1">
            <w:r w:rsidR="00E85838" w:rsidRPr="003C2373">
              <w:rPr>
                <w:rStyle w:val="Hyperlink"/>
                <w:noProof/>
              </w:rPr>
              <w:t>5.13.12</w:t>
            </w:r>
            <w:r w:rsidR="00E85838">
              <w:rPr>
                <w:rFonts w:asciiTheme="minorHAnsi" w:hAnsiTheme="minorHAnsi" w:cstheme="minorBidi"/>
                <w:noProof/>
                <w:kern w:val="2"/>
                <w:sz w:val="21"/>
              </w:rPr>
              <w:tab/>
            </w:r>
            <w:r w:rsidR="00E85838" w:rsidRPr="003C2373">
              <w:rPr>
                <w:rStyle w:val="Hyperlink"/>
                <w:noProof/>
              </w:rPr>
              <w:t xml:space="preserve">PMU </w:t>
            </w:r>
            <w:r w:rsidR="00E85838" w:rsidRPr="003C2373">
              <w:rPr>
                <w:rStyle w:val="Hyperlink"/>
                <w:rFonts w:hint="eastAsia"/>
                <w:noProof/>
              </w:rPr>
              <w:t>高温监测中断接口</w:t>
            </w:r>
            <w:r w:rsidR="00E85838">
              <w:rPr>
                <w:noProof/>
                <w:webHidden/>
              </w:rPr>
              <w:tab/>
            </w:r>
            <w:r w:rsidR="00E85838">
              <w:rPr>
                <w:noProof/>
                <w:webHidden/>
              </w:rPr>
              <w:fldChar w:fldCharType="begin"/>
            </w:r>
            <w:r w:rsidR="00E85838">
              <w:rPr>
                <w:noProof/>
                <w:webHidden/>
              </w:rPr>
              <w:instrText xml:space="preserve"> PAGEREF _Toc35436755 \h </w:instrText>
            </w:r>
            <w:r w:rsidR="00E85838">
              <w:rPr>
                <w:noProof/>
                <w:webHidden/>
              </w:rPr>
            </w:r>
            <w:r w:rsidR="00E85838">
              <w:rPr>
                <w:noProof/>
                <w:webHidden/>
              </w:rPr>
              <w:fldChar w:fldCharType="separate"/>
            </w:r>
            <w:r w:rsidR="00E85838">
              <w:rPr>
                <w:noProof/>
                <w:webHidden/>
              </w:rPr>
              <w:t>98</w:t>
            </w:r>
            <w:r w:rsidR="00E85838">
              <w:rPr>
                <w:noProof/>
                <w:webHidden/>
              </w:rPr>
              <w:fldChar w:fldCharType="end"/>
            </w:r>
          </w:hyperlink>
        </w:p>
        <w:p w14:paraId="47D7DF60" w14:textId="77777777" w:rsidR="00E85838" w:rsidRDefault="004222E1" w:rsidP="003C6EA5">
          <w:pPr>
            <w:pStyle w:val="TOC1"/>
            <w:rPr>
              <w:rFonts w:asciiTheme="minorHAnsi" w:hAnsiTheme="minorHAnsi"/>
              <w:noProof/>
              <w:sz w:val="21"/>
              <w:szCs w:val="22"/>
            </w:rPr>
          </w:pPr>
          <w:hyperlink w:anchor="_Toc35436756" w:history="1">
            <w:r w:rsidR="00E85838" w:rsidRPr="003C2373">
              <w:rPr>
                <w:rStyle w:val="Hyperlink"/>
                <w:rFonts w:cs="Calibri"/>
                <w:noProof/>
              </w:rPr>
              <w:t>6.</w:t>
            </w:r>
            <w:r w:rsidR="00E85838">
              <w:rPr>
                <w:rFonts w:asciiTheme="minorHAnsi" w:hAnsiTheme="minorHAnsi"/>
                <w:noProof/>
                <w:sz w:val="21"/>
                <w:szCs w:val="22"/>
              </w:rPr>
              <w:tab/>
            </w:r>
            <w:r w:rsidR="00E85838" w:rsidRPr="003C2373">
              <w:rPr>
                <w:rStyle w:val="Hyperlink"/>
                <w:rFonts w:cs="Calibri"/>
                <w:noProof/>
              </w:rPr>
              <w:t>OTA</w:t>
            </w:r>
            <w:r w:rsidR="00E85838">
              <w:rPr>
                <w:noProof/>
                <w:webHidden/>
              </w:rPr>
              <w:tab/>
            </w:r>
            <w:r w:rsidR="00E85838">
              <w:rPr>
                <w:noProof/>
                <w:webHidden/>
              </w:rPr>
              <w:fldChar w:fldCharType="begin"/>
            </w:r>
            <w:r w:rsidR="00E85838">
              <w:rPr>
                <w:noProof/>
                <w:webHidden/>
              </w:rPr>
              <w:instrText xml:space="preserve"> PAGEREF _Toc35436756 \h </w:instrText>
            </w:r>
            <w:r w:rsidR="00E85838">
              <w:rPr>
                <w:noProof/>
                <w:webHidden/>
              </w:rPr>
            </w:r>
            <w:r w:rsidR="00E85838">
              <w:rPr>
                <w:noProof/>
                <w:webHidden/>
              </w:rPr>
              <w:fldChar w:fldCharType="separate"/>
            </w:r>
            <w:r w:rsidR="00E85838">
              <w:rPr>
                <w:noProof/>
                <w:webHidden/>
              </w:rPr>
              <w:t>99</w:t>
            </w:r>
            <w:r w:rsidR="00E85838">
              <w:rPr>
                <w:noProof/>
                <w:webHidden/>
              </w:rPr>
              <w:fldChar w:fldCharType="end"/>
            </w:r>
          </w:hyperlink>
        </w:p>
        <w:p w14:paraId="3FA134ED" w14:textId="77777777" w:rsidR="00E85838" w:rsidRDefault="004222E1" w:rsidP="003C6EA5">
          <w:pPr>
            <w:pStyle w:val="TOC2"/>
            <w:rPr>
              <w:rFonts w:asciiTheme="minorHAnsi" w:hAnsiTheme="minorHAnsi"/>
              <w:noProof/>
              <w:sz w:val="21"/>
              <w:szCs w:val="22"/>
            </w:rPr>
          </w:pPr>
          <w:hyperlink w:anchor="_Toc35436757" w:history="1">
            <w:r w:rsidR="00E85838" w:rsidRPr="003C2373">
              <w:rPr>
                <w:rStyle w:val="Hyperlink"/>
                <w:noProof/>
              </w:rPr>
              <w:t>6.1</w:t>
            </w:r>
            <w:r w:rsidR="00E85838">
              <w:rPr>
                <w:rFonts w:asciiTheme="minorHAnsi" w:hAnsiTheme="minorHAnsi"/>
                <w:noProof/>
                <w:sz w:val="21"/>
                <w:szCs w:val="22"/>
              </w:rPr>
              <w:tab/>
            </w:r>
            <w:r w:rsidR="00E85838" w:rsidRPr="003C2373">
              <w:rPr>
                <w:rStyle w:val="Hyperlink"/>
                <w:noProof/>
              </w:rPr>
              <w:t>OTA profile</w:t>
            </w:r>
            <w:r w:rsidR="00E85838">
              <w:rPr>
                <w:noProof/>
                <w:webHidden/>
              </w:rPr>
              <w:tab/>
            </w:r>
            <w:r w:rsidR="00E85838">
              <w:rPr>
                <w:noProof/>
                <w:webHidden/>
              </w:rPr>
              <w:fldChar w:fldCharType="begin"/>
            </w:r>
            <w:r w:rsidR="00E85838">
              <w:rPr>
                <w:noProof/>
                <w:webHidden/>
              </w:rPr>
              <w:instrText xml:space="preserve"> PAGEREF _Toc35436757 \h </w:instrText>
            </w:r>
            <w:r w:rsidR="00E85838">
              <w:rPr>
                <w:noProof/>
                <w:webHidden/>
              </w:rPr>
            </w:r>
            <w:r w:rsidR="00E85838">
              <w:rPr>
                <w:noProof/>
                <w:webHidden/>
              </w:rPr>
              <w:fldChar w:fldCharType="separate"/>
            </w:r>
            <w:r w:rsidR="00E85838">
              <w:rPr>
                <w:noProof/>
                <w:webHidden/>
              </w:rPr>
              <w:t>99</w:t>
            </w:r>
            <w:r w:rsidR="00E85838">
              <w:rPr>
                <w:noProof/>
                <w:webHidden/>
              </w:rPr>
              <w:fldChar w:fldCharType="end"/>
            </w:r>
          </w:hyperlink>
        </w:p>
        <w:p w14:paraId="267833C7" w14:textId="77777777" w:rsidR="00E85838" w:rsidRDefault="004222E1" w:rsidP="003C6EA5">
          <w:pPr>
            <w:pStyle w:val="TOC2"/>
            <w:rPr>
              <w:rFonts w:asciiTheme="minorHAnsi" w:hAnsiTheme="minorHAnsi"/>
              <w:noProof/>
              <w:sz w:val="21"/>
              <w:szCs w:val="22"/>
            </w:rPr>
          </w:pPr>
          <w:hyperlink w:anchor="_Toc35436758" w:history="1">
            <w:r w:rsidR="00E85838" w:rsidRPr="003C2373">
              <w:rPr>
                <w:rStyle w:val="Hyperlink"/>
                <w:noProof/>
              </w:rPr>
              <w:t>6.2</w:t>
            </w:r>
            <w:r w:rsidR="00E85838">
              <w:rPr>
                <w:rFonts w:asciiTheme="minorHAnsi" w:hAnsiTheme="minorHAnsi"/>
                <w:noProof/>
                <w:sz w:val="21"/>
                <w:szCs w:val="22"/>
              </w:rPr>
              <w:tab/>
            </w:r>
            <w:r w:rsidR="00E85838" w:rsidRPr="003C2373">
              <w:rPr>
                <w:rStyle w:val="Hyperlink"/>
                <w:noProof/>
              </w:rPr>
              <w:t>OTA</w:t>
            </w:r>
            <w:r w:rsidR="00E85838" w:rsidRPr="003C2373">
              <w:rPr>
                <w:rStyle w:val="Hyperlink"/>
                <w:rFonts w:hint="eastAsia"/>
                <w:noProof/>
              </w:rPr>
              <w:t>交互包格式</w:t>
            </w:r>
            <w:r w:rsidR="00E85838">
              <w:rPr>
                <w:noProof/>
                <w:webHidden/>
              </w:rPr>
              <w:tab/>
            </w:r>
            <w:r w:rsidR="00E85838">
              <w:rPr>
                <w:noProof/>
                <w:webHidden/>
              </w:rPr>
              <w:fldChar w:fldCharType="begin"/>
            </w:r>
            <w:r w:rsidR="00E85838">
              <w:rPr>
                <w:noProof/>
                <w:webHidden/>
              </w:rPr>
              <w:instrText xml:space="preserve"> PAGEREF _Toc35436758 \h </w:instrText>
            </w:r>
            <w:r w:rsidR="00E85838">
              <w:rPr>
                <w:noProof/>
                <w:webHidden/>
              </w:rPr>
            </w:r>
            <w:r w:rsidR="00E85838">
              <w:rPr>
                <w:noProof/>
                <w:webHidden/>
              </w:rPr>
              <w:fldChar w:fldCharType="separate"/>
            </w:r>
            <w:r w:rsidR="00E85838">
              <w:rPr>
                <w:noProof/>
                <w:webHidden/>
              </w:rPr>
              <w:t>99</w:t>
            </w:r>
            <w:r w:rsidR="00E85838">
              <w:rPr>
                <w:noProof/>
                <w:webHidden/>
              </w:rPr>
              <w:fldChar w:fldCharType="end"/>
            </w:r>
          </w:hyperlink>
        </w:p>
        <w:p w14:paraId="6C671E4D" w14:textId="77777777" w:rsidR="00E85838" w:rsidRDefault="004222E1" w:rsidP="003C6EA5">
          <w:pPr>
            <w:pStyle w:val="TOC3"/>
            <w:rPr>
              <w:rFonts w:asciiTheme="minorHAnsi" w:hAnsiTheme="minorHAnsi" w:cstheme="minorBidi"/>
              <w:noProof/>
              <w:kern w:val="2"/>
              <w:sz w:val="21"/>
            </w:rPr>
          </w:pPr>
          <w:hyperlink w:anchor="_Toc35436759" w:history="1">
            <w:r w:rsidR="00E85838" w:rsidRPr="003C2373">
              <w:rPr>
                <w:rStyle w:val="Hyperlink"/>
                <w:noProof/>
              </w:rPr>
              <w:t>6.2.1</w:t>
            </w:r>
            <w:r w:rsidR="00E85838">
              <w:rPr>
                <w:rFonts w:asciiTheme="minorHAnsi" w:hAnsiTheme="minorHAnsi" w:cstheme="minorBidi"/>
                <w:noProof/>
                <w:kern w:val="2"/>
                <w:sz w:val="21"/>
              </w:rPr>
              <w:tab/>
            </w:r>
            <w:r w:rsidR="00E85838" w:rsidRPr="003C2373">
              <w:rPr>
                <w:rStyle w:val="Hyperlink"/>
                <w:noProof/>
              </w:rPr>
              <w:t>OTA</w:t>
            </w:r>
            <w:r w:rsidR="00E85838" w:rsidRPr="003C2373">
              <w:rPr>
                <w:rStyle w:val="Hyperlink"/>
                <w:rFonts w:hint="eastAsia"/>
                <w:noProof/>
              </w:rPr>
              <w:t>主机端的请求包格式（通过</w:t>
            </w:r>
            <w:r w:rsidR="00E85838" w:rsidRPr="003C2373">
              <w:rPr>
                <w:rStyle w:val="Hyperlink"/>
                <w:noProof/>
              </w:rPr>
              <w:t>write attribute</w:t>
            </w:r>
            <w:r w:rsidR="00E85838" w:rsidRPr="003C2373">
              <w:rPr>
                <w:rStyle w:val="Hyperlink"/>
                <w:rFonts w:hint="eastAsia"/>
                <w:noProof/>
              </w:rPr>
              <w:t>）：</w:t>
            </w:r>
            <w:r w:rsidR="00E85838">
              <w:rPr>
                <w:noProof/>
                <w:webHidden/>
              </w:rPr>
              <w:tab/>
            </w:r>
            <w:r w:rsidR="00E85838">
              <w:rPr>
                <w:noProof/>
                <w:webHidden/>
              </w:rPr>
              <w:fldChar w:fldCharType="begin"/>
            </w:r>
            <w:r w:rsidR="00E85838">
              <w:rPr>
                <w:noProof/>
                <w:webHidden/>
              </w:rPr>
              <w:instrText xml:space="preserve"> PAGEREF _Toc35436759 \h </w:instrText>
            </w:r>
            <w:r w:rsidR="00E85838">
              <w:rPr>
                <w:noProof/>
                <w:webHidden/>
              </w:rPr>
            </w:r>
            <w:r w:rsidR="00E85838">
              <w:rPr>
                <w:noProof/>
                <w:webHidden/>
              </w:rPr>
              <w:fldChar w:fldCharType="separate"/>
            </w:r>
            <w:r w:rsidR="00E85838">
              <w:rPr>
                <w:noProof/>
                <w:webHidden/>
              </w:rPr>
              <w:t>99</w:t>
            </w:r>
            <w:r w:rsidR="00E85838">
              <w:rPr>
                <w:noProof/>
                <w:webHidden/>
              </w:rPr>
              <w:fldChar w:fldCharType="end"/>
            </w:r>
          </w:hyperlink>
        </w:p>
        <w:p w14:paraId="4B0254FA" w14:textId="77777777" w:rsidR="00E85838" w:rsidRDefault="004222E1">
          <w:pPr>
            <w:pStyle w:val="TOC4"/>
            <w:rPr>
              <w:rFonts w:asciiTheme="minorHAnsi" w:hAnsiTheme="minorHAnsi"/>
              <w:noProof/>
              <w:sz w:val="21"/>
              <w:szCs w:val="22"/>
            </w:rPr>
          </w:pPr>
          <w:hyperlink w:anchor="_Toc35436760" w:history="1">
            <w:r w:rsidR="00E85838" w:rsidRPr="003C2373">
              <w:rPr>
                <w:rStyle w:val="Hyperlink"/>
                <w:noProof/>
              </w:rPr>
              <w:t>6.2.1.1</w:t>
            </w:r>
            <w:r w:rsidR="00E85838">
              <w:rPr>
                <w:rFonts w:asciiTheme="minorHAnsi" w:hAnsiTheme="minorHAnsi"/>
                <w:noProof/>
                <w:sz w:val="21"/>
                <w:szCs w:val="22"/>
              </w:rPr>
              <w:tab/>
            </w:r>
            <w:r w:rsidR="00E85838" w:rsidRPr="003C2373">
              <w:rPr>
                <w:rStyle w:val="Hyperlink"/>
                <w:rFonts w:hint="eastAsia"/>
                <w:noProof/>
              </w:rPr>
              <w:t>获取新固件的可用存储基地址</w:t>
            </w:r>
            <w:r w:rsidR="00E85838">
              <w:rPr>
                <w:noProof/>
                <w:webHidden/>
              </w:rPr>
              <w:tab/>
            </w:r>
            <w:r w:rsidR="00E85838">
              <w:rPr>
                <w:noProof/>
                <w:webHidden/>
              </w:rPr>
              <w:fldChar w:fldCharType="begin"/>
            </w:r>
            <w:r w:rsidR="00E85838">
              <w:rPr>
                <w:noProof/>
                <w:webHidden/>
              </w:rPr>
              <w:instrText xml:space="preserve"> PAGEREF _Toc35436760 \h </w:instrText>
            </w:r>
            <w:r w:rsidR="00E85838">
              <w:rPr>
                <w:noProof/>
                <w:webHidden/>
              </w:rPr>
            </w:r>
            <w:r w:rsidR="00E85838">
              <w:rPr>
                <w:noProof/>
                <w:webHidden/>
              </w:rPr>
              <w:fldChar w:fldCharType="separate"/>
            </w:r>
            <w:r w:rsidR="00E85838">
              <w:rPr>
                <w:noProof/>
                <w:webHidden/>
              </w:rPr>
              <w:t>100</w:t>
            </w:r>
            <w:r w:rsidR="00E85838">
              <w:rPr>
                <w:noProof/>
                <w:webHidden/>
              </w:rPr>
              <w:fldChar w:fldCharType="end"/>
            </w:r>
          </w:hyperlink>
        </w:p>
        <w:p w14:paraId="3382CEF7" w14:textId="77777777" w:rsidR="00E85838" w:rsidRDefault="004222E1">
          <w:pPr>
            <w:pStyle w:val="TOC4"/>
            <w:rPr>
              <w:rFonts w:asciiTheme="minorHAnsi" w:hAnsiTheme="minorHAnsi"/>
              <w:noProof/>
              <w:sz w:val="21"/>
              <w:szCs w:val="22"/>
            </w:rPr>
          </w:pPr>
          <w:hyperlink w:anchor="_Toc35436761" w:history="1">
            <w:r w:rsidR="00E85838" w:rsidRPr="003C2373">
              <w:rPr>
                <w:rStyle w:val="Hyperlink"/>
                <w:noProof/>
              </w:rPr>
              <w:t>6.2.1.2</w:t>
            </w:r>
            <w:r w:rsidR="00E85838">
              <w:rPr>
                <w:rFonts w:asciiTheme="minorHAnsi" w:hAnsiTheme="minorHAnsi"/>
                <w:noProof/>
                <w:sz w:val="21"/>
                <w:szCs w:val="22"/>
              </w:rPr>
              <w:tab/>
            </w:r>
            <w:r w:rsidR="00E85838" w:rsidRPr="003C2373">
              <w:rPr>
                <w:rStyle w:val="Hyperlink"/>
                <w:rFonts w:hint="eastAsia"/>
                <w:noProof/>
              </w:rPr>
              <w:t>获取当前固件版本号</w:t>
            </w:r>
            <w:r w:rsidR="00E85838">
              <w:rPr>
                <w:noProof/>
                <w:webHidden/>
              </w:rPr>
              <w:tab/>
            </w:r>
            <w:r w:rsidR="00E85838">
              <w:rPr>
                <w:noProof/>
                <w:webHidden/>
              </w:rPr>
              <w:fldChar w:fldCharType="begin"/>
            </w:r>
            <w:r w:rsidR="00E85838">
              <w:rPr>
                <w:noProof/>
                <w:webHidden/>
              </w:rPr>
              <w:instrText xml:space="preserve"> PAGEREF _Toc35436761 \h </w:instrText>
            </w:r>
            <w:r w:rsidR="00E85838">
              <w:rPr>
                <w:noProof/>
                <w:webHidden/>
              </w:rPr>
            </w:r>
            <w:r w:rsidR="00E85838">
              <w:rPr>
                <w:noProof/>
                <w:webHidden/>
              </w:rPr>
              <w:fldChar w:fldCharType="separate"/>
            </w:r>
            <w:r w:rsidR="00E85838">
              <w:rPr>
                <w:noProof/>
                <w:webHidden/>
              </w:rPr>
              <w:t>100</w:t>
            </w:r>
            <w:r w:rsidR="00E85838">
              <w:rPr>
                <w:noProof/>
                <w:webHidden/>
              </w:rPr>
              <w:fldChar w:fldCharType="end"/>
            </w:r>
          </w:hyperlink>
        </w:p>
        <w:p w14:paraId="3C4AB2E5" w14:textId="77777777" w:rsidR="00E85838" w:rsidRDefault="004222E1">
          <w:pPr>
            <w:pStyle w:val="TOC4"/>
            <w:rPr>
              <w:rFonts w:asciiTheme="minorHAnsi" w:hAnsiTheme="minorHAnsi"/>
              <w:noProof/>
              <w:sz w:val="21"/>
              <w:szCs w:val="22"/>
            </w:rPr>
          </w:pPr>
          <w:hyperlink w:anchor="_Toc35436762" w:history="1">
            <w:r w:rsidR="00E85838" w:rsidRPr="003C2373">
              <w:rPr>
                <w:rStyle w:val="Hyperlink"/>
                <w:noProof/>
              </w:rPr>
              <w:t>6.2.1.3</w:t>
            </w:r>
            <w:r w:rsidR="00E85838">
              <w:rPr>
                <w:rFonts w:asciiTheme="minorHAnsi" w:hAnsiTheme="minorHAnsi"/>
                <w:noProof/>
                <w:sz w:val="21"/>
                <w:szCs w:val="22"/>
              </w:rPr>
              <w:tab/>
            </w:r>
            <w:r w:rsidR="00E85838" w:rsidRPr="003C2373">
              <w:rPr>
                <w:rStyle w:val="Hyperlink"/>
                <w:rFonts w:hint="eastAsia"/>
                <w:noProof/>
              </w:rPr>
              <w:t>擦除扇区（</w:t>
            </w:r>
            <w:r w:rsidR="00E85838" w:rsidRPr="003C2373">
              <w:rPr>
                <w:rStyle w:val="Hyperlink"/>
                <w:noProof/>
              </w:rPr>
              <w:t>4KB</w:t>
            </w:r>
            <w:r w:rsidR="00E85838" w:rsidRPr="003C2373">
              <w:rPr>
                <w:rStyle w:val="Hyperlink"/>
                <w:rFonts w:hint="eastAsia"/>
                <w:noProof/>
              </w:rPr>
              <w:t>）</w:t>
            </w:r>
            <w:r w:rsidR="00E85838">
              <w:rPr>
                <w:noProof/>
                <w:webHidden/>
              </w:rPr>
              <w:tab/>
            </w:r>
            <w:r w:rsidR="00E85838">
              <w:rPr>
                <w:noProof/>
                <w:webHidden/>
              </w:rPr>
              <w:fldChar w:fldCharType="begin"/>
            </w:r>
            <w:r w:rsidR="00E85838">
              <w:rPr>
                <w:noProof/>
                <w:webHidden/>
              </w:rPr>
              <w:instrText xml:space="preserve"> PAGEREF _Toc35436762 \h </w:instrText>
            </w:r>
            <w:r w:rsidR="00E85838">
              <w:rPr>
                <w:noProof/>
                <w:webHidden/>
              </w:rPr>
            </w:r>
            <w:r w:rsidR="00E85838">
              <w:rPr>
                <w:noProof/>
                <w:webHidden/>
              </w:rPr>
              <w:fldChar w:fldCharType="separate"/>
            </w:r>
            <w:r w:rsidR="00E85838">
              <w:rPr>
                <w:noProof/>
                <w:webHidden/>
              </w:rPr>
              <w:t>100</w:t>
            </w:r>
            <w:r w:rsidR="00E85838">
              <w:rPr>
                <w:noProof/>
                <w:webHidden/>
              </w:rPr>
              <w:fldChar w:fldCharType="end"/>
            </w:r>
          </w:hyperlink>
        </w:p>
        <w:p w14:paraId="18BDDAE1" w14:textId="77777777" w:rsidR="00E85838" w:rsidRDefault="004222E1">
          <w:pPr>
            <w:pStyle w:val="TOC4"/>
            <w:rPr>
              <w:rFonts w:asciiTheme="minorHAnsi" w:hAnsiTheme="minorHAnsi"/>
              <w:noProof/>
              <w:sz w:val="21"/>
              <w:szCs w:val="22"/>
            </w:rPr>
          </w:pPr>
          <w:hyperlink w:anchor="_Toc35436763" w:history="1">
            <w:r w:rsidR="00E85838" w:rsidRPr="003C2373">
              <w:rPr>
                <w:rStyle w:val="Hyperlink"/>
                <w:noProof/>
              </w:rPr>
              <w:t>6.2.1.4</w:t>
            </w:r>
            <w:r w:rsidR="00E85838">
              <w:rPr>
                <w:rFonts w:asciiTheme="minorHAnsi" w:hAnsiTheme="minorHAnsi"/>
                <w:noProof/>
                <w:sz w:val="21"/>
                <w:szCs w:val="22"/>
              </w:rPr>
              <w:tab/>
            </w:r>
            <w:r w:rsidR="00E85838" w:rsidRPr="003C2373">
              <w:rPr>
                <w:rStyle w:val="Hyperlink"/>
                <w:rFonts w:hint="eastAsia"/>
                <w:noProof/>
              </w:rPr>
              <w:t>写入数据</w:t>
            </w:r>
            <w:r w:rsidR="00E85838">
              <w:rPr>
                <w:noProof/>
                <w:webHidden/>
              </w:rPr>
              <w:tab/>
            </w:r>
            <w:r w:rsidR="00E85838">
              <w:rPr>
                <w:noProof/>
                <w:webHidden/>
              </w:rPr>
              <w:fldChar w:fldCharType="begin"/>
            </w:r>
            <w:r w:rsidR="00E85838">
              <w:rPr>
                <w:noProof/>
                <w:webHidden/>
              </w:rPr>
              <w:instrText xml:space="preserve"> PAGEREF _Toc35436763 \h </w:instrText>
            </w:r>
            <w:r w:rsidR="00E85838">
              <w:rPr>
                <w:noProof/>
                <w:webHidden/>
              </w:rPr>
            </w:r>
            <w:r w:rsidR="00E85838">
              <w:rPr>
                <w:noProof/>
                <w:webHidden/>
              </w:rPr>
              <w:fldChar w:fldCharType="separate"/>
            </w:r>
            <w:r w:rsidR="00E85838">
              <w:rPr>
                <w:noProof/>
                <w:webHidden/>
              </w:rPr>
              <w:t>100</w:t>
            </w:r>
            <w:r w:rsidR="00E85838">
              <w:rPr>
                <w:noProof/>
                <w:webHidden/>
              </w:rPr>
              <w:fldChar w:fldCharType="end"/>
            </w:r>
          </w:hyperlink>
        </w:p>
        <w:p w14:paraId="46829B7E" w14:textId="77777777" w:rsidR="00E85838" w:rsidRDefault="004222E1">
          <w:pPr>
            <w:pStyle w:val="TOC4"/>
            <w:rPr>
              <w:rFonts w:asciiTheme="minorHAnsi" w:hAnsiTheme="minorHAnsi"/>
              <w:noProof/>
              <w:sz w:val="21"/>
              <w:szCs w:val="22"/>
            </w:rPr>
          </w:pPr>
          <w:hyperlink w:anchor="_Toc35436764" w:history="1">
            <w:r w:rsidR="00E85838" w:rsidRPr="003C2373">
              <w:rPr>
                <w:rStyle w:val="Hyperlink"/>
                <w:noProof/>
              </w:rPr>
              <w:t>6.2.1.5</w:t>
            </w:r>
            <w:r w:rsidR="00E85838">
              <w:rPr>
                <w:rFonts w:asciiTheme="minorHAnsi" w:hAnsiTheme="minorHAnsi"/>
                <w:noProof/>
                <w:sz w:val="21"/>
                <w:szCs w:val="22"/>
              </w:rPr>
              <w:tab/>
            </w:r>
            <w:r w:rsidR="00E85838" w:rsidRPr="003C2373">
              <w:rPr>
                <w:rStyle w:val="Hyperlink"/>
                <w:rFonts w:hint="eastAsia"/>
                <w:noProof/>
              </w:rPr>
              <w:t>重启</w:t>
            </w:r>
            <w:r w:rsidR="00E85838">
              <w:rPr>
                <w:noProof/>
                <w:webHidden/>
              </w:rPr>
              <w:tab/>
            </w:r>
            <w:r w:rsidR="00E85838">
              <w:rPr>
                <w:noProof/>
                <w:webHidden/>
              </w:rPr>
              <w:fldChar w:fldCharType="begin"/>
            </w:r>
            <w:r w:rsidR="00E85838">
              <w:rPr>
                <w:noProof/>
                <w:webHidden/>
              </w:rPr>
              <w:instrText xml:space="preserve"> PAGEREF _Toc35436764 \h </w:instrText>
            </w:r>
            <w:r w:rsidR="00E85838">
              <w:rPr>
                <w:noProof/>
                <w:webHidden/>
              </w:rPr>
            </w:r>
            <w:r w:rsidR="00E85838">
              <w:rPr>
                <w:noProof/>
                <w:webHidden/>
              </w:rPr>
              <w:fldChar w:fldCharType="separate"/>
            </w:r>
            <w:r w:rsidR="00E85838">
              <w:rPr>
                <w:noProof/>
                <w:webHidden/>
              </w:rPr>
              <w:t>100</w:t>
            </w:r>
            <w:r w:rsidR="00E85838">
              <w:rPr>
                <w:noProof/>
                <w:webHidden/>
              </w:rPr>
              <w:fldChar w:fldCharType="end"/>
            </w:r>
          </w:hyperlink>
        </w:p>
        <w:p w14:paraId="1B93FBA1" w14:textId="77777777" w:rsidR="00E85838" w:rsidRDefault="004222E1" w:rsidP="003C6EA5">
          <w:pPr>
            <w:pStyle w:val="TOC3"/>
            <w:rPr>
              <w:rFonts w:asciiTheme="minorHAnsi" w:hAnsiTheme="minorHAnsi" w:cstheme="minorBidi"/>
              <w:noProof/>
              <w:kern w:val="2"/>
              <w:sz w:val="21"/>
            </w:rPr>
          </w:pPr>
          <w:hyperlink w:anchor="_Toc35436765" w:history="1">
            <w:r w:rsidR="00E85838" w:rsidRPr="003C2373">
              <w:rPr>
                <w:rStyle w:val="Hyperlink"/>
                <w:noProof/>
              </w:rPr>
              <w:t>6.2.2</w:t>
            </w:r>
            <w:r w:rsidR="00E85838">
              <w:rPr>
                <w:rFonts w:asciiTheme="minorHAnsi" w:hAnsiTheme="minorHAnsi" w:cstheme="minorBidi"/>
                <w:noProof/>
                <w:kern w:val="2"/>
                <w:sz w:val="21"/>
              </w:rPr>
              <w:tab/>
            </w:r>
            <w:r w:rsidR="00E85838" w:rsidRPr="003C2373">
              <w:rPr>
                <w:rStyle w:val="Hyperlink"/>
                <w:noProof/>
              </w:rPr>
              <w:t>FR801xH</w:t>
            </w:r>
            <w:r w:rsidR="00E85838" w:rsidRPr="003C2373">
              <w:rPr>
                <w:rStyle w:val="Hyperlink"/>
                <w:rFonts w:hint="eastAsia"/>
                <w:noProof/>
              </w:rPr>
              <w:t>的回复包格式（通过</w:t>
            </w:r>
            <w:r w:rsidR="00E85838" w:rsidRPr="003C2373">
              <w:rPr>
                <w:rStyle w:val="Hyperlink"/>
                <w:noProof/>
              </w:rPr>
              <w:t>Notify attribute</w:t>
            </w:r>
            <w:r w:rsidR="00E85838" w:rsidRPr="003C2373">
              <w:rPr>
                <w:rStyle w:val="Hyperlink"/>
                <w:rFonts w:hint="eastAsia"/>
                <w:noProof/>
              </w:rPr>
              <w:t>）：</w:t>
            </w:r>
            <w:r w:rsidR="00E85838">
              <w:rPr>
                <w:noProof/>
                <w:webHidden/>
              </w:rPr>
              <w:tab/>
            </w:r>
            <w:r w:rsidR="00E85838">
              <w:rPr>
                <w:noProof/>
                <w:webHidden/>
              </w:rPr>
              <w:fldChar w:fldCharType="begin"/>
            </w:r>
            <w:r w:rsidR="00E85838">
              <w:rPr>
                <w:noProof/>
                <w:webHidden/>
              </w:rPr>
              <w:instrText xml:space="preserve"> PAGEREF _Toc35436765 \h </w:instrText>
            </w:r>
            <w:r w:rsidR="00E85838">
              <w:rPr>
                <w:noProof/>
                <w:webHidden/>
              </w:rPr>
            </w:r>
            <w:r w:rsidR="00E85838">
              <w:rPr>
                <w:noProof/>
                <w:webHidden/>
              </w:rPr>
              <w:fldChar w:fldCharType="separate"/>
            </w:r>
            <w:r w:rsidR="00E85838">
              <w:rPr>
                <w:noProof/>
                <w:webHidden/>
              </w:rPr>
              <w:t>100</w:t>
            </w:r>
            <w:r w:rsidR="00E85838">
              <w:rPr>
                <w:noProof/>
                <w:webHidden/>
              </w:rPr>
              <w:fldChar w:fldCharType="end"/>
            </w:r>
          </w:hyperlink>
        </w:p>
        <w:p w14:paraId="17291493" w14:textId="77777777" w:rsidR="00E85838" w:rsidRDefault="004222E1">
          <w:pPr>
            <w:pStyle w:val="TOC4"/>
            <w:rPr>
              <w:rFonts w:asciiTheme="minorHAnsi" w:hAnsiTheme="minorHAnsi"/>
              <w:noProof/>
              <w:sz w:val="21"/>
              <w:szCs w:val="22"/>
            </w:rPr>
          </w:pPr>
          <w:hyperlink w:anchor="_Toc35436766" w:history="1">
            <w:r w:rsidR="00E85838" w:rsidRPr="003C2373">
              <w:rPr>
                <w:rStyle w:val="Hyperlink"/>
                <w:noProof/>
              </w:rPr>
              <w:t>6.2.2.1</w:t>
            </w:r>
            <w:r w:rsidR="00E85838">
              <w:rPr>
                <w:rFonts w:asciiTheme="minorHAnsi" w:hAnsiTheme="minorHAnsi"/>
                <w:noProof/>
                <w:sz w:val="21"/>
                <w:szCs w:val="22"/>
              </w:rPr>
              <w:tab/>
            </w:r>
            <w:r w:rsidR="00E85838" w:rsidRPr="003C2373">
              <w:rPr>
                <w:rStyle w:val="Hyperlink"/>
                <w:rFonts w:hint="eastAsia"/>
                <w:noProof/>
              </w:rPr>
              <w:t>获取新固件的可用存储基地址</w:t>
            </w:r>
            <w:r w:rsidR="00E85838">
              <w:rPr>
                <w:noProof/>
                <w:webHidden/>
              </w:rPr>
              <w:tab/>
            </w:r>
            <w:r w:rsidR="00E85838">
              <w:rPr>
                <w:noProof/>
                <w:webHidden/>
              </w:rPr>
              <w:fldChar w:fldCharType="begin"/>
            </w:r>
            <w:r w:rsidR="00E85838">
              <w:rPr>
                <w:noProof/>
                <w:webHidden/>
              </w:rPr>
              <w:instrText xml:space="preserve"> PAGEREF _Toc35436766 \h </w:instrText>
            </w:r>
            <w:r w:rsidR="00E85838">
              <w:rPr>
                <w:noProof/>
                <w:webHidden/>
              </w:rPr>
            </w:r>
            <w:r w:rsidR="00E85838">
              <w:rPr>
                <w:noProof/>
                <w:webHidden/>
              </w:rPr>
              <w:fldChar w:fldCharType="separate"/>
            </w:r>
            <w:r w:rsidR="00E85838">
              <w:rPr>
                <w:noProof/>
                <w:webHidden/>
              </w:rPr>
              <w:t>100</w:t>
            </w:r>
            <w:r w:rsidR="00E85838">
              <w:rPr>
                <w:noProof/>
                <w:webHidden/>
              </w:rPr>
              <w:fldChar w:fldCharType="end"/>
            </w:r>
          </w:hyperlink>
        </w:p>
        <w:p w14:paraId="1E071103" w14:textId="77777777" w:rsidR="00E85838" w:rsidRDefault="004222E1">
          <w:pPr>
            <w:pStyle w:val="TOC4"/>
            <w:rPr>
              <w:rFonts w:asciiTheme="minorHAnsi" w:hAnsiTheme="minorHAnsi"/>
              <w:noProof/>
              <w:sz w:val="21"/>
              <w:szCs w:val="22"/>
            </w:rPr>
          </w:pPr>
          <w:hyperlink w:anchor="_Toc35436767" w:history="1">
            <w:r w:rsidR="00E85838" w:rsidRPr="003C2373">
              <w:rPr>
                <w:rStyle w:val="Hyperlink"/>
                <w:noProof/>
              </w:rPr>
              <w:t>6.2.2.2</w:t>
            </w:r>
            <w:r w:rsidR="00E85838">
              <w:rPr>
                <w:rFonts w:asciiTheme="minorHAnsi" w:hAnsiTheme="minorHAnsi"/>
                <w:noProof/>
                <w:sz w:val="21"/>
                <w:szCs w:val="22"/>
              </w:rPr>
              <w:tab/>
            </w:r>
            <w:r w:rsidR="00E85838" w:rsidRPr="003C2373">
              <w:rPr>
                <w:rStyle w:val="Hyperlink"/>
                <w:rFonts w:hint="eastAsia"/>
                <w:noProof/>
              </w:rPr>
              <w:t>获取当前固件版本号</w:t>
            </w:r>
            <w:r w:rsidR="00E85838">
              <w:rPr>
                <w:noProof/>
                <w:webHidden/>
              </w:rPr>
              <w:tab/>
            </w:r>
            <w:r w:rsidR="00E85838">
              <w:rPr>
                <w:noProof/>
                <w:webHidden/>
              </w:rPr>
              <w:fldChar w:fldCharType="begin"/>
            </w:r>
            <w:r w:rsidR="00E85838">
              <w:rPr>
                <w:noProof/>
                <w:webHidden/>
              </w:rPr>
              <w:instrText xml:space="preserve"> PAGEREF _Toc35436767 \h </w:instrText>
            </w:r>
            <w:r w:rsidR="00E85838">
              <w:rPr>
                <w:noProof/>
                <w:webHidden/>
              </w:rPr>
            </w:r>
            <w:r w:rsidR="00E85838">
              <w:rPr>
                <w:noProof/>
                <w:webHidden/>
              </w:rPr>
              <w:fldChar w:fldCharType="separate"/>
            </w:r>
            <w:r w:rsidR="00E85838">
              <w:rPr>
                <w:noProof/>
                <w:webHidden/>
              </w:rPr>
              <w:t>101</w:t>
            </w:r>
            <w:r w:rsidR="00E85838">
              <w:rPr>
                <w:noProof/>
                <w:webHidden/>
              </w:rPr>
              <w:fldChar w:fldCharType="end"/>
            </w:r>
          </w:hyperlink>
        </w:p>
        <w:p w14:paraId="1024701E" w14:textId="77777777" w:rsidR="00E85838" w:rsidRDefault="004222E1">
          <w:pPr>
            <w:pStyle w:val="TOC4"/>
            <w:rPr>
              <w:rFonts w:asciiTheme="minorHAnsi" w:hAnsiTheme="minorHAnsi"/>
              <w:noProof/>
              <w:sz w:val="21"/>
              <w:szCs w:val="22"/>
            </w:rPr>
          </w:pPr>
          <w:hyperlink w:anchor="_Toc35436768" w:history="1">
            <w:r w:rsidR="00E85838" w:rsidRPr="003C2373">
              <w:rPr>
                <w:rStyle w:val="Hyperlink"/>
                <w:noProof/>
              </w:rPr>
              <w:t>6.2.2.3</w:t>
            </w:r>
            <w:r w:rsidR="00E85838">
              <w:rPr>
                <w:rFonts w:asciiTheme="minorHAnsi" w:hAnsiTheme="minorHAnsi"/>
                <w:noProof/>
                <w:sz w:val="21"/>
                <w:szCs w:val="22"/>
              </w:rPr>
              <w:tab/>
            </w:r>
            <w:r w:rsidR="00E85838" w:rsidRPr="003C2373">
              <w:rPr>
                <w:rStyle w:val="Hyperlink"/>
                <w:rFonts w:hint="eastAsia"/>
                <w:noProof/>
              </w:rPr>
              <w:t>擦除扇区（</w:t>
            </w:r>
            <w:r w:rsidR="00E85838" w:rsidRPr="003C2373">
              <w:rPr>
                <w:rStyle w:val="Hyperlink"/>
                <w:noProof/>
              </w:rPr>
              <w:t>4KB</w:t>
            </w:r>
            <w:r w:rsidR="00E85838" w:rsidRPr="003C2373">
              <w:rPr>
                <w:rStyle w:val="Hyperlink"/>
                <w:rFonts w:hint="eastAsia"/>
                <w:noProof/>
              </w:rPr>
              <w:t>）</w:t>
            </w:r>
            <w:r w:rsidR="00E85838">
              <w:rPr>
                <w:noProof/>
                <w:webHidden/>
              </w:rPr>
              <w:tab/>
            </w:r>
            <w:r w:rsidR="00E85838">
              <w:rPr>
                <w:noProof/>
                <w:webHidden/>
              </w:rPr>
              <w:fldChar w:fldCharType="begin"/>
            </w:r>
            <w:r w:rsidR="00E85838">
              <w:rPr>
                <w:noProof/>
                <w:webHidden/>
              </w:rPr>
              <w:instrText xml:space="preserve"> PAGEREF _Toc35436768 \h </w:instrText>
            </w:r>
            <w:r w:rsidR="00E85838">
              <w:rPr>
                <w:noProof/>
                <w:webHidden/>
              </w:rPr>
            </w:r>
            <w:r w:rsidR="00E85838">
              <w:rPr>
                <w:noProof/>
                <w:webHidden/>
              </w:rPr>
              <w:fldChar w:fldCharType="separate"/>
            </w:r>
            <w:r w:rsidR="00E85838">
              <w:rPr>
                <w:noProof/>
                <w:webHidden/>
              </w:rPr>
              <w:t>101</w:t>
            </w:r>
            <w:r w:rsidR="00E85838">
              <w:rPr>
                <w:noProof/>
                <w:webHidden/>
              </w:rPr>
              <w:fldChar w:fldCharType="end"/>
            </w:r>
          </w:hyperlink>
        </w:p>
        <w:p w14:paraId="60EDE213" w14:textId="77777777" w:rsidR="00E85838" w:rsidRDefault="004222E1">
          <w:pPr>
            <w:pStyle w:val="TOC4"/>
            <w:rPr>
              <w:rFonts w:asciiTheme="minorHAnsi" w:hAnsiTheme="minorHAnsi"/>
              <w:noProof/>
              <w:sz w:val="21"/>
              <w:szCs w:val="22"/>
            </w:rPr>
          </w:pPr>
          <w:hyperlink w:anchor="_Toc35436769" w:history="1">
            <w:r w:rsidR="00E85838" w:rsidRPr="003C2373">
              <w:rPr>
                <w:rStyle w:val="Hyperlink"/>
                <w:noProof/>
              </w:rPr>
              <w:t>6.2.2.4</w:t>
            </w:r>
            <w:r w:rsidR="00E85838">
              <w:rPr>
                <w:rFonts w:asciiTheme="minorHAnsi" w:hAnsiTheme="minorHAnsi"/>
                <w:noProof/>
                <w:sz w:val="21"/>
                <w:szCs w:val="22"/>
              </w:rPr>
              <w:tab/>
            </w:r>
            <w:r w:rsidR="00E85838" w:rsidRPr="003C2373">
              <w:rPr>
                <w:rStyle w:val="Hyperlink"/>
                <w:rFonts w:hint="eastAsia"/>
                <w:noProof/>
              </w:rPr>
              <w:t>写入数据</w:t>
            </w:r>
            <w:r w:rsidR="00E85838">
              <w:rPr>
                <w:noProof/>
                <w:webHidden/>
              </w:rPr>
              <w:tab/>
            </w:r>
            <w:r w:rsidR="00E85838">
              <w:rPr>
                <w:noProof/>
                <w:webHidden/>
              </w:rPr>
              <w:fldChar w:fldCharType="begin"/>
            </w:r>
            <w:r w:rsidR="00E85838">
              <w:rPr>
                <w:noProof/>
                <w:webHidden/>
              </w:rPr>
              <w:instrText xml:space="preserve"> PAGEREF _Toc35436769 \h </w:instrText>
            </w:r>
            <w:r w:rsidR="00E85838">
              <w:rPr>
                <w:noProof/>
                <w:webHidden/>
              </w:rPr>
            </w:r>
            <w:r w:rsidR="00E85838">
              <w:rPr>
                <w:noProof/>
                <w:webHidden/>
              </w:rPr>
              <w:fldChar w:fldCharType="separate"/>
            </w:r>
            <w:r w:rsidR="00E85838">
              <w:rPr>
                <w:noProof/>
                <w:webHidden/>
              </w:rPr>
              <w:t>101</w:t>
            </w:r>
            <w:r w:rsidR="00E85838">
              <w:rPr>
                <w:noProof/>
                <w:webHidden/>
              </w:rPr>
              <w:fldChar w:fldCharType="end"/>
            </w:r>
          </w:hyperlink>
        </w:p>
        <w:p w14:paraId="2106CF11" w14:textId="77777777" w:rsidR="00E85838" w:rsidRDefault="004222E1">
          <w:pPr>
            <w:pStyle w:val="TOC4"/>
            <w:rPr>
              <w:rFonts w:asciiTheme="minorHAnsi" w:hAnsiTheme="minorHAnsi"/>
              <w:noProof/>
              <w:sz w:val="21"/>
              <w:szCs w:val="22"/>
            </w:rPr>
          </w:pPr>
          <w:hyperlink w:anchor="_Toc35436770" w:history="1">
            <w:r w:rsidR="00E85838" w:rsidRPr="003C2373">
              <w:rPr>
                <w:rStyle w:val="Hyperlink"/>
                <w:noProof/>
              </w:rPr>
              <w:t>6.2.2.5</w:t>
            </w:r>
            <w:r w:rsidR="00E85838">
              <w:rPr>
                <w:rFonts w:asciiTheme="minorHAnsi" w:hAnsiTheme="minorHAnsi"/>
                <w:noProof/>
                <w:sz w:val="21"/>
                <w:szCs w:val="22"/>
              </w:rPr>
              <w:tab/>
            </w:r>
            <w:r w:rsidR="00E85838" w:rsidRPr="003C2373">
              <w:rPr>
                <w:rStyle w:val="Hyperlink"/>
                <w:rFonts w:hint="eastAsia"/>
                <w:noProof/>
              </w:rPr>
              <w:t>重启</w:t>
            </w:r>
            <w:r w:rsidR="00E85838">
              <w:rPr>
                <w:noProof/>
                <w:webHidden/>
              </w:rPr>
              <w:tab/>
            </w:r>
            <w:r w:rsidR="00E85838">
              <w:rPr>
                <w:noProof/>
                <w:webHidden/>
              </w:rPr>
              <w:fldChar w:fldCharType="begin"/>
            </w:r>
            <w:r w:rsidR="00E85838">
              <w:rPr>
                <w:noProof/>
                <w:webHidden/>
              </w:rPr>
              <w:instrText xml:space="preserve"> PAGEREF _Toc35436770 \h </w:instrText>
            </w:r>
            <w:r w:rsidR="00E85838">
              <w:rPr>
                <w:noProof/>
                <w:webHidden/>
              </w:rPr>
            </w:r>
            <w:r w:rsidR="00E85838">
              <w:rPr>
                <w:noProof/>
                <w:webHidden/>
              </w:rPr>
              <w:fldChar w:fldCharType="separate"/>
            </w:r>
            <w:r w:rsidR="00E85838">
              <w:rPr>
                <w:noProof/>
                <w:webHidden/>
              </w:rPr>
              <w:t>101</w:t>
            </w:r>
            <w:r w:rsidR="00E85838">
              <w:rPr>
                <w:noProof/>
                <w:webHidden/>
              </w:rPr>
              <w:fldChar w:fldCharType="end"/>
            </w:r>
          </w:hyperlink>
        </w:p>
        <w:p w14:paraId="1D4282B0" w14:textId="77777777" w:rsidR="00E85838" w:rsidRDefault="004222E1" w:rsidP="003C6EA5">
          <w:pPr>
            <w:pStyle w:val="TOC2"/>
            <w:rPr>
              <w:rFonts w:asciiTheme="minorHAnsi" w:hAnsiTheme="minorHAnsi"/>
              <w:noProof/>
              <w:sz w:val="21"/>
              <w:szCs w:val="22"/>
            </w:rPr>
          </w:pPr>
          <w:hyperlink w:anchor="_Toc35436771" w:history="1">
            <w:r w:rsidR="00E85838" w:rsidRPr="003C2373">
              <w:rPr>
                <w:rStyle w:val="Hyperlink"/>
                <w:noProof/>
              </w:rPr>
              <w:t>6.3</w:t>
            </w:r>
            <w:r w:rsidR="00E85838">
              <w:rPr>
                <w:rFonts w:asciiTheme="minorHAnsi" w:hAnsiTheme="minorHAnsi"/>
                <w:noProof/>
                <w:sz w:val="21"/>
                <w:szCs w:val="22"/>
              </w:rPr>
              <w:tab/>
            </w:r>
            <w:r w:rsidR="00E85838" w:rsidRPr="003C2373">
              <w:rPr>
                <w:rStyle w:val="Hyperlink"/>
                <w:noProof/>
              </w:rPr>
              <w:t>OTA</w:t>
            </w:r>
            <w:r w:rsidR="00E85838" w:rsidRPr="003C2373">
              <w:rPr>
                <w:rStyle w:val="Hyperlink"/>
                <w:rFonts w:hint="eastAsia"/>
                <w:noProof/>
              </w:rPr>
              <w:t>流程</w:t>
            </w:r>
            <w:r w:rsidR="00E85838">
              <w:rPr>
                <w:noProof/>
                <w:webHidden/>
              </w:rPr>
              <w:tab/>
            </w:r>
            <w:r w:rsidR="00E85838">
              <w:rPr>
                <w:noProof/>
                <w:webHidden/>
              </w:rPr>
              <w:fldChar w:fldCharType="begin"/>
            </w:r>
            <w:r w:rsidR="00E85838">
              <w:rPr>
                <w:noProof/>
                <w:webHidden/>
              </w:rPr>
              <w:instrText xml:space="preserve"> PAGEREF _Toc35436771 \h </w:instrText>
            </w:r>
            <w:r w:rsidR="00E85838">
              <w:rPr>
                <w:noProof/>
                <w:webHidden/>
              </w:rPr>
            </w:r>
            <w:r w:rsidR="00E85838">
              <w:rPr>
                <w:noProof/>
                <w:webHidden/>
              </w:rPr>
              <w:fldChar w:fldCharType="separate"/>
            </w:r>
            <w:r w:rsidR="00E85838">
              <w:rPr>
                <w:noProof/>
                <w:webHidden/>
              </w:rPr>
              <w:t>101</w:t>
            </w:r>
            <w:r w:rsidR="00E85838">
              <w:rPr>
                <w:noProof/>
                <w:webHidden/>
              </w:rPr>
              <w:fldChar w:fldCharType="end"/>
            </w:r>
          </w:hyperlink>
        </w:p>
        <w:p w14:paraId="1B9C66AB" w14:textId="77777777" w:rsidR="00E85838" w:rsidRDefault="004222E1" w:rsidP="003C6EA5">
          <w:pPr>
            <w:pStyle w:val="TOC1"/>
            <w:rPr>
              <w:rFonts w:asciiTheme="minorHAnsi" w:hAnsiTheme="minorHAnsi"/>
              <w:noProof/>
              <w:sz w:val="21"/>
              <w:szCs w:val="22"/>
            </w:rPr>
          </w:pPr>
          <w:hyperlink w:anchor="_Toc35436772" w:history="1">
            <w:r w:rsidR="00E85838" w:rsidRPr="003C2373">
              <w:rPr>
                <w:rStyle w:val="Hyperlink"/>
                <w:rFonts w:cs="Calibri" w:hint="eastAsia"/>
                <w:noProof/>
              </w:rPr>
              <w:t>联系方式</w:t>
            </w:r>
            <w:r w:rsidR="00E85838">
              <w:rPr>
                <w:noProof/>
                <w:webHidden/>
              </w:rPr>
              <w:tab/>
            </w:r>
            <w:r w:rsidR="00E85838">
              <w:rPr>
                <w:noProof/>
                <w:webHidden/>
              </w:rPr>
              <w:fldChar w:fldCharType="begin"/>
            </w:r>
            <w:r w:rsidR="00E85838">
              <w:rPr>
                <w:noProof/>
                <w:webHidden/>
              </w:rPr>
              <w:instrText xml:space="preserve"> PAGEREF _Toc35436772 \h </w:instrText>
            </w:r>
            <w:r w:rsidR="00E85838">
              <w:rPr>
                <w:noProof/>
                <w:webHidden/>
              </w:rPr>
            </w:r>
            <w:r w:rsidR="00E85838">
              <w:rPr>
                <w:noProof/>
                <w:webHidden/>
              </w:rPr>
              <w:fldChar w:fldCharType="separate"/>
            </w:r>
            <w:r w:rsidR="00E85838">
              <w:rPr>
                <w:noProof/>
                <w:webHidden/>
              </w:rPr>
              <w:t>103</w:t>
            </w:r>
            <w:r w:rsidR="00E85838">
              <w:rPr>
                <w:noProof/>
                <w:webHidden/>
              </w:rPr>
              <w:fldChar w:fldCharType="end"/>
            </w:r>
          </w:hyperlink>
        </w:p>
        <w:p w14:paraId="5A1B6198" w14:textId="77777777" w:rsidR="00E85838" w:rsidRDefault="004222E1" w:rsidP="003C6EA5">
          <w:pPr>
            <w:pStyle w:val="TOC1"/>
            <w:rPr>
              <w:rFonts w:asciiTheme="minorHAnsi" w:hAnsiTheme="minorHAnsi"/>
              <w:noProof/>
              <w:sz w:val="21"/>
              <w:szCs w:val="22"/>
            </w:rPr>
          </w:pPr>
          <w:hyperlink w:anchor="_Toc35436773" w:history="1">
            <w:r w:rsidR="00E85838" w:rsidRPr="003C2373">
              <w:rPr>
                <w:rStyle w:val="Hyperlink"/>
                <w:rFonts w:cs="Calibri" w:hint="eastAsia"/>
                <w:noProof/>
              </w:rPr>
              <w:t>勘误记录</w:t>
            </w:r>
            <w:r w:rsidR="00E85838">
              <w:rPr>
                <w:noProof/>
                <w:webHidden/>
              </w:rPr>
              <w:tab/>
            </w:r>
            <w:r w:rsidR="00E85838">
              <w:rPr>
                <w:noProof/>
                <w:webHidden/>
              </w:rPr>
              <w:fldChar w:fldCharType="begin"/>
            </w:r>
            <w:r w:rsidR="00E85838">
              <w:rPr>
                <w:noProof/>
                <w:webHidden/>
              </w:rPr>
              <w:instrText xml:space="preserve"> PAGEREF _Toc35436773 \h </w:instrText>
            </w:r>
            <w:r w:rsidR="00E85838">
              <w:rPr>
                <w:noProof/>
                <w:webHidden/>
              </w:rPr>
            </w:r>
            <w:r w:rsidR="00E85838">
              <w:rPr>
                <w:noProof/>
                <w:webHidden/>
              </w:rPr>
              <w:fldChar w:fldCharType="separate"/>
            </w:r>
            <w:r w:rsidR="00E85838">
              <w:rPr>
                <w:noProof/>
                <w:webHidden/>
              </w:rPr>
              <w:t>104</w:t>
            </w:r>
            <w:r w:rsidR="00E85838">
              <w:rPr>
                <w:noProof/>
                <w:webHidden/>
              </w:rPr>
              <w:fldChar w:fldCharType="end"/>
            </w:r>
          </w:hyperlink>
        </w:p>
        <w:p w14:paraId="5DFC10FB" w14:textId="2D282E64" w:rsidR="00D83957" w:rsidRPr="003A7AE6" w:rsidRDefault="002E6943">
          <w:pPr>
            <w:rPr>
              <w:rFonts w:cs="Calibri"/>
            </w:rPr>
          </w:pPr>
          <w:r>
            <w:rPr>
              <w:rFonts w:cs="Calibri"/>
            </w:rPr>
            <w:fldChar w:fldCharType="end"/>
          </w:r>
        </w:p>
      </w:sdtContent>
    </w:sdt>
    <w:p w14:paraId="2A244587" w14:textId="77777777" w:rsidR="00D83957" w:rsidRPr="003A7AE6" w:rsidRDefault="00D83957" w:rsidP="00A02F45">
      <w:pPr>
        <w:pStyle w:val="Heading1"/>
        <w:numPr>
          <w:ilvl w:val="0"/>
          <w:numId w:val="0"/>
        </w:numPr>
        <w:spacing w:before="0" w:after="0" w:line="240" w:lineRule="auto"/>
        <w:rPr>
          <w:rFonts w:cs="Calibri"/>
          <w:sz w:val="28"/>
          <w:szCs w:val="28"/>
        </w:rPr>
        <w:sectPr w:rsidR="00D83957" w:rsidRPr="003A7AE6" w:rsidSect="00D83957">
          <w:headerReference w:type="even" r:id="rId15"/>
          <w:headerReference w:type="default" r:id="rId16"/>
          <w:footerReference w:type="default" r:id="rId17"/>
          <w:headerReference w:type="first" r:id="rId18"/>
          <w:pgSz w:w="11906" w:h="16838"/>
          <w:pgMar w:top="1440" w:right="1080" w:bottom="1440" w:left="1080" w:header="851" w:footer="992" w:gutter="0"/>
          <w:cols w:space="425"/>
          <w:docGrid w:type="lines" w:linePitch="317" w:charSpace="44093"/>
        </w:sectPr>
      </w:pPr>
    </w:p>
    <w:p w14:paraId="4C8C0570" w14:textId="4C35952F" w:rsidR="005357DA" w:rsidRPr="003A7AE6" w:rsidRDefault="00C53155" w:rsidP="004B3D36">
      <w:pPr>
        <w:pStyle w:val="Heading1"/>
        <w:ind w:left="691" w:hanging="691"/>
        <w:rPr>
          <w:rFonts w:cs="Calibri"/>
        </w:rPr>
      </w:pPr>
      <w:bookmarkStart w:id="1" w:name="_Toc23539245"/>
      <w:bookmarkStart w:id="2" w:name="_Toc35436465"/>
      <w:r w:rsidRPr="003A7AE6">
        <w:rPr>
          <w:rFonts w:cs="Calibri"/>
        </w:rPr>
        <w:lastRenderedPageBreak/>
        <w:t>概况</w:t>
      </w:r>
      <w:bookmarkEnd w:id="1"/>
      <w:bookmarkEnd w:id="2"/>
    </w:p>
    <w:p w14:paraId="7F78A792" w14:textId="159B318D" w:rsidR="009F632C" w:rsidRPr="003A7AE6" w:rsidRDefault="00C95E6C" w:rsidP="009F632C">
      <w:pPr>
        <w:rPr>
          <w:rFonts w:cs="Calibri"/>
        </w:rPr>
      </w:pPr>
      <w:r w:rsidRPr="00C95E6C">
        <w:rPr>
          <w:rFonts w:cs="Calibri" w:hint="eastAsia"/>
        </w:rPr>
        <w:t>本文档是</w:t>
      </w:r>
      <w:r w:rsidR="00536CB7" w:rsidRPr="00C95E6C">
        <w:rPr>
          <w:rFonts w:cs="Calibri" w:hint="eastAsia"/>
        </w:rPr>
        <w:t>FR801x</w:t>
      </w:r>
      <w:r w:rsidR="00536CB7">
        <w:rPr>
          <w:rFonts w:cs="Calibri"/>
        </w:rPr>
        <w:t>H</w:t>
      </w:r>
      <w:r w:rsidRPr="00C95E6C">
        <w:rPr>
          <w:rFonts w:cs="Calibri" w:hint="eastAsia"/>
        </w:rPr>
        <w:t xml:space="preserve"> SDK</w:t>
      </w:r>
      <w:r w:rsidRPr="00C95E6C">
        <w:rPr>
          <w:rFonts w:cs="Calibri" w:hint="eastAsia"/>
        </w:rPr>
        <w:t>的应用开发指导。</w:t>
      </w:r>
      <w:r w:rsidRPr="00C95E6C">
        <w:rPr>
          <w:rFonts w:cs="Calibri" w:hint="eastAsia"/>
        </w:rPr>
        <w:t>FR801x</w:t>
      </w:r>
      <w:r w:rsidR="00DE58D2">
        <w:rPr>
          <w:rFonts w:cs="Calibri"/>
        </w:rPr>
        <w:t>H</w:t>
      </w:r>
      <w:r w:rsidRPr="00C95E6C">
        <w:rPr>
          <w:rFonts w:cs="Calibri" w:hint="eastAsia"/>
        </w:rPr>
        <w:t>是单芯片</w:t>
      </w:r>
      <w:r w:rsidRPr="00C95E6C">
        <w:rPr>
          <w:rFonts w:cs="Calibri" w:hint="eastAsia"/>
        </w:rPr>
        <w:t>BLE SOC</w:t>
      </w:r>
      <w:r w:rsidRPr="00C95E6C">
        <w:rPr>
          <w:rFonts w:cs="Calibri" w:hint="eastAsia"/>
        </w:rPr>
        <w:t>。</w:t>
      </w:r>
      <w:r w:rsidRPr="00C95E6C">
        <w:rPr>
          <w:rFonts w:cs="Calibri" w:hint="eastAsia"/>
        </w:rPr>
        <w:t>FR801x</w:t>
      </w:r>
      <w:r w:rsidR="00DE58D2">
        <w:rPr>
          <w:rFonts w:cs="Calibri"/>
        </w:rPr>
        <w:t>H</w:t>
      </w:r>
      <w:r w:rsidRPr="00C95E6C">
        <w:rPr>
          <w:rFonts w:cs="Calibri" w:hint="eastAsia"/>
        </w:rPr>
        <w:t xml:space="preserve"> SDK</w:t>
      </w:r>
      <w:r w:rsidRPr="00C95E6C">
        <w:rPr>
          <w:rFonts w:cs="Calibri" w:hint="eastAsia"/>
        </w:rPr>
        <w:t>是运行于</w:t>
      </w:r>
      <w:r w:rsidRPr="00C95E6C">
        <w:rPr>
          <w:rFonts w:cs="Calibri" w:hint="eastAsia"/>
        </w:rPr>
        <w:t>FR801x</w:t>
      </w:r>
      <w:r w:rsidR="00DE58D2">
        <w:rPr>
          <w:rFonts w:cs="Calibri"/>
        </w:rPr>
        <w:t>H</w:t>
      </w:r>
      <w:r w:rsidRPr="00C95E6C">
        <w:rPr>
          <w:rFonts w:cs="Calibri" w:hint="eastAsia"/>
        </w:rPr>
        <w:t>上的软件包，包含了</w:t>
      </w:r>
      <w:r w:rsidRPr="00C95E6C">
        <w:rPr>
          <w:rFonts w:cs="Calibri" w:hint="eastAsia"/>
        </w:rPr>
        <w:t>BLE 5.0</w:t>
      </w:r>
      <w:r w:rsidRPr="00C95E6C">
        <w:rPr>
          <w:rFonts w:cs="Calibri" w:hint="eastAsia"/>
        </w:rPr>
        <w:t>的</w:t>
      </w:r>
      <w:r w:rsidR="00B07BDD">
        <w:rPr>
          <w:rFonts w:cs="Calibri" w:hint="eastAsia"/>
        </w:rPr>
        <w:t>完整</w:t>
      </w:r>
      <w:r w:rsidRPr="00C95E6C">
        <w:rPr>
          <w:rFonts w:cs="Calibri" w:hint="eastAsia"/>
        </w:rPr>
        <w:t>协议栈，芯片的外设驱动以及操作系统抽象层</w:t>
      </w:r>
      <w:r w:rsidRPr="00C95E6C">
        <w:rPr>
          <w:rFonts w:cs="Calibri" w:hint="eastAsia"/>
        </w:rPr>
        <w:t>OSAL</w:t>
      </w:r>
      <w:r w:rsidRPr="00C95E6C">
        <w:rPr>
          <w:rFonts w:cs="Calibri" w:hint="eastAsia"/>
        </w:rPr>
        <w:t>。</w:t>
      </w:r>
    </w:p>
    <w:p w14:paraId="5ADE187B" w14:textId="367CEE21" w:rsidR="005E50F5" w:rsidRPr="003A7AE6" w:rsidRDefault="005E50F5" w:rsidP="00B431FC">
      <w:pPr>
        <w:pStyle w:val="Heading2"/>
      </w:pPr>
      <w:bookmarkStart w:id="3" w:name="_Toc23539246"/>
      <w:bookmarkStart w:id="4" w:name="_Toc35436466"/>
      <w:r w:rsidRPr="003A7AE6">
        <w:t>FR801</w:t>
      </w:r>
      <w:r w:rsidR="00523922">
        <w:t>xH</w:t>
      </w:r>
      <w:r w:rsidR="00DE58D2">
        <w:t xml:space="preserve"> </w:t>
      </w:r>
      <w:r w:rsidRPr="003A7AE6">
        <w:t>SDK</w:t>
      </w:r>
      <w:r w:rsidRPr="003A7AE6">
        <w:t>结构</w:t>
      </w:r>
      <w:bookmarkEnd w:id="3"/>
      <w:bookmarkEnd w:id="4"/>
    </w:p>
    <w:p w14:paraId="35C5C789" w14:textId="55110E0D" w:rsidR="005E50F5" w:rsidRPr="003A7AE6" w:rsidRDefault="00C95E6C" w:rsidP="005E50F5">
      <w:pPr>
        <w:rPr>
          <w:rFonts w:cs="Calibri"/>
        </w:rPr>
      </w:pPr>
      <w:r w:rsidRPr="00C95E6C">
        <w:rPr>
          <w:rFonts w:cs="Calibri" w:hint="eastAsia"/>
        </w:rPr>
        <w:t>FR801x</w:t>
      </w:r>
      <w:r w:rsidR="00D847CB">
        <w:rPr>
          <w:rFonts w:cs="Calibri"/>
        </w:rPr>
        <w:t>H</w:t>
      </w:r>
      <w:r w:rsidRPr="00C95E6C">
        <w:rPr>
          <w:rFonts w:cs="Calibri" w:hint="eastAsia"/>
        </w:rPr>
        <w:t xml:space="preserve"> SDK</w:t>
      </w:r>
      <w:r w:rsidRPr="00C95E6C">
        <w:rPr>
          <w:rFonts w:cs="Calibri" w:hint="eastAsia"/>
        </w:rPr>
        <w:t>的架构如下图所示。</w:t>
      </w:r>
      <w:r w:rsidRPr="00C95E6C">
        <w:rPr>
          <w:rFonts w:cs="Calibri" w:hint="eastAsia"/>
        </w:rPr>
        <w:t>SDK</w:t>
      </w:r>
      <w:r w:rsidRPr="00C95E6C">
        <w:rPr>
          <w:rFonts w:cs="Calibri" w:hint="eastAsia"/>
        </w:rPr>
        <w:t>包含了完整的</w:t>
      </w:r>
      <w:r w:rsidRPr="00C95E6C">
        <w:rPr>
          <w:rFonts w:cs="Calibri" w:hint="eastAsia"/>
        </w:rPr>
        <w:t xml:space="preserve">BLE 5.0 </w:t>
      </w:r>
      <w:r w:rsidRPr="00C95E6C">
        <w:rPr>
          <w:rFonts w:cs="Calibri" w:hint="eastAsia"/>
        </w:rPr>
        <w:t>协议栈，包括完整的</w:t>
      </w:r>
      <w:r w:rsidRPr="00C95E6C">
        <w:rPr>
          <w:rFonts w:cs="Calibri" w:hint="eastAsia"/>
        </w:rPr>
        <w:t>controller</w:t>
      </w:r>
      <w:r w:rsidRPr="00C95E6C">
        <w:rPr>
          <w:rFonts w:cs="Calibri" w:hint="eastAsia"/>
        </w:rPr>
        <w:t>，</w:t>
      </w:r>
      <w:r w:rsidRPr="00C95E6C">
        <w:rPr>
          <w:rFonts w:cs="Calibri" w:hint="eastAsia"/>
        </w:rPr>
        <w:t>host</w:t>
      </w:r>
      <w:r w:rsidRPr="00C95E6C">
        <w:rPr>
          <w:rFonts w:cs="Calibri" w:hint="eastAsia"/>
        </w:rPr>
        <w:t>，</w:t>
      </w:r>
      <w:r w:rsidRPr="00C95E6C">
        <w:rPr>
          <w:rFonts w:cs="Calibri" w:hint="eastAsia"/>
        </w:rPr>
        <w:t>profile</w:t>
      </w:r>
      <w:r w:rsidRPr="00C95E6C">
        <w:rPr>
          <w:rFonts w:cs="Calibri" w:hint="eastAsia"/>
        </w:rPr>
        <w:t>，</w:t>
      </w:r>
      <w:r w:rsidRPr="00C95E6C">
        <w:rPr>
          <w:rFonts w:cs="Calibri" w:hint="eastAsia"/>
        </w:rPr>
        <w:t>SIG Mesh</w:t>
      </w:r>
      <w:r w:rsidRPr="00C95E6C">
        <w:rPr>
          <w:rFonts w:cs="Calibri" w:hint="eastAsia"/>
        </w:rPr>
        <w:t>部分。其中蓝牙协议栈的</w:t>
      </w:r>
      <w:r w:rsidRPr="00C95E6C">
        <w:rPr>
          <w:rFonts w:cs="Calibri" w:hint="eastAsia"/>
        </w:rPr>
        <w:t>controller</w:t>
      </w:r>
      <w:r w:rsidRPr="00C95E6C">
        <w:rPr>
          <w:rFonts w:cs="Calibri" w:hint="eastAsia"/>
        </w:rPr>
        <w:t>和</w:t>
      </w:r>
      <w:r w:rsidRPr="00C95E6C">
        <w:rPr>
          <w:rFonts w:cs="Calibri" w:hint="eastAsia"/>
        </w:rPr>
        <w:t>host</w:t>
      </w:r>
      <w:r w:rsidRPr="00C95E6C">
        <w:rPr>
          <w:rFonts w:cs="Calibri" w:hint="eastAsia"/>
        </w:rPr>
        <w:t>部分以及操作系统抽象层</w:t>
      </w:r>
      <w:r w:rsidRPr="00C95E6C">
        <w:rPr>
          <w:rFonts w:cs="Calibri" w:hint="eastAsia"/>
        </w:rPr>
        <w:t>OSAL</w:t>
      </w:r>
      <w:r w:rsidRPr="00C95E6C">
        <w:rPr>
          <w:rFonts w:cs="Calibri" w:hint="eastAsia"/>
        </w:rPr>
        <w:t>都是以库的形式提供，图中为灰色部分。</w:t>
      </w:r>
      <w:r w:rsidRPr="00C95E6C">
        <w:rPr>
          <w:rFonts w:cs="Calibri" w:hint="eastAsia"/>
        </w:rPr>
        <w:t>MCU</w:t>
      </w:r>
      <w:r w:rsidRPr="00C95E6C">
        <w:rPr>
          <w:rFonts w:cs="Calibri" w:hint="eastAsia"/>
        </w:rPr>
        <w:t>外设驱动和</w:t>
      </w:r>
      <w:r w:rsidRPr="00C95E6C">
        <w:rPr>
          <w:rFonts w:cs="Calibri" w:hint="eastAsia"/>
        </w:rPr>
        <w:t>profile</w:t>
      </w:r>
      <w:r w:rsidRPr="00C95E6C">
        <w:rPr>
          <w:rFonts w:cs="Calibri" w:hint="eastAsia"/>
        </w:rPr>
        <w:t>，以及应用层的例程代码，都是以源码的形式提供，图中为绿色部分。</w:t>
      </w:r>
    </w:p>
    <w:p w14:paraId="558B9CEA" w14:textId="12E57B85" w:rsidR="005E50F5" w:rsidRPr="003A7AE6" w:rsidRDefault="009267F2" w:rsidP="005E50F5">
      <w:pPr>
        <w:jc w:val="center"/>
        <w:rPr>
          <w:rFonts w:cs="Calibri"/>
          <w:b/>
        </w:rPr>
      </w:pPr>
      <w:r w:rsidRPr="000040DA">
        <w:rPr>
          <w:b/>
          <w:noProof/>
        </w:rPr>
        <w:drawing>
          <wp:inline distT="0" distB="0" distL="0" distR="0" wp14:anchorId="08C05B49" wp14:editId="567ABB50">
            <wp:extent cx="4787661" cy="3658541"/>
            <wp:effectExtent l="0" t="0" r="0" b="0"/>
            <wp:docPr id="36" name="图片 36" descr="C:\Users\owen\AppData\Local\Temp\1573201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en\AppData\Local\Temp\157320100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750" cy="3665487"/>
                    </a:xfrm>
                    <a:prstGeom prst="rect">
                      <a:avLst/>
                    </a:prstGeom>
                    <a:noFill/>
                    <a:ln>
                      <a:noFill/>
                    </a:ln>
                  </pic:spPr>
                </pic:pic>
              </a:graphicData>
            </a:graphic>
          </wp:inline>
        </w:drawing>
      </w:r>
    </w:p>
    <w:p w14:paraId="29D32B12" w14:textId="0A54FD2A" w:rsidR="005E50F5" w:rsidRPr="003A7AE6" w:rsidRDefault="005E50F5" w:rsidP="005E50F5">
      <w:pPr>
        <w:jc w:val="center"/>
        <w:rPr>
          <w:rFonts w:cs="Calibri"/>
        </w:rPr>
      </w:pPr>
      <w:r w:rsidRPr="003A7AE6">
        <w:rPr>
          <w:rFonts w:cs="Calibri"/>
        </w:rPr>
        <w:t>FR801x</w:t>
      </w:r>
      <w:r w:rsidR="00D847CB">
        <w:rPr>
          <w:rFonts w:cs="Calibri"/>
        </w:rPr>
        <w:t>H</w:t>
      </w:r>
      <w:r w:rsidRPr="003A7AE6">
        <w:rPr>
          <w:rFonts w:cs="Calibri"/>
        </w:rPr>
        <w:t xml:space="preserve"> SDK</w:t>
      </w:r>
      <w:r w:rsidRPr="003A7AE6">
        <w:rPr>
          <w:rFonts w:cs="Calibri"/>
        </w:rPr>
        <w:t>框图</w:t>
      </w:r>
    </w:p>
    <w:p w14:paraId="364591DA" w14:textId="64E90D20" w:rsidR="00797849" w:rsidRDefault="00C95E6C" w:rsidP="00B431FC">
      <w:pPr>
        <w:pStyle w:val="Heading2"/>
      </w:pPr>
      <w:bookmarkStart w:id="5" w:name="_Toc35436467"/>
      <w:r>
        <w:rPr>
          <w:rFonts w:hint="eastAsia"/>
        </w:rPr>
        <w:t>空间分配</w:t>
      </w:r>
      <w:bookmarkEnd w:id="5"/>
    </w:p>
    <w:p w14:paraId="129F175E" w14:textId="0BD27616" w:rsidR="00C95E6C" w:rsidRDefault="00C95E6C" w:rsidP="00C95E6C">
      <w:pPr>
        <w:pStyle w:val="Heading3"/>
      </w:pPr>
      <w:bookmarkStart w:id="6" w:name="_Toc35436468"/>
      <w:r>
        <w:rPr>
          <w:rFonts w:hint="eastAsia"/>
        </w:rPr>
        <w:t>地址空间</w:t>
      </w:r>
      <w:bookmarkEnd w:id="6"/>
    </w:p>
    <w:p w14:paraId="7AFF7C0C" w14:textId="77777777" w:rsidR="00C95E6C" w:rsidRPr="00C95E6C" w:rsidRDefault="00C95E6C" w:rsidP="00C95E6C"/>
    <w:p w14:paraId="0565576E" w14:textId="6FD53ECD" w:rsidR="00C95E6C" w:rsidRPr="003A7AE6" w:rsidRDefault="00C95E6C" w:rsidP="00C95E6C">
      <w:pPr>
        <w:rPr>
          <w:rFonts w:cs="Calibri"/>
        </w:rPr>
      </w:pPr>
      <w:r w:rsidRPr="00C95E6C">
        <w:rPr>
          <w:rFonts w:cs="Calibri" w:hint="eastAsia"/>
        </w:rPr>
        <w:t>FR801</w:t>
      </w:r>
      <w:r w:rsidR="00DE58D2">
        <w:rPr>
          <w:rFonts w:cs="Calibri"/>
        </w:rPr>
        <w:t>x</w:t>
      </w:r>
      <w:r w:rsidRPr="00C95E6C">
        <w:rPr>
          <w:rFonts w:cs="Calibri" w:hint="eastAsia"/>
        </w:rPr>
        <w:t>H</w:t>
      </w:r>
      <w:r w:rsidRPr="00C95E6C">
        <w:rPr>
          <w:rFonts w:cs="Calibri" w:hint="eastAsia"/>
        </w:rPr>
        <w:t>的地址空间如下</w:t>
      </w:r>
      <w:r>
        <w:rPr>
          <w:rFonts w:cs="Calibri" w:hint="eastAsia"/>
        </w:rPr>
        <w:t>：</w:t>
      </w:r>
      <w:r w:rsidRPr="003A7AE6">
        <w:rPr>
          <w:rFonts w:cs="Calibri"/>
        </w:rPr>
        <w:t xml:space="preserve"> </w:t>
      </w:r>
    </w:p>
    <w:p w14:paraId="7CD268EE" w14:textId="31B0A90C" w:rsidR="00797849" w:rsidRDefault="009267F2" w:rsidP="00C95E6C">
      <w:pPr>
        <w:jc w:val="center"/>
        <w:rPr>
          <w:rFonts w:cs="Calibri"/>
        </w:rPr>
      </w:pPr>
      <w:r>
        <w:object w:dxaOrig="4560" w:dyaOrig="5085" w14:anchorId="20DF4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05pt;height:224.4pt" o:ole="">
            <v:imagedata r:id="rId20" o:title=""/>
          </v:shape>
          <o:OLEObject Type="Embed" ProgID="Visio.Drawing.15" ShapeID="_x0000_i1025" DrawAspect="Content" ObjectID="_1646316603" r:id="rId21"/>
        </w:object>
      </w:r>
    </w:p>
    <w:p w14:paraId="605AD982" w14:textId="7697C413" w:rsidR="00C95E6C" w:rsidRDefault="00C95E6C" w:rsidP="00C95E6C">
      <w:pPr>
        <w:jc w:val="center"/>
        <w:rPr>
          <w:rFonts w:cs="Calibri"/>
        </w:rPr>
      </w:pPr>
      <w:r>
        <w:rPr>
          <w:rFonts w:cs="Calibri" w:hint="eastAsia"/>
        </w:rPr>
        <w:t>FR</w:t>
      </w:r>
      <w:r>
        <w:rPr>
          <w:rFonts w:cs="Calibri"/>
        </w:rPr>
        <w:t>801</w:t>
      </w:r>
      <w:r w:rsidR="00DE58D2">
        <w:rPr>
          <w:rFonts w:cs="Calibri"/>
        </w:rPr>
        <w:t>x</w:t>
      </w:r>
      <w:r>
        <w:rPr>
          <w:rFonts w:cs="Calibri"/>
        </w:rPr>
        <w:t xml:space="preserve">H </w:t>
      </w:r>
      <w:r>
        <w:rPr>
          <w:rFonts w:cs="Calibri" w:hint="eastAsia"/>
        </w:rPr>
        <w:t>地址空间</w:t>
      </w:r>
    </w:p>
    <w:p w14:paraId="6BBB3EC0" w14:textId="5CA01CEC" w:rsidR="00C95E6C" w:rsidRDefault="00C95E6C" w:rsidP="00C95E6C">
      <w:pPr>
        <w:rPr>
          <w:rFonts w:cs="Calibri"/>
        </w:rPr>
      </w:pPr>
      <w:r w:rsidRPr="00C95E6C">
        <w:rPr>
          <w:rFonts w:cs="Calibri" w:hint="eastAsia"/>
        </w:rPr>
        <w:t>其中内置</w:t>
      </w:r>
      <w:r w:rsidRPr="00C95E6C">
        <w:rPr>
          <w:rFonts w:cs="Calibri" w:hint="eastAsia"/>
        </w:rPr>
        <w:t>128KB ROM</w:t>
      </w:r>
      <w:r w:rsidRPr="00C95E6C">
        <w:rPr>
          <w:rFonts w:cs="Calibri" w:hint="eastAsia"/>
        </w:rPr>
        <w:t>，主要内容为启动代码、</w:t>
      </w:r>
      <w:r w:rsidRPr="00C95E6C">
        <w:rPr>
          <w:rFonts w:cs="Calibri" w:hint="eastAsia"/>
        </w:rPr>
        <w:t>BLE controller</w:t>
      </w:r>
      <w:r w:rsidRPr="00C95E6C">
        <w:rPr>
          <w:rFonts w:cs="Calibri" w:hint="eastAsia"/>
        </w:rPr>
        <w:t>部分协议栈；</w:t>
      </w:r>
      <w:r w:rsidRPr="00C95E6C">
        <w:rPr>
          <w:rFonts w:cs="Calibri" w:hint="eastAsia"/>
        </w:rPr>
        <w:t>FLASH</w:t>
      </w:r>
      <w:r w:rsidRPr="00C95E6C">
        <w:rPr>
          <w:rFonts w:cs="Calibri" w:hint="eastAsia"/>
        </w:rPr>
        <w:t>空间用于存储用户程序、用户数据等；</w:t>
      </w:r>
      <w:r w:rsidRPr="00C95E6C">
        <w:rPr>
          <w:rFonts w:cs="Calibri" w:hint="eastAsia"/>
        </w:rPr>
        <w:t>RAM</w:t>
      </w:r>
      <w:r w:rsidRPr="00C95E6C">
        <w:rPr>
          <w:rFonts w:cs="Calibri" w:hint="eastAsia"/>
        </w:rPr>
        <w:t>用于存储各种变量、堆栈、重新映射后的中断向量地址、对运行速度较为敏感的代码（中断响应等）等，该空间都支持低功耗的</w:t>
      </w:r>
      <w:r w:rsidRPr="00C95E6C">
        <w:rPr>
          <w:rFonts w:cs="Calibri" w:hint="eastAsia"/>
        </w:rPr>
        <w:t>retention</w:t>
      </w:r>
      <w:r w:rsidRPr="00C95E6C">
        <w:rPr>
          <w:rFonts w:cs="Calibri" w:hint="eastAsia"/>
        </w:rPr>
        <w:t>功能；外设地址空间是各种外设的地址映射，用于进行外设的配置。</w:t>
      </w:r>
    </w:p>
    <w:p w14:paraId="0582751C" w14:textId="4061C940" w:rsidR="00C95E6C" w:rsidRDefault="00C95E6C" w:rsidP="00C95E6C">
      <w:pPr>
        <w:pStyle w:val="Heading3"/>
      </w:pPr>
      <w:bookmarkStart w:id="7" w:name="_Toc35436469"/>
      <w:r>
        <w:rPr>
          <w:rFonts w:hint="eastAsia"/>
        </w:rPr>
        <w:t>空间分配</w:t>
      </w:r>
      <w:bookmarkEnd w:id="7"/>
    </w:p>
    <w:p w14:paraId="014B02BB" w14:textId="2D6747D5" w:rsidR="00C95E6C" w:rsidRDefault="00C95E6C" w:rsidP="00C95E6C">
      <w:pPr>
        <w:rPr>
          <w:rFonts w:cs="Calibri"/>
        </w:rPr>
      </w:pPr>
      <w:r w:rsidRPr="00C95E6C">
        <w:rPr>
          <w:rFonts w:cs="Calibri" w:hint="eastAsia"/>
        </w:rPr>
        <w:t>在</w:t>
      </w:r>
      <w:r w:rsidRPr="00C95E6C">
        <w:rPr>
          <w:rFonts w:cs="Calibri" w:hint="eastAsia"/>
        </w:rPr>
        <w:t>FR801</w:t>
      </w:r>
      <w:r w:rsidR="00DE58D2">
        <w:rPr>
          <w:rFonts w:cs="Calibri"/>
        </w:rPr>
        <w:t>x</w:t>
      </w:r>
      <w:r w:rsidRPr="00C95E6C">
        <w:rPr>
          <w:rFonts w:cs="Calibri" w:hint="eastAsia"/>
        </w:rPr>
        <w:t>H</w:t>
      </w:r>
      <w:r w:rsidRPr="00C95E6C">
        <w:rPr>
          <w:rFonts w:cs="Calibri" w:hint="eastAsia"/>
        </w:rPr>
        <w:t>中</w:t>
      </w:r>
      <w:r w:rsidRPr="00C95E6C">
        <w:rPr>
          <w:rFonts w:cs="Calibri" w:hint="eastAsia"/>
        </w:rPr>
        <w:t>FLASH</w:t>
      </w:r>
      <w:r w:rsidRPr="00C95E6C">
        <w:rPr>
          <w:rFonts w:cs="Calibri" w:hint="eastAsia"/>
        </w:rPr>
        <w:t>空间和</w:t>
      </w:r>
      <w:r w:rsidRPr="00C95E6C">
        <w:rPr>
          <w:rFonts w:cs="Calibri" w:hint="eastAsia"/>
        </w:rPr>
        <w:t>RAM</w:t>
      </w:r>
      <w:r w:rsidRPr="00C95E6C">
        <w:rPr>
          <w:rFonts w:cs="Calibri" w:hint="eastAsia"/>
        </w:rPr>
        <w:t>空间的分配由链接脚本指定，具体分配如下</w:t>
      </w:r>
      <w:r>
        <w:rPr>
          <w:rFonts w:cs="Calibri" w:hint="eastAsia"/>
        </w:rPr>
        <w:t>：</w:t>
      </w:r>
    </w:p>
    <w:p w14:paraId="5C0EBC7E" w14:textId="304B1B8B" w:rsidR="00C95E6C" w:rsidRDefault="009267F2" w:rsidP="00C95E6C">
      <w:pPr>
        <w:jc w:val="center"/>
        <w:rPr>
          <w:rFonts w:cs="Calibri"/>
        </w:rPr>
      </w:pPr>
      <w:r>
        <w:object w:dxaOrig="5911" w:dyaOrig="5025" w14:anchorId="6F0BBC7E">
          <v:shape id="_x0000_i1026" type="#_x0000_t75" style="width:258.55pt;height:219.75pt" o:ole="">
            <v:imagedata r:id="rId22" o:title=""/>
          </v:shape>
          <o:OLEObject Type="Embed" ProgID="Visio.Drawing.15" ShapeID="_x0000_i1026" DrawAspect="Content" ObjectID="_1646316604" r:id="rId23"/>
        </w:object>
      </w:r>
    </w:p>
    <w:p w14:paraId="183954CC" w14:textId="7C04BDF0" w:rsidR="00C95E6C" w:rsidRDefault="00C95E6C" w:rsidP="00C95E6C">
      <w:pPr>
        <w:jc w:val="center"/>
        <w:rPr>
          <w:rFonts w:cs="Calibri"/>
        </w:rPr>
      </w:pPr>
      <w:r>
        <w:rPr>
          <w:rFonts w:cs="Calibri" w:hint="eastAsia"/>
        </w:rPr>
        <w:t>FR</w:t>
      </w:r>
      <w:r>
        <w:rPr>
          <w:rFonts w:cs="Calibri"/>
        </w:rPr>
        <w:t>801</w:t>
      </w:r>
      <w:r w:rsidR="00DE58D2">
        <w:rPr>
          <w:rFonts w:cs="Calibri"/>
        </w:rPr>
        <w:t>x</w:t>
      </w:r>
      <w:r>
        <w:rPr>
          <w:rFonts w:cs="Calibri"/>
        </w:rPr>
        <w:t>H flash</w:t>
      </w:r>
      <w:r>
        <w:rPr>
          <w:rFonts w:cs="Calibri" w:hint="eastAsia"/>
        </w:rPr>
        <w:t>和</w:t>
      </w:r>
      <w:r>
        <w:rPr>
          <w:rFonts w:cs="Calibri" w:hint="eastAsia"/>
        </w:rPr>
        <w:t>RAM</w:t>
      </w:r>
      <w:r>
        <w:rPr>
          <w:rFonts w:cs="Calibri" w:hint="eastAsia"/>
        </w:rPr>
        <w:t>空间分配</w:t>
      </w:r>
    </w:p>
    <w:p w14:paraId="2B854DBD" w14:textId="0BD00A9B" w:rsidR="00B07BDD" w:rsidRPr="003A7AE6" w:rsidRDefault="00B07BDD" w:rsidP="00C95E6C">
      <w:pPr>
        <w:rPr>
          <w:rFonts w:cs="Calibri"/>
        </w:rPr>
      </w:pPr>
      <w:r w:rsidRPr="00B07BDD">
        <w:rPr>
          <w:rFonts w:cs="Calibri" w:hint="eastAsia"/>
        </w:rPr>
        <w:t>其中</w:t>
      </w:r>
      <w:r w:rsidRPr="00B07BDD">
        <w:rPr>
          <w:rFonts w:cs="Calibri" w:hint="eastAsia"/>
        </w:rPr>
        <w:t>JUMP_TABLE</w:t>
      </w:r>
      <w:r w:rsidRPr="00B07BDD">
        <w:rPr>
          <w:rFonts w:cs="Calibri" w:hint="eastAsia"/>
        </w:rPr>
        <w:t>存储的是配置信息；</w:t>
      </w:r>
      <w:r w:rsidRPr="00B07BDD">
        <w:rPr>
          <w:rFonts w:cs="Calibri" w:hint="eastAsia"/>
        </w:rPr>
        <w:t>APP CODE</w:t>
      </w:r>
      <w:r w:rsidRPr="00B07BDD">
        <w:rPr>
          <w:rFonts w:cs="Calibri" w:hint="eastAsia"/>
        </w:rPr>
        <w:t>和</w:t>
      </w:r>
      <w:r w:rsidRPr="00B07BDD">
        <w:rPr>
          <w:rFonts w:cs="Calibri" w:hint="eastAsia"/>
        </w:rPr>
        <w:t>RO DATA</w:t>
      </w:r>
      <w:r w:rsidRPr="00B07BDD">
        <w:rPr>
          <w:rFonts w:cs="Calibri" w:hint="eastAsia"/>
        </w:rPr>
        <w:t>可以通过</w:t>
      </w:r>
      <w:r w:rsidRPr="00B07BDD">
        <w:rPr>
          <w:rFonts w:cs="Calibri" w:hint="eastAsia"/>
        </w:rPr>
        <w:t>XIP</w:t>
      </w:r>
      <w:r w:rsidRPr="00B07BDD">
        <w:rPr>
          <w:rFonts w:cs="Calibri" w:hint="eastAsia"/>
        </w:rPr>
        <w:t>被</w:t>
      </w:r>
      <w:r w:rsidRPr="00B07BDD">
        <w:rPr>
          <w:rFonts w:cs="Calibri" w:hint="eastAsia"/>
        </w:rPr>
        <w:t>MCU</w:t>
      </w:r>
      <w:r w:rsidRPr="00B07BDD">
        <w:rPr>
          <w:rFonts w:cs="Calibri" w:hint="eastAsia"/>
        </w:rPr>
        <w:t>直接访问；</w:t>
      </w:r>
      <w:r w:rsidRPr="00B07BDD">
        <w:rPr>
          <w:rFonts w:cs="Calibri" w:hint="eastAsia"/>
        </w:rPr>
        <w:t>CRITICAL CODE</w:t>
      </w:r>
      <w:r w:rsidRPr="00B07BDD">
        <w:rPr>
          <w:rFonts w:cs="Calibri" w:hint="eastAsia"/>
        </w:rPr>
        <w:t>和</w:t>
      </w:r>
      <w:r w:rsidRPr="00B07BDD">
        <w:rPr>
          <w:rFonts w:cs="Calibri" w:hint="eastAsia"/>
        </w:rPr>
        <w:t>EXCEPTION and INTERRUPT HANDLER</w:t>
      </w:r>
      <w:r w:rsidRPr="00B07BDD">
        <w:rPr>
          <w:rFonts w:cs="Calibri" w:hint="eastAsia"/>
        </w:rPr>
        <w:t>为对运行时间敏感的用户代码，需要在初始化时从</w:t>
      </w:r>
      <w:r w:rsidRPr="00B07BDD">
        <w:rPr>
          <w:rFonts w:cs="Calibri" w:hint="eastAsia"/>
        </w:rPr>
        <w:t>flash</w:t>
      </w:r>
      <w:r w:rsidRPr="00B07BDD">
        <w:rPr>
          <w:rFonts w:cs="Calibri" w:hint="eastAsia"/>
        </w:rPr>
        <w:t>中搬移到</w:t>
      </w:r>
      <w:r w:rsidRPr="00B07BDD">
        <w:rPr>
          <w:rFonts w:cs="Calibri" w:hint="eastAsia"/>
        </w:rPr>
        <w:t>RAM</w:t>
      </w:r>
      <w:r w:rsidRPr="00B07BDD">
        <w:rPr>
          <w:rFonts w:cs="Calibri" w:hint="eastAsia"/>
        </w:rPr>
        <w:t>中；</w:t>
      </w:r>
      <w:r w:rsidRPr="00B07BDD">
        <w:rPr>
          <w:rFonts w:cs="Calibri" w:hint="eastAsia"/>
        </w:rPr>
        <w:t>RW DATA</w:t>
      </w:r>
      <w:r w:rsidRPr="00B07BDD">
        <w:rPr>
          <w:rFonts w:cs="Calibri" w:hint="eastAsia"/>
        </w:rPr>
        <w:t>需要进行初始化；</w:t>
      </w:r>
      <w:r w:rsidRPr="00B07BDD">
        <w:rPr>
          <w:rFonts w:cs="Calibri" w:hint="eastAsia"/>
        </w:rPr>
        <w:t>ZI</w:t>
      </w:r>
      <w:r w:rsidRPr="00B07BDD">
        <w:rPr>
          <w:rFonts w:cs="Calibri" w:hint="eastAsia"/>
        </w:rPr>
        <w:t>为初始值为</w:t>
      </w:r>
      <w:r w:rsidRPr="00B07BDD">
        <w:rPr>
          <w:rFonts w:cs="Calibri" w:hint="eastAsia"/>
        </w:rPr>
        <w:t>0</w:t>
      </w:r>
      <w:r w:rsidRPr="00B07BDD">
        <w:rPr>
          <w:rFonts w:cs="Calibri" w:hint="eastAsia"/>
        </w:rPr>
        <w:t>的数据段。这些操作均由</w:t>
      </w:r>
      <w:r w:rsidRPr="00B07BDD">
        <w:rPr>
          <w:rFonts w:cs="Calibri" w:hint="eastAsia"/>
        </w:rPr>
        <w:t>SDK</w:t>
      </w:r>
      <w:r w:rsidRPr="00B07BDD">
        <w:rPr>
          <w:rFonts w:cs="Calibri" w:hint="eastAsia"/>
        </w:rPr>
        <w:t>内部进行处理，用户无需做额外操作。</w:t>
      </w:r>
      <w:r w:rsidRPr="00B07BDD">
        <w:rPr>
          <w:rFonts w:cs="Calibri" w:hint="eastAsia"/>
        </w:rPr>
        <w:t>HEAP</w:t>
      </w:r>
      <w:r w:rsidRPr="00B07BDD">
        <w:rPr>
          <w:rFonts w:cs="Calibri" w:hint="eastAsia"/>
        </w:rPr>
        <w:t>为动态内存分配空间，</w:t>
      </w:r>
      <w:r w:rsidRPr="00B07BDD">
        <w:rPr>
          <w:rFonts w:cs="Calibri" w:hint="eastAsia"/>
        </w:rPr>
        <w:t>SDK</w:t>
      </w:r>
      <w:r w:rsidRPr="00B07BDD">
        <w:rPr>
          <w:rFonts w:cs="Calibri" w:hint="eastAsia"/>
        </w:rPr>
        <w:t>中会根据实际可用空间对内存管理单元进行初始化；</w:t>
      </w:r>
      <w:r w:rsidRPr="00B07BDD">
        <w:rPr>
          <w:rFonts w:cs="Calibri" w:hint="eastAsia"/>
        </w:rPr>
        <w:t>STACK</w:t>
      </w:r>
      <w:r w:rsidRPr="00B07BDD">
        <w:rPr>
          <w:rFonts w:cs="Calibri" w:hint="eastAsia"/>
        </w:rPr>
        <w:t>为堆栈空间，生长空间由高到低，大小可由用户指定</w:t>
      </w:r>
      <w:r>
        <w:rPr>
          <w:rFonts w:cs="Calibri" w:hint="eastAsia"/>
        </w:rPr>
        <w:t>。</w:t>
      </w:r>
    </w:p>
    <w:p w14:paraId="625C7292" w14:textId="13F95EBC" w:rsidR="006D6CAE" w:rsidRPr="003A7AE6" w:rsidRDefault="006D6CAE" w:rsidP="00B431FC">
      <w:pPr>
        <w:pStyle w:val="Heading2"/>
      </w:pPr>
      <w:bookmarkStart w:id="8" w:name="_Toc35436470"/>
      <w:r w:rsidRPr="003A7AE6">
        <w:lastRenderedPageBreak/>
        <w:t>代码流程</w:t>
      </w:r>
      <w:bookmarkEnd w:id="8"/>
    </w:p>
    <w:p w14:paraId="57E5B844" w14:textId="77777777" w:rsidR="009E62AE" w:rsidRPr="009E62AE" w:rsidRDefault="009E62AE" w:rsidP="009E62AE">
      <w:pPr>
        <w:rPr>
          <w:rFonts w:cs="Calibri"/>
        </w:rPr>
      </w:pPr>
      <w:r w:rsidRPr="009E62AE">
        <w:rPr>
          <w:rFonts w:cs="Calibri" w:hint="eastAsia"/>
        </w:rPr>
        <w:t>SDK</w:t>
      </w:r>
      <w:r w:rsidRPr="009E62AE">
        <w:rPr>
          <w:rFonts w:cs="Calibri" w:hint="eastAsia"/>
        </w:rPr>
        <w:t>包含了四大部分，</w:t>
      </w:r>
      <w:r w:rsidRPr="009E62AE">
        <w:rPr>
          <w:rFonts w:cs="Calibri" w:hint="eastAsia"/>
        </w:rPr>
        <w:t>Application</w:t>
      </w:r>
      <w:r w:rsidRPr="009E62AE">
        <w:rPr>
          <w:rFonts w:cs="Calibri" w:hint="eastAsia"/>
        </w:rPr>
        <w:t>部分，蓝牙协议栈部分，操作系统抽象层</w:t>
      </w:r>
      <w:r w:rsidRPr="009E62AE">
        <w:rPr>
          <w:rFonts w:cs="Calibri" w:hint="eastAsia"/>
        </w:rPr>
        <w:t>OSAL</w:t>
      </w:r>
      <w:r w:rsidRPr="009E62AE">
        <w:rPr>
          <w:rFonts w:cs="Calibri" w:hint="eastAsia"/>
        </w:rPr>
        <w:t>部分，还有</w:t>
      </w:r>
      <w:r w:rsidRPr="009E62AE">
        <w:rPr>
          <w:rFonts w:cs="Calibri" w:hint="eastAsia"/>
        </w:rPr>
        <w:t>MCU</w:t>
      </w:r>
      <w:r w:rsidRPr="009E62AE">
        <w:rPr>
          <w:rFonts w:cs="Calibri" w:hint="eastAsia"/>
        </w:rPr>
        <w:t>外设驱动部分。</w:t>
      </w:r>
    </w:p>
    <w:p w14:paraId="2233A106" w14:textId="22DAF247" w:rsidR="006D6CAE" w:rsidRPr="003A7AE6" w:rsidRDefault="009E62AE" w:rsidP="009E62AE">
      <w:pPr>
        <w:rPr>
          <w:rFonts w:cs="Calibri"/>
        </w:rPr>
      </w:pPr>
      <w:r w:rsidRPr="009E62AE">
        <w:rPr>
          <w:rFonts w:cs="Calibri" w:hint="eastAsia"/>
        </w:rPr>
        <w:t>整个代码结构比较简单，执行流程也很清晰易懂。</w:t>
      </w:r>
      <w:r w:rsidRPr="009E62AE">
        <w:rPr>
          <w:rFonts w:cs="Calibri" w:hint="eastAsia"/>
        </w:rPr>
        <w:t>SDK</w:t>
      </w:r>
      <w:r w:rsidRPr="009E62AE">
        <w:rPr>
          <w:rFonts w:cs="Calibri" w:hint="eastAsia"/>
        </w:rPr>
        <w:t>的</w:t>
      </w:r>
      <w:r w:rsidRPr="009E62AE">
        <w:rPr>
          <w:rFonts w:cs="Calibri" w:hint="eastAsia"/>
        </w:rPr>
        <w:t xml:space="preserve">main </w:t>
      </w:r>
      <w:r w:rsidRPr="009E62AE">
        <w:rPr>
          <w:rFonts w:cs="Calibri" w:hint="eastAsia"/>
        </w:rPr>
        <w:t>函数主体入口位于</w:t>
      </w:r>
      <w:r w:rsidRPr="009E62AE">
        <w:rPr>
          <w:rFonts w:cs="Calibri" w:hint="eastAsia"/>
        </w:rPr>
        <w:t>lib</w:t>
      </w:r>
      <w:r w:rsidRPr="009E62AE">
        <w:rPr>
          <w:rFonts w:cs="Calibri" w:hint="eastAsia"/>
        </w:rPr>
        <w:t>库中，对于应用层以源码形式开放了一些入口，用于应用开发初始化，基本流程如下图所示：</w:t>
      </w:r>
    </w:p>
    <w:p w14:paraId="5EC6AA4B" w14:textId="3A5793F2" w:rsidR="006B056E" w:rsidRPr="003A7AE6" w:rsidRDefault="00295D41" w:rsidP="006B056E">
      <w:pPr>
        <w:jc w:val="center"/>
        <w:rPr>
          <w:rFonts w:cs="Calibri"/>
        </w:rPr>
      </w:pPr>
      <w:r>
        <w:object w:dxaOrig="6451" w:dyaOrig="5296" w14:anchorId="6D0B9D24">
          <v:shape id="_x0000_i1027" type="#_x0000_t75" style="width:440.9pt;height:362.35pt" o:ole="">
            <v:imagedata r:id="rId24" o:title=""/>
          </v:shape>
          <o:OLEObject Type="Embed" ProgID="Visio.Drawing.15" ShapeID="_x0000_i1027" DrawAspect="Content" ObjectID="_1646316605" r:id="rId25"/>
        </w:object>
      </w:r>
    </w:p>
    <w:p w14:paraId="788E0814" w14:textId="240197B4" w:rsidR="006B056E" w:rsidRPr="003A7AE6" w:rsidRDefault="006B056E" w:rsidP="006B056E">
      <w:pPr>
        <w:jc w:val="center"/>
        <w:rPr>
          <w:rFonts w:cs="Calibri"/>
        </w:rPr>
      </w:pPr>
      <w:r w:rsidRPr="003A7AE6">
        <w:rPr>
          <w:rFonts w:cs="Calibri"/>
        </w:rPr>
        <w:t xml:space="preserve">main </w:t>
      </w:r>
      <w:r w:rsidRPr="003A7AE6">
        <w:rPr>
          <w:rFonts w:cs="Calibri"/>
        </w:rPr>
        <w:t>函数入口</w:t>
      </w:r>
    </w:p>
    <w:p w14:paraId="75D0D4E7" w14:textId="674D3E5F" w:rsidR="009267F2" w:rsidRDefault="009267F2" w:rsidP="009E62AE">
      <w:pPr>
        <w:pStyle w:val="Heading3"/>
      </w:pPr>
      <w:bookmarkStart w:id="9" w:name="_Toc35436471"/>
      <w:r w:rsidRPr="009267F2">
        <w:rPr>
          <w:rFonts w:hint="eastAsia"/>
        </w:rPr>
        <w:t>user_custom_</w:t>
      </w:r>
      <w:r w:rsidR="00C305E2">
        <w:t>parameters</w:t>
      </w:r>
      <w:r w:rsidRPr="009267F2">
        <w:rPr>
          <w:rFonts w:hint="eastAsia"/>
        </w:rPr>
        <w:t>函数</w:t>
      </w:r>
      <w:bookmarkEnd w:id="9"/>
    </w:p>
    <w:p w14:paraId="55ADBC02" w14:textId="3873DA3B" w:rsidR="009267F2" w:rsidRPr="009267F2" w:rsidRDefault="009267F2" w:rsidP="009267F2">
      <w:r>
        <w:rPr>
          <w:rFonts w:hint="eastAsia"/>
        </w:rPr>
        <w:t>该函数示例：</w:t>
      </w:r>
    </w:p>
    <w:p w14:paraId="24F0A179" w14:textId="77777777" w:rsidR="00C305E2" w:rsidRPr="00C305E2" w:rsidRDefault="00C305E2" w:rsidP="00C305E2">
      <w:pPr>
        <w:rPr>
          <w:rFonts w:cs="Calibri"/>
        </w:rPr>
      </w:pPr>
      <w:r w:rsidRPr="00C305E2">
        <w:rPr>
          <w:rFonts w:cs="Calibri"/>
        </w:rPr>
        <w:t>void user_custom_parameters(void)</w:t>
      </w:r>
    </w:p>
    <w:p w14:paraId="3E6F6DC8" w14:textId="77777777" w:rsidR="00C305E2" w:rsidRPr="00C305E2" w:rsidRDefault="00C305E2" w:rsidP="00C305E2">
      <w:pPr>
        <w:rPr>
          <w:rFonts w:cs="Calibri"/>
        </w:rPr>
      </w:pPr>
      <w:r w:rsidRPr="00C305E2">
        <w:rPr>
          <w:rFonts w:cs="Calibri"/>
        </w:rPr>
        <w:t>{</w:t>
      </w:r>
    </w:p>
    <w:p w14:paraId="53D36ECB" w14:textId="77777777" w:rsidR="00C305E2" w:rsidRPr="00C305E2" w:rsidRDefault="00C305E2" w:rsidP="00C305E2">
      <w:pPr>
        <w:rPr>
          <w:rFonts w:cs="Calibri"/>
        </w:rPr>
      </w:pPr>
      <w:r w:rsidRPr="00C305E2">
        <w:rPr>
          <w:rFonts w:cs="Calibri"/>
        </w:rPr>
        <w:t xml:space="preserve">    __jump_table.addr.addr[0] = 0x01;</w:t>
      </w:r>
    </w:p>
    <w:p w14:paraId="714E331E" w14:textId="77777777" w:rsidR="00C305E2" w:rsidRPr="00C305E2" w:rsidRDefault="00C305E2" w:rsidP="00C305E2">
      <w:pPr>
        <w:rPr>
          <w:rFonts w:cs="Calibri"/>
        </w:rPr>
      </w:pPr>
      <w:r w:rsidRPr="00C305E2">
        <w:rPr>
          <w:rFonts w:cs="Calibri"/>
        </w:rPr>
        <w:t xml:space="preserve">    __jump_table.addr.addr[1] = 0x01;</w:t>
      </w:r>
    </w:p>
    <w:p w14:paraId="600BE9C7" w14:textId="77777777" w:rsidR="00C305E2" w:rsidRPr="00C305E2" w:rsidRDefault="00C305E2" w:rsidP="00C305E2">
      <w:pPr>
        <w:rPr>
          <w:rFonts w:cs="Calibri"/>
        </w:rPr>
      </w:pPr>
      <w:r w:rsidRPr="00C305E2">
        <w:rPr>
          <w:rFonts w:cs="Calibri"/>
        </w:rPr>
        <w:t xml:space="preserve">    __jump_table.addr.addr[2] = 0x01;</w:t>
      </w:r>
    </w:p>
    <w:p w14:paraId="44145614" w14:textId="77777777" w:rsidR="00C305E2" w:rsidRPr="00C305E2" w:rsidRDefault="00C305E2" w:rsidP="00C305E2">
      <w:pPr>
        <w:rPr>
          <w:rFonts w:cs="Calibri"/>
        </w:rPr>
      </w:pPr>
      <w:r w:rsidRPr="00C305E2">
        <w:rPr>
          <w:rFonts w:cs="Calibri"/>
        </w:rPr>
        <w:t xml:space="preserve">    __jump_table.addr.addr[3] = 0x01;</w:t>
      </w:r>
    </w:p>
    <w:p w14:paraId="5B370E7D" w14:textId="77777777" w:rsidR="00C305E2" w:rsidRPr="00C305E2" w:rsidRDefault="00C305E2" w:rsidP="00C305E2">
      <w:pPr>
        <w:rPr>
          <w:rFonts w:cs="Calibri"/>
        </w:rPr>
      </w:pPr>
      <w:r w:rsidRPr="00C305E2">
        <w:rPr>
          <w:rFonts w:cs="Calibri"/>
        </w:rPr>
        <w:t xml:space="preserve">    __jump_table.addr.addr[4] = 0x01;</w:t>
      </w:r>
    </w:p>
    <w:p w14:paraId="6A33A75A" w14:textId="77777777" w:rsidR="00C305E2" w:rsidRPr="00C305E2" w:rsidRDefault="00C305E2" w:rsidP="00C305E2">
      <w:pPr>
        <w:rPr>
          <w:rFonts w:cs="Calibri"/>
        </w:rPr>
      </w:pPr>
      <w:r w:rsidRPr="00C305E2">
        <w:rPr>
          <w:rFonts w:cs="Calibri"/>
        </w:rPr>
        <w:t xml:space="preserve">    __jump_table.addr.addr[5] = 0xc1;</w:t>
      </w:r>
    </w:p>
    <w:p w14:paraId="5AA80EA5" w14:textId="77777777" w:rsidR="00C305E2" w:rsidRPr="00C305E2" w:rsidRDefault="00C305E2" w:rsidP="00C305E2">
      <w:pPr>
        <w:rPr>
          <w:rFonts w:cs="Calibri"/>
        </w:rPr>
      </w:pPr>
      <w:r w:rsidRPr="00C305E2">
        <w:rPr>
          <w:rFonts w:cs="Calibri"/>
        </w:rPr>
        <w:t xml:space="preserve">    </w:t>
      </w:r>
    </w:p>
    <w:p w14:paraId="7C46BFCE" w14:textId="77777777" w:rsidR="00C305E2" w:rsidRPr="00C305E2" w:rsidRDefault="00C305E2" w:rsidP="00C305E2">
      <w:pPr>
        <w:rPr>
          <w:rFonts w:cs="Calibri"/>
        </w:rPr>
      </w:pPr>
      <w:r w:rsidRPr="00C305E2">
        <w:rPr>
          <w:rFonts w:cs="Calibri"/>
        </w:rPr>
        <w:lastRenderedPageBreak/>
        <w:t xml:space="preserve">    __jump_table.image_size = 0x19000;  // 100KB</w:t>
      </w:r>
    </w:p>
    <w:p w14:paraId="4139494E" w14:textId="77777777" w:rsidR="00C305E2" w:rsidRPr="00C305E2" w:rsidRDefault="00C305E2" w:rsidP="00C305E2">
      <w:pPr>
        <w:rPr>
          <w:rFonts w:cs="Calibri"/>
        </w:rPr>
      </w:pPr>
      <w:r w:rsidRPr="00C305E2">
        <w:rPr>
          <w:rFonts w:cs="Calibri"/>
        </w:rPr>
        <w:t xml:space="preserve">    __jump_table.firmware_version = 0x00010000;</w:t>
      </w:r>
    </w:p>
    <w:p w14:paraId="4DBE1EC2" w14:textId="0796215D" w:rsidR="00C305E2" w:rsidRDefault="00C305E2" w:rsidP="005774A4">
      <w:pPr>
        <w:ind w:firstLine="405"/>
        <w:rPr>
          <w:rFonts w:cs="Calibri"/>
        </w:rPr>
      </w:pPr>
      <w:r w:rsidRPr="00C305E2">
        <w:rPr>
          <w:rFonts w:cs="Calibri"/>
        </w:rPr>
        <w:t>__jump_table.system_clk = SYSTEM_SYS_CLK_48M;</w:t>
      </w:r>
    </w:p>
    <w:p w14:paraId="1288078B" w14:textId="77777777" w:rsidR="005774A4" w:rsidRDefault="005774A4" w:rsidP="005774A4">
      <w:pPr>
        <w:ind w:firstLine="405"/>
        <w:rPr>
          <w:rFonts w:cs="Calibri"/>
        </w:rPr>
      </w:pPr>
    </w:p>
    <w:p w14:paraId="258A934D" w14:textId="5EF5CB9C" w:rsidR="005774A4" w:rsidRPr="00C305E2" w:rsidRDefault="005774A4" w:rsidP="005774A4">
      <w:pPr>
        <w:ind w:firstLine="405"/>
        <w:rPr>
          <w:rFonts w:cs="Calibri"/>
        </w:rPr>
      </w:pPr>
      <w:r w:rsidRPr="005774A4">
        <w:rPr>
          <w:rFonts w:cs="Calibri"/>
        </w:rPr>
        <w:t>jump_table_set_static_keys_store_offset</w:t>
      </w:r>
      <w:r>
        <w:rPr>
          <w:rFonts w:cs="Calibri" w:hint="eastAsia"/>
        </w:rPr>
        <w:t>(</w:t>
      </w:r>
      <w:r>
        <w:rPr>
          <w:rFonts w:cs="Calibri"/>
        </w:rPr>
        <w:t>0x30000</w:t>
      </w:r>
      <w:r>
        <w:rPr>
          <w:rFonts w:cs="Calibri" w:hint="eastAsia"/>
        </w:rPr>
        <w:t>)</w:t>
      </w:r>
      <w:r>
        <w:rPr>
          <w:rFonts w:cs="Calibri"/>
        </w:rPr>
        <w:t>;</w:t>
      </w:r>
    </w:p>
    <w:p w14:paraId="11B2D0F3" w14:textId="11AEE81F" w:rsidR="009267F2" w:rsidRDefault="00C305E2" w:rsidP="00C305E2">
      <w:pPr>
        <w:rPr>
          <w:rFonts w:cs="Calibri"/>
        </w:rPr>
      </w:pPr>
      <w:r w:rsidRPr="00C305E2">
        <w:rPr>
          <w:rFonts w:cs="Calibri"/>
        </w:rPr>
        <w:t>}</w:t>
      </w:r>
    </w:p>
    <w:p w14:paraId="72EAD749" w14:textId="306C0C6A" w:rsidR="009267F2" w:rsidRDefault="009267F2" w:rsidP="009267F2">
      <w:pPr>
        <w:rPr>
          <w:rFonts w:cs="Calibri"/>
        </w:rPr>
      </w:pPr>
      <w:r w:rsidRPr="009267F2">
        <w:rPr>
          <w:rFonts w:cs="Calibri" w:hint="eastAsia"/>
        </w:rPr>
        <w:t>该函数实现了</w:t>
      </w:r>
      <w:r w:rsidR="00C305E2">
        <w:rPr>
          <w:rFonts w:cs="Calibri" w:hint="eastAsia"/>
        </w:rPr>
        <w:t>设置</w:t>
      </w:r>
      <w:r w:rsidR="00C305E2">
        <w:rPr>
          <w:rFonts w:cs="Calibri"/>
        </w:rPr>
        <w:t>本机蓝牙地址、设置</w:t>
      </w:r>
      <w:r w:rsidR="00C305E2">
        <w:rPr>
          <w:rFonts w:cs="Calibri" w:hint="eastAsia"/>
        </w:rPr>
        <w:t>程序</w:t>
      </w:r>
      <w:r w:rsidR="00C305E2">
        <w:rPr>
          <w:rFonts w:cs="Calibri"/>
        </w:rPr>
        <w:t>文件</w:t>
      </w:r>
      <w:r w:rsidR="00C305E2">
        <w:rPr>
          <w:rFonts w:cs="Calibri" w:hint="eastAsia"/>
        </w:rPr>
        <w:t>上限、版本信息</w:t>
      </w:r>
      <w:r w:rsidR="00C305E2">
        <w:rPr>
          <w:rFonts w:cs="Calibri"/>
        </w:rPr>
        <w:t>、</w:t>
      </w:r>
      <w:r w:rsidRPr="009267F2">
        <w:rPr>
          <w:rFonts w:cs="Calibri" w:hint="eastAsia"/>
        </w:rPr>
        <w:t>配置系统时钟为</w:t>
      </w:r>
      <w:r w:rsidRPr="009267F2">
        <w:rPr>
          <w:rFonts w:cs="Calibri" w:hint="eastAsia"/>
        </w:rPr>
        <w:t>48M</w:t>
      </w:r>
      <w:r w:rsidR="003C7A86">
        <w:rPr>
          <w:rFonts w:cs="Calibri" w:hint="eastAsia"/>
        </w:rPr>
        <w:t>；配置</w:t>
      </w:r>
      <w:r w:rsidR="003C7A86">
        <w:rPr>
          <w:rFonts w:cs="Calibri"/>
        </w:rPr>
        <w:t>协议栈中使用的</w:t>
      </w:r>
      <w:r w:rsidR="003C7A86">
        <w:rPr>
          <w:rFonts w:cs="Calibri"/>
        </w:rPr>
        <w:t>key</w:t>
      </w:r>
      <w:r w:rsidR="003C7A86">
        <w:rPr>
          <w:rFonts w:cs="Calibri" w:hint="eastAsia"/>
        </w:rPr>
        <w:t>（包括</w:t>
      </w:r>
      <w:r w:rsidR="003C7A86">
        <w:rPr>
          <w:rFonts w:cs="Calibri"/>
        </w:rPr>
        <w:t>IRK</w:t>
      </w:r>
      <w:r w:rsidR="003C7A86">
        <w:rPr>
          <w:rFonts w:cs="Calibri"/>
        </w:rPr>
        <w:t>，</w:t>
      </w:r>
      <w:r w:rsidR="003C7A86">
        <w:rPr>
          <w:rFonts w:cs="Calibri" w:hint="eastAsia"/>
        </w:rPr>
        <w:t>椭圆曲线加密算法中的</w:t>
      </w:r>
      <w:r w:rsidR="003C7A86">
        <w:rPr>
          <w:rFonts w:cs="Calibri" w:hint="eastAsia"/>
        </w:rPr>
        <w:t xml:space="preserve">public </w:t>
      </w:r>
      <w:r w:rsidR="003C7A86">
        <w:rPr>
          <w:rFonts w:cs="Calibri"/>
        </w:rPr>
        <w:t>key</w:t>
      </w:r>
      <w:r w:rsidR="003C7A86">
        <w:rPr>
          <w:rFonts w:cs="Calibri"/>
        </w:rPr>
        <w:t>和</w:t>
      </w:r>
      <w:r w:rsidR="003C7A86">
        <w:rPr>
          <w:rFonts w:cs="Calibri"/>
        </w:rPr>
        <w:t>privatekey</w:t>
      </w:r>
      <w:r w:rsidR="003C7A86">
        <w:rPr>
          <w:rFonts w:cs="Calibri" w:hint="eastAsia"/>
        </w:rPr>
        <w:t>）在</w:t>
      </w:r>
      <w:r w:rsidR="003C7A86">
        <w:rPr>
          <w:rFonts w:cs="Calibri"/>
        </w:rPr>
        <w:t>flash</w:t>
      </w:r>
      <w:r w:rsidR="003C7A86">
        <w:rPr>
          <w:rFonts w:cs="Calibri"/>
        </w:rPr>
        <w:t>中的保存地址</w:t>
      </w:r>
      <w:r w:rsidR="003C7A86">
        <w:rPr>
          <w:rFonts w:cs="Calibri" w:hint="eastAsia"/>
        </w:rPr>
        <w:t>为</w:t>
      </w:r>
      <w:r w:rsidR="003C7A86">
        <w:rPr>
          <w:rFonts w:cs="Calibri" w:hint="eastAsia"/>
        </w:rPr>
        <w:t>0</w:t>
      </w:r>
      <w:r w:rsidR="003C7A86">
        <w:rPr>
          <w:rFonts w:cs="Calibri"/>
        </w:rPr>
        <w:t>x30000</w:t>
      </w:r>
      <w:r w:rsidR="009B65DD">
        <w:rPr>
          <w:rFonts w:cs="Calibri" w:hint="eastAsia"/>
        </w:rPr>
        <w:t>（默认</w:t>
      </w:r>
      <w:r w:rsidR="009B65DD">
        <w:rPr>
          <w:rFonts w:cs="Calibri"/>
        </w:rPr>
        <w:t>地址即为</w:t>
      </w:r>
      <w:r w:rsidR="009B65DD">
        <w:rPr>
          <w:rFonts w:cs="Calibri" w:hint="eastAsia"/>
        </w:rPr>
        <w:t>0</w:t>
      </w:r>
      <w:r w:rsidR="009B65DD">
        <w:rPr>
          <w:rFonts w:cs="Calibri"/>
        </w:rPr>
        <w:t>x30000</w:t>
      </w:r>
      <w:r w:rsidR="009B65DD">
        <w:rPr>
          <w:rFonts w:cs="Calibri" w:hint="eastAsia"/>
        </w:rPr>
        <w:t>）</w:t>
      </w:r>
      <w:r w:rsidR="003C7A86">
        <w:rPr>
          <w:rFonts w:cs="Calibri" w:hint="eastAsia"/>
        </w:rPr>
        <w:t>。</w:t>
      </w:r>
      <w:r w:rsidRPr="009267F2">
        <w:rPr>
          <w:rFonts w:cs="Calibri" w:hint="eastAsia"/>
        </w:rPr>
        <w:t>用户可以根据实际需求进行相应的配置。</w:t>
      </w:r>
    </w:p>
    <w:p w14:paraId="5BC9B45B" w14:textId="22EBA4CB" w:rsidR="006B056E" w:rsidRDefault="00CF78F6" w:rsidP="009E62AE">
      <w:pPr>
        <w:pStyle w:val="Heading3"/>
      </w:pPr>
      <w:bookmarkStart w:id="10" w:name="_Toc35436472"/>
      <w:r w:rsidRPr="003A7AE6">
        <w:t>user_entry_before_ble_init</w:t>
      </w:r>
      <w:r w:rsidR="007C5C22">
        <w:rPr>
          <w:rFonts w:hint="eastAsia"/>
        </w:rPr>
        <w:t>函数</w:t>
      </w:r>
      <w:bookmarkEnd w:id="10"/>
    </w:p>
    <w:p w14:paraId="408E5219" w14:textId="4A18041F" w:rsidR="007C5C22" w:rsidRDefault="007C5C22" w:rsidP="006D6CAE">
      <w:pPr>
        <w:rPr>
          <w:rFonts w:cs="Calibri"/>
        </w:rPr>
      </w:pPr>
      <w:r>
        <w:rPr>
          <w:rFonts w:cs="Calibri" w:hint="eastAsia"/>
        </w:rPr>
        <w:t>该函数示例：</w:t>
      </w:r>
    </w:p>
    <w:p w14:paraId="4C3881F5" w14:textId="77777777" w:rsidR="007C5C22" w:rsidRPr="007C5C22" w:rsidRDefault="007C5C22" w:rsidP="007C5C22">
      <w:pPr>
        <w:rPr>
          <w:rFonts w:cs="Calibri"/>
        </w:rPr>
      </w:pPr>
      <w:r w:rsidRPr="007C5C22">
        <w:rPr>
          <w:rFonts w:cs="Calibri"/>
        </w:rPr>
        <w:t>void user_entry_before_ble_init(void)</w:t>
      </w:r>
    </w:p>
    <w:p w14:paraId="2EDE7556" w14:textId="77777777" w:rsidR="007C5C22" w:rsidRPr="007C5C22" w:rsidRDefault="007C5C22" w:rsidP="007C5C22">
      <w:pPr>
        <w:rPr>
          <w:rFonts w:cs="Calibri"/>
        </w:rPr>
      </w:pPr>
      <w:r w:rsidRPr="007C5C22">
        <w:rPr>
          <w:rFonts w:cs="Calibri"/>
        </w:rPr>
        <w:t xml:space="preserve">{    </w:t>
      </w:r>
    </w:p>
    <w:p w14:paraId="27483C36" w14:textId="77777777" w:rsidR="007C5C22" w:rsidRPr="007C5C22" w:rsidRDefault="007C5C22" w:rsidP="007C5C22">
      <w:pPr>
        <w:ind w:leftChars="100" w:left="200"/>
        <w:rPr>
          <w:rFonts w:cs="Calibri"/>
        </w:rPr>
      </w:pPr>
      <w:r w:rsidRPr="007C5C22">
        <w:rPr>
          <w:rFonts w:cs="Calibri"/>
        </w:rPr>
        <w:t>/* set system power supply in BUCK mode */</w:t>
      </w:r>
    </w:p>
    <w:p w14:paraId="193AA089" w14:textId="77777777" w:rsidR="007C5C22" w:rsidRPr="007C5C22" w:rsidRDefault="007C5C22" w:rsidP="007C5C22">
      <w:pPr>
        <w:ind w:leftChars="100" w:left="200"/>
        <w:rPr>
          <w:rFonts w:cs="Calibri"/>
        </w:rPr>
      </w:pPr>
      <w:r w:rsidRPr="007C5C22">
        <w:rPr>
          <w:rFonts w:cs="Calibri"/>
        </w:rPr>
        <w:t>pmu_set_sys_power_mode(PMU_SYS_POW_BUCK);</w:t>
      </w:r>
    </w:p>
    <w:p w14:paraId="792D7518" w14:textId="77777777" w:rsidR="007C5C22" w:rsidRPr="007C5C22" w:rsidRDefault="007C5C22" w:rsidP="007C5C22">
      <w:pPr>
        <w:ind w:leftChars="100" w:left="200"/>
        <w:rPr>
          <w:rFonts w:cs="Calibri"/>
        </w:rPr>
      </w:pPr>
      <w:r w:rsidRPr="007C5C22">
        <w:rPr>
          <w:rFonts w:cs="Calibri"/>
        </w:rPr>
        <w:t xml:space="preserve">    </w:t>
      </w:r>
    </w:p>
    <w:p w14:paraId="5FF204F1" w14:textId="77777777" w:rsidR="007C5C22" w:rsidRPr="007C5C22" w:rsidRDefault="007C5C22" w:rsidP="007C5C22">
      <w:pPr>
        <w:ind w:leftChars="100" w:left="200"/>
        <w:rPr>
          <w:rFonts w:cs="Calibri"/>
        </w:rPr>
      </w:pPr>
      <w:r w:rsidRPr="007C5C22">
        <w:rPr>
          <w:rFonts w:cs="Calibri"/>
        </w:rPr>
        <w:t>pmu_enable_irq(PMU_ISR_BIT_ACOK</w:t>
      </w:r>
    </w:p>
    <w:p w14:paraId="62B468B1" w14:textId="77777777" w:rsidR="007C5C22" w:rsidRPr="007C5C22" w:rsidRDefault="007C5C22" w:rsidP="007C5C22">
      <w:pPr>
        <w:ind w:leftChars="700" w:left="1400"/>
        <w:rPr>
          <w:rFonts w:cs="Calibri"/>
        </w:rPr>
      </w:pPr>
      <w:r w:rsidRPr="007C5C22">
        <w:rPr>
          <w:rFonts w:cs="Calibri"/>
        </w:rPr>
        <w:t>| PMU_ISR_BIT_ACOFF</w:t>
      </w:r>
    </w:p>
    <w:p w14:paraId="3E2131A8" w14:textId="77777777" w:rsidR="007C5C22" w:rsidRPr="007C5C22" w:rsidRDefault="007C5C22" w:rsidP="007C5C22">
      <w:pPr>
        <w:ind w:leftChars="700" w:left="1400"/>
        <w:rPr>
          <w:rFonts w:cs="Calibri"/>
        </w:rPr>
      </w:pPr>
      <w:r w:rsidRPr="007C5C22">
        <w:rPr>
          <w:rFonts w:cs="Calibri"/>
        </w:rPr>
        <w:t>| PMU_ISR_BIT_ONKEY_PO</w:t>
      </w:r>
    </w:p>
    <w:p w14:paraId="1A7ACE54" w14:textId="77777777" w:rsidR="007C5C22" w:rsidRPr="007C5C22" w:rsidRDefault="007C5C22" w:rsidP="007C5C22">
      <w:pPr>
        <w:ind w:leftChars="700" w:left="1400"/>
        <w:rPr>
          <w:rFonts w:cs="Calibri"/>
        </w:rPr>
      </w:pPr>
      <w:r w:rsidRPr="007C5C22">
        <w:rPr>
          <w:rFonts w:cs="Calibri"/>
        </w:rPr>
        <w:t>| PMU_ISR_BIT_OTP</w:t>
      </w:r>
    </w:p>
    <w:p w14:paraId="744A2D40" w14:textId="77777777" w:rsidR="007C5C22" w:rsidRPr="007C5C22" w:rsidRDefault="007C5C22" w:rsidP="007C5C22">
      <w:pPr>
        <w:ind w:leftChars="700" w:left="1400"/>
        <w:rPr>
          <w:rFonts w:cs="Calibri"/>
        </w:rPr>
      </w:pPr>
      <w:r w:rsidRPr="007C5C22">
        <w:rPr>
          <w:rFonts w:cs="Calibri"/>
        </w:rPr>
        <w:t>| PMU_ISR_BIT_LVD</w:t>
      </w:r>
    </w:p>
    <w:p w14:paraId="5CB6EE0E" w14:textId="77777777" w:rsidR="007C5C22" w:rsidRPr="007C5C22" w:rsidRDefault="007C5C22" w:rsidP="007C5C22">
      <w:pPr>
        <w:ind w:leftChars="700" w:left="1400"/>
        <w:rPr>
          <w:rFonts w:cs="Calibri"/>
        </w:rPr>
      </w:pPr>
      <w:r w:rsidRPr="007C5C22">
        <w:rPr>
          <w:rFonts w:cs="Calibri"/>
        </w:rPr>
        <w:t>| PMU_ISR_BIT_BAT</w:t>
      </w:r>
    </w:p>
    <w:p w14:paraId="70D76806" w14:textId="77777777" w:rsidR="007C5C22" w:rsidRPr="007C5C22" w:rsidRDefault="007C5C22" w:rsidP="007C5C22">
      <w:pPr>
        <w:ind w:leftChars="700" w:left="1400"/>
        <w:rPr>
          <w:rFonts w:cs="Calibri"/>
        </w:rPr>
      </w:pPr>
      <w:r w:rsidRPr="007C5C22">
        <w:rPr>
          <w:rFonts w:cs="Calibri"/>
        </w:rPr>
        <w:t>| PMU_ISR_BIT_ONKEY_HIGH);</w:t>
      </w:r>
    </w:p>
    <w:p w14:paraId="12BE9F53" w14:textId="77777777" w:rsidR="007C5C22" w:rsidRPr="007C5C22" w:rsidRDefault="007C5C22" w:rsidP="007C5C22">
      <w:pPr>
        <w:ind w:leftChars="700" w:left="1400"/>
        <w:rPr>
          <w:rFonts w:cs="Calibri"/>
        </w:rPr>
      </w:pPr>
      <w:r w:rsidRPr="007C5C22">
        <w:rPr>
          <w:rFonts w:cs="Calibri"/>
        </w:rPr>
        <w:t>NVIC_EnableIRQ(PMU_IRQn);</w:t>
      </w:r>
    </w:p>
    <w:p w14:paraId="35F2F16B" w14:textId="77777777" w:rsidR="007C5C22" w:rsidRPr="007C5C22" w:rsidRDefault="007C5C22" w:rsidP="007C5C22">
      <w:pPr>
        <w:ind w:leftChars="100" w:left="200"/>
        <w:rPr>
          <w:rFonts w:cs="Calibri"/>
        </w:rPr>
      </w:pPr>
      <w:r w:rsidRPr="007C5C22">
        <w:rPr>
          <w:rFonts w:cs="Calibri"/>
        </w:rPr>
        <w:t xml:space="preserve">    </w:t>
      </w:r>
    </w:p>
    <w:p w14:paraId="44246D8A" w14:textId="77777777" w:rsidR="007C5C22" w:rsidRPr="007C5C22" w:rsidRDefault="007C5C22" w:rsidP="007C5C22">
      <w:pPr>
        <w:ind w:leftChars="100" w:left="200"/>
        <w:rPr>
          <w:rFonts w:cs="Calibri"/>
        </w:rPr>
      </w:pPr>
      <w:r w:rsidRPr="007C5C22">
        <w:rPr>
          <w:rFonts w:cs="Calibri"/>
        </w:rPr>
        <w:t>/* AT command interface */</w:t>
      </w:r>
    </w:p>
    <w:p w14:paraId="448B0E8A" w14:textId="77777777" w:rsidR="007C5C22" w:rsidRPr="007C5C22" w:rsidRDefault="007C5C22" w:rsidP="007C5C22">
      <w:pPr>
        <w:ind w:leftChars="100" w:left="200"/>
        <w:rPr>
          <w:rFonts w:cs="Calibri"/>
        </w:rPr>
      </w:pPr>
      <w:r w:rsidRPr="007C5C22">
        <w:rPr>
          <w:rFonts w:cs="Calibri"/>
        </w:rPr>
        <w:t>app_at_init();</w:t>
      </w:r>
    </w:p>
    <w:p w14:paraId="1662E6D1" w14:textId="25B9A1F2" w:rsidR="007C5C22" w:rsidRPr="003A7AE6" w:rsidRDefault="007C5C22" w:rsidP="007C5C22">
      <w:pPr>
        <w:ind w:leftChars="100" w:left="200"/>
        <w:rPr>
          <w:rFonts w:cs="Calibri"/>
        </w:rPr>
      </w:pPr>
      <w:r w:rsidRPr="007C5C22">
        <w:rPr>
          <w:rFonts w:cs="Calibri" w:hint="eastAsia"/>
        </w:rPr>
        <w:t>……</w:t>
      </w:r>
    </w:p>
    <w:p w14:paraId="6535AA76" w14:textId="577FA59C" w:rsidR="00CF78F6" w:rsidRPr="003A7AE6" w:rsidRDefault="007C5C22" w:rsidP="006D6CAE">
      <w:pPr>
        <w:rPr>
          <w:rFonts w:cs="Calibri"/>
        </w:rPr>
      </w:pPr>
      <w:r w:rsidRPr="007C5C22">
        <w:rPr>
          <w:rFonts w:cs="Calibri" w:hint="eastAsia"/>
        </w:rPr>
        <w:t>该函数实现了配置芯片供电模式为</w:t>
      </w:r>
      <w:r w:rsidRPr="007C5C22">
        <w:rPr>
          <w:rFonts w:cs="Calibri" w:hint="eastAsia"/>
        </w:rPr>
        <w:t>BUCK</w:t>
      </w:r>
      <w:r w:rsidRPr="007C5C22">
        <w:rPr>
          <w:rFonts w:cs="Calibri" w:hint="eastAsia"/>
        </w:rPr>
        <w:t>，使能了一系列</w:t>
      </w:r>
      <w:r w:rsidRPr="007C5C22">
        <w:rPr>
          <w:rFonts w:cs="Calibri" w:hint="eastAsia"/>
        </w:rPr>
        <w:t>PMU</w:t>
      </w:r>
      <w:r w:rsidRPr="007C5C22">
        <w:rPr>
          <w:rFonts w:cs="Calibri" w:hint="eastAsia"/>
        </w:rPr>
        <w:t>部分的中断，配置了</w:t>
      </w:r>
      <w:r w:rsidRPr="007C5C22">
        <w:rPr>
          <w:rFonts w:cs="Calibri" w:hint="eastAsia"/>
        </w:rPr>
        <w:t>AT</w:t>
      </w:r>
      <w:r w:rsidRPr="007C5C22">
        <w:rPr>
          <w:rFonts w:cs="Calibri" w:hint="eastAsia"/>
        </w:rPr>
        <w:t>指令所使用的的串口等</w:t>
      </w:r>
    </w:p>
    <w:p w14:paraId="23A09CEB" w14:textId="28900B32" w:rsidR="00CF78F6" w:rsidRDefault="00CF78F6" w:rsidP="009E62AE">
      <w:pPr>
        <w:pStyle w:val="Heading3"/>
      </w:pPr>
      <w:bookmarkStart w:id="11" w:name="_Toc35436473"/>
      <w:r w:rsidRPr="003A7AE6">
        <w:t>user_entry_after_ble_init</w:t>
      </w:r>
      <w:r w:rsidR="007C5C22">
        <w:rPr>
          <w:rFonts w:hint="eastAsia"/>
        </w:rPr>
        <w:t>函数</w:t>
      </w:r>
      <w:bookmarkEnd w:id="11"/>
    </w:p>
    <w:p w14:paraId="12B8F7F9" w14:textId="07905039" w:rsidR="00CF78F6" w:rsidRPr="003A7AE6" w:rsidRDefault="007C5C22" w:rsidP="006D6CAE">
      <w:pPr>
        <w:rPr>
          <w:rFonts w:cs="Calibri"/>
        </w:rPr>
      </w:pPr>
      <w:r w:rsidRPr="007C5C22">
        <w:rPr>
          <w:rFonts w:cs="Calibri" w:hint="eastAsia"/>
        </w:rPr>
        <w:t>user_entry_after_ble_init</w:t>
      </w:r>
      <w:r w:rsidRPr="007C5C22">
        <w:rPr>
          <w:rFonts w:cs="Calibri" w:hint="eastAsia"/>
        </w:rPr>
        <w:t>为</w:t>
      </w:r>
      <w:r w:rsidRPr="007C5C22">
        <w:rPr>
          <w:rFonts w:cs="Calibri" w:hint="eastAsia"/>
        </w:rPr>
        <w:t>BLE stack</w:t>
      </w:r>
      <w:r w:rsidRPr="007C5C22">
        <w:rPr>
          <w:rFonts w:cs="Calibri" w:hint="eastAsia"/>
        </w:rPr>
        <w:t>在系统中初始化完成并成功创建</w:t>
      </w:r>
      <w:r w:rsidRPr="007C5C22">
        <w:rPr>
          <w:rFonts w:cs="Calibri" w:hint="eastAsia"/>
        </w:rPr>
        <w:t>BLE stack task</w:t>
      </w:r>
      <w:r w:rsidRPr="007C5C22">
        <w:rPr>
          <w:rFonts w:cs="Calibri" w:hint="eastAsia"/>
        </w:rPr>
        <w:t>后，用户进行自定义行为的入口，比如可以进行协议栈相关的一些操作，比如下图所示，可以进行</w:t>
      </w:r>
      <w:r w:rsidRPr="007C5C22">
        <w:rPr>
          <w:rFonts w:cs="Calibri" w:hint="eastAsia"/>
        </w:rPr>
        <w:t>bond manager</w:t>
      </w:r>
      <w:r w:rsidRPr="007C5C22">
        <w:rPr>
          <w:rFonts w:cs="Calibri" w:hint="eastAsia"/>
        </w:rPr>
        <w:t>的初始化，</w:t>
      </w:r>
      <w:r w:rsidRPr="007C5C22">
        <w:rPr>
          <w:rFonts w:cs="Calibri" w:hint="eastAsia"/>
        </w:rPr>
        <w:t>GAP</w:t>
      </w:r>
      <w:r w:rsidRPr="007C5C22">
        <w:rPr>
          <w:rFonts w:cs="Calibri" w:hint="eastAsia"/>
        </w:rPr>
        <w:t>事件处理回调函数的注册，</w:t>
      </w:r>
      <w:r w:rsidRPr="007C5C22">
        <w:rPr>
          <w:rFonts w:cs="Calibri" w:hint="eastAsia"/>
        </w:rPr>
        <w:t>BLE</w:t>
      </w:r>
      <w:r w:rsidRPr="007C5C22">
        <w:rPr>
          <w:rFonts w:cs="Calibri" w:hint="eastAsia"/>
        </w:rPr>
        <w:t>广播参数的设置，</w:t>
      </w:r>
      <w:r w:rsidRPr="007C5C22">
        <w:rPr>
          <w:rFonts w:cs="Calibri" w:hint="eastAsia"/>
        </w:rPr>
        <w:t>GATT service</w:t>
      </w:r>
      <w:r w:rsidRPr="007C5C22">
        <w:rPr>
          <w:rFonts w:cs="Calibri" w:hint="eastAsia"/>
        </w:rPr>
        <w:t>的创建，用户</w:t>
      </w:r>
      <w:r w:rsidRPr="007C5C22">
        <w:rPr>
          <w:rFonts w:cs="Calibri" w:hint="eastAsia"/>
        </w:rPr>
        <w:t>task</w:t>
      </w:r>
      <w:r w:rsidRPr="007C5C22">
        <w:rPr>
          <w:rFonts w:cs="Calibri" w:hint="eastAsia"/>
        </w:rPr>
        <w:t>的创建等。</w:t>
      </w:r>
    </w:p>
    <w:p w14:paraId="787E7F11" w14:textId="4A03E61B" w:rsidR="00CF78F6" w:rsidRPr="003A7AE6" w:rsidRDefault="00CF78F6" w:rsidP="00CF78F6">
      <w:pPr>
        <w:jc w:val="center"/>
        <w:rPr>
          <w:rFonts w:cs="Calibri"/>
        </w:rPr>
      </w:pPr>
      <w:r w:rsidRPr="003A7AE6">
        <w:rPr>
          <w:rFonts w:cs="Calibri"/>
          <w:noProof/>
        </w:rPr>
        <w:lastRenderedPageBreak/>
        <w:drawing>
          <wp:inline distT="0" distB="0" distL="0" distR="0" wp14:anchorId="346020E8" wp14:editId="482B8E6E">
            <wp:extent cx="4603115" cy="269494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115" cy="2694940"/>
                    </a:xfrm>
                    <a:prstGeom prst="rect">
                      <a:avLst/>
                    </a:prstGeom>
                    <a:noFill/>
                  </pic:spPr>
                </pic:pic>
              </a:graphicData>
            </a:graphic>
          </wp:inline>
        </w:drawing>
      </w:r>
    </w:p>
    <w:p w14:paraId="37E725CC" w14:textId="126A5476" w:rsidR="00CF78F6" w:rsidRPr="003A7AE6" w:rsidRDefault="00CF78F6" w:rsidP="00CF78F6">
      <w:pPr>
        <w:jc w:val="center"/>
        <w:rPr>
          <w:rFonts w:cs="Calibri"/>
        </w:rPr>
      </w:pPr>
      <w:r w:rsidRPr="003A7AE6">
        <w:rPr>
          <w:rFonts w:cs="Calibri"/>
        </w:rPr>
        <w:t xml:space="preserve">user_entry_after_ble_init() </w:t>
      </w:r>
      <w:r w:rsidRPr="003A7AE6">
        <w:rPr>
          <w:rFonts w:cs="Calibri"/>
        </w:rPr>
        <w:t>函数</w:t>
      </w:r>
    </w:p>
    <w:p w14:paraId="6ECCD0A7" w14:textId="157A9EEE" w:rsidR="00CF78F6" w:rsidRDefault="006963E5" w:rsidP="006963E5">
      <w:pPr>
        <w:pStyle w:val="Heading3"/>
      </w:pPr>
      <w:bookmarkStart w:id="12" w:name="_Toc35436474"/>
      <w:bookmarkStart w:id="13" w:name="_Hlk25758582"/>
      <w:r w:rsidRPr="006963E5">
        <w:rPr>
          <w:rFonts w:hint="eastAsia"/>
        </w:rPr>
        <w:t>睡眠唤醒用户接口</w:t>
      </w:r>
      <w:bookmarkEnd w:id="12"/>
    </w:p>
    <w:p w14:paraId="09C33340" w14:textId="77777777" w:rsidR="006963E5" w:rsidRPr="006963E5" w:rsidRDefault="006963E5" w:rsidP="006963E5">
      <w:pPr>
        <w:rPr>
          <w:rFonts w:cs="Calibri"/>
        </w:rPr>
      </w:pPr>
      <w:r w:rsidRPr="006963E5">
        <w:rPr>
          <w:rFonts w:cs="Calibri" w:hint="eastAsia"/>
        </w:rPr>
        <w:t>在系统使能睡眠后，</w:t>
      </w:r>
      <w:r w:rsidRPr="006963E5">
        <w:rPr>
          <w:rFonts w:cs="Calibri" w:hint="eastAsia"/>
        </w:rPr>
        <w:t>LIB</w:t>
      </w:r>
      <w:r w:rsidRPr="006963E5">
        <w:rPr>
          <w:rFonts w:cs="Calibri" w:hint="eastAsia"/>
        </w:rPr>
        <w:t>中主代码会判断是否满足进入睡眠条件，针对开始睡眠前和唤醒后分别提供了入口供用户进行自定义系统行为。</w:t>
      </w:r>
    </w:p>
    <w:p w14:paraId="2091DE51" w14:textId="77777777" w:rsidR="006963E5" w:rsidRPr="006963E5" w:rsidRDefault="006963E5" w:rsidP="006963E5">
      <w:pPr>
        <w:rPr>
          <w:rFonts w:cs="Calibri"/>
        </w:rPr>
      </w:pPr>
      <w:r w:rsidRPr="006963E5">
        <w:rPr>
          <w:rFonts w:cs="Calibri"/>
        </w:rPr>
        <w:t>1.</w:t>
      </w:r>
      <w:r w:rsidRPr="006963E5">
        <w:rPr>
          <w:rFonts w:cs="Calibri"/>
        </w:rPr>
        <w:tab/>
        <w:t>user_entry_before_sleep_imp</w:t>
      </w:r>
    </w:p>
    <w:p w14:paraId="170A8885" w14:textId="77777777" w:rsidR="006963E5" w:rsidRPr="006963E5" w:rsidRDefault="006963E5" w:rsidP="006963E5">
      <w:pPr>
        <w:rPr>
          <w:rFonts w:cs="Calibri"/>
        </w:rPr>
      </w:pPr>
      <w:r w:rsidRPr="006963E5">
        <w:rPr>
          <w:rFonts w:cs="Calibri" w:hint="eastAsia"/>
        </w:rPr>
        <w:t>该函数在进入睡眠前被调用，用户可在里面实现控制</w:t>
      </w:r>
      <w:r w:rsidRPr="006963E5">
        <w:rPr>
          <w:rFonts w:cs="Calibri" w:hint="eastAsia"/>
        </w:rPr>
        <w:t>GPIO</w:t>
      </w:r>
      <w:r w:rsidRPr="006963E5">
        <w:rPr>
          <w:rFonts w:cs="Calibri" w:hint="eastAsia"/>
        </w:rPr>
        <w:t>的状态保持（针对</w:t>
      </w:r>
      <w:r w:rsidRPr="006963E5">
        <w:rPr>
          <w:rFonts w:cs="Calibri" w:hint="eastAsia"/>
        </w:rPr>
        <w:t>GPIO</w:t>
      </w:r>
      <w:r w:rsidRPr="006963E5">
        <w:rPr>
          <w:rFonts w:cs="Calibri" w:hint="eastAsia"/>
        </w:rPr>
        <w:t>在系统工作和睡眠状态下的控制参见外设驱动章节）等行为。</w:t>
      </w:r>
    </w:p>
    <w:p w14:paraId="0A24078C" w14:textId="77777777" w:rsidR="006963E5" w:rsidRPr="006963E5" w:rsidRDefault="006963E5" w:rsidP="006963E5">
      <w:pPr>
        <w:rPr>
          <w:rFonts w:cs="Calibri"/>
        </w:rPr>
      </w:pPr>
      <w:r w:rsidRPr="006963E5">
        <w:rPr>
          <w:rFonts w:cs="Calibri"/>
        </w:rPr>
        <w:t>2.</w:t>
      </w:r>
      <w:r w:rsidRPr="006963E5">
        <w:rPr>
          <w:rFonts w:cs="Calibri"/>
        </w:rPr>
        <w:tab/>
        <w:t>user_entry_after_sleep_imp</w:t>
      </w:r>
    </w:p>
    <w:p w14:paraId="33E36609" w14:textId="2342464D" w:rsidR="006963E5" w:rsidRPr="003A7AE6" w:rsidRDefault="006963E5" w:rsidP="006963E5">
      <w:pPr>
        <w:rPr>
          <w:rFonts w:cs="Calibri"/>
        </w:rPr>
      </w:pPr>
      <w:r w:rsidRPr="006963E5">
        <w:rPr>
          <w:rFonts w:cs="Calibri" w:hint="eastAsia"/>
        </w:rPr>
        <w:t>在系统唤醒后，用户可以在该函数中重新进行外设的初始化（进入睡眠后外设的状态因为掉电都会丢失）等操作。</w:t>
      </w:r>
    </w:p>
    <w:p w14:paraId="4845DA51" w14:textId="5CA39868" w:rsidR="009E62AE" w:rsidRDefault="009E62AE" w:rsidP="009E62AE">
      <w:pPr>
        <w:pStyle w:val="Heading2"/>
      </w:pPr>
      <w:bookmarkStart w:id="14" w:name="_Toc35436475"/>
      <w:bookmarkEnd w:id="13"/>
      <w:r w:rsidRPr="009E62AE">
        <w:t>__jump_table</w:t>
      </w:r>
      <w:bookmarkEnd w:id="14"/>
    </w:p>
    <w:p w14:paraId="0B1AB569" w14:textId="7EE97A7D" w:rsidR="009E62AE" w:rsidRDefault="009E62AE" w:rsidP="009E62AE">
      <w:r w:rsidRPr="009E62AE">
        <w:rPr>
          <w:rFonts w:hint="eastAsia"/>
        </w:rPr>
        <w:t>__jump_table</w:t>
      </w:r>
      <w:r w:rsidRPr="009E62AE">
        <w:rPr>
          <w:rFonts w:hint="eastAsia"/>
        </w:rPr>
        <w:t>结构体中保存了一些配置信息：</w:t>
      </w:r>
    </w:p>
    <w:tbl>
      <w:tblPr>
        <w:tblStyle w:val="4-110"/>
        <w:tblW w:w="0" w:type="auto"/>
        <w:tblLayout w:type="fixed"/>
        <w:tblLook w:val="04A0" w:firstRow="1" w:lastRow="0" w:firstColumn="1" w:lastColumn="0" w:noHBand="0" w:noVBand="1"/>
      </w:tblPr>
      <w:tblGrid>
        <w:gridCol w:w="2263"/>
        <w:gridCol w:w="2977"/>
        <w:gridCol w:w="4496"/>
      </w:tblGrid>
      <w:tr w:rsidR="00EB7FC3" w14:paraId="7D3C3114" w14:textId="77777777" w:rsidTr="00FD1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EA7C9DB" w14:textId="77777777" w:rsidR="00EB7FC3" w:rsidRDefault="00EB7FC3" w:rsidP="00FD1CFD">
            <w:r>
              <w:rPr>
                <w:rFonts w:hint="eastAsia"/>
              </w:rPr>
              <w:t>名称</w:t>
            </w:r>
          </w:p>
        </w:tc>
        <w:tc>
          <w:tcPr>
            <w:tcW w:w="2977" w:type="dxa"/>
          </w:tcPr>
          <w:p w14:paraId="25F7AC34" w14:textId="77777777" w:rsidR="00EB7FC3" w:rsidRDefault="00EB7FC3" w:rsidP="00FD1CFD">
            <w:pPr>
              <w:cnfStyle w:val="100000000000" w:firstRow="1" w:lastRow="0" w:firstColumn="0" w:lastColumn="0" w:oddVBand="0" w:evenVBand="0" w:oddHBand="0" w:evenHBand="0" w:firstRowFirstColumn="0" w:firstRowLastColumn="0" w:lastRowFirstColumn="0" w:lastRowLastColumn="0"/>
            </w:pPr>
            <w:r>
              <w:rPr>
                <w:rFonts w:hint="eastAsia"/>
              </w:rPr>
              <w:t>值</w:t>
            </w:r>
          </w:p>
        </w:tc>
        <w:tc>
          <w:tcPr>
            <w:tcW w:w="4496" w:type="dxa"/>
          </w:tcPr>
          <w:p w14:paraId="299611F8" w14:textId="77777777" w:rsidR="00EB7FC3" w:rsidRDefault="00EB7FC3" w:rsidP="00FD1CFD">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EB7FC3" w14:paraId="20CA198F" w14:textId="77777777" w:rsidTr="00FD1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933D23E" w14:textId="77777777" w:rsidR="00EB7FC3" w:rsidRDefault="00EB7FC3" w:rsidP="00FD1CFD">
            <w:r w:rsidRPr="00ED0C35">
              <w:t>image_size</w:t>
            </w:r>
          </w:p>
        </w:tc>
        <w:tc>
          <w:tcPr>
            <w:tcW w:w="2977" w:type="dxa"/>
          </w:tcPr>
          <w:p w14:paraId="24153F4F" w14:textId="77777777" w:rsidR="00EB7FC3" w:rsidRDefault="00EB7FC3" w:rsidP="00FD1CFD">
            <w:pPr>
              <w:cnfStyle w:val="000000100000" w:firstRow="0" w:lastRow="0" w:firstColumn="0" w:lastColumn="0" w:oddVBand="0" w:evenVBand="0" w:oddHBand="1" w:evenHBand="0" w:firstRowFirstColumn="0" w:firstRowLastColumn="0" w:lastRowFirstColumn="0" w:lastRowLastColumn="0"/>
            </w:pPr>
            <w:r>
              <w:rPr>
                <w:rFonts w:hint="eastAsia"/>
              </w:rPr>
              <w:t>-</w:t>
            </w:r>
          </w:p>
        </w:tc>
        <w:tc>
          <w:tcPr>
            <w:tcW w:w="4496" w:type="dxa"/>
          </w:tcPr>
          <w:p w14:paraId="5E2A88AC" w14:textId="77777777" w:rsidR="00EB7FC3" w:rsidRDefault="00EB7FC3" w:rsidP="00FD1CFD">
            <w:pPr>
              <w:cnfStyle w:val="000000100000" w:firstRow="0" w:lastRow="0" w:firstColumn="0" w:lastColumn="0" w:oddVBand="0" w:evenVBand="0" w:oddHBand="1" w:evenHBand="0" w:firstRowFirstColumn="0" w:firstRowLastColumn="0" w:lastRowFirstColumn="0" w:lastRowLastColumn="0"/>
            </w:pPr>
            <w:r>
              <w:rPr>
                <w:rFonts w:hint="eastAsia"/>
              </w:rPr>
              <w:t>用户</w:t>
            </w:r>
            <w:r>
              <w:t>代码大小，以字节为单位。芯片</w:t>
            </w:r>
            <w:r>
              <w:rPr>
                <w:rFonts w:hint="eastAsia"/>
              </w:rPr>
              <w:t>内置</w:t>
            </w:r>
            <w:r>
              <w:t>代码在</w:t>
            </w:r>
            <w:r>
              <w:rPr>
                <w:rFonts w:hint="eastAsia"/>
              </w:rPr>
              <w:t>启动</w:t>
            </w:r>
            <w:r>
              <w:t>时会根据</w:t>
            </w:r>
            <w:r>
              <w:rPr>
                <w:rFonts w:hint="eastAsia"/>
              </w:rPr>
              <w:t>该</w:t>
            </w:r>
            <w:r>
              <w:t>大小去查找</w:t>
            </w:r>
            <w:r>
              <w:t>OTA</w:t>
            </w:r>
            <w:r>
              <w:t>的备份区域。例如</w:t>
            </w:r>
            <w:r>
              <w:rPr>
                <w:rFonts w:hint="eastAsia"/>
              </w:rPr>
              <w:t>该值</w:t>
            </w:r>
            <w:r>
              <w:t>为</w:t>
            </w:r>
            <w:r>
              <w:rPr>
                <w:rFonts w:hint="eastAsia"/>
              </w:rPr>
              <w:t>0</w:t>
            </w:r>
            <w:r>
              <w:t>x10000</w:t>
            </w:r>
            <w:r>
              <w:rPr>
                <w:rFonts w:hint="eastAsia"/>
              </w:rPr>
              <w:t>，</w:t>
            </w:r>
            <w:r>
              <w:t>那么</w:t>
            </w:r>
            <w:r>
              <w:t>OTA</w:t>
            </w:r>
            <w:r>
              <w:t>双区域</w:t>
            </w:r>
            <w:r>
              <w:rPr>
                <w:rFonts w:hint="eastAsia"/>
              </w:rPr>
              <w:t>在</w:t>
            </w:r>
            <w:r>
              <w:t>flash</w:t>
            </w:r>
            <w:r>
              <w:t>中的基地址就分别为</w:t>
            </w:r>
            <w:r>
              <w:rPr>
                <w:rFonts w:hint="eastAsia"/>
              </w:rPr>
              <w:t>0</w:t>
            </w:r>
            <w:r>
              <w:rPr>
                <w:rFonts w:hint="eastAsia"/>
              </w:rPr>
              <w:t>和</w:t>
            </w:r>
            <w:r>
              <w:rPr>
                <w:rFonts w:hint="eastAsia"/>
              </w:rPr>
              <w:t>0</w:t>
            </w:r>
            <w:r>
              <w:t>x10000</w:t>
            </w:r>
            <w:r>
              <w:rPr>
                <w:rFonts w:hint="eastAsia"/>
              </w:rPr>
              <w:t>。</w:t>
            </w:r>
            <w:r>
              <w:t>因此</w:t>
            </w:r>
            <w:r>
              <w:rPr>
                <w:rFonts w:hint="eastAsia"/>
              </w:rPr>
              <w:t>该值</w:t>
            </w:r>
            <w:r>
              <w:t>在一个项目中应该保持一致，取值为该项目预计可能占用最大的</w:t>
            </w:r>
            <w:r>
              <w:t>flash</w:t>
            </w:r>
            <w:r>
              <w:t>空间</w:t>
            </w:r>
            <w:r>
              <w:rPr>
                <w:rFonts w:hint="eastAsia"/>
              </w:rPr>
              <w:t>，</w:t>
            </w:r>
            <w:r>
              <w:t>且</w:t>
            </w:r>
            <w:r>
              <w:rPr>
                <w:rFonts w:hint="eastAsia"/>
              </w:rPr>
              <w:t>按照</w:t>
            </w:r>
            <w:r>
              <w:rPr>
                <w:rFonts w:hint="eastAsia"/>
              </w:rPr>
              <w:t>4</w:t>
            </w:r>
            <w:r>
              <w:t>K</w:t>
            </w:r>
            <w:r>
              <w:t>对齐。</w:t>
            </w:r>
          </w:p>
        </w:tc>
      </w:tr>
      <w:tr w:rsidR="00EB7FC3" w14:paraId="1EFFFE55" w14:textId="77777777" w:rsidTr="00FD1CFD">
        <w:tc>
          <w:tcPr>
            <w:cnfStyle w:val="001000000000" w:firstRow="0" w:lastRow="0" w:firstColumn="1" w:lastColumn="0" w:oddVBand="0" w:evenVBand="0" w:oddHBand="0" w:evenHBand="0" w:firstRowFirstColumn="0" w:firstRowLastColumn="0" w:lastRowFirstColumn="0" w:lastRowLastColumn="0"/>
            <w:tcW w:w="2263" w:type="dxa"/>
            <w:vAlign w:val="center"/>
          </w:tcPr>
          <w:p w14:paraId="04434C15" w14:textId="77777777" w:rsidR="00EB7FC3" w:rsidRDefault="00EB7FC3" w:rsidP="00FD1CFD">
            <w:r w:rsidRPr="00ED0C35">
              <w:t>firmware_version</w:t>
            </w:r>
          </w:p>
        </w:tc>
        <w:tc>
          <w:tcPr>
            <w:tcW w:w="2977" w:type="dxa"/>
          </w:tcPr>
          <w:p w14:paraId="24CA7FE5" w14:textId="77777777" w:rsidR="00EB7FC3" w:rsidRDefault="00EB7FC3" w:rsidP="00FD1CFD">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4496" w:type="dxa"/>
          </w:tcPr>
          <w:p w14:paraId="07994BDC" w14:textId="77777777" w:rsidR="00EB7FC3" w:rsidRDefault="00EB7FC3" w:rsidP="00FD1CFD">
            <w:pPr>
              <w:cnfStyle w:val="000000000000" w:firstRow="0" w:lastRow="0" w:firstColumn="0" w:lastColumn="0" w:oddVBand="0" w:evenVBand="0" w:oddHBand="0" w:evenHBand="0" w:firstRowFirstColumn="0" w:firstRowLastColumn="0" w:lastRowFirstColumn="0" w:lastRowLastColumn="0"/>
            </w:pPr>
            <w:r>
              <w:rPr>
                <w:rFonts w:hint="eastAsia"/>
              </w:rPr>
              <w:t>用户程序</w:t>
            </w:r>
            <w:r>
              <w:t>的版本号，</w:t>
            </w:r>
            <w:r>
              <w:rPr>
                <w:rFonts w:hint="eastAsia"/>
              </w:rPr>
              <w:t>芯片</w:t>
            </w:r>
            <w:r>
              <w:t>内置代码在启动时根据版本号来判断</w:t>
            </w:r>
            <w:r>
              <w:t>OTA</w:t>
            </w:r>
            <w:r>
              <w:t>双区域中的代码哪一个为最新的</w:t>
            </w:r>
            <w:r>
              <w:rPr>
                <w:rFonts w:hint="eastAsia"/>
              </w:rPr>
              <w:t>版本</w:t>
            </w:r>
            <w:r>
              <w:t>。</w:t>
            </w:r>
          </w:p>
        </w:tc>
      </w:tr>
      <w:tr w:rsidR="00C073E8" w14:paraId="2913586B" w14:textId="77777777" w:rsidTr="00FD1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2C99DCA" w14:textId="2D5569EE" w:rsidR="00C073E8" w:rsidRPr="00ED0C35" w:rsidRDefault="00C073E8" w:rsidP="00FD1CFD">
            <w:r w:rsidRPr="00C073E8">
              <w:t>addr</w:t>
            </w:r>
          </w:p>
        </w:tc>
        <w:tc>
          <w:tcPr>
            <w:tcW w:w="2977" w:type="dxa"/>
          </w:tcPr>
          <w:p w14:paraId="4BB71AA9" w14:textId="40CDADDF" w:rsidR="00C073E8" w:rsidRDefault="00C073E8" w:rsidP="00FD1CFD">
            <w:pPr>
              <w:cnfStyle w:val="000000100000" w:firstRow="0" w:lastRow="0" w:firstColumn="0" w:lastColumn="0" w:oddVBand="0" w:evenVBand="0" w:oddHBand="1" w:evenHBand="0" w:firstRowFirstColumn="0" w:firstRowLastColumn="0" w:lastRowFirstColumn="0" w:lastRowLastColumn="0"/>
            </w:pPr>
            <w:r>
              <w:rPr>
                <w:rFonts w:hint="eastAsia"/>
              </w:rPr>
              <w:t>-</w:t>
            </w:r>
          </w:p>
        </w:tc>
        <w:tc>
          <w:tcPr>
            <w:tcW w:w="4496" w:type="dxa"/>
          </w:tcPr>
          <w:p w14:paraId="4A869BC9" w14:textId="25868EAA" w:rsidR="00C073E8" w:rsidRDefault="00C073E8" w:rsidP="00FD1CFD">
            <w:pPr>
              <w:cnfStyle w:val="000000100000" w:firstRow="0" w:lastRow="0" w:firstColumn="0" w:lastColumn="0" w:oddVBand="0" w:evenVBand="0" w:oddHBand="1" w:evenHBand="0" w:firstRowFirstColumn="0" w:firstRowLastColumn="0" w:lastRowFirstColumn="0" w:lastRowLastColumn="0"/>
            </w:pPr>
            <w:r>
              <w:rPr>
                <w:rFonts w:hint="eastAsia"/>
              </w:rPr>
              <w:t>本机的</w:t>
            </w:r>
            <w:r>
              <w:t>蓝牙地址</w:t>
            </w:r>
          </w:p>
        </w:tc>
      </w:tr>
      <w:tr w:rsidR="00EB7FC3" w14:paraId="65BE1A7C" w14:textId="77777777" w:rsidTr="00FD1CFD">
        <w:tc>
          <w:tcPr>
            <w:cnfStyle w:val="001000000000" w:firstRow="0" w:lastRow="0" w:firstColumn="1" w:lastColumn="0" w:oddVBand="0" w:evenVBand="0" w:oddHBand="0" w:evenHBand="0" w:firstRowFirstColumn="0" w:firstRowLastColumn="0" w:lastRowFirstColumn="0" w:lastRowLastColumn="0"/>
            <w:tcW w:w="2263" w:type="dxa"/>
            <w:vAlign w:val="center"/>
          </w:tcPr>
          <w:p w14:paraId="1AF8792D" w14:textId="77777777" w:rsidR="00EB7FC3" w:rsidRDefault="00EB7FC3" w:rsidP="00FD1CFD">
            <w:r w:rsidRPr="00ED0C35">
              <w:t>system_clk</w:t>
            </w:r>
          </w:p>
        </w:tc>
        <w:tc>
          <w:tcPr>
            <w:tcW w:w="2977" w:type="dxa"/>
          </w:tcPr>
          <w:p w14:paraId="494D7489" w14:textId="77777777" w:rsidR="00EB7FC3" w:rsidRDefault="00EB7FC3" w:rsidP="00FD1CFD">
            <w:pPr>
              <w:cnfStyle w:val="000000000000" w:firstRow="0" w:lastRow="0" w:firstColumn="0" w:lastColumn="0" w:oddVBand="0" w:evenVBand="0" w:oddHBand="0" w:evenHBand="0" w:firstRowFirstColumn="0" w:firstRowLastColumn="0" w:lastRowFirstColumn="0" w:lastRowLastColumn="0"/>
            </w:pPr>
            <w:r w:rsidRPr="00824312">
              <w:t>SYSTEM_SYS_CLK_12M</w:t>
            </w:r>
          </w:p>
          <w:p w14:paraId="3B7C86A8" w14:textId="77777777" w:rsidR="00EB7FC3" w:rsidRDefault="00EB7FC3" w:rsidP="00FD1CFD">
            <w:pPr>
              <w:cnfStyle w:val="000000000000" w:firstRow="0" w:lastRow="0" w:firstColumn="0" w:lastColumn="0" w:oddVBand="0" w:evenVBand="0" w:oddHBand="0" w:evenHBand="0" w:firstRowFirstColumn="0" w:firstRowLastColumn="0" w:lastRowFirstColumn="0" w:lastRowLastColumn="0"/>
            </w:pPr>
            <w:r>
              <w:t>SYSTEM_SYS_CLK_24</w:t>
            </w:r>
            <w:r w:rsidRPr="00824312">
              <w:t>M</w:t>
            </w:r>
          </w:p>
          <w:p w14:paraId="3346C189" w14:textId="77777777" w:rsidR="00EB7FC3" w:rsidRPr="00824312" w:rsidRDefault="00EB7FC3" w:rsidP="00FD1CFD">
            <w:pPr>
              <w:cnfStyle w:val="000000000000" w:firstRow="0" w:lastRow="0" w:firstColumn="0" w:lastColumn="0" w:oddVBand="0" w:evenVBand="0" w:oddHBand="0" w:evenHBand="0" w:firstRowFirstColumn="0" w:firstRowLastColumn="0" w:lastRowFirstColumn="0" w:lastRowLastColumn="0"/>
            </w:pPr>
            <w:r>
              <w:lastRenderedPageBreak/>
              <w:t>SYSTEM_SYS_CLK_48</w:t>
            </w:r>
            <w:r w:rsidRPr="00824312">
              <w:t>M</w:t>
            </w:r>
          </w:p>
        </w:tc>
        <w:tc>
          <w:tcPr>
            <w:tcW w:w="4496" w:type="dxa"/>
          </w:tcPr>
          <w:p w14:paraId="3C7B6AD4" w14:textId="77777777" w:rsidR="00EB7FC3" w:rsidRDefault="00EB7FC3" w:rsidP="00FD1CFD">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系统工作主频。</w:t>
            </w:r>
          </w:p>
        </w:tc>
      </w:tr>
    </w:tbl>
    <w:p w14:paraId="0D12F312" w14:textId="13D75E35" w:rsidR="006B056E" w:rsidRPr="003A7AE6" w:rsidRDefault="00016364" w:rsidP="00B431FC">
      <w:pPr>
        <w:pStyle w:val="Heading2"/>
      </w:pPr>
      <w:bookmarkStart w:id="15" w:name="_Toc35436476"/>
      <w:r w:rsidRPr="003A7AE6">
        <w:lastRenderedPageBreak/>
        <w:t xml:space="preserve">SDK </w:t>
      </w:r>
      <w:r w:rsidR="006963E5">
        <w:rPr>
          <w:rFonts w:hint="eastAsia"/>
        </w:rPr>
        <w:t>项目工程</w:t>
      </w:r>
      <w:bookmarkEnd w:id="15"/>
    </w:p>
    <w:p w14:paraId="15E287A9" w14:textId="24F89EB9" w:rsidR="00016364" w:rsidRDefault="006963E5" w:rsidP="00415B1D">
      <w:pPr>
        <w:rPr>
          <w:rFonts w:cs="Calibri"/>
        </w:rPr>
      </w:pPr>
      <w:r w:rsidRPr="006963E5">
        <w:rPr>
          <w:rFonts w:cs="Calibri" w:hint="eastAsia"/>
        </w:rPr>
        <w:t>SDK</w:t>
      </w:r>
      <w:r w:rsidRPr="006963E5">
        <w:rPr>
          <w:rFonts w:cs="Calibri" w:hint="eastAsia"/>
        </w:rPr>
        <w:t>以源码形式提供了多个项目工程作为参考，用户可以在这些工程上进行自己的应用开发。这些工程采用了同样的目录结构，如下图所示：</w:t>
      </w:r>
    </w:p>
    <w:p w14:paraId="70EDE9AF" w14:textId="0094DF66" w:rsidR="006963E5" w:rsidRDefault="006963E5" w:rsidP="006963E5">
      <w:pPr>
        <w:jc w:val="center"/>
        <w:rPr>
          <w:rFonts w:cs="Calibri"/>
        </w:rPr>
      </w:pPr>
      <w:r w:rsidRPr="003D4E18">
        <w:rPr>
          <w:noProof/>
        </w:rPr>
        <w:drawing>
          <wp:inline distT="0" distB="0" distL="0" distR="0" wp14:anchorId="27A3284A" wp14:editId="339DB478">
            <wp:extent cx="1909267" cy="4367684"/>
            <wp:effectExtent l="0" t="0" r="0" b="0"/>
            <wp:docPr id="10" name="图片 10" descr="C:\Users\owen\AppData\Local\Temp\1573704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en\AppData\Local\Temp\157370448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8829" cy="4412434"/>
                    </a:xfrm>
                    <a:prstGeom prst="rect">
                      <a:avLst/>
                    </a:prstGeom>
                    <a:noFill/>
                    <a:ln>
                      <a:noFill/>
                    </a:ln>
                  </pic:spPr>
                </pic:pic>
              </a:graphicData>
            </a:graphic>
          </wp:inline>
        </w:drawing>
      </w:r>
    </w:p>
    <w:p w14:paraId="6A4AF0D8" w14:textId="7FC6E52F" w:rsidR="006963E5" w:rsidRDefault="006963E5" w:rsidP="006963E5">
      <w:pPr>
        <w:jc w:val="center"/>
        <w:rPr>
          <w:rFonts w:cs="Calibri"/>
        </w:rPr>
      </w:pPr>
      <w:r>
        <w:rPr>
          <w:rFonts w:cs="Calibri" w:hint="eastAsia"/>
        </w:rPr>
        <w:t>工程目录结构</w:t>
      </w:r>
    </w:p>
    <w:p w14:paraId="57CD8D22" w14:textId="77777777" w:rsidR="00541659" w:rsidRPr="00541659" w:rsidRDefault="00541659" w:rsidP="00541659">
      <w:pPr>
        <w:rPr>
          <w:rFonts w:cs="Calibri"/>
        </w:rPr>
      </w:pPr>
      <w:r w:rsidRPr="00541659">
        <w:rPr>
          <w:rFonts w:cs="Calibri" w:hint="eastAsia"/>
        </w:rPr>
        <w:t>其中</w:t>
      </w:r>
      <w:r w:rsidRPr="00541659">
        <w:rPr>
          <w:rFonts w:cs="Calibri"/>
        </w:rPr>
        <w:t>application</w:t>
      </w:r>
      <w:r w:rsidRPr="00541659">
        <w:rPr>
          <w:rFonts w:cs="Calibri" w:hint="eastAsia"/>
        </w:rPr>
        <w:t>用于</w:t>
      </w:r>
      <w:r w:rsidRPr="00541659">
        <w:rPr>
          <w:rFonts w:cs="Calibri"/>
        </w:rPr>
        <w:t>存放用户应用层的代码，自定义的</w:t>
      </w:r>
      <w:r w:rsidRPr="00541659">
        <w:rPr>
          <w:rFonts w:cs="Calibri"/>
        </w:rPr>
        <w:t>profile</w:t>
      </w:r>
      <w:r w:rsidRPr="00541659">
        <w:rPr>
          <w:rFonts w:cs="Calibri"/>
        </w:rPr>
        <w:t>等；</w:t>
      </w:r>
      <w:r w:rsidRPr="00541659">
        <w:rPr>
          <w:rFonts w:cs="Calibri"/>
        </w:rPr>
        <w:t>driver</w:t>
      </w:r>
      <w:r w:rsidRPr="00541659">
        <w:rPr>
          <w:rFonts w:cs="Calibri"/>
        </w:rPr>
        <w:t>中</w:t>
      </w:r>
      <w:r w:rsidRPr="00541659">
        <w:rPr>
          <w:rFonts w:cs="Calibri" w:hint="eastAsia"/>
        </w:rPr>
        <w:t>为</w:t>
      </w:r>
      <w:r w:rsidRPr="00541659">
        <w:rPr>
          <w:rFonts w:cs="Calibri"/>
        </w:rPr>
        <w:t>外设驱动；</w:t>
      </w:r>
      <w:r w:rsidRPr="00541659">
        <w:rPr>
          <w:rFonts w:cs="Calibri" w:hint="eastAsia"/>
        </w:rPr>
        <w:t>platform</w:t>
      </w:r>
      <w:r w:rsidRPr="00541659">
        <w:rPr>
          <w:rFonts w:cs="Calibri"/>
        </w:rPr>
        <w:t>中为异常向量入口和部分异常的处理函数；</w:t>
      </w:r>
      <w:r w:rsidRPr="00541659">
        <w:rPr>
          <w:rFonts w:cs="Calibri"/>
        </w:rPr>
        <w:t>patch</w:t>
      </w:r>
      <w:r w:rsidRPr="00541659">
        <w:rPr>
          <w:rFonts w:cs="Calibri" w:hint="eastAsia"/>
        </w:rPr>
        <w:t>中</w:t>
      </w:r>
      <w:r w:rsidRPr="00541659">
        <w:rPr>
          <w:rFonts w:cs="Calibri"/>
        </w:rPr>
        <w:t>为针对</w:t>
      </w:r>
      <w:r w:rsidRPr="00541659">
        <w:rPr>
          <w:rFonts w:cs="Calibri"/>
        </w:rPr>
        <w:t>ROM code</w:t>
      </w:r>
      <w:r w:rsidRPr="00541659">
        <w:rPr>
          <w:rFonts w:cs="Calibri"/>
        </w:rPr>
        <w:t>中的一些补丁代码；</w:t>
      </w:r>
      <w:r w:rsidRPr="00541659">
        <w:rPr>
          <w:rFonts w:cs="Calibri"/>
        </w:rPr>
        <w:t>lib</w:t>
      </w:r>
      <w:r w:rsidRPr="00541659">
        <w:rPr>
          <w:rFonts w:cs="Calibri"/>
        </w:rPr>
        <w:t>中为</w:t>
      </w:r>
      <w:r w:rsidRPr="00541659">
        <w:rPr>
          <w:rFonts w:cs="Calibri" w:hint="eastAsia"/>
        </w:rPr>
        <w:t>封装好的</w:t>
      </w:r>
      <w:r w:rsidRPr="00541659">
        <w:rPr>
          <w:rFonts w:cs="Calibri"/>
        </w:rPr>
        <w:t>库文件，其中所提供的接口在</w:t>
      </w:r>
      <w:r w:rsidRPr="00541659">
        <w:rPr>
          <w:rFonts w:cs="Calibri"/>
        </w:rPr>
        <w:t>gatt_api.h</w:t>
      </w:r>
      <w:r w:rsidRPr="00541659">
        <w:rPr>
          <w:rFonts w:cs="Calibri" w:hint="eastAsia"/>
        </w:rPr>
        <w:t>、</w:t>
      </w:r>
      <w:r w:rsidRPr="00541659">
        <w:rPr>
          <w:rFonts w:cs="Calibri"/>
        </w:rPr>
        <w:t>gap_api.h</w:t>
      </w:r>
      <w:r w:rsidRPr="00541659">
        <w:rPr>
          <w:rFonts w:cs="Calibri"/>
        </w:rPr>
        <w:t>等文件中。</w:t>
      </w:r>
    </w:p>
    <w:p w14:paraId="03AC3190" w14:textId="77777777" w:rsidR="00541659" w:rsidRPr="00541659" w:rsidRDefault="00541659" w:rsidP="00541659">
      <w:pPr>
        <w:rPr>
          <w:rFonts w:cs="Calibri"/>
        </w:rPr>
      </w:pPr>
      <w:r w:rsidRPr="00541659">
        <w:rPr>
          <w:rFonts w:cs="Calibri" w:hint="eastAsia"/>
        </w:rPr>
        <w:t>在当前的</w:t>
      </w:r>
      <w:r w:rsidRPr="00541659">
        <w:rPr>
          <w:rFonts w:cs="Calibri"/>
        </w:rPr>
        <w:t>SDK</w:t>
      </w:r>
      <w:r w:rsidRPr="00541659">
        <w:rPr>
          <w:rFonts w:cs="Calibri"/>
        </w:rPr>
        <w:t>中提供了一下几</w:t>
      </w:r>
      <w:r w:rsidRPr="00541659">
        <w:rPr>
          <w:rFonts w:cs="Calibri" w:hint="eastAsia"/>
        </w:rPr>
        <w:t>种</w:t>
      </w:r>
      <w:r w:rsidRPr="00541659">
        <w:rPr>
          <w:rFonts w:cs="Calibri"/>
        </w:rPr>
        <w:t>sample</w:t>
      </w:r>
      <w:r w:rsidRPr="00541659">
        <w:rPr>
          <w:rFonts w:cs="Calibri"/>
        </w:rPr>
        <w:t>工程：</w:t>
      </w:r>
    </w:p>
    <w:p w14:paraId="7FF61D7A" w14:textId="2A84AE83" w:rsidR="00541659" w:rsidRPr="00541659" w:rsidRDefault="00541659" w:rsidP="00541659">
      <w:pPr>
        <w:numPr>
          <w:ilvl w:val="0"/>
          <w:numId w:val="14"/>
        </w:numPr>
        <w:rPr>
          <w:rFonts w:cs="Calibri"/>
        </w:rPr>
      </w:pPr>
      <w:r w:rsidRPr="00541659">
        <w:rPr>
          <w:rFonts w:cs="Calibri"/>
        </w:rPr>
        <w:t>HID</w:t>
      </w:r>
      <w:r w:rsidRPr="00541659">
        <w:rPr>
          <w:rFonts w:cs="Calibri"/>
        </w:rPr>
        <w:t>例程：</w:t>
      </w:r>
      <w:r w:rsidRPr="00541659">
        <w:rPr>
          <w:rFonts w:cs="Calibri"/>
        </w:rPr>
        <w:t>ble_hid_kbd_mice</w:t>
      </w:r>
    </w:p>
    <w:p w14:paraId="1FD5CC0E" w14:textId="77777777" w:rsidR="00541659" w:rsidRPr="00541659" w:rsidRDefault="00541659" w:rsidP="00541659">
      <w:pPr>
        <w:numPr>
          <w:ilvl w:val="0"/>
          <w:numId w:val="14"/>
        </w:numPr>
        <w:rPr>
          <w:rFonts w:cs="Calibri"/>
        </w:rPr>
      </w:pPr>
      <w:r w:rsidRPr="00541659">
        <w:rPr>
          <w:rFonts w:cs="Calibri"/>
        </w:rPr>
        <w:t>Mesh</w:t>
      </w:r>
      <w:r w:rsidRPr="00541659">
        <w:rPr>
          <w:rFonts w:cs="Calibri"/>
        </w:rPr>
        <w:t>例程：</w:t>
      </w:r>
      <w:r w:rsidRPr="00541659">
        <w:rPr>
          <w:rFonts w:cs="Calibri" w:hint="eastAsia"/>
        </w:rPr>
        <w:t>ble_mesh</w:t>
      </w:r>
    </w:p>
    <w:p w14:paraId="6801FCF1" w14:textId="77777777" w:rsidR="00541659" w:rsidRPr="00541659" w:rsidRDefault="00541659" w:rsidP="00541659">
      <w:pPr>
        <w:numPr>
          <w:ilvl w:val="0"/>
          <w:numId w:val="14"/>
        </w:numPr>
        <w:rPr>
          <w:rFonts w:cs="Calibri"/>
        </w:rPr>
      </w:pPr>
      <w:r w:rsidRPr="00541659">
        <w:rPr>
          <w:rFonts w:cs="Calibri" w:hint="eastAsia"/>
        </w:rPr>
        <w:t>主机</w:t>
      </w:r>
      <w:r w:rsidRPr="00541659">
        <w:rPr>
          <w:rFonts w:cs="Calibri"/>
        </w:rPr>
        <w:t>例程：</w:t>
      </w:r>
      <w:r w:rsidRPr="00541659">
        <w:rPr>
          <w:rFonts w:cs="Calibri" w:hint="eastAsia"/>
        </w:rPr>
        <w:t>ble_simple_central</w:t>
      </w:r>
    </w:p>
    <w:p w14:paraId="49299EAC" w14:textId="16082509" w:rsidR="006963E5" w:rsidRPr="009E62AE" w:rsidRDefault="00541659" w:rsidP="009E62AE">
      <w:pPr>
        <w:pStyle w:val="ListParagraph"/>
        <w:numPr>
          <w:ilvl w:val="0"/>
          <w:numId w:val="14"/>
        </w:numPr>
        <w:ind w:firstLineChars="0"/>
        <w:rPr>
          <w:rFonts w:cs="Calibri"/>
        </w:rPr>
      </w:pPr>
      <w:r w:rsidRPr="009E62AE">
        <w:rPr>
          <w:rFonts w:cs="Calibri" w:hint="eastAsia"/>
        </w:rPr>
        <w:t>从机</w:t>
      </w:r>
      <w:r w:rsidRPr="009E62AE">
        <w:rPr>
          <w:rFonts w:cs="Calibri"/>
        </w:rPr>
        <w:t>例程：</w:t>
      </w:r>
      <w:r w:rsidRPr="009E62AE">
        <w:rPr>
          <w:rFonts w:cs="Calibri" w:hint="eastAsia"/>
        </w:rPr>
        <w:t>ble_simple_peripheral</w:t>
      </w:r>
    </w:p>
    <w:p w14:paraId="518184F0" w14:textId="2CE3614F" w:rsidR="00541659" w:rsidRDefault="00541659" w:rsidP="00541659">
      <w:pPr>
        <w:pStyle w:val="Heading2"/>
      </w:pPr>
      <w:bookmarkStart w:id="16" w:name="_Toc35436477"/>
      <w:r>
        <w:rPr>
          <w:rFonts w:hint="eastAsia"/>
        </w:rPr>
        <w:t>芯片烧录</w:t>
      </w:r>
      <w:bookmarkEnd w:id="16"/>
    </w:p>
    <w:p w14:paraId="2EE32AAF" w14:textId="77777777" w:rsidR="00541659" w:rsidRDefault="00541659" w:rsidP="00541659">
      <w:r>
        <w:rPr>
          <w:rFonts w:hint="eastAsia"/>
        </w:rPr>
        <w:t>芯片烧录方式主要有两种：</w:t>
      </w:r>
    </w:p>
    <w:p w14:paraId="1DA61F81" w14:textId="77777777" w:rsidR="00541659" w:rsidRDefault="00541659" w:rsidP="00541659">
      <w:pPr>
        <w:pStyle w:val="ListParagraph"/>
        <w:numPr>
          <w:ilvl w:val="0"/>
          <w:numId w:val="15"/>
        </w:numPr>
        <w:ind w:firstLineChars="0"/>
      </w:pPr>
      <w:r w:rsidRPr="00541659">
        <w:rPr>
          <w:rFonts w:hint="eastAsia"/>
        </w:rPr>
        <w:lastRenderedPageBreak/>
        <w:t>基于</w:t>
      </w:r>
      <w:r w:rsidRPr="00541659">
        <w:rPr>
          <w:rFonts w:hint="eastAsia"/>
        </w:rPr>
        <w:t>Keil</w:t>
      </w:r>
      <w:r>
        <w:t xml:space="preserve"> </w:t>
      </w:r>
      <w:r w:rsidRPr="00541659">
        <w:rPr>
          <w:rFonts w:hint="eastAsia"/>
        </w:rPr>
        <w:t>+</w:t>
      </w:r>
      <w:r>
        <w:t xml:space="preserve"> </w:t>
      </w:r>
      <w:r w:rsidRPr="00541659">
        <w:rPr>
          <w:rFonts w:hint="eastAsia"/>
        </w:rPr>
        <w:t>J-Link</w:t>
      </w:r>
      <w:r w:rsidRPr="00541659">
        <w:rPr>
          <w:rFonts w:hint="eastAsia"/>
        </w:rPr>
        <w:t>的烧录方式</w:t>
      </w:r>
    </w:p>
    <w:p w14:paraId="04790415" w14:textId="38974105" w:rsidR="00541659" w:rsidRPr="00541659" w:rsidRDefault="00541659" w:rsidP="00541659">
      <w:pPr>
        <w:pStyle w:val="ListParagraph"/>
        <w:numPr>
          <w:ilvl w:val="0"/>
          <w:numId w:val="15"/>
        </w:numPr>
        <w:ind w:firstLineChars="0"/>
      </w:pPr>
      <w:r w:rsidRPr="00541659">
        <w:rPr>
          <w:rFonts w:hint="eastAsia"/>
        </w:rPr>
        <w:t>采用</w:t>
      </w:r>
      <w:r w:rsidRPr="00541659">
        <w:rPr>
          <w:rFonts w:hint="eastAsia"/>
        </w:rPr>
        <w:t>PC</w:t>
      </w:r>
      <w:r w:rsidRPr="00541659">
        <w:rPr>
          <w:rFonts w:hint="eastAsia"/>
        </w:rPr>
        <w:t>烧录工具</w:t>
      </w:r>
      <w:r w:rsidRPr="00541659">
        <w:rPr>
          <w:rFonts w:hint="eastAsia"/>
        </w:rPr>
        <w:t>+</w:t>
      </w:r>
      <w:r w:rsidRPr="00541659">
        <w:rPr>
          <w:rFonts w:hint="eastAsia"/>
        </w:rPr>
        <w:t>串口进行烧录</w:t>
      </w:r>
      <w:r>
        <w:rPr>
          <w:rFonts w:hint="eastAsia"/>
        </w:rPr>
        <w:t>。</w:t>
      </w:r>
    </w:p>
    <w:p w14:paraId="69E09821" w14:textId="73A478F8" w:rsidR="00541659" w:rsidRDefault="00541659" w:rsidP="00541659">
      <w:pPr>
        <w:pStyle w:val="Heading3"/>
      </w:pPr>
      <w:bookmarkStart w:id="17" w:name="_Toc35436478"/>
      <w:r w:rsidRPr="00541659">
        <w:rPr>
          <w:rFonts w:hint="eastAsia"/>
        </w:rPr>
        <w:t>基于</w:t>
      </w:r>
      <w:r w:rsidRPr="00541659">
        <w:rPr>
          <w:rFonts w:hint="eastAsia"/>
        </w:rPr>
        <w:t>Keil</w:t>
      </w:r>
      <w:r>
        <w:t xml:space="preserve"> </w:t>
      </w:r>
      <w:r w:rsidRPr="00541659">
        <w:rPr>
          <w:rFonts w:hint="eastAsia"/>
        </w:rPr>
        <w:t>+</w:t>
      </w:r>
      <w:r>
        <w:t xml:space="preserve"> </w:t>
      </w:r>
      <w:r w:rsidRPr="00541659">
        <w:rPr>
          <w:rFonts w:hint="eastAsia"/>
        </w:rPr>
        <w:t>J-Link</w:t>
      </w:r>
      <w:r w:rsidRPr="00541659">
        <w:rPr>
          <w:rFonts w:hint="eastAsia"/>
        </w:rPr>
        <w:t>的烧录方式</w:t>
      </w:r>
      <w:bookmarkEnd w:id="17"/>
    </w:p>
    <w:p w14:paraId="38EE8CA2" w14:textId="77777777" w:rsidR="00541659" w:rsidRDefault="00541659" w:rsidP="00541659">
      <w:r>
        <w:rPr>
          <w:rFonts w:hint="eastAsia"/>
        </w:rPr>
        <w:t>用户将文件</w:t>
      </w:r>
      <w:r>
        <w:rPr>
          <w:rFonts w:hint="eastAsia"/>
        </w:rPr>
        <w:t>FR8010H.FLM</w:t>
      </w:r>
      <w:r>
        <w:rPr>
          <w:rFonts w:hint="eastAsia"/>
        </w:rPr>
        <w:t>存放在</w:t>
      </w:r>
      <w:r>
        <w:rPr>
          <w:rFonts w:hint="eastAsia"/>
        </w:rPr>
        <w:t>Keil</w:t>
      </w:r>
      <w:r>
        <w:rPr>
          <w:rFonts w:hint="eastAsia"/>
        </w:rPr>
        <w:t>安装目录下的</w:t>
      </w:r>
      <w:r>
        <w:rPr>
          <w:rFonts w:hint="eastAsia"/>
        </w:rPr>
        <w:t>ARM\Flash</w:t>
      </w:r>
      <w:r>
        <w:rPr>
          <w:rFonts w:hint="eastAsia"/>
        </w:rPr>
        <w:t>路径中，然后在</w:t>
      </w:r>
      <w:r>
        <w:rPr>
          <w:rFonts w:hint="eastAsia"/>
        </w:rPr>
        <w:t>Keil</w:t>
      </w:r>
      <w:r>
        <w:rPr>
          <w:rFonts w:hint="eastAsia"/>
        </w:rPr>
        <w:t>工程中进行如下配置</w:t>
      </w:r>
    </w:p>
    <w:p w14:paraId="19358145" w14:textId="5EC63E63" w:rsidR="00541659" w:rsidRDefault="00541659" w:rsidP="00541659">
      <w:pPr>
        <w:pStyle w:val="ListParagraph"/>
        <w:numPr>
          <w:ilvl w:val="0"/>
          <w:numId w:val="16"/>
        </w:numPr>
        <w:ind w:firstLineChars="0"/>
      </w:pPr>
      <w:r>
        <w:rPr>
          <w:rFonts w:hint="eastAsia"/>
        </w:rPr>
        <w:t>选用</w:t>
      </w:r>
      <w:r>
        <w:rPr>
          <w:rFonts w:hint="eastAsia"/>
        </w:rPr>
        <w:t>J-Link</w:t>
      </w:r>
      <w:r>
        <w:rPr>
          <w:rFonts w:hint="eastAsia"/>
        </w:rPr>
        <w:t>作为调试工具</w:t>
      </w:r>
    </w:p>
    <w:p w14:paraId="184BC130" w14:textId="2F06D91C" w:rsidR="00541659" w:rsidRDefault="00541659" w:rsidP="00541659">
      <w:pPr>
        <w:pStyle w:val="ListParagraph"/>
        <w:ind w:left="420" w:firstLineChars="0" w:firstLine="0"/>
        <w:jc w:val="center"/>
      </w:pPr>
      <w:r w:rsidRPr="00F44903">
        <w:rPr>
          <w:noProof/>
        </w:rPr>
        <w:drawing>
          <wp:inline distT="0" distB="0" distL="0" distR="0" wp14:anchorId="12A4F22F" wp14:editId="5CEB9DE9">
            <wp:extent cx="3441939" cy="2561951"/>
            <wp:effectExtent l="0" t="0" r="6350" b="0"/>
            <wp:docPr id="5" name="图片 5" descr="C:\Users\owen\AppData\Local\Temp\1573637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en\AppData\Local\Temp\157363747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7377" cy="2565999"/>
                    </a:xfrm>
                    <a:prstGeom prst="rect">
                      <a:avLst/>
                    </a:prstGeom>
                    <a:noFill/>
                    <a:ln>
                      <a:noFill/>
                    </a:ln>
                  </pic:spPr>
                </pic:pic>
              </a:graphicData>
            </a:graphic>
          </wp:inline>
        </w:drawing>
      </w:r>
    </w:p>
    <w:p w14:paraId="34C3C37D" w14:textId="1D3E1DA1" w:rsidR="00541659" w:rsidRDefault="00541659" w:rsidP="00541659">
      <w:pPr>
        <w:pStyle w:val="ListParagraph"/>
        <w:numPr>
          <w:ilvl w:val="0"/>
          <w:numId w:val="16"/>
        </w:numPr>
        <w:ind w:firstLineChars="0"/>
      </w:pPr>
      <w:r w:rsidRPr="00541659">
        <w:rPr>
          <w:rFonts w:hint="eastAsia"/>
        </w:rPr>
        <w:t>配置调试方式为</w:t>
      </w:r>
      <w:r w:rsidRPr="00541659">
        <w:rPr>
          <w:rFonts w:hint="eastAsia"/>
        </w:rPr>
        <w:t>SW</w:t>
      </w:r>
    </w:p>
    <w:p w14:paraId="43B6EA84" w14:textId="61DB0438" w:rsidR="00541659" w:rsidRDefault="00541659" w:rsidP="00541659">
      <w:pPr>
        <w:jc w:val="center"/>
      </w:pPr>
      <w:r w:rsidRPr="00F44903">
        <w:rPr>
          <w:noProof/>
        </w:rPr>
        <w:drawing>
          <wp:inline distT="0" distB="0" distL="0" distR="0" wp14:anchorId="2C1B4278" wp14:editId="2CD1C3AC">
            <wp:extent cx="3148641" cy="2361644"/>
            <wp:effectExtent l="0" t="0" r="0" b="635"/>
            <wp:docPr id="6" name="图片 6" descr="C:\Users\owen\AppData\Local\Temp\1573637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en\AppData\Local\Temp\157363762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5014" cy="2366424"/>
                    </a:xfrm>
                    <a:prstGeom prst="rect">
                      <a:avLst/>
                    </a:prstGeom>
                    <a:noFill/>
                    <a:ln>
                      <a:noFill/>
                    </a:ln>
                  </pic:spPr>
                </pic:pic>
              </a:graphicData>
            </a:graphic>
          </wp:inline>
        </w:drawing>
      </w:r>
    </w:p>
    <w:p w14:paraId="2A3DC225" w14:textId="5EFC4D74" w:rsidR="00541659" w:rsidRDefault="00541659" w:rsidP="00541659">
      <w:pPr>
        <w:pStyle w:val="ListParagraph"/>
        <w:numPr>
          <w:ilvl w:val="0"/>
          <w:numId w:val="16"/>
        </w:numPr>
        <w:ind w:firstLineChars="0"/>
      </w:pPr>
      <w:r w:rsidRPr="00541659">
        <w:rPr>
          <w:rFonts w:hint="eastAsia"/>
        </w:rPr>
        <w:t>在</w:t>
      </w:r>
      <w:r w:rsidRPr="00541659">
        <w:rPr>
          <w:rFonts w:hint="eastAsia"/>
        </w:rPr>
        <w:t>flash download</w:t>
      </w:r>
      <w:r w:rsidRPr="00541659">
        <w:rPr>
          <w:rFonts w:hint="eastAsia"/>
        </w:rPr>
        <w:t>选项卡中配置下载选项</w:t>
      </w:r>
    </w:p>
    <w:p w14:paraId="4E0E92FB" w14:textId="0C902725" w:rsidR="00541659" w:rsidRDefault="00541659" w:rsidP="00541659">
      <w:pPr>
        <w:jc w:val="center"/>
      </w:pPr>
      <w:r w:rsidRPr="00F44903">
        <w:rPr>
          <w:noProof/>
        </w:rPr>
        <w:lastRenderedPageBreak/>
        <w:drawing>
          <wp:inline distT="0" distB="0" distL="0" distR="0" wp14:anchorId="6095FD4A" wp14:editId="7522F90A">
            <wp:extent cx="3648507" cy="2725948"/>
            <wp:effectExtent l="0" t="0" r="0" b="0"/>
            <wp:docPr id="7" name="图片 7" descr="C:\Users\owen\AppData\Local\Temp\15736377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en\AppData\Local\Temp\1573637759(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3709" cy="2729835"/>
                    </a:xfrm>
                    <a:prstGeom prst="rect">
                      <a:avLst/>
                    </a:prstGeom>
                    <a:noFill/>
                    <a:ln>
                      <a:noFill/>
                    </a:ln>
                  </pic:spPr>
                </pic:pic>
              </a:graphicData>
            </a:graphic>
          </wp:inline>
        </w:drawing>
      </w:r>
    </w:p>
    <w:p w14:paraId="113A6E91" w14:textId="5EAD9F6B" w:rsidR="00541659" w:rsidRDefault="00541659" w:rsidP="00541659">
      <w:pPr>
        <w:pStyle w:val="ListParagraph"/>
        <w:numPr>
          <w:ilvl w:val="0"/>
          <w:numId w:val="16"/>
        </w:numPr>
        <w:ind w:firstLineChars="0"/>
      </w:pPr>
      <w:r w:rsidRPr="00541659">
        <w:rPr>
          <w:rFonts w:hint="eastAsia"/>
        </w:rPr>
        <w:t>配置使用</w:t>
      </w:r>
      <w:r w:rsidRPr="00541659">
        <w:rPr>
          <w:rFonts w:hint="eastAsia"/>
        </w:rPr>
        <w:t>Debug Driver</w:t>
      </w:r>
      <w:r w:rsidRPr="00541659">
        <w:rPr>
          <w:rFonts w:hint="eastAsia"/>
        </w:rPr>
        <w:t>进行</w:t>
      </w:r>
      <w:r w:rsidRPr="00541659">
        <w:rPr>
          <w:rFonts w:hint="eastAsia"/>
        </w:rPr>
        <w:t>flash</w:t>
      </w:r>
      <w:r w:rsidRPr="00541659">
        <w:rPr>
          <w:rFonts w:hint="eastAsia"/>
        </w:rPr>
        <w:t>的烧录</w:t>
      </w:r>
    </w:p>
    <w:p w14:paraId="660BCD94" w14:textId="1E194F38" w:rsidR="00541659" w:rsidRDefault="00541659" w:rsidP="001705D9">
      <w:pPr>
        <w:pStyle w:val="ListParagraph"/>
        <w:ind w:left="420" w:firstLineChars="0" w:firstLine="0"/>
        <w:jc w:val="center"/>
      </w:pPr>
      <w:r w:rsidRPr="00267528">
        <w:rPr>
          <w:noProof/>
        </w:rPr>
        <w:drawing>
          <wp:inline distT="0" distB="0" distL="0" distR="0" wp14:anchorId="4C00D529" wp14:editId="56FE5A1D">
            <wp:extent cx="3398807" cy="2551497"/>
            <wp:effectExtent l="0" t="0" r="0" b="1270"/>
            <wp:docPr id="12" name="图片 12" descr="C:\Users\owen\AppData\Local\Temp\15736378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en\AppData\Local\Temp\157363786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3611" cy="2555104"/>
                    </a:xfrm>
                    <a:prstGeom prst="rect">
                      <a:avLst/>
                    </a:prstGeom>
                    <a:noFill/>
                    <a:ln>
                      <a:noFill/>
                    </a:ln>
                  </pic:spPr>
                </pic:pic>
              </a:graphicData>
            </a:graphic>
          </wp:inline>
        </w:drawing>
      </w:r>
    </w:p>
    <w:p w14:paraId="163AFBAC" w14:textId="4B23EA01" w:rsidR="00541659" w:rsidRPr="00541659" w:rsidRDefault="00541659" w:rsidP="00541659">
      <w:r w:rsidRPr="00541659">
        <w:rPr>
          <w:rFonts w:hint="eastAsia"/>
        </w:rPr>
        <w:t>通过以上配置就可以实现在</w:t>
      </w:r>
      <w:r w:rsidRPr="00541659">
        <w:rPr>
          <w:rFonts w:hint="eastAsia"/>
        </w:rPr>
        <w:t>Keil</w:t>
      </w:r>
      <w:r w:rsidRPr="00541659">
        <w:rPr>
          <w:rFonts w:hint="eastAsia"/>
        </w:rPr>
        <w:t>的</w:t>
      </w:r>
      <w:r w:rsidRPr="00541659">
        <w:rPr>
          <w:rFonts w:hint="eastAsia"/>
        </w:rPr>
        <w:t>IDE</w:t>
      </w:r>
      <w:r w:rsidRPr="00541659">
        <w:rPr>
          <w:rFonts w:hint="eastAsia"/>
        </w:rPr>
        <w:t>中进行</w:t>
      </w:r>
      <w:r w:rsidRPr="00541659">
        <w:rPr>
          <w:rFonts w:hint="eastAsia"/>
        </w:rPr>
        <w:t>flash</w:t>
      </w:r>
      <w:r w:rsidRPr="00541659">
        <w:rPr>
          <w:rFonts w:hint="eastAsia"/>
        </w:rPr>
        <w:t>的</w:t>
      </w:r>
      <w:r>
        <w:rPr>
          <w:rFonts w:hint="eastAsia"/>
        </w:rPr>
        <w:t>调试和</w:t>
      </w:r>
      <w:r w:rsidRPr="00541659">
        <w:rPr>
          <w:rFonts w:hint="eastAsia"/>
        </w:rPr>
        <w:t>烧录</w:t>
      </w:r>
      <w:r>
        <w:rPr>
          <w:rFonts w:hint="eastAsia"/>
        </w:rPr>
        <w:t>。</w:t>
      </w:r>
    </w:p>
    <w:p w14:paraId="15353BF9" w14:textId="5043690A" w:rsidR="00541659" w:rsidRDefault="00866425" w:rsidP="00866425">
      <w:pPr>
        <w:pStyle w:val="Heading3"/>
      </w:pPr>
      <w:bookmarkStart w:id="18" w:name="_Toc35436479"/>
      <w:r w:rsidRPr="00866425">
        <w:rPr>
          <w:rFonts w:hint="eastAsia"/>
        </w:rPr>
        <w:t>采用</w:t>
      </w:r>
      <w:r w:rsidRPr="00866425">
        <w:rPr>
          <w:rFonts w:hint="eastAsia"/>
        </w:rPr>
        <w:t>PC</w:t>
      </w:r>
      <w:r w:rsidRPr="00866425">
        <w:rPr>
          <w:rFonts w:hint="eastAsia"/>
        </w:rPr>
        <w:t>烧录工具</w:t>
      </w:r>
      <w:r w:rsidRPr="00866425">
        <w:rPr>
          <w:rFonts w:hint="eastAsia"/>
        </w:rPr>
        <w:t>+</w:t>
      </w:r>
      <w:r w:rsidRPr="00866425">
        <w:rPr>
          <w:rFonts w:hint="eastAsia"/>
        </w:rPr>
        <w:t>串口进行烧录</w:t>
      </w:r>
      <w:bookmarkEnd w:id="18"/>
    </w:p>
    <w:p w14:paraId="7CED4F79" w14:textId="77777777" w:rsidR="00866425" w:rsidRPr="00866425" w:rsidRDefault="00866425" w:rsidP="00866425">
      <w:pPr>
        <w:rPr>
          <w:rFonts w:cs="Calibri"/>
        </w:rPr>
      </w:pPr>
      <w:r w:rsidRPr="00866425">
        <w:rPr>
          <w:rFonts w:cs="Calibri" w:hint="eastAsia"/>
        </w:rPr>
        <w:t>在</w:t>
      </w:r>
      <w:r w:rsidRPr="00866425">
        <w:rPr>
          <w:rFonts w:cs="Calibri"/>
        </w:rPr>
        <w:t>芯片的</w:t>
      </w:r>
      <w:r w:rsidRPr="00866425">
        <w:rPr>
          <w:rFonts w:cs="Calibri"/>
        </w:rPr>
        <w:t>J-Link</w:t>
      </w:r>
      <w:r w:rsidRPr="00866425">
        <w:rPr>
          <w:rFonts w:cs="Calibri"/>
        </w:rPr>
        <w:t>调试口</w:t>
      </w:r>
      <w:r w:rsidRPr="00866425">
        <w:rPr>
          <w:rFonts w:cs="Calibri" w:hint="eastAsia"/>
        </w:rPr>
        <w:t>被</w:t>
      </w:r>
      <w:r w:rsidRPr="00866425">
        <w:rPr>
          <w:rFonts w:cs="Calibri"/>
        </w:rPr>
        <w:t>复用成别的功能，或者系统会进入睡眠时，则无法通过上述方法进行烧录。这时</w:t>
      </w:r>
      <w:r w:rsidRPr="00866425">
        <w:rPr>
          <w:rFonts w:cs="Calibri" w:hint="eastAsia"/>
        </w:rPr>
        <w:t>可以</w:t>
      </w:r>
      <w:r w:rsidRPr="00866425">
        <w:rPr>
          <w:rFonts w:cs="Calibri"/>
        </w:rPr>
        <w:t>采用</w:t>
      </w:r>
      <w:r w:rsidRPr="00866425">
        <w:rPr>
          <w:rFonts w:cs="Calibri"/>
        </w:rPr>
        <w:t>PC</w:t>
      </w:r>
      <w:r w:rsidRPr="00866425">
        <w:rPr>
          <w:rFonts w:cs="Calibri"/>
        </w:rPr>
        <w:t>烧录工具</w:t>
      </w:r>
      <w:r w:rsidRPr="00866425">
        <w:rPr>
          <w:rFonts w:cs="Calibri" w:hint="eastAsia"/>
        </w:rPr>
        <w:t>加</w:t>
      </w:r>
      <w:r w:rsidRPr="00866425">
        <w:rPr>
          <w:rFonts w:cs="Calibri"/>
        </w:rPr>
        <w:t>串口的方式进行烧录，这一方法</w:t>
      </w:r>
      <w:r w:rsidRPr="00866425">
        <w:rPr>
          <w:rFonts w:cs="Calibri" w:hint="eastAsia"/>
        </w:rPr>
        <w:t>原理</w:t>
      </w:r>
      <w:r w:rsidRPr="00866425">
        <w:rPr>
          <w:rFonts w:cs="Calibri"/>
        </w:rPr>
        <w:t>是</w:t>
      </w:r>
      <w:r w:rsidRPr="00866425">
        <w:rPr>
          <w:rFonts w:cs="Calibri" w:hint="eastAsia"/>
        </w:rPr>
        <w:t>：</w:t>
      </w:r>
      <w:r w:rsidRPr="00866425">
        <w:rPr>
          <w:rFonts w:cs="Calibri"/>
        </w:rPr>
        <w:t>在</w:t>
      </w:r>
      <w:r w:rsidRPr="00866425">
        <w:rPr>
          <w:rFonts w:cs="Calibri" w:hint="eastAsia"/>
        </w:rPr>
        <w:t>芯片</w:t>
      </w:r>
      <w:r w:rsidRPr="00866425">
        <w:rPr>
          <w:rFonts w:cs="Calibri"/>
        </w:rPr>
        <w:t>一上电</w:t>
      </w:r>
      <w:r w:rsidRPr="00866425">
        <w:rPr>
          <w:rFonts w:cs="Calibri" w:hint="eastAsia"/>
        </w:rPr>
        <w:t>时</w:t>
      </w:r>
      <w:r w:rsidRPr="00866425">
        <w:rPr>
          <w:rFonts w:cs="Calibri"/>
        </w:rPr>
        <w:t>，内部</w:t>
      </w:r>
      <w:r w:rsidRPr="00866425">
        <w:rPr>
          <w:rFonts w:cs="Calibri"/>
        </w:rPr>
        <w:t>boot</w:t>
      </w:r>
      <w:r w:rsidRPr="00866425">
        <w:rPr>
          <w:rFonts w:cs="Calibri"/>
        </w:rPr>
        <w:t>程序</w:t>
      </w:r>
      <w:r w:rsidRPr="00866425">
        <w:rPr>
          <w:rFonts w:cs="Calibri" w:hint="eastAsia"/>
        </w:rPr>
        <w:t>会</w:t>
      </w:r>
      <w:r w:rsidRPr="00866425">
        <w:rPr>
          <w:rFonts w:cs="Calibri"/>
        </w:rPr>
        <w:t>尝试</w:t>
      </w:r>
      <w:r w:rsidRPr="00866425">
        <w:rPr>
          <w:rFonts w:cs="Calibri" w:hint="eastAsia"/>
        </w:rPr>
        <w:t>通过</w:t>
      </w:r>
      <w:r w:rsidRPr="00866425">
        <w:rPr>
          <w:rFonts w:cs="Calibri"/>
        </w:rPr>
        <w:t>串口与外部工具进行通信</w:t>
      </w:r>
      <w:r w:rsidRPr="00866425">
        <w:rPr>
          <w:rFonts w:cs="Calibri" w:hint="eastAsia"/>
        </w:rPr>
        <w:t>，</w:t>
      </w:r>
      <w:r w:rsidRPr="00866425">
        <w:rPr>
          <w:rFonts w:cs="Calibri"/>
        </w:rPr>
        <w:t>在握手成功之后就可以进行烧录等后续操作。具体操作</w:t>
      </w:r>
      <w:r w:rsidRPr="00866425">
        <w:rPr>
          <w:rFonts w:cs="Calibri" w:hint="eastAsia"/>
        </w:rPr>
        <w:t>如下</w:t>
      </w:r>
      <w:r w:rsidRPr="00866425">
        <w:rPr>
          <w:rFonts w:cs="Calibri"/>
        </w:rPr>
        <w:t>：</w:t>
      </w:r>
    </w:p>
    <w:p w14:paraId="370ED529" w14:textId="77777777" w:rsidR="00866425" w:rsidRPr="00866425" w:rsidRDefault="00866425" w:rsidP="00866425">
      <w:pPr>
        <w:numPr>
          <w:ilvl w:val="0"/>
          <w:numId w:val="17"/>
        </w:numPr>
        <w:rPr>
          <w:rFonts w:cs="Calibri"/>
        </w:rPr>
      </w:pPr>
      <w:r w:rsidRPr="00866425">
        <w:rPr>
          <w:rFonts w:cs="Calibri" w:hint="eastAsia"/>
        </w:rPr>
        <w:t>打开</w:t>
      </w:r>
      <w:r w:rsidRPr="00866425">
        <w:rPr>
          <w:rFonts w:cs="Calibri"/>
        </w:rPr>
        <w:t>PC</w:t>
      </w:r>
      <w:r w:rsidRPr="00866425">
        <w:rPr>
          <w:rFonts w:cs="Calibri"/>
        </w:rPr>
        <w:t>端串口烧录工具，选择</w:t>
      </w:r>
      <w:r w:rsidRPr="00866425">
        <w:rPr>
          <w:rFonts w:cs="Calibri" w:hint="eastAsia"/>
        </w:rPr>
        <w:t>正确的</w:t>
      </w:r>
      <w:r w:rsidRPr="00866425">
        <w:rPr>
          <w:rFonts w:cs="Calibri"/>
        </w:rPr>
        <w:t>串口号，</w:t>
      </w:r>
      <w:r w:rsidRPr="00866425">
        <w:rPr>
          <w:rFonts w:cs="Calibri" w:hint="eastAsia"/>
        </w:rPr>
        <w:t>导入</w:t>
      </w:r>
      <w:r w:rsidRPr="00866425">
        <w:rPr>
          <w:rFonts w:cs="Calibri" w:hint="eastAsia"/>
        </w:rPr>
        <w:t>DAT</w:t>
      </w:r>
      <w:r w:rsidRPr="00866425">
        <w:rPr>
          <w:rFonts w:cs="Calibri"/>
        </w:rPr>
        <w:t>文件（</w:t>
      </w:r>
      <w:r w:rsidRPr="00866425">
        <w:rPr>
          <w:rFonts w:cs="Calibri" w:hint="eastAsia"/>
        </w:rPr>
        <w:t>选择</w:t>
      </w:r>
      <w:r w:rsidRPr="00866425">
        <w:rPr>
          <w:rFonts w:cs="Calibri"/>
        </w:rPr>
        <w:t>要烧录的</w:t>
      </w:r>
      <w:r w:rsidRPr="00866425">
        <w:rPr>
          <w:rFonts w:cs="Calibri"/>
        </w:rPr>
        <w:t>bin</w:t>
      </w:r>
      <w:r w:rsidRPr="00866425">
        <w:rPr>
          <w:rFonts w:cs="Calibri"/>
        </w:rPr>
        <w:t>文件</w:t>
      </w:r>
      <w:r w:rsidRPr="00866425">
        <w:rPr>
          <w:rFonts w:cs="Calibri" w:hint="eastAsia"/>
        </w:rPr>
        <w:t>）</w:t>
      </w:r>
      <w:r w:rsidRPr="00866425">
        <w:rPr>
          <w:rFonts w:cs="Calibri"/>
        </w:rPr>
        <w:t>，然后打开串口，进入</w:t>
      </w:r>
      <w:r w:rsidRPr="00866425">
        <w:rPr>
          <w:rFonts w:cs="Calibri" w:hint="eastAsia"/>
        </w:rPr>
        <w:t>等待连接</w:t>
      </w:r>
      <w:r w:rsidRPr="00866425">
        <w:rPr>
          <w:rFonts w:cs="Calibri"/>
        </w:rPr>
        <w:t>状态。</w:t>
      </w:r>
    </w:p>
    <w:p w14:paraId="4F1457A4" w14:textId="77777777" w:rsidR="00866425" w:rsidRPr="00866425" w:rsidRDefault="00866425" w:rsidP="00866425">
      <w:pPr>
        <w:jc w:val="center"/>
        <w:rPr>
          <w:rFonts w:cs="Calibri"/>
        </w:rPr>
      </w:pPr>
      <w:r w:rsidRPr="00866425">
        <w:rPr>
          <w:rFonts w:cs="Calibri"/>
          <w:noProof/>
        </w:rPr>
        <w:lastRenderedPageBreak/>
        <w:drawing>
          <wp:inline distT="0" distB="0" distL="0" distR="0" wp14:anchorId="6F8A1821" wp14:editId="1FCCA77F">
            <wp:extent cx="1975449" cy="2246372"/>
            <wp:effectExtent l="0" t="0" r="6350" b="1905"/>
            <wp:docPr id="17" name="图片 17" descr="C:\Users\owen\AppData\Local\Temp\15736394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en\AppData\Local\Temp\1573639437(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7076" cy="2270965"/>
                    </a:xfrm>
                    <a:prstGeom prst="rect">
                      <a:avLst/>
                    </a:prstGeom>
                    <a:noFill/>
                    <a:ln>
                      <a:noFill/>
                    </a:ln>
                  </pic:spPr>
                </pic:pic>
              </a:graphicData>
            </a:graphic>
          </wp:inline>
        </w:drawing>
      </w:r>
    </w:p>
    <w:p w14:paraId="5A730EEF" w14:textId="77777777" w:rsidR="00866425" w:rsidRPr="00866425" w:rsidRDefault="00866425" w:rsidP="00866425">
      <w:pPr>
        <w:numPr>
          <w:ilvl w:val="0"/>
          <w:numId w:val="17"/>
        </w:numPr>
        <w:rPr>
          <w:rFonts w:cs="Calibri"/>
        </w:rPr>
      </w:pPr>
      <w:r w:rsidRPr="00866425">
        <w:rPr>
          <w:rFonts w:cs="Calibri" w:hint="eastAsia"/>
        </w:rPr>
        <w:t>将串口</w:t>
      </w:r>
      <w:r w:rsidRPr="00866425">
        <w:rPr>
          <w:rFonts w:cs="Calibri"/>
        </w:rPr>
        <w:t>工具的</w:t>
      </w:r>
      <w:r w:rsidRPr="00866425">
        <w:rPr>
          <w:rFonts w:cs="Calibri"/>
        </w:rPr>
        <w:t>TX</w:t>
      </w:r>
      <w:r w:rsidRPr="00866425">
        <w:rPr>
          <w:rFonts w:cs="Calibri"/>
        </w:rPr>
        <w:t>连接到芯片</w:t>
      </w:r>
      <w:r w:rsidRPr="00866425">
        <w:rPr>
          <w:rFonts w:cs="Calibri"/>
        </w:rPr>
        <w:t>PA2</w:t>
      </w:r>
      <w:r w:rsidRPr="00866425">
        <w:rPr>
          <w:rFonts w:cs="Calibri" w:hint="eastAsia"/>
        </w:rPr>
        <w:t>（芯片端</w:t>
      </w:r>
      <w:r w:rsidRPr="00866425">
        <w:rPr>
          <w:rFonts w:cs="Calibri"/>
        </w:rPr>
        <w:t>的</w:t>
      </w:r>
      <w:r w:rsidRPr="00866425">
        <w:rPr>
          <w:rFonts w:cs="Calibri"/>
        </w:rPr>
        <w:t>RX</w:t>
      </w:r>
      <w:r w:rsidRPr="00866425">
        <w:rPr>
          <w:rFonts w:cs="Calibri" w:hint="eastAsia"/>
        </w:rPr>
        <w:t>），</w:t>
      </w:r>
      <w:r w:rsidRPr="00866425">
        <w:rPr>
          <w:rFonts w:cs="Calibri" w:hint="eastAsia"/>
        </w:rPr>
        <w:t>RX</w:t>
      </w:r>
      <w:r w:rsidRPr="00866425">
        <w:rPr>
          <w:rFonts w:cs="Calibri"/>
        </w:rPr>
        <w:t>连接到芯片的</w:t>
      </w:r>
      <w:r w:rsidRPr="00866425">
        <w:rPr>
          <w:rFonts w:cs="Calibri"/>
        </w:rPr>
        <w:t>PA3</w:t>
      </w:r>
      <w:r w:rsidRPr="00866425">
        <w:rPr>
          <w:rFonts w:cs="Calibri" w:hint="eastAsia"/>
        </w:rPr>
        <w:t>（芯片端</w:t>
      </w:r>
      <w:r w:rsidRPr="00866425">
        <w:rPr>
          <w:rFonts w:cs="Calibri"/>
        </w:rPr>
        <w:t>的</w:t>
      </w:r>
      <w:r w:rsidRPr="00866425">
        <w:rPr>
          <w:rFonts w:cs="Calibri"/>
        </w:rPr>
        <w:t>TX</w:t>
      </w:r>
      <w:r w:rsidRPr="00866425">
        <w:rPr>
          <w:rFonts w:cs="Calibri" w:hint="eastAsia"/>
        </w:rPr>
        <w:t>）。</w:t>
      </w:r>
    </w:p>
    <w:p w14:paraId="0B10D74C" w14:textId="77777777" w:rsidR="00866425" w:rsidRPr="00866425" w:rsidRDefault="00866425" w:rsidP="00866425">
      <w:pPr>
        <w:numPr>
          <w:ilvl w:val="0"/>
          <w:numId w:val="17"/>
        </w:numPr>
        <w:rPr>
          <w:rFonts w:cs="Calibri"/>
        </w:rPr>
      </w:pPr>
      <w:r w:rsidRPr="00866425">
        <w:rPr>
          <w:rFonts w:cs="Calibri" w:hint="eastAsia"/>
        </w:rPr>
        <w:t>将</w:t>
      </w:r>
      <w:r w:rsidRPr="00866425">
        <w:rPr>
          <w:rFonts w:cs="Calibri"/>
        </w:rPr>
        <w:t>串口工具的地和供电同时与芯片的地和</w:t>
      </w:r>
      <w:r w:rsidRPr="00866425">
        <w:rPr>
          <w:rFonts w:cs="Calibri" w:hint="eastAsia"/>
        </w:rPr>
        <w:t>供电</w:t>
      </w:r>
      <w:r w:rsidRPr="00866425">
        <w:rPr>
          <w:rFonts w:cs="Calibri"/>
        </w:rPr>
        <w:t>连接</w:t>
      </w:r>
      <w:r w:rsidRPr="00866425">
        <w:rPr>
          <w:rFonts w:cs="Calibri" w:hint="eastAsia"/>
        </w:rPr>
        <w:t>，</w:t>
      </w:r>
      <w:r w:rsidRPr="00866425">
        <w:rPr>
          <w:rFonts w:cs="Calibri"/>
        </w:rPr>
        <w:t>这</w:t>
      </w:r>
      <w:r w:rsidRPr="00866425">
        <w:rPr>
          <w:rFonts w:cs="Calibri" w:hint="eastAsia"/>
        </w:rPr>
        <w:t>时</w:t>
      </w:r>
      <w:r w:rsidRPr="00866425">
        <w:rPr>
          <w:rFonts w:cs="Calibri"/>
        </w:rPr>
        <w:t>芯片与</w:t>
      </w:r>
      <w:r w:rsidRPr="00866425">
        <w:rPr>
          <w:rFonts w:cs="Calibri"/>
        </w:rPr>
        <w:t>PC</w:t>
      </w:r>
      <w:r w:rsidRPr="00866425">
        <w:rPr>
          <w:rFonts w:cs="Calibri"/>
        </w:rPr>
        <w:t>工具握手成功后</w:t>
      </w:r>
      <w:r w:rsidRPr="00866425">
        <w:rPr>
          <w:rFonts w:cs="Calibri" w:hint="eastAsia"/>
        </w:rPr>
        <w:t>在</w:t>
      </w:r>
      <w:r w:rsidRPr="00866425">
        <w:rPr>
          <w:rFonts w:cs="Calibri"/>
        </w:rPr>
        <w:t>工具</w:t>
      </w:r>
      <w:r w:rsidRPr="00866425">
        <w:rPr>
          <w:rFonts w:cs="Calibri" w:hint="eastAsia"/>
        </w:rPr>
        <w:t>端</w:t>
      </w:r>
      <w:r w:rsidRPr="00866425">
        <w:rPr>
          <w:rFonts w:cs="Calibri"/>
        </w:rPr>
        <w:t>会显示已经连接</w:t>
      </w:r>
      <w:r w:rsidRPr="00866425">
        <w:rPr>
          <w:rFonts w:cs="Calibri" w:hint="eastAsia"/>
        </w:rPr>
        <w:t>，</w:t>
      </w:r>
      <w:r w:rsidRPr="00866425">
        <w:rPr>
          <w:rFonts w:cs="Calibri"/>
        </w:rPr>
        <w:t>然后点击写入所有内容</w:t>
      </w:r>
      <w:r w:rsidRPr="00866425">
        <w:rPr>
          <w:rFonts w:cs="Calibri" w:hint="eastAsia"/>
        </w:rPr>
        <w:t>即可</w:t>
      </w:r>
      <w:r w:rsidRPr="00866425">
        <w:rPr>
          <w:rFonts w:cs="Calibri"/>
        </w:rPr>
        <w:t>将程序烧录到芯片中</w:t>
      </w:r>
    </w:p>
    <w:p w14:paraId="20202460" w14:textId="77777777" w:rsidR="00866425" w:rsidRPr="00866425" w:rsidRDefault="00866425" w:rsidP="00866425">
      <w:pPr>
        <w:jc w:val="center"/>
        <w:rPr>
          <w:rFonts w:cs="Calibri"/>
        </w:rPr>
      </w:pPr>
      <w:r w:rsidRPr="00866425">
        <w:rPr>
          <w:rFonts w:cs="Calibri"/>
          <w:noProof/>
        </w:rPr>
        <w:drawing>
          <wp:inline distT="0" distB="0" distL="0" distR="0" wp14:anchorId="09427035" wp14:editId="54D75627">
            <wp:extent cx="2009955" cy="2307712"/>
            <wp:effectExtent l="0" t="0" r="9525" b="0"/>
            <wp:docPr id="15" name="图片 15" descr="C:\Users\owen\AppData\Local\Temp\1573639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en\AppData\Local\Temp\157363936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1678" cy="2309690"/>
                    </a:xfrm>
                    <a:prstGeom prst="rect">
                      <a:avLst/>
                    </a:prstGeom>
                    <a:noFill/>
                    <a:ln>
                      <a:noFill/>
                    </a:ln>
                  </pic:spPr>
                </pic:pic>
              </a:graphicData>
            </a:graphic>
          </wp:inline>
        </w:drawing>
      </w:r>
    </w:p>
    <w:p w14:paraId="0C203F56" w14:textId="1DAB9CA8" w:rsidR="00866425" w:rsidRDefault="00866425" w:rsidP="00866425">
      <w:pPr>
        <w:rPr>
          <w:rFonts w:cs="Calibri"/>
        </w:rPr>
      </w:pPr>
      <w:r w:rsidRPr="009E62AE">
        <w:rPr>
          <w:rFonts w:cs="Calibri" w:hint="eastAsia"/>
          <w:b/>
          <w:bCs/>
        </w:rPr>
        <w:t>注意事项</w:t>
      </w:r>
      <w:r w:rsidRPr="00866425">
        <w:rPr>
          <w:rFonts w:cs="Calibri"/>
        </w:rPr>
        <w:t>：因为串口工具的</w:t>
      </w:r>
      <w:r w:rsidRPr="00866425">
        <w:rPr>
          <w:rFonts w:cs="Calibri"/>
        </w:rPr>
        <w:t>TX</w:t>
      </w:r>
      <w:r w:rsidRPr="00866425">
        <w:rPr>
          <w:rFonts w:cs="Calibri"/>
        </w:rPr>
        <w:t>会串电到芯片端，所以接线连接顺序要符合上面的</w:t>
      </w:r>
      <w:r w:rsidRPr="00866425">
        <w:rPr>
          <w:rFonts w:cs="Calibri" w:hint="eastAsia"/>
        </w:rPr>
        <w:t>2</w:t>
      </w:r>
      <w:r w:rsidRPr="00866425">
        <w:rPr>
          <w:rFonts w:cs="Calibri" w:hint="eastAsia"/>
        </w:rPr>
        <w:t>和</w:t>
      </w:r>
      <w:r w:rsidRPr="00866425">
        <w:rPr>
          <w:rFonts w:cs="Calibri" w:hint="eastAsia"/>
        </w:rPr>
        <w:t>3</w:t>
      </w:r>
      <w:r w:rsidRPr="00866425">
        <w:rPr>
          <w:rFonts w:cs="Calibri" w:hint="eastAsia"/>
        </w:rPr>
        <w:t>步骤</w:t>
      </w:r>
      <w:r w:rsidRPr="00866425">
        <w:rPr>
          <w:rFonts w:cs="Calibri"/>
        </w:rPr>
        <w:t>所描述的流程。</w:t>
      </w:r>
    </w:p>
    <w:p w14:paraId="5BA59340" w14:textId="6C66FDA4" w:rsidR="00866425" w:rsidRDefault="00866425" w:rsidP="00866425">
      <w:pPr>
        <w:pStyle w:val="Heading3"/>
      </w:pPr>
      <w:bookmarkStart w:id="19" w:name="_Toc35436480"/>
      <w:r>
        <w:rPr>
          <w:rFonts w:hint="eastAsia"/>
        </w:rPr>
        <w:t>量产烧录</w:t>
      </w:r>
      <w:bookmarkEnd w:id="19"/>
    </w:p>
    <w:p w14:paraId="5AA92E4A" w14:textId="62D3971F" w:rsidR="00866425" w:rsidRPr="00866425" w:rsidRDefault="00866425" w:rsidP="00866425">
      <w:pPr>
        <w:rPr>
          <w:rFonts w:cs="Calibri"/>
        </w:rPr>
      </w:pPr>
      <w:r w:rsidRPr="00866425">
        <w:rPr>
          <w:rFonts w:cs="Calibri" w:hint="eastAsia"/>
        </w:rPr>
        <w:t>FR</w:t>
      </w:r>
      <w:r w:rsidRPr="00866425">
        <w:rPr>
          <w:rFonts w:cs="Calibri"/>
        </w:rPr>
        <w:t>801</w:t>
      </w:r>
      <w:r w:rsidR="00D847CB">
        <w:rPr>
          <w:rFonts w:cs="Calibri"/>
        </w:rPr>
        <w:t>x</w:t>
      </w:r>
      <w:r w:rsidRPr="00866425">
        <w:rPr>
          <w:rFonts w:cs="Calibri"/>
        </w:rPr>
        <w:t>H</w:t>
      </w:r>
      <w:r w:rsidRPr="00866425">
        <w:rPr>
          <w:rFonts w:cs="Calibri" w:hint="eastAsia"/>
        </w:rPr>
        <w:t>系列</w:t>
      </w:r>
      <w:r w:rsidRPr="00866425">
        <w:rPr>
          <w:rFonts w:cs="Calibri"/>
        </w:rPr>
        <w:t>芯片有完善的量产烧录工具，可以</w:t>
      </w:r>
      <w:r w:rsidRPr="00866425">
        <w:rPr>
          <w:rFonts w:cs="Calibri" w:hint="eastAsia"/>
        </w:rPr>
        <w:t>支持</w:t>
      </w:r>
      <w:r w:rsidRPr="00866425">
        <w:rPr>
          <w:rFonts w:cs="Calibri"/>
        </w:rPr>
        <w:t>烧录裸片</w:t>
      </w:r>
      <w:r w:rsidRPr="00866425">
        <w:rPr>
          <w:rFonts w:cs="Calibri" w:hint="eastAsia"/>
        </w:rPr>
        <w:t>、</w:t>
      </w:r>
      <w:r w:rsidRPr="00866425">
        <w:rPr>
          <w:rFonts w:cs="Calibri"/>
        </w:rPr>
        <w:t>也可烧录</w:t>
      </w:r>
      <w:r w:rsidRPr="00866425">
        <w:rPr>
          <w:rFonts w:cs="Calibri"/>
        </w:rPr>
        <w:t>PCBA</w:t>
      </w:r>
      <w:r w:rsidRPr="00866425">
        <w:rPr>
          <w:rFonts w:cs="Calibri"/>
        </w:rPr>
        <w:t>，具体实施方式可以联系代理商</w:t>
      </w:r>
      <w:r w:rsidR="001613D3">
        <w:rPr>
          <w:rFonts w:cs="Calibri" w:hint="eastAsia"/>
        </w:rPr>
        <w:t>。</w:t>
      </w:r>
    </w:p>
    <w:p w14:paraId="70484D92" w14:textId="45F8FACD" w:rsidR="009E62AE" w:rsidRDefault="009E62AE" w:rsidP="004B3D36">
      <w:pPr>
        <w:pStyle w:val="Heading1"/>
        <w:ind w:left="691" w:hanging="691"/>
        <w:rPr>
          <w:rFonts w:cs="Calibri"/>
        </w:rPr>
      </w:pPr>
      <w:bookmarkStart w:id="20" w:name="_Toc35436481"/>
      <w:r>
        <w:rPr>
          <w:rFonts w:cs="Calibri" w:hint="eastAsia"/>
        </w:rPr>
        <w:lastRenderedPageBreak/>
        <w:t>低功耗管理</w:t>
      </w:r>
      <w:bookmarkEnd w:id="20"/>
    </w:p>
    <w:p w14:paraId="7BBA6AAD" w14:textId="0964D2E6" w:rsidR="009E62AE" w:rsidRDefault="009E62AE" w:rsidP="009E62AE">
      <w:pPr>
        <w:pStyle w:val="Heading2"/>
      </w:pPr>
      <w:bookmarkStart w:id="21" w:name="_Toc35436482"/>
      <w:r w:rsidRPr="009E62AE">
        <w:rPr>
          <w:rFonts w:hint="eastAsia"/>
        </w:rPr>
        <w:t>工作模式</w:t>
      </w:r>
      <w:bookmarkEnd w:id="21"/>
    </w:p>
    <w:p w14:paraId="69EEEECC" w14:textId="315E8475" w:rsidR="009E62AE" w:rsidRDefault="009E62AE" w:rsidP="009E62AE">
      <w:r>
        <w:rPr>
          <w:rFonts w:hint="eastAsia"/>
        </w:rPr>
        <w:t>FR</w:t>
      </w:r>
      <w:r>
        <w:t>801</w:t>
      </w:r>
      <w:r w:rsidR="00D847CB">
        <w:t>x</w:t>
      </w:r>
      <w:r>
        <w:t>H</w:t>
      </w:r>
      <w:r>
        <w:rPr>
          <w:rFonts w:hint="eastAsia"/>
        </w:rPr>
        <w:t>系列芯片</w:t>
      </w:r>
      <w:r>
        <w:t>在</w:t>
      </w:r>
      <w:r>
        <w:t>MCU</w:t>
      </w:r>
      <w:r>
        <w:t>正常工作模式</w:t>
      </w:r>
      <w:r>
        <w:rPr>
          <w:rFonts w:hint="eastAsia"/>
        </w:rPr>
        <w:t>，</w:t>
      </w:r>
      <w:r>
        <w:rPr>
          <w:rFonts w:hint="eastAsia"/>
        </w:rPr>
        <w:t>3.3</w:t>
      </w:r>
      <w:r>
        <w:t>V</w:t>
      </w:r>
      <w:r>
        <w:t>供电情况下，</w:t>
      </w:r>
      <w:r>
        <w:rPr>
          <w:rFonts w:hint="eastAsia"/>
        </w:rPr>
        <w:t>工作电流在</w:t>
      </w:r>
      <w:r>
        <w:rPr>
          <w:rFonts w:hint="eastAsia"/>
        </w:rPr>
        <w:t>2</w:t>
      </w:r>
      <w:r>
        <w:t>~4mA</w:t>
      </w:r>
      <w:r>
        <w:rPr>
          <w:rFonts w:hint="eastAsia"/>
        </w:rPr>
        <w:t>。</w:t>
      </w:r>
      <w:r>
        <w:t>为了</w:t>
      </w:r>
      <w:r>
        <w:rPr>
          <w:rFonts w:hint="eastAsia"/>
        </w:rPr>
        <w:t>节省电能</w:t>
      </w:r>
      <w:r>
        <w:t>，可以进入低功耗模式，</w:t>
      </w:r>
      <w:r>
        <w:t>FR801</w:t>
      </w:r>
      <w:r w:rsidR="00D847CB">
        <w:t>x</w:t>
      </w:r>
      <w:r>
        <w:t>H</w:t>
      </w:r>
      <w:r>
        <w:t>支持两种低功耗模式</w:t>
      </w:r>
      <w:r>
        <w:rPr>
          <w:rFonts w:hint="eastAsia"/>
        </w:rPr>
        <w:t>：</w:t>
      </w:r>
    </w:p>
    <w:tbl>
      <w:tblPr>
        <w:tblStyle w:val="4-110"/>
        <w:tblW w:w="0" w:type="auto"/>
        <w:jc w:val="center"/>
        <w:tblLook w:val="04A0" w:firstRow="1" w:lastRow="0" w:firstColumn="1" w:lastColumn="0" w:noHBand="0" w:noVBand="1"/>
      </w:tblPr>
      <w:tblGrid>
        <w:gridCol w:w="2257"/>
        <w:gridCol w:w="1286"/>
        <w:gridCol w:w="2552"/>
      </w:tblGrid>
      <w:tr w:rsidR="004154D3" w14:paraId="2780A794" w14:textId="77777777" w:rsidTr="00FD1C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7" w:type="dxa"/>
          </w:tcPr>
          <w:p w14:paraId="2EFA197E" w14:textId="77777777" w:rsidR="004154D3" w:rsidRDefault="004154D3" w:rsidP="00FD1CFD">
            <w:r>
              <w:rPr>
                <w:rFonts w:hint="eastAsia"/>
              </w:rPr>
              <w:t>工作模式</w:t>
            </w:r>
          </w:p>
        </w:tc>
        <w:tc>
          <w:tcPr>
            <w:tcW w:w="1286" w:type="dxa"/>
          </w:tcPr>
          <w:p w14:paraId="4BB0C6B9" w14:textId="77777777" w:rsidR="004154D3" w:rsidRDefault="004154D3" w:rsidP="00FD1CFD">
            <w:pPr>
              <w:cnfStyle w:val="100000000000" w:firstRow="1" w:lastRow="0" w:firstColumn="0" w:lastColumn="0" w:oddVBand="0" w:evenVBand="0" w:oddHBand="0" w:evenHBand="0" w:firstRowFirstColumn="0" w:firstRowLastColumn="0" w:lastRowFirstColumn="0" w:lastRowLastColumn="0"/>
            </w:pPr>
            <w:r>
              <w:rPr>
                <w:rFonts w:hint="eastAsia"/>
              </w:rPr>
              <w:t>深睡眠</w:t>
            </w:r>
          </w:p>
        </w:tc>
        <w:tc>
          <w:tcPr>
            <w:tcW w:w="2552" w:type="dxa"/>
          </w:tcPr>
          <w:p w14:paraId="57C479C7" w14:textId="77777777" w:rsidR="004154D3" w:rsidRDefault="004154D3" w:rsidP="00FD1CFD">
            <w:pPr>
              <w:cnfStyle w:val="100000000000" w:firstRow="1" w:lastRow="0" w:firstColumn="0" w:lastColumn="0" w:oddVBand="0" w:evenVBand="0" w:oddHBand="0" w:evenHBand="0" w:firstRowFirstColumn="0" w:firstRowLastColumn="0" w:lastRowFirstColumn="0" w:lastRowLastColumn="0"/>
            </w:pPr>
            <w:r>
              <w:rPr>
                <w:rFonts w:hint="eastAsia"/>
              </w:rPr>
              <w:t>深睡眠</w:t>
            </w:r>
            <w:r>
              <w:t>（</w:t>
            </w:r>
            <w:r>
              <w:rPr>
                <w:rFonts w:hint="eastAsia"/>
              </w:rPr>
              <w:t>RAM</w:t>
            </w:r>
            <w:r>
              <w:t xml:space="preserve"> retention</w:t>
            </w:r>
            <w:r>
              <w:t>）</w:t>
            </w:r>
          </w:p>
        </w:tc>
      </w:tr>
      <w:tr w:rsidR="004154D3" w14:paraId="4074E331" w14:textId="77777777" w:rsidTr="00FD1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7" w:type="dxa"/>
          </w:tcPr>
          <w:p w14:paraId="0DA99BE8" w14:textId="77777777" w:rsidR="004154D3" w:rsidRPr="003200D7" w:rsidRDefault="004154D3" w:rsidP="00FD1CFD">
            <w:r>
              <w:t>RAM</w:t>
            </w:r>
          </w:p>
        </w:tc>
        <w:tc>
          <w:tcPr>
            <w:tcW w:w="1286" w:type="dxa"/>
          </w:tcPr>
          <w:p w14:paraId="3ECEBD2B" w14:textId="77777777" w:rsidR="004154D3" w:rsidRDefault="004154D3" w:rsidP="00FD1CFD">
            <w:pPr>
              <w:cnfStyle w:val="000000100000" w:firstRow="0" w:lastRow="0" w:firstColumn="0" w:lastColumn="0" w:oddVBand="0" w:evenVBand="0" w:oddHBand="1" w:evenHBand="0" w:firstRowFirstColumn="0" w:firstRowLastColumn="0" w:lastRowFirstColumn="0" w:lastRowLastColumn="0"/>
            </w:pPr>
            <w:r>
              <w:rPr>
                <w:rFonts w:hint="eastAsia"/>
              </w:rPr>
              <w:t>不保持</w:t>
            </w:r>
          </w:p>
        </w:tc>
        <w:tc>
          <w:tcPr>
            <w:tcW w:w="2552" w:type="dxa"/>
          </w:tcPr>
          <w:p w14:paraId="1C3BE2B4" w14:textId="77777777" w:rsidR="004154D3" w:rsidRDefault="004154D3" w:rsidP="00FD1CFD">
            <w:pPr>
              <w:cnfStyle w:val="000000100000" w:firstRow="0" w:lastRow="0" w:firstColumn="0" w:lastColumn="0" w:oddVBand="0" w:evenVBand="0" w:oddHBand="1" w:evenHBand="0" w:firstRowFirstColumn="0" w:firstRowLastColumn="0" w:lastRowFirstColumn="0" w:lastRowLastColumn="0"/>
            </w:pPr>
            <w:r>
              <w:rPr>
                <w:rFonts w:hint="eastAsia"/>
              </w:rPr>
              <w:t>100</w:t>
            </w:r>
            <w:r>
              <w:t>% retention</w:t>
            </w:r>
          </w:p>
        </w:tc>
      </w:tr>
      <w:tr w:rsidR="004154D3" w14:paraId="1FEBFD6C" w14:textId="77777777" w:rsidTr="00FD1CFD">
        <w:trPr>
          <w:jc w:val="center"/>
        </w:trPr>
        <w:tc>
          <w:tcPr>
            <w:cnfStyle w:val="001000000000" w:firstRow="0" w:lastRow="0" w:firstColumn="1" w:lastColumn="0" w:oddVBand="0" w:evenVBand="0" w:oddHBand="0" w:evenHBand="0" w:firstRowFirstColumn="0" w:firstRowLastColumn="0" w:lastRowFirstColumn="0" w:lastRowLastColumn="0"/>
            <w:tcW w:w="2257" w:type="dxa"/>
          </w:tcPr>
          <w:p w14:paraId="5F3C936F" w14:textId="77777777" w:rsidR="004154D3" w:rsidRDefault="004154D3" w:rsidP="00FD1CFD">
            <w:r>
              <w:t>C</w:t>
            </w:r>
            <w:r>
              <w:rPr>
                <w:rFonts w:hint="eastAsia"/>
              </w:rPr>
              <w:t>ache</w:t>
            </w:r>
          </w:p>
        </w:tc>
        <w:tc>
          <w:tcPr>
            <w:tcW w:w="1286" w:type="dxa"/>
          </w:tcPr>
          <w:p w14:paraId="31F0F1DA" w14:textId="77777777" w:rsidR="004154D3" w:rsidRDefault="004154D3" w:rsidP="00FD1CFD">
            <w:pPr>
              <w:cnfStyle w:val="000000000000" w:firstRow="0" w:lastRow="0" w:firstColumn="0" w:lastColumn="0" w:oddVBand="0" w:evenVBand="0" w:oddHBand="0" w:evenHBand="0" w:firstRowFirstColumn="0" w:firstRowLastColumn="0" w:lastRowFirstColumn="0" w:lastRowLastColumn="0"/>
            </w:pPr>
            <w:r>
              <w:rPr>
                <w:rFonts w:hint="eastAsia"/>
              </w:rPr>
              <w:t>不保持</w:t>
            </w:r>
          </w:p>
        </w:tc>
        <w:tc>
          <w:tcPr>
            <w:tcW w:w="2552" w:type="dxa"/>
          </w:tcPr>
          <w:p w14:paraId="037AFA96" w14:textId="77777777" w:rsidR="004154D3" w:rsidRDefault="004154D3" w:rsidP="00FD1CFD">
            <w:pPr>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4154D3" w14:paraId="7DA0759E" w14:textId="77777777" w:rsidTr="00FD1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7" w:type="dxa"/>
          </w:tcPr>
          <w:p w14:paraId="3B65E32A" w14:textId="77777777" w:rsidR="004154D3" w:rsidRDefault="004154D3" w:rsidP="00FD1CFD">
            <w:r>
              <w:rPr>
                <w:rFonts w:hint="eastAsia"/>
              </w:rPr>
              <w:t>数字逻辑</w:t>
            </w:r>
            <w:r>
              <w:t>（</w:t>
            </w:r>
            <w:r>
              <w:rPr>
                <w:rFonts w:hint="eastAsia"/>
              </w:rPr>
              <w:t>包括</w:t>
            </w:r>
            <w:r>
              <w:t>外设等资源）</w:t>
            </w:r>
          </w:p>
        </w:tc>
        <w:tc>
          <w:tcPr>
            <w:tcW w:w="1286" w:type="dxa"/>
          </w:tcPr>
          <w:p w14:paraId="4EC88E4F" w14:textId="77777777" w:rsidR="004154D3" w:rsidRPr="003200D7" w:rsidRDefault="004154D3" w:rsidP="00FD1CFD">
            <w:pPr>
              <w:cnfStyle w:val="000000100000" w:firstRow="0" w:lastRow="0" w:firstColumn="0" w:lastColumn="0" w:oddVBand="0" w:evenVBand="0" w:oddHBand="1" w:evenHBand="0" w:firstRowFirstColumn="0" w:firstRowLastColumn="0" w:lastRowFirstColumn="0" w:lastRowLastColumn="0"/>
            </w:pPr>
            <w:r>
              <w:rPr>
                <w:rFonts w:hint="eastAsia"/>
              </w:rPr>
              <w:t>不保持</w:t>
            </w:r>
          </w:p>
        </w:tc>
        <w:tc>
          <w:tcPr>
            <w:tcW w:w="2552" w:type="dxa"/>
          </w:tcPr>
          <w:p w14:paraId="7F08548C" w14:textId="77777777" w:rsidR="004154D3" w:rsidRDefault="004154D3" w:rsidP="00FD1CFD">
            <w:pPr>
              <w:cnfStyle w:val="000000100000" w:firstRow="0" w:lastRow="0" w:firstColumn="0" w:lastColumn="0" w:oddVBand="0" w:evenVBand="0" w:oddHBand="1" w:evenHBand="0" w:firstRowFirstColumn="0" w:firstRowLastColumn="0" w:lastRowFirstColumn="0" w:lastRowLastColumn="0"/>
            </w:pPr>
            <w:r>
              <w:rPr>
                <w:rFonts w:hint="eastAsia"/>
              </w:rPr>
              <w:t>不保持</w:t>
            </w:r>
          </w:p>
        </w:tc>
      </w:tr>
      <w:tr w:rsidR="004154D3" w14:paraId="5BE4345C" w14:textId="77777777" w:rsidTr="00FD1CFD">
        <w:trPr>
          <w:jc w:val="center"/>
        </w:trPr>
        <w:tc>
          <w:tcPr>
            <w:cnfStyle w:val="001000000000" w:firstRow="0" w:lastRow="0" w:firstColumn="1" w:lastColumn="0" w:oddVBand="0" w:evenVBand="0" w:oddHBand="0" w:evenHBand="0" w:firstRowFirstColumn="0" w:firstRowLastColumn="0" w:lastRowFirstColumn="0" w:lastRowLastColumn="0"/>
            <w:tcW w:w="2257" w:type="dxa"/>
          </w:tcPr>
          <w:p w14:paraId="0FCD2ADC" w14:textId="77777777" w:rsidR="004154D3" w:rsidRDefault="004154D3" w:rsidP="00FD1CFD">
            <w:r>
              <w:rPr>
                <w:rFonts w:hint="eastAsia"/>
              </w:rPr>
              <w:t>PMU</w:t>
            </w:r>
            <w:r>
              <w:t>（</w:t>
            </w:r>
            <w:r>
              <w:rPr>
                <w:rFonts w:hint="eastAsia"/>
              </w:rPr>
              <w:t>KEYSCAN</w:t>
            </w:r>
            <w:r>
              <w:t>，</w:t>
            </w:r>
            <w:r>
              <w:t>QDEC</w:t>
            </w:r>
            <w:r>
              <w:t>，</w:t>
            </w:r>
            <w:r>
              <w:t>RTC</w:t>
            </w:r>
            <w:r>
              <w:t>等可选）</w:t>
            </w:r>
          </w:p>
        </w:tc>
        <w:tc>
          <w:tcPr>
            <w:tcW w:w="1286" w:type="dxa"/>
          </w:tcPr>
          <w:p w14:paraId="4CF1E228" w14:textId="77777777" w:rsidR="004154D3" w:rsidRDefault="004154D3" w:rsidP="00FD1CFD">
            <w:pPr>
              <w:cnfStyle w:val="000000000000" w:firstRow="0" w:lastRow="0" w:firstColumn="0" w:lastColumn="0" w:oddVBand="0" w:evenVBand="0" w:oddHBand="0" w:evenHBand="0" w:firstRowFirstColumn="0" w:firstRowLastColumn="0" w:lastRowFirstColumn="0" w:lastRowLastColumn="0"/>
            </w:pPr>
            <w:r>
              <w:rPr>
                <w:rFonts w:hint="eastAsia"/>
              </w:rPr>
              <w:t>保持</w:t>
            </w:r>
          </w:p>
        </w:tc>
        <w:tc>
          <w:tcPr>
            <w:tcW w:w="2552" w:type="dxa"/>
          </w:tcPr>
          <w:p w14:paraId="767E071F" w14:textId="77777777" w:rsidR="004154D3" w:rsidRDefault="004154D3" w:rsidP="00FD1CFD">
            <w:pPr>
              <w:cnfStyle w:val="000000000000" w:firstRow="0" w:lastRow="0" w:firstColumn="0" w:lastColumn="0" w:oddVBand="0" w:evenVBand="0" w:oddHBand="0" w:evenHBand="0" w:firstRowFirstColumn="0" w:firstRowLastColumn="0" w:lastRowFirstColumn="0" w:lastRowLastColumn="0"/>
            </w:pPr>
            <w:r>
              <w:rPr>
                <w:rFonts w:hint="eastAsia"/>
              </w:rPr>
              <w:t>保持</w:t>
            </w:r>
          </w:p>
        </w:tc>
      </w:tr>
    </w:tbl>
    <w:p w14:paraId="120C578B" w14:textId="77777777" w:rsidR="004154D3" w:rsidRDefault="004154D3" w:rsidP="009E62AE"/>
    <w:p w14:paraId="7890BFC0" w14:textId="77777777" w:rsidR="009E62AE" w:rsidRDefault="009E62AE" w:rsidP="009E62AE">
      <w:pPr>
        <w:pStyle w:val="ListParagraph"/>
        <w:numPr>
          <w:ilvl w:val="0"/>
          <w:numId w:val="20"/>
        </w:numPr>
        <w:ind w:firstLineChars="0"/>
      </w:pPr>
      <w:r>
        <w:rPr>
          <w:rFonts w:hint="eastAsia"/>
        </w:rPr>
        <w:t>在深睡眠</w:t>
      </w:r>
      <w:r>
        <w:t>（</w:t>
      </w:r>
      <w:r>
        <w:rPr>
          <w:rFonts w:hint="eastAsia"/>
        </w:rPr>
        <w:t>RAM</w:t>
      </w:r>
      <w:r>
        <w:t xml:space="preserve"> retention</w:t>
      </w:r>
      <w:r>
        <w:t>）</w:t>
      </w:r>
      <w:r>
        <w:rPr>
          <w:rFonts w:hint="eastAsia"/>
        </w:rPr>
        <w:t>模式下</w:t>
      </w:r>
      <w:r>
        <w:t>，系统的底电流大致为</w:t>
      </w:r>
      <w:r>
        <w:rPr>
          <w:rFonts w:hint="eastAsia"/>
        </w:rPr>
        <w:t>6</w:t>
      </w:r>
      <w:r>
        <w:t>~7uA</w:t>
      </w:r>
      <w:r>
        <w:rPr>
          <w:rFonts w:hint="eastAsia"/>
        </w:rPr>
        <w:t>，</w:t>
      </w:r>
      <w:r>
        <w:t>可以被</w:t>
      </w:r>
      <w:r>
        <w:t>GPIO</w:t>
      </w:r>
      <w:r>
        <w:t>，</w:t>
      </w:r>
      <w:r>
        <w:t>Keyscan</w:t>
      </w:r>
      <w:r>
        <w:t>，</w:t>
      </w:r>
      <w:r>
        <w:t>QDEC</w:t>
      </w:r>
      <w:r>
        <w:t>，</w:t>
      </w:r>
      <w:r>
        <w:t>RTC</w:t>
      </w:r>
      <w:r>
        <w:t>等模块唤醒</w:t>
      </w:r>
      <w:r>
        <w:rPr>
          <w:rFonts w:hint="eastAsia"/>
        </w:rPr>
        <w:t>，</w:t>
      </w:r>
      <w:r>
        <w:t>且</w:t>
      </w:r>
      <w:r>
        <w:t>RAM</w:t>
      </w:r>
      <w:r>
        <w:t>中数据保持，这种模式适用于正常连接状态</w:t>
      </w:r>
      <w:r>
        <w:rPr>
          <w:rFonts w:hint="eastAsia"/>
        </w:rPr>
        <w:t>、</w:t>
      </w:r>
      <w:r>
        <w:t>或者周期性广播状态</w:t>
      </w:r>
      <w:r>
        <w:rPr>
          <w:rFonts w:hint="eastAsia"/>
        </w:rPr>
        <w:t>等。</w:t>
      </w:r>
      <w:r>
        <w:t>在这种</w:t>
      </w:r>
      <w:r>
        <w:rPr>
          <w:rFonts w:hint="eastAsia"/>
        </w:rPr>
        <w:t>模式下</w:t>
      </w:r>
      <w:r>
        <w:t>，唤醒时系统会进行</w:t>
      </w:r>
      <w:r>
        <w:rPr>
          <w:rFonts w:hint="eastAsia"/>
        </w:rPr>
        <w:t>现场</w:t>
      </w:r>
      <w:r>
        <w:t>恢复的操作</w:t>
      </w:r>
      <w:r>
        <w:rPr>
          <w:rFonts w:hint="eastAsia"/>
        </w:rPr>
        <w:t>，包括</w:t>
      </w:r>
      <w:r>
        <w:t>MCU</w:t>
      </w:r>
      <w:r>
        <w:t>状态，</w:t>
      </w:r>
      <w:r>
        <w:t>RF</w:t>
      </w:r>
      <w:r>
        <w:t>初始化等操作，</w:t>
      </w:r>
      <w:r>
        <w:rPr>
          <w:rFonts w:hint="eastAsia"/>
        </w:rPr>
        <w:t>整个</w:t>
      </w:r>
      <w:r>
        <w:t>流程会在很短的时间完成。</w:t>
      </w:r>
    </w:p>
    <w:p w14:paraId="641912C6" w14:textId="65C73243" w:rsidR="009E62AE" w:rsidRDefault="009E62AE" w:rsidP="009E62AE">
      <w:pPr>
        <w:pStyle w:val="ListParagraph"/>
        <w:numPr>
          <w:ilvl w:val="0"/>
          <w:numId w:val="20"/>
        </w:numPr>
        <w:ind w:firstLineChars="0"/>
      </w:pPr>
      <w:r>
        <w:rPr>
          <w:rFonts w:hint="eastAsia"/>
        </w:rPr>
        <w:t>深睡眠模式下</w:t>
      </w:r>
      <w:r>
        <w:t>系统底电流大致为</w:t>
      </w:r>
      <w:r>
        <w:rPr>
          <w:rFonts w:hint="eastAsia"/>
        </w:rPr>
        <w:t>3</w:t>
      </w:r>
      <w:r>
        <w:t>~4uA</w:t>
      </w:r>
      <w:r>
        <w:t>，唤醒条件与</w:t>
      </w:r>
      <w:r>
        <w:rPr>
          <w:rFonts w:hint="eastAsia"/>
        </w:rPr>
        <w:t>深睡眠</w:t>
      </w:r>
      <w:r>
        <w:t>（</w:t>
      </w:r>
      <w:r>
        <w:rPr>
          <w:rFonts w:hint="eastAsia"/>
        </w:rPr>
        <w:t>RAM</w:t>
      </w:r>
      <w:r>
        <w:t xml:space="preserve"> retention</w:t>
      </w:r>
      <w:r>
        <w:t>）</w:t>
      </w:r>
      <w:r>
        <w:rPr>
          <w:rFonts w:hint="eastAsia"/>
        </w:rPr>
        <w:t>模式</w:t>
      </w:r>
      <w:r>
        <w:t>下一致</w:t>
      </w:r>
      <w:r>
        <w:rPr>
          <w:rFonts w:hint="eastAsia"/>
        </w:rPr>
        <w:t>，</w:t>
      </w:r>
      <w:r>
        <w:t>这种模式适用于</w:t>
      </w:r>
      <w:r>
        <w:rPr>
          <w:rFonts w:hint="eastAsia"/>
        </w:rPr>
        <w:t>关机</w:t>
      </w:r>
      <w:r>
        <w:t>状态。</w:t>
      </w:r>
      <w:r>
        <w:rPr>
          <w:rFonts w:hint="eastAsia"/>
        </w:rPr>
        <w:t>在这种</w:t>
      </w:r>
      <w:r>
        <w:t>模式下，系统工作流程与正常启动</w:t>
      </w:r>
      <w:r>
        <w:rPr>
          <w:rFonts w:hint="eastAsia"/>
        </w:rPr>
        <w:t>一致</w:t>
      </w:r>
      <w:r>
        <w:t>。</w:t>
      </w:r>
    </w:p>
    <w:p w14:paraId="3DCCC661" w14:textId="77777777" w:rsidR="009E62AE" w:rsidRDefault="009E62AE" w:rsidP="009E62AE">
      <w:pPr>
        <w:pStyle w:val="Heading2"/>
      </w:pPr>
      <w:bookmarkStart w:id="22" w:name="_Toc25238132"/>
      <w:bookmarkStart w:id="23" w:name="_Toc35436483"/>
      <w:r>
        <w:rPr>
          <w:rFonts w:hint="eastAsia"/>
        </w:rPr>
        <w:t>程序</w:t>
      </w:r>
      <w:r>
        <w:t>运行流程</w:t>
      </w:r>
      <w:bookmarkEnd w:id="22"/>
      <w:bookmarkEnd w:id="23"/>
    </w:p>
    <w:p w14:paraId="73E35532" w14:textId="77777777" w:rsidR="009E62AE" w:rsidRDefault="009E62AE" w:rsidP="009E62AE">
      <w:r>
        <w:rPr>
          <w:rFonts w:hint="eastAsia"/>
        </w:rPr>
        <w:t>主程序</w:t>
      </w:r>
      <w:r>
        <w:t>的运行流程如下图：</w:t>
      </w:r>
    </w:p>
    <w:p w14:paraId="734856D2" w14:textId="77777777" w:rsidR="009E62AE" w:rsidRDefault="009E62AE" w:rsidP="009E62AE">
      <w:pPr>
        <w:jc w:val="center"/>
      </w:pPr>
      <w:r>
        <w:object w:dxaOrig="6541" w:dyaOrig="7366" w14:anchorId="1B08DB2B">
          <v:shape id="_x0000_i1028" type="#_x0000_t75" style="width:250.6pt;height:282.85pt" o:ole="">
            <v:imagedata r:id="rId34" o:title=""/>
          </v:shape>
          <o:OLEObject Type="Embed" ProgID="Visio.Drawing.15" ShapeID="_x0000_i1028" DrawAspect="Content" ObjectID="_1646316606" r:id="rId35"/>
        </w:object>
      </w:r>
    </w:p>
    <w:p w14:paraId="3937B9A4" w14:textId="77777777" w:rsidR="009E62AE" w:rsidRDefault="009E62AE" w:rsidP="009E62AE">
      <w:r>
        <w:rPr>
          <w:rFonts w:hint="eastAsia"/>
        </w:rPr>
        <w:t>在该流程中</w:t>
      </w:r>
      <w:r>
        <w:t>用户在睡眠前和唤醒后各有一个入口可以进行自定义的操作：</w:t>
      </w:r>
    </w:p>
    <w:p w14:paraId="29D98C17" w14:textId="77777777" w:rsidR="009E62AE" w:rsidRPr="006963E5" w:rsidRDefault="009E62AE" w:rsidP="009E62AE">
      <w:pPr>
        <w:rPr>
          <w:rFonts w:cs="Calibri"/>
        </w:rPr>
      </w:pPr>
      <w:r>
        <w:rPr>
          <w:rFonts w:cs="Calibri"/>
        </w:rPr>
        <w:t>1.</w:t>
      </w:r>
      <w:r>
        <w:rPr>
          <w:rFonts w:cs="Calibri"/>
        </w:rPr>
        <w:tab/>
        <w:t>user_entry_before_sleep</w:t>
      </w:r>
    </w:p>
    <w:p w14:paraId="19E01B16" w14:textId="77777777" w:rsidR="009E62AE" w:rsidRPr="006963E5" w:rsidRDefault="009E62AE" w:rsidP="009E62AE">
      <w:pPr>
        <w:rPr>
          <w:rFonts w:cs="Calibri"/>
        </w:rPr>
      </w:pPr>
      <w:r w:rsidRPr="006963E5">
        <w:rPr>
          <w:rFonts w:cs="Calibri" w:hint="eastAsia"/>
        </w:rPr>
        <w:t>该函数在进入睡眠前被调用，用户可在里面实现控制</w:t>
      </w:r>
      <w:r w:rsidRPr="006963E5">
        <w:rPr>
          <w:rFonts w:cs="Calibri" w:hint="eastAsia"/>
        </w:rPr>
        <w:t>GPIO</w:t>
      </w:r>
      <w:r w:rsidRPr="006963E5">
        <w:rPr>
          <w:rFonts w:cs="Calibri" w:hint="eastAsia"/>
        </w:rPr>
        <w:t>的状态保持（针对</w:t>
      </w:r>
      <w:r w:rsidRPr="006963E5">
        <w:rPr>
          <w:rFonts w:cs="Calibri" w:hint="eastAsia"/>
        </w:rPr>
        <w:t>GPIO</w:t>
      </w:r>
      <w:r w:rsidRPr="006963E5">
        <w:rPr>
          <w:rFonts w:cs="Calibri" w:hint="eastAsia"/>
        </w:rPr>
        <w:t>在系统工作和睡眠状态下的控制参见外设驱动章节）</w:t>
      </w:r>
      <w:r>
        <w:rPr>
          <w:rFonts w:cs="Calibri" w:hint="eastAsia"/>
        </w:rPr>
        <w:t>，</w:t>
      </w:r>
      <w:r>
        <w:rPr>
          <w:rFonts w:cs="Calibri"/>
        </w:rPr>
        <w:t>配置睡眠唤醒条件</w:t>
      </w:r>
      <w:r w:rsidRPr="006963E5">
        <w:rPr>
          <w:rFonts w:cs="Calibri" w:hint="eastAsia"/>
        </w:rPr>
        <w:t>等行为。</w:t>
      </w:r>
    </w:p>
    <w:p w14:paraId="457BCE78" w14:textId="77777777" w:rsidR="009E62AE" w:rsidRDefault="009E62AE" w:rsidP="009E62AE">
      <w:pPr>
        <w:rPr>
          <w:rFonts w:cs="Calibri"/>
        </w:rPr>
      </w:pPr>
      <w:r>
        <w:rPr>
          <w:rFonts w:cs="Calibri"/>
        </w:rPr>
        <w:t>2.</w:t>
      </w:r>
      <w:r>
        <w:rPr>
          <w:rFonts w:cs="Calibri"/>
        </w:rPr>
        <w:tab/>
        <w:t>user_entry_after_sleep</w:t>
      </w:r>
    </w:p>
    <w:p w14:paraId="39ACA344" w14:textId="77777777" w:rsidR="009E62AE" w:rsidRDefault="009E62AE" w:rsidP="009E62AE">
      <w:pPr>
        <w:rPr>
          <w:rFonts w:cs="Calibri"/>
        </w:rPr>
      </w:pPr>
      <w:r w:rsidRPr="006963E5">
        <w:rPr>
          <w:rFonts w:cs="Calibri" w:hint="eastAsia"/>
        </w:rPr>
        <w:t>在系统唤醒后，用户可以在该函数中重新进行外设的初始化（进入睡眠后外设的状态因为掉电都会丢失）等操作。</w:t>
      </w:r>
    </w:p>
    <w:p w14:paraId="2F004118" w14:textId="77777777" w:rsidR="009E62AE" w:rsidRDefault="009E62AE" w:rsidP="009E62AE">
      <w:pPr>
        <w:pStyle w:val="Heading2"/>
      </w:pPr>
      <w:bookmarkStart w:id="24" w:name="_Toc25238133"/>
      <w:bookmarkStart w:id="25" w:name="_Toc35436484"/>
      <w:r>
        <w:t>唤醒</w:t>
      </w:r>
      <w:r>
        <w:rPr>
          <w:rFonts w:hint="eastAsia"/>
        </w:rPr>
        <w:t>条件</w:t>
      </w:r>
      <w:bookmarkEnd w:id="24"/>
      <w:bookmarkEnd w:id="25"/>
    </w:p>
    <w:p w14:paraId="37CE03F2" w14:textId="77777777" w:rsidR="009E62AE" w:rsidRDefault="009E62AE" w:rsidP="009E62AE">
      <w:r>
        <w:rPr>
          <w:rFonts w:hint="eastAsia"/>
        </w:rPr>
        <w:t>睡眠的</w:t>
      </w:r>
      <w:r>
        <w:t>唤醒有同步和异步两种</w:t>
      </w:r>
      <w:r>
        <w:rPr>
          <w:rFonts w:hint="eastAsia"/>
        </w:rPr>
        <w:t>：</w:t>
      </w:r>
      <w:r>
        <w:t>同步</w:t>
      </w:r>
      <w:r>
        <w:rPr>
          <w:rFonts w:hint="eastAsia"/>
        </w:rPr>
        <w:t>唤醒</w:t>
      </w:r>
      <w:r>
        <w:t>来自</w:t>
      </w:r>
      <w:r>
        <w:rPr>
          <w:rFonts w:hint="eastAsia"/>
        </w:rPr>
        <w:t>一个</w:t>
      </w:r>
      <w:r>
        <w:t>硬件</w:t>
      </w:r>
      <w:r>
        <w:t>timer</w:t>
      </w:r>
      <w:r>
        <w:t>，这个</w:t>
      </w:r>
      <w:r>
        <w:t>timer</w:t>
      </w:r>
      <w:r>
        <w:t>的设置由</w:t>
      </w:r>
      <w:r>
        <w:rPr>
          <w:rFonts w:hint="eastAsia"/>
        </w:rPr>
        <w:t>协议栈</w:t>
      </w:r>
      <w:r>
        <w:t>中代码</w:t>
      </w:r>
      <w:r>
        <w:rPr>
          <w:rFonts w:hint="eastAsia"/>
        </w:rPr>
        <w:t>完成</w:t>
      </w:r>
      <w:r>
        <w:t>，主要取决于广播间隔、连接间隔等参数</w:t>
      </w:r>
      <w:r>
        <w:rPr>
          <w:rFonts w:hint="eastAsia"/>
        </w:rPr>
        <w:t>，</w:t>
      </w:r>
      <w:r>
        <w:t>在应用层代码中无需关注；异步主要来自于</w:t>
      </w:r>
      <w:r>
        <w:t>PMU</w:t>
      </w:r>
      <w:r>
        <w:rPr>
          <w:rFonts w:hint="eastAsia"/>
        </w:rPr>
        <w:t>（电源管理单元）</w:t>
      </w:r>
      <w:r>
        <w:t>的中断信号</w:t>
      </w:r>
      <w:r>
        <w:rPr>
          <w:rFonts w:hint="eastAsia"/>
        </w:rPr>
        <w:t>，</w:t>
      </w:r>
      <w:r>
        <w:t>PMU</w:t>
      </w:r>
      <w:r>
        <w:t>的中断源有：充电器插入拔出、</w:t>
      </w:r>
      <w:r>
        <w:t>KEYSCAN</w:t>
      </w:r>
      <w:r>
        <w:t>模块、</w:t>
      </w:r>
      <w:r>
        <w:t>Q-DEC</w:t>
      </w:r>
      <w:r>
        <w:t>模块、</w:t>
      </w:r>
      <w:r>
        <w:t>RTC</w:t>
      </w:r>
      <w:r>
        <w:t>、</w:t>
      </w:r>
      <w:r>
        <w:t>GPIO</w:t>
      </w:r>
      <w:r>
        <w:t>状态监测模块等</w:t>
      </w:r>
      <w:r>
        <w:rPr>
          <w:rFonts w:hint="eastAsia"/>
        </w:rPr>
        <w:t>，这些</w:t>
      </w:r>
      <w:r>
        <w:t>中断源可以在系统初始化时进行设置</w:t>
      </w:r>
      <w:r>
        <w:rPr>
          <w:rFonts w:hint="eastAsia"/>
        </w:rPr>
        <w:t>。例如</w:t>
      </w:r>
      <w:r>
        <w:t>：</w:t>
      </w:r>
    </w:p>
    <w:p w14:paraId="757A26AA" w14:textId="77777777" w:rsidR="009E62AE" w:rsidRDefault="009E62AE" w:rsidP="009E62AE">
      <w:pPr>
        <w:ind w:firstLine="420"/>
      </w:pPr>
      <w:r>
        <w:t>pmu_set_pin_pull(GPIO_PORT_D, (1&lt;&lt;GPIO_BIT_4)|(1&lt;&lt;GPIO_BIT_5), true);</w:t>
      </w:r>
    </w:p>
    <w:p w14:paraId="6A2A3A19" w14:textId="77777777" w:rsidR="009E62AE" w:rsidRDefault="009E62AE" w:rsidP="009E62AE">
      <w:pPr>
        <w:ind w:firstLine="405"/>
      </w:pPr>
      <w:r>
        <w:t>pmu_port_wakeup_func_set(GPIO_PD4|GPIO_PD5);</w:t>
      </w:r>
    </w:p>
    <w:p w14:paraId="7103B21D" w14:textId="77777777" w:rsidR="009E62AE" w:rsidRPr="00015789" w:rsidRDefault="009E62AE" w:rsidP="009E62AE">
      <w:r>
        <w:rPr>
          <w:rFonts w:hint="eastAsia"/>
        </w:rPr>
        <w:t>这两行</w:t>
      </w:r>
      <w:r>
        <w:t>代码可以配置</w:t>
      </w:r>
      <w:r>
        <w:t>PMU</w:t>
      </w:r>
      <w:r>
        <w:t>中的</w:t>
      </w:r>
      <w:r>
        <w:t>GPIO</w:t>
      </w:r>
      <w:r>
        <w:t>状态监测模块开始监测</w:t>
      </w:r>
      <w:r>
        <w:t>GPIO_PD4</w:t>
      </w:r>
      <w:r>
        <w:t>和</w:t>
      </w:r>
      <w:r>
        <w:t>GPIO_PD5</w:t>
      </w:r>
      <w:r>
        <w:rPr>
          <w:rFonts w:hint="eastAsia"/>
        </w:rPr>
        <w:t>的</w:t>
      </w:r>
      <w:r>
        <w:t>状态，一旦发生电平高低的变化，就可以产生</w:t>
      </w:r>
      <w:r>
        <w:t>PMU</w:t>
      </w:r>
      <w:r>
        <w:t>中断。如果</w:t>
      </w:r>
      <w:r>
        <w:rPr>
          <w:rFonts w:hint="eastAsia"/>
        </w:rPr>
        <w:t>在</w:t>
      </w:r>
      <w:r>
        <w:t>睡眠中产生</w:t>
      </w:r>
      <w:r>
        <w:t>PMU</w:t>
      </w:r>
      <w:r>
        <w:t>中断</w:t>
      </w:r>
      <w:r>
        <w:rPr>
          <w:rFonts w:hint="eastAsia"/>
        </w:rPr>
        <w:t>，</w:t>
      </w:r>
      <w:r>
        <w:t>则系统会被唤醒，唤醒后可在</w:t>
      </w:r>
      <w:r>
        <w:t>PMU</w:t>
      </w:r>
      <w:r>
        <w:t>的中断处理函数中进行相应的处理。</w:t>
      </w:r>
    </w:p>
    <w:p w14:paraId="4430DE8D" w14:textId="77777777" w:rsidR="009E62AE" w:rsidRPr="009E62AE" w:rsidRDefault="009E62AE" w:rsidP="009E62AE">
      <w:pPr>
        <w:pStyle w:val="ListParagraph"/>
        <w:ind w:left="420" w:firstLineChars="0" w:firstLine="0"/>
      </w:pPr>
    </w:p>
    <w:p w14:paraId="7BFB7819" w14:textId="77777777" w:rsidR="009E62AE" w:rsidRPr="009E62AE" w:rsidRDefault="009E62AE" w:rsidP="009E62AE"/>
    <w:p w14:paraId="32B978C6" w14:textId="1B2B898B" w:rsidR="004B3D36" w:rsidRPr="003A7AE6" w:rsidRDefault="00F405DE" w:rsidP="004B3D36">
      <w:pPr>
        <w:pStyle w:val="Heading1"/>
        <w:ind w:left="691" w:hanging="691"/>
        <w:rPr>
          <w:rFonts w:cs="Calibri"/>
        </w:rPr>
      </w:pPr>
      <w:bookmarkStart w:id="26" w:name="_Toc35436485"/>
      <w:r w:rsidRPr="003A7AE6">
        <w:rPr>
          <w:rFonts w:cs="Calibri"/>
        </w:rPr>
        <w:lastRenderedPageBreak/>
        <w:t xml:space="preserve">BLE </w:t>
      </w:r>
      <w:r w:rsidRPr="003A7AE6">
        <w:rPr>
          <w:rFonts w:cs="Calibri"/>
        </w:rPr>
        <w:t>协议栈</w:t>
      </w:r>
      <w:bookmarkEnd w:id="26"/>
    </w:p>
    <w:p w14:paraId="66D53678" w14:textId="1AAE524C" w:rsidR="00DB5DE3" w:rsidRPr="003A7AE6" w:rsidRDefault="00DB5DE3" w:rsidP="00DB5DE3">
      <w:pPr>
        <w:rPr>
          <w:rFonts w:cs="Calibri"/>
        </w:rPr>
      </w:pPr>
      <w:r w:rsidRPr="003A7AE6">
        <w:rPr>
          <w:rFonts w:cs="Calibri"/>
        </w:rPr>
        <w:t>SDK</w:t>
      </w:r>
      <w:r w:rsidRPr="003A7AE6">
        <w:rPr>
          <w:rFonts w:cs="Calibri"/>
        </w:rPr>
        <w:t>里面包含了完整的协议栈，虽然</w:t>
      </w:r>
      <w:r w:rsidRPr="003A7AE6">
        <w:rPr>
          <w:rFonts w:cs="Calibri"/>
        </w:rPr>
        <w:t>controller</w:t>
      </w:r>
      <w:r w:rsidRPr="003A7AE6">
        <w:rPr>
          <w:rFonts w:cs="Calibri"/>
        </w:rPr>
        <w:t>和</w:t>
      </w:r>
      <w:r w:rsidRPr="003A7AE6">
        <w:rPr>
          <w:rFonts w:cs="Calibri"/>
        </w:rPr>
        <w:t>host</w:t>
      </w:r>
      <w:r w:rsidRPr="003A7AE6">
        <w:rPr>
          <w:rFonts w:cs="Calibri"/>
        </w:rPr>
        <w:t>部分是以库的形式提供，但给出了接口丰富的</w:t>
      </w:r>
      <w:r w:rsidRPr="003A7AE6">
        <w:rPr>
          <w:rFonts w:cs="Calibri"/>
        </w:rPr>
        <w:t>API</w:t>
      </w:r>
      <w:r w:rsidRPr="003A7AE6">
        <w:rPr>
          <w:rFonts w:cs="Calibri"/>
        </w:rPr>
        <w:t>提供给上层应用开发调用。</w:t>
      </w:r>
      <w:r w:rsidRPr="003A7AE6">
        <w:rPr>
          <w:rFonts w:cs="Calibri"/>
        </w:rPr>
        <w:t>Profile</w:t>
      </w:r>
      <w:r w:rsidRPr="003A7AE6">
        <w:rPr>
          <w:rFonts w:cs="Calibri"/>
        </w:rPr>
        <w:t>则是以源码的形式提供。</w:t>
      </w:r>
    </w:p>
    <w:p w14:paraId="52A60D32" w14:textId="753D474E" w:rsidR="00DB5DE3" w:rsidRPr="003A7AE6" w:rsidRDefault="00DB5DE3" w:rsidP="00B431FC">
      <w:pPr>
        <w:pStyle w:val="Heading2"/>
      </w:pPr>
      <w:bookmarkStart w:id="27" w:name="_Toc35436486"/>
      <w:r w:rsidRPr="003A7AE6">
        <w:t>GAP API</w:t>
      </w:r>
      <w:bookmarkEnd w:id="27"/>
    </w:p>
    <w:p w14:paraId="3417EDE4" w14:textId="5503B632" w:rsidR="003F454F" w:rsidRPr="003A7AE6" w:rsidRDefault="003F454F" w:rsidP="003F454F">
      <w:pPr>
        <w:rPr>
          <w:rFonts w:cs="Calibri"/>
        </w:rPr>
      </w:pPr>
      <w:r w:rsidRPr="003A7AE6">
        <w:rPr>
          <w:rFonts w:cs="Calibri"/>
        </w:rPr>
        <w:t>GAP</w:t>
      </w:r>
      <w:r w:rsidRPr="003A7AE6">
        <w:rPr>
          <w:rFonts w:cs="Calibri"/>
        </w:rPr>
        <w:t>层的</w:t>
      </w:r>
      <w:r w:rsidRPr="003A7AE6">
        <w:rPr>
          <w:rFonts w:cs="Calibri"/>
        </w:rPr>
        <w:t>API</w:t>
      </w:r>
      <w:r w:rsidRPr="003A7AE6">
        <w:rPr>
          <w:rFonts w:cs="Calibri"/>
        </w:rPr>
        <w:t>位于</w:t>
      </w:r>
      <w:r w:rsidRPr="003A7AE6">
        <w:rPr>
          <w:rFonts w:cs="Calibri"/>
        </w:rPr>
        <w:t xml:space="preserve">gap_api.h </w:t>
      </w:r>
      <w:r w:rsidRPr="003A7AE6">
        <w:rPr>
          <w:rFonts w:cs="Calibri"/>
        </w:rPr>
        <w:t>文件。</w:t>
      </w:r>
    </w:p>
    <w:p w14:paraId="4C637DAB" w14:textId="3A96A15B" w:rsidR="0047595D" w:rsidRDefault="004045DE" w:rsidP="0047595D">
      <w:pPr>
        <w:pStyle w:val="Heading3"/>
      </w:pPr>
      <w:bookmarkStart w:id="28" w:name="_Toc35436487"/>
      <w:r>
        <w:rPr>
          <w:rFonts w:hint="eastAsia"/>
        </w:rPr>
        <w:t>G</w:t>
      </w:r>
      <w:r>
        <w:t>AP</w:t>
      </w:r>
      <w:r w:rsidR="003A6978" w:rsidRPr="003A7AE6">
        <w:t>事件</w:t>
      </w:r>
      <w:bookmarkEnd w:id="28"/>
    </w:p>
    <w:p w14:paraId="18C77A08" w14:textId="1A2A7E60" w:rsidR="00712D72" w:rsidRDefault="00A33362" w:rsidP="00712D72">
      <w:pPr>
        <w:pStyle w:val="Heading4"/>
        <w:rPr>
          <w:rFonts w:eastAsia="等线" w:cs="Calibri"/>
          <w:color w:val="000000"/>
          <w:kern w:val="0"/>
        </w:rPr>
      </w:pPr>
      <w:bookmarkStart w:id="29" w:name="_Toc35436488"/>
      <w:r w:rsidRPr="005823A1">
        <w:rPr>
          <w:rFonts w:eastAsia="等线" w:cs="Calibri"/>
          <w:color w:val="000000"/>
          <w:kern w:val="0"/>
        </w:rPr>
        <w:t>GAP</w:t>
      </w:r>
      <w:r>
        <w:rPr>
          <w:rFonts w:eastAsia="等线" w:cs="Calibri"/>
          <w:color w:val="000000"/>
          <w:kern w:val="0"/>
        </w:rPr>
        <w:t xml:space="preserve"> </w:t>
      </w:r>
      <w:r w:rsidRPr="005823A1">
        <w:rPr>
          <w:rFonts w:eastAsia="等线" w:cs="Calibri"/>
          <w:color w:val="000000"/>
          <w:kern w:val="0"/>
        </w:rPr>
        <w:t>E</w:t>
      </w:r>
      <w:r>
        <w:rPr>
          <w:rFonts w:eastAsia="等线" w:cs="Calibri"/>
          <w:color w:val="000000"/>
          <w:kern w:val="0"/>
        </w:rPr>
        <w:t>vent Type Defines</w:t>
      </w:r>
      <w:bookmarkEnd w:id="29"/>
    </w:p>
    <w:tbl>
      <w:tblPr>
        <w:tblW w:w="5000" w:type="pct"/>
        <w:tblLook w:val="04A0" w:firstRow="1" w:lastRow="0" w:firstColumn="1" w:lastColumn="0" w:noHBand="0" w:noVBand="1"/>
      </w:tblPr>
      <w:tblGrid>
        <w:gridCol w:w="3857"/>
        <w:gridCol w:w="222"/>
        <w:gridCol w:w="5883"/>
      </w:tblGrid>
      <w:tr w:rsidR="002D04AF" w:rsidRPr="002D04AF" w14:paraId="4257129C" w14:textId="77777777" w:rsidTr="002D04AF">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1180A7B" w14:textId="77777777" w:rsidR="002D04AF" w:rsidRPr="002D04AF" w:rsidRDefault="002D04AF" w:rsidP="002D04AF">
            <w:pPr>
              <w:rPr>
                <w:rFonts w:eastAsia="Times New Roman" w:cs="Calibri"/>
                <w:b/>
                <w:bCs/>
                <w:color w:val="000000"/>
                <w:kern w:val="0"/>
              </w:rPr>
            </w:pPr>
            <w:r w:rsidRPr="002D04AF">
              <w:rPr>
                <w:rFonts w:eastAsia="Times New Roman" w:cs="Calibri"/>
                <w:b/>
                <w:bCs/>
                <w:color w:val="000000"/>
                <w:kern w:val="0"/>
              </w:rPr>
              <w:t>// GAP_EVT_TYPE_DEFINES</w:t>
            </w:r>
          </w:p>
        </w:tc>
      </w:tr>
      <w:tr w:rsidR="002D04AF" w:rsidRPr="002D04AF" w14:paraId="245EA955" w14:textId="77777777" w:rsidTr="002D04AF">
        <w:trPr>
          <w:trHeight w:val="25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2171C350"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typedef enum</w:t>
            </w:r>
          </w:p>
        </w:tc>
      </w:tr>
      <w:tr w:rsidR="002D04AF" w:rsidRPr="002D04AF" w14:paraId="2DA4E7C8" w14:textId="77777777" w:rsidTr="002D04AF">
        <w:trPr>
          <w:trHeight w:val="255"/>
        </w:trPr>
        <w:tc>
          <w:tcPr>
            <w:tcW w:w="1938" w:type="pct"/>
            <w:tcBorders>
              <w:top w:val="nil"/>
              <w:left w:val="single" w:sz="8" w:space="0" w:color="C9C9C9"/>
              <w:bottom w:val="nil"/>
              <w:right w:val="nil"/>
            </w:tcBorders>
            <w:shd w:val="clear" w:color="auto" w:fill="auto"/>
            <w:noWrap/>
            <w:hideMark/>
          </w:tcPr>
          <w:p w14:paraId="5E92F07A"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w:t>
            </w:r>
          </w:p>
        </w:tc>
        <w:tc>
          <w:tcPr>
            <w:tcW w:w="108" w:type="pct"/>
            <w:tcBorders>
              <w:top w:val="nil"/>
              <w:left w:val="nil"/>
              <w:bottom w:val="nil"/>
              <w:right w:val="nil"/>
            </w:tcBorders>
            <w:shd w:val="clear" w:color="auto" w:fill="auto"/>
            <w:noWrap/>
            <w:hideMark/>
          </w:tcPr>
          <w:p w14:paraId="462066EA"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6418FCBE"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w:t>
            </w:r>
          </w:p>
        </w:tc>
      </w:tr>
      <w:tr w:rsidR="002D04AF" w:rsidRPr="002D04AF" w14:paraId="507D4909" w14:textId="77777777" w:rsidTr="002D04AF">
        <w:trPr>
          <w:trHeight w:val="255"/>
        </w:trPr>
        <w:tc>
          <w:tcPr>
            <w:tcW w:w="1938" w:type="pct"/>
            <w:tcBorders>
              <w:top w:val="nil"/>
              <w:left w:val="single" w:sz="8" w:space="0" w:color="C9C9C9"/>
              <w:bottom w:val="nil"/>
              <w:right w:val="nil"/>
            </w:tcBorders>
            <w:shd w:val="clear" w:color="auto" w:fill="auto"/>
            <w:hideMark/>
          </w:tcPr>
          <w:p w14:paraId="2A5CA692"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GAP_EVT_ALL_SVC_ADDED</w:t>
            </w:r>
          </w:p>
        </w:tc>
        <w:tc>
          <w:tcPr>
            <w:tcW w:w="108" w:type="pct"/>
            <w:tcBorders>
              <w:top w:val="nil"/>
              <w:left w:val="nil"/>
              <w:bottom w:val="nil"/>
              <w:right w:val="nil"/>
            </w:tcBorders>
            <w:shd w:val="clear" w:color="auto" w:fill="auto"/>
            <w:noWrap/>
            <w:hideMark/>
          </w:tcPr>
          <w:p w14:paraId="3F6EEA62"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1D22860C"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所有的service都添加完毕。</w:t>
            </w:r>
          </w:p>
        </w:tc>
      </w:tr>
      <w:tr w:rsidR="002D04AF" w:rsidRPr="002D04AF" w14:paraId="4FC9375B" w14:textId="77777777" w:rsidTr="002D04AF">
        <w:trPr>
          <w:trHeight w:val="255"/>
        </w:trPr>
        <w:tc>
          <w:tcPr>
            <w:tcW w:w="1938" w:type="pct"/>
            <w:tcBorders>
              <w:top w:val="nil"/>
              <w:left w:val="single" w:sz="8" w:space="0" w:color="C9C9C9"/>
              <w:bottom w:val="nil"/>
              <w:right w:val="nil"/>
            </w:tcBorders>
            <w:shd w:val="clear" w:color="auto" w:fill="auto"/>
            <w:hideMark/>
          </w:tcPr>
          <w:p w14:paraId="7167AD77"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GAP_EVT_SLAVE_CONNECT</w:t>
            </w:r>
          </w:p>
        </w:tc>
        <w:tc>
          <w:tcPr>
            <w:tcW w:w="108" w:type="pct"/>
            <w:tcBorders>
              <w:top w:val="nil"/>
              <w:left w:val="nil"/>
              <w:bottom w:val="nil"/>
              <w:right w:val="nil"/>
            </w:tcBorders>
            <w:shd w:val="clear" w:color="auto" w:fill="auto"/>
            <w:noWrap/>
            <w:hideMark/>
          </w:tcPr>
          <w:p w14:paraId="3176AE36"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31060A63"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做为slave链接建立。</w:t>
            </w:r>
          </w:p>
        </w:tc>
      </w:tr>
      <w:tr w:rsidR="002D04AF" w:rsidRPr="002D04AF" w14:paraId="109100A0" w14:textId="77777777" w:rsidTr="002D04AF">
        <w:trPr>
          <w:trHeight w:val="255"/>
        </w:trPr>
        <w:tc>
          <w:tcPr>
            <w:tcW w:w="1938" w:type="pct"/>
            <w:tcBorders>
              <w:top w:val="nil"/>
              <w:left w:val="single" w:sz="8" w:space="0" w:color="C9C9C9"/>
              <w:bottom w:val="nil"/>
              <w:right w:val="nil"/>
            </w:tcBorders>
            <w:shd w:val="clear" w:color="auto" w:fill="auto"/>
            <w:hideMark/>
          </w:tcPr>
          <w:p w14:paraId="755D6B28"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GAP_EVT_MASTER_CONNECT</w:t>
            </w:r>
          </w:p>
        </w:tc>
        <w:tc>
          <w:tcPr>
            <w:tcW w:w="108" w:type="pct"/>
            <w:tcBorders>
              <w:top w:val="nil"/>
              <w:left w:val="nil"/>
              <w:bottom w:val="nil"/>
              <w:right w:val="nil"/>
            </w:tcBorders>
            <w:shd w:val="clear" w:color="auto" w:fill="auto"/>
            <w:noWrap/>
            <w:hideMark/>
          </w:tcPr>
          <w:p w14:paraId="1BE4DA37"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35942D0C"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做为</w:t>
            </w:r>
            <w:r w:rsidRPr="002D04AF">
              <w:rPr>
                <w:rFonts w:eastAsia="Times New Roman" w:cs="Calibri"/>
                <w:color w:val="000000"/>
                <w:kern w:val="0"/>
                <w:sz w:val="18"/>
                <w:szCs w:val="18"/>
              </w:rPr>
              <w:t>master</w:t>
            </w:r>
            <w:r w:rsidRPr="002D04AF">
              <w:rPr>
                <w:rFonts w:ascii="宋体" w:eastAsia="宋体" w:hAnsi="宋体" w:cs="Calibri" w:hint="eastAsia"/>
                <w:color w:val="000000"/>
                <w:kern w:val="0"/>
                <w:sz w:val="18"/>
                <w:szCs w:val="18"/>
              </w:rPr>
              <w:t>链接建立。</w:t>
            </w:r>
          </w:p>
        </w:tc>
      </w:tr>
      <w:tr w:rsidR="002D04AF" w:rsidRPr="002D04AF" w14:paraId="4332286C" w14:textId="77777777" w:rsidTr="002D04AF">
        <w:trPr>
          <w:trHeight w:val="255"/>
        </w:trPr>
        <w:tc>
          <w:tcPr>
            <w:tcW w:w="1938" w:type="pct"/>
            <w:tcBorders>
              <w:top w:val="nil"/>
              <w:left w:val="single" w:sz="8" w:space="0" w:color="C9C9C9"/>
              <w:bottom w:val="nil"/>
              <w:right w:val="nil"/>
            </w:tcBorders>
            <w:shd w:val="clear" w:color="auto" w:fill="auto"/>
            <w:hideMark/>
          </w:tcPr>
          <w:p w14:paraId="25D1B6BE"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GAP_EVT_DISCONNECT</w:t>
            </w:r>
          </w:p>
        </w:tc>
        <w:tc>
          <w:tcPr>
            <w:tcW w:w="108" w:type="pct"/>
            <w:tcBorders>
              <w:top w:val="nil"/>
              <w:left w:val="nil"/>
              <w:bottom w:val="nil"/>
              <w:right w:val="nil"/>
            </w:tcBorders>
            <w:shd w:val="clear" w:color="auto" w:fill="auto"/>
            <w:noWrap/>
            <w:hideMark/>
          </w:tcPr>
          <w:p w14:paraId="795C6ED6"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6A150372"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链接断开，可能是master或slave。</w:t>
            </w:r>
          </w:p>
        </w:tc>
      </w:tr>
      <w:tr w:rsidR="002D04AF" w:rsidRPr="002D04AF" w14:paraId="6BD210E5" w14:textId="77777777" w:rsidTr="002D04AF">
        <w:trPr>
          <w:trHeight w:val="255"/>
        </w:trPr>
        <w:tc>
          <w:tcPr>
            <w:tcW w:w="1938" w:type="pct"/>
            <w:tcBorders>
              <w:top w:val="nil"/>
              <w:left w:val="single" w:sz="8" w:space="0" w:color="C9C9C9"/>
              <w:bottom w:val="nil"/>
              <w:right w:val="nil"/>
            </w:tcBorders>
            <w:shd w:val="clear" w:color="auto" w:fill="auto"/>
            <w:hideMark/>
          </w:tcPr>
          <w:p w14:paraId="7645824F"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GAP_EVT_LINK_PARAM_REJECT</w:t>
            </w:r>
          </w:p>
        </w:tc>
        <w:tc>
          <w:tcPr>
            <w:tcW w:w="108" w:type="pct"/>
            <w:tcBorders>
              <w:top w:val="nil"/>
              <w:left w:val="nil"/>
              <w:bottom w:val="nil"/>
              <w:right w:val="nil"/>
            </w:tcBorders>
            <w:shd w:val="clear" w:color="auto" w:fill="auto"/>
            <w:noWrap/>
            <w:hideMark/>
          </w:tcPr>
          <w:p w14:paraId="63A5110D"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4E8BFF68"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链接参数更新被拒绝。</w:t>
            </w:r>
          </w:p>
        </w:tc>
      </w:tr>
      <w:tr w:rsidR="002D04AF" w:rsidRPr="002D04AF" w14:paraId="0D896BC9" w14:textId="77777777" w:rsidTr="002D04AF">
        <w:trPr>
          <w:trHeight w:val="255"/>
        </w:trPr>
        <w:tc>
          <w:tcPr>
            <w:tcW w:w="1938" w:type="pct"/>
            <w:tcBorders>
              <w:top w:val="nil"/>
              <w:left w:val="single" w:sz="8" w:space="0" w:color="C9C9C9"/>
              <w:bottom w:val="nil"/>
              <w:right w:val="nil"/>
            </w:tcBorders>
            <w:shd w:val="clear" w:color="auto" w:fill="auto"/>
            <w:hideMark/>
          </w:tcPr>
          <w:p w14:paraId="74DF1268"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GAP_EVT_LINK_PARAM_UPDATE</w:t>
            </w:r>
          </w:p>
        </w:tc>
        <w:tc>
          <w:tcPr>
            <w:tcW w:w="108" w:type="pct"/>
            <w:tcBorders>
              <w:top w:val="nil"/>
              <w:left w:val="nil"/>
              <w:bottom w:val="nil"/>
              <w:right w:val="nil"/>
            </w:tcBorders>
            <w:shd w:val="clear" w:color="auto" w:fill="auto"/>
            <w:noWrap/>
            <w:hideMark/>
          </w:tcPr>
          <w:p w14:paraId="2CD20B4E"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11087BFE"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链接参数更新成功。</w:t>
            </w:r>
          </w:p>
        </w:tc>
      </w:tr>
      <w:tr w:rsidR="002D04AF" w:rsidRPr="002D04AF" w14:paraId="4A480022" w14:textId="77777777" w:rsidTr="002D04AF">
        <w:trPr>
          <w:trHeight w:val="255"/>
        </w:trPr>
        <w:tc>
          <w:tcPr>
            <w:tcW w:w="1938" w:type="pct"/>
            <w:tcBorders>
              <w:top w:val="nil"/>
              <w:left w:val="single" w:sz="8" w:space="0" w:color="C9C9C9"/>
              <w:bottom w:val="nil"/>
              <w:right w:val="nil"/>
            </w:tcBorders>
            <w:shd w:val="clear" w:color="auto" w:fill="auto"/>
            <w:hideMark/>
          </w:tcPr>
          <w:p w14:paraId="6BF8AD72"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GAP_EVT_ADV_END</w:t>
            </w:r>
          </w:p>
        </w:tc>
        <w:tc>
          <w:tcPr>
            <w:tcW w:w="108" w:type="pct"/>
            <w:tcBorders>
              <w:top w:val="nil"/>
              <w:left w:val="nil"/>
              <w:bottom w:val="nil"/>
              <w:right w:val="nil"/>
            </w:tcBorders>
            <w:shd w:val="clear" w:color="auto" w:fill="auto"/>
            <w:noWrap/>
            <w:hideMark/>
          </w:tcPr>
          <w:p w14:paraId="3E22EDCB"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5D09567E"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广播结束。</w:t>
            </w:r>
          </w:p>
        </w:tc>
      </w:tr>
      <w:tr w:rsidR="002D04AF" w:rsidRPr="002D04AF" w14:paraId="354E73FA" w14:textId="77777777" w:rsidTr="002D04AF">
        <w:trPr>
          <w:trHeight w:val="255"/>
        </w:trPr>
        <w:tc>
          <w:tcPr>
            <w:tcW w:w="1938" w:type="pct"/>
            <w:tcBorders>
              <w:top w:val="nil"/>
              <w:left w:val="single" w:sz="8" w:space="0" w:color="C9C9C9"/>
              <w:bottom w:val="nil"/>
              <w:right w:val="nil"/>
            </w:tcBorders>
            <w:shd w:val="clear" w:color="auto" w:fill="auto"/>
            <w:hideMark/>
          </w:tcPr>
          <w:p w14:paraId="4739E275"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GAP_EVT_SCAN_END</w:t>
            </w:r>
          </w:p>
        </w:tc>
        <w:tc>
          <w:tcPr>
            <w:tcW w:w="108" w:type="pct"/>
            <w:tcBorders>
              <w:top w:val="nil"/>
              <w:left w:val="nil"/>
              <w:bottom w:val="nil"/>
              <w:right w:val="nil"/>
            </w:tcBorders>
            <w:shd w:val="clear" w:color="auto" w:fill="auto"/>
            <w:noWrap/>
            <w:hideMark/>
          </w:tcPr>
          <w:p w14:paraId="12B16EA2"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3BEE054F"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扫描结束。</w:t>
            </w:r>
          </w:p>
        </w:tc>
      </w:tr>
      <w:tr w:rsidR="002D04AF" w:rsidRPr="002D04AF" w14:paraId="72125092" w14:textId="77777777" w:rsidTr="002D04AF">
        <w:trPr>
          <w:trHeight w:val="255"/>
        </w:trPr>
        <w:tc>
          <w:tcPr>
            <w:tcW w:w="1938" w:type="pct"/>
            <w:tcBorders>
              <w:top w:val="nil"/>
              <w:left w:val="single" w:sz="8" w:space="0" w:color="C9C9C9"/>
              <w:bottom w:val="nil"/>
              <w:right w:val="nil"/>
            </w:tcBorders>
            <w:shd w:val="clear" w:color="auto" w:fill="auto"/>
            <w:hideMark/>
          </w:tcPr>
          <w:p w14:paraId="1DC41437" w14:textId="5CD5100C" w:rsidR="002D04AF" w:rsidRPr="002D04AF" w:rsidRDefault="00BB08A0" w:rsidP="002D04AF">
            <w:pPr>
              <w:ind w:firstLineChars="100" w:firstLine="180"/>
              <w:rPr>
                <w:rFonts w:eastAsia="Times New Roman" w:cs="Calibri"/>
                <w:color w:val="000000"/>
                <w:kern w:val="0"/>
                <w:sz w:val="18"/>
                <w:szCs w:val="18"/>
              </w:rPr>
            </w:pPr>
            <w:r>
              <w:rPr>
                <w:rFonts w:eastAsia="Times New Roman" w:cs="Calibri"/>
                <w:color w:val="000000"/>
                <w:kern w:val="0"/>
                <w:sz w:val="18"/>
                <w:szCs w:val="18"/>
              </w:rPr>
              <w:t>GAP_EVT_ADV_REPORT</w:t>
            </w:r>
            <w:r w:rsidR="002D04AF" w:rsidRPr="002D04AF">
              <w:rPr>
                <w:rFonts w:eastAsia="Times New Roman" w:cs="Calibri"/>
                <w:color w:val="000000"/>
                <w:kern w:val="0"/>
                <w:sz w:val="18"/>
                <w:szCs w:val="18"/>
              </w:rPr>
              <w:t xml:space="preserve">            </w:t>
            </w:r>
          </w:p>
        </w:tc>
        <w:tc>
          <w:tcPr>
            <w:tcW w:w="108" w:type="pct"/>
            <w:tcBorders>
              <w:top w:val="nil"/>
              <w:left w:val="nil"/>
              <w:bottom w:val="nil"/>
              <w:right w:val="nil"/>
            </w:tcBorders>
            <w:shd w:val="clear" w:color="auto" w:fill="auto"/>
            <w:noWrap/>
            <w:hideMark/>
          </w:tcPr>
          <w:p w14:paraId="06484605"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1DB2DE99" w14:textId="4593B774"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00B0633F">
              <w:rPr>
                <w:rFonts w:eastAsia="Times New Roman" w:cs="Calibri"/>
                <w:color w:val="000000"/>
                <w:kern w:val="0"/>
                <w:sz w:val="18"/>
                <w:szCs w:val="18"/>
              </w:rPr>
              <w:t xml:space="preserve"> </w:t>
            </w:r>
            <w:r w:rsidRPr="002D04AF">
              <w:rPr>
                <w:rFonts w:ascii="宋体" w:eastAsia="宋体" w:hAnsi="宋体" w:cs="宋体"/>
                <w:color w:val="000000"/>
                <w:kern w:val="0"/>
                <w:sz w:val="18"/>
                <w:szCs w:val="18"/>
              </w:rPr>
              <w:t>找到一个</w:t>
            </w:r>
            <w:r w:rsidRPr="002D04AF">
              <w:rPr>
                <w:rFonts w:eastAsia="Times New Roman" w:cs="Calibri"/>
                <w:color w:val="000000"/>
                <w:kern w:val="0"/>
                <w:sz w:val="18"/>
                <w:szCs w:val="18"/>
              </w:rPr>
              <w:t xml:space="preserve">BLE </w:t>
            </w:r>
            <w:r w:rsidRPr="002D04AF">
              <w:rPr>
                <w:rFonts w:ascii="宋体" w:eastAsia="宋体" w:hAnsi="宋体" w:cs="宋体"/>
                <w:color w:val="000000"/>
                <w:kern w:val="0"/>
                <w:sz w:val="18"/>
                <w:szCs w:val="18"/>
              </w:rPr>
              <w:t>设备。</w:t>
            </w:r>
          </w:p>
        </w:tc>
      </w:tr>
      <w:tr w:rsidR="002D04AF" w:rsidRPr="002D04AF" w14:paraId="25489CB3" w14:textId="77777777" w:rsidTr="002D04AF">
        <w:trPr>
          <w:trHeight w:val="255"/>
        </w:trPr>
        <w:tc>
          <w:tcPr>
            <w:tcW w:w="1938" w:type="pct"/>
            <w:tcBorders>
              <w:top w:val="nil"/>
              <w:left w:val="single" w:sz="8" w:space="0" w:color="C9C9C9"/>
              <w:bottom w:val="nil"/>
              <w:right w:val="nil"/>
            </w:tcBorders>
            <w:shd w:val="clear" w:color="auto" w:fill="auto"/>
            <w:hideMark/>
          </w:tcPr>
          <w:p w14:paraId="43A9EBB2"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GAP_EVT_CONN_END</w:t>
            </w:r>
          </w:p>
        </w:tc>
        <w:tc>
          <w:tcPr>
            <w:tcW w:w="108" w:type="pct"/>
            <w:tcBorders>
              <w:top w:val="nil"/>
              <w:left w:val="nil"/>
              <w:bottom w:val="nil"/>
              <w:right w:val="nil"/>
            </w:tcBorders>
            <w:shd w:val="clear" w:color="auto" w:fill="auto"/>
            <w:noWrap/>
            <w:hideMark/>
          </w:tcPr>
          <w:p w14:paraId="68C3F2D7"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40480084"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主动连接的动作未完成，被主动停止。</w:t>
            </w:r>
          </w:p>
        </w:tc>
      </w:tr>
      <w:tr w:rsidR="002D04AF" w:rsidRPr="002D04AF" w14:paraId="2DE2BD35" w14:textId="77777777" w:rsidTr="002D04AF">
        <w:trPr>
          <w:trHeight w:val="255"/>
        </w:trPr>
        <w:tc>
          <w:tcPr>
            <w:tcW w:w="1938" w:type="pct"/>
            <w:tcBorders>
              <w:top w:val="nil"/>
              <w:left w:val="single" w:sz="8" w:space="0" w:color="C9C9C9"/>
              <w:bottom w:val="nil"/>
              <w:right w:val="nil"/>
            </w:tcBorders>
            <w:shd w:val="clear" w:color="auto" w:fill="auto"/>
            <w:hideMark/>
          </w:tcPr>
          <w:p w14:paraId="6DB04336"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GAP_EVT_PEER_FEATURE</w:t>
            </w:r>
          </w:p>
        </w:tc>
        <w:tc>
          <w:tcPr>
            <w:tcW w:w="108" w:type="pct"/>
            <w:tcBorders>
              <w:top w:val="nil"/>
              <w:left w:val="nil"/>
              <w:bottom w:val="nil"/>
              <w:right w:val="nil"/>
            </w:tcBorders>
            <w:shd w:val="clear" w:color="auto" w:fill="auto"/>
            <w:noWrap/>
            <w:hideMark/>
          </w:tcPr>
          <w:p w14:paraId="1E0F53B3"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4D0AAEDA"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收到对端的feature特性回复。</w:t>
            </w:r>
          </w:p>
        </w:tc>
      </w:tr>
      <w:tr w:rsidR="002D04AF" w:rsidRPr="002D04AF" w14:paraId="4D8DC590" w14:textId="77777777" w:rsidTr="002D04AF">
        <w:trPr>
          <w:trHeight w:val="255"/>
        </w:trPr>
        <w:tc>
          <w:tcPr>
            <w:tcW w:w="1938" w:type="pct"/>
            <w:tcBorders>
              <w:top w:val="nil"/>
              <w:left w:val="single" w:sz="8" w:space="0" w:color="C9C9C9"/>
              <w:bottom w:val="nil"/>
              <w:right w:val="nil"/>
            </w:tcBorders>
            <w:shd w:val="clear" w:color="auto" w:fill="auto"/>
            <w:hideMark/>
          </w:tcPr>
          <w:p w14:paraId="6E817630"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GAP_EVT_MTU</w:t>
            </w:r>
          </w:p>
        </w:tc>
        <w:tc>
          <w:tcPr>
            <w:tcW w:w="108" w:type="pct"/>
            <w:tcBorders>
              <w:top w:val="nil"/>
              <w:left w:val="nil"/>
              <w:bottom w:val="nil"/>
              <w:right w:val="nil"/>
            </w:tcBorders>
            <w:shd w:val="clear" w:color="auto" w:fill="auto"/>
            <w:noWrap/>
            <w:hideMark/>
          </w:tcPr>
          <w:p w14:paraId="77A00AC4"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51CA00CE" w14:textId="5FFF5E65"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00AF6DAD">
              <w:rPr>
                <w:rFonts w:eastAsia="Times New Roman" w:cs="Calibri"/>
                <w:color w:val="000000"/>
                <w:kern w:val="0"/>
                <w:sz w:val="18"/>
                <w:szCs w:val="18"/>
              </w:rPr>
              <w:t xml:space="preserve"> </w:t>
            </w:r>
            <w:r w:rsidRPr="002D04AF">
              <w:rPr>
                <w:rFonts w:eastAsia="Times New Roman" w:cs="Calibri"/>
                <w:color w:val="000000"/>
                <w:kern w:val="0"/>
                <w:sz w:val="18"/>
                <w:szCs w:val="18"/>
              </w:rPr>
              <w:t>mtu</w:t>
            </w:r>
            <w:r w:rsidRPr="002D04AF">
              <w:rPr>
                <w:rFonts w:ascii="宋体" w:eastAsia="宋体" w:hAnsi="宋体" w:cs="Calibri" w:hint="eastAsia"/>
                <w:color w:val="000000"/>
                <w:kern w:val="0"/>
                <w:sz w:val="18"/>
                <w:szCs w:val="18"/>
              </w:rPr>
              <w:t>交换完成。</w:t>
            </w:r>
          </w:p>
        </w:tc>
      </w:tr>
      <w:tr w:rsidR="002D04AF" w:rsidRPr="002D04AF" w14:paraId="0E866268" w14:textId="77777777" w:rsidTr="002D04AF">
        <w:trPr>
          <w:trHeight w:val="255"/>
        </w:trPr>
        <w:tc>
          <w:tcPr>
            <w:tcW w:w="1938" w:type="pct"/>
            <w:tcBorders>
              <w:top w:val="nil"/>
              <w:left w:val="single" w:sz="8" w:space="0" w:color="C9C9C9"/>
              <w:bottom w:val="nil"/>
              <w:right w:val="nil"/>
            </w:tcBorders>
            <w:shd w:val="clear" w:color="auto" w:fill="auto"/>
            <w:hideMark/>
          </w:tcPr>
          <w:p w14:paraId="52E10046"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GAP_EVT_LINK_RSSI</w:t>
            </w:r>
          </w:p>
        </w:tc>
        <w:tc>
          <w:tcPr>
            <w:tcW w:w="108" w:type="pct"/>
            <w:tcBorders>
              <w:top w:val="nil"/>
              <w:left w:val="nil"/>
              <w:bottom w:val="nil"/>
              <w:right w:val="nil"/>
            </w:tcBorders>
            <w:shd w:val="clear" w:color="auto" w:fill="auto"/>
            <w:noWrap/>
            <w:hideMark/>
          </w:tcPr>
          <w:p w14:paraId="1CD46AE7"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1C15E1DB"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收到链接对端的rssi值。</w:t>
            </w:r>
          </w:p>
        </w:tc>
      </w:tr>
      <w:tr w:rsidR="002D04AF" w:rsidRPr="002D04AF" w14:paraId="4D8D4673" w14:textId="77777777" w:rsidTr="002D04AF">
        <w:trPr>
          <w:trHeight w:val="255"/>
        </w:trPr>
        <w:tc>
          <w:tcPr>
            <w:tcW w:w="1938" w:type="pct"/>
            <w:tcBorders>
              <w:top w:val="nil"/>
              <w:left w:val="single" w:sz="8" w:space="0" w:color="C9C9C9"/>
              <w:bottom w:val="nil"/>
              <w:right w:val="nil"/>
            </w:tcBorders>
            <w:shd w:val="clear" w:color="auto" w:fill="auto"/>
            <w:hideMark/>
          </w:tcPr>
          <w:p w14:paraId="5479ED12"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GAP_SEC_EVT_MASTER_AUTH_REQ</w:t>
            </w:r>
          </w:p>
        </w:tc>
        <w:tc>
          <w:tcPr>
            <w:tcW w:w="108" w:type="pct"/>
            <w:tcBorders>
              <w:top w:val="nil"/>
              <w:left w:val="nil"/>
              <w:bottom w:val="nil"/>
              <w:right w:val="nil"/>
            </w:tcBorders>
            <w:shd w:val="clear" w:color="auto" w:fill="auto"/>
            <w:noWrap/>
            <w:hideMark/>
          </w:tcPr>
          <w:p w14:paraId="6488BBB4"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6C95E55E"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做为master，收到对端slave的建立安全链接的请求。</w:t>
            </w:r>
          </w:p>
        </w:tc>
      </w:tr>
      <w:tr w:rsidR="002D04AF" w:rsidRPr="002D04AF" w14:paraId="0462FCF4" w14:textId="77777777" w:rsidTr="002D04AF">
        <w:trPr>
          <w:trHeight w:val="255"/>
        </w:trPr>
        <w:tc>
          <w:tcPr>
            <w:tcW w:w="1938" w:type="pct"/>
            <w:tcBorders>
              <w:top w:val="nil"/>
              <w:left w:val="single" w:sz="8" w:space="0" w:color="C9C9C9"/>
              <w:bottom w:val="nil"/>
              <w:right w:val="nil"/>
            </w:tcBorders>
            <w:shd w:val="clear" w:color="auto" w:fill="auto"/>
            <w:hideMark/>
          </w:tcPr>
          <w:p w14:paraId="3FD49AFF"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GAP_SEC_EVT_MASTER_ENCRYPT</w:t>
            </w:r>
          </w:p>
        </w:tc>
        <w:tc>
          <w:tcPr>
            <w:tcW w:w="108" w:type="pct"/>
            <w:tcBorders>
              <w:top w:val="nil"/>
              <w:left w:val="nil"/>
              <w:bottom w:val="nil"/>
              <w:right w:val="nil"/>
            </w:tcBorders>
            <w:shd w:val="clear" w:color="auto" w:fill="auto"/>
            <w:noWrap/>
            <w:hideMark/>
          </w:tcPr>
          <w:p w14:paraId="5A4AEDB8"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078E97D2"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做为master，链接加密完成。</w:t>
            </w:r>
          </w:p>
        </w:tc>
      </w:tr>
      <w:tr w:rsidR="002D04AF" w:rsidRPr="002D04AF" w14:paraId="43177B60" w14:textId="77777777" w:rsidTr="002D04AF">
        <w:trPr>
          <w:trHeight w:val="255"/>
        </w:trPr>
        <w:tc>
          <w:tcPr>
            <w:tcW w:w="1938" w:type="pct"/>
            <w:tcBorders>
              <w:top w:val="nil"/>
              <w:left w:val="single" w:sz="8" w:space="0" w:color="C9C9C9"/>
              <w:bottom w:val="nil"/>
              <w:right w:val="nil"/>
            </w:tcBorders>
            <w:shd w:val="clear" w:color="auto" w:fill="auto"/>
            <w:hideMark/>
          </w:tcPr>
          <w:p w14:paraId="648ECFD1" w14:textId="77777777" w:rsidR="002D04AF" w:rsidRPr="002D04AF" w:rsidRDefault="002D04AF" w:rsidP="002D04AF">
            <w:pPr>
              <w:ind w:firstLineChars="100" w:firstLine="180"/>
              <w:rPr>
                <w:rFonts w:eastAsia="Times New Roman" w:cs="Calibri"/>
                <w:color w:val="000000"/>
                <w:kern w:val="0"/>
                <w:sz w:val="18"/>
                <w:szCs w:val="18"/>
              </w:rPr>
            </w:pPr>
            <w:r w:rsidRPr="002D04AF">
              <w:rPr>
                <w:rFonts w:eastAsia="Times New Roman" w:cs="Calibri"/>
                <w:color w:val="000000"/>
                <w:kern w:val="0"/>
                <w:sz w:val="18"/>
                <w:szCs w:val="18"/>
              </w:rPr>
              <w:t>GAP_SEC_EVT_SLAVE_ENCRYPT</w:t>
            </w:r>
          </w:p>
        </w:tc>
        <w:tc>
          <w:tcPr>
            <w:tcW w:w="108" w:type="pct"/>
            <w:tcBorders>
              <w:top w:val="nil"/>
              <w:left w:val="nil"/>
              <w:bottom w:val="nil"/>
              <w:right w:val="nil"/>
            </w:tcBorders>
            <w:shd w:val="clear" w:color="auto" w:fill="auto"/>
            <w:noWrap/>
            <w:hideMark/>
          </w:tcPr>
          <w:p w14:paraId="55C76116" w14:textId="77777777" w:rsidR="002D04AF" w:rsidRPr="002D04AF" w:rsidRDefault="002D04AF" w:rsidP="002D04AF">
            <w:pPr>
              <w:rPr>
                <w:rFonts w:eastAsia="Times New Roman" w:cs="Calibri"/>
                <w:color w:val="000000"/>
                <w:kern w:val="0"/>
                <w:sz w:val="18"/>
                <w:szCs w:val="18"/>
              </w:rPr>
            </w:pPr>
          </w:p>
        </w:tc>
        <w:tc>
          <w:tcPr>
            <w:tcW w:w="2954" w:type="pct"/>
            <w:tcBorders>
              <w:top w:val="nil"/>
              <w:left w:val="nil"/>
              <w:bottom w:val="nil"/>
              <w:right w:val="single" w:sz="8" w:space="0" w:color="C9C9C9"/>
            </w:tcBorders>
            <w:shd w:val="clear" w:color="auto" w:fill="auto"/>
            <w:hideMark/>
          </w:tcPr>
          <w:p w14:paraId="5CE472DD"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 xml:space="preserve">//!&lt;  </w:t>
            </w:r>
            <w:r w:rsidRPr="002D04AF">
              <w:rPr>
                <w:rFonts w:ascii="宋体" w:eastAsia="宋体" w:hAnsi="宋体" w:cs="Calibri" w:hint="eastAsia"/>
                <w:color w:val="000000"/>
                <w:kern w:val="0"/>
                <w:sz w:val="18"/>
                <w:szCs w:val="18"/>
              </w:rPr>
              <w:t>做为</w:t>
            </w:r>
            <w:r w:rsidRPr="002D04AF">
              <w:rPr>
                <w:rFonts w:eastAsia="Times New Roman" w:cs="Calibri"/>
                <w:color w:val="000000"/>
                <w:kern w:val="0"/>
                <w:sz w:val="18"/>
                <w:szCs w:val="18"/>
              </w:rPr>
              <w:t>slave</w:t>
            </w:r>
            <w:r w:rsidRPr="002D04AF">
              <w:rPr>
                <w:rFonts w:ascii="宋体" w:eastAsia="宋体" w:hAnsi="宋体" w:cs="Calibri" w:hint="eastAsia"/>
                <w:color w:val="000000"/>
                <w:kern w:val="0"/>
                <w:sz w:val="18"/>
                <w:szCs w:val="18"/>
              </w:rPr>
              <w:t>，链接加密完成。</w:t>
            </w:r>
          </w:p>
        </w:tc>
      </w:tr>
      <w:tr w:rsidR="002D04AF" w:rsidRPr="002D04AF" w14:paraId="47339D27" w14:textId="77777777" w:rsidTr="002D04AF">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76E4EBB6" w14:textId="77777777" w:rsidR="002D04AF" w:rsidRPr="002D04AF" w:rsidRDefault="002D04AF" w:rsidP="002D04AF">
            <w:pPr>
              <w:rPr>
                <w:rFonts w:eastAsia="Times New Roman" w:cs="Calibri"/>
                <w:color w:val="000000"/>
                <w:kern w:val="0"/>
                <w:sz w:val="18"/>
                <w:szCs w:val="18"/>
              </w:rPr>
            </w:pPr>
            <w:r w:rsidRPr="002D04AF">
              <w:rPr>
                <w:rFonts w:eastAsia="Times New Roman" w:cs="Calibri"/>
                <w:color w:val="000000"/>
                <w:kern w:val="0"/>
                <w:sz w:val="18"/>
                <w:szCs w:val="18"/>
              </w:rPr>
              <w:t>}gap_event_type_t;</w:t>
            </w:r>
          </w:p>
        </w:tc>
      </w:tr>
    </w:tbl>
    <w:p w14:paraId="74D58542" w14:textId="21CE44CA" w:rsidR="00BB08A0" w:rsidRDefault="00BB08A0" w:rsidP="00B35184">
      <w:pPr>
        <w:pStyle w:val="Heading4"/>
      </w:pPr>
      <w:bookmarkStart w:id="30" w:name="_Toc35436489"/>
      <w:r>
        <w:t xml:space="preserve">GAP </w:t>
      </w:r>
      <w:r w:rsidR="008358EC">
        <w:t>Link Established</w:t>
      </w:r>
      <w:r>
        <w:t xml:space="preserve"> Event</w:t>
      </w:r>
      <w:bookmarkEnd w:id="30"/>
    </w:p>
    <w:tbl>
      <w:tblPr>
        <w:tblW w:w="5000" w:type="pct"/>
        <w:tblLook w:val="04A0" w:firstRow="1" w:lastRow="0" w:firstColumn="1" w:lastColumn="0" w:noHBand="0" w:noVBand="1"/>
      </w:tblPr>
      <w:tblGrid>
        <w:gridCol w:w="3471"/>
        <w:gridCol w:w="1129"/>
        <w:gridCol w:w="5362"/>
      </w:tblGrid>
      <w:tr w:rsidR="00AF6DAD" w:rsidRPr="00AF6DAD" w14:paraId="3B8A49DC" w14:textId="77777777" w:rsidTr="00AF6DAD">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4C8845A" w14:textId="7723E047" w:rsidR="00AF6DAD" w:rsidRPr="00AF6DAD" w:rsidRDefault="00AF6DAD" w:rsidP="00AF6DAD">
            <w:pPr>
              <w:rPr>
                <w:rFonts w:eastAsia="Times New Roman" w:cs="Calibri"/>
                <w:b/>
                <w:bCs/>
                <w:color w:val="000000"/>
                <w:kern w:val="0"/>
              </w:rPr>
            </w:pPr>
            <w:r w:rsidRPr="00AF6DAD">
              <w:rPr>
                <w:rFonts w:eastAsia="Times New Roman" w:cs="Calibri"/>
                <w:b/>
                <w:bCs/>
                <w:color w:val="000000"/>
                <w:kern w:val="0"/>
              </w:rPr>
              <w:t xml:space="preserve">// Link established </w:t>
            </w:r>
            <w:r w:rsidR="002C7FAB" w:rsidRPr="00AF6DAD">
              <w:rPr>
                <w:rFonts w:eastAsia="Times New Roman" w:cs="Calibri"/>
                <w:b/>
                <w:bCs/>
                <w:color w:val="000000"/>
                <w:kern w:val="0"/>
              </w:rPr>
              <w:t>event</w:t>
            </w:r>
            <w:r w:rsidRPr="00AF6DAD">
              <w:rPr>
                <w:rFonts w:eastAsia="Times New Roman" w:cs="Calibri"/>
                <w:b/>
                <w:bCs/>
                <w:color w:val="000000"/>
                <w:kern w:val="0"/>
              </w:rPr>
              <w:t xml:space="preserve"> structure</w:t>
            </w:r>
          </w:p>
        </w:tc>
      </w:tr>
      <w:tr w:rsidR="00AF6DAD" w:rsidRPr="00AF6DAD" w14:paraId="172D7E6D" w14:textId="77777777" w:rsidTr="00AF6DAD">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3405C9B"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typedef struct</w:t>
            </w:r>
          </w:p>
        </w:tc>
      </w:tr>
      <w:tr w:rsidR="00AF6DAD" w:rsidRPr="00AF6DAD" w14:paraId="6A55DE3B" w14:textId="77777777" w:rsidTr="00AF6DAD">
        <w:trPr>
          <w:trHeight w:val="300"/>
        </w:trPr>
        <w:tc>
          <w:tcPr>
            <w:tcW w:w="1751" w:type="pct"/>
            <w:tcBorders>
              <w:top w:val="nil"/>
              <w:left w:val="single" w:sz="8" w:space="0" w:color="C9C9C9"/>
              <w:bottom w:val="nil"/>
              <w:right w:val="nil"/>
            </w:tcBorders>
            <w:shd w:val="clear" w:color="auto" w:fill="auto"/>
            <w:noWrap/>
            <w:hideMark/>
          </w:tcPr>
          <w:p w14:paraId="4757E673"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w:t>
            </w:r>
          </w:p>
        </w:tc>
        <w:tc>
          <w:tcPr>
            <w:tcW w:w="549" w:type="pct"/>
            <w:tcBorders>
              <w:top w:val="nil"/>
              <w:left w:val="nil"/>
              <w:bottom w:val="nil"/>
              <w:right w:val="nil"/>
            </w:tcBorders>
            <w:shd w:val="clear" w:color="auto" w:fill="auto"/>
            <w:noWrap/>
            <w:hideMark/>
          </w:tcPr>
          <w:p w14:paraId="1230B53A" w14:textId="77777777" w:rsidR="00AF6DAD" w:rsidRPr="00AF6DAD" w:rsidRDefault="00AF6DAD" w:rsidP="00AF6DAD">
            <w:pPr>
              <w:rPr>
                <w:rFonts w:eastAsia="Times New Roman" w:cs="Calibri"/>
                <w:color w:val="000000"/>
                <w:kern w:val="0"/>
                <w:sz w:val="18"/>
                <w:szCs w:val="18"/>
              </w:rPr>
            </w:pPr>
          </w:p>
        </w:tc>
        <w:tc>
          <w:tcPr>
            <w:tcW w:w="2700" w:type="pct"/>
            <w:tcBorders>
              <w:top w:val="nil"/>
              <w:left w:val="nil"/>
              <w:bottom w:val="nil"/>
              <w:right w:val="single" w:sz="8" w:space="0" w:color="C9C9C9"/>
            </w:tcBorders>
            <w:shd w:val="clear" w:color="auto" w:fill="auto"/>
            <w:hideMark/>
          </w:tcPr>
          <w:p w14:paraId="71A537AD"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 </w:t>
            </w:r>
          </w:p>
        </w:tc>
      </w:tr>
      <w:tr w:rsidR="00AF6DAD" w:rsidRPr="00AF6DAD" w14:paraId="5CAB86B6" w14:textId="77777777" w:rsidTr="00AF6DAD">
        <w:trPr>
          <w:trHeight w:val="300"/>
        </w:trPr>
        <w:tc>
          <w:tcPr>
            <w:tcW w:w="1751" w:type="pct"/>
            <w:tcBorders>
              <w:top w:val="nil"/>
              <w:left w:val="single" w:sz="8" w:space="0" w:color="C9C9C9"/>
              <w:bottom w:val="nil"/>
              <w:right w:val="nil"/>
            </w:tcBorders>
            <w:shd w:val="clear" w:color="auto" w:fill="auto"/>
            <w:hideMark/>
          </w:tcPr>
          <w:p w14:paraId="7B3B7D55" w14:textId="77777777" w:rsidR="00AF6DAD" w:rsidRPr="00AF6DAD" w:rsidRDefault="00AF6DAD" w:rsidP="00AF6DAD">
            <w:pPr>
              <w:ind w:firstLineChars="100" w:firstLine="180"/>
              <w:rPr>
                <w:rFonts w:eastAsia="Times New Roman" w:cs="Calibri"/>
                <w:color w:val="000000"/>
                <w:kern w:val="0"/>
                <w:sz w:val="18"/>
                <w:szCs w:val="18"/>
              </w:rPr>
            </w:pPr>
            <w:r w:rsidRPr="00AF6DAD">
              <w:rPr>
                <w:rFonts w:eastAsia="Times New Roman" w:cs="Calibri"/>
                <w:color w:val="000000"/>
                <w:kern w:val="0"/>
                <w:sz w:val="18"/>
                <w:szCs w:val="18"/>
              </w:rPr>
              <w:lastRenderedPageBreak/>
              <w:t>uint8_t</w:t>
            </w:r>
          </w:p>
        </w:tc>
        <w:tc>
          <w:tcPr>
            <w:tcW w:w="549" w:type="pct"/>
            <w:tcBorders>
              <w:top w:val="nil"/>
              <w:left w:val="nil"/>
              <w:bottom w:val="nil"/>
              <w:right w:val="nil"/>
            </w:tcBorders>
            <w:shd w:val="clear" w:color="auto" w:fill="auto"/>
            <w:noWrap/>
            <w:hideMark/>
          </w:tcPr>
          <w:p w14:paraId="34442868"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conidx</w:t>
            </w:r>
          </w:p>
        </w:tc>
        <w:tc>
          <w:tcPr>
            <w:tcW w:w="2700" w:type="pct"/>
            <w:tcBorders>
              <w:top w:val="nil"/>
              <w:left w:val="nil"/>
              <w:bottom w:val="nil"/>
              <w:right w:val="single" w:sz="8" w:space="0" w:color="C9C9C9"/>
            </w:tcBorders>
            <w:shd w:val="clear" w:color="auto" w:fill="auto"/>
            <w:hideMark/>
          </w:tcPr>
          <w:p w14:paraId="35CEE171"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 xml:space="preserve">//!&lt;  </w:t>
            </w:r>
            <w:r w:rsidRPr="00AF6DAD">
              <w:rPr>
                <w:rFonts w:ascii="宋体" w:eastAsia="宋体" w:hAnsi="宋体" w:cs="宋体"/>
                <w:color w:val="000000"/>
                <w:kern w:val="0"/>
                <w:sz w:val="18"/>
                <w:szCs w:val="18"/>
              </w:rPr>
              <w:t>链接号。</w:t>
            </w:r>
          </w:p>
        </w:tc>
      </w:tr>
      <w:tr w:rsidR="00AF6DAD" w:rsidRPr="00AF6DAD" w14:paraId="22A49AE6" w14:textId="77777777" w:rsidTr="00AF6DAD">
        <w:trPr>
          <w:trHeight w:val="300"/>
        </w:trPr>
        <w:tc>
          <w:tcPr>
            <w:tcW w:w="1751" w:type="pct"/>
            <w:tcBorders>
              <w:top w:val="nil"/>
              <w:left w:val="single" w:sz="8" w:space="0" w:color="C9C9C9"/>
              <w:bottom w:val="nil"/>
              <w:right w:val="nil"/>
            </w:tcBorders>
            <w:shd w:val="clear" w:color="auto" w:fill="auto"/>
            <w:hideMark/>
          </w:tcPr>
          <w:p w14:paraId="3B5BEC14" w14:textId="77777777" w:rsidR="00AF6DAD" w:rsidRPr="00AF6DAD" w:rsidRDefault="00AF6DAD" w:rsidP="00AF6DAD">
            <w:pPr>
              <w:ind w:firstLineChars="100" w:firstLine="180"/>
              <w:rPr>
                <w:rFonts w:eastAsia="Times New Roman" w:cs="Calibri"/>
                <w:color w:val="000000"/>
                <w:kern w:val="0"/>
                <w:sz w:val="18"/>
                <w:szCs w:val="18"/>
              </w:rPr>
            </w:pPr>
            <w:r w:rsidRPr="00AF6DAD">
              <w:rPr>
                <w:rFonts w:eastAsia="Times New Roman" w:cs="Calibri"/>
                <w:color w:val="000000"/>
                <w:kern w:val="0"/>
                <w:sz w:val="18"/>
                <w:szCs w:val="18"/>
              </w:rPr>
              <w:t>mac_addr_t</w:t>
            </w:r>
          </w:p>
        </w:tc>
        <w:tc>
          <w:tcPr>
            <w:tcW w:w="549" w:type="pct"/>
            <w:tcBorders>
              <w:top w:val="nil"/>
              <w:left w:val="nil"/>
              <w:bottom w:val="nil"/>
              <w:right w:val="nil"/>
            </w:tcBorders>
            <w:shd w:val="clear" w:color="auto" w:fill="auto"/>
            <w:noWrap/>
            <w:hideMark/>
          </w:tcPr>
          <w:p w14:paraId="507C8DB0"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peer_addr</w:t>
            </w:r>
          </w:p>
        </w:tc>
        <w:tc>
          <w:tcPr>
            <w:tcW w:w="2700" w:type="pct"/>
            <w:tcBorders>
              <w:top w:val="nil"/>
              <w:left w:val="nil"/>
              <w:bottom w:val="nil"/>
              <w:right w:val="single" w:sz="8" w:space="0" w:color="C9C9C9"/>
            </w:tcBorders>
            <w:shd w:val="clear" w:color="auto" w:fill="auto"/>
            <w:hideMark/>
          </w:tcPr>
          <w:p w14:paraId="55546B48"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 xml:space="preserve">//!&lt;  </w:t>
            </w:r>
            <w:r w:rsidRPr="00AF6DAD">
              <w:rPr>
                <w:rFonts w:ascii="宋体" w:eastAsia="宋体" w:hAnsi="宋体" w:cs="宋体"/>
                <w:color w:val="000000"/>
                <w:kern w:val="0"/>
                <w:sz w:val="18"/>
                <w:szCs w:val="18"/>
              </w:rPr>
              <w:t>链接对端的</w:t>
            </w:r>
            <w:r w:rsidRPr="00AF6DAD">
              <w:rPr>
                <w:rFonts w:eastAsia="Times New Roman" w:cs="Calibri"/>
                <w:color w:val="000000"/>
                <w:kern w:val="0"/>
                <w:sz w:val="18"/>
                <w:szCs w:val="18"/>
              </w:rPr>
              <w:t>mac</w:t>
            </w:r>
            <w:r w:rsidRPr="00AF6DAD">
              <w:rPr>
                <w:rFonts w:ascii="宋体" w:eastAsia="宋体" w:hAnsi="宋体" w:cs="宋体"/>
                <w:color w:val="000000"/>
                <w:kern w:val="0"/>
                <w:sz w:val="18"/>
                <w:szCs w:val="18"/>
              </w:rPr>
              <w:t>地址。</w:t>
            </w:r>
          </w:p>
        </w:tc>
      </w:tr>
      <w:tr w:rsidR="00AF6DAD" w:rsidRPr="00AF6DAD" w14:paraId="23243898" w14:textId="77777777" w:rsidTr="00AF6DAD">
        <w:trPr>
          <w:trHeight w:val="300"/>
        </w:trPr>
        <w:tc>
          <w:tcPr>
            <w:tcW w:w="1751" w:type="pct"/>
            <w:tcBorders>
              <w:top w:val="nil"/>
              <w:left w:val="single" w:sz="8" w:space="0" w:color="C9C9C9"/>
              <w:bottom w:val="nil"/>
              <w:right w:val="nil"/>
            </w:tcBorders>
            <w:shd w:val="clear" w:color="auto" w:fill="auto"/>
            <w:hideMark/>
          </w:tcPr>
          <w:p w14:paraId="1FD7390E" w14:textId="77777777" w:rsidR="00AF6DAD" w:rsidRPr="00AF6DAD" w:rsidRDefault="00AF6DAD" w:rsidP="00AF6DAD">
            <w:pPr>
              <w:ind w:firstLineChars="100" w:firstLine="180"/>
              <w:rPr>
                <w:rFonts w:eastAsia="Times New Roman" w:cs="Calibri"/>
                <w:color w:val="000000"/>
                <w:kern w:val="0"/>
                <w:sz w:val="18"/>
                <w:szCs w:val="18"/>
              </w:rPr>
            </w:pPr>
            <w:r w:rsidRPr="00AF6DAD">
              <w:rPr>
                <w:rFonts w:eastAsia="Times New Roman" w:cs="Calibri"/>
                <w:color w:val="000000"/>
                <w:kern w:val="0"/>
                <w:sz w:val="18"/>
                <w:szCs w:val="18"/>
              </w:rPr>
              <w:t>uint8_t</w:t>
            </w:r>
          </w:p>
        </w:tc>
        <w:tc>
          <w:tcPr>
            <w:tcW w:w="549" w:type="pct"/>
            <w:tcBorders>
              <w:top w:val="nil"/>
              <w:left w:val="nil"/>
              <w:bottom w:val="nil"/>
              <w:right w:val="nil"/>
            </w:tcBorders>
            <w:shd w:val="clear" w:color="auto" w:fill="auto"/>
            <w:noWrap/>
            <w:hideMark/>
          </w:tcPr>
          <w:p w14:paraId="1EB49D36"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addr_type</w:t>
            </w:r>
          </w:p>
        </w:tc>
        <w:tc>
          <w:tcPr>
            <w:tcW w:w="2700" w:type="pct"/>
            <w:tcBorders>
              <w:top w:val="nil"/>
              <w:left w:val="nil"/>
              <w:bottom w:val="nil"/>
              <w:right w:val="single" w:sz="8" w:space="0" w:color="C9C9C9"/>
            </w:tcBorders>
            <w:shd w:val="clear" w:color="auto" w:fill="auto"/>
            <w:hideMark/>
          </w:tcPr>
          <w:p w14:paraId="11FFF344"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 xml:space="preserve">//!&lt;  </w:t>
            </w:r>
            <w:r w:rsidRPr="00AF6DAD">
              <w:rPr>
                <w:rFonts w:ascii="宋体" w:eastAsia="宋体" w:hAnsi="宋体" w:cs="宋体"/>
                <w:color w:val="000000"/>
                <w:kern w:val="0"/>
                <w:sz w:val="18"/>
                <w:szCs w:val="18"/>
              </w:rPr>
              <w:t>链接对端</w:t>
            </w:r>
            <w:r w:rsidRPr="00AF6DAD">
              <w:rPr>
                <w:rFonts w:eastAsia="Times New Roman" w:cs="Calibri"/>
                <w:color w:val="000000"/>
                <w:kern w:val="0"/>
                <w:sz w:val="18"/>
                <w:szCs w:val="18"/>
              </w:rPr>
              <w:t>mac</w:t>
            </w:r>
            <w:r w:rsidRPr="00AF6DAD">
              <w:rPr>
                <w:rFonts w:ascii="宋体" w:eastAsia="宋体" w:hAnsi="宋体" w:cs="宋体"/>
                <w:color w:val="000000"/>
                <w:kern w:val="0"/>
                <w:sz w:val="18"/>
                <w:szCs w:val="18"/>
              </w:rPr>
              <w:t>地址的类型。</w:t>
            </w:r>
          </w:p>
        </w:tc>
      </w:tr>
      <w:tr w:rsidR="00AF6DAD" w:rsidRPr="00AF6DAD" w14:paraId="4D71A84D" w14:textId="77777777" w:rsidTr="00AF6DAD">
        <w:trPr>
          <w:trHeight w:val="300"/>
        </w:trPr>
        <w:tc>
          <w:tcPr>
            <w:tcW w:w="1751" w:type="pct"/>
            <w:tcBorders>
              <w:top w:val="nil"/>
              <w:left w:val="single" w:sz="8" w:space="0" w:color="C9C9C9"/>
              <w:bottom w:val="nil"/>
              <w:right w:val="nil"/>
            </w:tcBorders>
            <w:shd w:val="clear" w:color="auto" w:fill="auto"/>
            <w:hideMark/>
          </w:tcPr>
          <w:p w14:paraId="3F9BDE3C" w14:textId="77777777" w:rsidR="00AF6DAD" w:rsidRPr="00AF6DAD" w:rsidRDefault="00AF6DAD" w:rsidP="00AF6DAD">
            <w:pPr>
              <w:ind w:firstLineChars="100" w:firstLine="180"/>
              <w:rPr>
                <w:rFonts w:eastAsia="Times New Roman" w:cs="Calibri"/>
                <w:color w:val="000000"/>
                <w:kern w:val="0"/>
                <w:sz w:val="18"/>
                <w:szCs w:val="18"/>
              </w:rPr>
            </w:pPr>
            <w:r w:rsidRPr="00AF6DAD">
              <w:rPr>
                <w:rFonts w:eastAsia="Times New Roman" w:cs="Calibri"/>
                <w:color w:val="000000"/>
                <w:kern w:val="0"/>
                <w:sz w:val="18"/>
                <w:szCs w:val="18"/>
              </w:rPr>
              <w:t>uint16_t</w:t>
            </w:r>
          </w:p>
        </w:tc>
        <w:tc>
          <w:tcPr>
            <w:tcW w:w="549" w:type="pct"/>
            <w:tcBorders>
              <w:top w:val="nil"/>
              <w:left w:val="nil"/>
              <w:bottom w:val="nil"/>
              <w:right w:val="nil"/>
            </w:tcBorders>
            <w:shd w:val="clear" w:color="auto" w:fill="auto"/>
            <w:noWrap/>
            <w:hideMark/>
          </w:tcPr>
          <w:p w14:paraId="59A9746B"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con_interval</w:t>
            </w:r>
          </w:p>
        </w:tc>
        <w:tc>
          <w:tcPr>
            <w:tcW w:w="2700" w:type="pct"/>
            <w:tcBorders>
              <w:top w:val="nil"/>
              <w:left w:val="nil"/>
              <w:bottom w:val="nil"/>
              <w:right w:val="single" w:sz="8" w:space="0" w:color="C9C9C9"/>
            </w:tcBorders>
            <w:shd w:val="clear" w:color="auto" w:fill="auto"/>
            <w:hideMark/>
          </w:tcPr>
          <w:p w14:paraId="54E417CB"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 xml:space="preserve">//!&lt;  </w:t>
            </w:r>
            <w:r w:rsidRPr="00AF6DAD">
              <w:rPr>
                <w:rFonts w:ascii="宋体" w:eastAsia="宋体" w:hAnsi="宋体" w:cs="宋体"/>
                <w:color w:val="000000"/>
                <w:kern w:val="0"/>
                <w:sz w:val="18"/>
                <w:szCs w:val="18"/>
              </w:rPr>
              <w:t>链接握手间隔参数。单位</w:t>
            </w:r>
            <w:r w:rsidRPr="00AF6DAD">
              <w:rPr>
                <w:rFonts w:eastAsia="Times New Roman" w:cs="Calibri"/>
                <w:color w:val="000000"/>
                <w:kern w:val="0"/>
                <w:sz w:val="18"/>
                <w:szCs w:val="18"/>
              </w:rPr>
              <w:t>:1.25ms</w:t>
            </w:r>
          </w:p>
        </w:tc>
      </w:tr>
      <w:tr w:rsidR="00AF6DAD" w:rsidRPr="00AF6DAD" w14:paraId="2A2B6A2B" w14:textId="77777777" w:rsidTr="00AF6DAD">
        <w:trPr>
          <w:trHeight w:val="300"/>
        </w:trPr>
        <w:tc>
          <w:tcPr>
            <w:tcW w:w="1751" w:type="pct"/>
            <w:tcBorders>
              <w:top w:val="nil"/>
              <w:left w:val="single" w:sz="8" w:space="0" w:color="C9C9C9"/>
              <w:bottom w:val="nil"/>
              <w:right w:val="nil"/>
            </w:tcBorders>
            <w:shd w:val="clear" w:color="auto" w:fill="auto"/>
            <w:hideMark/>
          </w:tcPr>
          <w:p w14:paraId="1C527ED9" w14:textId="77777777" w:rsidR="00AF6DAD" w:rsidRPr="00AF6DAD" w:rsidRDefault="00AF6DAD" w:rsidP="00AF6DAD">
            <w:pPr>
              <w:ind w:firstLineChars="100" w:firstLine="180"/>
              <w:rPr>
                <w:rFonts w:eastAsia="Times New Roman" w:cs="Calibri"/>
                <w:color w:val="000000"/>
                <w:kern w:val="0"/>
                <w:sz w:val="18"/>
                <w:szCs w:val="18"/>
              </w:rPr>
            </w:pPr>
            <w:r w:rsidRPr="00AF6DAD">
              <w:rPr>
                <w:rFonts w:eastAsia="Times New Roman" w:cs="Calibri"/>
                <w:color w:val="000000"/>
                <w:kern w:val="0"/>
                <w:sz w:val="18"/>
                <w:szCs w:val="18"/>
              </w:rPr>
              <w:t>uint16_t</w:t>
            </w:r>
          </w:p>
        </w:tc>
        <w:tc>
          <w:tcPr>
            <w:tcW w:w="549" w:type="pct"/>
            <w:tcBorders>
              <w:top w:val="nil"/>
              <w:left w:val="nil"/>
              <w:bottom w:val="nil"/>
              <w:right w:val="nil"/>
            </w:tcBorders>
            <w:shd w:val="clear" w:color="auto" w:fill="auto"/>
            <w:noWrap/>
            <w:hideMark/>
          </w:tcPr>
          <w:p w14:paraId="23D8FB63"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con_latency</w:t>
            </w:r>
          </w:p>
        </w:tc>
        <w:tc>
          <w:tcPr>
            <w:tcW w:w="2700" w:type="pct"/>
            <w:tcBorders>
              <w:top w:val="nil"/>
              <w:left w:val="nil"/>
              <w:bottom w:val="nil"/>
              <w:right w:val="single" w:sz="8" w:space="0" w:color="C9C9C9"/>
            </w:tcBorders>
            <w:shd w:val="clear" w:color="auto" w:fill="auto"/>
            <w:hideMark/>
          </w:tcPr>
          <w:p w14:paraId="5630D36A"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 xml:space="preserve">//!&lt;  </w:t>
            </w:r>
            <w:r w:rsidRPr="00AF6DAD">
              <w:rPr>
                <w:rFonts w:ascii="宋体" w:eastAsia="宋体" w:hAnsi="宋体" w:cs="宋体"/>
                <w:color w:val="000000"/>
                <w:kern w:val="0"/>
                <w:sz w:val="18"/>
                <w:szCs w:val="18"/>
              </w:rPr>
              <w:t>链接</w:t>
            </w:r>
            <w:r w:rsidRPr="00AF6DAD">
              <w:rPr>
                <w:rFonts w:eastAsia="Times New Roman" w:cs="Calibri"/>
                <w:color w:val="000000"/>
                <w:kern w:val="0"/>
                <w:sz w:val="18"/>
                <w:szCs w:val="18"/>
              </w:rPr>
              <w:t xml:space="preserve"> lantency</w:t>
            </w:r>
            <w:r w:rsidRPr="00AF6DAD">
              <w:rPr>
                <w:rFonts w:ascii="宋体" w:eastAsia="宋体" w:hAnsi="宋体" w:cs="宋体"/>
                <w:color w:val="000000"/>
                <w:kern w:val="0"/>
                <w:sz w:val="18"/>
                <w:szCs w:val="18"/>
              </w:rPr>
              <w:t>参数。</w:t>
            </w:r>
          </w:p>
        </w:tc>
      </w:tr>
      <w:tr w:rsidR="00AF6DAD" w:rsidRPr="00AF6DAD" w14:paraId="4D85C7F0" w14:textId="77777777" w:rsidTr="00AF6DAD">
        <w:trPr>
          <w:trHeight w:val="300"/>
        </w:trPr>
        <w:tc>
          <w:tcPr>
            <w:tcW w:w="1751" w:type="pct"/>
            <w:tcBorders>
              <w:top w:val="nil"/>
              <w:left w:val="single" w:sz="8" w:space="0" w:color="C9C9C9"/>
              <w:bottom w:val="nil"/>
              <w:right w:val="nil"/>
            </w:tcBorders>
            <w:shd w:val="clear" w:color="auto" w:fill="auto"/>
            <w:hideMark/>
          </w:tcPr>
          <w:p w14:paraId="5E94B33C" w14:textId="77777777" w:rsidR="00AF6DAD" w:rsidRPr="00AF6DAD" w:rsidRDefault="00AF6DAD" w:rsidP="00AF6DAD">
            <w:pPr>
              <w:ind w:firstLineChars="100" w:firstLine="180"/>
              <w:rPr>
                <w:rFonts w:eastAsia="Times New Roman" w:cs="Calibri"/>
                <w:color w:val="000000"/>
                <w:kern w:val="0"/>
                <w:sz w:val="18"/>
                <w:szCs w:val="18"/>
              </w:rPr>
            </w:pPr>
            <w:r w:rsidRPr="00AF6DAD">
              <w:rPr>
                <w:rFonts w:eastAsia="Times New Roman" w:cs="Calibri"/>
                <w:color w:val="000000"/>
                <w:kern w:val="0"/>
                <w:sz w:val="18"/>
                <w:szCs w:val="18"/>
              </w:rPr>
              <w:t>uint16_t</w:t>
            </w:r>
          </w:p>
        </w:tc>
        <w:tc>
          <w:tcPr>
            <w:tcW w:w="549" w:type="pct"/>
            <w:tcBorders>
              <w:top w:val="nil"/>
              <w:left w:val="nil"/>
              <w:bottom w:val="nil"/>
              <w:right w:val="nil"/>
            </w:tcBorders>
            <w:shd w:val="clear" w:color="auto" w:fill="auto"/>
            <w:noWrap/>
            <w:hideMark/>
          </w:tcPr>
          <w:p w14:paraId="09ACE6CF"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sup_to</w:t>
            </w:r>
          </w:p>
        </w:tc>
        <w:tc>
          <w:tcPr>
            <w:tcW w:w="2700" w:type="pct"/>
            <w:tcBorders>
              <w:top w:val="nil"/>
              <w:left w:val="nil"/>
              <w:bottom w:val="nil"/>
              <w:right w:val="single" w:sz="8" w:space="0" w:color="C9C9C9"/>
            </w:tcBorders>
            <w:shd w:val="clear" w:color="auto" w:fill="auto"/>
            <w:hideMark/>
          </w:tcPr>
          <w:p w14:paraId="491F36CA"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 xml:space="preserve">//!&lt;  </w:t>
            </w:r>
            <w:r w:rsidRPr="00AF6DAD">
              <w:rPr>
                <w:rFonts w:ascii="宋体" w:eastAsia="宋体" w:hAnsi="宋体" w:cs="宋体"/>
                <w:color w:val="000000"/>
                <w:kern w:val="0"/>
                <w:sz w:val="18"/>
                <w:szCs w:val="18"/>
              </w:rPr>
              <w:t>链接超时断开的参数。单位</w:t>
            </w:r>
            <w:r w:rsidRPr="00AF6DAD">
              <w:rPr>
                <w:rFonts w:eastAsia="Times New Roman" w:cs="Calibri"/>
                <w:color w:val="000000"/>
                <w:kern w:val="0"/>
                <w:sz w:val="18"/>
                <w:szCs w:val="18"/>
              </w:rPr>
              <w:t>:10ms</w:t>
            </w:r>
          </w:p>
        </w:tc>
      </w:tr>
      <w:tr w:rsidR="00AF6DAD" w:rsidRPr="00AF6DAD" w14:paraId="546559FE" w14:textId="77777777" w:rsidTr="00AF6DAD">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205412E3" w14:textId="77777777" w:rsidR="00AF6DAD" w:rsidRPr="00AF6DAD" w:rsidRDefault="00AF6DAD" w:rsidP="00AF6DAD">
            <w:pPr>
              <w:rPr>
                <w:rFonts w:eastAsia="Times New Roman" w:cs="Calibri"/>
                <w:color w:val="000000"/>
                <w:kern w:val="0"/>
                <w:sz w:val="18"/>
                <w:szCs w:val="18"/>
              </w:rPr>
            </w:pPr>
            <w:r w:rsidRPr="00AF6DAD">
              <w:rPr>
                <w:rFonts w:eastAsia="Times New Roman" w:cs="Calibri"/>
                <w:color w:val="000000"/>
                <w:kern w:val="0"/>
                <w:sz w:val="18"/>
                <w:szCs w:val="18"/>
              </w:rPr>
              <w:t>} conn_peer_param_t;</w:t>
            </w:r>
          </w:p>
        </w:tc>
      </w:tr>
    </w:tbl>
    <w:p w14:paraId="38356634" w14:textId="0131CD88" w:rsidR="00712D72" w:rsidRPr="00712D72" w:rsidRDefault="00B704EE" w:rsidP="00B35184">
      <w:pPr>
        <w:pStyle w:val="Heading4"/>
      </w:pPr>
      <w:bookmarkStart w:id="31" w:name="_Toc35436490"/>
      <w:r>
        <w:t xml:space="preserve">GAP </w:t>
      </w:r>
      <w:r w:rsidR="008358EC">
        <w:t xml:space="preserve">Link </w:t>
      </w:r>
      <w:r>
        <w:t>Disconnect Event</w:t>
      </w:r>
      <w:bookmarkEnd w:id="31"/>
      <w:r>
        <w:t xml:space="preserve"> </w:t>
      </w:r>
    </w:p>
    <w:tbl>
      <w:tblPr>
        <w:tblW w:w="5000" w:type="pct"/>
        <w:tblLook w:val="04A0" w:firstRow="1" w:lastRow="0" w:firstColumn="1" w:lastColumn="0" w:noHBand="0" w:noVBand="1"/>
      </w:tblPr>
      <w:tblGrid>
        <w:gridCol w:w="1111"/>
        <w:gridCol w:w="855"/>
        <w:gridCol w:w="7996"/>
      </w:tblGrid>
      <w:tr w:rsidR="00D4617D" w:rsidRPr="00D4617D" w14:paraId="13E8ABB4"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7571C61" w14:textId="6BF25E84" w:rsidR="00D4617D" w:rsidRPr="00D4617D" w:rsidRDefault="00D4617D" w:rsidP="00713747">
            <w:pPr>
              <w:rPr>
                <w:rFonts w:eastAsia="等线" w:cs="Calibri"/>
                <w:b/>
                <w:bCs/>
                <w:color w:val="000000"/>
                <w:kern w:val="0"/>
              </w:rPr>
            </w:pPr>
            <w:r w:rsidRPr="00D4617D">
              <w:rPr>
                <w:rFonts w:eastAsia="等线" w:cs="Calibri"/>
                <w:b/>
                <w:bCs/>
                <w:color w:val="000000"/>
                <w:kern w:val="0"/>
              </w:rPr>
              <w:t xml:space="preserve">// </w:t>
            </w:r>
            <w:r w:rsidR="002C7FAB">
              <w:rPr>
                <w:rFonts w:eastAsia="等线" w:cs="Calibri"/>
                <w:b/>
                <w:bCs/>
                <w:color w:val="000000"/>
                <w:kern w:val="0"/>
              </w:rPr>
              <w:t xml:space="preserve">Link </w:t>
            </w:r>
            <w:r w:rsidR="00713747">
              <w:rPr>
                <w:rFonts w:eastAsia="等线" w:cs="Calibri"/>
                <w:b/>
                <w:bCs/>
                <w:color w:val="000000"/>
                <w:kern w:val="0"/>
              </w:rPr>
              <w:t>d</w:t>
            </w:r>
            <w:r w:rsidRPr="00D4617D">
              <w:rPr>
                <w:rFonts w:eastAsia="等线" w:cs="Calibri"/>
                <w:b/>
                <w:bCs/>
                <w:color w:val="000000"/>
                <w:kern w:val="0"/>
              </w:rPr>
              <w:t>isconnect event structure</w:t>
            </w:r>
          </w:p>
        </w:tc>
      </w:tr>
      <w:tr w:rsidR="00D4617D" w:rsidRPr="00D4617D" w14:paraId="5A0CA9CF" w14:textId="77777777" w:rsidTr="003C196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600FD289" w14:textId="77777777" w:rsidR="00D4617D" w:rsidRPr="00D4617D" w:rsidRDefault="00D4617D" w:rsidP="00D4617D">
            <w:pPr>
              <w:rPr>
                <w:rFonts w:eastAsia="等线" w:cs="Calibri"/>
                <w:color w:val="000000"/>
                <w:kern w:val="0"/>
                <w:sz w:val="18"/>
                <w:szCs w:val="18"/>
              </w:rPr>
            </w:pPr>
            <w:r w:rsidRPr="00D4617D">
              <w:rPr>
                <w:rFonts w:eastAsia="等线" w:cs="Calibri"/>
                <w:color w:val="000000"/>
                <w:kern w:val="0"/>
                <w:sz w:val="18"/>
                <w:szCs w:val="18"/>
              </w:rPr>
              <w:t xml:space="preserve">typedef struct </w:t>
            </w:r>
          </w:p>
        </w:tc>
      </w:tr>
      <w:tr w:rsidR="00D4617D" w:rsidRPr="00D4617D" w14:paraId="0023FC35" w14:textId="77777777" w:rsidTr="003C196B">
        <w:trPr>
          <w:trHeight w:val="285"/>
        </w:trPr>
        <w:tc>
          <w:tcPr>
            <w:tcW w:w="558" w:type="pct"/>
            <w:tcBorders>
              <w:top w:val="nil"/>
              <w:left w:val="single" w:sz="8" w:space="0" w:color="C9C9C9"/>
              <w:bottom w:val="nil"/>
              <w:right w:val="nil"/>
            </w:tcBorders>
            <w:shd w:val="clear" w:color="auto" w:fill="auto"/>
            <w:noWrap/>
            <w:hideMark/>
          </w:tcPr>
          <w:p w14:paraId="32DB5473" w14:textId="77777777" w:rsidR="00D4617D" w:rsidRPr="00D4617D" w:rsidRDefault="00D4617D" w:rsidP="00D4617D">
            <w:pPr>
              <w:rPr>
                <w:rFonts w:eastAsia="等线" w:cs="Calibri"/>
                <w:color w:val="000000"/>
                <w:kern w:val="0"/>
                <w:sz w:val="18"/>
                <w:szCs w:val="18"/>
              </w:rPr>
            </w:pPr>
            <w:r w:rsidRPr="00D4617D">
              <w:rPr>
                <w:rFonts w:eastAsia="等线" w:cs="Calibri"/>
                <w:color w:val="000000"/>
                <w:kern w:val="0"/>
                <w:sz w:val="18"/>
                <w:szCs w:val="18"/>
              </w:rPr>
              <w:t>{</w:t>
            </w:r>
          </w:p>
        </w:tc>
        <w:tc>
          <w:tcPr>
            <w:tcW w:w="429" w:type="pct"/>
            <w:tcBorders>
              <w:top w:val="nil"/>
              <w:left w:val="nil"/>
              <w:bottom w:val="nil"/>
              <w:right w:val="nil"/>
            </w:tcBorders>
            <w:shd w:val="clear" w:color="auto" w:fill="auto"/>
            <w:noWrap/>
            <w:hideMark/>
          </w:tcPr>
          <w:p w14:paraId="234388FC" w14:textId="77777777" w:rsidR="00D4617D" w:rsidRPr="00D4617D" w:rsidRDefault="00D4617D" w:rsidP="00D4617D">
            <w:pPr>
              <w:rPr>
                <w:rFonts w:eastAsia="等线" w:cs="Calibri"/>
                <w:color w:val="000000"/>
                <w:kern w:val="0"/>
                <w:sz w:val="18"/>
                <w:szCs w:val="18"/>
              </w:rPr>
            </w:pPr>
          </w:p>
        </w:tc>
        <w:tc>
          <w:tcPr>
            <w:tcW w:w="4012" w:type="pct"/>
            <w:tcBorders>
              <w:top w:val="nil"/>
              <w:left w:val="nil"/>
              <w:bottom w:val="nil"/>
              <w:right w:val="single" w:sz="8" w:space="0" w:color="C9C9C9"/>
            </w:tcBorders>
            <w:shd w:val="clear" w:color="auto" w:fill="auto"/>
            <w:noWrap/>
            <w:hideMark/>
          </w:tcPr>
          <w:p w14:paraId="70EAF0C7" w14:textId="25C55CCB" w:rsidR="00D4617D" w:rsidRPr="00D4617D" w:rsidRDefault="00D4617D" w:rsidP="003C196B">
            <w:pPr>
              <w:tabs>
                <w:tab w:val="left" w:pos="3048"/>
              </w:tabs>
              <w:rPr>
                <w:rFonts w:eastAsia="等线" w:cs="Calibri"/>
                <w:color w:val="000000"/>
                <w:kern w:val="0"/>
                <w:sz w:val="18"/>
                <w:szCs w:val="18"/>
              </w:rPr>
            </w:pPr>
            <w:r w:rsidRPr="00D4617D">
              <w:rPr>
                <w:rFonts w:eastAsia="等线" w:cs="Calibri"/>
                <w:color w:val="000000"/>
                <w:kern w:val="0"/>
                <w:sz w:val="18"/>
                <w:szCs w:val="18"/>
              </w:rPr>
              <w:t xml:space="preserve">　</w:t>
            </w:r>
            <w:r w:rsidR="003C196B">
              <w:rPr>
                <w:rFonts w:eastAsia="等线" w:cs="Calibri"/>
                <w:color w:val="000000"/>
                <w:kern w:val="0"/>
                <w:sz w:val="18"/>
                <w:szCs w:val="18"/>
              </w:rPr>
              <w:tab/>
            </w:r>
          </w:p>
        </w:tc>
      </w:tr>
      <w:tr w:rsidR="00D4617D" w:rsidRPr="00D4617D" w14:paraId="0AC8FDC3" w14:textId="77777777" w:rsidTr="003C196B">
        <w:trPr>
          <w:trHeight w:val="285"/>
        </w:trPr>
        <w:tc>
          <w:tcPr>
            <w:tcW w:w="558" w:type="pct"/>
            <w:tcBorders>
              <w:top w:val="nil"/>
              <w:left w:val="single" w:sz="8" w:space="0" w:color="C9C9C9"/>
              <w:bottom w:val="nil"/>
              <w:right w:val="nil"/>
            </w:tcBorders>
            <w:shd w:val="clear" w:color="auto" w:fill="auto"/>
            <w:hideMark/>
          </w:tcPr>
          <w:p w14:paraId="7F8F1EBE" w14:textId="77777777" w:rsidR="00D4617D" w:rsidRPr="00D4617D" w:rsidRDefault="00D4617D" w:rsidP="00D4617D">
            <w:pPr>
              <w:ind w:firstLineChars="100" w:firstLine="180"/>
              <w:rPr>
                <w:rFonts w:eastAsia="等线" w:cs="Calibri"/>
                <w:color w:val="000000"/>
                <w:kern w:val="0"/>
                <w:sz w:val="18"/>
                <w:szCs w:val="18"/>
              </w:rPr>
            </w:pPr>
            <w:r w:rsidRPr="00D4617D">
              <w:rPr>
                <w:rFonts w:eastAsia="等线" w:cs="Calibri"/>
                <w:color w:val="000000"/>
                <w:kern w:val="0"/>
                <w:sz w:val="18"/>
                <w:szCs w:val="18"/>
              </w:rPr>
              <w:t>uint8_t</w:t>
            </w:r>
          </w:p>
        </w:tc>
        <w:tc>
          <w:tcPr>
            <w:tcW w:w="429" w:type="pct"/>
            <w:tcBorders>
              <w:top w:val="nil"/>
              <w:left w:val="nil"/>
              <w:bottom w:val="nil"/>
              <w:right w:val="nil"/>
            </w:tcBorders>
            <w:shd w:val="clear" w:color="auto" w:fill="auto"/>
            <w:noWrap/>
            <w:hideMark/>
          </w:tcPr>
          <w:p w14:paraId="309B66A5" w14:textId="77777777" w:rsidR="00D4617D" w:rsidRPr="00D4617D" w:rsidRDefault="00D4617D" w:rsidP="00D4617D">
            <w:pPr>
              <w:rPr>
                <w:rFonts w:eastAsia="等线" w:cs="Calibri"/>
                <w:color w:val="000000"/>
                <w:kern w:val="0"/>
                <w:sz w:val="18"/>
                <w:szCs w:val="18"/>
              </w:rPr>
            </w:pPr>
            <w:r w:rsidRPr="00D4617D">
              <w:rPr>
                <w:rFonts w:eastAsia="等线" w:cs="Calibri"/>
                <w:color w:val="000000"/>
                <w:kern w:val="0"/>
                <w:sz w:val="18"/>
                <w:szCs w:val="18"/>
              </w:rPr>
              <w:t>conidx</w:t>
            </w:r>
          </w:p>
        </w:tc>
        <w:tc>
          <w:tcPr>
            <w:tcW w:w="4012" w:type="pct"/>
            <w:tcBorders>
              <w:top w:val="nil"/>
              <w:left w:val="nil"/>
              <w:bottom w:val="nil"/>
              <w:right w:val="single" w:sz="8" w:space="0" w:color="C9C9C9"/>
            </w:tcBorders>
            <w:shd w:val="clear" w:color="auto" w:fill="auto"/>
            <w:noWrap/>
            <w:hideMark/>
          </w:tcPr>
          <w:p w14:paraId="54BDA753" w14:textId="77777777" w:rsidR="00D4617D" w:rsidRPr="00D4617D" w:rsidRDefault="00D4617D" w:rsidP="00D4617D">
            <w:pPr>
              <w:rPr>
                <w:rFonts w:eastAsia="等线" w:cs="Calibri"/>
                <w:color w:val="000000"/>
                <w:kern w:val="0"/>
                <w:sz w:val="18"/>
                <w:szCs w:val="18"/>
              </w:rPr>
            </w:pPr>
            <w:r w:rsidRPr="00D4617D">
              <w:rPr>
                <w:rFonts w:eastAsia="等线" w:cs="Calibri"/>
                <w:color w:val="000000"/>
                <w:kern w:val="0"/>
                <w:sz w:val="18"/>
                <w:szCs w:val="18"/>
              </w:rPr>
              <w:t xml:space="preserve">//!&lt; </w:t>
            </w:r>
            <w:r w:rsidRPr="00D4617D">
              <w:rPr>
                <w:rFonts w:eastAsia="等线" w:cs="Calibri"/>
                <w:color w:val="000000"/>
                <w:kern w:val="0"/>
                <w:sz w:val="18"/>
                <w:szCs w:val="18"/>
              </w:rPr>
              <w:t>断开链接的链接号</w:t>
            </w:r>
          </w:p>
        </w:tc>
      </w:tr>
      <w:tr w:rsidR="00D4617D" w:rsidRPr="00D4617D" w14:paraId="3F38F23D" w14:textId="77777777" w:rsidTr="003C196B">
        <w:trPr>
          <w:trHeight w:val="285"/>
        </w:trPr>
        <w:tc>
          <w:tcPr>
            <w:tcW w:w="558" w:type="pct"/>
            <w:tcBorders>
              <w:top w:val="nil"/>
              <w:left w:val="single" w:sz="8" w:space="0" w:color="C9C9C9"/>
              <w:bottom w:val="nil"/>
              <w:right w:val="nil"/>
            </w:tcBorders>
            <w:shd w:val="clear" w:color="auto" w:fill="auto"/>
            <w:hideMark/>
          </w:tcPr>
          <w:p w14:paraId="5BBBD6D0" w14:textId="77777777" w:rsidR="00D4617D" w:rsidRPr="00D4617D" w:rsidRDefault="00D4617D" w:rsidP="00D4617D">
            <w:pPr>
              <w:ind w:firstLineChars="100" w:firstLine="180"/>
              <w:rPr>
                <w:rFonts w:eastAsia="等线" w:cs="Calibri"/>
                <w:color w:val="000000"/>
                <w:kern w:val="0"/>
                <w:sz w:val="18"/>
                <w:szCs w:val="18"/>
              </w:rPr>
            </w:pPr>
            <w:r w:rsidRPr="00D4617D">
              <w:rPr>
                <w:rFonts w:eastAsia="等线" w:cs="Calibri"/>
                <w:color w:val="000000"/>
                <w:kern w:val="0"/>
                <w:sz w:val="18"/>
                <w:szCs w:val="18"/>
              </w:rPr>
              <w:t>uint8_t</w:t>
            </w:r>
          </w:p>
        </w:tc>
        <w:tc>
          <w:tcPr>
            <w:tcW w:w="429" w:type="pct"/>
            <w:tcBorders>
              <w:top w:val="nil"/>
              <w:left w:val="nil"/>
              <w:bottom w:val="nil"/>
              <w:right w:val="nil"/>
            </w:tcBorders>
            <w:shd w:val="clear" w:color="auto" w:fill="auto"/>
            <w:noWrap/>
            <w:hideMark/>
          </w:tcPr>
          <w:p w14:paraId="502CD383" w14:textId="77777777" w:rsidR="00D4617D" w:rsidRPr="00D4617D" w:rsidRDefault="00D4617D" w:rsidP="00D4617D">
            <w:pPr>
              <w:rPr>
                <w:rFonts w:eastAsia="等线" w:cs="Calibri"/>
                <w:color w:val="000000"/>
                <w:kern w:val="0"/>
                <w:sz w:val="18"/>
                <w:szCs w:val="18"/>
              </w:rPr>
            </w:pPr>
            <w:r w:rsidRPr="00D4617D">
              <w:rPr>
                <w:rFonts w:eastAsia="等线" w:cs="Calibri"/>
                <w:color w:val="000000"/>
                <w:kern w:val="0"/>
                <w:sz w:val="18"/>
                <w:szCs w:val="18"/>
              </w:rPr>
              <w:t>reason</w:t>
            </w:r>
          </w:p>
        </w:tc>
        <w:tc>
          <w:tcPr>
            <w:tcW w:w="4012" w:type="pct"/>
            <w:tcBorders>
              <w:top w:val="nil"/>
              <w:left w:val="nil"/>
              <w:bottom w:val="nil"/>
              <w:right w:val="single" w:sz="8" w:space="0" w:color="C9C9C9"/>
            </w:tcBorders>
            <w:shd w:val="clear" w:color="auto" w:fill="auto"/>
            <w:noWrap/>
            <w:hideMark/>
          </w:tcPr>
          <w:p w14:paraId="62BB1C48" w14:textId="77777777" w:rsidR="00D4617D" w:rsidRPr="00D4617D" w:rsidRDefault="00D4617D" w:rsidP="00D4617D">
            <w:pPr>
              <w:rPr>
                <w:rFonts w:eastAsia="等线" w:cs="Calibri"/>
                <w:color w:val="000000"/>
                <w:kern w:val="0"/>
                <w:sz w:val="18"/>
                <w:szCs w:val="18"/>
              </w:rPr>
            </w:pPr>
            <w:r w:rsidRPr="00D4617D">
              <w:rPr>
                <w:rFonts w:eastAsia="等线" w:cs="Calibri"/>
                <w:color w:val="000000"/>
                <w:kern w:val="0"/>
                <w:sz w:val="18"/>
                <w:szCs w:val="18"/>
              </w:rPr>
              <w:t xml:space="preserve">//!&lt;  </w:t>
            </w:r>
            <w:r w:rsidRPr="00D4617D">
              <w:rPr>
                <w:rFonts w:eastAsia="等线" w:cs="Calibri"/>
                <w:color w:val="000000"/>
                <w:kern w:val="0"/>
                <w:sz w:val="18"/>
                <w:szCs w:val="18"/>
              </w:rPr>
              <w:t>断开链接的原因。参考</w:t>
            </w:r>
            <w:r w:rsidRPr="00D4617D">
              <w:rPr>
                <w:rFonts w:eastAsia="等线" w:cs="Calibri"/>
                <w:color w:val="000000"/>
                <w:kern w:val="0"/>
                <w:sz w:val="18"/>
                <w:szCs w:val="18"/>
              </w:rPr>
              <w:t>hl code</w:t>
            </w:r>
          </w:p>
        </w:tc>
      </w:tr>
      <w:tr w:rsidR="00D4617D" w:rsidRPr="00D4617D" w14:paraId="70F3271E" w14:textId="77777777" w:rsidTr="003C196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06B1E036" w14:textId="77777777" w:rsidR="00D4617D" w:rsidRPr="00D4617D" w:rsidRDefault="00D4617D" w:rsidP="00D4617D">
            <w:pPr>
              <w:rPr>
                <w:rFonts w:eastAsia="等线" w:cs="Calibri"/>
                <w:color w:val="000000"/>
                <w:kern w:val="0"/>
                <w:sz w:val="18"/>
                <w:szCs w:val="18"/>
              </w:rPr>
            </w:pPr>
            <w:r w:rsidRPr="00D4617D">
              <w:rPr>
                <w:rFonts w:eastAsia="等线" w:cs="Calibri"/>
                <w:color w:val="000000"/>
                <w:kern w:val="0"/>
                <w:sz w:val="18"/>
                <w:szCs w:val="18"/>
              </w:rPr>
              <w:t>} gap_evt_disconnect_t;</w:t>
            </w:r>
          </w:p>
        </w:tc>
      </w:tr>
    </w:tbl>
    <w:p w14:paraId="29CA90DF" w14:textId="0B319631" w:rsidR="003206C8" w:rsidRPr="003206C8" w:rsidRDefault="00B704EE" w:rsidP="00B35184">
      <w:pPr>
        <w:pStyle w:val="Heading4"/>
      </w:pPr>
      <w:bookmarkStart w:id="32" w:name="_Toc35436491"/>
      <w:r>
        <w:t>GAP Link Parameter</w:t>
      </w:r>
      <w:r w:rsidR="008358EC">
        <w:t xml:space="preserve"> Update</w:t>
      </w:r>
      <w:r>
        <w:t xml:space="preserve"> Reject Event</w:t>
      </w:r>
      <w:bookmarkEnd w:id="32"/>
    </w:p>
    <w:tbl>
      <w:tblPr>
        <w:tblW w:w="5000" w:type="pct"/>
        <w:tblLook w:val="04A0" w:firstRow="1" w:lastRow="0" w:firstColumn="1" w:lastColumn="0" w:noHBand="0" w:noVBand="1"/>
      </w:tblPr>
      <w:tblGrid>
        <w:gridCol w:w="1112"/>
        <w:gridCol w:w="791"/>
        <w:gridCol w:w="8059"/>
      </w:tblGrid>
      <w:tr w:rsidR="0047595D" w:rsidRPr="0047595D" w14:paraId="699D26AB"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6489587" w14:textId="7475CBE5" w:rsidR="0047595D" w:rsidRPr="0047595D" w:rsidRDefault="0047595D" w:rsidP="0047595D">
            <w:pPr>
              <w:rPr>
                <w:rFonts w:eastAsia="等线" w:cs="Calibri"/>
                <w:b/>
                <w:bCs/>
                <w:color w:val="000000"/>
                <w:kern w:val="0"/>
              </w:rPr>
            </w:pPr>
            <w:r w:rsidRPr="0047595D">
              <w:rPr>
                <w:rFonts w:eastAsia="等线" w:cs="Calibri"/>
                <w:b/>
                <w:bCs/>
                <w:color w:val="000000"/>
                <w:kern w:val="0"/>
              </w:rPr>
              <w:t>// Link param</w:t>
            </w:r>
            <w:r w:rsidR="00B704EE">
              <w:rPr>
                <w:rFonts w:eastAsia="等线" w:cs="Calibri"/>
                <w:b/>
                <w:bCs/>
                <w:color w:val="000000"/>
                <w:kern w:val="0"/>
              </w:rPr>
              <w:t>eter</w:t>
            </w:r>
            <w:r w:rsidRPr="0047595D">
              <w:rPr>
                <w:rFonts w:eastAsia="等线" w:cs="Calibri"/>
                <w:b/>
                <w:bCs/>
                <w:color w:val="000000"/>
                <w:kern w:val="0"/>
              </w:rPr>
              <w:t xml:space="preserve"> </w:t>
            </w:r>
            <w:r w:rsidR="000D10CA">
              <w:rPr>
                <w:rFonts w:eastAsia="等线" w:cs="Calibri"/>
                <w:b/>
                <w:bCs/>
                <w:color w:val="000000"/>
                <w:kern w:val="0"/>
              </w:rPr>
              <w:t xml:space="preserve">update </w:t>
            </w:r>
            <w:r w:rsidRPr="0047595D">
              <w:rPr>
                <w:rFonts w:eastAsia="等线" w:cs="Calibri"/>
                <w:b/>
                <w:bCs/>
                <w:color w:val="000000"/>
                <w:kern w:val="0"/>
              </w:rPr>
              <w:t>reject event structure</w:t>
            </w:r>
          </w:p>
        </w:tc>
      </w:tr>
      <w:tr w:rsidR="0047595D" w:rsidRPr="0047595D" w14:paraId="7ED3BD83" w14:textId="77777777" w:rsidTr="003C196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CE16B07"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typedef struct</w:t>
            </w:r>
          </w:p>
        </w:tc>
      </w:tr>
      <w:tr w:rsidR="0047595D" w:rsidRPr="0047595D" w14:paraId="2330F5DB" w14:textId="77777777" w:rsidTr="003C196B">
        <w:trPr>
          <w:trHeight w:val="285"/>
        </w:trPr>
        <w:tc>
          <w:tcPr>
            <w:tcW w:w="558" w:type="pct"/>
            <w:tcBorders>
              <w:top w:val="nil"/>
              <w:left w:val="single" w:sz="8" w:space="0" w:color="C9C9C9"/>
              <w:bottom w:val="nil"/>
              <w:right w:val="nil"/>
            </w:tcBorders>
            <w:shd w:val="clear" w:color="auto" w:fill="auto"/>
            <w:noWrap/>
            <w:hideMark/>
          </w:tcPr>
          <w:p w14:paraId="1C1A3FDB"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w:t>
            </w:r>
          </w:p>
        </w:tc>
        <w:tc>
          <w:tcPr>
            <w:tcW w:w="397" w:type="pct"/>
            <w:tcBorders>
              <w:top w:val="nil"/>
              <w:left w:val="nil"/>
              <w:bottom w:val="nil"/>
              <w:right w:val="nil"/>
            </w:tcBorders>
            <w:shd w:val="clear" w:color="auto" w:fill="auto"/>
            <w:noWrap/>
            <w:hideMark/>
          </w:tcPr>
          <w:p w14:paraId="36107260" w14:textId="77777777" w:rsidR="0047595D" w:rsidRPr="0047595D" w:rsidRDefault="0047595D" w:rsidP="0047595D">
            <w:pPr>
              <w:rPr>
                <w:rFonts w:eastAsia="等线" w:cs="Calibri"/>
                <w:color w:val="000000"/>
                <w:kern w:val="0"/>
                <w:sz w:val="18"/>
                <w:szCs w:val="18"/>
              </w:rPr>
            </w:pPr>
          </w:p>
        </w:tc>
        <w:tc>
          <w:tcPr>
            <w:tcW w:w="4045" w:type="pct"/>
            <w:tcBorders>
              <w:top w:val="nil"/>
              <w:left w:val="nil"/>
              <w:bottom w:val="nil"/>
              <w:right w:val="single" w:sz="8" w:space="0" w:color="C9C9C9"/>
            </w:tcBorders>
            <w:shd w:val="clear" w:color="auto" w:fill="auto"/>
            <w:noWrap/>
            <w:hideMark/>
          </w:tcPr>
          <w:p w14:paraId="3000A118"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　</w:t>
            </w:r>
          </w:p>
        </w:tc>
      </w:tr>
      <w:tr w:rsidR="0047595D" w:rsidRPr="0047595D" w14:paraId="59D11670" w14:textId="77777777" w:rsidTr="003C196B">
        <w:trPr>
          <w:trHeight w:val="285"/>
        </w:trPr>
        <w:tc>
          <w:tcPr>
            <w:tcW w:w="558" w:type="pct"/>
            <w:tcBorders>
              <w:top w:val="nil"/>
              <w:left w:val="single" w:sz="8" w:space="0" w:color="C9C9C9"/>
              <w:bottom w:val="nil"/>
              <w:right w:val="nil"/>
            </w:tcBorders>
            <w:shd w:val="clear" w:color="auto" w:fill="auto"/>
            <w:hideMark/>
          </w:tcPr>
          <w:p w14:paraId="285487C2"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uint8_t</w:t>
            </w:r>
          </w:p>
        </w:tc>
        <w:tc>
          <w:tcPr>
            <w:tcW w:w="397" w:type="pct"/>
            <w:tcBorders>
              <w:top w:val="nil"/>
              <w:left w:val="nil"/>
              <w:bottom w:val="nil"/>
              <w:right w:val="nil"/>
            </w:tcBorders>
            <w:shd w:val="clear" w:color="auto" w:fill="auto"/>
            <w:noWrap/>
            <w:hideMark/>
          </w:tcPr>
          <w:p w14:paraId="4DE8F5F7"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conidx</w:t>
            </w:r>
          </w:p>
        </w:tc>
        <w:tc>
          <w:tcPr>
            <w:tcW w:w="4045" w:type="pct"/>
            <w:tcBorders>
              <w:top w:val="nil"/>
              <w:left w:val="nil"/>
              <w:bottom w:val="nil"/>
              <w:right w:val="single" w:sz="8" w:space="0" w:color="C9C9C9"/>
            </w:tcBorders>
            <w:shd w:val="clear" w:color="auto" w:fill="auto"/>
            <w:noWrap/>
            <w:hideMark/>
          </w:tcPr>
          <w:p w14:paraId="7D30F26C"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链接参数更新被拒绝事件对应的链接号</w:t>
            </w:r>
          </w:p>
        </w:tc>
      </w:tr>
      <w:tr w:rsidR="0047595D" w:rsidRPr="0047595D" w14:paraId="7570CC93" w14:textId="77777777" w:rsidTr="003C196B">
        <w:trPr>
          <w:trHeight w:val="285"/>
        </w:trPr>
        <w:tc>
          <w:tcPr>
            <w:tcW w:w="558" w:type="pct"/>
            <w:tcBorders>
              <w:top w:val="nil"/>
              <w:left w:val="single" w:sz="8" w:space="0" w:color="C9C9C9"/>
              <w:bottom w:val="nil"/>
              <w:right w:val="nil"/>
            </w:tcBorders>
            <w:shd w:val="clear" w:color="auto" w:fill="auto"/>
            <w:hideMark/>
          </w:tcPr>
          <w:p w14:paraId="4556B49B"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uint8_t</w:t>
            </w:r>
          </w:p>
        </w:tc>
        <w:tc>
          <w:tcPr>
            <w:tcW w:w="397" w:type="pct"/>
            <w:tcBorders>
              <w:top w:val="nil"/>
              <w:left w:val="nil"/>
              <w:bottom w:val="nil"/>
              <w:right w:val="nil"/>
            </w:tcBorders>
            <w:shd w:val="clear" w:color="auto" w:fill="auto"/>
            <w:noWrap/>
            <w:hideMark/>
          </w:tcPr>
          <w:p w14:paraId="2A5B8A0F" w14:textId="75896E23" w:rsidR="0047595D" w:rsidRPr="0047595D" w:rsidRDefault="000D10CA" w:rsidP="0047595D">
            <w:pPr>
              <w:rPr>
                <w:rFonts w:eastAsia="等线" w:cs="Calibri"/>
                <w:color w:val="000000"/>
                <w:kern w:val="0"/>
                <w:sz w:val="18"/>
                <w:szCs w:val="18"/>
              </w:rPr>
            </w:pPr>
            <w:r>
              <w:rPr>
                <w:rFonts w:eastAsia="等线" w:cs="Calibri"/>
                <w:color w:val="000000"/>
                <w:kern w:val="0"/>
                <w:sz w:val="18"/>
                <w:szCs w:val="18"/>
              </w:rPr>
              <w:t>status</w:t>
            </w:r>
          </w:p>
        </w:tc>
        <w:tc>
          <w:tcPr>
            <w:tcW w:w="4045" w:type="pct"/>
            <w:tcBorders>
              <w:top w:val="nil"/>
              <w:left w:val="nil"/>
              <w:bottom w:val="nil"/>
              <w:right w:val="single" w:sz="8" w:space="0" w:color="C9C9C9"/>
            </w:tcBorders>
            <w:shd w:val="clear" w:color="auto" w:fill="auto"/>
            <w:noWrap/>
            <w:hideMark/>
          </w:tcPr>
          <w:p w14:paraId="14CC1C92"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链接参数更新被拒绝的原因</w:t>
            </w:r>
          </w:p>
        </w:tc>
      </w:tr>
      <w:tr w:rsidR="0047595D" w:rsidRPr="0047595D" w14:paraId="5A41C0FC" w14:textId="77777777" w:rsidTr="003C196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036524CF" w14:textId="4D35DA95"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gap_evt_link_param_reject_t;</w:t>
            </w:r>
          </w:p>
        </w:tc>
      </w:tr>
    </w:tbl>
    <w:p w14:paraId="646CFFE0" w14:textId="6EA68D35" w:rsidR="00103B85" w:rsidRPr="00103B85" w:rsidRDefault="00B704EE" w:rsidP="00B35184">
      <w:pPr>
        <w:pStyle w:val="Heading4"/>
      </w:pPr>
      <w:bookmarkStart w:id="33" w:name="_Toc35436492"/>
      <w:r>
        <w:t xml:space="preserve">GAP Link Parameter Update </w:t>
      </w:r>
      <w:r w:rsidR="008358EC">
        <w:t xml:space="preserve">Success </w:t>
      </w:r>
      <w:r>
        <w:t>Event</w:t>
      </w:r>
      <w:bookmarkEnd w:id="33"/>
    </w:p>
    <w:tbl>
      <w:tblPr>
        <w:tblW w:w="5000" w:type="pct"/>
        <w:tblLook w:val="04A0" w:firstRow="1" w:lastRow="0" w:firstColumn="1" w:lastColumn="0" w:noHBand="0" w:noVBand="1"/>
      </w:tblPr>
      <w:tblGrid>
        <w:gridCol w:w="1206"/>
        <w:gridCol w:w="1217"/>
        <w:gridCol w:w="7539"/>
      </w:tblGrid>
      <w:tr w:rsidR="0047595D" w:rsidRPr="0047595D" w14:paraId="2D829B7E"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4549FC8" w14:textId="34532316" w:rsidR="0047595D" w:rsidRPr="0047595D" w:rsidRDefault="0047595D" w:rsidP="0047595D">
            <w:pPr>
              <w:rPr>
                <w:rFonts w:eastAsia="等线" w:cs="Calibri"/>
                <w:b/>
                <w:bCs/>
                <w:color w:val="000000"/>
                <w:kern w:val="0"/>
              </w:rPr>
            </w:pPr>
            <w:r w:rsidRPr="0047595D">
              <w:rPr>
                <w:rFonts w:eastAsia="等线" w:cs="Calibri"/>
                <w:b/>
                <w:bCs/>
                <w:color w:val="000000"/>
                <w:kern w:val="0"/>
              </w:rPr>
              <w:t>// Link parame</w:t>
            </w:r>
            <w:r w:rsidR="00B704EE">
              <w:rPr>
                <w:rFonts w:eastAsia="等线" w:cs="Calibri"/>
                <w:b/>
                <w:bCs/>
                <w:color w:val="000000"/>
                <w:kern w:val="0"/>
              </w:rPr>
              <w:t>ter</w:t>
            </w:r>
            <w:r w:rsidRPr="0047595D">
              <w:rPr>
                <w:rFonts w:eastAsia="等线" w:cs="Calibri"/>
                <w:b/>
                <w:bCs/>
                <w:color w:val="000000"/>
                <w:kern w:val="0"/>
              </w:rPr>
              <w:t xml:space="preserve"> updat</w:t>
            </w:r>
            <w:r>
              <w:rPr>
                <w:rFonts w:eastAsia="等线" w:cs="Calibri"/>
                <w:b/>
                <w:bCs/>
                <w:color w:val="000000"/>
                <w:kern w:val="0"/>
              </w:rPr>
              <w:t>e</w:t>
            </w:r>
            <w:r w:rsidRPr="0047595D">
              <w:rPr>
                <w:rFonts w:eastAsia="等线" w:cs="Calibri"/>
                <w:b/>
                <w:bCs/>
                <w:color w:val="000000"/>
                <w:kern w:val="0"/>
              </w:rPr>
              <w:t xml:space="preserve"> </w:t>
            </w:r>
            <w:r w:rsidR="000D10CA">
              <w:rPr>
                <w:rFonts w:eastAsia="等线" w:cs="Calibri"/>
                <w:b/>
                <w:bCs/>
                <w:color w:val="000000"/>
                <w:kern w:val="0"/>
              </w:rPr>
              <w:t xml:space="preserve">success </w:t>
            </w:r>
            <w:r w:rsidRPr="0047595D">
              <w:rPr>
                <w:rFonts w:eastAsia="等线" w:cs="Calibri"/>
                <w:b/>
                <w:bCs/>
                <w:color w:val="000000"/>
                <w:kern w:val="0"/>
              </w:rPr>
              <w:t>event structure</w:t>
            </w:r>
          </w:p>
        </w:tc>
      </w:tr>
      <w:tr w:rsidR="0047595D" w:rsidRPr="0047595D" w14:paraId="747CC7D7" w14:textId="77777777" w:rsidTr="003C196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0693F077"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typedef struct</w:t>
            </w:r>
          </w:p>
        </w:tc>
      </w:tr>
      <w:tr w:rsidR="0047595D" w:rsidRPr="0047595D" w14:paraId="0C84BDE1" w14:textId="77777777" w:rsidTr="003C196B">
        <w:trPr>
          <w:trHeight w:val="285"/>
        </w:trPr>
        <w:tc>
          <w:tcPr>
            <w:tcW w:w="605" w:type="pct"/>
            <w:tcBorders>
              <w:top w:val="nil"/>
              <w:left w:val="single" w:sz="8" w:space="0" w:color="C9C9C9"/>
              <w:bottom w:val="nil"/>
              <w:right w:val="nil"/>
            </w:tcBorders>
            <w:shd w:val="clear" w:color="auto" w:fill="auto"/>
            <w:noWrap/>
            <w:hideMark/>
          </w:tcPr>
          <w:p w14:paraId="720B6F4D"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w:t>
            </w:r>
          </w:p>
        </w:tc>
        <w:tc>
          <w:tcPr>
            <w:tcW w:w="611" w:type="pct"/>
            <w:tcBorders>
              <w:top w:val="nil"/>
              <w:left w:val="nil"/>
              <w:bottom w:val="nil"/>
              <w:right w:val="nil"/>
            </w:tcBorders>
            <w:shd w:val="clear" w:color="auto" w:fill="auto"/>
            <w:noWrap/>
            <w:hideMark/>
          </w:tcPr>
          <w:p w14:paraId="3BB9C1E7" w14:textId="77777777" w:rsidR="0047595D" w:rsidRPr="0047595D" w:rsidRDefault="0047595D" w:rsidP="0047595D">
            <w:pPr>
              <w:rPr>
                <w:rFonts w:eastAsia="等线" w:cs="Calibri"/>
                <w:color w:val="000000"/>
                <w:kern w:val="0"/>
                <w:sz w:val="18"/>
                <w:szCs w:val="18"/>
              </w:rPr>
            </w:pPr>
          </w:p>
        </w:tc>
        <w:tc>
          <w:tcPr>
            <w:tcW w:w="3784" w:type="pct"/>
            <w:tcBorders>
              <w:top w:val="nil"/>
              <w:left w:val="nil"/>
              <w:bottom w:val="nil"/>
              <w:right w:val="single" w:sz="8" w:space="0" w:color="C9C9C9"/>
            </w:tcBorders>
            <w:shd w:val="clear" w:color="auto" w:fill="auto"/>
            <w:noWrap/>
            <w:hideMark/>
          </w:tcPr>
          <w:p w14:paraId="6050882B"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　</w:t>
            </w:r>
          </w:p>
        </w:tc>
      </w:tr>
      <w:tr w:rsidR="0047595D" w:rsidRPr="0047595D" w14:paraId="0FF43C54" w14:textId="77777777" w:rsidTr="003C196B">
        <w:trPr>
          <w:trHeight w:val="285"/>
        </w:trPr>
        <w:tc>
          <w:tcPr>
            <w:tcW w:w="605" w:type="pct"/>
            <w:tcBorders>
              <w:top w:val="nil"/>
              <w:left w:val="single" w:sz="8" w:space="0" w:color="C9C9C9"/>
              <w:bottom w:val="nil"/>
              <w:right w:val="nil"/>
            </w:tcBorders>
            <w:shd w:val="clear" w:color="auto" w:fill="auto"/>
            <w:hideMark/>
          </w:tcPr>
          <w:p w14:paraId="5B751590"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uint8_t</w:t>
            </w:r>
          </w:p>
        </w:tc>
        <w:tc>
          <w:tcPr>
            <w:tcW w:w="611" w:type="pct"/>
            <w:tcBorders>
              <w:top w:val="nil"/>
              <w:left w:val="nil"/>
              <w:bottom w:val="nil"/>
              <w:right w:val="nil"/>
            </w:tcBorders>
            <w:shd w:val="clear" w:color="auto" w:fill="auto"/>
            <w:noWrap/>
            <w:hideMark/>
          </w:tcPr>
          <w:p w14:paraId="35C91153"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conidx</w:t>
            </w:r>
          </w:p>
        </w:tc>
        <w:tc>
          <w:tcPr>
            <w:tcW w:w="3784" w:type="pct"/>
            <w:tcBorders>
              <w:top w:val="nil"/>
              <w:left w:val="nil"/>
              <w:bottom w:val="nil"/>
              <w:right w:val="single" w:sz="8" w:space="0" w:color="C9C9C9"/>
            </w:tcBorders>
            <w:shd w:val="clear" w:color="auto" w:fill="auto"/>
            <w:noWrap/>
            <w:hideMark/>
          </w:tcPr>
          <w:p w14:paraId="7DAA7916" w14:textId="1BCE67A3" w:rsidR="0047595D" w:rsidRPr="0047595D" w:rsidRDefault="0047595D" w:rsidP="003C196B">
            <w:pPr>
              <w:tabs>
                <w:tab w:val="left" w:pos="5068"/>
              </w:tabs>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链接参数更新成功事件对应的链接号</w:t>
            </w:r>
            <w:r w:rsidR="003C196B">
              <w:rPr>
                <w:rFonts w:eastAsia="等线" w:cs="Calibri"/>
                <w:color w:val="000000"/>
                <w:kern w:val="0"/>
                <w:sz w:val="18"/>
                <w:szCs w:val="18"/>
              </w:rPr>
              <w:tab/>
            </w:r>
          </w:p>
        </w:tc>
      </w:tr>
      <w:tr w:rsidR="0047595D" w:rsidRPr="0047595D" w14:paraId="33FA97F1" w14:textId="77777777" w:rsidTr="003C196B">
        <w:trPr>
          <w:trHeight w:val="285"/>
        </w:trPr>
        <w:tc>
          <w:tcPr>
            <w:tcW w:w="605" w:type="pct"/>
            <w:tcBorders>
              <w:top w:val="nil"/>
              <w:left w:val="single" w:sz="8" w:space="0" w:color="C9C9C9"/>
              <w:bottom w:val="nil"/>
              <w:right w:val="nil"/>
            </w:tcBorders>
            <w:shd w:val="clear" w:color="auto" w:fill="auto"/>
            <w:hideMark/>
          </w:tcPr>
          <w:p w14:paraId="27BB1565"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uint16_t</w:t>
            </w:r>
          </w:p>
        </w:tc>
        <w:tc>
          <w:tcPr>
            <w:tcW w:w="611" w:type="pct"/>
            <w:tcBorders>
              <w:top w:val="nil"/>
              <w:left w:val="nil"/>
              <w:bottom w:val="nil"/>
              <w:right w:val="nil"/>
            </w:tcBorders>
            <w:shd w:val="clear" w:color="auto" w:fill="auto"/>
            <w:noWrap/>
            <w:hideMark/>
          </w:tcPr>
          <w:p w14:paraId="4F3083FB"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con_interval</w:t>
            </w:r>
          </w:p>
        </w:tc>
        <w:tc>
          <w:tcPr>
            <w:tcW w:w="3784" w:type="pct"/>
            <w:tcBorders>
              <w:top w:val="nil"/>
              <w:left w:val="nil"/>
              <w:bottom w:val="nil"/>
              <w:right w:val="single" w:sz="8" w:space="0" w:color="C9C9C9"/>
            </w:tcBorders>
            <w:shd w:val="clear" w:color="auto" w:fill="auto"/>
            <w:noWrap/>
            <w:hideMark/>
          </w:tcPr>
          <w:p w14:paraId="1344082E"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链接参数更新后的握手间隔参数。单位：</w:t>
            </w:r>
            <w:r w:rsidRPr="0047595D">
              <w:rPr>
                <w:rFonts w:eastAsia="等线" w:cs="Calibri"/>
                <w:color w:val="000000"/>
                <w:kern w:val="0"/>
                <w:sz w:val="18"/>
                <w:szCs w:val="18"/>
              </w:rPr>
              <w:t>1.25ms</w:t>
            </w:r>
          </w:p>
        </w:tc>
      </w:tr>
      <w:tr w:rsidR="0047595D" w:rsidRPr="0047595D" w14:paraId="2C94F5DC" w14:textId="77777777" w:rsidTr="003C196B">
        <w:trPr>
          <w:trHeight w:val="285"/>
        </w:trPr>
        <w:tc>
          <w:tcPr>
            <w:tcW w:w="605" w:type="pct"/>
            <w:tcBorders>
              <w:top w:val="nil"/>
              <w:left w:val="single" w:sz="8" w:space="0" w:color="C9C9C9"/>
              <w:bottom w:val="nil"/>
              <w:right w:val="nil"/>
            </w:tcBorders>
            <w:shd w:val="clear" w:color="auto" w:fill="auto"/>
            <w:hideMark/>
          </w:tcPr>
          <w:p w14:paraId="2FA3BA1D"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uint16_t</w:t>
            </w:r>
          </w:p>
        </w:tc>
        <w:tc>
          <w:tcPr>
            <w:tcW w:w="611" w:type="pct"/>
            <w:tcBorders>
              <w:top w:val="nil"/>
              <w:left w:val="nil"/>
              <w:bottom w:val="nil"/>
              <w:right w:val="nil"/>
            </w:tcBorders>
            <w:shd w:val="clear" w:color="auto" w:fill="auto"/>
            <w:noWrap/>
            <w:hideMark/>
          </w:tcPr>
          <w:p w14:paraId="3727C1E7"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con_latency</w:t>
            </w:r>
          </w:p>
        </w:tc>
        <w:tc>
          <w:tcPr>
            <w:tcW w:w="3784" w:type="pct"/>
            <w:tcBorders>
              <w:top w:val="nil"/>
              <w:left w:val="nil"/>
              <w:bottom w:val="nil"/>
              <w:right w:val="single" w:sz="8" w:space="0" w:color="C9C9C9"/>
            </w:tcBorders>
            <w:shd w:val="clear" w:color="auto" w:fill="auto"/>
            <w:noWrap/>
            <w:hideMark/>
          </w:tcPr>
          <w:p w14:paraId="0B468CD1"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链接参数更新后的</w:t>
            </w:r>
            <w:r w:rsidRPr="0047595D">
              <w:rPr>
                <w:rFonts w:eastAsia="等线" w:cs="Calibri"/>
                <w:color w:val="000000"/>
                <w:kern w:val="0"/>
                <w:sz w:val="18"/>
                <w:szCs w:val="18"/>
              </w:rPr>
              <w:t>lantency</w:t>
            </w:r>
            <w:r w:rsidRPr="0047595D">
              <w:rPr>
                <w:rFonts w:eastAsia="等线" w:cs="Calibri"/>
                <w:color w:val="000000"/>
                <w:kern w:val="0"/>
                <w:sz w:val="18"/>
                <w:szCs w:val="18"/>
              </w:rPr>
              <w:t>参数。</w:t>
            </w:r>
          </w:p>
        </w:tc>
      </w:tr>
      <w:tr w:rsidR="0047595D" w:rsidRPr="0047595D" w14:paraId="06767087" w14:textId="77777777" w:rsidTr="003C196B">
        <w:trPr>
          <w:trHeight w:val="285"/>
        </w:trPr>
        <w:tc>
          <w:tcPr>
            <w:tcW w:w="605" w:type="pct"/>
            <w:tcBorders>
              <w:top w:val="nil"/>
              <w:left w:val="single" w:sz="8" w:space="0" w:color="C9C9C9"/>
              <w:bottom w:val="nil"/>
              <w:right w:val="nil"/>
            </w:tcBorders>
            <w:shd w:val="clear" w:color="auto" w:fill="auto"/>
            <w:hideMark/>
          </w:tcPr>
          <w:p w14:paraId="69A8BAC8"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uint16_t</w:t>
            </w:r>
          </w:p>
        </w:tc>
        <w:tc>
          <w:tcPr>
            <w:tcW w:w="611" w:type="pct"/>
            <w:tcBorders>
              <w:top w:val="nil"/>
              <w:left w:val="nil"/>
              <w:bottom w:val="nil"/>
              <w:right w:val="nil"/>
            </w:tcBorders>
            <w:shd w:val="clear" w:color="auto" w:fill="auto"/>
            <w:noWrap/>
            <w:hideMark/>
          </w:tcPr>
          <w:p w14:paraId="09127DE6"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sup_to</w:t>
            </w:r>
          </w:p>
        </w:tc>
        <w:tc>
          <w:tcPr>
            <w:tcW w:w="3784" w:type="pct"/>
            <w:tcBorders>
              <w:top w:val="nil"/>
              <w:left w:val="nil"/>
              <w:bottom w:val="nil"/>
              <w:right w:val="single" w:sz="8" w:space="0" w:color="C9C9C9"/>
            </w:tcBorders>
            <w:shd w:val="clear" w:color="auto" w:fill="auto"/>
            <w:noWrap/>
            <w:hideMark/>
          </w:tcPr>
          <w:p w14:paraId="2574A1F8"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链接参数更新后的超时断开参数。单位：</w:t>
            </w:r>
            <w:r w:rsidRPr="0047595D">
              <w:rPr>
                <w:rFonts w:eastAsia="等线" w:cs="Calibri"/>
                <w:color w:val="000000"/>
                <w:kern w:val="0"/>
                <w:sz w:val="18"/>
                <w:szCs w:val="18"/>
              </w:rPr>
              <w:t>10ms</w:t>
            </w:r>
          </w:p>
        </w:tc>
      </w:tr>
      <w:tr w:rsidR="0047595D" w:rsidRPr="0047595D" w14:paraId="6D24A578" w14:textId="77777777" w:rsidTr="003C196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08C79ED2"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gap_evt_link_param_update_t;</w:t>
            </w:r>
          </w:p>
        </w:tc>
      </w:tr>
    </w:tbl>
    <w:p w14:paraId="1D5AD3BF" w14:textId="511CE2AA" w:rsidR="0059242E" w:rsidRPr="0059242E" w:rsidRDefault="00B704EE" w:rsidP="00B35184">
      <w:pPr>
        <w:pStyle w:val="Heading4"/>
      </w:pPr>
      <w:bookmarkStart w:id="34" w:name="_Toc35436493"/>
      <w:r>
        <w:t>GAP Advertising Report Event</w:t>
      </w:r>
      <w:bookmarkEnd w:id="34"/>
    </w:p>
    <w:tbl>
      <w:tblPr>
        <w:tblW w:w="5000" w:type="pct"/>
        <w:tblLook w:val="04A0" w:firstRow="1" w:lastRow="0" w:firstColumn="1" w:lastColumn="0" w:noHBand="0" w:noVBand="1"/>
      </w:tblPr>
      <w:tblGrid>
        <w:gridCol w:w="1470"/>
        <w:gridCol w:w="881"/>
        <w:gridCol w:w="7611"/>
      </w:tblGrid>
      <w:tr w:rsidR="0047595D" w:rsidRPr="0047595D" w14:paraId="701ADBF6"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40D5FA3" w14:textId="77777777" w:rsidR="0047595D" w:rsidRPr="0047595D" w:rsidRDefault="0047595D" w:rsidP="0047595D">
            <w:pPr>
              <w:rPr>
                <w:rFonts w:eastAsia="等线" w:cs="Calibri"/>
                <w:b/>
                <w:bCs/>
                <w:color w:val="000000"/>
                <w:kern w:val="0"/>
              </w:rPr>
            </w:pPr>
            <w:r w:rsidRPr="0047595D">
              <w:rPr>
                <w:rFonts w:eastAsia="等线" w:cs="Calibri"/>
                <w:b/>
                <w:bCs/>
                <w:color w:val="000000"/>
                <w:kern w:val="0"/>
              </w:rPr>
              <w:t>// Adv report indication structure</w:t>
            </w:r>
          </w:p>
        </w:tc>
      </w:tr>
      <w:tr w:rsidR="0047595D" w:rsidRPr="0047595D" w14:paraId="1C3863D0" w14:textId="77777777" w:rsidTr="003C196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51754DD9"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typedef struct </w:t>
            </w:r>
          </w:p>
        </w:tc>
      </w:tr>
      <w:tr w:rsidR="0047595D" w:rsidRPr="0047595D" w14:paraId="72E25FE5" w14:textId="77777777" w:rsidTr="003C196B">
        <w:trPr>
          <w:trHeight w:val="285"/>
        </w:trPr>
        <w:tc>
          <w:tcPr>
            <w:tcW w:w="738" w:type="pct"/>
            <w:tcBorders>
              <w:top w:val="nil"/>
              <w:left w:val="single" w:sz="8" w:space="0" w:color="C9C9C9"/>
              <w:bottom w:val="nil"/>
              <w:right w:val="nil"/>
            </w:tcBorders>
            <w:shd w:val="clear" w:color="auto" w:fill="auto"/>
            <w:noWrap/>
            <w:hideMark/>
          </w:tcPr>
          <w:p w14:paraId="3A59DE35"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w:t>
            </w:r>
          </w:p>
        </w:tc>
        <w:tc>
          <w:tcPr>
            <w:tcW w:w="442" w:type="pct"/>
            <w:tcBorders>
              <w:top w:val="nil"/>
              <w:left w:val="nil"/>
              <w:bottom w:val="nil"/>
              <w:right w:val="nil"/>
            </w:tcBorders>
            <w:shd w:val="clear" w:color="auto" w:fill="auto"/>
            <w:noWrap/>
            <w:hideMark/>
          </w:tcPr>
          <w:p w14:paraId="24AE6136" w14:textId="77777777" w:rsidR="0047595D" w:rsidRPr="0047595D" w:rsidRDefault="0047595D" w:rsidP="0047595D">
            <w:pPr>
              <w:rPr>
                <w:rFonts w:eastAsia="等线" w:cs="Calibri"/>
                <w:color w:val="000000"/>
                <w:kern w:val="0"/>
                <w:sz w:val="18"/>
                <w:szCs w:val="18"/>
              </w:rPr>
            </w:pPr>
          </w:p>
        </w:tc>
        <w:tc>
          <w:tcPr>
            <w:tcW w:w="3820" w:type="pct"/>
            <w:tcBorders>
              <w:top w:val="nil"/>
              <w:left w:val="nil"/>
              <w:bottom w:val="nil"/>
              <w:right w:val="single" w:sz="8" w:space="0" w:color="C9C9C9"/>
            </w:tcBorders>
            <w:shd w:val="clear" w:color="auto" w:fill="auto"/>
            <w:noWrap/>
            <w:hideMark/>
          </w:tcPr>
          <w:p w14:paraId="50D412CF"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　</w:t>
            </w:r>
          </w:p>
        </w:tc>
      </w:tr>
      <w:tr w:rsidR="0047595D" w:rsidRPr="0047595D" w14:paraId="710B52B6" w14:textId="77777777" w:rsidTr="003C196B">
        <w:trPr>
          <w:trHeight w:val="285"/>
        </w:trPr>
        <w:tc>
          <w:tcPr>
            <w:tcW w:w="738" w:type="pct"/>
            <w:tcBorders>
              <w:top w:val="nil"/>
              <w:left w:val="single" w:sz="8" w:space="0" w:color="C9C9C9"/>
              <w:bottom w:val="nil"/>
              <w:right w:val="nil"/>
            </w:tcBorders>
            <w:shd w:val="clear" w:color="auto" w:fill="auto"/>
            <w:hideMark/>
          </w:tcPr>
          <w:p w14:paraId="7185C614"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lastRenderedPageBreak/>
              <w:t>uint8_t</w:t>
            </w:r>
          </w:p>
        </w:tc>
        <w:tc>
          <w:tcPr>
            <w:tcW w:w="442" w:type="pct"/>
            <w:tcBorders>
              <w:top w:val="nil"/>
              <w:left w:val="nil"/>
              <w:bottom w:val="nil"/>
              <w:right w:val="nil"/>
            </w:tcBorders>
            <w:shd w:val="clear" w:color="auto" w:fill="auto"/>
            <w:noWrap/>
            <w:hideMark/>
          </w:tcPr>
          <w:p w14:paraId="340CF111"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evt_type</w:t>
            </w:r>
          </w:p>
        </w:tc>
        <w:tc>
          <w:tcPr>
            <w:tcW w:w="3820" w:type="pct"/>
            <w:tcBorders>
              <w:top w:val="nil"/>
              <w:left w:val="nil"/>
              <w:bottom w:val="nil"/>
              <w:right w:val="single" w:sz="8" w:space="0" w:color="C9C9C9"/>
            </w:tcBorders>
            <w:shd w:val="clear" w:color="auto" w:fill="auto"/>
            <w:noWrap/>
            <w:hideMark/>
          </w:tcPr>
          <w:p w14:paraId="6F88E021"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收到广播的类型</w:t>
            </w:r>
            <w:r w:rsidRPr="0047595D">
              <w:rPr>
                <w:rFonts w:eastAsia="等线" w:cs="Calibri"/>
                <w:color w:val="000000"/>
                <w:kern w:val="0"/>
                <w:sz w:val="18"/>
                <w:szCs w:val="18"/>
              </w:rPr>
              <w:t xml:space="preserve">, </w:t>
            </w:r>
            <w:r w:rsidRPr="0047595D">
              <w:rPr>
                <w:rFonts w:eastAsia="等线" w:cs="Calibri"/>
                <w:color w:val="000000"/>
                <w:kern w:val="0"/>
                <w:sz w:val="18"/>
                <w:szCs w:val="18"/>
              </w:rPr>
              <w:t>见</w:t>
            </w:r>
            <w:r w:rsidRPr="0047595D">
              <w:rPr>
                <w:rFonts w:eastAsia="等线" w:cs="Calibri"/>
                <w:color w:val="000000"/>
                <w:kern w:val="0"/>
                <w:sz w:val="18"/>
                <w:szCs w:val="18"/>
              </w:rPr>
              <w:t>@ GAP_SCAN_EVT_TYPE_DEFINES</w:t>
            </w:r>
          </w:p>
        </w:tc>
      </w:tr>
      <w:tr w:rsidR="0047595D" w:rsidRPr="0047595D" w14:paraId="12890D96" w14:textId="77777777" w:rsidTr="003C196B">
        <w:trPr>
          <w:trHeight w:val="285"/>
        </w:trPr>
        <w:tc>
          <w:tcPr>
            <w:tcW w:w="738" w:type="pct"/>
            <w:tcBorders>
              <w:top w:val="nil"/>
              <w:left w:val="single" w:sz="8" w:space="0" w:color="C9C9C9"/>
              <w:bottom w:val="nil"/>
              <w:right w:val="nil"/>
            </w:tcBorders>
            <w:shd w:val="clear" w:color="auto" w:fill="auto"/>
            <w:hideMark/>
          </w:tcPr>
          <w:p w14:paraId="5A7112B7"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mac_addr_t</w:t>
            </w:r>
          </w:p>
        </w:tc>
        <w:tc>
          <w:tcPr>
            <w:tcW w:w="442" w:type="pct"/>
            <w:tcBorders>
              <w:top w:val="nil"/>
              <w:left w:val="nil"/>
              <w:bottom w:val="nil"/>
              <w:right w:val="nil"/>
            </w:tcBorders>
            <w:shd w:val="clear" w:color="auto" w:fill="auto"/>
            <w:noWrap/>
            <w:hideMark/>
          </w:tcPr>
          <w:p w14:paraId="3EE7E766"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src_addr</w:t>
            </w:r>
          </w:p>
        </w:tc>
        <w:tc>
          <w:tcPr>
            <w:tcW w:w="3820" w:type="pct"/>
            <w:tcBorders>
              <w:top w:val="nil"/>
              <w:left w:val="nil"/>
              <w:bottom w:val="nil"/>
              <w:right w:val="single" w:sz="8" w:space="0" w:color="C9C9C9"/>
            </w:tcBorders>
            <w:shd w:val="clear" w:color="auto" w:fill="auto"/>
            <w:noWrap/>
            <w:hideMark/>
          </w:tcPr>
          <w:p w14:paraId="61A503A0"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广播的</w:t>
            </w:r>
            <w:r w:rsidRPr="0047595D">
              <w:rPr>
                <w:rFonts w:eastAsia="等线" w:cs="Calibri"/>
                <w:color w:val="000000"/>
                <w:kern w:val="0"/>
                <w:sz w:val="18"/>
                <w:szCs w:val="18"/>
              </w:rPr>
              <w:t>mac</w:t>
            </w:r>
            <w:r w:rsidRPr="0047595D">
              <w:rPr>
                <w:rFonts w:eastAsia="等线" w:cs="Calibri"/>
                <w:color w:val="000000"/>
                <w:kern w:val="0"/>
                <w:sz w:val="18"/>
                <w:szCs w:val="18"/>
              </w:rPr>
              <w:t>地址。</w:t>
            </w:r>
          </w:p>
        </w:tc>
      </w:tr>
      <w:tr w:rsidR="0047595D" w:rsidRPr="0047595D" w14:paraId="514A2FD3" w14:textId="77777777" w:rsidTr="003C196B">
        <w:trPr>
          <w:trHeight w:val="285"/>
        </w:trPr>
        <w:tc>
          <w:tcPr>
            <w:tcW w:w="738" w:type="pct"/>
            <w:tcBorders>
              <w:top w:val="nil"/>
              <w:left w:val="single" w:sz="8" w:space="0" w:color="C9C9C9"/>
              <w:bottom w:val="nil"/>
              <w:right w:val="nil"/>
            </w:tcBorders>
            <w:shd w:val="clear" w:color="auto" w:fill="auto"/>
            <w:hideMark/>
          </w:tcPr>
          <w:p w14:paraId="2EDADBA8"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int8_t</w:t>
            </w:r>
          </w:p>
        </w:tc>
        <w:tc>
          <w:tcPr>
            <w:tcW w:w="442" w:type="pct"/>
            <w:tcBorders>
              <w:top w:val="nil"/>
              <w:left w:val="nil"/>
              <w:bottom w:val="nil"/>
              <w:right w:val="nil"/>
            </w:tcBorders>
            <w:shd w:val="clear" w:color="auto" w:fill="auto"/>
            <w:noWrap/>
            <w:hideMark/>
          </w:tcPr>
          <w:p w14:paraId="1D297D4C"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tx_pwr</w:t>
            </w:r>
          </w:p>
        </w:tc>
        <w:tc>
          <w:tcPr>
            <w:tcW w:w="3820" w:type="pct"/>
            <w:tcBorders>
              <w:top w:val="nil"/>
              <w:left w:val="nil"/>
              <w:bottom w:val="nil"/>
              <w:right w:val="single" w:sz="8" w:space="0" w:color="C9C9C9"/>
            </w:tcBorders>
            <w:shd w:val="clear" w:color="auto" w:fill="auto"/>
            <w:noWrap/>
            <w:hideMark/>
          </w:tcPr>
          <w:p w14:paraId="5BB8881A"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广播的发射功率。</w:t>
            </w:r>
          </w:p>
        </w:tc>
      </w:tr>
      <w:tr w:rsidR="0047595D" w:rsidRPr="0047595D" w14:paraId="2CECA85D" w14:textId="77777777" w:rsidTr="003C196B">
        <w:trPr>
          <w:trHeight w:val="285"/>
        </w:trPr>
        <w:tc>
          <w:tcPr>
            <w:tcW w:w="738" w:type="pct"/>
            <w:tcBorders>
              <w:top w:val="nil"/>
              <w:left w:val="single" w:sz="8" w:space="0" w:color="C9C9C9"/>
              <w:bottom w:val="nil"/>
              <w:right w:val="nil"/>
            </w:tcBorders>
            <w:shd w:val="clear" w:color="auto" w:fill="auto"/>
            <w:hideMark/>
          </w:tcPr>
          <w:p w14:paraId="26199E73"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int8_t</w:t>
            </w:r>
          </w:p>
        </w:tc>
        <w:tc>
          <w:tcPr>
            <w:tcW w:w="442" w:type="pct"/>
            <w:tcBorders>
              <w:top w:val="nil"/>
              <w:left w:val="nil"/>
              <w:bottom w:val="nil"/>
              <w:right w:val="nil"/>
            </w:tcBorders>
            <w:shd w:val="clear" w:color="auto" w:fill="auto"/>
            <w:noWrap/>
            <w:hideMark/>
          </w:tcPr>
          <w:p w14:paraId="3FE071BA"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rssi</w:t>
            </w:r>
          </w:p>
        </w:tc>
        <w:tc>
          <w:tcPr>
            <w:tcW w:w="3820" w:type="pct"/>
            <w:tcBorders>
              <w:top w:val="nil"/>
              <w:left w:val="nil"/>
              <w:bottom w:val="nil"/>
              <w:right w:val="single" w:sz="8" w:space="0" w:color="C9C9C9"/>
            </w:tcBorders>
            <w:shd w:val="clear" w:color="auto" w:fill="auto"/>
            <w:noWrap/>
            <w:hideMark/>
          </w:tcPr>
          <w:p w14:paraId="2077BF25"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广播的</w:t>
            </w:r>
            <w:r w:rsidRPr="0047595D">
              <w:rPr>
                <w:rFonts w:eastAsia="等线" w:cs="Calibri"/>
                <w:color w:val="000000"/>
                <w:kern w:val="0"/>
                <w:sz w:val="18"/>
                <w:szCs w:val="18"/>
              </w:rPr>
              <w:t>rssi</w:t>
            </w:r>
            <w:r w:rsidRPr="0047595D">
              <w:rPr>
                <w:rFonts w:eastAsia="等线" w:cs="Calibri"/>
                <w:color w:val="000000"/>
                <w:kern w:val="0"/>
                <w:sz w:val="18"/>
                <w:szCs w:val="18"/>
              </w:rPr>
              <w:t>值。</w:t>
            </w:r>
          </w:p>
        </w:tc>
      </w:tr>
      <w:tr w:rsidR="0047595D" w:rsidRPr="0047595D" w14:paraId="77926649" w14:textId="77777777" w:rsidTr="003C196B">
        <w:trPr>
          <w:trHeight w:val="285"/>
        </w:trPr>
        <w:tc>
          <w:tcPr>
            <w:tcW w:w="738" w:type="pct"/>
            <w:tcBorders>
              <w:top w:val="nil"/>
              <w:left w:val="single" w:sz="8" w:space="0" w:color="C9C9C9"/>
              <w:bottom w:val="nil"/>
              <w:right w:val="nil"/>
            </w:tcBorders>
            <w:shd w:val="clear" w:color="auto" w:fill="auto"/>
            <w:hideMark/>
          </w:tcPr>
          <w:p w14:paraId="0E03BAED"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uint16_t</w:t>
            </w:r>
          </w:p>
        </w:tc>
        <w:tc>
          <w:tcPr>
            <w:tcW w:w="442" w:type="pct"/>
            <w:tcBorders>
              <w:top w:val="nil"/>
              <w:left w:val="nil"/>
              <w:bottom w:val="nil"/>
              <w:right w:val="nil"/>
            </w:tcBorders>
            <w:shd w:val="clear" w:color="auto" w:fill="auto"/>
            <w:noWrap/>
            <w:hideMark/>
          </w:tcPr>
          <w:p w14:paraId="4026BFFC"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length</w:t>
            </w:r>
          </w:p>
        </w:tc>
        <w:tc>
          <w:tcPr>
            <w:tcW w:w="3820" w:type="pct"/>
            <w:tcBorders>
              <w:top w:val="nil"/>
              <w:left w:val="nil"/>
              <w:bottom w:val="nil"/>
              <w:right w:val="single" w:sz="8" w:space="0" w:color="C9C9C9"/>
            </w:tcBorders>
            <w:shd w:val="clear" w:color="auto" w:fill="auto"/>
            <w:noWrap/>
            <w:hideMark/>
          </w:tcPr>
          <w:p w14:paraId="299FEEA1"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广播的数据长度</w:t>
            </w:r>
          </w:p>
        </w:tc>
      </w:tr>
      <w:tr w:rsidR="0047595D" w:rsidRPr="0047595D" w14:paraId="466313D5" w14:textId="77777777" w:rsidTr="003C196B">
        <w:trPr>
          <w:trHeight w:val="285"/>
        </w:trPr>
        <w:tc>
          <w:tcPr>
            <w:tcW w:w="738" w:type="pct"/>
            <w:tcBorders>
              <w:top w:val="nil"/>
              <w:left w:val="single" w:sz="8" w:space="0" w:color="C9C9C9"/>
              <w:bottom w:val="nil"/>
              <w:right w:val="nil"/>
            </w:tcBorders>
            <w:shd w:val="clear" w:color="auto" w:fill="auto"/>
            <w:hideMark/>
          </w:tcPr>
          <w:p w14:paraId="466AE984"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uint8_t *</w:t>
            </w:r>
          </w:p>
        </w:tc>
        <w:tc>
          <w:tcPr>
            <w:tcW w:w="442" w:type="pct"/>
            <w:tcBorders>
              <w:top w:val="nil"/>
              <w:left w:val="nil"/>
              <w:bottom w:val="nil"/>
              <w:right w:val="nil"/>
            </w:tcBorders>
            <w:shd w:val="clear" w:color="auto" w:fill="auto"/>
            <w:noWrap/>
            <w:hideMark/>
          </w:tcPr>
          <w:p w14:paraId="0E8D557B"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data</w:t>
            </w:r>
          </w:p>
        </w:tc>
        <w:tc>
          <w:tcPr>
            <w:tcW w:w="3820" w:type="pct"/>
            <w:tcBorders>
              <w:top w:val="nil"/>
              <w:left w:val="nil"/>
              <w:bottom w:val="nil"/>
              <w:right w:val="single" w:sz="8" w:space="0" w:color="C9C9C9"/>
            </w:tcBorders>
            <w:shd w:val="clear" w:color="auto" w:fill="auto"/>
            <w:noWrap/>
            <w:hideMark/>
          </w:tcPr>
          <w:p w14:paraId="5F151212"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指向广播的数据</w:t>
            </w:r>
            <w:r w:rsidRPr="0047595D">
              <w:rPr>
                <w:rFonts w:eastAsia="等线" w:cs="Calibri"/>
                <w:color w:val="000000"/>
                <w:kern w:val="0"/>
                <w:sz w:val="18"/>
                <w:szCs w:val="18"/>
              </w:rPr>
              <w:t>buffer</w:t>
            </w:r>
            <w:r w:rsidRPr="0047595D">
              <w:rPr>
                <w:rFonts w:eastAsia="等线" w:cs="Calibri"/>
                <w:color w:val="000000"/>
                <w:kern w:val="0"/>
                <w:sz w:val="18"/>
                <w:szCs w:val="18"/>
              </w:rPr>
              <w:t>的指针。</w:t>
            </w:r>
          </w:p>
        </w:tc>
      </w:tr>
      <w:tr w:rsidR="0047595D" w:rsidRPr="0047595D" w14:paraId="332BABC1" w14:textId="77777777" w:rsidTr="003C196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61FC9D4E"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gap_evt_adv_report_t;</w:t>
            </w:r>
          </w:p>
        </w:tc>
      </w:tr>
    </w:tbl>
    <w:p w14:paraId="08F518B4" w14:textId="39765AD7" w:rsidR="003C196B" w:rsidRDefault="00B704EE" w:rsidP="003C196B">
      <w:pPr>
        <w:pStyle w:val="Heading4"/>
      </w:pPr>
      <w:bookmarkStart w:id="35" w:name="_Toc35436494"/>
      <w:r>
        <w:t>GAP Peer Feature Event</w:t>
      </w:r>
      <w:bookmarkEnd w:id="35"/>
    </w:p>
    <w:tbl>
      <w:tblPr>
        <w:tblpPr w:leftFromText="180" w:rightFromText="180" w:vertAnchor="text" w:tblpX="-20" w:tblpY="1"/>
        <w:tblOverlap w:val="never"/>
        <w:tblW w:w="5000" w:type="pct"/>
        <w:tblLook w:val="04A0" w:firstRow="1" w:lastRow="0" w:firstColumn="1" w:lastColumn="0" w:noHBand="0" w:noVBand="1"/>
      </w:tblPr>
      <w:tblGrid>
        <w:gridCol w:w="1140"/>
        <w:gridCol w:w="1480"/>
        <w:gridCol w:w="7342"/>
      </w:tblGrid>
      <w:tr w:rsidR="003C196B" w:rsidRPr="0047595D" w14:paraId="5259CB70"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59E3B67" w14:textId="77777777" w:rsidR="003C196B" w:rsidRPr="0047595D" w:rsidRDefault="003C196B" w:rsidP="003C196B">
            <w:pPr>
              <w:rPr>
                <w:rFonts w:eastAsia="等线" w:cs="Calibri"/>
                <w:b/>
                <w:bCs/>
                <w:color w:val="000000"/>
                <w:kern w:val="0"/>
              </w:rPr>
            </w:pPr>
            <w:r w:rsidRPr="0047595D">
              <w:rPr>
                <w:rFonts w:eastAsia="等线" w:cs="Calibri"/>
                <w:b/>
                <w:bCs/>
                <w:color w:val="000000"/>
                <w:kern w:val="0"/>
              </w:rPr>
              <w:t>// Peer feature rsp structure</w:t>
            </w:r>
          </w:p>
        </w:tc>
      </w:tr>
      <w:tr w:rsidR="003C196B" w:rsidRPr="0047595D" w14:paraId="44F9B693" w14:textId="77777777" w:rsidTr="003C196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59DE6C9D" w14:textId="77777777" w:rsidR="003C196B" w:rsidRPr="0047595D" w:rsidRDefault="003C196B" w:rsidP="003C196B">
            <w:pPr>
              <w:rPr>
                <w:rFonts w:eastAsia="等线" w:cs="Calibri"/>
                <w:color w:val="000000"/>
                <w:kern w:val="0"/>
                <w:sz w:val="18"/>
                <w:szCs w:val="18"/>
              </w:rPr>
            </w:pPr>
            <w:r w:rsidRPr="0047595D">
              <w:rPr>
                <w:rFonts w:eastAsia="等线" w:cs="Calibri"/>
                <w:color w:val="000000"/>
                <w:kern w:val="0"/>
                <w:sz w:val="18"/>
                <w:szCs w:val="18"/>
              </w:rPr>
              <w:t xml:space="preserve">typedef struct </w:t>
            </w:r>
          </w:p>
        </w:tc>
      </w:tr>
      <w:tr w:rsidR="003C196B" w:rsidRPr="0047595D" w14:paraId="4BBC1136" w14:textId="77777777" w:rsidTr="003C196B">
        <w:trPr>
          <w:trHeight w:val="285"/>
        </w:trPr>
        <w:tc>
          <w:tcPr>
            <w:tcW w:w="572" w:type="pct"/>
            <w:tcBorders>
              <w:top w:val="nil"/>
              <w:left w:val="single" w:sz="8" w:space="0" w:color="C9C9C9"/>
              <w:bottom w:val="nil"/>
              <w:right w:val="nil"/>
            </w:tcBorders>
            <w:shd w:val="clear" w:color="auto" w:fill="auto"/>
            <w:noWrap/>
            <w:hideMark/>
          </w:tcPr>
          <w:p w14:paraId="3ADE02B0" w14:textId="77777777" w:rsidR="003C196B" w:rsidRPr="0047595D" w:rsidRDefault="003C196B" w:rsidP="003C196B">
            <w:pPr>
              <w:rPr>
                <w:rFonts w:eastAsia="等线" w:cs="Calibri"/>
                <w:color w:val="000000"/>
                <w:kern w:val="0"/>
                <w:sz w:val="18"/>
                <w:szCs w:val="18"/>
              </w:rPr>
            </w:pPr>
            <w:r w:rsidRPr="0047595D">
              <w:rPr>
                <w:rFonts w:eastAsia="等线" w:cs="Calibri"/>
                <w:color w:val="000000"/>
                <w:kern w:val="0"/>
                <w:sz w:val="18"/>
                <w:szCs w:val="18"/>
              </w:rPr>
              <w:t>{</w:t>
            </w:r>
          </w:p>
        </w:tc>
        <w:tc>
          <w:tcPr>
            <w:tcW w:w="743" w:type="pct"/>
            <w:tcBorders>
              <w:top w:val="nil"/>
              <w:left w:val="nil"/>
              <w:bottom w:val="nil"/>
              <w:right w:val="nil"/>
            </w:tcBorders>
            <w:shd w:val="clear" w:color="auto" w:fill="auto"/>
            <w:noWrap/>
            <w:hideMark/>
          </w:tcPr>
          <w:p w14:paraId="7219F93E" w14:textId="77777777" w:rsidR="003C196B" w:rsidRPr="0047595D" w:rsidRDefault="003C196B" w:rsidP="003C196B">
            <w:pPr>
              <w:rPr>
                <w:rFonts w:eastAsia="等线" w:cs="Calibri"/>
                <w:color w:val="000000"/>
                <w:kern w:val="0"/>
                <w:sz w:val="18"/>
                <w:szCs w:val="18"/>
              </w:rPr>
            </w:pPr>
          </w:p>
        </w:tc>
        <w:tc>
          <w:tcPr>
            <w:tcW w:w="3685" w:type="pct"/>
            <w:tcBorders>
              <w:top w:val="nil"/>
              <w:left w:val="nil"/>
              <w:bottom w:val="nil"/>
              <w:right w:val="single" w:sz="8" w:space="0" w:color="C9C9C9"/>
            </w:tcBorders>
            <w:shd w:val="clear" w:color="auto" w:fill="auto"/>
            <w:noWrap/>
            <w:hideMark/>
          </w:tcPr>
          <w:p w14:paraId="697BC186" w14:textId="77777777" w:rsidR="003C196B" w:rsidRPr="0047595D" w:rsidRDefault="003C196B" w:rsidP="003C196B">
            <w:pPr>
              <w:tabs>
                <w:tab w:val="center" w:pos="3545"/>
              </w:tabs>
              <w:rPr>
                <w:rFonts w:eastAsia="等线" w:cs="Calibri"/>
                <w:color w:val="000000"/>
                <w:kern w:val="0"/>
                <w:sz w:val="18"/>
                <w:szCs w:val="18"/>
              </w:rPr>
            </w:pPr>
            <w:r w:rsidRPr="0047595D">
              <w:rPr>
                <w:rFonts w:eastAsia="等线" w:cs="Calibri"/>
                <w:color w:val="000000"/>
                <w:kern w:val="0"/>
                <w:sz w:val="18"/>
                <w:szCs w:val="18"/>
              </w:rPr>
              <w:t xml:space="preserve">　</w:t>
            </w:r>
            <w:r>
              <w:rPr>
                <w:rFonts w:eastAsia="等线" w:cs="Calibri"/>
                <w:color w:val="000000"/>
                <w:kern w:val="0"/>
                <w:sz w:val="18"/>
                <w:szCs w:val="18"/>
              </w:rPr>
              <w:tab/>
            </w:r>
          </w:p>
        </w:tc>
      </w:tr>
      <w:tr w:rsidR="003C196B" w:rsidRPr="0047595D" w14:paraId="405C2953" w14:textId="77777777" w:rsidTr="003C196B">
        <w:trPr>
          <w:trHeight w:val="285"/>
        </w:trPr>
        <w:tc>
          <w:tcPr>
            <w:tcW w:w="572" w:type="pct"/>
            <w:tcBorders>
              <w:top w:val="nil"/>
              <w:left w:val="single" w:sz="8" w:space="0" w:color="C9C9C9"/>
              <w:bottom w:val="nil"/>
              <w:right w:val="nil"/>
            </w:tcBorders>
            <w:shd w:val="clear" w:color="auto" w:fill="auto"/>
            <w:hideMark/>
          </w:tcPr>
          <w:p w14:paraId="08ED352A" w14:textId="77777777" w:rsidR="003C196B" w:rsidRPr="0047595D" w:rsidRDefault="003C196B" w:rsidP="003C196B">
            <w:pPr>
              <w:ind w:firstLineChars="100" w:firstLine="180"/>
              <w:rPr>
                <w:rFonts w:eastAsia="等线" w:cs="Calibri"/>
                <w:color w:val="000000"/>
                <w:kern w:val="0"/>
                <w:sz w:val="18"/>
                <w:szCs w:val="18"/>
              </w:rPr>
            </w:pPr>
            <w:r w:rsidRPr="0047595D">
              <w:rPr>
                <w:rFonts w:eastAsia="等线" w:cs="Calibri"/>
                <w:color w:val="000000"/>
                <w:kern w:val="0"/>
                <w:sz w:val="18"/>
                <w:szCs w:val="18"/>
              </w:rPr>
              <w:t>uint8_t</w:t>
            </w:r>
          </w:p>
        </w:tc>
        <w:tc>
          <w:tcPr>
            <w:tcW w:w="743" w:type="pct"/>
            <w:tcBorders>
              <w:top w:val="nil"/>
              <w:left w:val="nil"/>
              <w:bottom w:val="nil"/>
              <w:right w:val="nil"/>
            </w:tcBorders>
            <w:shd w:val="clear" w:color="auto" w:fill="auto"/>
            <w:noWrap/>
            <w:hideMark/>
          </w:tcPr>
          <w:p w14:paraId="0F1D38FE" w14:textId="77777777" w:rsidR="003C196B" w:rsidRPr="0047595D" w:rsidRDefault="003C196B" w:rsidP="003C196B">
            <w:pPr>
              <w:rPr>
                <w:rFonts w:eastAsia="等线" w:cs="Calibri"/>
                <w:color w:val="000000"/>
                <w:kern w:val="0"/>
                <w:sz w:val="18"/>
                <w:szCs w:val="18"/>
              </w:rPr>
            </w:pPr>
            <w:r w:rsidRPr="0047595D">
              <w:rPr>
                <w:rFonts w:eastAsia="等线" w:cs="Calibri"/>
                <w:color w:val="000000"/>
                <w:kern w:val="0"/>
                <w:sz w:val="18"/>
                <w:szCs w:val="18"/>
              </w:rPr>
              <w:t>conidx</w:t>
            </w:r>
          </w:p>
        </w:tc>
        <w:tc>
          <w:tcPr>
            <w:tcW w:w="3685" w:type="pct"/>
            <w:tcBorders>
              <w:top w:val="nil"/>
              <w:left w:val="nil"/>
              <w:bottom w:val="nil"/>
              <w:right w:val="single" w:sz="8" w:space="0" w:color="C9C9C9"/>
            </w:tcBorders>
            <w:shd w:val="clear" w:color="auto" w:fill="auto"/>
            <w:noWrap/>
            <w:hideMark/>
          </w:tcPr>
          <w:p w14:paraId="6F202C9B" w14:textId="77777777" w:rsidR="003C196B" w:rsidRPr="0047595D" w:rsidRDefault="003C196B" w:rsidP="003C196B">
            <w:pPr>
              <w:tabs>
                <w:tab w:val="left" w:pos="2936"/>
              </w:tabs>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事件对应的链接号。</w:t>
            </w:r>
            <w:r>
              <w:rPr>
                <w:rFonts w:eastAsia="等线" w:cs="Calibri"/>
                <w:color w:val="000000"/>
                <w:kern w:val="0"/>
                <w:sz w:val="18"/>
                <w:szCs w:val="18"/>
              </w:rPr>
              <w:tab/>
            </w:r>
          </w:p>
        </w:tc>
      </w:tr>
      <w:tr w:rsidR="003C196B" w:rsidRPr="0047595D" w14:paraId="1423C3E9" w14:textId="77777777" w:rsidTr="003C196B">
        <w:trPr>
          <w:trHeight w:val="285"/>
        </w:trPr>
        <w:tc>
          <w:tcPr>
            <w:tcW w:w="572" w:type="pct"/>
            <w:tcBorders>
              <w:top w:val="nil"/>
              <w:left w:val="single" w:sz="8" w:space="0" w:color="C9C9C9"/>
              <w:bottom w:val="nil"/>
              <w:right w:val="nil"/>
            </w:tcBorders>
            <w:shd w:val="clear" w:color="auto" w:fill="auto"/>
            <w:hideMark/>
          </w:tcPr>
          <w:p w14:paraId="2AAA2819" w14:textId="77777777" w:rsidR="003C196B" w:rsidRPr="0047595D" w:rsidRDefault="003C196B" w:rsidP="003C196B">
            <w:pPr>
              <w:ind w:firstLineChars="100" w:firstLine="180"/>
              <w:rPr>
                <w:rFonts w:eastAsia="等线" w:cs="Calibri"/>
                <w:color w:val="000000"/>
                <w:kern w:val="0"/>
                <w:sz w:val="18"/>
                <w:szCs w:val="18"/>
              </w:rPr>
            </w:pPr>
            <w:r w:rsidRPr="0047595D">
              <w:rPr>
                <w:rFonts w:eastAsia="等线" w:cs="Calibri"/>
                <w:color w:val="000000"/>
                <w:kern w:val="0"/>
                <w:sz w:val="18"/>
                <w:szCs w:val="18"/>
              </w:rPr>
              <w:t>uint8_t</w:t>
            </w:r>
          </w:p>
        </w:tc>
        <w:tc>
          <w:tcPr>
            <w:tcW w:w="743" w:type="pct"/>
            <w:tcBorders>
              <w:top w:val="nil"/>
              <w:left w:val="nil"/>
              <w:bottom w:val="nil"/>
              <w:right w:val="nil"/>
            </w:tcBorders>
            <w:shd w:val="clear" w:color="auto" w:fill="auto"/>
            <w:noWrap/>
            <w:hideMark/>
          </w:tcPr>
          <w:p w14:paraId="5CD123D8" w14:textId="77777777" w:rsidR="003C196B" w:rsidRPr="0047595D" w:rsidRDefault="003C196B" w:rsidP="003C196B">
            <w:pPr>
              <w:rPr>
                <w:rFonts w:eastAsia="等线" w:cs="Calibri"/>
                <w:color w:val="000000"/>
                <w:kern w:val="0"/>
                <w:sz w:val="18"/>
                <w:szCs w:val="18"/>
              </w:rPr>
            </w:pPr>
            <w:r w:rsidRPr="0047595D">
              <w:rPr>
                <w:rFonts w:eastAsia="等线" w:cs="Calibri"/>
                <w:color w:val="000000"/>
                <w:kern w:val="0"/>
                <w:sz w:val="18"/>
                <w:szCs w:val="18"/>
              </w:rPr>
              <w:t>features[8]</w:t>
            </w:r>
          </w:p>
        </w:tc>
        <w:tc>
          <w:tcPr>
            <w:tcW w:w="3685" w:type="pct"/>
            <w:tcBorders>
              <w:top w:val="nil"/>
              <w:left w:val="nil"/>
              <w:bottom w:val="nil"/>
              <w:right w:val="single" w:sz="8" w:space="0" w:color="C9C9C9"/>
            </w:tcBorders>
            <w:shd w:val="clear" w:color="auto" w:fill="auto"/>
            <w:noWrap/>
            <w:hideMark/>
          </w:tcPr>
          <w:p w14:paraId="5E58EA5C" w14:textId="77777777" w:rsidR="003C196B" w:rsidRPr="0047595D" w:rsidRDefault="003C196B" w:rsidP="003C196B">
            <w:pPr>
              <w:tabs>
                <w:tab w:val="center" w:pos="3545"/>
              </w:tabs>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对端</w:t>
            </w:r>
            <w:r w:rsidRPr="0047595D">
              <w:rPr>
                <w:rFonts w:eastAsia="等线" w:cs="Calibri"/>
                <w:color w:val="000000"/>
                <w:kern w:val="0"/>
                <w:sz w:val="18"/>
                <w:szCs w:val="18"/>
              </w:rPr>
              <w:t>feature</w:t>
            </w:r>
            <w:r w:rsidRPr="0047595D">
              <w:rPr>
                <w:rFonts w:eastAsia="等线" w:cs="Calibri"/>
                <w:color w:val="000000"/>
                <w:kern w:val="0"/>
                <w:sz w:val="18"/>
                <w:szCs w:val="18"/>
              </w:rPr>
              <w:t>的值。</w:t>
            </w:r>
            <w:r>
              <w:rPr>
                <w:rFonts w:eastAsia="等线" w:cs="Calibri"/>
                <w:color w:val="000000"/>
                <w:kern w:val="0"/>
                <w:sz w:val="18"/>
                <w:szCs w:val="18"/>
              </w:rPr>
              <w:tab/>
            </w:r>
          </w:p>
        </w:tc>
      </w:tr>
      <w:tr w:rsidR="003C196B" w:rsidRPr="0047595D" w14:paraId="414FF2C3" w14:textId="77777777" w:rsidTr="003C196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3B1F781E" w14:textId="77777777" w:rsidR="003C196B" w:rsidRPr="0047595D" w:rsidRDefault="003C196B" w:rsidP="003C196B">
            <w:pPr>
              <w:rPr>
                <w:rFonts w:eastAsia="等线" w:cs="Calibri"/>
                <w:color w:val="000000"/>
                <w:kern w:val="0"/>
                <w:sz w:val="18"/>
                <w:szCs w:val="18"/>
              </w:rPr>
            </w:pPr>
            <w:r w:rsidRPr="0047595D">
              <w:rPr>
                <w:rFonts w:eastAsia="等线" w:cs="Calibri"/>
                <w:color w:val="000000"/>
                <w:kern w:val="0"/>
                <w:sz w:val="18"/>
                <w:szCs w:val="18"/>
              </w:rPr>
              <w:t>} gap_evt_peer_feature_t;</w:t>
            </w:r>
          </w:p>
        </w:tc>
      </w:tr>
    </w:tbl>
    <w:p w14:paraId="5872CD0C" w14:textId="67347BC0" w:rsidR="0037304A" w:rsidRPr="0037304A" w:rsidRDefault="00B704EE" w:rsidP="00B35184">
      <w:pPr>
        <w:pStyle w:val="Heading4"/>
      </w:pPr>
      <w:bookmarkStart w:id="36" w:name="_Toc35436495"/>
      <w:r>
        <w:t>GAP GATT MTU Event</w:t>
      </w:r>
      <w:bookmarkEnd w:id="36"/>
    </w:p>
    <w:tbl>
      <w:tblPr>
        <w:tblW w:w="5000" w:type="pct"/>
        <w:tblLook w:val="04A0" w:firstRow="1" w:lastRow="0" w:firstColumn="1" w:lastColumn="0" w:noHBand="0" w:noVBand="1"/>
      </w:tblPr>
      <w:tblGrid>
        <w:gridCol w:w="1205"/>
        <w:gridCol w:w="879"/>
        <w:gridCol w:w="7878"/>
      </w:tblGrid>
      <w:tr w:rsidR="0047595D" w:rsidRPr="0047595D" w14:paraId="16A77B05"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50D3497" w14:textId="77777777" w:rsidR="0047595D" w:rsidRPr="0047595D" w:rsidRDefault="0047595D" w:rsidP="0047595D">
            <w:pPr>
              <w:rPr>
                <w:rFonts w:eastAsia="等线" w:cs="Calibri"/>
                <w:b/>
                <w:bCs/>
                <w:color w:val="000000"/>
                <w:kern w:val="0"/>
              </w:rPr>
            </w:pPr>
            <w:r w:rsidRPr="0047595D">
              <w:rPr>
                <w:rFonts w:eastAsia="等线" w:cs="Calibri"/>
                <w:b/>
                <w:bCs/>
                <w:color w:val="000000"/>
                <w:kern w:val="0"/>
              </w:rPr>
              <w:t>// Mtu exchanged event structure</w:t>
            </w:r>
          </w:p>
        </w:tc>
      </w:tr>
      <w:tr w:rsidR="0047595D" w:rsidRPr="0047595D" w14:paraId="24F08B2D" w14:textId="77777777" w:rsidTr="003C196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32273387"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typedef struct </w:t>
            </w:r>
          </w:p>
        </w:tc>
      </w:tr>
      <w:tr w:rsidR="0047595D" w:rsidRPr="0047595D" w14:paraId="6E9FE4EB" w14:textId="77777777" w:rsidTr="003C196B">
        <w:trPr>
          <w:trHeight w:val="285"/>
        </w:trPr>
        <w:tc>
          <w:tcPr>
            <w:tcW w:w="605" w:type="pct"/>
            <w:tcBorders>
              <w:top w:val="nil"/>
              <w:left w:val="single" w:sz="8" w:space="0" w:color="C9C9C9"/>
              <w:bottom w:val="nil"/>
              <w:right w:val="nil"/>
            </w:tcBorders>
            <w:shd w:val="clear" w:color="auto" w:fill="auto"/>
            <w:noWrap/>
            <w:hideMark/>
          </w:tcPr>
          <w:p w14:paraId="3B17FB9D"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w:t>
            </w:r>
          </w:p>
        </w:tc>
        <w:tc>
          <w:tcPr>
            <w:tcW w:w="441" w:type="pct"/>
            <w:tcBorders>
              <w:top w:val="nil"/>
              <w:left w:val="nil"/>
              <w:bottom w:val="nil"/>
              <w:right w:val="nil"/>
            </w:tcBorders>
            <w:shd w:val="clear" w:color="auto" w:fill="auto"/>
            <w:noWrap/>
            <w:hideMark/>
          </w:tcPr>
          <w:p w14:paraId="221C8DB4" w14:textId="77777777" w:rsidR="0047595D" w:rsidRPr="0047595D" w:rsidRDefault="0047595D" w:rsidP="0047595D">
            <w:pPr>
              <w:rPr>
                <w:rFonts w:eastAsia="等线" w:cs="Calibri"/>
                <w:color w:val="000000"/>
                <w:kern w:val="0"/>
                <w:sz w:val="18"/>
                <w:szCs w:val="18"/>
              </w:rPr>
            </w:pPr>
          </w:p>
        </w:tc>
        <w:tc>
          <w:tcPr>
            <w:tcW w:w="3955" w:type="pct"/>
            <w:tcBorders>
              <w:top w:val="nil"/>
              <w:left w:val="nil"/>
              <w:bottom w:val="nil"/>
              <w:right w:val="single" w:sz="8" w:space="0" w:color="C9C9C9"/>
            </w:tcBorders>
            <w:shd w:val="clear" w:color="auto" w:fill="auto"/>
            <w:noWrap/>
            <w:hideMark/>
          </w:tcPr>
          <w:p w14:paraId="3C74F9CC"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　</w:t>
            </w:r>
          </w:p>
        </w:tc>
      </w:tr>
      <w:tr w:rsidR="0047595D" w:rsidRPr="0047595D" w14:paraId="71CFBA87" w14:textId="77777777" w:rsidTr="003C196B">
        <w:trPr>
          <w:trHeight w:val="285"/>
        </w:trPr>
        <w:tc>
          <w:tcPr>
            <w:tcW w:w="605" w:type="pct"/>
            <w:tcBorders>
              <w:top w:val="nil"/>
              <w:left w:val="single" w:sz="8" w:space="0" w:color="C9C9C9"/>
              <w:bottom w:val="nil"/>
              <w:right w:val="nil"/>
            </w:tcBorders>
            <w:shd w:val="clear" w:color="auto" w:fill="auto"/>
            <w:hideMark/>
          </w:tcPr>
          <w:p w14:paraId="071DF519"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uint8_t</w:t>
            </w:r>
          </w:p>
        </w:tc>
        <w:tc>
          <w:tcPr>
            <w:tcW w:w="441" w:type="pct"/>
            <w:tcBorders>
              <w:top w:val="nil"/>
              <w:left w:val="nil"/>
              <w:bottom w:val="nil"/>
              <w:right w:val="nil"/>
            </w:tcBorders>
            <w:shd w:val="clear" w:color="auto" w:fill="auto"/>
            <w:noWrap/>
            <w:hideMark/>
          </w:tcPr>
          <w:p w14:paraId="23507EF3"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conidx</w:t>
            </w:r>
          </w:p>
        </w:tc>
        <w:tc>
          <w:tcPr>
            <w:tcW w:w="3955" w:type="pct"/>
            <w:tcBorders>
              <w:top w:val="nil"/>
              <w:left w:val="nil"/>
              <w:bottom w:val="nil"/>
              <w:right w:val="single" w:sz="8" w:space="0" w:color="C9C9C9"/>
            </w:tcBorders>
            <w:shd w:val="clear" w:color="auto" w:fill="auto"/>
            <w:noWrap/>
            <w:hideMark/>
          </w:tcPr>
          <w:p w14:paraId="6222F2F6"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事件对应的链接号。</w:t>
            </w:r>
          </w:p>
        </w:tc>
      </w:tr>
      <w:tr w:rsidR="0047595D" w:rsidRPr="0047595D" w14:paraId="0E2F98B1" w14:textId="77777777" w:rsidTr="003C196B">
        <w:trPr>
          <w:trHeight w:val="285"/>
        </w:trPr>
        <w:tc>
          <w:tcPr>
            <w:tcW w:w="605" w:type="pct"/>
            <w:tcBorders>
              <w:top w:val="nil"/>
              <w:left w:val="single" w:sz="8" w:space="0" w:color="C9C9C9"/>
              <w:bottom w:val="nil"/>
              <w:right w:val="nil"/>
            </w:tcBorders>
            <w:shd w:val="clear" w:color="auto" w:fill="auto"/>
            <w:hideMark/>
          </w:tcPr>
          <w:p w14:paraId="4933D437"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uint16_t</w:t>
            </w:r>
          </w:p>
        </w:tc>
        <w:tc>
          <w:tcPr>
            <w:tcW w:w="441" w:type="pct"/>
            <w:tcBorders>
              <w:top w:val="nil"/>
              <w:left w:val="nil"/>
              <w:bottom w:val="nil"/>
              <w:right w:val="nil"/>
            </w:tcBorders>
            <w:shd w:val="clear" w:color="auto" w:fill="auto"/>
            <w:noWrap/>
            <w:hideMark/>
          </w:tcPr>
          <w:p w14:paraId="64610F88"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value</w:t>
            </w:r>
          </w:p>
        </w:tc>
        <w:tc>
          <w:tcPr>
            <w:tcW w:w="3955" w:type="pct"/>
            <w:tcBorders>
              <w:top w:val="nil"/>
              <w:left w:val="nil"/>
              <w:bottom w:val="nil"/>
              <w:right w:val="single" w:sz="8" w:space="0" w:color="C9C9C9"/>
            </w:tcBorders>
            <w:shd w:val="clear" w:color="auto" w:fill="auto"/>
            <w:noWrap/>
            <w:hideMark/>
          </w:tcPr>
          <w:p w14:paraId="7A9DAE2B"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//!&lt;  mtu</w:t>
            </w:r>
            <w:r w:rsidRPr="0047595D">
              <w:rPr>
                <w:rFonts w:eastAsia="等线" w:cs="Calibri"/>
                <w:color w:val="000000"/>
                <w:kern w:val="0"/>
                <w:sz w:val="18"/>
                <w:szCs w:val="18"/>
              </w:rPr>
              <w:t>交换之后的最终值。</w:t>
            </w:r>
          </w:p>
        </w:tc>
      </w:tr>
      <w:tr w:rsidR="0047595D" w:rsidRPr="0047595D" w14:paraId="7A066A7F" w14:textId="77777777" w:rsidTr="003C196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53017586"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gattc_mtu_t;</w:t>
            </w:r>
          </w:p>
        </w:tc>
      </w:tr>
    </w:tbl>
    <w:p w14:paraId="39EDE57A" w14:textId="0B1BE71A" w:rsidR="0037304A" w:rsidRPr="0037304A" w:rsidRDefault="00FA3CFB" w:rsidP="00B35184">
      <w:pPr>
        <w:pStyle w:val="Heading4"/>
      </w:pPr>
      <w:bookmarkStart w:id="37" w:name="_Toc35436496"/>
      <w:r>
        <w:t>GAP Security Master Authentication Request Event</w:t>
      </w:r>
      <w:bookmarkEnd w:id="37"/>
    </w:p>
    <w:tbl>
      <w:tblPr>
        <w:tblW w:w="5000" w:type="pct"/>
        <w:tblLook w:val="04A0" w:firstRow="1" w:lastRow="0" w:firstColumn="1" w:lastColumn="0" w:noHBand="0" w:noVBand="1"/>
      </w:tblPr>
      <w:tblGrid>
        <w:gridCol w:w="1206"/>
        <w:gridCol w:w="745"/>
        <w:gridCol w:w="8011"/>
      </w:tblGrid>
      <w:tr w:rsidR="0047595D" w:rsidRPr="0047595D" w14:paraId="10B368EE"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F920AC1" w14:textId="77777777" w:rsidR="0047595D" w:rsidRPr="0047595D" w:rsidRDefault="0047595D" w:rsidP="0047595D">
            <w:pPr>
              <w:rPr>
                <w:rFonts w:eastAsia="等线" w:cs="Calibri"/>
                <w:b/>
                <w:bCs/>
                <w:color w:val="000000"/>
                <w:kern w:val="0"/>
              </w:rPr>
            </w:pPr>
            <w:r w:rsidRPr="0047595D">
              <w:rPr>
                <w:rFonts w:eastAsia="等线" w:cs="Calibri"/>
                <w:b/>
                <w:bCs/>
                <w:color w:val="000000"/>
                <w:kern w:val="0"/>
              </w:rPr>
              <w:t>// Got auth_req event structure</w:t>
            </w:r>
          </w:p>
        </w:tc>
      </w:tr>
      <w:tr w:rsidR="0047595D" w:rsidRPr="0047595D" w14:paraId="530FB008" w14:textId="77777777" w:rsidTr="003C196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DCD2BA1"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typedef struct </w:t>
            </w:r>
          </w:p>
        </w:tc>
      </w:tr>
      <w:tr w:rsidR="0047595D" w:rsidRPr="0047595D" w14:paraId="43A03115" w14:textId="77777777" w:rsidTr="003C196B">
        <w:trPr>
          <w:trHeight w:val="285"/>
        </w:trPr>
        <w:tc>
          <w:tcPr>
            <w:tcW w:w="605" w:type="pct"/>
            <w:tcBorders>
              <w:top w:val="nil"/>
              <w:left w:val="single" w:sz="8" w:space="0" w:color="C9C9C9"/>
              <w:bottom w:val="nil"/>
              <w:right w:val="nil"/>
            </w:tcBorders>
            <w:shd w:val="clear" w:color="auto" w:fill="auto"/>
            <w:noWrap/>
            <w:hideMark/>
          </w:tcPr>
          <w:p w14:paraId="1BE0F601"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w:t>
            </w:r>
          </w:p>
        </w:tc>
        <w:tc>
          <w:tcPr>
            <w:tcW w:w="374" w:type="pct"/>
            <w:tcBorders>
              <w:top w:val="nil"/>
              <w:left w:val="nil"/>
              <w:bottom w:val="nil"/>
              <w:right w:val="nil"/>
            </w:tcBorders>
            <w:shd w:val="clear" w:color="auto" w:fill="auto"/>
            <w:noWrap/>
            <w:hideMark/>
          </w:tcPr>
          <w:p w14:paraId="204A48B3" w14:textId="77777777" w:rsidR="0047595D" w:rsidRPr="0047595D" w:rsidRDefault="0047595D" w:rsidP="0047595D">
            <w:pPr>
              <w:rPr>
                <w:rFonts w:eastAsia="等线" w:cs="Calibri"/>
                <w:color w:val="000000"/>
                <w:kern w:val="0"/>
                <w:sz w:val="18"/>
                <w:szCs w:val="18"/>
              </w:rPr>
            </w:pPr>
          </w:p>
        </w:tc>
        <w:tc>
          <w:tcPr>
            <w:tcW w:w="4021" w:type="pct"/>
            <w:tcBorders>
              <w:top w:val="nil"/>
              <w:left w:val="nil"/>
              <w:bottom w:val="nil"/>
              <w:right w:val="single" w:sz="8" w:space="0" w:color="C9C9C9"/>
            </w:tcBorders>
            <w:shd w:val="clear" w:color="auto" w:fill="auto"/>
            <w:noWrap/>
            <w:hideMark/>
          </w:tcPr>
          <w:p w14:paraId="5CD3C7AD"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　</w:t>
            </w:r>
          </w:p>
        </w:tc>
      </w:tr>
      <w:tr w:rsidR="0047595D" w:rsidRPr="0047595D" w14:paraId="24610EFF" w14:textId="77777777" w:rsidTr="003C196B">
        <w:trPr>
          <w:trHeight w:val="285"/>
        </w:trPr>
        <w:tc>
          <w:tcPr>
            <w:tcW w:w="605" w:type="pct"/>
            <w:tcBorders>
              <w:top w:val="nil"/>
              <w:left w:val="single" w:sz="8" w:space="0" w:color="C9C9C9"/>
              <w:bottom w:val="nil"/>
              <w:right w:val="nil"/>
            </w:tcBorders>
            <w:shd w:val="clear" w:color="auto" w:fill="auto"/>
            <w:hideMark/>
          </w:tcPr>
          <w:p w14:paraId="7387C86B"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uint8_t</w:t>
            </w:r>
          </w:p>
        </w:tc>
        <w:tc>
          <w:tcPr>
            <w:tcW w:w="374" w:type="pct"/>
            <w:tcBorders>
              <w:top w:val="nil"/>
              <w:left w:val="nil"/>
              <w:bottom w:val="nil"/>
              <w:right w:val="nil"/>
            </w:tcBorders>
            <w:shd w:val="clear" w:color="auto" w:fill="auto"/>
            <w:noWrap/>
            <w:hideMark/>
          </w:tcPr>
          <w:p w14:paraId="3B20B040"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conidx</w:t>
            </w:r>
          </w:p>
        </w:tc>
        <w:tc>
          <w:tcPr>
            <w:tcW w:w="4021" w:type="pct"/>
            <w:tcBorders>
              <w:top w:val="nil"/>
              <w:left w:val="nil"/>
              <w:bottom w:val="nil"/>
              <w:right w:val="single" w:sz="8" w:space="0" w:color="C9C9C9"/>
            </w:tcBorders>
            <w:shd w:val="clear" w:color="auto" w:fill="auto"/>
            <w:noWrap/>
            <w:hideMark/>
          </w:tcPr>
          <w:p w14:paraId="701658FF"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事件对应的链接号。</w:t>
            </w:r>
          </w:p>
        </w:tc>
      </w:tr>
      <w:tr w:rsidR="0047595D" w:rsidRPr="0047595D" w14:paraId="617721CE" w14:textId="77777777" w:rsidTr="003C196B">
        <w:trPr>
          <w:trHeight w:val="285"/>
        </w:trPr>
        <w:tc>
          <w:tcPr>
            <w:tcW w:w="605" w:type="pct"/>
            <w:tcBorders>
              <w:top w:val="nil"/>
              <w:left w:val="single" w:sz="8" w:space="0" w:color="C9C9C9"/>
              <w:bottom w:val="nil"/>
              <w:right w:val="nil"/>
            </w:tcBorders>
            <w:shd w:val="clear" w:color="auto" w:fill="auto"/>
            <w:hideMark/>
          </w:tcPr>
          <w:p w14:paraId="3A8916E4"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uint16_t</w:t>
            </w:r>
          </w:p>
        </w:tc>
        <w:tc>
          <w:tcPr>
            <w:tcW w:w="374" w:type="pct"/>
            <w:tcBorders>
              <w:top w:val="nil"/>
              <w:left w:val="nil"/>
              <w:bottom w:val="nil"/>
              <w:right w:val="nil"/>
            </w:tcBorders>
            <w:shd w:val="clear" w:color="auto" w:fill="auto"/>
            <w:noWrap/>
            <w:hideMark/>
          </w:tcPr>
          <w:p w14:paraId="384002E5"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auth</w:t>
            </w:r>
          </w:p>
        </w:tc>
        <w:tc>
          <w:tcPr>
            <w:tcW w:w="4021" w:type="pct"/>
            <w:tcBorders>
              <w:top w:val="nil"/>
              <w:left w:val="nil"/>
              <w:bottom w:val="nil"/>
              <w:right w:val="single" w:sz="8" w:space="0" w:color="C9C9C9"/>
            </w:tcBorders>
            <w:shd w:val="clear" w:color="auto" w:fill="auto"/>
            <w:noWrap/>
            <w:hideMark/>
          </w:tcPr>
          <w:p w14:paraId="0ABBCB69" w14:textId="2711DC33" w:rsidR="0047595D" w:rsidRPr="0047595D" w:rsidRDefault="0047595D" w:rsidP="003C196B">
            <w:pPr>
              <w:tabs>
                <w:tab w:val="left" w:pos="4470"/>
              </w:tabs>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eastAsia="等线" w:cs="Calibri"/>
                <w:color w:val="000000"/>
                <w:kern w:val="0"/>
                <w:sz w:val="18"/>
                <w:szCs w:val="18"/>
              </w:rPr>
              <w:t>是否要进行加密。</w:t>
            </w:r>
            <w:r w:rsidRPr="0047595D">
              <w:rPr>
                <w:rFonts w:eastAsia="等线" w:cs="Calibri"/>
                <w:color w:val="000000"/>
                <w:kern w:val="0"/>
                <w:sz w:val="18"/>
                <w:szCs w:val="18"/>
              </w:rPr>
              <w:t xml:space="preserve"> 0: </w:t>
            </w:r>
            <w:r w:rsidRPr="0047595D">
              <w:rPr>
                <w:rFonts w:eastAsia="等线" w:cs="Calibri"/>
                <w:color w:val="000000"/>
                <w:kern w:val="0"/>
                <w:sz w:val="18"/>
                <w:szCs w:val="18"/>
              </w:rPr>
              <w:t>不加密。</w:t>
            </w:r>
            <w:r w:rsidRPr="0047595D">
              <w:rPr>
                <w:rFonts w:eastAsia="等线" w:cs="Calibri"/>
                <w:color w:val="000000"/>
                <w:kern w:val="0"/>
                <w:sz w:val="18"/>
                <w:szCs w:val="18"/>
              </w:rPr>
              <w:t xml:space="preserve"> 1: </w:t>
            </w:r>
            <w:r w:rsidRPr="0047595D">
              <w:rPr>
                <w:rFonts w:eastAsia="等线" w:cs="Calibri"/>
                <w:color w:val="000000"/>
                <w:kern w:val="0"/>
                <w:sz w:val="18"/>
                <w:szCs w:val="18"/>
              </w:rPr>
              <w:t>加密</w:t>
            </w:r>
            <w:r w:rsidR="003C196B">
              <w:rPr>
                <w:rFonts w:eastAsia="等线" w:cs="Calibri"/>
                <w:color w:val="000000"/>
                <w:kern w:val="0"/>
                <w:sz w:val="18"/>
                <w:szCs w:val="18"/>
              </w:rPr>
              <w:tab/>
            </w:r>
          </w:p>
        </w:tc>
      </w:tr>
      <w:tr w:rsidR="0047595D" w:rsidRPr="0047595D" w14:paraId="146BCF6A" w14:textId="77777777" w:rsidTr="003C196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3258D18D"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gap_sec_evt_master_auth_req_t;</w:t>
            </w:r>
          </w:p>
        </w:tc>
      </w:tr>
    </w:tbl>
    <w:p w14:paraId="40144985" w14:textId="73A1C04D" w:rsidR="0037304A" w:rsidRPr="0037304A" w:rsidRDefault="00FA3CFB" w:rsidP="00B35184">
      <w:pPr>
        <w:pStyle w:val="Heading4"/>
      </w:pPr>
      <w:bookmarkStart w:id="38" w:name="_Toc35436497"/>
      <w:r>
        <w:t>GAP Message Event</w:t>
      </w:r>
      <w:bookmarkEnd w:id="38"/>
    </w:p>
    <w:tbl>
      <w:tblPr>
        <w:tblW w:w="5000" w:type="pct"/>
        <w:tblLook w:val="04A0" w:firstRow="1" w:lastRow="0" w:firstColumn="1" w:lastColumn="0" w:noHBand="0" w:noVBand="1"/>
      </w:tblPr>
      <w:tblGrid>
        <w:gridCol w:w="3229"/>
        <w:gridCol w:w="2152"/>
        <w:gridCol w:w="4581"/>
      </w:tblGrid>
      <w:tr w:rsidR="0047595D" w:rsidRPr="0047595D" w14:paraId="48D70E9D"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B1251C0" w14:textId="77777777" w:rsidR="0047595D" w:rsidRPr="0047595D" w:rsidRDefault="0047595D" w:rsidP="0047595D">
            <w:pPr>
              <w:rPr>
                <w:rFonts w:eastAsia="等线" w:cs="Calibri"/>
                <w:b/>
                <w:bCs/>
                <w:color w:val="000000"/>
                <w:kern w:val="0"/>
              </w:rPr>
            </w:pPr>
            <w:r w:rsidRPr="0047595D">
              <w:rPr>
                <w:rFonts w:eastAsia="等线" w:cs="Calibri"/>
                <w:b/>
                <w:bCs/>
                <w:color w:val="000000"/>
                <w:kern w:val="0"/>
              </w:rPr>
              <w:t>// GAP message event structure</w:t>
            </w:r>
          </w:p>
        </w:tc>
      </w:tr>
      <w:tr w:rsidR="0047595D" w:rsidRPr="0047595D" w14:paraId="440F157B" w14:textId="77777777" w:rsidTr="003C196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7D586B08"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typedef struct</w:t>
            </w:r>
          </w:p>
        </w:tc>
      </w:tr>
      <w:tr w:rsidR="0047595D" w:rsidRPr="0047595D" w14:paraId="5CB13729" w14:textId="77777777" w:rsidTr="003C196B">
        <w:trPr>
          <w:trHeight w:val="285"/>
        </w:trPr>
        <w:tc>
          <w:tcPr>
            <w:tcW w:w="1621" w:type="pct"/>
            <w:tcBorders>
              <w:top w:val="nil"/>
              <w:left w:val="single" w:sz="8" w:space="0" w:color="C9C9C9"/>
              <w:bottom w:val="nil"/>
              <w:right w:val="nil"/>
            </w:tcBorders>
            <w:shd w:val="clear" w:color="auto" w:fill="auto"/>
            <w:noWrap/>
            <w:hideMark/>
          </w:tcPr>
          <w:p w14:paraId="11B7E807"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w:t>
            </w:r>
          </w:p>
        </w:tc>
        <w:tc>
          <w:tcPr>
            <w:tcW w:w="1080" w:type="pct"/>
            <w:tcBorders>
              <w:top w:val="nil"/>
              <w:left w:val="nil"/>
              <w:bottom w:val="nil"/>
              <w:right w:val="nil"/>
            </w:tcBorders>
            <w:shd w:val="clear" w:color="auto" w:fill="auto"/>
            <w:noWrap/>
            <w:hideMark/>
          </w:tcPr>
          <w:p w14:paraId="574D0DF0" w14:textId="77777777" w:rsidR="0047595D" w:rsidRPr="0047595D" w:rsidRDefault="0047595D" w:rsidP="0047595D">
            <w:pPr>
              <w:rPr>
                <w:rFonts w:eastAsia="等线" w:cs="Calibri"/>
                <w:color w:val="000000"/>
                <w:kern w:val="0"/>
                <w:sz w:val="18"/>
                <w:szCs w:val="18"/>
              </w:rPr>
            </w:pPr>
          </w:p>
        </w:tc>
        <w:tc>
          <w:tcPr>
            <w:tcW w:w="2299" w:type="pct"/>
            <w:tcBorders>
              <w:top w:val="nil"/>
              <w:left w:val="nil"/>
              <w:bottom w:val="nil"/>
              <w:right w:val="single" w:sz="8" w:space="0" w:color="C9C9C9"/>
            </w:tcBorders>
            <w:shd w:val="clear" w:color="auto" w:fill="auto"/>
            <w:noWrap/>
            <w:hideMark/>
          </w:tcPr>
          <w:p w14:paraId="421C8F46"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　</w:t>
            </w:r>
          </w:p>
        </w:tc>
      </w:tr>
      <w:tr w:rsidR="0047595D" w:rsidRPr="0047595D" w14:paraId="6ADD2D02" w14:textId="77777777" w:rsidTr="003C196B">
        <w:trPr>
          <w:trHeight w:val="285"/>
        </w:trPr>
        <w:tc>
          <w:tcPr>
            <w:tcW w:w="1621" w:type="pct"/>
            <w:tcBorders>
              <w:top w:val="nil"/>
              <w:left w:val="single" w:sz="8" w:space="0" w:color="C9C9C9"/>
              <w:bottom w:val="nil"/>
              <w:right w:val="nil"/>
            </w:tcBorders>
            <w:shd w:val="clear" w:color="auto" w:fill="auto"/>
            <w:hideMark/>
          </w:tcPr>
          <w:p w14:paraId="159E0BB8"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gap_event_type_t</w:t>
            </w:r>
          </w:p>
        </w:tc>
        <w:tc>
          <w:tcPr>
            <w:tcW w:w="1080" w:type="pct"/>
            <w:tcBorders>
              <w:top w:val="nil"/>
              <w:left w:val="nil"/>
              <w:bottom w:val="nil"/>
              <w:right w:val="nil"/>
            </w:tcBorders>
            <w:shd w:val="clear" w:color="auto" w:fill="auto"/>
            <w:noWrap/>
            <w:hideMark/>
          </w:tcPr>
          <w:p w14:paraId="6B3453EE"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type</w:t>
            </w:r>
          </w:p>
        </w:tc>
        <w:tc>
          <w:tcPr>
            <w:tcW w:w="2299" w:type="pct"/>
            <w:tcBorders>
              <w:top w:val="nil"/>
              <w:left w:val="nil"/>
              <w:bottom w:val="nil"/>
              <w:right w:val="single" w:sz="8" w:space="0" w:color="C9C9C9"/>
            </w:tcBorders>
            <w:shd w:val="clear" w:color="auto" w:fill="auto"/>
            <w:noWrap/>
            <w:hideMark/>
          </w:tcPr>
          <w:p w14:paraId="5184B33E"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//!&lt; GATT event</w:t>
            </w:r>
            <w:r w:rsidRPr="0047595D">
              <w:rPr>
                <w:rFonts w:ascii="宋体" w:eastAsia="宋体" w:hAnsi="宋体" w:cs="Calibri" w:hint="eastAsia"/>
                <w:color w:val="000000"/>
                <w:kern w:val="0"/>
                <w:sz w:val="18"/>
                <w:szCs w:val="18"/>
              </w:rPr>
              <w:t>的类型，见</w:t>
            </w:r>
            <w:r w:rsidRPr="0047595D">
              <w:rPr>
                <w:rFonts w:eastAsia="等线" w:cs="Calibri"/>
                <w:color w:val="000000"/>
                <w:kern w:val="0"/>
                <w:sz w:val="18"/>
                <w:szCs w:val="18"/>
              </w:rPr>
              <w:t>@GAP_EVT_TYPE_DEFINES</w:t>
            </w:r>
          </w:p>
        </w:tc>
      </w:tr>
      <w:tr w:rsidR="0047595D" w:rsidRPr="0047595D" w14:paraId="3F49A2BE" w14:textId="77777777" w:rsidTr="003C196B">
        <w:trPr>
          <w:trHeight w:val="285"/>
        </w:trPr>
        <w:tc>
          <w:tcPr>
            <w:tcW w:w="1621" w:type="pct"/>
            <w:tcBorders>
              <w:top w:val="nil"/>
              <w:left w:val="single" w:sz="8" w:space="0" w:color="C9C9C9"/>
              <w:bottom w:val="nil"/>
              <w:right w:val="nil"/>
            </w:tcBorders>
            <w:shd w:val="clear" w:color="auto" w:fill="auto"/>
            <w:hideMark/>
          </w:tcPr>
          <w:p w14:paraId="42149D9D"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union{</w:t>
            </w:r>
          </w:p>
        </w:tc>
        <w:tc>
          <w:tcPr>
            <w:tcW w:w="1080" w:type="pct"/>
            <w:tcBorders>
              <w:top w:val="nil"/>
              <w:left w:val="nil"/>
              <w:bottom w:val="nil"/>
              <w:right w:val="nil"/>
            </w:tcBorders>
            <w:shd w:val="clear" w:color="auto" w:fill="auto"/>
            <w:noWrap/>
            <w:hideMark/>
          </w:tcPr>
          <w:p w14:paraId="2BEF5B7D" w14:textId="77777777" w:rsidR="0047595D" w:rsidRPr="0047595D" w:rsidRDefault="0047595D" w:rsidP="0047595D">
            <w:pPr>
              <w:ind w:firstLineChars="100" w:firstLine="180"/>
              <w:rPr>
                <w:rFonts w:eastAsia="等线" w:cs="Calibri"/>
                <w:color w:val="000000"/>
                <w:kern w:val="0"/>
                <w:sz w:val="18"/>
                <w:szCs w:val="18"/>
              </w:rPr>
            </w:pPr>
          </w:p>
        </w:tc>
        <w:tc>
          <w:tcPr>
            <w:tcW w:w="2299" w:type="pct"/>
            <w:tcBorders>
              <w:top w:val="nil"/>
              <w:left w:val="nil"/>
              <w:bottom w:val="nil"/>
              <w:right w:val="single" w:sz="8" w:space="0" w:color="C9C9C9"/>
            </w:tcBorders>
            <w:shd w:val="clear" w:color="auto" w:fill="auto"/>
            <w:noWrap/>
            <w:hideMark/>
          </w:tcPr>
          <w:p w14:paraId="1895A0E1"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　</w:t>
            </w:r>
          </w:p>
        </w:tc>
      </w:tr>
      <w:tr w:rsidR="0047595D" w:rsidRPr="0047595D" w14:paraId="2E0A4177" w14:textId="77777777" w:rsidTr="003C196B">
        <w:trPr>
          <w:trHeight w:val="285"/>
        </w:trPr>
        <w:tc>
          <w:tcPr>
            <w:tcW w:w="1621" w:type="pct"/>
            <w:tcBorders>
              <w:top w:val="nil"/>
              <w:left w:val="single" w:sz="8" w:space="0" w:color="C9C9C9"/>
              <w:bottom w:val="nil"/>
              <w:right w:val="nil"/>
            </w:tcBorders>
            <w:shd w:val="clear" w:color="auto" w:fill="auto"/>
            <w:hideMark/>
          </w:tcPr>
          <w:p w14:paraId="06F5260C"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lastRenderedPageBreak/>
              <w:t>conn_peer_param_t</w:t>
            </w:r>
          </w:p>
        </w:tc>
        <w:tc>
          <w:tcPr>
            <w:tcW w:w="1080" w:type="pct"/>
            <w:tcBorders>
              <w:top w:val="nil"/>
              <w:left w:val="nil"/>
              <w:bottom w:val="nil"/>
              <w:right w:val="nil"/>
            </w:tcBorders>
            <w:shd w:val="clear" w:color="auto" w:fill="auto"/>
            <w:noWrap/>
            <w:hideMark/>
          </w:tcPr>
          <w:p w14:paraId="05C157BB"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slave_connect</w:t>
            </w:r>
          </w:p>
        </w:tc>
        <w:tc>
          <w:tcPr>
            <w:tcW w:w="2299" w:type="pct"/>
            <w:tcBorders>
              <w:top w:val="nil"/>
              <w:left w:val="nil"/>
              <w:bottom w:val="nil"/>
              <w:right w:val="single" w:sz="8" w:space="0" w:color="C9C9C9"/>
            </w:tcBorders>
            <w:shd w:val="clear" w:color="auto" w:fill="auto"/>
            <w:noWrap/>
            <w:hideMark/>
          </w:tcPr>
          <w:p w14:paraId="654F4B57" w14:textId="77777777" w:rsidR="0047595D" w:rsidRPr="0047595D" w:rsidRDefault="0047595D" w:rsidP="0047595D">
            <w:pPr>
              <w:rPr>
                <w:rFonts w:eastAsia="等线" w:cs="Calibri"/>
                <w:color w:val="000000"/>
                <w:kern w:val="0"/>
                <w:sz w:val="18"/>
                <w:szCs w:val="18"/>
              </w:rPr>
            </w:pPr>
            <w:r w:rsidRPr="0047595D">
              <w:rPr>
                <w:rFonts w:ascii="宋体" w:eastAsia="宋体" w:hAnsi="宋体" w:cs="Calibri" w:hint="eastAsia"/>
                <w:color w:val="000000"/>
                <w:kern w:val="0"/>
                <w:sz w:val="18"/>
                <w:szCs w:val="18"/>
              </w:rPr>
              <w:t>做为</w:t>
            </w:r>
            <w:r w:rsidRPr="0047595D">
              <w:rPr>
                <w:rFonts w:eastAsia="等线" w:cs="Calibri"/>
                <w:color w:val="000000"/>
                <w:kern w:val="0"/>
                <w:sz w:val="18"/>
                <w:szCs w:val="18"/>
              </w:rPr>
              <w:t>slave</w:t>
            </w:r>
            <w:r w:rsidRPr="0047595D">
              <w:rPr>
                <w:rFonts w:ascii="宋体" w:eastAsia="宋体" w:hAnsi="宋体" w:cs="Calibri" w:hint="eastAsia"/>
                <w:color w:val="000000"/>
                <w:kern w:val="0"/>
                <w:sz w:val="18"/>
                <w:szCs w:val="18"/>
              </w:rPr>
              <w:t>链接建立事件对应参数。</w:t>
            </w:r>
          </w:p>
        </w:tc>
      </w:tr>
      <w:tr w:rsidR="0047595D" w:rsidRPr="0047595D" w14:paraId="39D29688" w14:textId="77777777" w:rsidTr="003C196B">
        <w:trPr>
          <w:trHeight w:val="285"/>
        </w:trPr>
        <w:tc>
          <w:tcPr>
            <w:tcW w:w="1621" w:type="pct"/>
            <w:tcBorders>
              <w:top w:val="nil"/>
              <w:left w:val="single" w:sz="8" w:space="0" w:color="C9C9C9"/>
              <w:bottom w:val="nil"/>
              <w:right w:val="nil"/>
            </w:tcBorders>
            <w:shd w:val="clear" w:color="auto" w:fill="auto"/>
            <w:hideMark/>
          </w:tcPr>
          <w:p w14:paraId="5A7E4B8B"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conn_peer_param_t</w:t>
            </w:r>
          </w:p>
        </w:tc>
        <w:tc>
          <w:tcPr>
            <w:tcW w:w="1080" w:type="pct"/>
            <w:tcBorders>
              <w:top w:val="nil"/>
              <w:left w:val="nil"/>
              <w:bottom w:val="nil"/>
              <w:right w:val="nil"/>
            </w:tcBorders>
            <w:shd w:val="clear" w:color="auto" w:fill="auto"/>
            <w:noWrap/>
            <w:hideMark/>
          </w:tcPr>
          <w:p w14:paraId="3A25011E"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master_connect</w:t>
            </w:r>
          </w:p>
        </w:tc>
        <w:tc>
          <w:tcPr>
            <w:tcW w:w="2299" w:type="pct"/>
            <w:tcBorders>
              <w:top w:val="nil"/>
              <w:left w:val="nil"/>
              <w:bottom w:val="nil"/>
              <w:right w:val="single" w:sz="8" w:space="0" w:color="C9C9C9"/>
            </w:tcBorders>
            <w:shd w:val="clear" w:color="auto" w:fill="auto"/>
            <w:noWrap/>
            <w:hideMark/>
          </w:tcPr>
          <w:p w14:paraId="38A8ABC6"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做为</w:t>
            </w:r>
            <w:r w:rsidRPr="0047595D">
              <w:rPr>
                <w:rFonts w:eastAsia="等线" w:cs="Calibri"/>
                <w:color w:val="000000"/>
                <w:kern w:val="0"/>
                <w:sz w:val="18"/>
                <w:szCs w:val="18"/>
              </w:rPr>
              <w:t>master</w:t>
            </w:r>
            <w:r w:rsidRPr="0047595D">
              <w:rPr>
                <w:rFonts w:eastAsia="等线" w:cs="Calibri"/>
                <w:color w:val="000000"/>
                <w:kern w:val="0"/>
                <w:sz w:val="18"/>
                <w:szCs w:val="18"/>
              </w:rPr>
              <w:t>链接建立事件对应参数。</w:t>
            </w:r>
          </w:p>
        </w:tc>
      </w:tr>
      <w:tr w:rsidR="0047595D" w:rsidRPr="0047595D" w14:paraId="1D583E6C" w14:textId="77777777" w:rsidTr="003C196B">
        <w:trPr>
          <w:trHeight w:val="285"/>
        </w:trPr>
        <w:tc>
          <w:tcPr>
            <w:tcW w:w="1621" w:type="pct"/>
            <w:tcBorders>
              <w:top w:val="nil"/>
              <w:left w:val="single" w:sz="8" w:space="0" w:color="C9C9C9"/>
              <w:bottom w:val="nil"/>
              <w:right w:val="nil"/>
            </w:tcBorders>
            <w:shd w:val="clear" w:color="auto" w:fill="auto"/>
            <w:hideMark/>
          </w:tcPr>
          <w:p w14:paraId="5EE5C3CF"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gap_evt_disconnect_t</w:t>
            </w:r>
          </w:p>
        </w:tc>
        <w:tc>
          <w:tcPr>
            <w:tcW w:w="1080" w:type="pct"/>
            <w:tcBorders>
              <w:top w:val="nil"/>
              <w:left w:val="nil"/>
              <w:bottom w:val="nil"/>
              <w:right w:val="nil"/>
            </w:tcBorders>
            <w:shd w:val="clear" w:color="auto" w:fill="auto"/>
            <w:noWrap/>
            <w:hideMark/>
          </w:tcPr>
          <w:p w14:paraId="2F95C553"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disconnect</w:t>
            </w:r>
          </w:p>
        </w:tc>
        <w:tc>
          <w:tcPr>
            <w:tcW w:w="2299" w:type="pct"/>
            <w:tcBorders>
              <w:top w:val="nil"/>
              <w:left w:val="nil"/>
              <w:bottom w:val="nil"/>
              <w:right w:val="single" w:sz="8" w:space="0" w:color="C9C9C9"/>
            </w:tcBorders>
            <w:shd w:val="clear" w:color="auto" w:fill="auto"/>
            <w:noWrap/>
            <w:hideMark/>
          </w:tcPr>
          <w:p w14:paraId="1FBFD4ED" w14:textId="1572A13A" w:rsidR="0047595D" w:rsidRPr="0047595D" w:rsidRDefault="0047595D" w:rsidP="003C196B">
            <w:pPr>
              <w:tabs>
                <w:tab w:val="left" w:pos="3086"/>
              </w:tabs>
              <w:rPr>
                <w:rFonts w:ascii="宋体" w:eastAsia="宋体" w:hAnsi="宋体" w:cs="宋体"/>
                <w:color w:val="000000"/>
                <w:kern w:val="0"/>
                <w:sz w:val="18"/>
                <w:szCs w:val="18"/>
              </w:rPr>
            </w:pPr>
            <w:r w:rsidRPr="0047595D">
              <w:rPr>
                <w:rFonts w:ascii="宋体" w:eastAsia="宋体" w:hAnsi="宋体" w:cs="宋体" w:hint="eastAsia"/>
                <w:color w:val="000000"/>
                <w:kern w:val="0"/>
                <w:sz w:val="18"/>
                <w:szCs w:val="18"/>
              </w:rPr>
              <w:t>链接断开事件对应参数。</w:t>
            </w:r>
            <w:r w:rsidR="003C196B">
              <w:rPr>
                <w:rFonts w:ascii="宋体" w:eastAsia="宋体" w:hAnsi="宋体" w:cs="宋体"/>
                <w:color w:val="000000"/>
                <w:kern w:val="0"/>
                <w:sz w:val="18"/>
                <w:szCs w:val="18"/>
              </w:rPr>
              <w:tab/>
            </w:r>
          </w:p>
        </w:tc>
      </w:tr>
      <w:tr w:rsidR="0047595D" w:rsidRPr="0047595D" w14:paraId="15150EBC" w14:textId="77777777" w:rsidTr="003C196B">
        <w:trPr>
          <w:trHeight w:val="285"/>
        </w:trPr>
        <w:tc>
          <w:tcPr>
            <w:tcW w:w="1621" w:type="pct"/>
            <w:tcBorders>
              <w:top w:val="nil"/>
              <w:left w:val="single" w:sz="8" w:space="0" w:color="C9C9C9"/>
              <w:bottom w:val="nil"/>
              <w:right w:val="nil"/>
            </w:tcBorders>
            <w:shd w:val="clear" w:color="auto" w:fill="auto"/>
            <w:hideMark/>
          </w:tcPr>
          <w:p w14:paraId="5D5F8329"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gap_evt_link_param_reject_t</w:t>
            </w:r>
          </w:p>
        </w:tc>
        <w:tc>
          <w:tcPr>
            <w:tcW w:w="1080" w:type="pct"/>
            <w:tcBorders>
              <w:top w:val="nil"/>
              <w:left w:val="nil"/>
              <w:bottom w:val="nil"/>
              <w:right w:val="nil"/>
            </w:tcBorders>
            <w:shd w:val="clear" w:color="auto" w:fill="auto"/>
            <w:noWrap/>
            <w:hideMark/>
          </w:tcPr>
          <w:p w14:paraId="34379223"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link_reject</w:t>
            </w:r>
          </w:p>
        </w:tc>
        <w:tc>
          <w:tcPr>
            <w:tcW w:w="2299" w:type="pct"/>
            <w:tcBorders>
              <w:top w:val="nil"/>
              <w:left w:val="nil"/>
              <w:bottom w:val="nil"/>
              <w:right w:val="single" w:sz="8" w:space="0" w:color="C9C9C9"/>
            </w:tcBorders>
            <w:shd w:val="clear" w:color="auto" w:fill="auto"/>
            <w:noWrap/>
            <w:hideMark/>
          </w:tcPr>
          <w:p w14:paraId="52EE252D" w14:textId="77777777" w:rsidR="0047595D" w:rsidRPr="0047595D" w:rsidRDefault="0047595D" w:rsidP="0047595D">
            <w:pPr>
              <w:rPr>
                <w:rFonts w:ascii="宋体" w:eastAsia="宋体" w:hAnsi="宋体" w:cs="宋体"/>
                <w:color w:val="000000"/>
                <w:kern w:val="0"/>
                <w:sz w:val="18"/>
                <w:szCs w:val="18"/>
              </w:rPr>
            </w:pPr>
            <w:r w:rsidRPr="0047595D">
              <w:rPr>
                <w:rFonts w:ascii="宋体" w:eastAsia="宋体" w:hAnsi="宋体" w:cs="宋体" w:hint="eastAsia"/>
                <w:color w:val="000000"/>
                <w:kern w:val="0"/>
                <w:sz w:val="18"/>
                <w:szCs w:val="18"/>
              </w:rPr>
              <w:t>链接参数更新被拒绝事件对应参数。</w:t>
            </w:r>
          </w:p>
        </w:tc>
      </w:tr>
      <w:tr w:rsidR="0047595D" w:rsidRPr="0047595D" w14:paraId="75B16030" w14:textId="77777777" w:rsidTr="003C196B">
        <w:trPr>
          <w:trHeight w:val="285"/>
        </w:trPr>
        <w:tc>
          <w:tcPr>
            <w:tcW w:w="1621" w:type="pct"/>
            <w:tcBorders>
              <w:top w:val="nil"/>
              <w:left w:val="single" w:sz="8" w:space="0" w:color="C9C9C9"/>
              <w:bottom w:val="nil"/>
              <w:right w:val="nil"/>
            </w:tcBorders>
            <w:shd w:val="clear" w:color="auto" w:fill="auto"/>
            <w:noWrap/>
            <w:hideMark/>
          </w:tcPr>
          <w:p w14:paraId="63E2FE8A"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gap_evt_link_param_update_t</w:t>
            </w:r>
          </w:p>
        </w:tc>
        <w:tc>
          <w:tcPr>
            <w:tcW w:w="1080" w:type="pct"/>
            <w:tcBorders>
              <w:top w:val="nil"/>
              <w:left w:val="nil"/>
              <w:bottom w:val="nil"/>
              <w:right w:val="nil"/>
            </w:tcBorders>
            <w:shd w:val="clear" w:color="auto" w:fill="auto"/>
            <w:noWrap/>
            <w:hideMark/>
          </w:tcPr>
          <w:p w14:paraId="164BCF79"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link_update</w:t>
            </w:r>
          </w:p>
        </w:tc>
        <w:tc>
          <w:tcPr>
            <w:tcW w:w="2299" w:type="pct"/>
            <w:tcBorders>
              <w:top w:val="nil"/>
              <w:left w:val="nil"/>
              <w:bottom w:val="nil"/>
              <w:right w:val="single" w:sz="8" w:space="0" w:color="C9C9C9"/>
            </w:tcBorders>
            <w:shd w:val="clear" w:color="auto" w:fill="auto"/>
            <w:noWrap/>
            <w:hideMark/>
          </w:tcPr>
          <w:p w14:paraId="7563188A" w14:textId="77777777" w:rsidR="0047595D" w:rsidRPr="0047595D" w:rsidRDefault="0047595D" w:rsidP="0047595D">
            <w:pPr>
              <w:rPr>
                <w:rFonts w:ascii="宋体" w:eastAsia="宋体" w:hAnsi="宋体" w:cs="宋体"/>
                <w:color w:val="000000"/>
                <w:kern w:val="0"/>
                <w:sz w:val="18"/>
                <w:szCs w:val="18"/>
              </w:rPr>
            </w:pPr>
            <w:r w:rsidRPr="0047595D">
              <w:rPr>
                <w:rFonts w:ascii="宋体" w:eastAsia="宋体" w:hAnsi="宋体" w:cs="宋体" w:hint="eastAsia"/>
                <w:color w:val="000000"/>
                <w:kern w:val="0"/>
                <w:sz w:val="18"/>
                <w:szCs w:val="18"/>
              </w:rPr>
              <w:t>链接参数更新成功事件对应参数。</w:t>
            </w:r>
          </w:p>
        </w:tc>
      </w:tr>
      <w:tr w:rsidR="0047595D" w:rsidRPr="0047595D" w14:paraId="6E2332BE" w14:textId="77777777" w:rsidTr="003C196B">
        <w:trPr>
          <w:trHeight w:val="285"/>
        </w:trPr>
        <w:tc>
          <w:tcPr>
            <w:tcW w:w="1621" w:type="pct"/>
            <w:tcBorders>
              <w:top w:val="nil"/>
              <w:left w:val="single" w:sz="8" w:space="0" w:color="C9C9C9"/>
              <w:bottom w:val="nil"/>
              <w:right w:val="nil"/>
            </w:tcBorders>
            <w:shd w:val="clear" w:color="auto" w:fill="auto"/>
            <w:hideMark/>
          </w:tcPr>
          <w:p w14:paraId="30C40D98"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uint8_t</w:t>
            </w:r>
          </w:p>
        </w:tc>
        <w:tc>
          <w:tcPr>
            <w:tcW w:w="1080" w:type="pct"/>
            <w:tcBorders>
              <w:top w:val="nil"/>
              <w:left w:val="nil"/>
              <w:bottom w:val="nil"/>
              <w:right w:val="nil"/>
            </w:tcBorders>
            <w:shd w:val="clear" w:color="auto" w:fill="auto"/>
            <w:noWrap/>
            <w:hideMark/>
          </w:tcPr>
          <w:p w14:paraId="6C4A594E"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adv_end_status</w:t>
            </w:r>
          </w:p>
        </w:tc>
        <w:tc>
          <w:tcPr>
            <w:tcW w:w="2299" w:type="pct"/>
            <w:tcBorders>
              <w:top w:val="nil"/>
              <w:left w:val="nil"/>
              <w:bottom w:val="nil"/>
              <w:right w:val="single" w:sz="8" w:space="0" w:color="C9C9C9"/>
            </w:tcBorders>
            <w:shd w:val="clear" w:color="auto" w:fill="auto"/>
            <w:noWrap/>
            <w:hideMark/>
          </w:tcPr>
          <w:p w14:paraId="7B510469" w14:textId="77777777" w:rsidR="0047595D" w:rsidRPr="0047595D" w:rsidRDefault="0047595D" w:rsidP="0047595D">
            <w:pPr>
              <w:rPr>
                <w:rFonts w:ascii="宋体" w:eastAsia="宋体" w:hAnsi="宋体" w:cs="宋体"/>
                <w:color w:val="000000"/>
                <w:kern w:val="0"/>
                <w:sz w:val="18"/>
                <w:szCs w:val="18"/>
              </w:rPr>
            </w:pPr>
            <w:r w:rsidRPr="0047595D">
              <w:rPr>
                <w:rFonts w:ascii="宋体" w:eastAsia="宋体" w:hAnsi="宋体" w:cs="宋体" w:hint="eastAsia"/>
                <w:color w:val="000000"/>
                <w:kern w:val="0"/>
                <w:sz w:val="18"/>
                <w:szCs w:val="18"/>
              </w:rPr>
              <w:t>广播结束事件的原因。</w:t>
            </w:r>
          </w:p>
        </w:tc>
      </w:tr>
      <w:tr w:rsidR="0047595D" w:rsidRPr="0047595D" w14:paraId="08D03C43" w14:textId="77777777" w:rsidTr="003C196B">
        <w:trPr>
          <w:trHeight w:val="285"/>
        </w:trPr>
        <w:tc>
          <w:tcPr>
            <w:tcW w:w="1621" w:type="pct"/>
            <w:tcBorders>
              <w:top w:val="nil"/>
              <w:left w:val="single" w:sz="8" w:space="0" w:color="C9C9C9"/>
              <w:bottom w:val="nil"/>
              <w:right w:val="nil"/>
            </w:tcBorders>
            <w:shd w:val="clear" w:color="auto" w:fill="auto"/>
            <w:hideMark/>
          </w:tcPr>
          <w:p w14:paraId="575E93F0"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uint8_t</w:t>
            </w:r>
          </w:p>
        </w:tc>
        <w:tc>
          <w:tcPr>
            <w:tcW w:w="1080" w:type="pct"/>
            <w:tcBorders>
              <w:top w:val="nil"/>
              <w:left w:val="nil"/>
              <w:bottom w:val="nil"/>
              <w:right w:val="nil"/>
            </w:tcBorders>
            <w:shd w:val="clear" w:color="auto" w:fill="auto"/>
            <w:noWrap/>
            <w:hideMark/>
          </w:tcPr>
          <w:p w14:paraId="625E5433"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scan_end_status</w:t>
            </w:r>
          </w:p>
        </w:tc>
        <w:tc>
          <w:tcPr>
            <w:tcW w:w="2299" w:type="pct"/>
            <w:tcBorders>
              <w:top w:val="nil"/>
              <w:left w:val="nil"/>
              <w:bottom w:val="nil"/>
              <w:right w:val="single" w:sz="8" w:space="0" w:color="C9C9C9"/>
            </w:tcBorders>
            <w:shd w:val="clear" w:color="auto" w:fill="auto"/>
            <w:noWrap/>
            <w:hideMark/>
          </w:tcPr>
          <w:p w14:paraId="57D10596" w14:textId="77777777" w:rsidR="0047595D" w:rsidRPr="0047595D" w:rsidRDefault="0047595D" w:rsidP="0047595D">
            <w:pPr>
              <w:rPr>
                <w:rFonts w:ascii="宋体" w:eastAsia="宋体" w:hAnsi="宋体" w:cs="宋体"/>
                <w:color w:val="000000"/>
                <w:kern w:val="0"/>
                <w:sz w:val="18"/>
                <w:szCs w:val="18"/>
              </w:rPr>
            </w:pPr>
            <w:r w:rsidRPr="0047595D">
              <w:rPr>
                <w:rFonts w:ascii="宋体" w:eastAsia="宋体" w:hAnsi="宋体" w:cs="宋体" w:hint="eastAsia"/>
                <w:color w:val="000000"/>
                <w:kern w:val="0"/>
                <w:sz w:val="18"/>
                <w:szCs w:val="18"/>
              </w:rPr>
              <w:t>扫描结束事件的原因。</w:t>
            </w:r>
          </w:p>
        </w:tc>
      </w:tr>
      <w:tr w:rsidR="0047595D" w:rsidRPr="0047595D" w14:paraId="4AA96B01" w14:textId="77777777" w:rsidTr="003C196B">
        <w:trPr>
          <w:trHeight w:val="285"/>
        </w:trPr>
        <w:tc>
          <w:tcPr>
            <w:tcW w:w="1621" w:type="pct"/>
            <w:tcBorders>
              <w:top w:val="nil"/>
              <w:left w:val="single" w:sz="8" w:space="0" w:color="C9C9C9"/>
              <w:bottom w:val="nil"/>
              <w:right w:val="nil"/>
            </w:tcBorders>
            <w:shd w:val="clear" w:color="auto" w:fill="auto"/>
            <w:hideMark/>
          </w:tcPr>
          <w:p w14:paraId="37A497FA"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gap_evt_adv_report_t *</w:t>
            </w:r>
          </w:p>
        </w:tc>
        <w:tc>
          <w:tcPr>
            <w:tcW w:w="1080" w:type="pct"/>
            <w:tcBorders>
              <w:top w:val="nil"/>
              <w:left w:val="nil"/>
              <w:bottom w:val="nil"/>
              <w:right w:val="nil"/>
            </w:tcBorders>
            <w:shd w:val="clear" w:color="auto" w:fill="auto"/>
            <w:noWrap/>
            <w:hideMark/>
          </w:tcPr>
          <w:p w14:paraId="40673028"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adv_rpt</w:t>
            </w:r>
          </w:p>
        </w:tc>
        <w:tc>
          <w:tcPr>
            <w:tcW w:w="2299" w:type="pct"/>
            <w:tcBorders>
              <w:top w:val="nil"/>
              <w:left w:val="nil"/>
              <w:bottom w:val="nil"/>
              <w:right w:val="single" w:sz="8" w:space="0" w:color="C9C9C9"/>
            </w:tcBorders>
            <w:shd w:val="clear" w:color="auto" w:fill="auto"/>
            <w:noWrap/>
            <w:hideMark/>
          </w:tcPr>
          <w:p w14:paraId="51AF3C4E" w14:textId="77777777" w:rsidR="0047595D" w:rsidRPr="0047595D" w:rsidRDefault="0047595D" w:rsidP="0047595D">
            <w:pPr>
              <w:rPr>
                <w:rFonts w:ascii="宋体" w:eastAsia="宋体" w:hAnsi="宋体" w:cs="宋体"/>
                <w:color w:val="000000"/>
                <w:kern w:val="0"/>
                <w:sz w:val="18"/>
                <w:szCs w:val="18"/>
              </w:rPr>
            </w:pPr>
            <w:r w:rsidRPr="0047595D">
              <w:rPr>
                <w:rFonts w:ascii="宋体" w:eastAsia="宋体" w:hAnsi="宋体" w:cs="宋体" w:hint="eastAsia"/>
                <w:color w:val="000000"/>
                <w:kern w:val="0"/>
                <w:sz w:val="18"/>
                <w:szCs w:val="18"/>
              </w:rPr>
              <w:t>接收到的扫描广播包。</w:t>
            </w:r>
          </w:p>
        </w:tc>
      </w:tr>
      <w:tr w:rsidR="0047595D" w:rsidRPr="0047595D" w14:paraId="7D09A503" w14:textId="77777777" w:rsidTr="003C196B">
        <w:trPr>
          <w:trHeight w:val="285"/>
        </w:trPr>
        <w:tc>
          <w:tcPr>
            <w:tcW w:w="1621" w:type="pct"/>
            <w:tcBorders>
              <w:top w:val="nil"/>
              <w:left w:val="single" w:sz="8" w:space="0" w:color="C9C9C9"/>
              <w:bottom w:val="nil"/>
              <w:right w:val="nil"/>
            </w:tcBorders>
            <w:shd w:val="clear" w:color="auto" w:fill="auto"/>
            <w:hideMark/>
          </w:tcPr>
          <w:p w14:paraId="607AEA11"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uint8_t</w:t>
            </w:r>
          </w:p>
        </w:tc>
        <w:tc>
          <w:tcPr>
            <w:tcW w:w="1080" w:type="pct"/>
            <w:tcBorders>
              <w:top w:val="nil"/>
              <w:left w:val="nil"/>
              <w:bottom w:val="nil"/>
              <w:right w:val="nil"/>
            </w:tcBorders>
            <w:shd w:val="clear" w:color="auto" w:fill="auto"/>
            <w:noWrap/>
            <w:hideMark/>
          </w:tcPr>
          <w:p w14:paraId="66726CCF"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conn_end_reason</w:t>
            </w:r>
          </w:p>
        </w:tc>
        <w:tc>
          <w:tcPr>
            <w:tcW w:w="2299" w:type="pct"/>
            <w:tcBorders>
              <w:top w:val="nil"/>
              <w:left w:val="nil"/>
              <w:bottom w:val="nil"/>
              <w:right w:val="single" w:sz="8" w:space="0" w:color="C9C9C9"/>
            </w:tcBorders>
            <w:shd w:val="clear" w:color="auto" w:fill="auto"/>
            <w:noWrap/>
            <w:hideMark/>
          </w:tcPr>
          <w:p w14:paraId="4EC52AD9" w14:textId="77777777" w:rsidR="0047595D" w:rsidRPr="0047595D" w:rsidRDefault="0047595D" w:rsidP="0047595D">
            <w:pPr>
              <w:rPr>
                <w:rFonts w:ascii="宋体" w:eastAsia="宋体" w:hAnsi="宋体" w:cs="宋体"/>
                <w:color w:val="000000"/>
                <w:kern w:val="0"/>
                <w:sz w:val="18"/>
                <w:szCs w:val="18"/>
              </w:rPr>
            </w:pPr>
            <w:r w:rsidRPr="0047595D">
              <w:rPr>
                <w:rFonts w:ascii="宋体" w:eastAsia="宋体" w:hAnsi="宋体" w:cs="宋体" w:hint="eastAsia"/>
                <w:color w:val="000000"/>
                <w:kern w:val="0"/>
                <w:sz w:val="18"/>
                <w:szCs w:val="18"/>
              </w:rPr>
              <w:t>主动连接动作被停止事件对应的原因。</w:t>
            </w:r>
          </w:p>
        </w:tc>
      </w:tr>
      <w:tr w:rsidR="0047595D" w:rsidRPr="0047595D" w14:paraId="20C95A65" w14:textId="77777777" w:rsidTr="003C196B">
        <w:trPr>
          <w:trHeight w:val="285"/>
        </w:trPr>
        <w:tc>
          <w:tcPr>
            <w:tcW w:w="1621" w:type="pct"/>
            <w:tcBorders>
              <w:top w:val="nil"/>
              <w:left w:val="single" w:sz="8" w:space="0" w:color="C9C9C9"/>
              <w:bottom w:val="nil"/>
              <w:right w:val="nil"/>
            </w:tcBorders>
            <w:shd w:val="clear" w:color="auto" w:fill="auto"/>
            <w:hideMark/>
          </w:tcPr>
          <w:p w14:paraId="760C70A7"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gap_evt_peer_feature_t</w:t>
            </w:r>
          </w:p>
        </w:tc>
        <w:tc>
          <w:tcPr>
            <w:tcW w:w="1080" w:type="pct"/>
            <w:tcBorders>
              <w:top w:val="nil"/>
              <w:left w:val="nil"/>
              <w:bottom w:val="nil"/>
              <w:right w:val="nil"/>
            </w:tcBorders>
            <w:shd w:val="clear" w:color="auto" w:fill="auto"/>
            <w:noWrap/>
            <w:hideMark/>
          </w:tcPr>
          <w:p w14:paraId="564AAD94"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peer_feature</w:t>
            </w:r>
          </w:p>
        </w:tc>
        <w:tc>
          <w:tcPr>
            <w:tcW w:w="2299" w:type="pct"/>
            <w:tcBorders>
              <w:top w:val="nil"/>
              <w:left w:val="nil"/>
              <w:bottom w:val="nil"/>
              <w:right w:val="single" w:sz="8" w:space="0" w:color="C9C9C9"/>
            </w:tcBorders>
            <w:shd w:val="clear" w:color="auto" w:fill="auto"/>
            <w:noWrap/>
            <w:hideMark/>
          </w:tcPr>
          <w:p w14:paraId="09F1EACC" w14:textId="77777777" w:rsidR="0047595D" w:rsidRPr="0047595D" w:rsidRDefault="0047595D" w:rsidP="0047595D">
            <w:pPr>
              <w:rPr>
                <w:rFonts w:ascii="宋体" w:eastAsia="宋体" w:hAnsi="宋体" w:cs="宋体"/>
                <w:color w:val="000000"/>
                <w:kern w:val="0"/>
                <w:sz w:val="18"/>
                <w:szCs w:val="18"/>
              </w:rPr>
            </w:pPr>
            <w:r w:rsidRPr="0047595D">
              <w:rPr>
                <w:rFonts w:ascii="宋体" w:eastAsia="宋体" w:hAnsi="宋体" w:cs="宋体" w:hint="eastAsia"/>
                <w:color w:val="000000"/>
                <w:kern w:val="0"/>
                <w:sz w:val="18"/>
                <w:szCs w:val="18"/>
              </w:rPr>
              <w:t>收到对端feature回复时对应的参数。</w:t>
            </w:r>
          </w:p>
        </w:tc>
      </w:tr>
      <w:tr w:rsidR="0047595D" w:rsidRPr="0047595D" w14:paraId="2DE843C7" w14:textId="77777777" w:rsidTr="003C196B">
        <w:trPr>
          <w:trHeight w:val="285"/>
        </w:trPr>
        <w:tc>
          <w:tcPr>
            <w:tcW w:w="1621" w:type="pct"/>
            <w:tcBorders>
              <w:top w:val="nil"/>
              <w:left w:val="single" w:sz="8" w:space="0" w:color="C9C9C9"/>
              <w:bottom w:val="nil"/>
              <w:right w:val="nil"/>
            </w:tcBorders>
            <w:shd w:val="clear" w:color="auto" w:fill="auto"/>
            <w:hideMark/>
          </w:tcPr>
          <w:p w14:paraId="679D96B3"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gattc_mtu_t</w:t>
            </w:r>
          </w:p>
        </w:tc>
        <w:tc>
          <w:tcPr>
            <w:tcW w:w="1080" w:type="pct"/>
            <w:tcBorders>
              <w:top w:val="nil"/>
              <w:left w:val="nil"/>
              <w:bottom w:val="nil"/>
              <w:right w:val="nil"/>
            </w:tcBorders>
            <w:shd w:val="clear" w:color="auto" w:fill="auto"/>
            <w:noWrap/>
            <w:hideMark/>
          </w:tcPr>
          <w:p w14:paraId="23AB5235"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mtu</w:t>
            </w:r>
          </w:p>
        </w:tc>
        <w:tc>
          <w:tcPr>
            <w:tcW w:w="2299" w:type="pct"/>
            <w:tcBorders>
              <w:top w:val="nil"/>
              <w:left w:val="nil"/>
              <w:bottom w:val="nil"/>
              <w:right w:val="single" w:sz="8" w:space="0" w:color="C9C9C9"/>
            </w:tcBorders>
            <w:shd w:val="clear" w:color="auto" w:fill="auto"/>
            <w:noWrap/>
            <w:hideMark/>
          </w:tcPr>
          <w:p w14:paraId="7E7D746C" w14:textId="77777777" w:rsidR="0047595D" w:rsidRPr="0047595D" w:rsidRDefault="0047595D" w:rsidP="0047595D">
            <w:pPr>
              <w:rPr>
                <w:rFonts w:ascii="宋体" w:eastAsia="宋体" w:hAnsi="宋体" w:cs="宋体"/>
                <w:color w:val="000000"/>
                <w:kern w:val="0"/>
                <w:sz w:val="18"/>
                <w:szCs w:val="18"/>
              </w:rPr>
            </w:pPr>
            <w:r w:rsidRPr="0047595D">
              <w:rPr>
                <w:rFonts w:ascii="宋体" w:eastAsia="宋体" w:hAnsi="宋体" w:cs="宋体" w:hint="eastAsia"/>
                <w:color w:val="000000"/>
                <w:kern w:val="0"/>
                <w:sz w:val="18"/>
                <w:szCs w:val="18"/>
              </w:rPr>
              <w:t>mtu交换完毕 事件 对应的参数。</w:t>
            </w:r>
          </w:p>
        </w:tc>
      </w:tr>
      <w:tr w:rsidR="0047595D" w:rsidRPr="0047595D" w14:paraId="57DB496B" w14:textId="77777777" w:rsidTr="003C196B">
        <w:trPr>
          <w:trHeight w:val="285"/>
        </w:trPr>
        <w:tc>
          <w:tcPr>
            <w:tcW w:w="1621" w:type="pct"/>
            <w:tcBorders>
              <w:top w:val="nil"/>
              <w:left w:val="single" w:sz="8" w:space="0" w:color="C9C9C9"/>
              <w:bottom w:val="nil"/>
              <w:right w:val="nil"/>
            </w:tcBorders>
            <w:shd w:val="clear" w:color="auto" w:fill="auto"/>
            <w:hideMark/>
          </w:tcPr>
          <w:p w14:paraId="427CFC8A"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int8_t</w:t>
            </w:r>
          </w:p>
        </w:tc>
        <w:tc>
          <w:tcPr>
            <w:tcW w:w="1080" w:type="pct"/>
            <w:tcBorders>
              <w:top w:val="nil"/>
              <w:left w:val="nil"/>
              <w:bottom w:val="nil"/>
              <w:right w:val="nil"/>
            </w:tcBorders>
            <w:shd w:val="clear" w:color="auto" w:fill="auto"/>
            <w:noWrap/>
            <w:hideMark/>
          </w:tcPr>
          <w:p w14:paraId="4FF10C67"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link_rssi</w:t>
            </w:r>
          </w:p>
        </w:tc>
        <w:tc>
          <w:tcPr>
            <w:tcW w:w="2299" w:type="pct"/>
            <w:tcBorders>
              <w:top w:val="nil"/>
              <w:left w:val="nil"/>
              <w:bottom w:val="nil"/>
              <w:right w:val="single" w:sz="8" w:space="0" w:color="C9C9C9"/>
            </w:tcBorders>
            <w:shd w:val="clear" w:color="auto" w:fill="auto"/>
            <w:noWrap/>
            <w:hideMark/>
          </w:tcPr>
          <w:p w14:paraId="6D75B630" w14:textId="77777777" w:rsidR="0047595D" w:rsidRPr="0047595D" w:rsidRDefault="0047595D" w:rsidP="0047595D">
            <w:pPr>
              <w:rPr>
                <w:rFonts w:ascii="宋体" w:eastAsia="宋体" w:hAnsi="宋体" w:cs="宋体"/>
                <w:color w:val="000000"/>
                <w:kern w:val="0"/>
                <w:sz w:val="18"/>
                <w:szCs w:val="18"/>
              </w:rPr>
            </w:pPr>
            <w:r w:rsidRPr="0047595D">
              <w:rPr>
                <w:rFonts w:ascii="宋体" w:eastAsia="宋体" w:hAnsi="宋体" w:cs="宋体" w:hint="eastAsia"/>
                <w:color w:val="000000"/>
                <w:kern w:val="0"/>
                <w:sz w:val="18"/>
                <w:szCs w:val="18"/>
              </w:rPr>
              <w:t>收到链接对端rssi时的值。</w:t>
            </w:r>
          </w:p>
        </w:tc>
      </w:tr>
      <w:tr w:rsidR="0047595D" w:rsidRPr="0047595D" w14:paraId="17C57BF7" w14:textId="77777777" w:rsidTr="003C196B">
        <w:trPr>
          <w:trHeight w:val="285"/>
        </w:trPr>
        <w:tc>
          <w:tcPr>
            <w:tcW w:w="1621" w:type="pct"/>
            <w:tcBorders>
              <w:top w:val="nil"/>
              <w:left w:val="single" w:sz="8" w:space="0" w:color="C9C9C9"/>
              <w:bottom w:val="nil"/>
              <w:right w:val="nil"/>
            </w:tcBorders>
            <w:shd w:val="clear" w:color="auto" w:fill="auto"/>
            <w:hideMark/>
          </w:tcPr>
          <w:p w14:paraId="129C82FD"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gap_sec_evt_master_auth_req_t</w:t>
            </w:r>
          </w:p>
        </w:tc>
        <w:tc>
          <w:tcPr>
            <w:tcW w:w="1080" w:type="pct"/>
            <w:tcBorders>
              <w:top w:val="nil"/>
              <w:left w:val="nil"/>
              <w:bottom w:val="nil"/>
              <w:right w:val="nil"/>
            </w:tcBorders>
            <w:shd w:val="clear" w:color="auto" w:fill="auto"/>
            <w:noWrap/>
            <w:hideMark/>
          </w:tcPr>
          <w:p w14:paraId="1959D3B8"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auth_req</w:t>
            </w:r>
          </w:p>
        </w:tc>
        <w:tc>
          <w:tcPr>
            <w:tcW w:w="2299" w:type="pct"/>
            <w:tcBorders>
              <w:top w:val="nil"/>
              <w:left w:val="nil"/>
              <w:bottom w:val="nil"/>
              <w:right w:val="single" w:sz="8" w:space="0" w:color="C9C9C9"/>
            </w:tcBorders>
            <w:shd w:val="clear" w:color="auto" w:fill="auto"/>
            <w:noWrap/>
            <w:hideMark/>
          </w:tcPr>
          <w:p w14:paraId="261BE8FA" w14:textId="77777777" w:rsidR="0047595D" w:rsidRPr="0047595D" w:rsidRDefault="0047595D" w:rsidP="0047595D">
            <w:pPr>
              <w:rPr>
                <w:rFonts w:ascii="宋体" w:eastAsia="宋体" w:hAnsi="宋体" w:cs="宋体"/>
                <w:color w:val="000000"/>
                <w:kern w:val="0"/>
                <w:sz w:val="18"/>
                <w:szCs w:val="18"/>
              </w:rPr>
            </w:pPr>
            <w:r w:rsidRPr="0047595D">
              <w:rPr>
                <w:rFonts w:ascii="宋体" w:eastAsia="宋体" w:hAnsi="宋体" w:cs="宋体" w:hint="eastAsia"/>
                <w:color w:val="000000"/>
                <w:kern w:val="0"/>
                <w:sz w:val="18"/>
                <w:szCs w:val="18"/>
              </w:rPr>
              <w:t>收到对端建立安全链接请求时对应的参数。</w:t>
            </w:r>
          </w:p>
        </w:tc>
      </w:tr>
      <w:tr w:rsidR="0047595D" w:rsidRPr="0047595D" w14:paraId="600FB958" w14:textId="77777777" w:rsidTr="003C196B">
        <w:trPr>
          <w:trHeight w:val="87"/>
        </w:trPr>
        <w:tc>
          <w:tcPr>
            <w:tcW w:w="1621" w:type="pct"/>
            <w:tcBorders>
              <w:top w:val="nil"/>
              <w:left w:val="single" w:sz="8" w:space="0" w:color="C9C9C9"/>
              <w:bottom w:val="nil"/>
              <w:right w:val="nil"/>
            </w:tcBorders>
            <w:shd w:val="clear" w:color="auto" w:fill="auto"/>
            <w:hideMark/>
          </w:tcPr>
          <w:p w14:paraId="0E316E9A"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uint8_t</w:t>
            </w:r>
          </w:p>
        </w:tc>
        <w:tc>
          <w:tcPr>
            <w:tcW w:w="1080" w:type="pct"/>
            <w:tcBorders>
              <w:top w:val="nil"/>
              <w:left w:val="nil"/>
              <w:bottom w:val="nil"/>
              <w:right w:val="nil"/>
            </w:tcBorders>
            <w:shd w:val="clear" w:color="auto" w:fill="auto"/>
            <w:hideMark/>
          </w:tcPr>
          <w:p w14:paraId="196CC272"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master_encrypt_conidx</w:t>
            </w:r>
          </w:p>
        </w:tc>
        <w:tc>
          <w:tcPr>
            <w:tcW w:w="2299" w:type="pct"/>
            <w:tcBorders>
              <w:top w:val="nil"/>
              <w:left w:val="nil"/>
              <w:bottom w:val="nil"/>
              <w:right w:val="single" w:sz="8" w:space="0" w:color="C9C9C9"/>
            </w:tcBorders>
            <w:shd w:val="clear" w:color="auto" w:fill="auto"/>
            <w:noWrap/>
            <w:hideMark/>
          </w:tcPr>
          <w:p w14:paraId="7C6C413D"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master</w:t>
            </w:r>
            <w:r w:rsidRPr="0047595D">
              <w:rPr>
                <w:rFonts w:ascii="宋体" w:eastAsia="宋体" w:hAnsi="宋体" w:cs="Calibri" w:hint="eastAsia"/>
                <w:color w:val="000000"/>
                <w:kern w:val="0"/>
                <w:sz w:val="18"/>
                <w:szCs w:val="18"/>
              </w:rPr>
              <w:t>加密事件对应的链接号</w:t>
            </w:r>
          </w:p>
        </w:tc>
      </w:tr>
      <w:tr w:rsidR="0047595D" w:rsidRPr="0047595D" w14:paraId="30E39224" w14:textId="77777777" w:rsidTr="003C196B">
        <w:trPr>
          <w:trHeight w:val="87"/>
        </w:trPr>
        <w:tc>
          <w:tcPr>
            <w:tcW w:w="1621" w:type="pct"/>
            <w:tcBorders>
              <w:top w:val="nil"/>
              <w:left w:val="single" w:sz="8" w:space="0" w:color="C9C9C9"/>
              <w:bottom w:val="nil"/>
              <w:right w:val="nil"/>
            </w:tcBorders>
            <w:shd w:val="clear" w:color="auto" w:fill="auto"/>
            <w:hideMark/>
          </w:tcPr>
          <w:p w14:paraId="56464C4B" w14:textId="77777777" w:rsidR="0047595D" w:rsidRPr="0047595D" w:rsidRDefault="0047595D" w:rsidP="0047595D">
            <w:pPr>
              <w:ind w:firstLineChars="200" w:firstLine="360"/>
              <w:rPr>
                <w:rFonts w:eastAsia="等线" w:cs="Calibri"/>
                <w:color w:val="000000"/>
                <w:kern w:val="0"/>
                <w:sz w:val="18"/>
                <w:szCs w:val="18"/>
              </w:rPr>
            </w:pPr>
            <w:r w:rsidRPr="0047595D">
              <w:rPr>
                <w:rFonts w:eastAsia="等线" w:cs="Calibri"/>
                <w:color w:val="000000"/>
                <w:kern w:val="0"/>
                <w:sz w:val="18"/>
                <w:szCs w:val="18"/>
              </w:rPr>
              <w:t>uint8_t</w:t>
            </w:r>
          </w:p>
        </w:tc>
        <w:tc>
          <w:tcPr>
            <w:tcW w:w="1080" w:type="pct"/>
            <w:tcBorders>
              <w:top w:val="nil"/>
              <w:left w:val="nil"/>
              <w:bottom w:val="nil"/>
              <w:right w:val="nil"/>
            </w:tcBorders>
            <w:shd w:val="clear" w:color="auto" w:fill="auto"/>
            <w:hideMark/>
          </w:tcPr>
          <w:p w14:paraId="61E9C597"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slave_encrypt_conidx</w:t>
            </w:r>
          </w:p>
        </w:tc>
        <w:tc>
          <w:tcPr>
            <w:tcW w:w="2299" w:type="pct"/>
            <w:tcBorders>
              <w:top w:val="nil"/>
              <w:left w:val="nil"/>
              <w:bottom w:val="nil"/>
              <w:right w:val="single" w:sz="8" w:space="0" w:color="C9C9C9"/>
            </w:tcBorders>
            <w:shd w:val="clear" w:color="auto" w:fill="auto"/>
            <w:noWrap/>
            <w:hideMark/>
          </w:tcPr>
          <w:p w14:paraId="604E24B8"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slave</w:t>
            </w:r>
            <w:r w:rsidRPr="0047595D">
              <w:rPr>
                <w:rFonts w:ascii="宋体" w:eastAsia="宋体" w:hAnsi="宋体" w:cs="Calibri" w:hint="eastAsia"/>
                <w:color w:val="000000"/>
                <w:kern w:val="0"/>
                <w:sz w:val="18"/>
                <w:szCs w:val="18"/>
              </w:rPr>
              <w:t>加密事件对应的链接号</w:t>
            </w:r>
          </w:p>
        </w:tc>
      </w:tr>
      <w:tr w:rsidR="0047595D" w:rsidRPr="0047595D" w14:paraId="709ACB9E" w14:textId="77777777" w:rsidTr="003C196B">
        <w:trPr>
          <w:trHeight w:val="285"/>
        </w:trPr>
        <w:tc>
          <w:tcPr>
            <w:tcW w:w="1621" w:type="pct"/>
            <w:tcBorders>
              <w:top w:val="nil"/>
              <w:left w:val="single" w:sz="8" w:space="0" w:color="C9C9C9"/>
              <w:bottom w:val="nil"/>
              <w:right w:val="nil"/>
            </w:tcBorders>
            <w:shd w:val="clear" w:color="auto" w:fill="auto"/>
            <w:hideMark/>
          </w:tcPr>
          <w:p w14:paraId="256A4D1D" w14:textId="77777777" w:rsidR="0047595D" w:rsidRPr="0047595D" w:rsidRDefault="0047595D" w:rsidP="0047595D">
            <w:pPr>
              <w:ind w:firstLineChars="100" w:firstLine="180"/>
              <w:rPr>
                <w:rFonts w:eastAsia="等线" w:cs="Calibri"/>
                <w:color w:val="000000"/>
                <w:kern w:val="0"/>
                <w:sz w:val="18"/>
                <w:szCs w:val="18"/>
              </w:rPr>
            </w:pPr>
            <w:r w:rsidRPr="0047595D">
              <w:rPr>
                <w:rFonts w:eastAsia="等线" w:cs="Calibri"/>
                <w:color w:val="000000"/>
                <w:kern w:val="0"/>
                <w:sz w:val="18"/>
                <w:szCs w:val="18"/>
              </w:rPr>
              <w:t>}param;</w:t>
            </w:r>
          </w:p>
        </w:tc>
        <w:tc>
          <w:tcPr>
            <w:tcW w:w="1080" w:type="pct"/>
            <w:tcBorders>
              <w:top w:val="nil"/>
              <w:left w:val="nil"/>
              <w:bottom w:val="nil"/>
              <w:right w:val="nil"/>
            </w:tcBorders>
            <w:shd w:val="clear" w:color="auto" w:fill="auto"/>
            <w:noWrap/>
            <w:hideMark/>
          </w:tcPr>
          <w:p w14:paraId="7A1D29CC" w14:textId="77777777" w:rsidR="0047595D" w:rsidRPr="0047595D" w:rsidRDefault="0047595D" w:rsidP="0047595D">
            <w:pPr>
              <w:ind w:firstLineChars="100" w:firstLine="180"/>
              <w:rPr>
                <w:rFonts w:eastAsia="等线" w:cs="Calibri"/>
                <w:color w:val="000000"/>
                <w:kern w:val="0"/>
                <w:sz w:val="18"/>
                <w:szCs w:val="18"/>
              </w:rPr>
            </w:pPr>
          </w:p>
        </w:tc>
        <w:tc>
          <w:tcPr>
            <w:tcW w:w="2299" w:type="pct"/>
            <w:tcBorders>
              <w:top w:val="nil"/>
              <w:left w:val="nil"/>
              <w:bottom w:val="nil"/>
              <w:right w:val="single" w:sz="8" w:space="0" w:color="C9C9C9"/>
            </w:tcBorders>
            <w:shd w:val="clear" w:color="auto" w:fill="auto"/>
            <w:noWrap/>
            <w:hideMark/>
          </w:tcPr>
          <w:p w14:paraId="4BD97643"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 xml:space="preserve">　</w:t>
            </w:r>
          </w:p>
        </w:tc>
      </w:tr>
      <w:tr w:rsidR="0047595D" w:rsidRPr="0047595D" w14:paraId="0DAD1738" w14:textId="77777777" w:rsidTr="003C196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7D826016" w14:textId="77777777" w:rsidR="0047595D" w:rsidRPr="0047595D" w:rsidRDefault="0047595D" w:rsidP="0047595D">
            <w:pPr>
              <w:rPr>
                <w:rFonts w:eastAsia="等线" w:cs="Calibri"/>
                <w:color w:val="000000"/>
                <w:kern w:val="0"/>
                <w:sz w:val="18"/>
                <w:szCs w:val="18"/>
              </w:rPr>
            </w:pPr>
            <w:r w:rsidRPr="0047595D">
              <w:rPr>
                <w:rFonts w:eastAsia="等线" w:cs="Calibri"/>
                <w:color w:val="000000"/>
                <w:kern w:val="0"/>
                <w:sz w:val="18"/>
                <w:szCs w:val="18"/>
              </w:rPr>
              <w:t>}</w:t>
            </w:r>
            <w:bookmarkStart w:id="39" w:name="_Hlk25178603"/>
            <w:r w:rsidRPr="0047595D">
              <w:rPr>
                <w:rFonts w:eastAsia="等线" w:cs="Calibri"/>
                <w:color w:val="000000"/>
                <w:kern w:val="0"/>
                <w:sz w:val="18"/>
                <w:szCs w:val="18"/>
              </w:rPr>
              <w:t>gap_event_t</w:t>
            </w:r>
            <w:bookmarkEnd w:id="39"/>
            <w:r w:rsidRPr="0047595D">
              <w:rPr>
                <w:rFonts w:eastAsia="等线" w:cs="Calibri"/>
                <w:color w:val="000000"/>
                <w:kern w:val="0"/>
                <w:sz w:val="18"/>
                <w:szCs w:val="18"/>
              </w:rPr>
              <w:t>;</w:t>
            </w:r>
          </w:p>
        </w:tc>
      </w:tr>
    </w:tbl>
    <w:p w14:paraId="6138FD0D" w14:textId="34F2938A" w:rsidR="0037304A" w:rsidRPr="0037304A" w:rsidRDefault="0037304A" w:rsidP="00B35184">
      <w:pPr>
        <w:pStyle w:val="Heading4"/>
      </w:pPr>
      <w:bookmarkStart w:id="40" w:name="_Toc35436498"/>
      <w:r w:rsidRPr="0047595D">
        <w:t>GAP</w:t>
      </w:r>
      <w:r w:rsidR="00FA3CFB">
        <w:t xml:space="preserve"> Advertising Mode Defines</w:t>
      </w:r>
      <w:bookmarkEnd w:id="40"/>
    </w:p>
    <w:tbl>
      <w:tblPr>
        <w:tblW w:w="5000" w:type="pct"/>
        <w:tblLook w:val="04A0" w:firstRow="1" w:lastRow="0" w:firstColumn="1" w:lastColumn="0" w:noHBand="0" w:noVBand="1"/>
      </w:tblPr>
      <w:tblGrid>
        <w:gridCol w:w="3636"/>
        <w:gridCol w:w="582"/>
        <w:gridCol w:w="5744"/>
      </w:tblGrid>
      <w:tr w:rsidR="00961A44" w:rsidRPr="0047595D" w14:paraId="2A86D5C2"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113AAA8" w14:textId="77777777" w:rsidR="00961A44" w:rsidRPr="0047595D" w:rsidRDefault="00961A44" w:rsidP="00ED29C2">
            <w:pPr>
              <w:rPr>
                <w:rFonts w:eastAsia="等线" w:cs="Calibri"/>
                <w:b/>
                <w:bCs/>
                <w:color w:val="000000"/>
                <w:kern w:val="0"/>
              </w:rPr>
            </w:pPr>
            <w:r w:rsidRPr="0047595D">
              <w:rPr>
                <w:rFonts w:eastAsia="等线" w:cs="Calibri"/>
                <w:b/>
                <w:bCs/>
                <w:color w:val="000000"/>
                <w:kern w:val="0"/>
              </w:rPr>
              <w:t xml:space="preserve">// GAP_ADV_MODE_DEFINES, </w:t>
            </w:r>
            <w:r w:rsidRPr="0047595D">
              <w:rPr>
                <w:rFonts w:ascii="宋体" w:eastAsia="宋体" w:hAnsi="宋体" w:cs="Calibri" w:hint="eastAsia"/>
                <w:b/>
                <w:bCs/>
                <w:color w:val="000000"/>
                <w:kern w:val="0"/>
                <w:sz w:val="18"/>
                <w:szCs w:val="18"/>
              </w:rPr>
              <w:t>对应</w:t>
            </w:r>
            <w:r w:rsidRPr="0047595D">
              <w:rPr>
                <w:rFonts w:eastAsia="等线" w:cs="Calibri"/>
                <w:b/>
                <w:bCs/>
                <w:color w:val="000000"/>
                <w:kern w:val="0"/>
                <w:sz w:val="18"/>
                <w:szCs w:val="18"/>
              </w:rPr>
              <w:t>gap_adv_param_t</w:t>
            </w:r>
            <w:r w:rsidRPr="0047595D">
              <w:rPr>
                <w:rFonts w:ascii="宋体" w:eastAsia="宋体" w:hAnsi="宋体" w:cs="Calibri" w:hint="eastAsia"/>
                <w:b/>
                <w:bCs/>
                <w:color w:val="000000"/>
                <w:kern w:val="0"/>
                <w:sz w:val="18"/>
                <w:szCs w:val="18"/>
              </w:rPr>
              <w:t>的</w:t>
            </w:r>
            <w:r w:rsidRPr="0047595D">
              <w:rPr>
                <w:rFonts w:eastAsia="等线" w:cs="Calibri"/>
                <w:b/>
                <w:bCs/>
                <w:color w:val="000000"/>
                <w:kern w:val="0"/>
                <w:sz w:val="18"/>
                <w:szCs w:val="18"/>
              </w:rPr>
              <w:t>adv_mode</w:t>
            </w:r>
            <w:r w:rsidRPr="0047595D">
              <w:rPr>
                <w:rFonts w:ascii="宋体" w:eastAsia="宋体" w:hAnsi="宋体" w:cs="Calibri" w:hint="eastAsia"/>
                <w:b/>
                <w:bCs/>
                <w:color w:val="000000"/>
                <w:kern w:val="0"/>
                <w:sz w:val="18"/>
                <w:szCs w:val="18"/>
              </w:rPr>
              <w:t>变量值。</w:t>
            </w:r>
          </w:p>
        </w:tc>
      </w:tr>
      <w:tr w:rsidR="00961A44" w:rsidRPr="0047595D" w14:paraId="7AA0B938" w14:textId="77777777" w:rsidTr="003C196B">
        <w:trPr>
          <w:trHeight w:val="255"/>
        </w:trPr>
        <w:tc>
          <w:tcPr>
            <w:tcW w:w="1825" w:type="pct"/>
            <w:tcBorders>
              <w:top w:val="nil"/>
              <w:left w:val="single" w:sz="8" w:space="0" w:color="C9C9C9"/>
              <w:bottom w:val="nil"/>
              <w:right w:val="nil"/>
            </w:tcBorders>
            <w:shd w:val="clear" w:color="auto" w:fill="auto"/>
            <w:hideMark/>
          </w:tcPr>
          <w:p w14:paraId="11C34E71"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GAP_ADV_MODE_UNDIRECT</w:t>
            </w:r>
          </w:p>
        </w:tc>
        <w:tc>
          <w:tcPr>
            <w:tcW w:w="292" w:type="pct"/>
            <w:tcBorders>
              <w:top w:val="nil"/>
              <w:left w:val="nil"/>
              <w:bottom w:val="nil"/>
              <w:right w:val="nil"/>
            </w:tcBorders>
            <w:shd w:val="clear" w:color="auto" w:fill="auto"/>
            <w:noWrap/>
            <w:hideMark/>
          </w:tcPr>
          <w:p w14:paraId="0CA50C29"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0x01</w:t>
            </w:r>
          </w:p>
        </w:tc>
        <w:tc>
          <w:tcPr>
            <w:tcW w:w="2883" w:type="pct"/>
            <w:tcBorders>
              <w:top w:val="nil"/>
              <w:left w:val="nil"/>
              <w:bottom w:val="nil"/>
              <w:right w:val="single" w:sz="8" w:space="0" w:color="C9C9C9"/>
            </w:tcBorders>
            <w:shd w:val="clear" w:color="auto" w:fill="auto"/>
            <w:noWrap/>
            <w:hideMark/>
          </w:tcPr>
          <w:p w14:paraId="32D042D5"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广播为非指向性，可连接，可扫描的。</w:t>
            </w:r>
          </w:p>
        </w:tc>
      </w:tr>
      <w:tr w:rsidR="00961A44" w:rsidRPr="0047595D" w14:paraId="77C990AE" w14:textId="77777777" w:rsidTr="003C196B">
        <w:trPr>
          <w:trHeight w:val="255"/>
        </w:trPr>
        <w:tc>
          <w:tcPr>
            <w:tcW w:w="1825" w:type="pct"/>
            <w:tcBorders>
              <w:top w:val="nil"/>
              <w:left w:val="single" w:sz="8" w:space="0" w:color="C9C9C9"/>
              <w:bottom w:val="nil"/>
              <w:right w:val="nil"/>
            </w:tcBorders>
            <w:shd w:val="clear" w:color="auto" w:fill="auto"/>
            <w:hideMark/>
          </w:tcPr>
          <w:p w14:paraId="02EEA35E"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GAP_ADV_MODE_DIRECT</w:t>
            </w:r>
          </w:p>
        </w:tc>
        <w:tc>
          <w:tcPr>
            <w:tcW w:w="292" w:type="pct"/>
            <w:tcBorders>
              <w:top w:val="nil"/>
              <w:left w:val="nil"/>
              <w:bottom w:val="nil"/>
              <w:right w:val="nil"/>
            </w:tcBorders>
            <w:shd w:val="clear" w:color="auto" w:fill="auto"/>
            <w:noWrap/>
            <w:hideMark/>
          </w:tcPr>
          <w:p w14:paraId="17FDF0BE"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0x02</w:t>
            </w:r>
          </w:p>
        </w:tc>
        <w:tc>
          <w:tcPr>
            <w:tcW w:w="2883" w:type="pct"/>
            <w:tcBorders>
              <w:top w:val="nil"/>
              <w:left w:val="nil"/>
              <w:bottom w:val="nil"/>
              <w:right w:val="single" w:sz="8" w:space="0" w:color="C9C9C9"/>
            </w:tcBorders>
            <w:shd w:val="clear" w:color="auto" w:fill="auto"/>
            <w:noWrap/>
            <w:hideMark/>
          </w:tcPr>
          <w:p w14:paraId="04096738" w14:textId="0FE472C9" w:rsidR="00961A44" w:rsidRPr="0047595D" w:rsidRDefault="00961A44" w:rsidP="003C196B">
            <w:pPr>
              <w:tabs>
                <w:tab w:val="left" w:pos="4208"/>
              </w:tabs>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广播为指向性，可连接，不可扫描的。</w:t>
            </w:r>
            <w:r w:rsidR="003C196B">
              <w:rPr>
                <w:rFonts w:ascii="宋体" w:eastAsia="宋体" w:hAnsi="宋体" w:cs="Calibri"/>
                <w:color w:val="000000"/>
                <w:kern w:val="0"/>
                <w:sz w:val="18"/>
                <w:szCs w:val="18"/>
              </w:rPr>
              <w:tab/>
            </w:r>
          </w:p>
        </w:tc>
      </w:tr>
      <w:tr w:rsidR="00961A44" w:rsidRPr="0047595D" w14:paraId="2B3CA74D" w14:textId="77777777" w:rsidTr="003C196B">
        <w:trPr>
          <w:trHeight w:val="255"/>
        </w:trPr>
        <w:tc>
          <w:tcPr>
            <w:tcW w:w="1825" w:type="pct"/>
            <w:tcBorders>
              <w:top w:val="nil"/>
              <w:left w:val="single" w:sz="8" w:space="0" w:color="C9C9C9"/>
              <w:bottom w:val="nil"/>
              <w:right w:val="nil"/>
            </w:tcBorders>
            <w:shd w:val="clear" w:color="auto" w:fill="auto"/>
            <w:hideMark/>
          </w:tcPr>
          <w:p w14:paraId="0AC04C0A"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GAP_ADV_MODE_NON_CONN_NON_SCAN</w:t>
            </w:r>
          </w:p>
        </w:tc>
        <w:tc>
          <w:tcPr>
            <w:tcW w:w="292" w:type="pct"/>
            <w:tcBorders>
              <w:top w:val="nil"/>
              <w:left w:val="nil"/>
              <w:bottom w:val="nil"/>
              <w:right w:val="nil"/>
            </w:tcBorders>
            <w:shd w:val="clear" w:color="auto" w:fill="auto"/>
            <w:noWrap/>
            <w:hideMark/>
          </w:tcPr>
          <w:p w14:paraId="0E31D39C"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0x03</w:t>
            </w:r>
          </w:p>
        </w:tc>
        <w:tc>
          <w:tcPr>
            <w:tcW w:w="2883" w:type="pct"/>
            <w:tcBorders>
              <w:top w:val="nil"/>
              <w:left w:val="nil"/>
              <w:bottom w:val="nil"/>
              <w:right w:val="single" w:sz="8" w:space="0" w:color="C9C9C9"/>
            </w:tcBorders>
            <w:shd w:val="clear" w:color="auto" w:fill="auto"/>
            <w:noWrap/>
            <w:hideMark/>
          </w:tcPr>
          <w:p w14:paraId="288FAF16" w14:textId="11967E12" w:rsidR="00961A44" w:rsidRPr="0047595D" w:rsidRDefault="00961A44" w:rsidP="003C196B">
            <w:pPr>
              <w:tabs>
                <w:tab w:val="left" w:pos="4245"/>
              </w:tabs>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广播为非指向性，不可连接，不可扫描的。</w:t>
            </w:r>
            <w:r w:rsidR="003C196B">
              <w:rPr>
                <w:rFonts w:ascii="宋体" w:eastAsia="宋体" w:hAnsi="宋体" w:cs="Calibri"/>
                <w:color w:val="000000"/>
                <w:kern w:val="0"/>
                <w:sz w:val="18"/>
                <w:szCs w:val="18"/>
              </w:rPr>
              <w:tab/>
            </w:r>
          </w:p>
        </w:tc>
      </w:tr>
      <w:tr w:rsidR="00961A44" w:rsidRPr="0047595D" w14:paraId="49600B3F" w14:textId="77777777" w:rsidTr="003C196B">
        <w:trPr>
          <w:trHeight w:val="270"/>
        </w:trPr>
        <w:tc>
          <w:tcPr>
            <w:tcW w:w="1825" w:type="pct"/>
            <w:tcBorders>
              <w:top w:val="nil"/>
              <w:left w:val="single" w:sz="8" w:space="0" w:color="C9C9C9"/>
              <w:bottom w:val="single" w:sz="8" w:space="0" w:color="C9C9C9"/>
              <w:right w:val="nil"/>
            </w:tcBorders>
            <w:shd w:val="clear" w:color="auto" w:fill="auto"/>
            <w:hideMark/>
          </w:tcPr>
          <w:p w14:paraId="50EAF350"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GAP_ADV_MODE_NON_CONN_SCAN</w:t>
            </w:r>
          </w:p>
        </w:tc>
        <w:tc>
          <w:tcPr>
            <w:tcW w:w="292" w:type="pct"/>
            <w:tcBorders>
              <w:top w:val="nil"/>
              <w:left w:val="nil"/>
              <w:bottom w:val="single" w:sz="8" w:space="0" w:color="C9C9C9"/>
              <w:right w:val="nil"/>
            </w:tcBorders>
            <w:shd w:val="clear" w:color="auto" w:fill="auto"/>
            <w:noWrap/>
            <w:hideMark/>
          </w:tcPr>
          <w:p w14:paraId="608522B2"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0x04</w:t>
            </w:r>
          </w:p>
        </w:tc>
        <w:tc>
          <w:tcPr>
            <w:tcW w:w="2883" w:type="pct"/>
            <w:tcBorders>
              <w:top w:val="nil"/>
              <w:left w:val="nil"/>
              <w:bottom w:val="single" w:sz="8" w:space="0" w:color="C9C9C9"/>
              <w:right w:val="single" w:sz="8" w:space="0" w:color="C9C9C9"/>
            </w:tcBorders>
            <w:shd w:val="clear" w:color="auto" w:fill="auto"/>
            <w:noWrap/>
            <w:hideMark/>
          </w:tcPr>
          <w:p w14:paraId="6E90F04F"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广播为非指向性，不可连接，可扫描的。</w:t>
            </w:r>
          </w:p>
        </w:tc>
      </w:tr>
    </w:tbl>
    <w:p w14:paraId="4BAD8AB4" w14:textId="0D51B136" w:rsidR="0037304A" w:rsidRPr="0037304A" w:rsidRDefault="0037304A" w:rsidP="00B35184">
      <w:pPr>
        <w:pStyle w:val="Heading4"/>
      </w:pPr>
      <w:bookmarkStart w:id="41" w:name="_Toc35436499"/>
      <w:r w:rsidRPr="0047595D">
        <w:t>GAP</w:t>
      </w:r>
      <w:r w:rsidR="00FA3CFB">
        <w:t xml:space="preserve"> Advertising Type Defines</w:t>
      </w:r>
      <w:bookmarkEnd w:id="41"/>
    </w:p>
    <w:tbl>
      <w:tblPr>
        <w:tblW w:w="5000" w:type="pct"/>
        <w:tblLook w:val="04A0" w:firstRow="1" w:lastRow="0" w:firstColumn="1" w:lastColumn="0" w:noHBand="0" w:noVBand="1"/>
      </w:tblPr>
      <w:tblGrid>
        <w:gridCol w:w="3990"/>
        <w:gridCol w:w="604"/>
        <w:gridCol w:w="5368"/>
      </w:tblGrid>
      <w:tr w:rsidR="00961A44" w:rsidRPr="0047595D" w14:paraId="3AB8841A"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8A706B0" w14:textId="77777777" w:rsidR="00961A44" w:rsidRPr="0047595D" w:rsidRDefault="00961A44" w:rsidP="00ED29C2">
            <w:pPr>
              <w:rPr>
                <w:rFonts w:eastAsia="等线" w:cs="Calibri"/>
                <w:b/>
                <w:bCs/>
                <w:color w:val="000000"/>
                <w:kern w:val="0"/>
              </w:rPr>
            </w:pPr>
            <w:r w:rsidRPr="0047595D">
              <w:rPr>
                <w:rFonts w:eastAsia="等线" w:cs="Calibri"/>
                <w:b/>
                <w:bCs/>
                <w:color w:val="000000"/>
                <w:kern w:val="0"/>
              </w:rPr>
              <w:t>// GAP_ADDR_TYPE_DEFINES</w:t>
            </w:r>
          </w:p>
        </w:tc>
      </w:tr>
      <w:tr w:rsidR="00961A44" w:rsidRPr="0047595D" w14:paraId="13CC6AD9" w14:textId="77777777" w:rsidTr="003C196B">
        <w:trPr>
          <w:trHeight w:val="255"/>
        </w:trPr>
        <w:tc>
          <w:tcPr>
            <w:tcW w:w="2003" w:type="pct"/>
            <w:tcBorders>
              <w:top w:val="nil"/>
              <w:left w:val="single" w:sz="8" w:space="0" w:color="C9C9C9"/>
              <w:bottom w:val="nil"/>
              <w:right w:val="nil"/>
            </w:tcBorders>
            <w:shd w:val="clear" w:color="auto" w:fill="auto"/>
            <w:hideMark/>
          </w:tcPr>
          <w:p w14:paraId="53B09E27"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GAP_ADDR_TYPE_PUBLIC</w:t>
            </w:r>
          </w:p>
        </w:tc>
        <w:tc>
          <w:tcPr>
            <w:tcW w:w="303" w:type="pct"/>
            <w:tcBorders>
              <w:top w:val="nil"/>
              <w:left w:val="nil"/>
              <w:bottom w:val="nil"/>
              <w:right w:val="nil"/>
            </w:tcBorders>
            <w:shd w:val="clear" w:color="auto" w:fill="auto"/>
            <w:noWrap/>
            <w:hideMark/>
          </w:tcPr>
          <w:p w14:paraId="39B02DA9"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0x00</w:t>
            </w:r>
          </w:p>
        </w:tc>
        <w:tc>
          <w:tcPr>
            <w:tcW w:w="2694" w:type="pct"/>
            <w:tcBorders>
              <w:top w:val="nil"/>
              <w:left w:val="nil"/>
              <w:bottom w:val="nil"/>
              <w:right w:val="single" w:sz="8" w:space="0" w:color="C9C9C9"/>
            </w:tcBorders>
            <w:shd w:val="clear" w:color="auto" w:fill="auto"/>
            <w:noWrap/>
            <w:hideMark/>
          </w:tcPr>
          <w:p w14:paraId="36D49106"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地址类型为public。</w:t>
            </w:r>
          </w:p>
        </w:tc>
      </w:tr>
      <w:tr w:rsidR="00961A44" w:rsidRPr="0047595D" w14:paraId="64FDED14" w14:textId="77777777" w:rsidTr="003C196B">
        <w:trPr>
          <w:trHeight w:val="255"/>
        </w:trPr>
        <w:tc>
          <w:tcPr>
            <w:tcW w:w="2003" w:type="pct"/>
            <w:tcBorders>
              <w:top w:val="nil"/>
              <w:left w:val="single" w:sz="8" w:space="0" w:color="C9C9C9"/>
              <w:bottom w:val="nil"/>
              <w:right w:val="nil"/>
            </w:tcBorders>
            <w:shd w:val="clear" w:color="auto" w:fill="auto"/>
            <w:hideMark/>
          </w:tcPr>
          <w:p w14:paraId="242BCE3E"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GAP_ADDR_TYPE_PRIVATE</w:t>
            </w:r>
          </w:p>
        </w:tc>
        <w:tc>
          <w:tcPr>
            <w:tcW w:w="303" w:type="pct"/>
            <w:tcBorders>
              <w:top w:val="nil"/>
              <w:left w:val="nil"/>
              <w:bottom w:val="nil"/>
              <w:right w:val="nil"/>
            </w:tcBorders>
            <w:shd w:val="clear" w:color="auto" w:fill="auto"/>
            <w:noWrap/>
            <w:hideMark/>
          </w:tcPr>
          <w:p w14:paraId="3F93D7F9"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0x01</w:t>
            </w:r>
          </w:p>
        </w:tc>
        <w:tc>
          <w:tcPr>
            <w:tcW w:w="2694" w:type="pct"/>
            <w:tcBorders>
              <w:top w:val="nil"/>
              <w:left w:val="nil"/>
              <w:bottom w:val="nil"/>
              <w:right w:val="single" w:sz="8" w:space="0" w:color="C9C9C9"/>
            </w:tcBorders>
            <w:shd w:val="clear" w:color="auto" w:fill="auto"/>
            <w:noWrap/>
            <w:hideMark/>
          </w:tcPr>
          <w:p w14:paraId="25D12ED2"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地址类型为private。</w:t>
            </w:r>
          </w:p>
        </w:tc>
      </w:tr>
      <w:tr w:rsidR="00961A44" w:rsidRPr="0047595D" w14:paraId="1CCE846F" w14:textId="77777777" w:rsidTr="003C196B">
        <w:trPr>
          <w:trHeight w:val="255"/>
        </w:trPr>
        <w:tc>
          <w:tcPr>
            <w:tcW w:w="2003" w:type="pct"/>
            <w:tcBorders>
              <w:top w:val="nil"/>
              <w:left w:val="single" w:sz="8" w:space="0" w:color="C9C9C9"/>
              <w:bottom w:val="nil"/>
              <w:right w:val="nil"/>
            </w:tcBorders>
            <w:shd w:val="clear" w:color="auto" w:fill="auto"/>
            <w:hideMark/>
          </w:tcPr>
          <w:p w14:paraId="7C7CFA58"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GAP_ADDR_TYPE_RANDOM_RESOVABLE</w:t>
            </w:r>
          </w:p>
        </w:tc>
        <w:tc>
          <w:tcPr>
            <w:tcW w:w="303" w:type="pct"/>
            <w:tcBorders>
              <w:top w:val="nil"/>
              <w:left w:val="nil"/>
              <w:bottom w:val="nil"/>
              <w:right w:val="nil"/>
            </w:tcBorders>
            <w:shd w:val="clear" w:color="auto" w:fill="auto"/>
            <w:noWrap/>
            <w:hideMark/>
          </w:tcPr>
          <w:p w14:paraId="619CF941"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0x02</w:t>
            </w:r>
          </w:p>
        </w:tc>
        <w:tc>
          <w:tcPr>
            <w:tcW w:w="2694" w:type="pct"/>
            <w:tcBorders>
              <w:top w:val="nil"/>
              <w:left w:val="nil"/>
              <w:bottom w:val="nil"/>
              <w:right w:val="single" w:sz="8" w:space="0" w:color="C9C9C9"/>
            </w:tcBorders>
            <w:shd w:val="clear" w:color="auto" w:fill="auto"/>
            <w:noWrap/>
            <w:hideMark/>
          </w:tcPr>
          <w:p w14:paraId="5E13130B" w14:textId="4A4913DB" w:rsidR="00961A44" w:rsidRPr="0047595D" w:rsidRDefault="00961A44" w:rsidP="003C196B">
            <w:pPr>
              <w:tabs>
                <w:tab w:val="left" w:pos="3890"/>
              </w:tabs>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地址类型为resolvable 随机地址。</w:t>
            </w:r>
            <w:r w:rsidR="003C196B">
              <w:rPr>
                <w:rFonts w:ascii="宋体" w:eastAsia="宋体" w:hAnsi="宋体" w:cs="Calibri"/>
                <w:color w:val="000000"/>
                <w:kern w:val="0"/>
                <w:sz w:val="18"/>
                <w:szCs w:val="18"/>
              </w:rPr>
              <w:tab/>
            </w:r>
          </w:p>
        </w:tc>
      </w:tr>
      <w:tr w:rsidR="00961A44" w:rsidRPr="0047595D" w14:paraId="4022AC2A" w14:textId="77777777" w:rsidTr="003C196B">
        <w:trPr>
          <w:trHeight w:val="270"/>
        </w:trPr>
        <w:tc>
          <w:tcPr>
            <w:tcW w:w="2003" w:type="pct"/>
            <w:tcBorders>
              <w:top w:val="nil"/>
              <w:left w:val="single" w:sz="8" w:space="0" w:color="C9C9C9"/>
              <w:bottom w:val="single" w:sz="8" w:space="0" w:color="C9C9C9"/>
              <w:right w:val="nil"/>
            </w:tcBorders>
            <w:shd w:val="clear" w:color="auto" w:fill="auto"/>
            <w:hideMark/>
          </w:tcPr>
          <w:p w14:paraId="39BB5E55"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GAP_ADDR_TYPE_RANDOM_NONE_RESOVABLE</w:t>
            </w:r>
          </w:p>
        </w:tc>
        <w:tc>
          <w:tcPr>
            <w:tcW w:w="303" w:type="pct"/>
            <w:tcBorders>
              <w:top w:val="nil"/>
              <w:left w:val="nil"/>
              <w:bottom w:val="single" w:sz="8" w:space="0" w:color="C9C9C9"/>
              <w:right w:val="nil"/>
            </w:tcBorders>
            <w:shd w:val="clear" w:color="auto" w:fill="auto"/>
            <w:noWrap/>
            <w:hideMark/>
          </w:tcPr>
          <w:p w14:paraId="641EABB5"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0x03</w:t>
            </w:r>
          </w:p>
        </w:tc>
        <w:tc>
          <w:tcPr>
            <w:tcW w:w="2694" w:type="pct"/>
            <w:tcBorders>
              <w:top w:val="nil"/>
              <w:left w:val="nil"/>
              <w:bottom w:val="single" w:sz="8" w:space="0" w:color="C9C9C9"/>
              <w:right w:val="single" w:sz="8" w:space="0" w:color="C9C9C9"/>
            </w:tcBorders>
            <w:shd w:val="clear" w:color="auto" w:fill="auto"/>
            <w:noWrap/>
            <w:hideMark/>
          </w:tcPr>
          <w:p w14:paraId="07AE2DE0"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地址类型为非resolvable 随机地址。</w:t>
            </w:r>
          </w:p>
        </w:tc>
      </w:tr>
    </w:tbl>
    <w:p w14:paraId="2DE38876" w14:textId="4549FAB5" w:rsidR="0037304A" w:rsidRPr="0037304A" w:rsidRDefault="0037304A" w:rsidP="00B35184">
      <w:pPr>
        <w:pStyle w:val="Heading4"/>
      </w:pPr>
      <w:bookmarkStart w:id="42" w:name="_Toc35436500"/>
      <w:r w:rsidRPr="0047595D">
        <w:t>GAP</w:t>
      </w:r>
      <w:r w:rsidR="00FA3CFB">
        <w:t xml:space="preserve"> Advertising Channel Defines</w:t>
      </w:r>
      <w:bookmarkEnd w:id="42"/>
    </w:p>
    <w:tbl>
      <w:tblPr>
        <w:tblW w:w="5000" w:type="pct"/>
        <w:tblLook w:val="04A0" w:firstRow="1" w:lastRow="0" w:firstColumn="1" w:lastColumn="0" w:noHBand="0" w:noVBand="1"/>
      </w:tblPr>
      <w:tblGrid>
        <w:gridCol w:w="1999"/>
        <w:gridCol w:w="681"/>
        <w:gridCol w:w="7282"/>
      </w:tblGrid>
      <w:tr w:rsidR="00961A44" w:rsidRPr="0047595D" w14:paraId="1108C40F"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7DCE9F9" w14:textId="77777777" w:rsidR="00961A44" w:rsidRPr="0047595D" w:rsidRDefault="00961A44" w:rsidP="00ED29C2">
            <w:pPr>
              <w:rPr>
                <w:rFonts w:eastAsia="等线" w:cs="Calibri"/>
                <w:b/>
                <w:bCs/>
                <w:color w:val="000000"/>
                <w:kern w:val="0"/>
              </w:rPr>
            </w:pPr>
            <w:r w:rsidRPr="0047595D">
              <w:rPr>
                <w:rFonts w:eastAsia="等线" w:cs="Calibri"/>
                <w:b/>
                <w:bCs/>
                <w:color w:val="000000"/>
                <w:kern w:val="0"/>
              </w:rPr>
              <w:t>// GAP_ADVCHAN_DEFINES</w:t>
            </w:r>
          </w:p>
        </w:tc>
      </w:tr>
      <w:tr w:rsidR="00961A44" w:rsidRPr="0047595D" w14:paraId="612EEE65" w14:textId="77777777" w:rsidTr="003C196B">
        <w:trPr>
          <w:trHeight w:val="255"/>
        </w:trPr>
        <w:tc>
          <w:tcPr>
            <w:tcW w:w="1003" w:type="pct"/>
            <w:tcBorders>
              <w:top w:val="nil"/>
              <w:left w:val="single" w:sz="8" w:space="0" w:color="C9C9C9"/>
              <w:bottom w:val="nil"/>
              <w:right w:val="nil"/>
            </w:tcBorders>
            <w:shd w:val="clear" w:color="auto" w:fill="auto"/>
            <w:hideMark/>
          </w:tcPr>
          <w:p w14:paraId="18563BAF"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GAP_ADV_CHAN_37</w:t>
            </w:r>
          </w:p>
        </w:tc>
        <w:tc>
          <w:tcPr>
            <w:tcW w:w="342" w:type="pct"/>
            <w:tcBorders>
              <w:top w:val="nil"/>
              <w:left w:val="nil"/>
              <w:bottom w:val="nil"/>
              <w:right w:val="nil"/>
            </w:tcBorders>
            <w:shd w:val="clear" w:color="auto" w:fill="auto"/>
            <w:noWrap/>
            <w:hideMark/>
          </w:tcPr>
          <w:p w14:paraId="3F3C5FF2"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0x01</w:t>
            </w:r>
          </w:p>
        </w:tc>
        <w:tc>
          <w:tcPr>
            <w:tcW w:w="3655" w:type="pct"/>
            <w:tcBorders>
              <w:top w:val="nil"/>
              <w:left w:val="nil"/>
              <w:bottom w:val="nil"/>
              <w:right w:val="single" w:sz="8" w:space="0" w:color="C9C9C9"/>
            </w:tcBorders>
            <w:shd w:val="clear" w:color="auto" w:fill="auto"/>
            <w:noWrap/>
            <w:hideMark/>
          </w:tcPr>
          <w:p w14:paraId="0A39A9AC"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广播选择</w:t>
            </w:r>
            <w:r w:rsidRPr="0047595D">
              <w:rPr>
                <w:rFonts w:eastAsia="等线" w:cs="Calibri"/>
                <w:color w:val="000000"/>
                <w:kern w:val="0"/>
                <w:sz w:val="18"/>
                <w:szCs w:val="18"/>
              </w:rPr>
              <w:t>37</w:t>
            </w:r>
            <w:r w:rsidRPr="0047595D">
              <w:rPr>
                <w:rFonts w:ascii="宋体" w:eastAsia="宋体" w:hAnsi="宋体" w:cs="Calibri" w:hint="eastAsia"/>
                <w:color w:val="000000"/>
                <w:kern w:val="0"/>
                <w:sz w:val="18"/>
                <w:szCs w:val="18"/>
              </w:rPr>
              <w:t>通道</w:t>
            </w:r>
          </w:p>
        </w:tc>
      </w:tr>
      <w:tr w:rsidR="00961A44" w:rsidRPr="0047595D" w14:paraId="127A9D8D" w14:textId="77777777" w:rsidTr="003C196B">
        <w:trPr>
          <w:trHeight w:val="255"/>
        </w:trPr>
        <w:tc>
          <w:tcPr>
            <w:tcW w:w="1003" w:type="pct"/>
            <w:tcBorders>
              <w:top w:val="nil"/>
              <w:left w:val="single" w:sz="8" w:space="0" w:color="C9C9C9"/>
              <w:bottom w:val="nil"/>
              <w:right w:val="nil"/>
            </w:tcBorders>
            <w:shd w:val="clear" w:color="auto" w:fill="auto"/>
            <w:hideMark/>
          </w:tcPr>
          <w:p w14:paraId="607C7A65"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GAP_ADV_CHAN_38</w:t>
            </w:r>
          </w:p>
        </w:tc>
        <w:tc>
          <w:tcPr>
            <w:tcW w:w="342" w:type="pct"/>
            <w:tcBorders>
              <w:top w:val="nil"/>
              <w:left w:val="nil"/>
              <w:bottom w:val="nil"/>
              <w:right w:val="nil"/>
            </w:tcBorders>
            <w:shd w:val="clear" w:color="auto" w:fill="auto"/>
            <w:noWrap/>
            <w:hideMark/>
          </w:tcPr>
          <w:p w14:paraId="22706F80"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0x02</w:t>
            </w:r>
          </w:p>
        </w:tc>
        <w:tc>
          <w:tcPr>
            <w:tcW w:w="3655" w:type="pct"/>
            <w:tcBorders>
              <w:top w:val="nil"/>
              <w:left w:val="nil"/>
              <w:bottom w:val="nil"/>
              <w:right w:val="single" w:sz="8" w:space="0" w:color="C9C9C9"/>
            </w:tcBorders>
            <w:shd w:val="clear" w:color="auto" w:fill="auto"/>
            <w:noWrap/>
            <w:hideMark/>
          </w:tcPr>
          <w:p w14:paraId="4E72502D" w14:textId="2B13F54F" w:rsidR="00961A44" w:rsidRPr="0047595D" w:rsidRDefault="00961A44" w:rsidP="003C196B">
            <w:pPr>
              <w:tabs>
                <w:tab w:val="center" w:pos="3447"/>
              </w:tabs>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广播选择</w:t>
            </w:r>
            <w:r w:rsidRPr="0047595D">
              <w:rPr>
                <w:rFonts w:eastAsia="等线" w:cs="Calibri"/>
                <w:color w:val="000000"/>
                <w:kern w:val="0"/>
                <w:sz w:val="18"/>
                <w:szCs w:val="18"/>
              </w:rPr>
              <w:t>38</w:t>
            </w:r>
            <w:r w:rsidRPr="0047595D">
              <w:rPr>
                <w:rFonts w:ascii="宋体" w:eastAsia="宋体" w:hAnsi="宋体" w:cs="Calibri" w:hint="eastAsia"/>
                <w:color w:val="000000"/>
                <w:kern w:val="0"/>
                <w:sz w:val="18"/>
                <w:szCs w:val="18"/>
              </w:rPr>
              <w:t>通道</w:t>
            </w:r>
            <w:r w:rsidR="003C196B">
              <w:rPr>
                <w:rFonts w:ascii="宋体" w:eastAsia="宋体" w:hAnsi="宋体" w:cs="Calibri"/>
                <w:color w:val="000000"/>
                <w:kern w:val="0"/>
                <w:sz w:val="18"/>
                <w:szCs w:val="18"/>
              </w:rPr>
              <w:tab/>
            </w:r>
          </w:p>
        </w:tc>
      </w:tr>
      <w:tr w:rsidR="00961A44" w:rsidRPr="0047595D" w14:paraId="00EB777E" w14:textId="77777777" w:rsidTr="003C196B">
        <w:trPr>
          <w:trHeight w:val="255"/>
        </w:trPr>
        <w:tc>
          <w:tcPr>
            <w:tcW w:w="1003" w:type="pct"/>
            <w:tcBorders>
              <w:top w:val="nil"/>
              <w:left w:val="single" w:sz="8" w:space="0" w:color="C9C9C9"/>
              <w:bottom w:val="nil"/>
              <w:right w:val="nil"/>
            </w:tcBorders>
            <w:shd w:val="clear" w:color="auto" w:fill="auto"/>
            <w:hideMark/>
          </w:tcPr>
          <w:p w14:paraId="04FADD7A"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GAP_ADV_CHAN_39</w:t>
            </w:r>
          </w:p>
        </w:tc>
        <w:tc>
          <w:tcPr>
            <w:tcW w:w="342" w:type="pct"/>
            <w:tcBorders>
              <w:top w:val="nil"/>
              <w:left w:val="nil"/>
              <w:bottom w:val="nil"/>
              <w:right w:val="nil"/>
            </w:tcBorders>
            <w:shd w:val="clear" w:color="auto" w:fill="auto"/>
            <w:noWrap/>
            <w:hideMark/>
          </w:tcPr>
          <w:p w14:paraId="270F4E17"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0x04</w:t>
            </w:r>
          </w:p>
        </w:tc>
        <w:tc>
          <w:tcPr>
            <w:tcW w:w="3655" w:type="pct"/>
            <w:tcBorders>
              <w:top w:val="nil"/>
              <w:left w:val="nil"/>
              <w:bottom w:val="nil"/>
              <w:right w:val="single" w:sz="8" w:space="0" w:color="C9C9C9"/>
            </w:tcBorders>
            <w:shd w:val="clear" w:color="auto" w:fill="auto"/>
            <w:noWrap/>
            <w:hideMark/>
          </w:tcPr>
          <w:p w14:paraId="113387BF" w14:textId="08BF45D5" w:rsidR="00961A44" w:rsidRPr="0047595D" w:rsidRDefault="00961A44" w:rsidP="003C196B">
            <w:pPr>
              <w:tabs>
                <w:tab w:val="center" w:pos="3463"/>
              </w:tabs>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广播选择</w:t>
            </w:r>
            <w:r w:rsidRPr="0047595D">
              <w:rPr>
                <w:rFonts w:eastAsia="等线" w:cs="Calibri"/>
                <w:color w:val="000000"/>
                <w:kern w:val="0"/>
                <w:sz w:val="18"/>
                <w:szCs w:val="18"/>
              </w:rPr>
              <w:t>39</w:t>
            </w:r>
            <w:r w:rsidRPr="0047595D">
              <w:rPr>
                <w:rFonts w:ascii="宋体" w:eastAsia="宋体" w:hAnsi="宋体" w:cs="Calibri" w:hint="eastAsia"/>
                <w:color w:val="000000"/>
                <w:kern w:val="0"/>
                <w:sz w:val="18"/>
                <w:szCs w:val="18"/>
              </w:rPr>
              <w:t>通道</w:t>
            </w:r>
            <w:r w:rsidR="003C196B">
              <w:rPr>
                <w:rFonts w:ascii="宋体" w:eastAsia="宋体" w:hAnsi="宋体" w:cs="Calibri"/>
                <w:color w:val="000000"/>
                <w:kern w:val="0"/>
                <w:sz w:val="18"/>
                <w:szCs w:val="18"/>
              </w:rPr>
              <w:tab/>
            </w:r>
          </w:p>
        </w:tc>
      </w:tr>
      <w:tr w:rsidR="00961A44" w:rsidRPr="0047595D" w14:paraId="51F75F9B" w14:textId="77777777" w:rsidTr="003C196B">
        <w:trPr>
          <w:trHeight w:val="270"/>
        </w:trPr>
        <w:tc>
          <w:tcPr>
            <w:tcW w:w="1003" w:type="pct"/>
            <w:tcBorders>
              <w:top w:val="nil"/>
              <w:left w:val="single" w:sz="8" w:space="0" w:color="C9C9C9"/>
              <w:bottom w:val="single" w:sz="8" w:space="0" w:color="C9C9C9"/>
              <w:right w:val="nil"/>
            </w:tcBorders>
            <w:shd w:val="clear" w:color="auto" w:fill="auto"/>
            <w:hideMark/>
          </w:tcPr>
          <w:p w14:paraId="6453CCBA"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GAP_ADV_CHAN_ALL</w:t>
            </w:r>
          </w:p>
        </w:tc>
        <w:tc>
          <w:tcPr>
            <w:tcW w:w="342" w:type="pct"/>
            <w:tcBorders>
              <w:top w:val="nil"/>
              <w:left w:val="nil"/>
              <w:bottom w:val="single" w:sz="8" w:space="0" w:color="C9C9C9"/>
              <w:right w:val="nil"/>
            </w:tcBorders>
            <w:shd w:val="clear" w:color="auto" w:fill="auto"/>
            <w:noWrap/>
            <w:hideMark/>
          </w:tcPr>
          <w:p w14:paraId="7DE1DEFF"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0x07</w:t>
            </w:r>
          </w:p>
        </w:tc>
        <w:tc>
          <w:tcPr>
            <w:tcW w:w="3655" w:type="pct"/>
            <w:tcBorders>
              <w:top w:val="nil"/>
              <w:left w:val="nil"/>
              <w:bottom w:val="single" w:sz="8" w:space="0" w:color="C9C9C9"/>
              <w:right w:val="single" w:sz="8" w:space="0" w:color="C9C9C9"/>
            </w:tcBorders>
            <w:shd w:val="clear" w:color="auto" w:fill="auto"/>
            <w:noWrap/>
            <w:hideMark/>
          </w:tcPr>
          <w:p w14:paraId="5D34E9BA"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广播选择所有的</w:t>
            </w:r>
            <w:r w:rsidRPr="0047595D">
              <w:rPr>
                <w:rFonts w:eastAsia="等线" w:cs="Calibri"/>
                <w:color w:val="000000"/>
                <w:kern w:val="0"/>
                <w:sz w:val="18"/>
                <w:szCs w:val="18"/>
              </w:rPr>
              <w:t>37~39</w:t>
            </w:r>
            <w:r w:rsidRPr="0047595D">
              <w:rPr>
                <w:rFonts w:ascii="宋体" w:eastAsia="宋体" w:hAnsi="宋体" w:cs="Calibri" w:hint="eastAsia"/>
                <w:color w:val="000000"/>
                <w:kern w:val="0"/>
                <w:sz w:val="18"/>
                <w:szCs w:val="18"/>
              </w:rPr>
              <w:t>通道</w:t>
            </w:r>
          </w:p>
        </w:tc>
      </w:tr>
    </w:tbl>
    <w:p w14:paraId="40BC45AC" w14:textId="33AEC97E" w:rsidR="00672A05" w:rsidRPr="00672A05" w:rsidRDefault="00672A05" w:rsidP="00B35184">
      <w:pPr>
        <w:pStyle w:val="Heading4"/>
      </w:pPr>
      <w:bookmarkStart w:id="43" w:name="_Toc35436501"/>
      <w:r w:rsidRPr="0047595D">
        <w:lastRenderedPageBreak/>
        <w:t>GAP</w:t>
      </w:r>
      <w:r w:rsidR="00FA3CFB">
        <w:t xml:space="preserve"> Advertising Filter Mode Defines</w:t>
      </w:r>
      <w:bookmarkEnd w:id="43"/>
    </w:p>
    <w:tbl>
      <w:tblPr>
        <w:tblW w:w="5000" w:type="pct"/>
        <w:tblLook w:val="04A0" w:firstRow="1" w:lastRow="0" w:firstColumn="1" w:lastColumn="0" w:noHBand="0" w:noVBand="1"/>
      </w:tblPr>
      <w:tblGrid>
        <w:gridCol w:w="3694"/>
        <w:gridCol w:w="580"/>
        <w:gridCol w:w="5688"/>
      </w:tblGrid>
      <w:tr w:rsidR="00961A44" w:rsidRPr="0047595D" w14:paraId="1699EADD"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CCD9A01" w14:textId="77777777" w:rsidR="00961A44" w:rsidRPr="0047595D" w:rsidRDefault="00961A44" w:rsidP="00ED29C2">
            <w:pPr>
              <w:rPr>
                <w:rFonts w:eastAsia="等线" w:cs="Calibri"/>
                <w:b/>
                <w:bCs/>
                <w:color w:val="000000"/>
                <w:kern w:val="0"/>
              </w:rPr>
            </w:pPr>
            <w:r w:rsidRPr="0047595D">
              <w:rPr>
                <w:rFonts w:eastAsia="等线" w:cs="Calibri"/>
                <w:b/>
                <w:bCs/>
                <w:color w:val="000000"/>
                <w:kern w:val="0"/>
              </w:rPr>
              <w:t>// GAP_ADV_FILTER_MODE_DEFINES</w:t>
            </w:r>
          </w:p>
        </w:tc>
      </w:tr>
      <w:tr w:rsidR="00961A44" w:rsidRPr="0047595D" w14:paraId="3B6384FD" w14:textId="77777777" w:rsidTr="003C196B">
        <w:trPr>
          <w:trHeight w:val="255"/>
        </w:trPr>
        <w:tc>
          <w:tcPr>
            <w:tcW w:w="1854" w:type="pct"/>
            <w:tcBorders>
              <w:top w:val="nil"/>
              <w:left w:val="single" w:sz="8" w:space="0" w:color="C9C9C9"/>
              <w:bottom w:val="nil"/>
              <w:right w:val="nil"/>
            </w:tcBorders>
            <w:shd w:val="clear" w:color="auto" w:fill="auto"/>
            <w:hideMark/>
          </w:tcPr>
          <w:p w14:paraId="29D3D33D"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GAP_ADV_ALLOW_SCAN_ANY_CON_ANY</w:t>
            </w:r>
          </w:p>
        </w:tc>
        <w:tc>
          <w:tcPr>
            <w:tcW w:w="291" w:type="pct"/>
            <w:tcBorders>
              <w:top w:val="nil"/>
              <w:left w:val="nil"/>
              <w:bottom w:val="nil"/>
              <w:right w:val="nil"/>
            </w:tcBorders>
            <w:shd w:val="clear" w:color="auto" w:fill="auto"/>
            <w:noWrap/>
            <w:hideMark/>
          </w:tcPr>
          <w:p w14:paraId="3E5B926B"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0x00</w:t>
            </w:r>
          </w:p>
        </w:tc>
        <w:tc>
          <w:tcPr>
            <w:tcW w:w="2855" w:type="pct"/>
            <w:tcBorders>
              <w:top w:val="nil"/>
              <w:left w:val="nil"/>
              <w:bottom w:val="nil"/>
              <w:right w:val="single" w:sz="8" w:space="0" w:color="C9C9C9"/>
            </w:tcBorders>
            <w:shd w:val="clear" w:color="auto" w:fill="auto"/>
            <w:noWrap/>
            <w:hideMark/>
          </w:tcPr>
          <w:p w14:paraId="5A0CE2BE"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广播允许任何设备扫描和链接</w:t>
            </w:r>
          </w:p>
        </w:tc>
      </w:tr>
      <w:tr w:rsidR="00961A44" w:rsidRPr="0047595D" w14:paraId="35BEDED0" w14:textId="77777777" w:rsidTr="003C196B">
        <w:trPr>
          <w:trHeight w:val="255"/>
        </w:trPr>
        <w:tc>
          <w:tcPr>
            <w:tcW w:w="1854" w:type="pct"/>
            <w:tcBorders>
              <w:top w:val="nil"/>
              <w:left w:val="single" w:sz="8" w:space="0" w:color="C9C9C9"/>
              <w:bottom w:val="nil"/>
              <w:right w:val="nil"/>
            </w:tcBorders>
            <w:shd w:val="clear" w:color="auto" w:fill="auto"/>
            <w:hideMark/>
          </w:tcPr>
          <w:p w14:paraId="73F1C250"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GAP_ADV_ALLOW_SCAN_WLST_CON_ANY</w:t>
            </w:r>
          </w:p>
        </w:tc>
        <w:tc>
          <w:tcPr>
            <w:tcW w:w="291" w:type="pct"/>
            <w:tcBorders>
              <w:top w:val="nil"/>
              <w:left w:val="nil"/>
              <w:bottom w:val="nil"/>
              <w:right w:val="nil"/>
            </w:tcBorders>
            <w:shd w:val="clear" w:color="auto" w:fill="auto"/>
            <w:noWrap/>
            <w:hideMark/>
          </w:tcPr>
          <w:p w14:paraId="1CB86030"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0x01</w:t>
            </w:r>
          </w:p>
        </w:tc>
        <w:tc>
          <w:tcPr>
            <w:tcW w:w="2855" w:type="pct"/>
            <w:tcBorders>
              <w:top w:val="nil"/>
              <w:left w:val="nil"/>
              <w:bottom w:val="nil"/>
              <w:right w:val="single" w:sz="8" w:space="0" w:color="C9C9C9"/>
            </w:tcBorders>
            <w:shd w:val="clear" w:color="auto" w:fill="auto"/>
            <w:noWrap/>
            <w:hideMark/>
          </w:tcPr>
          <w:p w14:paraId="684EE548"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广播允许任何设备链接，只允许白名单里设备扫描</w:t>
            </w:r>
          </w:p>
        </w:tc>
      </w:tr>
      <w:tr w:rsidR="00961A44" w:rsidRPr="0047595D" w14:paraId="34810139" w14:textId="77777777" w:rsidTr="003C196B">
        <w:trPr>
          <w:trHeight w:val="255"/>
        </w:trPr>
        <w:tc>
          <w:tcPr>
            <w:tcW w:w="1854" w:type="pct"/>
            <w:tcBorders>
              <w:top w:val="nil"/>
              <w:left w:val="single" w:sz="8" w:space="0" w:color="C9C9C9"/>
              <w:bottom w:val="nil"/>
              <w:right w:val="nil"/>
            </w:tcBorders>
            <w:shd w:val="clear" w:color="auto" w:fill="auto"/>
            <w:hideMark/>
          </w:tcPr>
          <w:p w14:paraId="76769B5D"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GAP_ADV_ALLOW_SCAN_ANY_CON_WLST</w:t>
            </w:r>
          </w:p>
        </w:tc>
        <w:tc>
          <w:tcPr>
            <w:tcW w:w="291" w:type="pct"/>
            <w:tcBorders>
              <w:top w:val="nil"/>
              <w:left w:val="nil"/>
              <w:bottom w:val="nil"/>
              <w:right w:val="nil"/>
            </w:tcBorders>
            <w:shd w:val="clear" w:color="auto" w:fill="auto"/>
            <w:noWrap/>
            <w:hideMark/>
          </w:tcPr>
          <w:p w14:paraId="3F333BC4"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0x02</w:t>
            </w:r>
          </w:p>
        </w:tc>
        <w:tc>
          <w:tcPr>
            <w:tcW w:w="2855" w:type="pct"/>
            <w:tcBorders>
              <w:top w:val="nil"/>
              <w:left w:val="nil"/>
              <w:bottom w:val="nil"/>
              <w:right w:val="single" w:sz="8" w:space="0" w:color="C9C9C9"/>
            </w:tcBorders>
            <w:shd w:val="clear" w:color="auto" w:fill="auto"/>
            <w:noWrap/>
            <w:hideMark/>
          </w:tcPr>
          <w:p w14:paraId="2B88A725"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广播允许任何设备扫描，只允许白名单里设备链接</w:t>
            </w:r>
          </w:p>
        </w:tc>
      </w:tr>
      <w:tr w:rsidR="00961A44" w:rsidRPr="0047595D" w14:paraId="23F67850" w14:textId="77777777" w:rsidTr="003C196B">
        <w:trPr>
          <w:trHeight w:val="270"/>
        </w:trPr>
        <w:tc>
          <w:tcPr>
            <w:tcW w:w="1854" w:type="pct"/>
            <w:tcBorders>
              <w:top w:val="nil"/>
              <w:left w:val="single" w:sz="8" w:space="0" w:color="C9C9C9"/>
              <w:bottom w:val="single" w:sz="8" w:space="0" w:color="C9C9C9"/>
              <w:right w:val="nil"/>
            </w:tcBorders>
            <w:shd w:val="clear" w:color="auto" w:fill="auto"/>
            <w:hideMark/>
          </w:tcPr>
          <w:p w14:paraId="5418A5D2"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GAP_ADV_ALLOW_SCAN_WLST_CON_WLST</w:t>
            </w:r>
          </w:p>
        </w:tc>
        <w:tc>
          <w:tcPr>
            <w:tcW w:w="291" w:type="pct"/>
            <w:tcBorders>
              <w:top w:val="nil"/>
              <w:left w:val="nil"/>
              <w:bottom w:val="single" w:sz="8" w:space="0" w:color="C9C9C9"/>
              <w:right w:val="nil"/>
            </w:tcBorders>
            <w:shd w:val="clear" w:color="auto" w:fill="auto"/>
            <w:noWrap/>
            <w:hideMark/>
          </w:tcPr>
          <w:p w14:paraId="509E5962"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0x03</w:t>
            </w:r>
          </w:p>
        </w:tc>
        <w:tc>
          <w:tcPr>
            <w:tcW w:w="2855" w:type="pct"/>
            <w:tcBorders>
              <w:top w:val="nil"/>
              <w:left w:val="nil"/>
              <w:bottom w:val="single" w:sz="8" w:space="0" w:color="C9C9C9"/>
              <w:right w:val="single" w:sz="8" w:space="0" w:color="C9C9C9"/>
            </w:tcBorders>
            <w:shd w:val="clear" w:color="auto" w:fill="auto"/>
            <w:noWrap/>
            <w:hideMark/>
          </w:tcPr>
          <w:p w14:paraId="65D7D440" w14:textId="77777777" w:rsidR="00961A44" w:rsidRPr="0047595D" w:rsidRDefault="00961A44" w:rsidP="00ED29C2">
            <w:pPr>
              <w:rPr>
                <w:rFonts w:eastAsia="等线" w:cs="Calibri"/>
                <w:color w:val="000000"/>
                <w:kern w:val="0"/>
                <w:sz w:val="18"/>
                <w:szCs w:val="18"/>
              </w:rPr>
            </w:pPr>
            <w:r w:rsidRPr="0047595D">
              <w:rPr>
                <w:rFonts w:eastAsia="等线" w:cs="Calibri"/>
                <w:color w:val="000000"/>
                <w:kern w:val="0"/>
                <w:sz w:val="18"/>
                <w:szCs w:val="18"/>
              </w:rPr>
              <w:t xml:space="preserve">//!&lt; </w:t>
            </w:r>
            <w:r w:rsidRPr="0047595D">
              <w:rPr>
                <w:rFonts w:ascii="宋体" w:eastAsia="宋体" w:hAnsi="宋体" w:cs="Calibri" w:hint="eastAsia"/>
                <w:color w:val="000000"/>
                <w:kern w:val="0"/>
                <w:sz w:val="18"/>
                <w:szCs w:val="18"/>
              </w:rPr>
              <w:t>广播只允许白名单里设备扫描和链接</w:t>
            </w:r>
          </w:p>
        </w:tc>
      </w:tr>
    </w:tbl>
    <w:p w14:paraId="75A781EA" w14:textId="30B06B76" w:rsidR="00672A05" w:rsidRPr="00672A05" w:rsidRDefault="00FA3CFB" w:rsidP="00B35184">
      <w:pPr>
        <w:pStyle w:val="Heading4"/>
      </w:pPr>
      <w:bookmarkStart w:id="44" w:name="_Toc35436502"/>
      <w:r>
        <w:t>GAP Advertising Paramters</w:t>
      </w:r>
      <w:bookmarkEnd w:id="44"/>
    </w:p>
    <w:tbl>
      <w:tblPr>
        <w:tblW w:w="5000" w:type="pct"/>
        <w:tblLook w:val="04A0" w:firstRow="1" w:lastRow="0" w:firstColumn="1" w:lastColumn="0" w:noHBand="0" w:noVBand="1"/>
      </w:tblPr>
      <w:tblGrid>
        <w:gridCol w:w="1470"/>
        <w:gridCol w:w="1421"/>
        <w:gridCol w:w="7071"/>
      </w:tblGrid>
      <w:tr w:rsidR="000F3BE3" w:rsidRPr="000F3BE3" w14:paraId="2817A1BA" w14:textId="77777777" w:rsidTr="00BD4368">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6A1611E" w14:textId="77777777" w:rsidR="000F3BE3" w:rsidRPr="000F3BE3" w:rsidRDefault="000F3BE3" w:rsidP="000F3BE3">
            <w:pPr>
              <w:rPr>
                <w:rFonts w:eastAsia="等线" w:cs="Calibri"/>
                <w:b/>
                <w:bCs/>
                <w:color w:val="000000"/>
                <w:kern w:val="0"/>
              </w:rPr>
            </w:pPr>
            <w:r w:rsidRPr="000F3BE3">
              <w:rPr>
                <w:rFonts w:eastAsia="等线" w:cs="Calibri"/>
                <w:b/>
                <w:bCs/>
                <w:color w:val="000000"/>
                <w:kern w:val="0"/>
              </w:rPr>
              <w:t>// Gap adv parameter structure</w:t>
            </w:r>
          </w:p>
        </w:tc>
      </w:tr>
      <w:tr w:rsidR="000F3BE3" w:rsidRPr="000F3BE3" w14:paraId="0EEDB5A6" w14:textId="77777777" w:rsidTr="00BD4368">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2DA430B7"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typedef struct</w:t>
            </w:r>
          </w:p>
        </w:tc>
      </w:tr>
      <w:tr w:rsidR="000F3BE3" w:rsidRPr="000F3BE3" w14:paraId="5C599352" w14:textId="77777777" w:rsidTr="00BD4368">
        <w:trPr>
          <w:trHeight w:val="285"/>
        </w:trPr>
        <w:tc>
          <w:tcPr>
            <w:tcW w:w="738" w:type="pct"/>
            <w:tcBorders>
              <w:top w:val="nil"/>
              <w:left w:val="single" w:sz="8" w:space="0" w:color="C9C9C9"/>
              <w:bottom w:val="nil"/>
              <w:right w:val="nil"/>
            </w:tcBorders>
            <w:shd w:val="clear" w:color="auto" w:fill="auto"/>
            <w:noWrap/>
            <w:hideMark/>
          </w:tcPr>
          <w:p w14:paraId="505E5AA0"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w:t>
            </w:r>
          </w:p>
        </w:tc>
        <w:tc>
          <w:tcPr>
            <w:tcW w:w="713" w:type="pct"/>
            <w:tcBorders>
              <w:top w:val="nil"/>
              <w:left w:val="nil"/>
              <w:bottom w:val="nil"/>
              <w:right w:val="nil"/>
            </w:tcBorders>
            <w:shd w:val="clear" w:color="auto" w:fill="auto"/>
            <w:noWrap/>
            <w:hideMark/>
          </w:tcPr>
          <w:p w14:paraId="4EC7843D" w14:textId="77777777" w:rsidR="000F3BE3" w:rsidRPr="000F3BE3" w:rsidRDefault="000F3BE3" w:rsidP="000F3BE3">
            <w:pPr>
              <w:rPr>
                <w:rFonts w:eastAsia="等线" w:cs="Calibri"/>
                <w:color w:val="000000"/>
                <w:kern w:val="0"/>
                <w:sz w:val="18"/>
                <w:szCs w:val="18"/>
              </w:rPr>
            </w:pPr>
          </w:p>
        </w:tc>
        <w:tc>
          <w:tcPr>
            <w:tcW w:w="3549" w:type="pct"/>
            <w:tcBorders>
              <w:top w:val="nil"/>
              <w:left w:val="nil"/>
              <w:bottom w:val="nil"/>
              <w:right w:val="single" w:sz="8" w:space="0" w:color="C9C9C9"/>
            </w:tcBorders>
            <w:shd w:val="clear" w:color="auto" w:fill="auto"/>
            <w:noWrap/>
            <w:hideMark/>
          </w:tcPr>
          <w:p w14:paraId="57290960"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 xml:space="preserve">　</w:t>
            </w:r>
          </w:p>
        </w:tc>
      </w:tr>
      <w:tr w:rsidR="000F3BE3" w:rsidRPr="000F3BE3" w14:paraId="589D89D1" w14:textId="77777777" w:rsidTr="00BD4368">
        <w:trPr>
          <w:trHeight w:val="285"/>
        </w:trPr>
        <w:tc>
          <w:tcPr>
            <w:tcW w:w="738" w:type="pct"/>
            <w:tcBorders>
              <w:top w:val="nil"/>
              <w:left w:val="single" w:sz="8" w:space="0" w:color="C9C9C9"/>
              <w:bottom w:val="nil"/>
              <w:right w:val="nil"/>
            </w:tcBorders>
            <w:shd w:val="clear" w:color="auto" w:fill="auto"/>
            <w:hideMark/>
          </w:tcPr>
          <w:p w14:paraId="73759CC2" w14:textId="77777777" w:rsidR="000F3BE3" w:rsidRPr="000F3BE3" w:rsidRDefault="000F3BE3" w:rsidP="000F3BE3">
            <w:pPr>
              <w:ind w:firstLineChars="100" w:firstLine="180"/>
              <w:rPr>
                <w:rFonts w:eastAsia="等线" w:cs="Calibri"/>
                <w:color w:val="000000"/>
                <w:kern w:val="0"/>
                <w:sz w:val="18"/>
                <w:szCs w:val="18"/>
              </w:rPr>
            </w:pPr>
            <w:r w:rsidRPr="000F3BE3">
              <w:rPr>
                <w:rFonts w:eastAsia="等线" w:cs="Calibri"/>
                <w:color w:val="000000"/>
                <w:kern w:val="0"/>
                <w:sz w:val="18"/>
                <w:szCs w:val="18"/>
              </w:rPr>
              <w:t>uint8_t</w:t>
            </w:r>
          </w:p>
        </w:tc>
        <w:tc>
          <w:tcPr>
            <w:tcW w:w="713" w:type="pct"/>
            <w:tcBorders>
              <w:top w:val="nil"/>
              <w:left w:val="nil"/>
              <w:bottom w:val="nil"/>
              <w:right w:val="nil"/>
            </w:tcBorders>
            <w:shd w:val="clear" w:color="auto" w:fill="auto"/>
            <w:noWrap/>
            <w:hideMark/>
          </w:tcPr>
          <w:p w14:paraId="020BB4DE"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adv_mode</w:t>
            </w:r>
          </w:p>
        </w:tc>
        <w:tc>
          <w:tcPr>
            <w:tcW w:w="3549" w:type="pct"/>
            <w:tcBorders>
              <w:top w:val="nil"/>
              <w:left w:val="nil"/>
              <w:bottom w:val="nil"/>
              <w:right w:val="single" w:sz="8" w:space="0" w:color="C9C9C9"/>
            </w:tcBorders>
            <w:shd w:val="clear" w:color="auto" w:fill="auto"/>
            <w:noWrap/>
            <w:hideMark/>
          </w:tcPr>
          <w:p w14:paraId="16265BD4"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广播的模式</w:t>
            </w:r>
            <w:r w:rsidRPr="000F3BE3">
              <w:rPr>
                <w:rFonts w:eastAsia="等线" w:cs="Calibri"/>
                <w:color w:val="000000"/>
                <w:kern w:val="0"/>
                <w:sz w:val="18"/>
                <w:szCs w:val="18"/>
              </w:rPr>
              <w:t xml:space="preserve">, </w:t>
            </w:r>
            <w:r w:rsidRPr="000F3BE3">
              <w:rPr>
                <w:rFonts w:ascii="宋体" w:eastAsia="宋体" w:hAnsi="宋体" w:cs="Calibri" w:hint="eastAsia"/>
                <w:color w:val="000000"/>
                <w:kern w:val="0"/>
                <w:sz w:val="18"/>
                <w:szCs w:val="18"/>
              </w:rPr>
              <w:t>见</w:t>
            </w:r>
            <w:r w:rsidRPr="000F3BE3">
              <w:rPr>
                <w:rFonts w:eastAsia="等线" w:cs="Calibri"/>
                <w:color w:val="000000"/>
                <w:kern w:val="0"/>
                <w:sz w:val="18"/>
                <w:szCs w:val="18"/>
              </w:rPr>
              <w:t>@ GAP_ADV_MODE_DEFINES</w:t>
            </w:r>
          </w:p>
        </w:tc>
      </w:tr>
      <w:tr w:rsidR="000F3BE3" w:rsidRPr="000F3BE3" w14:paraId="1B31E141" w14:textId="77777777" w:rsidTr="00BD4368">
        <w:trPr>
          <w:trHeight w:val="285"/>
        </w:trPr>
        <w:tc>
          <w:tcPr>
            <w:tcW w:w="738" w:type="pct"/>
            <w:tcBorders>
              <w:top w:val="nil"/>
              <w:left w:val="single" w:sz="8" w:space="0" w:color="C9C9C9"/>
              <w:bottom w:val="nil"/>
              <w:right w:val="nil"/>
            </w:tcBorders>
            <w:shd w:val="clear" w:color="auto" w:fill="auto"/>
            <w:hideMark/>
          </w:tcPr>
          <w:p w14:paraId="2EBCF171" w14:textId="77777777" w:rsidR="000F3BE3" w:rsidRPr="000F3BE3" w:rsidRDefault="000F3BE3" w:rsidP="000F3BE3">
            <w:pPr>
              <w:ind w:firstLineChars="100" w:firstLine="180"/>
              <w:rPr>
                <w:rFonts w:eastAsia="等线" w:cs="Calibri"/>
                <w:color w:val="000000"/>
                <w:kern w:val="0"/>
                <w:sz w:val="18"/>
                <w:szCs w:val="18"/>
              </w:rPr>
            </w:pPr>
            <w:r w:rsidRPr="000F3BE3">
              <w:rPr>
                <w:rFonts w:eastAsia="等线" w:cs="Calibri"/>
                <w:color w:val="000000"/>
                <w:kern w:val="0"/>
                <w:sz w:val="18"/>
                <w:szCs w:val="18"/>
              </w:rPr>
              <w:t>uint8_t</w:t>
            </w:r>
          </w:p>
        </w:tc>
        <w:tc>
          <w:tcPr>
            <w:tcW w:w="713" w:type="pct"/>
            <w:tcBorders>
              <w:top w:val="nil"/>
              <w:left w:val="nil"/>
              <w:bottom w:val="nil"/>
              <w:right w:val="nil"/>
            </w:tcBorders>
            <w:shd w:val="clear" w:color="auto" w:fill="auto"/>
            <w:noWrap/>
            <w:hideMark/>
          </w:tcPr>
          <w:p w14:paraId="21873FB7"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adv_addr_type</w:t>
            </w:r>
          </w:p>
        </w:tc>
        <w:tc>
          <w:tcPr>
            <w:tcW w:w="3549" w:type="pct"/>
            <w:tcBorders>
              <w:top w:val="nil"/>
              <w:left w:val="nil"/>
              <w:bottom w:val="nil"/>
              <w:right w:val="single" w:sz="8" w:space="0" w:color="C9C9C9"/>
            </w:tcBorders>
            <w:shd w:val="clear" w:color="auto" w:fill="auto"/>
            <w:noWrap/>
            <w:hideMark/>
          </w:tcPr>
          <w:p w14:paraId="5CA403C7"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广播的</w:t>
            </w:r>
            <w:r w:rsidRPr="000F3BE3">
              <w:rPr>
                <w:rFonts w:eastAsia="等线" w:cs="Calibri"/>
                <w:color w:val="000000"/>
                <w:kern w:val="0"/>
                <w:sz w:val="18"/>
                <w:szCs w:val="18"/>
              </w:rPr>
              <w:t>local mac</w:t>
            </w:r>
            <w:r w:rsidRPr="000F3BE3">
              <w:rPr>
                <w:rFonts w:ascii="宋体" w:eastAsia="宋体" w:hAnsi="宋体" w:cs="Calibri" w:hint="eastAsia"/>
                <w:color w:val="000000"/>
                <w:kern w:val="0"/>
                <w:sz w:val="18"/>
                <w:szCs w:val="18"/>
              </w:rPr>
              <w:t>地址类型。见</w:t>
            </w:r>
            <w:r w:rsidRPr="000F3BE3">
              <w:rPr>
                <w:rFonts w:eastAsia="等线" w:cs="Calibri"/>
                <w:color w:val="000000"/>
                <w:kern w:val="0"/>
                <w:sz w:val="18"/>
                <w:szCs w:val="18"/>
              </w:rPr>
              <w:t>@ GAP_ADDR_TYPE_DEFINES</w:t>
            </w:r>
          </w:p>
        </w:tc>
      </w:tr>
      <w:tr w:rsidR="000F3BE3" w:rsidRPr="000F3BE3" w14:paraId="67497DCA" w14:textId="77777777" w:rsidTr="00BD4368">
        <w:trPr>
          <w:trHeight w:val="285"/>
        </w:trPr>
        <w:tc>
          <w:tcPr>
            <w:tcW w:w="738" w:type="pct"/>
            <w:tcBorders>
              <w:top w:val="nil"/>
              <w:left w:val="single" w:sz="8" w:space="0" w:color="C9C9C9"/>
              <w:bottom w:val="nil"/>
              <w:right w:val="nil"/>
            </w:tcBorders>
            <w:shd w:val="clear" w:color="auto" w:fill="auto"/>
            <w:hideMark/>
          </w:tcPr>
          <w:p w14:paraId="639B4D08" w14:textId="77777777" w:rsidR="000F3BE3" w:rsidRPr="000F3BE3" w:rsidRDefault="000F3BE3" w:rsidP="000F3BE3">
            <w:pPr>
              <w:ind w:firstLineChars="100" w:firstLine="180"/>
              <w:rPr>
                <w:rFonts w:eastAsia="等线" w:cs="Calibri"/>
                <w:color w:val="000000"/>
                <w:kern w:val="0"/>
                <w:sz w:val="18"/>
                <w:szCs w:val="18"/>
              </w:rPr>
            </w:pPr>
            <w:r w:rsidRPr="000F3BE3">
              <w:rPr>
                <w:rFonts w:eastAsia="等线" w:cs="Calibri"/>
                <w:color w:val="000000"/>
                <w:kern w:val="0"/>
                <w:sz w:val="18"/>
                <w:szCs w:val="18"/>
              </w:rPr>
              <w:t>mac_addr_t</w:t>
            </w:r>
          </w:p>
        </w:tc>
        <w:tc>
          <w:tcPr>
            <w:tcW w:w="713" w:type="pct"/>
            <w:tcBorders>
              <w:top w:val="nil"/>
              <w:left w:val="nil"/>
              <w:bottom w:val="nil"/>
              <w:right w:val="nil"/>
            </w:tcBorders>
            <w:shd w:val="clear" w:color="auto" w:fill="auto"/>
            <w:noWrap/>
            <w:hideMark/>
          </w:tcPr>
          <w:p w14:paraId="57E7249D"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peer_mac_addr</w:t>
            </w:r>
          </w:p>
        </w:tc>
        <w:tc>
          <w:tcPr>
            <w:tcW w:w="3549" w:type="pct"/>
            <w:tcBorders>
              <w:top w:val="nil"/>
              <w:left w:val="nil"/>
              <w:bottom w:val="nil"/>
              <w:right w:val="single" w:sz="8" w:space="0" w:color="C9C9C9"/>
            </w:tcBorders>
            <w:shd w:val="clear" w:color="auto" w:fill="auto"/>
            <w:noWrap/>
            <w:hideMark/>
          </w:tcPr>
          <w:p w14:paraId="59748CC6"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指向性广播模式时对端mac地址。</w:t>
            </w:r>
          </w:p>
        </w:tc>
      </w:tr>
      <w:tr w:rsidR="000F3BE3" w:rsidRPr="000F3BE3" w14:paraId="3BAE0789" w14:textId="77777777" w:rsidTr="00BD4368">
        <w:trPr>
          <w:trHeight w:val="285"/>
        </w:trPr>
        <w:tc>
          <w:tcPr>
            <w:tcW w:w="738" w:type="pct"/>
            <w:tcBorders>
              <w:top w:val="nil"/>
              <w:left w:val="single" w:sz="8" w:space="0" w:color="C9C9C9"/>
              <w:bottom w:val="nil"/>
              <w:right w:val="nil"/>
            </w:tcBorders>
            <w:shd w:val="clear" w:color="auto" w:fill="auto"/>
            <w:hideMark/>
          </w:tcPr>
          <w:p w14:paraId="096BA3E0" w14:textId="77777777" w:rsidR="000F3BE3" w:rsidRPr="000F3BE3" w:rsidRDefault="000F3BE3" w:rsidP="000F3BE3">
            <w:pPr>
              <w:ind w:firstLineChars="100" w:firstLine="180"/>
              <w:rPr>
                <w:rFonts w:eastAsia="等线" w:cs="Calibri"/>
                <w:color w:val="000000"/>
                <w:kern w:val="0"/>
                <w:sz w:val="18"/>
                <w:szCs w:val="18"/>
              </w:rPr>
            </w:pPr>
            <w:r w:rsidRPr="000F3BE3">
              <w:rPr>
                <w:rFonts w:eastAsia="等线" w:cs="Calibri"/>
                <w:color w:val="000000"/>
                <w:kern w:val="0"/>
                <w:sz w:val="18"/>
                <w:szCs w:val="18"/>
              </w:rPr>
              <w:t>uint8_t</w:t>
            </w:r>
          </w:p>
        </w:tc>
        <w:tc>
          <w:tcPr>
            <w:tcW w:w="713" w:type="pct"/>
            <w:tcBorders>
              <w:top w:val="nil"/>
              <w:left w:val="nil"/>
              <w:bottom w:val="nil"/>
              <w:right w:val="nil"/>
            </w:tcBorders>
            <w:shd w:val="clear" w:color="auto" w:fill="auto"/>
            <w:noWrap/>
            <w:hideMark/>
          </w:tcPr>
          <w:p w14:paraId="017A74A9"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phy_mode</w:t>
            </w:r>
          </w:p>
        </w:tc>
        <w:tc>
          <w:tcPr>
            <w:tcW w:w="3549" w:type="pct"/>
            <w:tcBorders>
              <w:top w:val="nil"/>
              <w:left w:val="nil"/>
              <w:bottom w:val="nil"/>
              <w:right w:val="single" w:sz="8" w:space="0" w:color="C9C9C9"/>
            </w:tcBorders>
            <w:shd w:val="clear" w:color="auto" w:fill="auto"/>
            <w:noWrap/>
            <w:hideMark/>
          </w:tcPr>
          <w:p w14:paraId="51DA3848"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广播的phy选择。 保留，不用设置。默认1M</w:t>
            </w:r>
          </w:p>
        </w:tc>
      </w:tr>
      <w:tr w:rsidR="000F3BE3" w:rsidRPr="000F3BE3" w14:paraId="368020CE" w14:textId="77777777" w:rsidTr="00BD4368">
        <w:trPr>
          <w:trHeight w:val="285"/>
        </w:trPr>
        <w:tc>
          <w:tcPr>
            <w:tcW w:w="738" w:type="pct"/>
            <w:tcBorders>
              <w:top w:val="nil"/>
              <w:left w:val="single" w:sz="8" w:space="0" w:color="C9C9C9"/>
              <w:bottom w:val="nil"/>
              <w:right w:val="nil"/>
            </w:tcBorders>
            <w:shd w:val="clear" w:color="auto" w:fill="auto"/>
            <w:hideMark/>
          </w:tcPr>
          <w:p w14:paraId="1E63EEDC" w14:textId="77777777" w:rsidR="000F3BE3" w:rsidRPr="000F3BE3" w:rsidRDefault="000F3BE3" w:rsidP="000F3BE3">
            <w:pPr>
              <w:ind w:firstLineChars="100" w:firstLine="180"/>
              <w:rPr>
                <w:rFonts w:eastAsia="等线" w:cs="Calibri"/>
                <w:color w:val="000000"/>
                <w:kern w:val="0"/>
                <w:sz w:val="18"/>
                <w:szCs w:val="18"/>
              </w:rPr>
            </w:pPr>
            <w:r w:rsidRPr="000F3BE3">
              <w:rPr>
                <w:rFonts w:eastAsia="等线" w:cs="Calibri"/>
                <w:color w:val="000000"/>
                <w:kern w:val="0"/>
                <w:sz w:val="18"/>
                <w:szCs w:val="18"/>
              </w:rPr>
              <w:t>uint16_t</w:t>
            </w:r>
          </w:p>
        </w:tc>
        <w:tc>
          <w:tcPr>
            <w:tcW w:w="713" w:type="pct"/>
            <w:tcBorders>
              <w:top w:val="nil"/>
              <w:left w:val="nil"/>
              <w:bottom w:val="nil"/>
              <w:right w:val="nil"/>
            </w:tcBorders>
            <w:shd w:val="clear" w:color="auto" w:fill="auto"/>
            <w:noWrap/>
            <w:hideMark/>
          </w:tcPr>
          <w:p w14:paraId="7ACF2A76"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adv_intv_min</w:t>
            </w:r>
          </w:p>
        </w:tc>
        <w:tc>
          <w:tcPr>
            <w:tcW w:w="3549" w:type="pct"/>
            <w:tcBorders>
              <w:top w:val="nil"/>
              <w:left w:val="nil"/>
              <w:bottom w:val="nil"/>
              <w:right w:val="single" w:sz="8" w:space="0" w:color="C9C9C9"/>
            </w:tcBorders>
            <w:shd w:val="clear" w:color="auto" w:fill="auto"/>
            <w:noWrap/>
            <w:hideMark/>
          </w:tcPr>
          <w:p w14:paraId="789CE813"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广播间隔最小值。单位：</w:t>
            </w:r>
            <w:r w:rsidRPr="000F3BE3">
              <w:rPr>
                <w:rFonts w:eastAsia="等线" w:cs="Calibri"/>
                <w:color w:val="000000"/>
                <w:kern w:val="0"/>
                <w:sz w:val="18"/>
                <w:szCs w:val="18"/>
              </w:rPr>
              <w:t>0.625ms</w:t>
            </w:r>
            <w:r w:rsidRPr="000F3BE3">
              <w:rPr>
                <w:rFonts w:ascii="宋体" w:eastAsia="宋体" w:hAnsi="宋体" w:cs="Calibri" w:hint="eastAsia"/>
                <w:color w:val="000000"/>
                <w:kern w:val="0"/>
                <w:sz w:val="18"/>
                <w:szCs w:val="18"/>
              </w:rPr>
              <w:t>。必须不小于</w:t>
            </w:r>
            <w:r w:rsidRPr="000F3BE3">
              <w:rPr>
                <w:rFonts w:eastAsia="等线" w:cs="Calibri"/>
                <w:color w:val="000000"/>
                <w:kern w:val="0"/>
                <w:sz w:val="18"/>
                <w:szCs w:val="18"/>
              </w:rPr>
              <w:t>0x20</w:t>
            </w:r>
          </w:p>
        </w:tc>
      </w:tr>
      <w:tr w:rsidR="000F3BE3" w:rsidRPr="000F3BE3" w14:paraId="4DEFE535" w14:textId="77777777" w:rsidTr="00BD4368">
        <w:trPr>
          <w:trHeight w:val="285"/>
        </w:trPr>
        <w:tc>
          <w:tcPr>
            <w:tcW w:w="738" w:type="pct"/>
            <w:tcBorders>
              <w:top w:val="nil"/>
              <w:left w:val="single" w:sz="8" w:space="0" w:color="C9C9C9"/>
              <w:bottom w:val="nil"/>
              <w:right w:val="nil"/>
            </w:tcBorders>
            <w:shd w:val="clear" w:color="auto" w:fill="auto"/>
            <w:hideMark/>
          </w:tcPr>
          <w:p w14:paraId="6C775B12" w14:textId="77777777" w:rsidR="000F3BE3" w:rsidRPr="000F3BE3" w:rsidRDefault="000F3BE3" w:rsidP="000F3BE3">
            <w:pPr>
              <w:ind w:firstLineChars="100" w:firstLine="180"/>
              <w:rPr>
                <w:rFonts w:eastAsia="等线" w:cs="Calibri"/>
                <w:color w:val="000000"/>
                <w:kern w:val="0"/>
                <w:sz w:val="18"/>
                <w:szCs w:val="18"/>
              </w:rPr>
            </w:pPr>
            <w:r w:rsidRPr="000F3BE3">
              <w:rPr>
                <w:rFonts w:eastAsia="等线" w:cs="Calibri"/>
                <w:color w:val="000000"/>
                <w:kern w:val="0"/>
                <w:sz w:val="18"/>
                <w:szCs w:val="18"/>
              </w:rPr>
              <w:t>uint16_t</w:t>
            </w:r>
          </w:p>
        </w:tc>
        <w:tc>
          <w:tcPr>
            <w:tcW w:w="713" w:type="pct"/>
            <w:tcBorders>
              <w:top w:val="nil"/>
              <w:left w:val="nil"/>
              <w:bottom w:val="nil"/>
              <w:right w:val="nil"/>
            </w:tcBorders>
            <w:shd w:val="clear" w:color="auto" w:fill="auto"/>
            <w:noWrap/>
            <w:hideMark/>
          </w:tcPr>
          <w:p w14:paraId="39EDB262"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adv_intv_max</w:t>
            </w:r>
          </w:p>
        </w:tc>
        <w:tc>
          <w:tcPr>
            <w:tcW w:w="3549" w:type="pct"/>
            <w:tcBorders>
              <w:top w:val="nil"/>
              <w:left w:val="nil"/>
              <w:bottom w:val="nil"/>
              <w:right w:val="single" w:sz="8" w:space="0" w:color="C9C9C9"/>
            </w:tcBorders>
            <w:shd w:val="clear" w:color="auto" w:fill="auto"/>
            <w:noWrap/>
            <w:hideMark/>
          </w:tcPr>
          <w:p w14:paraId="6EE1225B"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广播间隔最大值。单位：</w:t>
            </w:r>
            <w:r w:rsidRPr="000F3BE3">
              <w:rPr>
                <w:rFonts w:eastAsia="等线" w:cs="Calibri"/>
                <w:color w:val="000000"/>
                <w:kern w:val="0"/>
                <w:sz w:val="18"/>
                <w:szCs w:val="18"/>
              </w:rPr>
              <w:t>0.625ms</w:t>
            </w:r>
            <w:r w:rsidRPr="000F3BE3">
              <w:rPr>
                <w:rFonts w:ascii="宋体" w:eastAsia="宋体" w:hAnsi="宋体" w:cs="Calibri" w:hint="eastAsia"/>
                <w:color w:val="000000"/>
                <w:kern w:val="0"/>
                <w:sz w:val="18"/>
                <w:szCs w:val="18"/>
              </w:rPr>
              <w:t>。必须不小于</w:t>
            </w:r>
            <w:r w:rsidRPr="000F3BE3">
              <w:rPr>
                <w:rFonts w:eastAsia="等线" w:cs="Calibri"/>
                <w:color w:val="000000"/>
                <w:kern w:val="0"/>
                <w:sz w:val="18"/>
                <w:szCs w:val="18"/>
              </w:rPr>
              <w:t>0x20</w:t>
            </w:r>
          </w:p>
        </w:tc>
      </w:tr>
      <w:tr w:rsidR="000F3BE3" w:rsidRPr="000F3BE3" w14:paraId="18F29A5C" w14:textId="77777777" w:rsidTr="00BD4368">
        <w:trPr>
          <w:trHeight w:val="285"/>
        </w:trPr>
        <w:tc>
          <w:tcPr>
            <w:tcW w:w="738" w:type="pct"/>
            <w:tcBorders>
              <w:top w:val="nil"/>
              <w:left w:val="single" w:sz="8" w:space="0" w:color="C9C9C9"/>
              <w:bottom w:val="nil"/>
              <w:right w:val="nil"/>
            </w:tcBorders>
            <w:shd w:val="clear" w:color="auto" w:fill="auto"/>
            <w:hideMark/>
          </w:tcPr>
          <w:p w14:paraId="07390EAE" w14:textId="77777777" w:rsidR="000F3BE3" w:rsidRPr="000F3BE3" w:rsidRDefault="000F3BE3" w:rsidP="000F3BE3">
            <w:pPr>
              <w:ind w:firstLineChars="100" w:firstLine="180"/>
              <w:rPr>
                <w:rFonts w:eastAsia="等线" w:cs="Calibri"/>
                <w:color w:val="000000"/>
                <w:kern w:val="0"/>
                <w:sz w:val="18"/>
                <w:szCs w:val="18"/>
              </w:rPr>
            </w:pPr>
            <w:r w:rsidRPr="000F3BE3">
              <w:rPr>
                <w:rFonts w:eastAsia="等线" w:cs="Calibri"/>
                <w:color w:val="000000"/>
                <w:kern w:val="0"/>
                <w:sz w:val="18"/>
                <w:szCs w:val="18"/>
              </w:rPr>
              <w:t>uint8_t</w:t>
            </w:r>
          </w:p>
        </w:tc>
        <w:tc>
          <w:tcPr>
            <w:tcW w:w="713" w:type="pct"/>
            <w:tcBorders>
              <w:top w:val="nil"/>
              <w:left w:val="nil"/>
              <w:bottom w:val="nil"/>
              <w:right w:val="nil"/>
            </w:tcBorders>
            <w:shd w:val="clear" w:color="auto" w:fill="auto"/>
            <w:noWrap/>
            <w:hideMark/>
          </w:tcPr>
          <w:p w14:paraId="32F4D652"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adv_chnl_map</w:t>
            </w:r>
          </w:p>
        </w:tc>
        <w:tc>
          <w:tcPr>
            <w:tcW w:w="3549" w:type="pct"/>
            <w:tcBorders>
              <w:top w:val="nil"/>
              <w:left w:val="nil"/>
              <w:bottom w:val="nil"/>
              <w:right w:val="single" w:sz="8" w:space="0" w:color="C9C9C9"/>
            </w:tcBorders>
            <w:shd w:val="clear" w:color="auto" w:fill="auto"/>
            <w:noWrap/>
            <w:hideMark/>
          </w:tcPr>
          <w:p w14:paraId="75CEC899"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广播的通道选择。见</w:t>
            </w:r>
            <w:r w:rsidRPr="000F3BE3">
              <w:rPr>
                <w:rFonts w:eastAsia="等线" w:cs="Calibri"/>
                <w:color w:val="000000"/>
                <w:kern w:val="0"/>
                <w:sz w:val="18"/>
                <w:szCs w:val="18"/>
              </w:rPr>
              <w:t>@ GAP_ADVCHAN_DEFINES</w:t>
            </w:r>
          </w:p>
        </w:tc>
      </w:tr>
      <w:tr w:rsidR="000F3BE3" w:rsidRPr="000F3BE3" w14:paraId="2297C862" w14:textId="77777777" w:rsidTr="00BD4368">
        <w:trPr>
          <w:trHeight w:val="285"/>
        </w:trPr>
        <w:tc>
          <w:tcPr>
            <w:tcW w:w="738" w:type="pct"/>
            <w:tcBorders>
              <w:top w:val="nil"/>
              <w:left w:val="single" w:sz="8" w:space="0" w:color="C9C9C9"/>
              <w:bottom w:val="nil"/>
              <w:right w:val="nil"/>
            </w:tcBorders>
            <w:shd w:val="clear" w:color="auto" w:fill="auto"/>
            <w:hideMark/>
          </w:tcPr>
          <w:p w14:paraId="2E1869CE" w14:textId="77777777" w:rsidR="000F3BE3" w:rsidRPr="000F3BE3" w:rsidRDefault="000F3BE3" w:rsidP="000F3BE3">
            <w:pPr>
              <w:ind w:firstLineChars="100" w:firstLine="180"/>
              <w:rPr>
                <w:rFonts w:eastAsia="等线" w:cs="Calibri"/>
                <w:color w:val="000000"/>
                <w:kern w:val="0"/>
                <w:sz w:val="18"/>
                <w:szCs w:val="18"/>
              </w:rPr>
            </w:pPr>
            <w:r w:rsidRPr="000F3BE3">
              <w:rPr>
                <w:rFonts w:eastAsia="等线" w:cs="Calibri"/>
                <w:color w:val="000000"/>
                <w:kern w:val="0"/>
                <w:sz w:val="18"/>
                <w:szCs w:val="18"/>
              </w:rPr>
              <w:t>uint8_t</w:t>
            </w:r>
          </w:p>
        </w:tc>
        <w:tc>
          <w:tcPr>
            <w:tcW w:w="713" w:type="pct"/>
            <w:tcBorders>
              <w:top w:val="nil"/>
              <w:left w:val="nil"/>
              <w:bottom w:val="nil"/>
              <w:right w:val="nil"/>
            </w:tcBorders>
            <w:shd w:val="clear" w:color="auto" w:fill="auto"/>
            <w:noWrap/>
            <w:hideMark/>
          </w:tcPr>
          <w:p w14:paraId="799FC804"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adv_filt_policy</w:t>
            </w:r>
          </w:p>
        </w:tc>
        <w:tc>
          <w:tcPr>
            <w:tcW w:w="3549" w:type="pct"/>
            <w:tcBorders>
              <w:top w:val="nil"/>
              <w:left w:val="nil"/>
              <w:bottom w:val="nil"/>
              <w:right w:val="single" w:sz="8" w:space="0" w:color="C9C9C9"/>
            </w:tcBorders>
            <w:shd w:val="clear" w:color="auto" w:fill="auto"/>
            <w:noWrap/>
            <w:hideMark/>
          </w:tcPr>
          <w:p w14:paraId="01C94CE6"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广播的过滤设置。见</w:t>
            </w:r>
            <w:r w:rsidRPr="000F3BE3">
              <w:rPr>
                <w:rFonts w:eastAsia="等线" w:cs="Calibri"/>
                <w:color w:val="000000"/>
                <w:kern w:val="0"/>
                <w:sz w:val="18"/>
                <w:szCs w:val="18"/>
              </w:rPr>
              <w:t>@ GAP_ADV_FILTER_MODE_DEFINES</w:t>
            </w:r>
          </w:p>
        </w:tc>
      </w:tr>
      <w:tr w:rsidR="000F3BE3" w:rsidRPr="000F3BE3" w14:paraId="74DC4330" w14:textId="77777777" w:rsidTr="00BD4368">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33EF0D41" w14:textId="77777777" w:rsidR="000F3BE3" w:rsidRPr="000F3BE3" w:rsidRDefault="000F3BE3" w:rsidP="000F3BE3">
            <w:pPr>
              <w:rPr>
                <w:rFonts w:eastAsia="等线" w:cs="Calibri"/>
                <w:color w:val="000000"/>
                <w:kern w:val="0"/>
                <w:sz w:val="18"/>
                <w:szCs w:val="18"/>
              </w:rPr>
            </w:pPr>
            <w:r w:rsidRPr="000F3BE3">
              <w:rPr>
                <w:rFonts w:eastAsia="等线" w:cs="Calibri"/>
                <w:color w:val="000000"/>
                <w:kern w:val="0"/>
                <w:sz w:val="18"/>
                <w:szCs w:val="18"/>
              </w:rPr>
              <w:t>}gap_adv_param_t;</w:t>
            </w:r>
          </w:p>
        </w:tc>
      </w:tr>
    </w:tbl>
    <w:p w14:paraId="73F83F94" w14:textId="4A8A0E55" w:rsidR="00672A05" w:rsidRPr="00672A05" w:rsidRDefault="00672A05" w:rsidP="00B35184">
      <w:pPr>
        <w:pStyle w:val="Heading4"/>
      </w:pPr>
      <w:bookmarkStart w:id="45" w:name="_Toc35436503"/>
      <w:r w:rsidRPr="000F3BE3">
        <w:t>GAP</w:t>
      </w:r>
      <w:r w:rsidR="00FA3CFB">
        <w:t xml:space="preserve"> Scan Mode Defines</w:t>
      </w:r>
      <w:bookmarkEnd w:id="45"/>
    </w:p>
    <w:tbl>
      <w:tblPr>
        <w:tblW w:w="5000" w:type="pct"/>
        <w:tblLook w:val="04A0" w:firstRow="1" w:lastRow="0" w:firstColumn="1" w:lastColumn="0" w:noHBand="0" w:noVBand="1"/>
      </w:tblPr>
      <w:tblGrid>
        <w:gridCol w:w="2725"/>
        <w:gridCol w:w="624"/>
        <w:gridCol w:w="6613"/>
      </w:tblGrid>
      <w:tr w:rsidR="00961A44" w:rsidRPr="000F3BE3" w14:paraId="706C06AC" w14:textId="77777777" w:rsidTr="00BD4368">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56FE333" w14:textId="77777777" w:rsidR="00961A44" w:rsidRPr="000F3BE3" w:rsidRDefault="00961A44" w:rsidP="00ED29C2">
            <w:pPr>
              <w:rPr>
                <w:rFonts w:eastAsia="等线" w:cs="Calibri"/>
                <w:b/>
                <w:bCs/>
                <w:color w:val="000000"/>
                <w:kern w:val="0"/>
              </w:rPr>
            </w:pPr>
            <w:r w:rsidRPr="000F3BE3">
              <w:rPr>
                <w:rFonts w:eastAsia="等线" w:cs="Calibri"/>
                <w:b/>
                <w:bCs/>
                <w:color w:val="000000"/>
                <w:kern w:val="0"/>
              </w:rPr>
              <w:t>// GAP_SCAN_MODE_DEFINES</w:t>
            </w:r>
          </w:p>
        </w:tc>
      </w:tr>
      <w:tr w:rsidR="00961A44" w:rsidRPr="000F3BE3" w14:paraId="6C5C1270" w14:textId="77777777" w:rsidTr="00BD4368">
        <w:trPr>
          <w:trHeight w:val="255"/>
        </w:trPr>
        <w:tc>
          <w:tcPr>
            <w:tcW w:w="1368" w:type="pct"/>
            <w:tcBorders>
              <w:top w:val="nil"/>
              <w:left w:val="single" w:sz="8" w:space="0" w:color="C9C9C9"/>
              <w:bottom w:val="nil"/>
              <w:right w:val="nil"/>
            </w:tcBorders>
            <w:shd w:val="clear" w:color="auto" w:fill="auto"/>
            <w:hideMark/>
          </w:tcPr>
          <w:p w14:paraId="7B48EAF1"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GAP_SCAN_MODE_GEN_DISC</w:t>
            </w:r>
          </w:p>
        </w:tc>
        <w:tc>
          <w:tcPr>
            <w:tcW w:w="313" w:type="pct"/>
            <w:tcBorders>
              <w:top w:val="nil"/>
              <w:left w:val="nil"/>
              <w:bottom w:val="nil"/>
              <w:right w:val="nil"/>
            </w:tcBorders>
            <w:shd w:val="clear" w:color="auto" w:fill="auto"/>
            <w:noWrap/>
            <w:hideMark/>
          </w:tcPr>
          <w:p w14:paraId="376A267F"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0x00</w:t>
            </w:r>
          </w:p>
        </w:tc>
        <w:tc>
          <w:tcPr>
            <w:tcW w:w="3318" w:type="pct"/>
            <w:tcBorders>
              <w:top w:val="nil"/>
              <w:left w:val="nil"/>
              <w:bottom w:val="nil"/>
              <w:right w:val="single" w:sz="8" w:space="0" w:color="C9C9C9"/>
            </w:tcBorders>
            <w:shd w:val="clear" w:color="auto" w:fill="auto"/>
            <w:noWrap/>
            <w:hideMark/>
          </w:tcPr>
          <w:p w14:paraId="7E53B538"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常规主动扫描，能收到scan rsp包。</w:t>
            </w:r>
          </w:p>
        </w:tc>
      </w:tr>
      <w:tr w:rsidR="00961A44" w:rsidRPr="000F3BE3" w14:paraId="163A2CCB" w14:textId="77777777" w:rsidTr="00BD4368">
        <w:trPr>
          <w:trHeight w:val="270"/>
        </w:trPr>
        <w:tc>
          <w:tcPr>
            <w:tcW w:w="1368" w:type="pct"/>
            <w:tcBorders>
              <w:top w:val="nil"/>
              <w:left w:val="single" w:sz="8" w:space="0" w:color="C9C9C9"/>
              <w:bottom w:val="single" w:sz="8" w:space="0" w:color="C9C9C9"/>
              <w:right w:val="nil"/>
            </w:tcBorders>
            <w:shd w:val="clear" w:color="auto" w:fill="auto"/>
            <w:hideMark/>
          </w:tcPr>
          <w:p w14:paraId="233C3E83"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GAP_SCAN_MODE_OBSERVER</w:t>
            </w:r>
          </w:p>
        </w:tc>
        <w:tc>
          <w:tcPr>
            <w:tcW w:w="313" w:type="pct"/>
            <w:tcBorders>
              <w:top w:val="nil"/>
              <w:left w:val="nil"/>
              <w:bottom w:val="single" w:sz="8" w:space="0" w:color="C9C9C9"/>
              <w:right w:val="nil"/>
            </w:tcBorders>
            <w:shd w:val="clear" w:color="auto" w:fill="auto"/>
            <w:noWrap/>
            <w:hideMark/>
          </w:tcPr>
          <w:p w14:paraId="5936E9C0"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0x02</w:t>
            </w:r>
          </w:p>
        </w:tc>
        <w:tc>
          <w:tcPr>
            <w:tcW w:w="3318" w:type="pct"/>
            <w:tcBorders>
              <w:top w:val="nil"/>
              <w:left w:val="nil"/>
              <w:bottom w:val="single" w:sz="8" w:space="0" w:color="C9C9C9"/>
              <w:right w:val="single" w:sz="8" w:space="0" w:color="C9C9C9"/>
            </w:tcBorders>
            <w:shd w:val="clear" w:color="auto" w:fill="auto"/>
            <w:noWrap/>
            <w:hideMark/>
          </w:tcPr>
          <w:p w14:paraId="2AB25380"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被动扫描，不能收到</w:t>
            </w:r>
            <w:r w:rsidRPr="000F3BE3">
              <w:rPr>
                <w:rFonts w:eastAsia="等线" w:cs="Calibri"/>
                <w:color w:val="000000"/>
                <w:kern w:val="0"/>
                <w:sz w:val="18"/>
                <w:szCs w:val="18"/>
              </w:rPr>
              <w:t>scan rsp</w:t>
            </w:r>
            <w:r w:rsidRPr="000F3BE3">
              <w:rPr>
                <w:rFonts w:ascii="宋体" w:eastAsia="宋体" w:hAnsi="宋体" w:cs="Calibri" w:hint="eastAsia"/>
                <w:color w:val="000000"/>
                <w:kern w:val="0"/>
                <w:sz w:val="18"/>
                <w:szCs w:val="18"/>
              </w:rPr>
              <w:t>包。</w:t>
            </w:r>
          </w:p>
        </w:tc>
      </w:tr>
    </w:tbl>
    <w:p w14:paraId="41DE9F66" w14:textId="5D577641" w:rsidR="00672A05" w:rsidRPr="00672A05" w:rsidRDefault="00672A05" w:rsidP="00B35184">
      <w:pPr>
        <w:pStyle w:val="Heading4"/>
      </w:pPr>
      <w:bookmarkStart w:id="46" w:name="_Toc35436504"/>
      <w:r w:rsidRPr="000F3BE3">
        <w:t>GAP</w:t>
      </w:r>
      <w:r w:rsidR="00FA3CFB">
        <w:t xml:space="preserve"> Scan Result Type Defines</w:t>
      </w:r>
      <w:bookmarkEnd w:id="46"/>
    </w:p>
    <w:tbl>
      <w:tblPr>
        <w:tblW w:w="5000" w:type="pct"/>
        <w:tblLook w:val="04A0" w:firstRow="1" w:lastRow="0" w:firstColumn="1" w:lastColumn="0" w:noHBand="0" w:noVBand="1"/>
      </w:tblPr>
      <w:tblGrid>
        <w:gridCol w:w="3152"/>
        <w:gridCol w:w="596"/>
        <w:gridCol w:w="6214"/>
      </w:tblGrid>
      <w:tr w:rsidR="00961A44" w:rsidRPr="000F3BE3" w14:paraId="57A781E3" w14:textId="77777777" w:rsidTr="00BD4368">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602774B" w14:textId="77777777" w:rsidR="00961A44" w:rsidRPr="000F3BE3" w:rsidRDefault="00961A44" w:rsidP="00ED29C2">
            <w:pPr>
              <w:rPr>
                <w:rFonts w:eastAsia="等线" w:cs="Calibri"/>
                <w:b/>
                <w:bCs/>
                <w:color w:val="000000"/>
                <w:kern w:val="0"/>
                <w:sz w:val="18"/>
                <w:szCs w:val="18"/>
              </w:rPr>
            </w:pPr>
            <w:r w:rsidRPr="000F3BE3">
              <w:rPr>
                <w:rFonts w:eastAsia="等线" w:cs="Calibri"/>
                <w:b/>
                <w:bCs/>
                <w:color w:val="000000"/>
                <w:kern w:val="0"/>
                <w:sz w:val="18"/>
                <w:szCs w:val="18"/>
              </w:rPr>
              <w:t>// GAP_SCAN_EVT_TYPE_DEFINES</w:t>
            </w:r>
          </w:p>
        </w:tc>
      </w:tr>
      <w:tr w:rsidR="00961A44" w:rsidRPr="000F3BE3" w14:paraId="67DA3A47" w14:textId="77777777" w:rsidTr="00BD4368">
        <w:trPr>
          <w:trHeight w:val="255"/>
        </w:trPr>
        <w:tc>
          <w:tcPr>
            <w:tcW w:w="1582" w:type="pct"/>
            <w:tcBorders>
              <w:top w:val="nil"/>
              <w:left w:val="single" w:sz="8" w:space="0" w:color="C9C9C9"/>
              <w:bottom w:val="nil"/>
              <w:right w:val="nil"/>
            </w:tcBorders>
            <w:shd w:val="clear" w:color="auto" w:fill="auto"/>
            <w:hideMark/>
          </w:tcPr>
          <w:p w14:paraId="502ED53A"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GAP_SCAN_EVT_CONN_UNDIR</w:t>
            </w:r>
          </w:p>
        </w:tc>
        <w:tc>
          <w:tcPr>
            <w:tcW w:w="299" w:type="pct"/>
            <w:tcBorders>
              <w:top w:val="nil"/>
              <w:left w:val="nil"/>
              <w:bottom w:val="nil"/>
              <w:right w:val="nil"/>
            </w:tcBorders>
            <w:shd w:val="clear" w:color="auto" w:fill="auto"/>
            <w:noWrap/>
            <w:hideMark/>
          </w:tcPr>
          <w:p w14:paraId="2FB70443"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0x00</w:t>
            </w:r>
          </w:p>
        </w:tc>
        <w:tc>
          <w:tcPr>
            <w:tcW w:w="3119" w:type="pct"/>
            <w:tcBorders>
              <w:top w:val="nil"/>
              <w:left w:val="nil"/>
              <w:bottom w:val="nil"/>
              <w:right w:val="single" w:sz="8" w:space="0" w:color="C9C9C9"/>
            </w:tcBorders>
            <w:shd w:val="clear" w:color="auto" w:fill="auto"/>
            <w:noWrap/>
            <w:hideMark/>
          </w:tcPr>
          <w:p w14:paraId="1B2B514A"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收到的广播包为非指向性可连接，可扫描包</w:t>
            </w:r>
          </w:p>
        </w:tc>
      </w:tr>
      <w:tr w:rsidR="00961A44" w:rsidRPr="000F3BE3" w14:paraId="71C25432" w14:textId="77777777" w:rsidTr="00BD4368">
        <w:trPr>
          <w:trHeight w:val="255"/>
        </w:trPr>
        <w:tc>
          <w:tcPr>
            <w:tcW w:w="1582" w:type="pct"/>
            <w:tcBorders>
              <w:top w:val="nil"/>
              <w:left w:val="single" w:sz="8" w:space="0" w:color="C9C9C9"/>
              <w:bottom w:val="nil"/>
              <w:right w:val="nil"/>
            </w:tcBorders>
            <w:shd w:val="clear" w:color="auto" w:fill="auto"/>
            <w:hideMark/>
          </w:tcPr>
          <w:p w14:paraId="39FAB10D"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GAP_SCAN_EVT_CONN_DIR</w:t>
            </w:r>
          </w:p>
        </w:tc>
        <w:tc>
          <w:tcPr>
            <w:tcW w:w="299" w:type="pct"/>
            <w:tcBorders>
              <w:top w:val="nil"/>
              <w:left w:val="nil"/>
              <w:bottom w:val="nil"/>
              <w:right w:val="nil"/>
            </w:tcBorders>
            <w:shd w:val="clear" w:color="auto" w:fill="auto"/>
            <w:noWrap/>
            <w:hideMark/>
          </w:tcPr>
          <w:p w14:paraId="616711D8"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0x01</w:t>
            </w:r>
          </w:p>
        </w:tc>
        <w:tc>
          <w:tcPr>
            <w:tcW w:w="3119" w:type="pct"/>
            <w:tcBorders>
              <w:top w:val="nil"/>
              <w:left w:val="nil"/>
              <w:bottom w:val="nil"/>
              <w:right w:val="single" w:sz="8" w:space="0" w:color="C9C9C9"/>
            </w:tcBorders>
            <w:shd w:val="clear" w:color="auto" w:fill="auto"/>
            <w:noWrap/>
            <w:hideMark/>
          </w:tcPr>
          <w:p w14:paraId="4A24684E"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收到的广播包为指向性广播包。</w:t>
            </w:r>
          </w:p>
        </w:tc>
      </w:tr>
      <w:tr w:rsidR="00961A44" w:rsidRPr="000F3BE3" w14:paraId="6466A14A" w14:textId="77777777" w:rsidTr="00BD4368">
        <w:trPr>
          <w:trHeight w:val="255"/>
        </w:trPr>
        <w:tc>
          <w:tcPr>
            <w:tcW w:w="1582" w:type="pct"/>
            <w:tcBorders>
              <w:top w:val="nil"/>
              <w:left w:val="single" w:sz="8" w:space="0" w:color="C9C9C9"/>
              <w:bottom w:val="nil"/>
              <w:right w:val="nil"/>
            </w:tcBorders>
            <w:shd w:val="clear" w:color="auto" w:fill="auto"/>
            <w:hideMark/>
          </w:tcPr>
          <w:p w14:paraId="4724F687"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GAP_SCAN_EVT_NONCONN_UNDIR</w:t>
            </w:r>
          </w:p>
        </w:tc>
        <w:tc>
          <w:tcPr>
            <w:tcW w:w="299" w:type="pct"/>
            <w:tcBorders>
              <w:top w:val="nil"/>
              <w:left w:val="nil"/>
              <w:bottom w:val="nil"/>
              <w:right w:val="nil"/>
            </w:tcBorders>
            <w:shd w:val="clear" w:color="auto" w:fill="auto"/>
            <w:noWrap/>
            <w:hideMark/>
          </w:tcPr>
          <w:p w14:paraId="70127653"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0x02</w:t>
            </w:r>
          </w:p>
        </w:tc>
        <w:tc>
          <w:tcPr>
            <w:tcW w:w="3119" w:type="pct"/>
            <w:tcBorders>
              <w:top w:val="nil"/>
              <w:left w:val="nil"/>
              <w:bottom w:val="nil"/>
              <w:right w:val="single" w:sz="8" w:space="0" w:color="C9C9C9"/>
            </w:tcBorders>
            <w:shd w:val="clear" w:color="auto" w:fill="auto"/>
            <w:noWrap/>
            <w:hideMark/>
          </w:tcPr>
          <w:p w14:paraId="0F5253D4"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收到的广播包为非指向性不可连接，可扫描包</w:t>
            </w:r>
          </w:p>
        </w:tc>
      </w:tr>
      <w:tr w:rsidR="00961A44" w:rsidRPr="000F3BE3" w14:paraId="001C676D" w14:textId="77777777" w:rsidTr="00BD4368">
        <w:trPr>
          <w:trHeight w:val="270"/>
        </w:trPr>
        <w:tc>
          <w:tcPr>
            <w:tcW w:w="1582" w:type="pct"/>
            <w:tcBorders>
              <w:top w:val="nil"/>
              <w:left w:val="single" w:sz="8" w:space="0" w:color="C9C9C9"/>
              <w:bottom w:val="single" w:sz="8" w:space="0" w:color="C9C9C9"/>
              <w:right w:val="nil"/>
            </w:tcBorders>
            <w:shd w:val="clear" w:color="auto" w:fill="auto"/>
            <w:hideMark/>
          </w:tcPr>
          <w:p w14:paraId="50467357"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GAP_SCAN_EVT_SCAN_RSP</w:t>
            </w:r>
          </w:p>
        </w:tc>
        <w:tc>
          <w:tcPr>
            <w:tcW w:w="299" w:type="pct"/>
            <w:tcBorders>
              <w:top w:val="nil"/>
              <w:left w:val="nil"/>
              <w:bottom w:val="single" w:sz="8" w:space="0" w:color="C9C9C9"/>
              <w:right w:val="nil"/>
            </w:tcBorders>
            <w:shd w:val="clear" w:color="auto" w:fill="auto"/>
            <w:noWrap/>
            <w:hideMark/>
          </w:tcPr>
          <w:p w14:paraId="39C3BA2E"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0x04</w:t>
            </w:r>
          </w:p>
        </w:tc>
        <w:tc>
          <w:tcPr>
            <w:tcW w:w="3119" w:type="pct"/>
            <w:tcBorders>
              <w:top w:val="nil"/>
              <w:left w:val="nil"/>
              <w:bottom w:val="single" w:sz="8" w:space="0" w:color="C9C9C9"/>
              <w:right w:val="single" w:sz="8" w:space="0" w:color="C9C9C9"/>
            </w:tcBorders>
            <w:shd w:val="clear" w:color="auto" w:fill="auto"/>
            <w:noWrap/>
            <w:hideMark/>
          </w:tcPr>
          <w:p w14:paraId="24CA4DEE" w14:textId="77777777" w:rsidR="00961A44" w:rsidRPr="000F3BE3" w:rsidRDefault="00961A44" w:rsidP="00ED29C2">
            <w:pPr>
              <w:rPr>
                <w:rFonts w:eastAsia="等线" w:cs="Calibri"/>
                <w:color w:val="000000"/>
                <w:kern w:val="0"/>
                <w:sz w:val="18"/>
                <w:szCs w:val="18"/>
              </w:rPr>
            </w:pPr>
            <w:r w:rsidRPr="000F3BE3">
              <w:rPr>
                <w:rFonts w:eastAsia="等线" w:cs="Calibri"/>
                <w:color w:val="000000"/>
                <w:kern w:val="0"/>
                <w:sz w:val="18"/>
                <w:szCs w:val="18"/>
              </w:rPr>
              <w:t xml:space="preserve">//!&lt; </w:t>
            </w:r>
            <w:r w:rsidRPr="000F3BE3">
              <w:rPr>
                <w:rFonts w:ascii="宋体" w:eastAsia="宋体" w:hAnsi="宋体" w:cs="Calibri" w:hint="eastAsia"/>
                <w:color w:val="000000"/>
                <w:kern w:val="0"/>
                <w:sz w:val="18"/>
                <w:szCs w:val="18"/>
              </w:rPr>
              <w:t>收到的广播包为scan rsp</w:t>
            </w:r>
          </w:p>
        </w:tc>
      </w:tr>
    </w:tbl>
    <w:p w14:paraId="35B3577A" w14:textId="745639C6" w:rsidR="00672A05" w:rsidRPr="00672A05" w:rsidRDefault="00FA3CFB" w:rsidP="00B35184">
      <w:pPr>
        <w:pStyle w:val="Heading4"/>
      </w:pPr>
      <w:bookmarkStart w:id="47" w:name="_Toc35436505"/>
      <w:r>
        <w:t>GAP Scan Paramters</w:t>
      </w:r>
      <w:bookmarkEnd w:id="47"/>
    </w:p>
    <w:tbl>
      <w:tblPr>
        <w:tblW w:w="5000" w:type="pct"/>
        <w:tblLook w:val="04A0" w:firstRow="1" w:lastRow="0" w:firstColumn="1" w:lastColumn="0" w:noHBand="0" w:noVBand="1"/>
      </w:tblPr>
      <w:tblGrid>
        <w:gridCol w:w="1237"/>
        <w:gridCol w:w="1329"/>
        <w:gridCol w:w="7396"/>
      </w:tblGrid>
      <w:tr w:rsidR="008E799E" w:rsidRPr="008E799E" w14:paraId="682C8DE8"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005C392" w14:textId="77777777" w:rsidR="008E799E" w:rsidRPr="008E799E" w:rsidRDefault="008E799E" w:rsidP="008E799E">
            <w:pPr>
              <w:rPr>
                <w:rFonts w:eastAsia="等线" w:cs="Calibri"/>
                <w:b/>
                <w:bCs/>
                <w:color w:val="000000"/>
                <w:kern w:val="0"/>
              </w:rPr>
            </w:pPr>
            <w:r w:rsidRPr="008E799E">
              <w:rPr>
                <w:rFonts w:eastAsia="等线" w:cs="Calibri"/>
                <w:b/>
                <w:bCs/>
                <w:color w:val="000000"/>
                <w:kern w:val="0"/>
              </w:rPr>
              <w:t>// Gap scan parameters</w:t>
            </w:r>
          </w:p>
        </w:tc>
      </w:tr>
      <w:tr w:rsidR="008E799E" w:rsidRPr="008E799E" w14:paraId="6FD14754" w14:textId="77777777" w:rsidTr="003C196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104CDD45"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typedef struct</w:t>
            </w:r>
          </w:p>
        </w:tc>
      </w:tr>
      <w:tr w:rsidR="008E799E" w:rsidRPr="008E799E" w14:paraId="1793B8ED" w14:textId="77777777" w:rsidTr="003C196B">
        <w:trPr>
          <w:trHeight w:val="285"/>
        </w:trPr>
        <w:tc>
          <w:tcPr>
            <w:tcW w:w="621" w:type="pct"/>
            <w:tcBorders>
              <w:top w:val="nil"/>
              <w:left w:val="single" w:sz="8" w:space="0" w:color="C9C9C9"/>
              <w:bottom w:val="nil"/>
              <w:right w:val="nil"/>
            </w:tcBorders>
            <w:shd w:val="clear" w:color="auto" w:fill="auto"/>
            <w:noWrap/>
            <w:hideMark/>
          </w:tcPr>
          <w:p w14:paraId="4AAA423F"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w:t>
            </w:r>
          </w:p>
        </w:tc>
        <w:tc>
          <w:tcPr>
            <w:tcW w:w="667" w:type="pct"/>
            <w:tcBorders>
              <w:top w:val="nil"/>
              <w:left w:val="nil"/>
              <w:bottom w:val="nil"/>
              <w:right w:val="nil"/>
            </w:tcBorders>
            <w:shd w:val="clear" w:color="auto" w:fill="auto"/>
            <w:noWrap/>
            <w:hideMark/>
          </w:tcPr>
          <w:p w14:paraId="00BC57E9" w14:textId="77777777" w:rsidR="008E799E" w:rsidRPr="008E799E" w:rsidRDefault="008E799E" w:rsidP="008E799E">
            <w:pPr>
              <w:rPr>
                <w:rFonts w:eastAsia="等线" w:cs="Calibri"/>
                <w:color w:val="000000"/>
                <w:kern w:val="0"/>
                <w:sz w:val="18"/>
                <w:szCs w:val="18"/>
              </w:rPr>
            </w:pPr>
          </w:p>
        </w:tc>
        <w:tc>
          <w:tcPr>
            <w:tcW w:w="3712" w:type="pct"/>
            <w:tcBorders>
              <w:top w:val="nil"/>
              <w:left w:val="nil"/>
              <w:bottom w:val="nil"/>
              <w:right w:val="single" w:sz="8" w:space="0" w:color="C9C9C9"/>
            </w:tcBorders>
            <w:shd w:val="clear" w:color="auto" w:fill="auto"/>
            <w:noWrap/>
            <w:hideMark/>
          </w:tcPr>
          <w:p w14:paraId="54854422"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 xml:space="preserve">　</w:t>
            </w:r>
          </w:p>
        </w:tc>
      </w:tr>
      <w:tr w:rsidR="008E799E" w:rsidRPr="008E799E" w14:paraId="300AF4FA" w14:textId="77777777" w:rsidTr="003C196B">
        <w:trPr>
          <w:trHeight w:val="285"/>
        </w:trPr>
        <w:tc>
          <w:tcPr>
            <w:tcW w:w="621" w:type="pct"/>
            <w:tcBorders>
              <w:top w:val="nil"/>
              <w:left w:val="single" w:sz="8" w:space="0" w:color="C9C9C9"/>
              <w:bottom w:val="nil"/>
              <w:right w:val="nil"/>
            </w:tcBorders>
            <w:shd w:val="clear" w:color="auto" w:fill="auto"/>
            <w:hideMark/>
          </w:tcPr>
          <w:p w14:paraId="192A229C" w14:textId="77777777" w:rsidR="008E799E" w:rsidRPr="008E799E" w:rsidRDefault="008E799E" w:rsidP="008E799E">
            <w:pPr>
              <w:ind w:firstLineChars="100" w:firstLine="180"/>
              <w:rPr>
                <w:rFonts w:eastAsia="等线" w:cs="Calibri"/>
                <w:color w:val="000000"/>
                <w:kern w:val="0"/>
                <w:sz w:val="18"/>
                <w:szCs w:val="18"/>
              </w:rPr>
            </w:pPr>
            <w:r w:rsidRPr="008E799E">
              <w:rPr>
                <w:rFonts w:eastAsia="等线" w:cs="Calibri"/>
                <w:color w:val="000000"/>
                <w:kern w:val="0"/>
                <w:sz w:val="18"/>
                <w:szCs w:val="18"/>
              </w:rPr>
              <w:lastRenderedPageBreak/>
              <w:t>uint8_t</w:t>
            </w:r>
          </w:p>
        </w:tc>
        <w:tc>
          <w:tcPr>
            <w:tcW w:w="667" w:type="pct"/>
            <w:tcBorders>
              <w:top w:val="nil"/>
              <w:left w:val="nil"/>
              <w:bottom w:val="nil"/>
              <w:right w:val="nil"/>
            </w:tcBorders>
            <w:shd w:val="clear" w:color="auto" w:fill="auto"/>
            <w:noWrap/>
            <w:hideMark/>
          </w:tcPr>
          <w:p w14:paraId="007E6B3B"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scan_mode</w:t>
            </w:r>
          </w:p>
        </w:tc>
        <w:tc>
          <w:tcPr>
            <w:tcW w:w="3712" w:type="pct"/>
            <w:tcBorders>
              <w:top w:val="nil"/>
              <w:left w:val="nil"/>
              <w:bottom w:val="nil"/>
              <w:right w:val="single" w:sz="8" w:space="0" w:color="C9C9C9"/>
            </w:tcBorders>
            <w:shd w:val="clear" w:color="auto" w:fill="auto"/>
            <w:noWrap/>
            <w:hideMark/>
          </w:tcPr>
          <w:p w14:paraId="0CE45E86"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 xml:space="preserve">//!&lt;  </w:t>
            </w:r>
            <w:r w:rsidRPr="008E799E">
              <w:rPr>
                <w:rFonts w:ascii="宋体" w:eastAsia="宋体" w:hAnsi="宋体" w:cs="Calibri" w:hint="eastAsia"/>
                <w:color w:val="000000"/>
                <w:kern w:val="0"/>
                <w:sz w:val="18"/>
                <w:szCs w:val="18"/>
              </w:rPr>
              <w:t>扫描的模式</w:t>
            </w:r>
            <w:r w:rsidRPr="008E799E">
              <w:rPr>
                <w:rFonts w:eastAsia="等线" w:cs="Calibri"/>
                <w:color w:val="000000"/>
                <w:kern w:val="0"/>
                <w:sz w:val="18"/>
                <w:szCs w:val="18"/>
              </w:rPr>
              <w:t xml:space="preserve">, </w:t>
            </w:r>
            <w:r w:rsidRPr="008E799E">
              <w:rPr>
                <w:rFonts w:ascii="宋体" w:eastAsia="宋体" w:hAnsi="宋体" w:cs="Calibri" w:hint="eastAsia"/>
                <w:color w:val="000000"/>
                <w:kern w:val="0"/>
                <w:sz w:val="18"/>
                <w:szCs w:val="18"/>
              </w:rPr>
              <w:t>见</w:t>
            </w:r>
            <w:r w:rsidRPr="008E799E">
              <w:rPr>
                <w:rFonts w:eastAsia="等线" w:cs="Calibri"/>
                <w:color w:val="000000"/>
                <w:kern w:val="0"/>
                <w:sz w:val="18"/>
                <w:szCs w:val="18"/>
              </w:rPr>
              <w:t>@ GAP_SCAN_MODE_DEFINES</w:t>
            </w:r>
          </w:p>
        </w:tc>
      </w:tr>
      <w:tr w:rsidR="008E799E" w:rsidRPr="008E799E" w14:paraId="6D817B18" w14:textId="77777777" w:rsidTr="003C196B">
        <w:trPr>
          <w:trHeight w:val="285"/>
        </w:trPr>
        <w:tc>
          <w:tcPr>
            <w:tcW w:w="621" w:type="pct"/>
            <w:tcBorders>
              <w:top w:val="nil"/>
              <w:left w:val="single" w:sz="8" w:space="0" w:color="C9C9C9"/>
              <w:bottom w:val="nil"/>
              <w:right w:val="nil"/>
            </w:tcBorders>
            <w:shd w:val="clear" w:color="auto" w:fill="auto"/>
            <w:hideMark/>
          </w:tcPr>
          <w:p w14:paraId="2F64E5F0" w14:textId="77777777" w:rsidR="008E799E" w:rsidRPr="008E799E" w:rsidRDefault="008E799E" w:rsidP="008E799E">
            <w:pPr>
              <w:ind w:firstLineChars="100" w:firstLine="180"/>
              <w:rPr>
                <w:rFonts w:eastAsia="等线" w:cs="Calibri"/>
                <w:color w:val="000000"/>
                <w:kern w:val="0"/>
                <w:sz w:val="18"/>
                <w:szCs w:val="18"/>
              </w:rPr>
            </w:pPr>
            <w:r w:rsidRPr="008E799E">
              <w:rPr>
                <w:rFonts w:eastAsia="等线" w:cs="Calibri"/>
                <w:color w:val="000000"/>
                <w:kern w:val="0"/>
                <w:sz w:val="18"/>
                <w:szCs w:val="18"/>
              </w:rPr>
              <w:t>uint8_t</w:t>
            </w:r>
          </w:p>
        </w:tc>
        <w:tc>
          <w:tcPr>
            <w:tcW w:w="667" w:type="pct"/>
            <w:tcBorders>
              <w:top w:val="nil"/>
              <w:left w:val="nil"/>
              <w:bottom w:val="nil"/>
              <w:right w:val="nil"/>
            </w:tcBorders>
            <w:shd w:val="clear" w:color="auto" w:fill="auto"/>
            <w:noWrap/>
            <w:hideMark/>
          </w:tcPr>
          <w:p w14:paraId="4CD5F27A"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dup_filt_pol</w:t>
            </w:r>
          </w:p>
        </w:tc>
        <w:tc>
          <w:tcPr>
            <w:tcW w:w="3712" w:type="pct"/>
            <w:tcBorders>
              <w:top w:val="nil"/>
              <w:left w:val="nil"/>
              <w:bottom w:val="nil"/>
              <w:right w:val="single" w:sz="8" w:space="0" w:color="C9C9C9"/>
            </w:tcBorders>
            <w:shd w:val="clear" w:color="auto" w:fill="auto"/>
            <w:noWrap/>
            <w:hideMark/>
          </w:tcPr>
          <w:p w14:paraId="46C4230D"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 xml:space="preserve">//!&lt;  </w:t>
            </w:r>
            <w:r w:rsidRPr="008E799E">
              <w:rPr>
                <w:rFonts w:ascii="宋体" w:eastAsia="宋体" w:hAnsi="宋体" w:cs="Calibri" w:hint="eastAsia"/>
                <w:color w:val="000000"/>
                <w:kern w:val="0"/>
                <w:sz w:val="18"/>
                <w:szCs w:val="18"/>
              </w:rPr>
              <w:t>扫描接收到的包是否要过滤重复包</w:t>
            </w:r>
            <w:r w:rsidRPr="008E799E">
              <w:rPr>
                <w:rFonts w:eastAsia="等线" w:cs="Calibri"/>
                <w:color w:val="000000"/>
                <w:kern w:val="0"/>
                <w:sz w:val="18"/>
                <w:szCs w:val="18"/>
              </w:rPr>
              <w:t>. 1:</w:t>
            </w:r>
            <w:r w:rsidRPr="008E799E">
              <w:rPr>
                <w:rFonts w:ascii="宋体" w:eastAsia="宋体" w:hAnsi="宋体" w:cs="Calibri" w:hint="eastAsia"/>
                <w:color w:val="000000"/>
                <w:kern w:val="0"/>
                <w:sz w:val="18"/>
                <w:szCs w:val="18"/>
              </w:rPr>
              <w:t>过滤</w:t>
            </w:r>
            <w:r w:rsidRPr="008E799E">
              <w:rPr>
                <w:rFonts w:eastAsia="等线" w:cs="Calibri"/>
                <w:color w:val="000000"/>
                <w:kern w:val="0"/>
                <w:sz w:val="18"/>
                <w:szCs w:val="18"/>
              </w:rPr>
              <w:t>; 0:</w:t>
            </w:r>
            <w:r w:rsidRPr="008E799E">
              <w:rPr>
                <w:rFonts w:ascii="宋体" w:eastAsia="宋体" w:hAnsi="宋体" w:cs="Calibri" w:hint="eastAsia"/>
                <w:color w:val="000000"/>
                <w:kern w:val="0"/>
                <w:sz w:val="18"/>
                <w:szCs w:val="18"/>
              </w:rPr>
              <w:t>不过滤</w:t>
            </w:r>
          </w:p>
        </w:tc>
      </w:tr>
      <w:tr w:rsidR="008E799E" w:rsidRPr="008E799E" w14:paraId="5E470074" w14:textId="77777777" w:rsidTr="003C196B">
        <w:trPr>
          <w:trHeight w:val="285"/>
        </w:trPr>
        <w:tc>
          <w:tcPr>
            <w:tcW w:w="621" w:type="pct"/>
            <w:tcBorders>
              <w:top w:val="nil"/>
              <w:left w:val="single" w:sz="8" w:space="0" w:color="C9C9C9"/>
              <w:bottom w:val="nil"/>
              <w:right w:val="nil"/>
            </w:tcBorders>
            <w:shd w:val="clear" w:color="auto" w:fill="auto"/>
            <w:hideMark/>
          </w:tcPr>
          <w:p w14:paraId="1B5C2B9A" w14:textId="77777777" w:rsidR="008E799E" w:rsidRPr="008E799E" w:rsidRDefault="008E799E" w:rsidP="008E799E">
            <w:pPr>
              <w:ind w:firstLineChars="100" w:firstLine="180"/>
              <w:rPr>
                <w:rFonts w:eastAsia="等线" w:cs="Calibri"/>
                <w:color w:val="000000"/>
                <w:kern w:val="0"/>
                <w:sz w:val="18"/>
                <w:szCs w:val="18"/>
              </w:rPr>
            </w:pPr>
            <w:r w:rsidRPr="008E799E">
              <w:rPr>
                <w:rFonts w:eastAsia="等线" w:cs="Calibri"/>
                <w:color w:val="000000"/>
                <w:kern w:val="0"/>
                <w:sz w:val="18"/>
                <w:szCs w:val="18"/>
              </w:rPr>
              <w:t>uint16_t</w:t>
            </w:r>
          </w:p>
        </w:tc>
        <w:tc>
          <w:tcPr>
            <w:tcW w:w="667" w:type="pct"/>
            <w:tcBorders>
              <w:top w:val="nil"/>
              <w:left w:val="nil"/>
              <w:bottom w:val="nil"/>
              <w:right w:val="nil"/>
            </w:tcBorders>
            <w:shd w:val="clear" w:color="auto" w:fill="auto"/>
            <w:noWrap/>
            <w:hideMark/>
          </w:tcPr>
          <w:p w14:paraId="3A016B5E"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scan_intv</w:t>
            </w:r>
          </w:p>
        </w:tc>
        <w:tc>
          <w:tcPr>
            <w:tcW w:w="3712" w:type="pct"/>
            <w:tcBorders>
              <w:top w:val="nil"/>
              <w:left w:val="nil"/>
              <w:bottom w:val="nil"/>
              <w:right w:val="single" w:sz="8" w:space="0" w:color="C9C9C9"/>
            </w:tcBorders>
            <w:shd w:val="clear" w:color="auto" w:fill="auto"/>
            <w:noWrap/>
            <w:hideMark/>
          </w:tcPr>
          <w:p w14:paraId="6380C65E"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 xml:space="preserve">//!&lt;  </w:t>
            </w:r>
            <w:r w:rsidRPr="008E799E">
              <w:rPr>
                <w:rFonts w:ascii="宋体" w:eastAsia="宋体" w:hAnsi="宋体" w:cs="Calibri" w:hint="eastAsia"/>
                <w:color w:val="000000"/>
                <w:kern w:val="0"/>
                <w:sz w:val="18"/>
                <w:szCs w:val="18"/>
              </w:rPr>
              <w:t>扫描间隔。必须大于等于</w:t>
            </w:r>
            <w:r w:rsidRPr="008E799E">
              <w:rPr>
                <w:rFonts w:eastAsia="等线" w:cs="Calibri"/>
                <w:color w:val="000000"/>
                <w:kern w:val="0"/>
                <w:sz w:val="18"/>
                <w:szCs w:val="18"/>
              </w:rPr>
              <w:t>scan_window</w:t>
            </w:r>
            <w:r w:rsidRPr="008E799E">
              <w:rPr>
                <w:rFonts w:ascii="宋体" w:eastAsia="宋体" w:hAnsi="宋体" w:cs="Calibri" w:hint="eastAsia"/>
                <w:color w:val="000000"/>
                <w:kern w:val="0"/>
                <w:sz w:val="18"/>
                <w:szCs w:val="18"/>
              </w:rPr>
              <w:t>。范围</w:t>
            </w:r>
            <w:r w:rsidRPr="008E799E">
              <w:rPr>
                <w:rFonts w:eastAsia="等线" w:cs="Calibri"/>
                <w:color w:val="000000"/>
                <w:kern w:val="0"/>
                <w:sz w:val="18"/>
                <w:szCs w:val="18"/>
              </w:rPr>
              <w:t>4~16384</w:t>
            </w:r>
          </w:p>
        </w:tc>
      </w:tr>
      <w:tr w:rsidR="008E799E" w:rsidRPr="008E799E" w14:paraId="7AA352FC" w14:textId="77777777" w:rsidTr="003C196B">
        <w:trPr>
          <w:trHeight w:val="285"/>
        </w:trPr>
        <w:tc>
          <w:tcPr>
            <w:tcW w:w="621" w:type="pct"/>
            <w:tcBorders>
              <w:top w:val="nil"/>
              <w:left w:val="single" w:sz="8" w:space="0" w:color="C9C9C9"/>
              <w:bottom w:val="nil"/>
              <w:right w:val="nil"/>
            </w:tcBorders>
            <w:shd w:val="clear" w:color="auto" w:fill="auto"/>
            <w:hideMark/>
          </w:tcPr>
          <w:p w14:paraId="64E94917" w14:textId="77777777" w:rsidR="008E799E" w:rsidRPr="008E799E" w:rsidRDefault="008E799E" w:rsidP="008E799E">
            <w:pPr>
              <w:ind w:firstLineChars="100" w:firstLine="180"/>
              <w:rPr>
                <w:rFonts w:eastAsia="等线" w:cs="Calibri"/>
                <w:color w:val="000000"/>
                <w:kern w:val="0"/>
                <w:sz w:val="18"/>
                <w:szCs w:val="18"/>
              </w:rPr>
            </w:pPr>
            <w:r w:rsidRPr="008E799E">
              <w:rPr>
                <w:rFonts w:eastAsia="等线" w:cs="Calibri"/>
                <w:color w:val="000000"/>
                <w:kern w:val="0"/>
                <w:sz w:val="18"/>
                <w:szCs w:val="18"/>
              </w:rPr>
              <w:t>uint16_t</w:t>
            </w:r>
          </w:p>
        </w:tc>
        <w:tc>
          <w:tcPr>
            <w:tcW w:w="667" w:type="pct"/>
            <w:tcBorders>
              <w:top w:val="nil"/>
              <w:left w:val="nil"/>
              <w:bottom w:val="nil"/>
              <w:right w:val="nil"/>
            </w:tcBorders>
            <w:shd w:val="clear" w:color="auto" w:fill="auto"/>
            <w:noWrap/>
            <w:hideMark/>
          </w:tcPr>
          <w:p w14:paraId="64A5E739"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scan_window</w:t>
            </w:r>
          </w:p>
        </w:tc>
        <w:tc>
          <w:tcPr>
            <w:tcW w:w="3712" w:type="pct"/>
            <w:tcBorders>
              <w:top w:val="nil"/>
              <w:left w:val="nil"/>
              <w:bottom w:val="nil"/>
              <w:right w:val="single" w:sz="8" w:space="0" w:color="C9C9C9"/>
            </w:tcBorders>
            <w:shd w:val="clear" w:color="auto" w:fill="auto"/>
            <w:noWrap/>
            <w:hideMark/>
          </w:tcPr>
          <w:p w14:paraId="4BA456D0"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 xml:space="preserve">//!&lt;  </w:t>
            </w:r>
            <w:r w:rsidRPr="008E799E">
              <w:rPr>
                <w:rFonts w:ascii="宋体" w:eastAsia="宋体" w:hAnsi="宋体" w:cs="Calibri" w:hint="eastAsia"/>
                <w:color w:val="000000"/>
                <w:kern w:val="0"/>
                <w:sz w:val="18"/>
                <w:szCs w:val="18"/>
              </w:rPr>
              <w:t>扫描开窗间隔。范围</w:t>
            </w:r>
            <w:r w:rsidRPr="008E799E">
              <w:rPr>
                <w:rFonts w:eastAsia="等线" w:cs="Calibri"/>
                <w:color w:val="000000"/>
                <w:kern w:val="0"/>
                <w:sz w:val="18"/>
                <w:szCs w:val="18"/>
              </w:rPr>
              <w:t>4~16384</w:t>
            </w:r>
          </w:p>
        </w:tc>
      </w:tr>
      <w:tr w:rsidR="008E799E" w:rsidRPr="008E799E" w14:paraId="77589751" w14:textId="77777777" w:rsidTr="003C196B">
        <w:trPr>
          <w:trHeight w:val="285"/>
        </w:trPr>
        <w:tc>
          <w:tcPr>
            <w:tcW w:w="621" w:type="pct"/>
            <w:tcBorders>
              <w:top w:val="nil"/>
              <w:left w:val="single" w:sz="8" w:space="0" w:color="C9C9C9"/>
              <w:bottom w:val="nil"/>
              <w:right w:val="nil"/>
            </w:tcBorders>
            <w:shd w:val="clear" w:color="auto" w:fill="auto"/>
            <w:hideMark/>
          </w:tcPr>
          <w:p w14:paraId="66B37D30" w14:textId="77777777" w:rsidR="008E799E" w:rsidRPr="008E799E" w:rsidRDefault="008E799E" w:rsidP="008E799E">
            <w:pPr>
              <w:ind w:firstLineChars="100" w:firstLine="180"/>
              <w:rPr>
                <w:rFonts w:eastAsia="等线" w:cs="Calibri"/>
                <w:color w:val="000000"/>
                <w:kern w:val="0"/>
                <w:sz w:val="18"/>
                <w:szCs w:val="18"/>
              </w:rPr>
            </w:pPr>
            <w:r w:rsidRPr="008E799E">
              <w:rPr>
                <w:rFonts w:eastAsia="等线" w:cs="Calibri"/>
                <w:color w:val="000000"/>
                <w:kern w:val="0"/>
                <w:sz w:val="18"/>
                <w:szCs w:val="18"/>
              </w:rPr>
              <w:t>uint16_t</w:t>
            </w:r>
          </w:p>
        </w:tc>
        <w:tc>
          <w:tcPr>
            <w:tcW w:w="667" w:type="pct"/>
            <w:tcBorders>
              <w:top w:val="nil"/>
              <w:left w:val="nil"/>
              <w:bottom w:val="nil"/>
              <w:right w:val="nil"/>
            </w:tcBorders>
            <w:shd w:val="clear" w:color="auto" w:fill="auto"/>
            <w:noWrap/>
            <w:hideMark/>
          </w:tcPr>
          <w:p w14:paraId="0ED68D28"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duration</w:t>
            </w:r>
          </w:p>
        </w:tc>
        <w:tc>
          <w:tcPr>
            <w:tcW w:w="3712" w:type="pct"/>
            <w:tcBorders>
              <w:top w:val="nil"/>
              <w:left w:val="nil"/>
              <w:bottom w:val="nil"/>
              <w:right w:val="single" w:sz="8" w:space="0" w:color="C9C9C9"/>
            </w:tcBorders>
            <w:shd w:val="clear" w:color="auto" w:fill="auto"/>
            <w:noWrap/>
            <w:hideMark/>
          </w:tcPr>
          <w:p w14:paraId="57F1EE87"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 xml:space="preserve">//!&lt; </w:t>
            </w:r>
            <w:r w:rsidRPr="008E799E">
              <w:rPr>
                <w:rFonts w:ascii="宋体" w:eastAsia="宋体" w:hAnsi="宋体" w:cs="Calibri" w:hint="eastAsia"/>
                <w:color w:val="000000"/>
                <w:kern w:val="0"/>
                <w:sz w:val="18"/>
                <w:szCs w:val="18"/>
              </w:rPr>
              <w:t>扫描持续时间。单位</w:t>
            </w:r>
            <w:r w:rsidRPr="008E799E">
              <w:rPr>
                <w:rFonts w:eastAsia="等线" w:cs="Calibri"/>
                <w:color w:val="000000"/>
                <w:kern w:val="0"/>
                <w:sz w:val="18"/>
                <w:szCs w:val="18"/>
              </w:rPr>
              <w:t>:10ms</w:t>
            </w:r>
            <w:r w:rsidRPr="008E799E">
              <w:rPr>
                <w:rFonts w:ascii="宋体" w:eastAsia="宋体" w:hAnsi="宋体" w:cs="Calibri" w:hint="eastAsia"/>
                <w:color w:val="000000"/>
                <w:kern w:val="0"/>
                <w:sz w:val="18"/>
                <w:szCs w:val="18"/>
              </w:rPr>
              <w:t>。</w:t>
            </w:r>
            <w:r w:rsidRPr="008E799E">
              <w:rPr>
                <w:rFonts w:eastAsia="等线" w:cs="Calibri"/>
                <w:color w:val="000000"/>
                <w:kern w:val="0"/>
                <w:sz w:val="18"/>
                <w:szCs w:val="18"/>
              </w:rPr>
              <w:t>0</w:t>
            </w:r>
            <w:r w:rsidRPr="008E799E">
              <w:rPr>
                <w:rFonts w:ascii="宋体" w:eastAsia="宋体" w:hAnsi="宋体" w:cs="Calibri" w:hint="eastAsia"/>
                <w:color w:val="000000"/>
                <w:kern w:val="0"/>
                <w:sz w:val="18"/>
                <w:szCs w:val="18"/>
              </w:rPr>
              <w:t>表示不会主动结束。</w:t>
            </w:r>
          </w:p>
        </w:tc>
      </w:tr>
      <w:tr w:rsidR="008E799E" w:rsidRPr="008E799E" w14:paraId="73291C2B" w14:textId="77777777" w:rsidTr="003C196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1CB1FC4F"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}gap_scan_param_t;</w:t>
            </w:r>
          </w:p>
        </w:tc>
      </w:tr>
    </w:tbl>
    <w:p w14:paraId="247FC8C3" w14:textId="299D5878" w:rsidR="006B3B43" w:rsidRPr="006B3B43" w:rsidRDefault="006B3B43" w:rsidP="00B35184">
      <w:pPr>
        <w:pStyle w:val="Heading4"/>
      </w:pPr>
      <w:bookmarkStart w:id="48" w:name="_Toc35436506"/>
      <w:r w:rsidRPr="008E799E">
        <w:t>GAP</w:t>
      </w:r>
      <w:r w:rsidR="00FA3CFB">
        <w:t xml:space="preserve"> Pairing Mode Defines</w:t>
      </w:r>
      <w:bookmarkEnd w:id="48"/>
    </w:p>
    <w:tbl>
      <w:tblPr>
        <w:tblW w:w="5000" w:type="pct"/>
        <w:tblLook w:val="04A0" w:firstRow="1" w:lastRow="0" w:firstColumn="1" w:lastColumn="0" w:noHBand="0" w:noVBand="1"/>
      </w:tblPr>
      <w:tblGrid>
        <w:gridCol w:w="3383"/>
        <w:gridCol w:w="699"/>
        <w:gridCol w:w="5880"/>
      </w:tblGrid>
      <w:tr w:rsidR="008E799E" w:rsidRPr="008E799E" w14:paraId="5FE24F80"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FEA0583" w14:textId="77777777" w:rsidR="008E799E" w:rsidRPr="008E799E" w:rsidRDefault="008E799E" w:rsidP="008E799E">
            <w:pPr>
              <w:rPr>
                <w:rFonts w:eastAsia="等线" w:cs="Calibri"/>
                <w:b/>
                <w:bCs/>
                <w:color w:val="000000"/>
                <w:kern w:val="0"/>
              </w:rPr>
            </w:pPr>
            <w:r w:rsidRPr="008E799E">
              <w:rPr>
                <w:rFonts w:eastAsia="等线" w:cs="Calibri"/>
                <w:b/>
                <w:bCs/>
                <w:color w:val="000000"/>
                <w:kern w:val="0"/>
              </w:rPr>
              <w:t>// GAP_PAIRING_MODE_DEFINES</w:t>
            </w:r>
          </w:p>
        </w:tc>
      </w:tr>
      <w:tr w:rsidR="008E799E" w:rsidRPr="008E799E" w14:paraId="195774A2" w14:textId="77777777" w:rsidTr="003C196B">
        <w:trPr>
          <w:trHeight w:val="255"/>
        </w:trPr>
        <w:tc>
          <w:tcPr>
            <w:tcW w:w="1698" w:type="pct"/>
            <w:tcBorders>
              <w:top w:val="nil"/>
              <w:left w:val="single" w:sz="8" w:space="0" w:color="C9C9C9"/>
              <w:bottom w:val="nil"/>
              <w:right w:val="nil"/>
            </w:tcBorders>
            <w:shd w:val="clear" w:color="auto" w:fill="auto"/>
            <w:hideMark/>
          </w:tcPr>
          <w:p w14:paraId="0810C456"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GAP_PAIRING_MODE_NO_PAIRING</w:t>
            </w:r>
          </w:p>
        </w:tc>
        <w:tc>
          <w:tcPr>
            <w:tcW w:w="351" w:type="pct"/>
            <w:tcBorders>
              <w:top w:val="nil"/>
              <w:left w:val="nil"/>
              <w:bottom w:val="nil"/>
              <w:right w:val="nil"/>
            </w:tcBorders>
            <w:shd w:val="clear" w:color="auto" w:fill="auto"/>
            <w:noWrap/>
            <w:hideMark/>
          </w:tcPr>
          <w:p w14:paraId="0648BAC3"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0x00</w:t>
            </w:r>
          </w:p>
        </w:tc>
        <w:tc>
          <w:tcPr>
            <w:tcW w:w="2951" w:type="pct"/>
            <w:tcBorders>
              <w:top w:val="nil"/>
              <w:left w:val="nil"/>
              <w:bottom w:val="nil"/>
              <w:right w:val="single" w:sz="8" w:space="0" w:color="C9C9C9"/>
            </w:tcBorders>
            <w:shd w:val="clear" w:color="auto" w:fill="auto"/>
            <w:noWrap/>
            <w:hideMark/>
          </w:tcPr>
          <w:p w14:paraId="2F318210" w14:textId="6B42D864" w:rsidR="008E799E" w:rsidRPr="008E799E" w:rsidRDefault="008E799E" w:rsidP="003C196B">
            <w:pPr>
              <w:tabs>
                <w:tab w:val="left" w:pos="2095"/>
              </w:tabs>
              <w:rPr>
                <w:rFonts w:eastAsia="等线" w:cs="Calibri"/>
                <w:color w:val="000000"/>
                <w:kern w:val="0"/>
                <w:sz w:val="18"/>
                <w:szCs w:val="18"/>
              </w:rPr>
            </w:pPr>
            <w:r w:rsidRPr="008E799E">
              <w:rPr>
                <w:rFonts w:eastAsia="等线" w:cs="Calibri"/>
                <w:color w:val="000000"/>
                <w:kern w:val="0"/>
                <w:sz w:val="18"/>
                <w:szCs w:val="18"/>
              </w:rPr>
              <w:t xml:space="preserve">//!&lt; </w:t>
            </w:r>
            <w:r w:rsidRPr="008E799E">
              <w:rPr>
                <w:rFonts w:ascii="宋体" w:eastAsia="宋体" w:hAnsi="宋体" w:cs="Calibri" w:hint="eastAsia"/>
                <w:color w:val="000000"/>
                <w:kern w:val="0"/>
                <w:sz w:val="18"/>
                <w:szCs w:val="18"/>
              </w:rPr>
              <w:t>不允许配对。</w:t>
            </w:r>
            <w:r w:rsidR="003C196B">
              <w:rPr>
                <w:rFonts w:ascii="宋体" w:eastAsia="宋体" w:hAnsi="宋体" w:cs="Calibri"/>
                <w:color w:val="000000"/>
                <w:kern w:val="0"/>
                <w:sz w:val="18"/>
                <w:szCs w:val="18"/>
              </w:rPr>
              <w:tab/>
            </w:r>
          </w:p>
        </w:tc>
      </w:tr>
      <w:tr w:rsidR="008E799E" w:rsidRPr="008E799E" w14:paraId="76F87363" w14:textId="77777777" w:rsidTr="003C196B">
        <w:trPr>
          <w:trHeight w:val="270"/>
        </w:trPr>
        <w:tc>
          <w:tcPr>
            <w:tcW w:w="1698" w:type="pct"/>
            <w:tcBorders>
              <w:top w:val="nil"/>
              <w:left w:val="single" w:sz="8" w:space="0" w:color="C9C9C9"/>
              <w:bottom w:val="single" w:sz="8" w:space="0" w:color="C9C9C9"/>
              <w:right w:val="nil"/>
            </w:tcBorders>
            <w:shd w:val="clear" w:color="auto" w:fill="auto"/>
            <w:hideMark/>
          </w:tcPr>
          <w:p w14:paraId="4B223601"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GAP_PAIRING_MODE_WAIT_FOR_REQ</w:t>
            </w:r>
          </w:p>
        </w:tc>
        <w:tc>
          <w:tcPr>
            <w:tcW w:w="351" w:type="pct"/>
            <w:tcBorders>
              <w:top w:val="nil"/>
              <w:left w:val="nil"/>
              <w:bottom w:val="single" w:sz="8" w:space="0" w:color="C9C9C9"/>
              <w:right w:val="nil"/>
            </w:tcBorders>
            <w:shd w:val="clear" w:color="auto" w:fill="auto"/>
            <w:noWrap/>
            <w:hideMark/>
          </w:tcPr>
          <w:p w14:paraId="7A7EA551"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0x01</w:t>
            </w:r>
          </w:p>
        </w:tc>
        <w:tc>
          <w:tcPr>
            <w:tcW w:w="2951" w:type="pct"/>
            <w:tcBorders>
              <w:top w:val="nil"/>
              <w:left w:val="nil"/>
              <w:bottom w:val="single" w:sz="8" w:space="0" w:color="C9C9C9"/>
              <w:right w:val="single" w:sz="8" w:space="0" w:color="C9C9C9"/>
            </w:tcBorders>
            <w:shd w:val="clear" w:color="auto" w:fill="auto"/>
            <w:noWrap/>
            <w:hideMark/>
          </w:tcPr>
          <w:p w14:paraId="67991646"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 xml:space="preserve">//!&lt; </w:t>
            </w:r>
            <w:r w:rsidRPr="008E799E">
              <w:rPr>
                <w:rFonts w:ascii="宋体" w:eastAsia="宋体" w:hAnsi="宋体" w:cs="Calibri" w:hint="eastAsia"/>
                <w:color w:val="000000"/>
                <w:kern w:val="0"/>
                <w:sz w:val="18"/>
                <w:szCs w:val="18"/>
              </w:rPr>
              <w:t>需要等待对方的配对请求。</w:t>
            </w:r>
          </w:p>
        </w:tc>
      </w:tr>
    </w:tbl>
    <w:p w14:paraId="04FAE693" w14:textId="1800580F" w:rsidR="006B3B43" w:rsidRPr="006B3B43" w:rsidRDefault="006B3B43" w:rsidP="00B35184">
      <w:pPr>
        <w:pStyle w:val="Heading4"/>
      </w:pPr>
      <w:bookmarkStart w:id="49" w:name="_Toc35436507"/>
      <w:r w:rsidRPr="008E799E">
        <w:t>GAP</w:t>
      </w:r>
      <w:r w:rsidR="00FA3CFB">
        <w:t xml:space="preserve"> IO Capabilities Defines</w:t>
      </w:r>
      <w:bookmarkEnd w:id="49"/>
    </w:p>
    <w:tbl>
      <w:tblPr>
        <w:tblW w:w="5000" w:type="pct"/>
        <w:tblLook w:val="04A0" w:firstRow="1" w:lastRow="0" w:firstColumn="1" w:lastColumn="0" w:noHBand="0" w:noVBand="1"/>
      </w:tblPr>
      <w:tblGrid>
        <w:gridCol w:w="3387"/>
        <w:gridCol w:w="596"/>
        <w:gridCol w:w="5979"/>
      </w:tblGrid>
      <w:tr w:rsidR="008E799E" w:rsidRPr="008E799E" w14:paraId="13DB12DC"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E2EC8D2" w14:textId="77777777" w:rsidR="008E799E" w:rsidRPr="008E799E" w:rsidRDefault="008E799E" w:rsidP="008E799E">
            <w:pPr>
              <w:rPr>
                <w:rFonts w:eastAsia="等线" w:cs="Calibri"/>
                <w:b/>
                <w:bCs/>
                <w:color w:val="000000"/>
                <w:kern w:val="0"/>
              </w:rPr>
            </w:pPr>
            <w:r w:rsidRPr="008E799E">
              <w:rPr>
                <w:rFonts w:eastAsia="等线" w:cs="Calibri"/>
                <w:b/>
                <w:bCs/>
                <w:color w:val="000000"/>
                <w:kern w:val="0"/>
              </w:rPr>
              <w:t>// GAP_IO_CAP_DEFINES</w:t>
            </w:r>
          </w:p>
        </w:tc>
      </w:tr>
      <w:tr w:rsidR="008E799E" w:rsidRPr="008E799E" w14:paraId="6BFFBA9C" w14:textId="77777777" w:rsidTr="003C196B">
        <w:trPr>
          <w:trHeight w:val="83"/>
        </w:trPr>
        <w:tc>
          <w:tcPr>
            <w:tcW w:w="1700" w:type="pct"/>
            <w:tcBorders>
              <w:top w:val="nil"/>
              <w:left w:val="single" w:sz="8" w:space="0" w:color="C9C9C9"/>
              <w:bottom w:val="nil"/>
              <w:right w:val="nil"/>
            </w:tcBorders>
            <w:shd w:val="clear" w:color="auto" w:fill="auto"/>
            <w:hideMark/>
          </w:tcPr>
          <w:p w14:paraId="566F2B0E"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GAP_IO_CAP_DISPLAY_ONLY</w:t>
            </w:r>
          </w:p>
        </w:tc>
        <w:tc>
          <w:tcPr>
            <w:tcW w:w="299" w:type="pct"/>
            <w:tcBorders>
              <w:top w:val="nil"/>
              <w:left w:val="nil"/>
              <w:bottom w:val="nil"/>
              <w:right w:val="nil"/>
            </w:tcBorders>
            <w:shd w:val="clear" w:color="auto" w:fill="auto"/>
            <w:noWrap/>
            <w:hideMark/>
          </w:tcPr>
          <w:p w14:paraId="01D3AD94"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0x00</w:t>
            </w:r>
          </w:p>
        </w:tc>
        <w:tc>
          <w:tcPr>
            <w:tcW w:w="3002" w:type="pct"/>
            <w:tcBorders>
              <w:top w:val="nil"/>
              <w:left w:val="nil"/>
              <w:bottom w:val="nil"/>
              <w:right w:val="single" w:sz="8" w:space="0" w:color="C9C9C9"/>
            </w:tcBorders>
            <w:shd w:val="clear" w:color="auto" w:fill="auto"/>
            <w:noWrap/>
            <w:hideMark/>
          </w:tcPr>
          <w:p w14:paraId="30B6B30D"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 xml:space="preserve">//!&lt; </w:t>
            </w:r>
            <w:r w:rsidRPr="008E799E">
              <w:rPr>
                <w:rFonts w:ascii="宋体" w:eastAsia="宋体" w:hAnsi="宋体" w:cs="Calibri" w:hint="eastAsia"/>
                <w:color w:val="000000"/>
                <w:kern w:val="0"/>
                <w:sz w:val="18"/>
                <w:szCs w:val="18"/>
              </w:rPr>
              <w:t>ble设备只能显示pin码。用于对端输入pin码场合。</w:t>
            </w:r>
          </w:p>
        </w:tc>
      </w:tr>
      <w:tr w:rsidR="008E799E" w:rsidRPr="008E799E" w14:paraId="499AFFA2" w14:textId="77777777" w:rsidTr="003C196B">
        <w:trPr>
          <w:trHeight w:val="255"/>
        </w:trPr>
        <w:tc>
          <w:tcPr>
            <w:tcW w:w="1700" w:type="pct"/>
            <w:tcBorders>
              <w:top w:val="nil"/>
              <w:left w:val="single" w:sz="8" w:space="0" w:color="C9C9C9"/>
              <w:bottom w:val="nil"/>
              <w:right w:val="nil"/>
            </w:tcBorders>
            <w:shd w:val="clear" w:color="auto" w:fill="auto"/>
            <w:hideMark/>
          </w:tcPr>
          <w:p w14:paraId="4CA6EF0D"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GAP_IO_CAP_DISPLAY_YES_NO</w:t>
            </w:r>
          </w:p>
        </w:tc>
        <w:tc>
          <w:tcPr>
            <w:tcW w:w="299" w:type="pct"/>
            <w:tcBorders>
              <w:top w:val="nil"/>
              <w:left w:val="nil"/>
              <w:bottom w:val="nil"/>
              <w:right w:val="nil"/>
            </w:tcBorders>
            <w:shd w:val="clear" w:color="auto" w:fill="auto"/>
            <w:noWrap/>
            <w:hideMark/>
          </w:tcPr>
          <w:p w14:paraId="3B2DB3A5"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0x01</w:t>
            </w:r>
          </w:p>
        </w:tc>
        <w:tc>
          <w:tcPr>
            <w:tcW w:w="3002" w:type="pct"/>
            <w:tcBorders>
              <w:top w:val="nil"/>
              <w:left w:val="nil"/>
              <w:bottom w:val="nil"/>
              <w:right w:val="single" w:sz="8" w:space="0" w:color="C9C9C9"/>
            </w:tcBorders>
            <w:shd w:val="clear" w:color="auto" w:fill="auto"/>
            <w:noWrap/>
            <w:hideMark/>
          </w:tcPr>
          <w:p w14:paraId="63518653" w14:textId="340248EE"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//!&lt;</w:t>
            </w:r>
            <w:r>
              <w:rPr>
                <w:rFonts w:eastAsia="等线" w:cs="Calibri"/>
                <w:color w:val="000000"/>
                <w:kern w:val="0"/>
                <w:sz w:val="18"/>
                <w:szCs w:val="18"/>
              </w:rPr>
              <w:t xml:space="preserve"> </w:t>
            </w:r>
            <w:r w:rsidRPr="008E799E">
              <w:rPr>
                <w:rFonts w:ascii="宋体" w:eastAsia="宋体" w:hAnsi="宋体" w:cs="Calibri" w:hint="eastAsia"/>
                <w:color w:val="000000"/>
                <w:kern w:val="0"/>
                <w:sz w:val="18"/>
                <w:szCs w:val="18"/>
              </w:rPr>
              <w:t>保留</w:t>
            </w:r>
          </w:p>
        </w:tc>
      </w:tr>
      <w:tr w:rsidR="008E799E" w:rsidRPr="008E799E" w14:paraId="0475C6DB" w14:textId="77777777" w:rsidTr="003C196B">
        <w:trPr>
          <w:trHeight w:val="255"/>
        </w:trPr>
        <w:tc>
          <w:tcPr>
            <w:tcW w:w="1700" w:type="pct"/>
            <w:tcBorders>
              <w:top w:val="nil"/>
              <w:left w:val="single" w:sz="8" w:space="0" w:color="C9C9C9"/>
              <w:bottom w:val="nil"/>
              <w:right w:val="nil"/>
            </w:tcBorders>
            <w:shd w:val="clear" w:color="auto" w:fill="auto"/>
            <w:hideMark/>
          </w:tcPr>
          <w:p w14:paraId="5A4DCFC1"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GAP_IO_CAP_KEYBOARD_ONLY</w:t>
            </w:r>
          </w:p>
        </w:tc>
        <w:tc>
          <w:tcPr>
            <w:tcW w:w="299" w:type="pct"/>
            <w:tcBorders>
              <w:top w:val="nil"/>
              <w:left w:val="nil"/>
              <w:bottom w:val="nil"/>
              <w:right w:val="nil"/>
            </w:tcBorders>
            <w:shd w:val="clear" w:color="auto" w:fill="auto"/>
            <w:noWrap/>
            <w:hideMark/>
          </w:tcPr>
          <w:p w14:paraId="7627FA26"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0x02</w:t>
            </w:r>
          </w:p>
        </w:tc>
        <w:tc>
          <w:tcPr>
            <w:tcW w:w="3002" w:type="pct"/>
            <w:tcBorders>
              <w:top w:val="nil"/>
              <w:left w:val="nil"/>
              <w:bottom w:val="nil"/>
              <w:right w:val="single" w:sz="8" w:space="0" w:color="C9C9C9"/>
            </w:tcBorders>
            <w:shd w:val="clear" w:color="auto" w:fill="auto"/>
            <w:noWrap/>
            <w:hideMark/>
          </w:tcPr>
          <w:p w14:paraId="76B4783E"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 xml:space="preserve">//!&lt; </w:t>
            </w:r>
            <w:r w:rsidRPr="008E799E">
              <w:rPr>
                <w:rFonts w:ascii="宋体" w:eastAsia="宋体" w:hAnsi="宋体" w:cs="Calibri" w:hint="eastAsia"/>
                <w:color w:val="000000"/>
                <w:kern w:val="0"/>
                <w:sz w:val="18"/>
                <w:szCs w:val="18"/>
              </w:rPr>
              <w:t>ble设备只能输入pin码。用于输入pin码场合。</w:t>
            </w:r>
          </w:p>
        </w:tc>
      </w:tr>
      <w:tr w:rsidR="008E799E" w:rsidRPr="008E799E" w14:paraId="389E9990" w14:textId="77777777" w:rsidTr="003C196B">
        <w:trPr>
          <w:trHeight w:val="255"/>
        </w:trPr>
        <w:tc>
          <w:tcPr>
            <w:tcW w:w="1700" w:type="pct"/>
            <w:tcBorders>
              <w:top w:val="nil"/>
              <w:left w:val="single" w:sz="8" w:space="0" w:color="C9C9C9"/>
              <w:bottom w:val="nil"/>
              <w:right w:val="nil"/>
            </w:tcBorders>
            <w:shd w:val="clear" w:color="auto" w:fill="auto"/>
            <w:hideMark/>
          </w:tcPr>
          <w:p w14:paraId="355A7B6D"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GAP_IO_CAP_NO_INPUT_NO_OUTPUT</w:t>
            </w:r>
          </w:p>
        </w:tc>
        <w:tc>
          <w:tcPr>
            <w:tcW w:w="299" w:type="pct"/>
            <w:tcBorders>
              <w:top w:val="nil"/>
              <w:left w:val="nil"/>
              <w:bottom w:val="nil"/>
              <w:right w:val="nil"/>
            </w:tcBorders>
            <w:shd w:val="clear" w:color="auto" w:fill="auto"/>
            <w:noWrap/>
            <w:hideMark/>
          </w:tcPr>
          <w:p w14:paraId="6B3DE374"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0x03</w:t>
            </w:r>
          </w:p>
        </w:tc>
        <w:tc>
          <w:tcPr>
            <w:tcW w:w="3002" w:type="pct"/>
            <w:tcBorders>
              <w:top w:val="nil"/>
              <w:left w:val="nil"/>
              <w:bottom w:val="nil"/>
              <w:right w:val="single" w:sz="8" w:space="0" w:color="C9C9C9"/>
            </w:tcBorders>
            <w:shd w:val="clear" w:color="auto" w:fill="auto"/>
            <w:noWrap/>
            <w:hideMark/>
          </w:tcPr>
          <w:p w14:paraId="404BD7B2" w14:textId="6B6BF519" w:rsidR="008E799E" w:rsidRPr="008E799E" w:rsidRDefault="008E799E" w:rsidP="003C196B">
            <w:pPr>
              <w:tabs>
                <w:tab w:val="left" w:pos="3254"/>
              </w:tabs>
              <w:rPr>
                <w:rFonts w:eastAsia="等线" w:cs="Calibri"/>
                <w:color w:val="000000"/>
                <w:kern w:val="0"/>
                <w:sz w:val="18"/>
                <w:szCs w:val="18"/>
              </w:rPr>
            </w:pPr>
            <w:r w:rsidRPr="008E799E">
              <w:rPr>
                <w:rFonts w:eastAsia="等线" w:cs="Calibri"/>
                <w:color w:val="000000"/>
                <w:kern w:val="0"/>
                <w:sz w:val="18"/>
                <w:szCs w:val="18"/>
              </w:rPr>
              <w:t>//!&lt; ble</w:t>
            </w:r>
            <w:r w:rsidRPr="008E799E">
              <w:rPr>
                <w:rFonts w:ascii="宋体" w:eastAsia="宋体" w:hAnsi="宋体" w:cs="Calibri" w:hint="eastAsia"/>
                <w:color w:val="000000"/>
                <w:kern w:val="0"/>
                <w:sz w:val="18"/>
                <w:szCs w:val="18"/>
              </w:rPr>
              <w:t>设备没有输入和输出的能力</w:t>
            </w:r>
            <w:r w:rsidR="003C196B">
              <w:rPr>
                <w:rFonts w:ascii="宋体" w:eastAsia="宋体" w:hAnsi="宋体" w:cs="Calibri"/>
                <w:color w:val="000000"/>
                <w:kern w:val="0"/>
                <w:sz w:val="18"/>
                <w:szCs w:val="18"/>
              </w:rPr>
              <w:tab/>
            </w:r>
          </w:p>
        </w:tc>
      </w:tr>
      <w:tr w:rsidR="008E799E" w:rsidRPr="008E799E" w14:paraId="76D7E2E6" w14:textId="77777777" w:rsidTr="003C196B">
        <w:trPr>
          <w:trHeight w:val="270"/>
        </w:trPr>
        <w:tc>
          <w:tcPr>
            <w:tcW w:w="1700" w:type="pct"/>
            <w:tcBorders>
              <w:top w:val="nil"/>
              <w:left w:val="single" w:sz="8" w:space="0" w:color="C9C9C9"/>
              <w:bottom w:val="single" w:sz="8" w:space="0" w:color="C9C9C9"/>
              <w:right w:val="nil"/>
            </w:tcBorders>
            <w:shd w:val="clear" w:color="auto" w:fill="auto"/>
            <w:hideMark/>
          </w:tcPr>
          <w:p w14:paraId="3775F13F"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GAP_IO_CAP_KEYBOARD_DISPLAY</w:t>
            </w:r>
          </w:p>
        </w:tc>
        <w:tc>
          <w:tcPr>
            <w:tcW w:w="299" w:type="pct"/>
            <w:tcBorders>
              <w:top w:val="nil"/>
              <w:left w:val="nil"/>
              <w:bottom w:val="single" w:sz="8" w:space="0" w:color="C9C9C9"/>
              <w:right w:val="nil"/>
            </w:tcBorders>
            <w:shd w:val="clear" w:color="auto" w:fill="auto"/>
            <w:noWrap/>
            <w:hideMark/>
          </w:tcPr>
          <w:p w14:paraId="42B4BFC0"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0x04</w:t>
            </w:r>
          </w:p>
        </w:tc>
        <w:tc>
          <w:tcPr>
            <w:tcW w:w="3002" w:type="pct"/>
            <w:tcBorders>
              <w:top w:val="nil"/>
              <w:left w:val="nil"/>
              <w:bottom w:val="single" w:sz="8" w:space="0" w:color="C9C9C9"/>
              <w:right w:val="single" w:sz="8" w:space="0" w:color="C9C9C9"/>
            </w:tcBorders>
            <w:shd w:val="clear" w:color="auto" w:fill="auto"/>
            <w:noWrap/>
            <w:hideMark/>
          </w:tcPr>
          <w:p w14:paraId="2B2CF5A1" w14:textId="77777777" w:rsidR="008E799E" w:rsidRPr="008E799E" w:rsidRDefault="008E799E" w:rsidP="008E799E">
            <w:pPr>
              <w:rPr>
                <w:rFonts w:eastAsia="等线" w:cs="Calibri"/>
                <w:color w:val="000000"/>
                <w:kern w:val="0"/>
                <w:sz w:val="18"/>
                <w:szCs w:val="18"/>
              </w:rPr>
            </w:pPr>
            <w:r w:rsidRPr="008E799E">
              <w:rPr>
                <w:rFonts w:eastAsia="等线" w:cs="Calibri"/>
                <w:color w:val="000000"/>
                <w:kern w:val="0"/>
                <w:sz w:val="18"/>
                <w:szCs w:val="18"/>
              </w:rPr>
              <w:t>//!&lt; ble</w:t>
            </w:r>
            <w:r w:rsidRPr="008E799E">
              <w:rPr>
                <w:rFonts w:ascii="宋体" w:eastAsia="宋体" w:hAnsi="宋体" w:cs="Calibri" w:hint="eastAsia"/>
                <w:color w:val="000000"/>
                <w:kern w:val="0"/>
                <w:sz w:val="18"/>
                <w:szCs w:val="18"/>
              </w:rPr>
              <w:t>设备同时有输入和输出的能力</w:t>
            </w:r>
          </w:p>
        </w:tc>
      </w:tr>
    </w:tbl>
    <w:p w14:paraId="4137D7F8" w14:textId="64B15CB8" w:rsidR="006B3B43" w:rsidRDefault="00FA3CFB" w:rsidP="00B35184">
      <w:pPr>
        <w:pStyle w:val="Heading4"/>
      </w:pPr>
      <w:bookmarkStart w:id="50" w:name="_Toc35436508"/>
      <w:r>
        <w:t>GAP Security Parameters</w:t>
      </w:r>
      <w:bookmarkEnd w:id="50"/>
    </w:p>
    <w:tbl>
      <w:tblPr>
        <w:tblW w:w="5000" w:type="pct"/>
        <w:tblLook w:val="04A0" w:firstRow="1" w:lastRow="0" w:firstColumn="1" w:lastColumn="0" w:noHBand="0" w:noVBand="1"/>
      </w:tblPr>
      <w:tblGrid>
        <w:gridCol w:w="1522"/>
        <w:gridCol w:w="1887"/>
        <w:gridCol w:w="6553"/>
      </w:tblGrid>
      <w:tr w:rsidR="003C1B84" w:rsidRPr="003C1B84" w14:paraId="79ED5699" w14:textId="77777777" w:rsidTr="003C1B84">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80744F5" w14:textId="77777777" w:rsidR="003C1B84" w:rsidRPr="003C1B84" w:rsidRDefault="003C1B84" w:rsidP="003C1B84">
            <w:pPr>
              <w:rPr>
                <w:rFonts w:eastAsia="等线" w:cs="Calibri"/>
                <w:b/>
                <w:bCs/>
                <w:color w:val="000000"/>
                <w:kern w:val="0"/>
              </w:rPr>
            </w:pPr>
            <w:r w:rsidRPr="003C1B84">
              <w:rPr>
                <w:rFonts w:eastAsia="等线" w:cs="Calibri"/>
                <w:b/>
                <w:bCs/>
                <w:color w:val="000000"/>
                <w:kern w:val="0"/>
              </w:rPr>
              <w:t>//Gap security parameters</w:t>
            </w:r>
          </w:p>
        </w:tc>
      </w:tr>
      <w:tr w:rsidR="003C1B84" w:rsidRPr="003C1B84" w14:paraId="694B1AA1" w14:textId="77777777" w:rsidTr="003C1B84">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2120257E"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typedef struct</w:t>
            </w:r>
          </w:p>
        </w:tc>
      </w:tr>
      <w:tr w:rsidR="003C1B84" w:rsidRPr="003C1B84" w14:paraId="38FD08DB" w14:textId="77777777" w:rsidTr="003C1B84">
        <w:trPr>
          <w:trHeight w:val="285"/>
        </w:trPr>
        <w:tc>
          <w:tcPr>
            <w:tcW w:w="764" w:type="pct"/>
            <w:tcBorders>
              <w:top w:val="nil"/>
              <w:left w:val="single" w:sz="8" w:space="0" w:color="C9C9C9"/>
              <w:bottom w:val="nil"/>
              <w:right w:val="nil"/>
            </w:tcBorders>
            <w:shd w:val="clear" w:color="auto" w:fill="auto"/>
            <w:noWrap/>
            <w:hideMark/>
          </w:tcPr>
          <w:p w14:paraId="014973C0"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w:t>
            </w:r>
          </w:p>
        </w:tc>
        <w:tc>
          <w:tcPr>
            <w:tcW w:w="947" w:type="pct"/>
            <w:tcBorders>
              <w:top w:val="nil"/>
              <w:left w:val="nil"/>
              <w:bottom w:val="nil"/>
              <w:right w:val="nil"/>
            </w:tcBorders>
            <w:shd w:val="clear" w:color="auto" w:fill="auto"/>
            <w:noWrap/>
            <w:hideMark/>
          </w:tcPr>
          <w:p w14:paraId="79EA3762" w14:textId="77777777" w:rsidR="003C1B84" w:rsidRPr="003C1B84" w:rsidRDefault="003C1B84" w:rsidP="003C1B84">
            <w:pPr>
              <w:rPr>
                <w:rFonts w:eastAsia="等线" w:cs="Calibri"/>
                <w:color w:val="000000"/>
                <w:kern w:val="0"/>
                <w:sz w:val="18"/>
                <w:szCs w:val="18"/>
              </w:rPr>
            </w:pPr>
          </w:p>
        </w:tc>
        <w:tc>
          <w:tcPr>
            <w:tcW w:w="3288" w:type="pct"/>
            <w:tcBorders>
              <w:top w:val="nil"/>
              <w:left w:val="nil"/>
              <w:bottom w:val="nil"/>
              <w:right w:val="single" w:sz="8" w:space="0" w:color="C9C9C9"/>
            </w:tcBorders>
            <w:shd w:val="clear" w:color="auto" w:fill="auto"/>
            <w:noWrap/>
            <w:hideMark/>
          </w:tcPr>
          <w:p w14:paraId="295B9201"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 xml:space="preserve">　</w:t>
            </w:r>
          </w:p>
        </w:tc>
      </w:tr>
      <w:tr w:rsidR="003C1B84" w:rsidRPr="003C1B84" w14:paraId="3F356A82" w14:textId="77777777" w:rsidTr="003C1B84">
        <w:trPr>
          <w:trHeight w:val="285"/>
        </w:trPr>
        <w:tc>
          <w:tcPr>
            <w:tcW w:w="764" w:type="pct"/>
            <w:tcBorders>
              <w:top w:val="nil"/>
              <w:left w:val="single" w:sz="8" w:space="0" w:color="C9C9C9"/>
              <w:bottom w:val="nil"/>
              <w:right w:val="nil"/>
            </w:tcBorders>
            <w:shd w:val="clear" w:color="auto" w:fill="auto"/>
            <w:hideMark/>
          </w:tcPr>
          <w:p w14:paraId="5E4980E4" w14:textId="77777777" w:rsidR="003C1B84" w:rsidRPr="003C1B84" w:rsidRDefault="003C1B84" w:rsidP="003C1B84">
            <w:pPr>
              <w:ind w:firstLineChars="100" w:firstLine="180"/>
              <w:rPr>
                <w:rFonts w:eastAsia="等线" w:cs="Calibri"/>
                <w:color w:val="000000"/>
                <w:kern w:val="0"/>
                <w:sz w:val="18"/>
                <w:szCs w:val="18"/>
              </w:rPr>
            </w:pPr>
            <w:r w:rsidRPr="003C1B84">
              <w:rPr>
                <w:rFonts w:eastAsia="等线" w:cs="Calibri"/>
                <w:color w:val="000000"/>
                <w:kern w:val="0"/>
                <w:sz w:val="18"/>
                <w:szCs w:val="18"/>
              </w:rPr>
              <w:t>bool</w:t>
            </w:r>
          </w:p>
        </w:tc>
        <w:tc>
          <w:tcPr>
            <w:tcW w:w="947" w:type="pct"/>
            <w:tcBorders>
              <w:top w:val="nil"/>
              <w:left w:val="nil"/>
              <w:bottom w:val="nil"/>
              <w:right w:val="nil"/>
            </w:tcBorders>
            <w:shd w:val="clear" w:color="auto" w:fill="auto"/>
            <w:noWrap/>
            <w:hideMark/>
          </w:tcPr>
          <w:p w14:paraId="44E281AC"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mitm</w:t>
            </w:r>
          </w:p>
        </w:tc>
        <w:tc>
          <w:tcPr>
            <w:tcW w:w="3288" w:type="pct"/>
            <w:tcBorders>
              <w:top w:val="nil"/>
              <w:left w:val="nil"/>
              <w:bottom w:val="nil"/>
              <w:right w:val="single" w:sz="8" w:space="0" w:color="C9C9C9"/>
            </w:tcBorders>
            <w:shd w:val="clear" w:color="auto" w:fill="auto"/>
            <w:noWrap/>
            <w:hideMark/>
          </w:tcPr>
          <w:p w14:paraId="40956AF7"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 xml:space="preserve">//!&lt;  </w:t>
            </w:r>
            <w:r w:rsidRPr="003C1B84">
              <w:rPr>
                <w:rFonts w:ascii="宋体" w:eastAsia="宋体" w:hAnsi="宋体" w:cs="Calibri" w:hint="eastAsia"/>
                <w:color w:val="000000"/>
                <w:kern w:val="0"/>
                <w:sz w:val="18"/>
                <w:szCs w:val="18"/>
              </w:rPr>
              <w:t>是否启用middle mode。即是否需要输入PIN码。</w:t>
            </w:r>
          </w:p>
        </w:tc>
      </w:tr>
      <w:tr w:rsidR="003C1B84" w:rsidRPr="003C1B84" w14:paraId="6758C6A3" w14:textId="77777777" w:rsidTr="003C1B84">
        <w:trPr>
          <w:trHeight w:val="285"/>
        </w:trPr>
        <w:tc>
          <w:tcPr>
            <w:tcW w:w="764" w:type="pct"/>
            <w:tcBorders>
              <w:top w:val="nil"/>
              <w:left w:val="single" w:sz="8" w:space="0" w:color="C9C9C9"/>
              <w:bottom w:val="nil"/>
              <w:right w:val="nil"/>
            </w:tcBorders>
            <w:shd w:val="clear" w:color="auto" w:fill="auto"/>
            <w:hideMark/>
          </w:tcPr>
          <w:p w14:paraId="7F43E2D3" w14:textId="77777777" w:rsidR="003C1B84" w:rsidRPr="003C1B84" w:rsidRDefault="003C1B84" w:rsidP="003C1B84">
            <w:pPr>
              <w:ind w:firstLineChars="100" w:firstLine="180"/>
              <w:rPr>
                <w:rFonts w:eastAsia="等线" w:cs="Calibri"/>
                <w:color w:val="000000"/>
                <w:kern w:val="0"/>
                <w:sz w:val="18"/>
                <w:szCs w:val="18"/>
              </w:rPr>
            </w:pPr>
            <w:r w:rsidRPr="003C1B84">
              <w:rPr>
                <w:rFonts w:eastAsia="等线" w:cs="Calibri"/>
                <w:color w:val="000000"/>
                <w:kern w:val="0"/>
                <w:sz w:val="18"/>
                <w:szCs w:val="18"/>
              </w:rPr>
              <w:t>bool</w:t>
            </w:r>
          </w:p>
        </w:tc>
        <w:tc>
          <w:tcPr>
            <w:tcW w:w="947" w:type="pct"/>
            <w:tcBorders>
              <w:top w:val="nil"/>
              <w:left w:val="nil"/>
              <w:bottom w:val="nil"/>
              <w:right w:val="nil"/>
            </w:tcBorders>
            <w:shd w:val="clear" w:color="auto" w:fill="auto"/>
            <w:noWrap/>
            <w:hideMark/>
          </w:tcPr>
          <w:p w14:paraId="6A61C48B"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ble_secure_conn</w:t>
            </w:r>
          </w:p>
        </w:tc>
        <w:tc>
          <w:tcPr>
            <w:tcW w:w="3288" w:type="pct"/>
            <w:tcBorders>
              <w:top w:val="nil"/>
              <w:left w:val="nil"/>
              <w:bottom w:val="nil"/>
              <w:right w:val="single" w:sz="8" w:space="0" w:color="C9C9C9"/>
            </w:tcBorders>
            <w:shd w:val="clear" w:color="auto" w:fill="auto"/>
            <w:noWrap/>
            <w:hideMark/>
          </w:tcPr>
          <w:p w14:paraId="43BDE721"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 xml:space="preserve">//!&lt;  </w:t>
            </w:r>
            <w:r w:rsidRPr="003C1B84">
              <w:rPr>
                <w:rFonts w:ascii="宋体" w:eastAsia="宋体" w:hAnsi="宋体" w:cs="Calibri" w:hint="eastAsia"/>
                <w:color w:val="000000"/>
                <w:kern w:val="0"/>
                <w:sz w:val="18"/>
                <w:szCs w:val="18"/>
              </w:rPr>
              <w:t>是否启用安全链接。保留。不用填。</w:t>
            </w:r>
          </w:p>
        </w:tc>
      </w:tr>
      <w:tr w:rsidR="003C1B84" w:rsidRPr="003C1B84" w14:paraId="4C6260A2" w14:textId="77777777" w:rsidTr="003C1B84">
        <w:trPr>
          <w:trHeight w:val="285"/>
        </w:trPr>
        <w:tc>
          <w:tcPr>
            <w:tcW w:w="764" w:type="pct"/>
            <w:tcBorders>
              <w:top w:val="nil"/>
              <w:left w:val="single" w:sz="8" w:space="0" w:color="C9C9C9"/>
              <w:bottom w:val="nil"/>
              <w:right w:val="nil"/>
            </w:tcBorders>
            <w:shd w:val="clear" w:color="auto" w:fill="auto"/>
            <w:hideMark/>
          </w:tcPr>
          <w:p w14:paraId="53C93966" w14:textId="77777777" w:rsidR="003C1B84" w:rsidRPr="003C1B84" w:rsidRDefault="003C1B84" w:rsidP="003C1B84">
            <w:pPr>
              <w:ind w:firstLineChars="100" w:firstLine="180"/>
              <w:rPr>
                <w:rFonts w:eastAsia="等线" w:cs="Calibri"/>
                <w:color w:val="000000"/>
                <w:kern w:val="0"/>
                <w:sz w:val="18"/>
                <w:szCs w:val="18"/>
              </w:rPr>
            </w:pPr>
            <w:r w:rsidRPr="003C1B84">
              <w:rPr>
                <w:rFonts w:eastAsia="等线" w:cs="Calibri"/>
                <w:color w:val="000000"/>
                <w:kern w:val="0"/>
                <w:sz w:val="18"/>
                <w:szCs w:val="18"/>
              </w:rPr>
              <w:t>uint8_t</w:t>
            </w:r>
          </w:p>
        </w:tc>
        <w:tc>
          <w:tcPr>
            <w:tcW w:w="947" w:type="pct"/>
            <w:tcBorders>
              <w:top w:val="nil"/>
              <w:left w:val="nil"/>
              <w:bottom w:val="nil"/>
              <w:right w:val="nil"/>
            </w:tcBorders>
            <w:shd w:val="clear" w:color="auto" w:fill="auto"/>
            <w:noWrap/>
            <w:hideMark/>
          </w:tcPr>
          <w:p w14:paraId="69ABE441"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io_cap</w:t>
            </w:r>
          </w:p>
        </w:tc>
        <w:tc>
          <w:tcPr>
            <w:tcW w:w="3288" w:type="pct"/>
            <w:tcBorders>
              <w:top w:val="nil"/>
              <w:left w:val="nil"/>
              <w:bottom w:val="nil"/>
              <w:right w:val="single" w:sz="8" w:space="0" w:color="C9C9C9"/>
            </w:tcBorders>
            <w:shd w:val="clear" w:color="auto" w:fill="auto"/>
            <w:noWrap/>
            <w:hideMark/>
          </w:tcPr>
          <w:p w14:paraId="02608887"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 xml:space="preserve">//!&lt;  </w:t>
            </w:r>
            <w:r w:rsidRPr="003C1B84">
              <w:rPr>
                <w:rFonts w:ascii="宋体" w:eastAsia="宋体" w:hAnsi="宋体" w:cs="Calibri" w:hint="eastAsia"/>
                <w:color w:val="000000"/>
                <w:kern w:val="0"/>
                <w:sz w:val="18"/>
                <w:szCs w:val="18"/>
              </w:rPr>
              <w:t>ble设备的输入输出能力，见@GAP_IO_CAP_DEFINES</w:t>
            </w:r>
          </w:p>
        </w:tc>
      </w:tr>
      <w:tr w:rsidR="003C1B84" w:rsidRPr="003C1B84" w14:paraId="55D1E366" w14:textId="77777777" w:rsidTr="003C1B84">
        <w:trPr>
          <w:trHeight w:val="285"/>
        </w:trPr>
        <w:tc>
          <w:tcPr>
            <w:tcW w:w="764" w:type="pct"/>
            <w:tcBorders>
              <w:top w:val="nil"/>
              <w:left w:val="single" w:sz="8" w:space="0" w:color="C9C9C9"/>
              <w:bottom w:val="nil"/>
              <w:right w:val="nil"/>
            </w:tcBorders>
            <w:shd w:val="clear" w:color="auto" w:fill="auto"/>
            <w:hideMark/>
          </w:tcPr>
          <w:p w14:paraId="75220C87" w14:textId="77777777" w:rsidR="003C1B84" w:rsidRPr="003C1B84" w:rsidRDefault="003C1B84" w:rsidP="003C1B84">
            <w:pPr>
              <w:ind w:firstLineChars="100" w:firstLine="180"/>
              <w:rPr>
                <w:rFonts w:eastAsia="等线" w:cs="Calibri"/>
                <w:color w:val="000000"/>
                <w:kern w:val="0"/>
                <w:sz w:val="18"/>
                <w:szCs w:val="18"/>
              </w:rPr>
            </w:pPr>
            <w:r w:rsidRPr="003C1B84">
              <w:rPr>
                <w:rFonts w:eastAsia="等线" w:cs="Calibri"/>
                <w:color w:val="000000"/>
                <w:kern w:val="0"/>
                <w:sz w:val="18"/>
                <w:szCs w:val="18"/>
              </w:rPr>
              <w:t>uint8_t</w:t>
            </w:r>
          </w:p>
        </w:tc>
        <w:tc>
          <w:tcPr>
            <w:tcW w:w="947" w:type="pct"/>
            <w:tcBorders>
              <w:top w:val="nil"/>
              <w:left w:val="nil"/>
              <w:bottom w:val="nil"/>
              <w:right w:val="nil"/>
            </w:tcBorders>
            <w:shd w:val="clear" w:color="auto" w:fill="auto"/>
            <w:noWrap/>
            <w:hideMark/>
          </w:tcPr>
          <w:p w14:paraId="36479A8B"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pair_init_mode</w:t>
            </w:r>
          </w:p>
        </w:tc>
        <w:tc>
          <w:tcPr>
            <w:tcW w:w="3288" w:type="pct"/>
            <w:tcBorders>
              <w:top w:val="nil"/>
              <w:left w:val="nil"/>
              <w:bottom w:val="nil"/>
              <w:right w:val="single" w:sz="8" w:space="0" w:color="C9C9C9"/>
            </w:tcBorders>
            <w:shd w:val="clear" w:color="auto" w:fill="auto"/>
            <w:hideMark/>
          </w:tcPr>
          <w:p w14:paraId="740097F1"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 xml:space="preserve">//!&lt;  </w:t>
            </w:r>
            <w:r w:rsidRPr="003C1B84">
              <w:rPr>
                <w:rFonts w:ascii="宋体" w:eastAsia="宋体" w:hAnsi="宋体" w:cs="Calibri" w:hint="eastAsia"/>
                <w:color w:val="000000"/>
                <w:kern w:val="0"/>
                <w:sz w:val="18"/>
                <w:szCs w:val="18"/>
              </w:rPr>
              <w:t>是否初始化配对，或等待配对。见</w:t>
            </w:r>
            <w:r w:rsidRPr="003C1B84">
              <w:rPr>
                <w:rFonts w:eastAsia="等线" w:cs="Calibri"/>
                <w:color w:val="000000"/>
                <w:kern w:val="0"/>
                <w:sz w:val="18"/>
                <w:szCs w:val="18"/>
              </w:rPr>
              <w:t>@ GAP_PAIRING_MODE_DEFINES</w:t>
            </w:r>
          </w:p>
        </w:tc>
      </w:tr>
      <w:tr w:rsidR="003C1B84" w:rsidRPr="003C1B84" w14:paraId="6204A73F" w14:textId="77777777" w:rsidTr="003C1B84">
        <w:trPr>
          <w:trHeight w:val="915"/>
        </w:trPr>
        <w:tc>
          <w:tcPr>
            <w:tcW w:w="764" w:type="pct"/>
            <w:tcBorders>
              <w:top w:val="nil"/>
              <w:left w:val="single" w:sz="8" w:space="0" w:color="C9C9C9"/>
              <w:bottom w:val="nil"/>
              <w:right w:val="nil"/>
            </w:tcBorders>
            <w:shd w:val="clear" w:color="auto" w:fill="auto"/>
            <w:hideMark/>
          </w:tcPr>
          <w:p w14:paraId="700D9ACA" w14:textId="77777777" w:rsidR="003C1B84" w:rsidRPr="003C1B84" w:rsidRDefault="003C1B84" w:rsidP="003C1B84">
            <w:pPr>
              <w:ind w:firstLineChars="100" w:firstLine="180"/>
              <w:rPr>
                <w:rFonts w:eastAsia="等线" w:cs="Calibri"/>
                <w:color w:val="000000"/>
                <w:kern w:val="0"/>
                <w:sz w:val="18"/>
                <w:szCs w:val="18"/>
              </w:rPr>
            </w:pPr>
            <w:r w:rsidRPr="003C1B84">
              <w:rPr>
                <w:rFonts w:eastAsia="等线" w:cs="Calibri"/>
                <w:color w:val="000000"/>
                <w:kern w:val="0"/>
                <w:sz w:val="18"/>
                <w:szCs w:val="18"/>
              </w:rPr>
              <w:t>bool</w:t>
            </w:r>
          </w:p>
        </w:tc>
        <w:tc>
          <w:tcPr>
            <w:tcW w:w="947" w:type="pct"/>
            <w:tcBorders>
              <w:top w:val="nil"/>
              <w:left w:val="nil"/>
              <w:bottom w:val="nil"/>
              <w:right w:val="nil"/>
            </w:tcBorders>
            <w:shd w:val="clear" w:color="auto" w:fill="auto"/>
            <w:noWrap/>
            <w:hideMark/>
          </w:tcPr>
          <w:p w14:paraId="54F8364F"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bond_auth</w:t>
            </w:r>
          </w:p>
        </w:tc>
        <w:tc>
          <w:tcPr>
            <w:tcW w:w="3288" w:type="pct"/>
            <w:tcBorders>
              <w:top w:val="nil"/>
              <w:left w:val="nil"/>
              <w:bottom w:val="nil"/>
              <w:right w:val="single" w:sz="8" w:space="0" w:color="C9C9C9"/>
            </w:tcBorders>
            <w:shd w:val="clear" w:color="auto" w:fill="auto"/>
            <w:hideMark/>
          </w:tcPr>
          <w:p w14:paraId="51486983"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 xml:space="preserve">//!&lt;  </w:t>
            </w:r>
            <w:r w:rsidRPr="003C1B84">
              <w:rPr>
                <w:rFonts w:ascii="宋体" w:eastAsia="宋体" w:hAnsi="宋体" w:cs="Calibri" w:hint="eastAsia"/>
                <w:color w:val="000000"/>
                <w:kern w:val="0"/>
                <w:sz w:val="18"/>
                <w:szCs w:val="18"/>
              </w:rPr>
              <w:t>是否使能配对时的绑定检查。True -每次绑定会检查双方都需要分发加密key的要求，并且绑定结束后，会上传加密key。False -绑定时不会检查双方都需求分发加密key的需求，并且绑定结束后，不会上传加密key。</w:t>
            </w:r>
          </w:p>
        </w:tc>
      </w:tr>
      <w:tr w:rsidR="003C1B84" w:rsidRPr="003C1B84" w14:paraId="72941914" w14:textId="77777777" w:rsidTr="003C1B84">
        <w:trPr>
          <w:trHeight w:val="285"/>
        </w:trPr>
        <w:tc>
          <w:tcPr>
            <w:tcW w:w="764" w:type="pct"/>
            <w:tcBorders>
              <w:top w:val="nil"/>
              <w:left w:val="single" w:sz="8" w:space="0" w:color="C9C9C9"/>
              <w:bottom w:val="nil"/>
              <w:right w:val="nil"/>
            </w:tcBorders>
            <w:shd w:val="clear" w:color="auto" w:fill="auto"/>
            <w:hideMark/>
          </w:tcPr>
          <w:p w14:paraId="679101DD" w14:textId="77777777" w:rsidR="003C1B84" w:rsidRPr="003C1B84" w:rsidRDefault="003C1B84" w:rsidP="003C1B84">
            <w:pPr>
              <w:ind w:firstLineChars="100" w:firstLine="180"/>
              <w:rPr>
                <w:rFonts w:eastAsia="等线" w:cs="Calibri"/>
                <w:color w:val="000000"/>
                <w:kern w:val="0"/>
                <w:sz w:val="18"/>
                <w:szCs w:val="18"/>
              </w:rPr>
            </w:pPr>
            <w:r w:rsidRPr="003C1B84">
              <w:rPr>
                <w:rFonts w:eastAsia="等线" w:cs="Calibri"/>
                <w:color w:val="000000"/>
                <w:kern w:val="0"/>
                <w:sz w:val="18"/>
                <w:szCs w:val="18"/>
              </w:rPr>
              <w:t>uint32_t</w:t>
            </w:r>
          </w:p>
        </w:tc>
        <w:tc>
          <w:tcPr>
            <w:tcW w:w="947" w:type="pct"/>
            <w:tcBorders>
              <w:top w:val="nil"/>
              <w:left w:val="nil"/>
              <w:bottom w:val="nil"/>
              <w:right w:val="nil"/>
            </w:tcBorders>
            <w:shd w:val="clear" w:color="auto" w:fill="auto"/>
            <w:noWrap/>
            <w:hideMark/>
          </w:tcPr>
          <w:p w14:paraId="41015D4B"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password</w:t>
            </w:r>
          </w:p>
        </w:tc>
        <w:tc>
          <w:tcPr>
            <w:tcW w:w="3288" w:type="pct"/>
            <w:tcBorders>
              <w:top w:val="nil"/>
              <w:left w:val="nil"/>
              <w:bottom w:val="nil"/>
              <w:right w:val="single" w:sz="8" w:space="0" w:color="C9C9C9"/>
            </w:tcBorders>
            <w:shd w:val="clear" w:color="auto" w:fill="auto"/>
            <w:noWrap/>
            <w:hideMark/>
          </w:tcPr>
          <w:p w14:paraId="6C64D033"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 xml:space="preserve">//!&lt; </w:t>
            </w:r>
            <w:r w:rsidRPr="003C1B84">
              <w:rPr>
                <w:rFonts w:ascii="宋体" w:eastAsia="宋体" w:hAnsi="宋体" w:cs="Calibri" w:hint="eastAsia"/>
                <w:color w:val="000000"/>
                <w:kern w:val="0"/>
                <w:sz w:val="18"/>
                <w:szCs w:val="18"/>
              </w:rPr>
              <w:t>启用middle mode后的本地pin码。</w:t>
            </w:r>
          </w:p>
        </w:tc>
      </w:tr>
      <w:tr w:rsidR="003C1B84" w:rsidRPr="003C1B84" w14:paraId="422C20DC" w14:textId="77777777" w:rsidTr="003C1B84">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36930B7A" w14:textId="77777777" w:rsidR="003C1B84" w:rsidRPr="003C1B84" w:rsidRDefault="003C1B84" w:rsidP="003C1B84">
            <w:pPr>
              <w:rPr>
                <w:rFonts w:eastAsia="等线" w:cs="Calibri"/>
                <w:color w:val="000000"/>
                <w:kern w:val="0"/>
                <w:sz w:val="18"/>
                <w:szCs w:val="18"/>
              </w:rPr>
            </w:pPr>
            <w:r w:rsidRPr="003C1B84">
              <w:rPr>
                <w:rFonts w:eastAsia="等线" w:cs="Calibri"/>
                <w:color w:val="000000"/>
                <w:kern w:val="0"/>
                <w:sz w:val="18"/>
                <w:szCs w:val="18"/>
              </w:rPr>
              <w:t>}gap_security_param_t;</w:t>
            </w:r>
          </w:p>
        </w:tc>
      </w:tr>
    </w:tbl>
    <w:p w14:paraId="49C529F7" w14:textId="5D44BDDB" w:rsidR="00E73B73" w:rsidRDefault="004045DE" w:rsidP="00B431FC">
      <w:pPr>
        <w:pStyle w:val="Heading3"/>
      </w:pPr>
      <w:bookmarkStart w:id="51" w:name="_Toc35436509"/>
      <w:r>
        <w:rPr>
          <w:rFonts w:hint="eastAsia"/>
        </w:rPr>
        <w:t>G</w:t>
      </w:r>
      <w:r>
        <w:t>AP</w:t>
      </w:r>
      <w:r w:rsidR="003A6978" w:rsidRPr="003A7AE6">
        <w:t>函数</w:t>
      </w:r>
      <w:bookmarkEnd w:id="51"/>
    </w:p>
    <w:p w14:paraId="6A20D5A0" w14:textId="0192BF47" w:rsidR="00836DC3" w:rsidRPr="00836DC3" w:rsidRDefault="00A33362" w:rsidP="00836DC3">
      <w:pPr>
        <w:pStyle w:val="Heading4"/>
      </w:pPr>
      <w:bookmarkStart w:id="52" w:name="_Toc35436510"/>
      <w:r>
        <w:t>GAP Set Event Callback Function</w:t>
      </w:r>
      <w:bookmarkEnd w:id="52"/>
    </w:p>
    <w:tbl>
      <w:tblPr>
        <w:tblW w:w="5000" w:type="pct"/>
        <w:tblLook w:val="04A0" w:firstRow="1" w:lastRow="0" w:firstColumn="1" w:lastColumn="0" w:noHBand="0" w:noVBand="1"/>
      </w:tblPr>
      <w:tblGrid>
        <w:gridCol w:w="2092"/>
        <w:gridCol w:w="285"/>
        <w:gridCol w:w="7585"/>
      </w:tblGrid>
      <w:tr w:rsidR="00703EE6" w:rsidRPr="00703EE6" w14:paraId="6161F7A3"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51352F2" w14:textId="77777777" w:rsidR="00703EE6" w:rsidRPr="00703EE6" w:rsidRDefault="00703EE6" w:rsidP="00703EE6">
            <w:pPr>
              <w:rPr>
                <w:rFonts w:eastAsia="等线" w:cs="Calibri"/>
                <w:b/>
                <w:bCs/>
                <w:color w:val="000000"/>
                <w:kern w:val="0"/>
              </w:rPr>
            </w:pPr>
            <w:r w:rsidRPr="00703EE6">
              <w:rPr>
                <w:rFonts w:eastAsia="等线" w:cs="Calibri"/>
                <w:b/>
                <w:bCs/>
                <w:color w:val="000000"/>
                <w:kern w:val="0"/>
              </w:rPr>
              <w:t>void gap_set_cb_func(gap_callback_func_t gap_evt_cb)</w:t>
            </w:r>
          </w:p>
        </w:tc>
      </w:tr>
      <w:tr w:rsidR="00703EE6" w:rsidRPr="00703EE6" w14:paraId="141BB13C" w14:textId="77777777" w:rsidTr="003C196B">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06660D5F"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lastRenderedPageBreak/>
              <w:t>注册</w:t>
            </w:r>
            <w:r w:rsidRPr="00703EE6">
              <w:rPr>
                <w:rFonts w:eastAsia="等线" w:cs="Calibri"/>
                <w:color w:val="000000"/>
                <w:kern w:val="0"/>
                <w:sz w:val="18"/>
                <w:szCs w:val="18"/>
              </w:rPr>
              <w:t>GAP</w:t>
            </w:r>
            <w:r w:rsidRPr="00703EE6">
              <w:rPr>
                <w:rFonts w:ascii="等线" w:eastAsia="等线" w:hAnsi="等线" w:cs="Calibri" w:hint="eastAsia"/>
                <w:color w:val="000000"/>
                <w:kern w:val="0"/>
                <w:sz w:val="18"/>
                <w:szCs w:val="18"/>
              </w:rPr>
              <w:t>事件在应用层的回调函数。</w:t>
            </w:r>
          </w:p>
        </w:tc>
      </w:tr>
      <w:tr w:rsidR="00703EE6" w:rsidRPr="00703EE6" w14:paraId="7353847D"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56AF55C"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参数：</w:t>
            </w:r>
          </w:p>
        </w:tc>
      </w:tr>
      <w:tr w:rsidR="00703EE6" w:rsidRPr="00703EE6" w14:paraId="42BC7DB9" w14:textId="77777777" w:rsidTr="003C196B">
        <w:trPr>
          <w:trHeight w:val="300"/>
        </w:trPr>
        <w:tc>
          <w:tcPr>
            <w:tcW w:w="1050" w:type="pct"/>
            <w:tcBorders>
              <w:top w:val="nil"/>
              <w:left w:val="single" w:sz="8" w:space="0" w:color="C9C9C9"/>
              <w:bottom w:val="nil"/>
              <w:right w:val="nil"/>
            </w:tcBorders>
            <w:shd w:val="clear" w:color="auto" w:fill="auto"/>
            <w:hideMark/>
          </w:tcPr>
          <w:p w14:paraId="660EA6D8"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gap_evt_cb</w:t>
            </w:r>
          </w:p>
        </w:tc>
        <w:tc>
          <w:tcPr>
            <w:tcW w:w="143" w:type="pct"/>
            <w:tcBorders>
              <w:top w:val="nil"/>
              <w:left w:val="nil"/>
              <w:bottom w:val="nil"/>
              <w:right w:val="nil"/>
            </w:tcBorders>
            <w:shd w:val="clear" w:color="auto" w:fill="auto"/>
            <w:hideMark/>
          </w:tcPr>
          <w:p w14:paraId="5B239AFD"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w:t>
            </w:r>
          </w:p>
        </w:tc>
        <w:tc>
          <w:tcPr>
            <w:tcW w:w="3807" w:type="pct"/>
            <w:tcBorders>
              <w:top w:val="nil"/>
              <w:left w:val="nil"/>
              <w:bottom w:val="nil"/>
              <w:right w:val="single" w:sz="8" w:space="0" w:color="C9C9C9"/>
            </w:tcBorders>
            <w:shd w:val="clear" w:color="auto" w:fill="auto"/>
            <w:hideMark/>
          </w:tcPr>
          <w:p w14:paraId="7FFDB2AC"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应用层的</w:t>
            </w:r>
            <w:r w:rsidRPr="00703EE6">
              <w:rPr>
                <w:rFonts w:eastAsia="等线" w:cs="Calibri"/>
                <w:color w:val="000000"/>
                <w:kern w:val="0"/>
                <w:sz w:val="18"/>
                <w:szCs w:val="18"/>
              </w:rPr>
              <w:t>GAP</w:t>
            </w:r>
            <w:r w:rsidRPr="00703EE6">
              <w:rPr>
                <w:rFonts w:ascii="等线" w:eastAsia="等线" w:hAnsi="等线" w:cs="Calibri" w:hint="eastAsia"/>
                <w:color w:val="000000"/>
                <w:kern w:val="0"/>
                <w:sz w:val="18"/>
                <w:szCs w:val="18"/>
              </w:rPr>
              <w:t>事件处理函数。</w:t>
            </w:r>
          </w:p>
        </w:tc>
      </w:tr>
      <w:tr w:rsidR="00703EE6" w:rsidRPr="00703EE6" w14:paraId="5229CFE8"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4300B2E"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返回：</w:t>
            </w:r>
          </w:p>
        </w:tc>
      </w:tr>
      <w:tr w:rsidR="00703EE6" w:rsidRPr="00703EE6" w14:paraId="07B9E738" w14:textId="77777777" w:rsidTr="003C196B">
        <w:trPr>
          <w:trHeight w:val="315"/>
        </w:trPr>
        <w:tc>
          <w:tcPr>
            <w:tcW w:w="1050" w:type="pct"/>
            <w:tcBorders>
              <w:top w:val="nil"/>
              <w:left w:val="single" w:sz="8" w:space="0" w:color="C9C9C9"/>
              <w:bottom w:val="nil"/>
              <w:right w:val="nil"/>
            </w:tcBorders>
            <w:shd w:val="clear" w:color="auto" w:fill="auto"/>
            <w:hideMark/>
          </w:tcPr>
          <w:p w14:paraId="2919DC36"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43" w:type="pct"/>
            <w:tcBorders>
              <w:top w:val="nil"/>
              <w:left w:val="nil"/>
              <w:bottom w:val="nil"/>
              <w:right w:val="nil"/>
            </w:tcBorders>
            <w:shd w:val="clear" w:color="auto" w:fill="auto"/>
            <w:hideMark/>
          </w:tcPr>
          <w:p w14:paraId="6021D0CB" w14:textId="77777777" w:rsidR="00703EE6" w:rsidRPr="00703EE6" w:rsidRDefault="00703EE6" w:rsidP="00703EE6">
            <w:pPr>
              <w:ind w:firstLineChars="100" w:firstLine="180"/>
              <w:rPr>
                <w:rFonts w:eastAsia="等线" w:cs="Calibri"/>
                <w:color w:val="000000"/>
                <w:kern w:val="0"/>
                <w:sz w:val="18"/>
                <w:szCs w:val="18"/>
              </w:rPr>
            </w:pPr>
          </w:p>
        </w:tc>
        <w:tc>
          <w:tcPr>
            <w:tcW w:w="3807" w:type="pct"/>
            <w:tcBorders>
              <w:top w:val="nil"/>
              <w:left w:val="nil"/>
              <w:bottom w:val="nil"/>
              <w:right w:val="single" w:sz="8" w:space="0" w:color="C9C9C9"/>
            </w:tcBorders>
            <w:shd w:val="clear" w:color="auto" w:fill="auto"/>
            <w:hideMark/>
          </w:tcPr>
          <w:p w14:paraId="0C53D909"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r w:rsidR="00703EE6" w:rsidRPr="00703EE6" w14:paraId="3D0600DC" w14:textId="77777777" w:rsidTr="003C196B">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vAlign w:val="center"/>
            <w:hideMark/>
          </w:tcPr>
          <w:p w14:paraId="01E8049F"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示例：</w:t>
            </w:r>
          </w:p>
        </w:tc>
      </w:tr>
      <w:tr w:rsidR="00703EE6" w:rsidRPr="00703EE6" w14:paraId="1C26F593" w14:textId="77777777" w:rsidTr="003C196B">
        <w:trPr>
          <w:trHeight w:val="30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2A5BBB23"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void </w:t>
            </w:r>
            <w:bookmarkStart w:id="53" w:name="_Hlk25181228"/>
            <w:r w:rsidRPr="00703EE6">
              <w:rPr>
                <w:rFonts w:eastAsia="等线" w:cs="Calibri"/>
                <w:color w:val="000000"/>
                <w:kern w:val="0"/>
                <w:sz w:val="18"/>
                <w:szCs w:val="18"/>
              </w:rPr>
              <w:t>proj_gap_evt_func</w:t>
            </w:r>
            <w:bookmarkEnd w:id="53"/>
            <w:r w:rsidRPr="00703EE6">
              <w:rPr>
                <w:rFonts w:eastAsia="等线" w:cs="Calibri"/>
                <w:color w:val="000000"/>
                <w:kern w:val="0"/>
                <w:sz w:val="18"/>
                <w:szCs w:val="18"/>
              </w:rPr>
              <w:t>(gap_event_t *event)</w:t>
            </w:r>
            <w:r w:rsidRPr="00703EE6">
              <w:rPr>
                <w:rFonts w:eastAsia="等线" w:cs="Calibri"/>
                <w:color w:val="000000"/>
                <w:kern w:val="0"/>
                <w:sz w:val="18"/>
                <w:szCs w:val="18"/>
              </w:rPr>
              <w:br/>
              <w:t>{</w:t>
            </w:r>
            <w:r w:rsidRPr="00703EE6">
              <w:rPr>
                <w:rFonts w:eastAsia="等线" w:cs="Calibri"/>
                <w:color w:val="000000"/>
                <w:kern w:val="0"/>
                <w:sz w:val="18"/>
                <w:szCs w:val="18"/>
              </w:rPr>
              <w:br/>
              <w:t xml:space="preserve">    switch(event-&gt;type)</w:t>
            </w:r>
            <w:r w:rsidRPr="00703EE6">
              <w:rPr>
                <w:rFonts w:eastAsia="等线" w:cs="Calibri"/>
                <w:color w:val="000000"/>
                <w:kern w:val="0"/>
                <w:sz w:val="18"/>
                <w:szCs w:val="18"/>
              </w:rPr>
              <w:br/>
              <w:t xml:space="preserve">    {</w:t>
            </w:r>
            <w:r w:rsidRPr="00703EE6">
              <w:rPr>
                <w:rFonts w:eastAsia="等线" w:cs="Calibri"/>
                <w:color w:val="000000"/>
                <w:kern w:val="0"/>
                <w:sz w:val="18"/>
                <w:szCs w:val="18"/>
              </w:rPr>
              <w:br/>
              <w:t xml:space="preserve">        case GAP_EVT_ADV_END:</w:t>
            </w:r>
            <w:r w:rsidRPr="00703EE6">
              <w:rPr>
                <w:rFonts w:eastAsia="等线" w:cs="Calibri"/>
                <w:color w:val="000000"/>
                <w:kern w:val="0"/>
                <w:sz w:val="18"/>
                <w:szCs w:val="18"/>
              </w:rPr>
              <w:br/>
              <w:t xml:space="preserve">        {</w:t>
            </w:r>
            <w:r w:rsidRPr="00703EE6">
              <w:rPr>
                <w:rFonts w:eastAsia="等线" w:cs="Calibri"/>
                <w:color w:val="000000"/>
                <w:kern w:val="0"/>
                <w:sz w:val="18"/>
                <w:szCs w:val="18"/>
              </w:rPr>
              <w:br/>
              <w:t xml:space="preserve">            co_printf("adv_end,status:0x%02x\r\n",event-&gt;param.adv_end_status);</w:t>
            </w:r>
            <w:r w:rsidRPr="00703EE6">
              <w:rPr>
                <w:rFonts w:eastAsia="等线" w:cs="Calibri"/>
                <w:color w:val="000000"/>
                <w:kern w:val="0"/>
                <w:sz w:val="18"/>
                <w:szCs w:val="18"/>
              </w:rPr>
              <w:br/>
              <w:t xml:space="preserve">            gap_start_advertising(0);</w:t>
            </w:r>
            <w:r w:rsidRPr="00703EE6">
              <w:rPr>
                <w:rFonts w:eastAsia="等线" w:cs="Calibri"/>
                <w:color w:val="000000"/>
                <w:kern w:val="0"/>
                <w:sz w:val="18"/>
                <w:szCs w:val="18"/>
              </w:rPr>
              <w:br/>
              <w:t xml:space="preserve">        }</w:t>
            </w:r>
            <w:r w:rsidRPr="00703EE6">
              <w:rPr>
                <w:rFonts w:eastAsia="等线" w:cs="Calibri"/>
                <w:color w:val="000000"/>
                <w:kern w:val="0"/>
                <w:sz w:val="18"/>
                <w:szCs w:val="18"/>
              </w:rPr>
              <w:br/>
              <w:t xml:space="preserve">        break;</w:t>
            </w:r>
            <w:r w:rsidRPr="00703EE6">
              <w:rPr>
                <w:rFonts w:eastAsia="等线" w:cs="Calibri"/>
                <w:color w:val="000000"/>
                <w:kern w:val="0"/>
                <w:sz w:val="18"/>
                <w:szCs w:val="18"/>
              </w:rPr>
              <w:br/>
              <w:t xml:space="preserve">    }</w:t>
            </w:r>
            <w:r w:rsidRPr="00703EE6">
              <w:rPr>
                <w:rFonts w:eastAsia="等线" w:cs="Calibri"/>
                <w:color w:val="000000"/>
                <w:kern w:val="0"/>
                <w:sz w:val="18"/>
                <w:szCs w:val="18"/>
              </w:rPr>
              <w:br/>
              <w:t>}</w:t>
            </w:r>
            <w:r w:rsidRPr="00703EE6">
              <w:rPr>
                <w:rFonts w:eastAsia="等线" w:cs="Calibri"/>
                <w:color w:val="000000"/>
                <w:kern w:val="0"/>
                <w:sz w:val="18"/>
                <w:szCs w:val="18"/>
              </w:rPr>
              <w:br/>
              <w:t>gap_set_cb_func(proj_gap_evt_func);</w:t>
            </w:r>
          </w:p>
        </w:tc>
      </w:tr>
    </w:tbl>
    <w:p w14:paraId="5C2F1B95" w14:textId="2B9E46A2" w:rsidR="00A33362" w:rsidRPr="00703EE6" w:rsidRDefault="00A33362" w:rsidP="00A33362">
      <w:pPr>
        <w:pStyle w:val="Heading4"/>
      </w:pPr>
      <w:bookmarkStart w:id="54" w:name="_Toc35436511"/>
      <w:r>
        <w:t>GAP Set Advertising Paramters</w:t>
      </w:r>
      <w:bookmarkEnd w:id="54"/>
    </w:p>
    <w:tbl>
      <w:tblPr>
        <w:tblW w:w="5000" w:type="pct"/>
        <w:tblLook w:val="04A0" w:firstRow="1" w:lastRow="0" w:firstColumn="1" w:lastColumn="0" w:noHBand="0" w:noVBand="1"/>
      </w:tblPr>
      <w:tblGrid>
        <w:gridCol w:w="2092"/>
        <w:gridCol w:w="285"/>
        <w:gridCol w:w="7585"/>
      </w:tblGrid>
      <w:tr w:rsidR="00703EE6" w:rsidRPr="00703EE6" w14:paraId="7B6E229B" w14:textId="77777777" w:rsidTr="003C196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7EA87F1" w14:textId="77777777" w:rsidR="00703EE6" w:rsidRPr="00703EE6" w:rsidRDefault="00703EE6" w:rsidP="00703EE6">
            <w:pPr>
              <w:rPr>
                <w:rFonts w:eastAsia="等线" w:cs="Calibri"/>
                <w:b/>
                <w:bCs/>
                <w:color w:val="000000"/>
                <w:kern w:val="0"/>
              </w:rPr>
            </w:pPr>
            <w:r w:rsidRPr="00703EE6">
              <w:rPr>
                <w:rFonts w:eastAsia="等线" w:cs="Calibri"/>
                <w:b/>
                <w:bCs/>
                <w:color w:val="000000"/>
                <w:kern w:val="0"/>
              </w:rPr>
              <w:t>void gap_set_advertising_param(gap_adv_param_t *p_adv_param)</w:t>
            </w:r>
          </w:p>
        </w:tc>
      </w:tr>
      <w:tr w:rsidR="00703EE6" w:rsidRPr="00703EE6" w14:paraId="6DDCFE51" w14:textId="77777777" w:rsidTr="003C196B">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4B329077"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设置</w:t>
            </w:r>
            <w:r w:rsidRPr="00703EE6">
              <w:rPr>
                <w:rFonts w:eastAsia="等线" w:cs="Calibri"/>
                <w:color w:val="000000"/>
                <w:kern w:val="0"/>
                <w:sz w:val="18"/>
                <w:szCs w:val="18"/>
              </w:rPr>
              <w:t>BLE</w:t>
            </w:r>
            <w:r w:rsidRPr="00703EE6">
              <w:rPr>
                <w:rFonts w:ascii="等线" w:eastAsia="等线" w:hAnsi="等线" w:cs="Calibri" w:hint="eastAsia"/>
                <w:color w:val="000000"/>
                <w:kern w:val="0"/>
                <w:sz w:val="18"/>
                <w:szCs w:val="18"/>
              </w:rPr>
              <w:t>的广播参数。该函数设置广播的参数，但不会开始广播。如果广播参数不需要变更，开始广播前不需要反复调用本函数</w:t>
            </w:r>
          </w:p>
        </w:tc>
      </w:tr>
      <w:tr w:rsidR="00703EE6" w:rsidRPr="00703EE6" w14:paraId="1A56F91A"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2156881"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参数：</w:t>
            </w:r>
          </w:p>
        </w:tc>
      </w:tr>
      <w:tr w:rsidR="00703EE6" w:rsidRPr="00703EE6" w14:paraId="03310F76" w14:textId="77777777" w:rsidTr="003C196B">
        <w:trPr>
          <w:trHeight w:val="960"/>
        </w:trPr>
        <w:tc>
          <w:tcPr>
            <w:tcW w:w="1050" w:type="pct"/>
            <w:tcBorders>
              <w:top w:val="nil"/>
              <w:left w:val="single" w:sz="8" w:space="0" w:color="C9C9C9"/>
              <w:bottom w:val="nil"/>
              <w:right w:val="nil"/>
            </w:tcBorders>
            <w:shd w:val="clear" w:color="auto" w:fill="auto"/>
            <w:hideMark/>
          </w:tcPr>
          <w:p w14:paraId="159F24ED"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p_adv_param</w:t>
            </w:r>
          </w:p>
        </w:tc>
        <w:tc>
          <w:tcPr>
            <w:tcW w:w="143" w:type="pct"/>
            <w:tcBorders>
              <w:top w:val="nil"/>
              <w:left w:val="nil"/>
              <w:bottom w:val="nil"/>
              <w:right w:val="nil"/>
            </w:tcBorders>
            <w:shd w:val="clear" w:color="auto" w:fill="auto"/>
            <w:hideMark/>
          </w:tcPr>
          <w:p w14:paraId="155860B5"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w:t>
            </w:r>
          </w:p>
        </w:tc>
        <w:tc>
          <w:tcPr>
            <w:tcW w:w="3807" w:type="pct"/>
            <w:tcBorders>
              <w:top w:val="nil"/>
              <w:left w:val="nil"/>
              <w:bottom w:val="nil"/>
              <w:right w:val="single" w:sz="8" w:space="0" w:color="C9C9C9"/>
            </w:tcBorders>
            <w:shd w:val="clear" w:color="auto" w:fill="auto"/>
            <w:hideMark/>
          </w:tcPr>
          <w:p w14:paraId="7A82B39A"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指向广播参数结构体的指针。具体见</w:t>
            </w:r>
            <w:r w:rsidRPr="00703EE6">
              <w:rPr>
                <w:rFonts w:eastAsia="等线" w:cs="Calibri"/>
                <w:color w:val="000000"/>
                <w:kern w:val="0"/>
                <w:sz w:val="18"/>
                <w:szCs w:val="18"/>
              </w:rPr>
              <w:t>2.1.1</w:t>
            </w:r>
            <w:r w:rsidRPr="00703EE6">
              <w:rPr>
                <w:rFonts w:ascii="等线" w:eastAsia="等线" w:hAnsi="等线" w:cs="Calibri" w:hint="eastAsia"/>
                <w:color w:val="000000"/>
                <w:kern w:val="0"/>
                <w:sz w:val="18"/>
                <w:szCs w:val="18"/>
              </w:rPr>
              <w:t>事件中的</w:t>
            </w:r>
            <w:r w:rsidRPr="00703EE6">
              <w:rPr>
                <w:rFonts w:eastAsia="等线" w:cs="Calibri"/>
                <w:color w:val="000000"/>
                <w:kern w:val="0"/>
                <w:sz w:val="18"/>
                <w:szCs w:val="18"/>
              </w:rPr>
              <w:t xml:space="preserve">gap_adv_param_t </w:t>
            </w:r>
            <w:r w:rsidRPr="00703EE6">
              <w:rPr>
                <w:rFonts w:ascii="等线" w:eastAsia="等线" w:hAnsi="等线" w:cs="Calibri" w:hint="eastAsia"/>
                <w:color w:val="000000"/>
                <w:kern w:val="0"/>
                <w:sz w:val="18"/>
                <w:szCs w:val="18"/>
              </w:rPr>
              <w:t>类型定义。参数取值需满足以下条件：</w:t>
            </w:r>
            <w:r w:rsidRPr="00703EE6">
              <w:rPr>
                <w:rFonts w:ascii="等线" w:eastAsia="等线" w:hAnsi="等线" w:cs="Calibri" w:hint="eastAsia"/>
                <w:color w:val="000000"/>
                <w:kern w:val="0"/>
                <w:sz w:val="18"/>
                <w:szCs w:val="18"/>
              </w:rPr>
              <w:br/>
            </w:r>
            <w:r w:rsidRPr="00703EE6">
              <w:rPr>
                <w:rFonts w:eastAsia="等线" w:cs="Calibri"/>
                <w:color w:val="000000"/>
                <w:kern w:val="0"/>
                <w:sz w:val="18"/>
                <w:szCs w:val="18"/>
              </w:rPr>
              <w:t xml:space="preserve">1 adv_intv_min </w:t>
            </w:r>
            <w:r w:rsidRPr="00703EE6">
              <w:rPr>
                <w:rFonts w:ascii="等线" w:eastAsia="等线" w:hAnsi="等线" w:cs="Calibri" w:hint="eastAsia"/>
                <w:color w:val="000000"/>
                <w:kern w:val="0"/>
                <w:sz w:val="18"/>
                <w:szCs w:val="18"/>
              </w:rPr>
              <w:t>需要小于等于</w:t>
            </w:r>
            <w:r w:rsidRPr="00703EE6">
              <w:rPr>
                <w:rFonts w:eastAsia="等线" w:cs="Calibri"/>
                <w:color w:val="000000"/>
                <w:kern w:val="0"/>
                <w:sz w:val="18"/>
                <w:szCs w:val="18"/>
              </w:rPr>
              <w:t xml:space="preserve"> adv_intv_max</w:t>
            </w:r>
            <w:r w:rsidRPr="00703EE6">
              <w:rPr>
                <w:rFonts w:ascii="等线" w:eastAsia="等线" w:hAnsi="等线" w:cs="Calibri" w:hint="eastAsia"/>
                <w:color w:val="000000"/>
                <w:kern w:val="0"/>
                <w:sz w:val="18"/>
                <w:szCs w:val="18"/>
              </w:rPr>
              <w:t>。</w:t>
            </w:r>
            <w:r w:rsidRPr="00703EE6">
              <w:rPr>
                <w:rFonts w:ascii="等线" w:eastAsia="等线" w:hAnsi="等线" w:cs="Calibri" w:hint="eastAsia"/>
                <w:color w:val="000000"/>
                <w:kern w:val="0"/>
                <w:sz w:val="18"/>
                <w:szCs w:val="18"/>
              </w:rPr>
              <w:br/>
            </w:r>
            <w:r w:rsidRPr="00703EE6">
              <w:rPr>
                <w:rFonts w:eastAsia="等线" w:cs="Calibri"/>
                <w:color w:val="000000"/>
                <w:kern w:val="0"/>
                <w:sz w:val="18"/>
                <w:szCs w:val="18"/>
              </w:rPr>
              <w:t>2 adv_intv_min</w:t>
            </w:r>
            <w:r w:rsidRPr="00703EE6">
              <w:rPr>
                <w:rFonts w:ascii="等线" w:eastAsia="等线" w:hAnsi="等线" w:cs="Calibri" w:hint="eastAsia"/>
                <w:color w:val="000000"/>
                <w:kern w:val="0"/>
                <w:sz w:val="18"/>
                <w:szCs w:val="18"/>
              </w:rPr>
              <w:t>和</w:t>
            </w:r>
            <w:r w:rsidRPr="00703EE6">
              <w:rPr>
                <w:rFonts w:eastAsia="等线" w:cs="Calibri"/>
                <w:color w:val="000000"/>
                <w:kern w:val="0"/>
                <w:sz w:val="18"/>
                <w:szCs w:val="18"/>
              </w:rPr>
              <w:t>adv_intv_max</w:t>
            </w:r>
            <w:r w:rsidRPr="00703EE6">
              <w:rPr>
                <w:rFonts w:ascii="等线" w:eastAsia="等线" w:hAnsi="等线" w:cs="Calibri" w:hint="eastAsia"/>
                <w:color w:val="000000"/>
                <w:kern w:val="0"/>
                <w:sz w:val="18"/>
                <w:szCs w:val="18"/>
              </w:rPr>
              <w:t>的取值范围</w:t>
            </w:r>
            <w:r w:rsidRPr="00703EE6">
              <w:rPr>
                <w:rFonts w:eastAsia="等线" w:cs="Calibri"/>
                <w:color w:val="000000"/>
                <w:kern w:val="0"/>
                <w:sz w:val="18"/>
                <w:szCs w:val="18"/>
              </w:rPr>
              <w:t>[0x20,0x4000]</w:t>
            </w:r>
          </w:p>
        </w:tc>
      </w:tr>
      <w:tr w:rsidR="00703EE6" w:rsidRPr="00703EE6" w14:paraId="64E244A3"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C2AE6BB"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返回：</w:t>
            </w:r>
          </w:p>
        </w:tc>
      </w:tr>
      <w:tr w:rsidR="00703EE6" w:rsidRPr="00703EE6" w14:paraId="06ECF64A" w14:textId="77777777" w:rsidTr="003C196B">
        <w:trPr>
          <w:trHeight w:val="315"/>
        </w:trPr>
        <w:tc>
          <w:tcPr>
            <w:tcW w:w="1050" w:type="pct"/>
            <w:tcBorders>
              <w:top w:val="nil"/>
              <w:left w:val="single" w:sz="8" w:space="0" w:color="C9C9C9"/>
              <w:bottom w:val="nil"/>
              <w:right w:val="nil"/>
            </w:tcBorders>
            <w:shd w:val="clear" w:color="auto" w:fill="auto"/>
            <w:hideMark/>
          </w:tcPr>
          <w:p w14:paraId="57701498"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43" w:type="pct"/>
            <w:tcBorders>
              <w:top w:val="nil"/>
              <w:left w:val="nil"/>
              <w:bottom w:val="nil"/>
              <w:right w:val="nil"/>
            </w:tcBorders>
            <w:shd w:val="clear" w:color="auto" w:fill="auto"/>
            <w:hideMark/>
          </w:tcPr>
          <w:p w14:paraId="01D2F1A6" w14:textId="77777777" w:rsidR="00703EE6" w:rsidRPr="00703EE6" w:rsidRDefault="00703EE6" w:rsidP="00703EE6">
            <w:pPr>
              <w:ind w:firstLineChars="100" w:firstLine="180"/>
              <w:rPr>
                <w:rFonts w:eastAsia="等线" w:cs="Calibri"/>
                <w:color w:val="000000"/>
                <w:kern w:val="0"/>
                <w:sz w:val="18"/>
                <w:szCs w:val="18"/>
              </w:rPr>
            </w:pPr>
          </w:p>
        </w:tc>
        <w:tc>
          <w:tcPr>
            <w:tcW w:w="3807" w:type="pct"/>
            <w:tcBorders>
              <w:top w:val="nil"/>
              <w:left w:val="nil"/>
              <w:bottom w:val="nil"/>
              <w:right w:val="single" w:sz="8" w:space="0" w:color="C9C9C9"/>
            </w:tcBorders>
            <w:shd w:val="clear" w:color="auto" w:fill="auto"/>
            <w:hideMark/>
          </w:tcPr>
          <w:p w14:paraId="148D2C66"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r w:rsidR="00703EE6" w:rsidRPr="00703EE6" w14:paraId="660A273B" w14:textId="77777777" w:rsidTr="003C196B">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vAlign w:val="center"/>
            <w:hideMark/>
          </w:tcPr>
          <w:p w14:paraId="4BB125F6"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示例：</w:t>
            </w:r>
          </w:p>
        </w:tc>
      </w:tr>
      <w:tr w:rsidR="00703EE6" w:rsidRPr="00703EE6" w14:paraId="6274DEE8" w14:textId="77777777" w:rsidTr="003C196B">
        <w:trPr>
          <w:trHeight w:val="1276"/>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2E8FEC9C"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GAP - Advertisement data (max size = 31 bytes, though this is</w:t>
            </w:r>
            <w:r w:rsidRPr="00703EE6">
              <w:rPr>
                <w:rFonts w:eastAsia="等线" w:cs="Calibri"/>
                <w:color w:val="000000"/>
                <w:kern w:val="0"/>
                <w:sz w:val="18"/>
                <w:szCs w:val="18"/>
              </w:rPr>
              <w:br/>
              <w:t>// best kept short to conserve power while advertisting)</w:t>
            </w:r>
            <w:r w:rsidRPr="00703EE6">
              <w:rPr>
                <w:rFonts w:eastAsia="等线" w:cs="Calibri"/>
                <w:color w:val="000000"/>
                <w:kern w:val="0"/>
                <w:sz w:val="18"/>
                <w:szCs w:val="18"/>
              </w:rPr>
              <w:br/>
              <w:t>// GAP-</w:t>
            </w:r>
            <w:r w:rsidRPr="00703EE6">
              <w:rPr>
                <w:rFonts w:ascii="宋体" w:eastAsia="宋体" w:hAnsi="宋体" w:cs="Calibri" w:hint="eastAsia"/>
                <w:color w:val="000000"/>
                <w:kern w:val="0"/>
                <w:sz w:val="18"/>
                <w:szCs w:val="18"/>
              </w:rPr>
              <w:t>广播包的内容</w:t>
            </w:r>
            <w:r w:rsidRPr="00703EE6">
              <w:rPr>
                <w:rFonts w:eastAsia="等线" w:cs="Calibri"/>
                <w:color w:val="000000"/>
                <w:kern w:val="0"/>
                <w:sz w:val="18"/>
                <w:szCs w:val="18"/>
              </w:rPr>
              <w:t>,</w:t>
            </w:r>
            <w:r w:rsidRPr="00703EE6">
              <w:rPr>
                <w:rFonts w:ascii="宋体" w:eastAsia="宋体" w:hAnsi="宋体" w:cs="Calibri" w:hint="eastAsia"/>
                <w:color w:val="000000"/>
                <w:kern w:val="0"/>
                <w:sz w:val="18"/>
                <w:szCs w:val="18"/>
              </w:rPr>
              <w:t>最长</w:t>
            </w:r>
            <w:r w:rsidRPr="00703EE6">
              <w:rPr>
                <w:rFonts w:eastAsia="等线" w:cs="Calibri"/>
                <w:color w:val="000000"/>
                <w:kern w:val="0"/>
                <w:sz w:val="18"/>
                <w:szCs w:val="18"/>
              </w:rPr>
              <w:t>31</w:t>
            </w:r>
            <w:r w:rsidRPr="00703EE6">
              <w:rPr>
                <w:rFonts w:ascii="宋体" w:eastAsia="宋体" w:hAnsi="宋体" w:cs="Calibri" w:hint="eastAsia"/>
                <w:color w:val="000000"/>
                <w:kern w:val="0"/>
                <w:sz w:val="18"/>
                <w:szCs w:val="18"/>
              </w:rPr>
              <w:t>个字节</w:t>
            </w:r>
            <w:r w:rsidRPr="00703EE6">
              <w:rPr>
                <w:rFonts w:eastAsia="等线" w:cs="Calibri"/>
                <w:color w:val="000000"/>
                <w:kern w:val="0"/>
                <w:sz w:val="18"/>
                <w:szCs w:val="18"/>
              </w:rPr>
              <w:t>.</w:t>
            </w:r>
            <w:r w:rsidRPr="00703EE6">
              <w:rPr>
                <w:rFonts w:ascii="宋体" w:eastAsia="宋体" w:hAnsi="宋体" w:cs="Calibri" w:hint="eastAsia"/>
                <w:color w:val="000000"/>
                <w:kern w:val="0"/>
                <w:sz w:val="18"/>
                <w:szCs w:val="18"/>
              </w:rPr>
              <w:t>短一点的内容可以节省广播时的系统功耗</w:t>
            </w:r>
            <w:r w:rsidRPr="00703EE6">
              <w:rPr>
                <w:rFonts w:eastAsia="等线" w:cs="Calibri"/>
                <w:color w:val="000000"/>
                <w:kern w:val="0"/>
                <w:sz w:val="18"/>
                <w:szCs w:val="18"/>
              </w:rPr>
              <w:t>.</w:t>
            </w:r>
            <w:r w:rsidRPr="00703EE6">
              <w:rPr>
                <w:rFonts w:eastAsia="等线" w:cs="Calibri"/>
                <w:color w:val="000000"/>
                <w:kern w:val="0"/>
                <w:sz w:val="18"/>
                <w:szCs w:val="18"/>
              </w:rPr>
              <w:br/>
              <w:t>static uint8_t adv_data[] =</w:t>
            </w:r>
            <w:r w:rsidRPr="00703EE6">
              <w:rPr>
                <w:rFonts w:eastAsia="等线" w:cs="Calibri"/>
                <w:color w:val="000000"/>
                <w:kern w:val="0"/>
                <w:sz w:val="18"/>
                <w:szCs w:val="18"/>
              </w:rPr>
              <w:br/>
              <w:t>{</w:t>
            </w:r>
            <w:r w:rsidRPr="00703EE6">
              <w:rPr>
                <w:rFonts w:eastAsia="等线" w:cs="Calibri"/>
                <w:color w:val="000000"/>
                <w:kern w:val="0"/>
                <w:sz w:val="18"/>
                <w:szCs w:val="18"/>
              </w:rPr>
              <w:br/>
              <w:t xml:space="preserve">  // service UUID, to notify central devices what services are included</w:t>
            </w:r>
            <w:r w:rsidRPr="00703EE6">
              <w:rPr>
                <w:rFonts w:eastAsia="等线" w:cs="Calibri"/>
                <w:color w:val="000000"/>
                <w:kern w:val="0"/>
                <w:sz w:val="18"/>
                <w:szCs w:val="18"/>
              </w:rPr>
              <w:br/>
              <w:t xml:space="preserve">  // in this peripheral. </w:t>
            </w:r>
            <w:r w:rsidRPr="00703EE6">
              <w:rPr>
                <w:rFonts w:ascii="宋体" w:eastAsia="宋体" w:hAnsi="宋体" w:cs="Calibri" w:hint="eastAsia"/>
                <w:color w:val="000000"/>
                <w:kern w:val="0"/>
                <w:sz w:val="18"/>
                <w:szCs w:val="18"/>
              </w:rPr>
              <w:t>告诉</w:t>
            </w:r>
            <w:r w:rsidRPr="00703EE6">
              <w:rPr>
                <w:rFonts w:eastAsia="等线" w:cs="Calibri"/>
                <w:color w:val="000000"/>
                <w:kern w:val="0"/>
                <w:sz w:val="18"/>
                <w:szCs w:val="18"/>
              </w:rPr>
              <w:t>central</w:t>
            </w:r>
            <w:r w:rsidRPr="00703EE6">
              <w:rPr>
                <w:rFonts w:ascii="宋体" w:eastAsia="宋体" w:hAnsi="宋体" w:cs="Calibri" w:hint="eastAsia"/>
                <w:color w:val="000000"/>
                <w:kern w:val="0"/>
                <w:sz w:val="18"/>
                <w:szCs w:val="18"/>
              </w:rPr>
              <w:t>本机有什么服务</w:t>
            </w:r>
            <w:r w:rsidRPr="00703EE6">
              <w:rPr>
                <w:rFonts w:eastAsia="等线" w:cs="Calibri"/>
                <w:color w:val="000000"/>
                <w:kern w:val="0"/>
                <w:sz w:val="18"/>
                <w:szCs w:val="18"/>
              </w:rPr>
              <w:t xml:space="preserve">, </w:t>
            </w:r>
            <w:r w:rsidRPr="00703EE6">
              <w:rPr>
                <w:rFonts w:ascii="宋体" w:eastAsia="宋体" w:hAnsi="宋体" w:cs="Calibri" w:hint="eastAsia"/>
                <w:color w:val="000000"/>
                <w:kern w:val="0"/>
                <w:sz w:val="18"/>
                <w:szCs w:val="18"/>
              </w:rPr>
              <w:t>但这里先只放一个主要的</w:t>
            </w:r>
            <w:r w:rsidRPr="00703EE6">
              <w:rPr>
                <w:rFonts w:eastAsia="等线" w:cs="Calibri"/>
                <w:color w:val="000000"/>
                <w:kern w:val="0"/>
                <w:sz w:val="18"/>
                <w:szCs w:val="18"/>
              </w:rPr>
              <w:t>.</w:t>
            </w:r>
            <w:r w:rsidRPr="00703EE6">
              <w:rPr>
                <w:rFonts w:eastAsia="等线" w:cs="Calibri"/>
                <w:color w:val="000000"/>
                <w:kern w:val="0"/>
                <w:sz w:val="18"/>
                <w:szCs w:val="18"/>
              </w:rPr>
              <w:br/>
              <w:t xml:space="preserve">  0x03,   // length of this data</w:t>
            </w:r>
            <w:r w:rsidRPr="00703EE6">
              <w:rPr>
                <w:rFonts w:eastAsia="等线" w:cs="Calibri"/>
                <w:color w:val="000000"/>
                <w:kern w:val="0"/>
                <w:sz w:val="18"/>
                <w:szCs w:val="18"/>
              </w:rPr>
              <w:br/>
              <w:t xml:space="preserve">  GAP_ADVTYPE_16BIT_MORE,      // some of the UUID's, but not all</w:t>
            </w:r>
            <w:r w:rsidRPr="00703EE6">
              <w:rPr>
                <w:rFonts w:eastAsia="等线" w:cs="Calibri"/>
                <w:color w:val="000000"/>
                <w:kern w:val="0"/>
                <w:sz w:val="18"/>
                <w:szCs w:val="18"/>
              </w:rPr>
              <w:br/>
            </w:r>
            <w:r w:rsidRPr="00703EE6">
              <w:rPr>
                <w:rFonts w:eastAsia="等线" w:cs="Calibri"/>
                <w:color w:val="000000"/>
                <w:kern w:val="0"/>
                <w:sz w:val="18"/>
                <w:szCs w:val="18"/>
              </w:rPr>
              <w:lastRenderedPageBreak/>
              <w:t xml:space="preserve">  0xFF, 0xFE,</w:t>
            </w:r>
            <w:r w:rsidRPr="00703EE6">
              <w:rPr>
                <w:rFonts w:eastAsia="等线" w:cs="Calibri"/>
                <w:color w:val="000000"/>
                <w:kern w:val="0"/>
                <w:sz w:val="18"/>
                <w:szCs w:val="18"/>
              </w:rPr>
              <w:br/>
              <w:t>};</w:t>
            </w:r>
            <w:r w:rsidRPr="00703EE6">
              <w:rPr>
                <w:rFonts w:eastAsia="等线" w:cs="Calibri"/>
                <w:color w:val="000000"/>
                <w:kern w:val="0"/>
                <w:sz w:val="18"/>
                <w:szCs w:val="18"/>
              </w:rPr>
              <w:br/>
              <w:t>// GAP - Scan response data (max size = 31 bytes, though this is</w:t>
            </w:r>
            <w:r w:rsidRPr="00703EE6">
              <w:rPr>
                <w:rFonts w:eastAsia="等线" w:cs="Calibri"/>
                <w:color w:val="000000"/>
                <w:kern w:val="0"/>
                <w:sz w:val="18"/>
                <w:szCs w:val="18"/>
              </w:rPr>
              <w:br/>
              <w:t>// best kept short to conserve power while advertisting)</w:t>
            </w:r>
            <w:r w:rsidRPr="00703EE6">
              <w:rPr>
                <w:rFonts w:eastAsia="等线" w:cs="Calibri"/>
                <w:color w:val="000000"/>
                <w:kern w:val="0"/>
                <w:sz w:val="18"/>
                <w:szCs w:val="18"/>
              </w:rPr>
              <w:br/>
              <w:t>// GAP-Scan response</w:t>
            </w:r>
            <w:r w:rsidRPr="00703EE6">
              <w:rPr>
                <w:rFonts w:ascii="宋体" w:eastAsia="宋体" w:hAnsi="宋体" w:cs="Calibri" w:hint="eastAsia"/>
                <w:color w:val="000000"/>
                <w:kern w:val="0"/>
                <w:sz w:val="18"/>
                <w:szCs w:val="18"/>
              </w:rPr>
              <w:t>内容</w:t>
            </w:r>
            <w:r w:rsidRPr="00703EE6">
              <w:rPr>
                <w:rFonts w:eastAsia="等线" w:cs="Calibri"/>
                <w:color w:val="000000"/>
                <w:kern w:val="0"/>
                <w:sz w:val="18"/>
                <w:szCs w:val="18"/>
              </w:rPr>
              <w:t>,</w:t>
            </w:r>
            <w:r w:rsidRPr="00703EE6">
              <w:rPr>
                <w:rFonts w:ascii="宋体" w:eastAsia="宋体" w:hAnsi="宋体" w:cs="Calibri" w:hint="eastAsia"/>
                <w:color w:val="000000"/>
                <w:kern w:val="0"/>
                <w:sz w:val="18"/>
                <w:szCs w:val="18"/>
              </w:rPr>
              <w:t>最长</w:t>
            </w:r>
            <w:r w:rsidRPr="00703EE6">
              <w:rPr>
                <w:rFonts w:eastAsia="等线" w:cs="Calibri"/>
                <w:color w:val="000000"/>
                <w:kern w:val="0"/>
                <w:sz w:val="18"/>
                <w:szCs w:val="18"/>
              </w:rPr>
              <w:t>31</w:t>
            </w:r>
            <w:r w:rsidRPr="00703EE6">
              <w:rPr>
                <w:rFonts w:ascii="宋体" w:eastAsia="宋体" w:hAnsi="宋体" w:cs="Calibri" w:hint="eastAsia"/>
                <w:color w:val="000000"/>
                <w:kern w:val="0"/>
                <w:sz w:val="18"/>
                <w:szCs w:val="18"/>
              </w:rPr>
              <w:t>个字节</w:t>
            </w:r>
            <w:r w:rsidRPr="00703EE6">
              <w:rPr>
                <w:rFonts w:eastAsia="等线" w:cs="Calibri"/>
                <w:color w:val="000000"/>
                <w:kern w:val="0"/>
                <w:sz w:val="18"/>
                <w:szCs w:val="18"/>
              </w:rPr>
              <w:t>.</w:t>
            </w:r>
            <w:r w:rsidRPr="00703EE6">
              <w:rPr>
                <w:rFonts w:ascii="宋体" w:eastAsia="宋体" w:hAnsi="宋体" w:cs="Calibri" w:hint="eastAsia"/>
                <w:color w:val="000000"/>
                <w:kern w:val="0"/>
                <w:sz w:val="18"/>
                <w:szCs w:val="18"/>
              </w:rPr>
              <w:t>短一点的内容可以节省广播时的系统功耗</w:t>
            </w:r>
            <w:r w:rsidRPr="00703EE6">
              <w:rPr>
                <w:rFonts w:eastAsia="等线" w:cs="Calibri"/>
                <w:color w:val="000000"/>
                <w:kern w:val="0"/>
                <w:sz w:val="18"/>
                <w:szCs w:val="18"/>
              </w:rPr>
              <w:t>.</w:t>
            </w:r>
            <w:r w:rsidRPr="00703EE6">
              <w:rPr>
                <w:rFonts w:eastAsia="等线" w:cs="Calibri"/>
                <w:color w:val="000000"/>
                <w:kern w:val="0"/>
                <w:sz w:val="18"/>
                <w:szCs w:val="18"/>
              </w:rPr>
              <w:br/>
              <w:t>static uint8_t scan_rsp_data[] =</w:t>
            </w:r>
            <w:r w:rsidRPr="00703EE6">
              <w:rPr>
                <w:rFonts w:eastAsia="等线" w:cs="Calibri"/>
                <w:color w:val="000000"/>
                <w:kern w:val="0"/>
                <w:sz w:val="18"/>
                <w:szCs w:val="18"/>
              </w:rPr>
              <w:br/>
              <w:t>{</w:t>
            </w:r>
            <w:r w:rsidRPr="00703EE6">
              <w:rPr>
                <w:rFonts w:eastAsia="等线" w:cs="Calibri"/>
                <w:color w:val="000000"/>
                <w:kern w:val="0"/>
                <w:sz w:val="18"/>
                <w:szCs w:val="18"/>
              </w:rPr>
              <w:br/>
              <w:t xml:space="preserve">  // complete name </w:t>
            </w:r>
            <w:r w:rsidRPr="00703EE6">
              <w:rPr>
                <w:rFonts w:ascii="宋体" w:eastAsia="宋体" w:hAnsi="宋体" w:cs="Calibri" w:hint="eastAsia"/>
                <w:color w:val="000000"/>
                <w:kern w:val="0"/>
                <w:sz w:val="18"/>
                <w:szCs w:val="18"/>
              </w:rPr>
              <w:t>设备名字</w:t>
            </w:r>
            <w:r w:rsidRPr="00703EE6">
              <w:rPr>
                <w:rFonts w:ascii="宋体" w:eastAsia="宋体" w:hAnsi="宋体" w:cs="Calibri" w:hint="eastAsia"/>
                <w:color w:val="000000"/>
                <w:kern w:val="0"/>
                <w:sz w:val="18"/>
                <w:szCs w:val="18"/>
              </w:rPr>
              <w:br/>
            </w:r>
            <w:r w:rsidRPr="00703EE6">
              <w:rPr>
                <w:rFonts w:eastAsia="等线" w:cs="Calibri"/>
                <w:color w:val="000000"/>
                <w:kern w:val="0"/>
                <w:sz w:val="18"/>
                <w:szCs w:val="18"/>
              </w:rPr>
              <w:t xml:space="preserve">  0x12,   // length of this data</w:t>
            </w:r>
            <w:r w:rsidRPr="00703EE6">
              <w:rPr>
                <w:rFonts w:eastAsia="等线" w:cs="Calibri"/>
                <w:color w:val="000000"/>
                <w:kern w:val="0"/>
                <w:sz w:val="18"/>
                <w:szCs w:val="18"/>
              </w:rPr>
              <w:br/>
              <w:t xml:space="preserve">  GAP_ADVTYPE_LOCAL_NAME_COMPLETE,</w:t>
            </w:r>
            <w:r w:rsidRPr="00703EE6">
              <w:rPr>
                <w:rFonts w:eastAsia="等线" w:cs="Calibri"/>
                <w:color w:val="000000"/>
                <w:kern w:val="0"/>
                <w:sz w:val="18"/>
                <w:szCs w:val="18"/>
              </w:rPr>
              <w:br/>
              <w:t xml:space="preserve">  'S', 'i', 'm', 'p', 'l', 'e', ' ', 'P', 'e', 'r', 'i', 'p', 'h', 'e', 'r', 'a', 'l',</w:t>
            </w:r>
            <w:r w:rsidRPr="00703EE6">
              <w:rPr>
                <w:rFonts w:eastAsia="等线" w:cs="Calibri"/>
                <w:color w:val="000000"/>
                <w:kern w:val="0"/>
                <w:sz w:val="18"/>
                <w:szCs w:val="18"/>
              </w:rPr>
              <w:br/>
            </w:r>
            <w:r w:rsidRPr="00703EE6">
              <w:rPr>
                <w:rFonts w:eastAsia="等线" w:cs="Calibri"/>
                <w:color w:val="000000"/>
                <w:kern w:val="0"/>
                <w:sz w:val="18"/>
                <w:szCs w:val="18"/>
              </w:rPr>
              <w:br/>
              <w:t xml:space="preserve">  // Tx power level </w:t>
            </w:r>
            <w:r w:rsidRPr="00703EE6">
              <w:rPr>
                <w:rFonts w:ascii="宋体" w:eastAsia="宋体" w:hAnsi="宋体" w:cs="Calibri" w:hint="eastAsia"/>
                <w:color w:val="000000"/>
                <w:kern w:val="0"/>
                <w:sz w:val="18"/>
                <w:szCs w:val="18"/>
              </w:rPr>
              <w:t>发射功率</w:t>
            </w:r>
            <w:r w:rsidRPr="00703EE6">
              <w:rPr>
                <w:rFonts w:ascii="宋体" w:eastAsia="宋体" w:hAnsi="宋体" w:cs="Calibri" w:hint="eastAsia"/>
                <w:color w:val="000000"/>
                <w:kern w:val="0"/>
                <w:sz w:val="18"/>
                <w:szCs w:val="18"/>
              </w:rPr>
              <w:br/>
            </w:r>
            <w:r w:rsidRPr="00703EE6">
              <w:rPr>
                <w:rFonts w:eastAsia="等线" w:cs="Calibri"/>
                <w:color w:val="000000"/>
                <w:kern w:val="0"/>
                <w:sz w:val="18"/>
                <w:szCs w:val="18"/>
              </w:rPr>
              <w:t xml:space="preserve">  0x02,   // length of this data</w:t>
            </w:r>
            <w:r w:rsidRPr="00703EE6">
              <w:rPr>
                <w:rFonts w:eastAsia="等线" w:cs="Calibri"/>
                <w:color w:val="000000"/>
                <w:kern w:val="0"/>
                <w:sz w:val="18"/>
                <w:szCs w:val="18"/>
              </w:rPr>
              <w:br/>
              <w:t xml:space="preserve">  GAP_ADVTYPE_POWER_LEVEL,</w:t>
            </w:r>
            <w:r w:rsidRPr="00703EE6">
              <w:rPr>
                <w:rFonts w:eastAsia="等线" w:cs="Calibri"/>
                <w:color w:val="000000"/>
                <w:kern w:val="0"/>
                <w:sz w:val="18"/>
                <w:szCs w:val="18"/>
              </w:rPr>
              <w:br/>
              <w:t xml:space="preserve">  0,    // 0dBm</w:t>
            </w:r>
            <w:r w:rsidRPr="00703EE6">
              <w:rPr>
                <w:rFonts w:eastAsia="等线" w:cs="Calibri"/>
                <w:color w:val="000000"/>
                <w:kern w:val="0"/>
                <w:sz w:val="18"/>
                <w:szCs w:val="18"/>
              </w:rPr>
              <w:br/>
              <w:t>};</w:t>
            </w:r>
            <w:r w:rsidRPr="00703EE6">
              <w:rPr>
                <w:rFonts w:eastAsia="等线" w:cs="Calibri"/>
                <w:color w:val="000000"/>
                <w:kern w:val="0"/>
                <w:sz w:val="18"/>
                <w:szCs w:val="18"/>
              </w:rPr>
              <w:br/>
              <w:t>gap_adv_param_t adv_param;</w:t>
            </w:r>
            <w:r w:rsidRPr="00703EE6">
              <w:rPr>
                <w:rFonts w:eastAsia="等线" w:cs="Calibri"/>
                <w:color w:val="000000"/>
                <w:kern w:val="0"/>
                <w:sz w:val="18"/>
                <w:szCs w:val="18"/>
              </w:rPr>
              <w:br/>
              <w:t>adv_param.adv_mode = GAP_ADV_MODE_UNDIRECT;</w:t>
            </w:r>
            <w:r w:rsidRPr="00703EE6">
              <w:rPr>
                <w:rFonts w:eastAsia="等线" w:cs="Calibri"/>
                <w:color w:val="000000"/>
                <w:kern w:val="0"/>
                <w:sz w:val="18"/>
                <w:szCs w:val="18"/>
              </w:rPr>
              <w:br/>
              <w:t>adv_param.adv_addr_type = GAP_ADDR_TYPE_PUBLIC;</w:t>
            </w:r>
            <w:r w:rsidRPr="00703EE6">
              <w:rPr>
                <w:rFonts w:eastAsia="等线" w:cs="Calibri"/>
                <w:color w:val="000000"/>
                <w:kern w:val="0"/>
                <w:sz w:val="18"/>
                <w:szCs w:val="18"/>
              </w:rPr>
              <w:br/>
              <w:t>adv_param.adv_chnl_map = GAP_ADV_CHAN_ALL;</w:t>
            </w:r>
            <w:r w:rsidRPr="00703EE6">
              <w:rPr>
                <w:rFonts w:eastAsia="等线" w:cs="Calibri"/>
                <w:color w:val="000000"/>
                <w:kern w:val="0"/>
                <w:sz w:val="18"/>
                <w:szCs w:val="18"/>
              </w:rPr>
              <w:br/>
              <w:t>adv_param.adv_filt_policy = GAP_ADV_ALLOW_SCAN_ANY_CON_ANY;</w:t>
            </w:r>
            <w:r w:rsidRPr="00703EE6">
              <w:rPr>
                <w:rFonts w:eastAsia="等线" w:cs="Calibri"/>
                <w:color w:val="000000"/>
                <w:kern w:val="0"/>
                <w:sz w:val="18"/>
                <w:szCs w:val="18"/>
              </w:rPr>
              <w:br/>
              <w:t>adv_param.adv_intv_min = 300;</w:t>
            </w:r>
            <w:r w:rsidRPr="00703EE6">
              <w:rPr>
                <w:rFonts w:eastAsia="等线" w:cs="Calibri"/>
                <w:color w:val="000000"/>
                <w:kern w:val="0"/>
                <w:sz w:val="18"/>
                <w:szCs w:val="18"/>
              </w:rPr>
              <w:br/>
              <w:t>adv_param.adv_intv_max = 300;</w:t>
            </w:r>
            <w:r w:rsidRPr="00703EE6">
              <w:rPr>
                <w:rFonts w:eastAsia="等线" w:cs="Calibri"/>
                <w:color w:val="000000"/>
                <w:kern w:val="0"/>
                <w:sz w:val="18"/>
                <w:szCs w:val="18"/>
              </w:rPr>
              <w:br/>
              <w:t>gap_set_advertising_param(&amp;adv_param);</w:t>
            </w:r>
            <w:r w:rsidRPr="00703EE6">
              <w:rPr>
                <w:rFonts w:eastAsia="等线" w:cs="Calibri"/>
                <w:color w:val="000000"/>
                <w:kern w:val="0"/>
                <w:sz w:val="18"/>
                <w:szCs w:val="18"/>
              </w:rPr>
              <w:br/>
              <w:t>uint8_t adv_data[]= adv_data;</w:t>
            </w:r>
            <w:r w:rsidRPr="00703EE6">
              <w:rPr>
                <w:rFonts w:eastAsia="等线" w:cs="Calibri"/>
                <w:color w:val="000000"/>
                <w:kern w:val="0"/>
                <w:sz w:val="18"/>
                <w:szCs w:val="18"/>
              </w:rPr>
              <w:br/>
              <w:t>uint8_t rsp_data[]= scan_rsp_data;</w:t>
            </w:r>
            <w:r w:rsidRPr="00703EE6">
              <w:rPr>
                <w:rFonts w:eastAsia="等线" w:cs="Calibri"/>
                <w:color w:val="000000"/>
                <w:kern w:val="0"/>
                <w:sz w:val="18"/>
                <w:szCs w:val="18"/>
              </w:rPr>
              <w:br/>
              <w:t>gap_set_advertising_data(adv_data,sizeof(adv_data) );</w:t>
            </w:r>
            <w:r w:rsidRPr="00703EE6">
              <w:rPr>
                <w:rFonts w:eastAsia="等线" w:cs="Calibri"/>
                <w:color w:val="000000"/>
                <w:kern w:val="0"/>
                <w:sz w:val="18"/>
                <w:szCs w:val="18"/>
              </w:rPr>
              <w:br/>
              <w:t>gap_set_advertising_rsp_data(rsp_data,sizeof(scan_rsp_data) );</w:t>
            </w:r>
            <w:r w:rsidRPr="00703EE6">
              <w:rPr>
                <w:rFonts w:eastAsia="等线" w:cs="Calibri"/>
                <w:color w:val="000000"/>
                <w:kern w:val="0"/>
                <w:sz w:val="18"/>
                <w:szCs w:val="18"/>
              </w:rPr>
              <w:br/>
              <w:t>gap_start_advertising(0);</w:t>
            </w:r>
          </w:p>
        </w:tc>
      </w:tr>
    </w:tbl>
    <w:p w14:paraId="1DA4906A" w14:textId="62335294" w:rsidR="009403E2" w:rsidRPr="00703EE6" w:rsidRDefault="009403E2" w:rsidP="009403E2">
      <w:pPr>
        <w:pStyle w:val="Heading4"/>
      </w:pPr>
      <w:bookmarkStart w:id="55" w:name="_Toc35436512"/>
      <w:r>
        <w:rPr>
          <w:rFonts w:hint="eastAsia"/>
        </w:rPr>
        <w:lastRenderedPageBreak/>
        <w:t>G</w:t>
      </w:r>
      <w:r>
        <w:t>AP Set Advertising data</w:t>
      </w:r>
      <w:bookmarkEnd w:id="55"/>
    </w:p>
    <w:tbl>
      <w:tblPr>
        <w:tblW w:w="5000" w:type="pct"/>
        <w:tblLook w:val="04A0" w:firstRow="1" w:lastRow="0" w:firstColumn="1" w:lastColumn="0" w:noHBand="0" w:noVBand="1"/>
      </w:tblPr>
      <w:tblGrid>
        <w:gridCol w:w="2090"/>
        <w:gridCol w:w="285"/>
        <w:gridCol w:w="7587"/>
      </w:tblGrid>
      <w:tr w:rsidR="00703EE6" w:rsidRPr="00703EE6" w14:paraId="2BE080BF" w14:textId="77777777" w:rsidTr="003C196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735F40E" w14:textId="77777777" w:rsidR="00703EE6" w:rsidRPr="00703EE6" w:rsidRDefault="00703EE6" w:rsidP="00703EE6">
            <w:pPr>
              <w:rPr>
                <w:rFonts w:eastAsia="等线" w:cs="Calibri"/>
                <w:b/>
                <w:bCs/>
                <w:color w:val="000000"/>
                <w:kern w:val="0"/>
              </w:rPr>
            </w:pPr>
            <w:r w:rsidRPr="00703EE6">
              <w:rPr>
                <w:rFonts w:eastAsia="等线" w:cs="Calibri"/>
                <w:b/>
                <w:bCs/>
                <w:color w:val="000000"/>
                <w:kern w:val="0"/>
              </w:rPr>
              <w:t>void gap_set_advertising_data(uint8_t *p_adv_data, uint8_t adv_data_len)</w:t>
            </w:r>
          </w:p>
        </w:tc>
      </w:tr>
      <w:tr w:rsidR="00703EE6" w:rsidRPr="00703EE6" w14:paraId="53009652" w14:textId="77777777" w:rsidTr="003C196B">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EB7FA0C"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设置</w:t>
            </w:r>
            <w:r w:rsidRPr="00703EE6">
              <w:rPr>
                <w:rFonts w:eastAsia="等线" w:cs="Calibri"/>
                <w:color w:val="000000"/>
                <w:kern w:val="0"/>
                <w:sz w:val="18"/>
                <w:szCs w:val="18"/>
              </w:rPr>
              <w:t>BLE</w:t>
            </w:r>
            <w:r w:rsidRPr="00703EE6">
              <w:rPr>
                <w:rFonts w:ascii="等线" w:eastAsia="等线" w:hAnsi="等线" w:cs="Calibri" w:hint="eastAsia"/>
                <w:color w:val="000000"/>
                <w:kern w:val="0"/>
                <w:sz w:val="18"/>
                <w:szCs w:val="18"/>
              </w:rPr>
              <w:t>的广播数据。该函数设置广播的数据，但不会开始广播。如果广播数据不需要变更，开始广播前不需要反复调用本函数</w:t>
            </w:r>
          </w:p>
        </w:tc>
      </w:tr>
      <w:tr w:rsidR="00703EE6" w:rsidRPr="00703EE6" w14:paraId="318FDBF7"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8939A36"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参数：</w:t>
            </w:r>
          </w:p>
        </w:tc>
      </w:tr>
      <w:tr w:rsidR="00703EE6" w:rsidRPr="00703EE6" w14:paraId="059FD331" w14:textId="77777777" w:rsidTr="003C196B">
        <w:trPr>
          <w:trHeight w:val="315"/>
        </w:trPr>
        <w:tc>
          <w:tcPr>
            <w:tcW w:w="1049" w:type="pct"/>
            <w:tcBorders>
              <w:top w:val="nil"/>
              <w:left w:val="single" w:sz="8" w:space="0" w:color="C9C9C9"/>
              <w:bottom w:val="nil"/>
              <w:right w:val="nil"/>
            </w:tcBorders>
            <w:shd w:val="clear" w:color="auto" w:fill="auto"/>
            <w:hideMark/>
          </w:tcPr>
          <w:p w14:paraId="76F65E1B"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p_adv_data</w:t>
            </w:r>
          </w:p>
        </w:tc>
        <w:tc>
          <w:tcPr>
            <w:tcW w:w="143" w:type="pct"/>
            <w:tcBorders>
              <w:top w:val="nil"/>
              <w:left w:val="nil"/>
              <w:bottom w:val="nil"/>
              <w:right w:val="nil"/>
            </w:tcBorders>
            <w:shd w:val="clear" w:color="auto" w:fill="auto"/>
            <w:hideMark/>
          </w:tcPr>
          <w:p w14:paraId="648527AB"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w:t>
            </w:r>
          </w:p>
        </w:tc>
        <w:tc>
          <w:tcPr>
            <w:tcW w:w="3808" w:type="pct"/>
            <w:tcBorders>
              <w:top w:val="nil"/>
              <w:left w:val="nil"/>
              <w:bottom w:val="nil"/>
              <w:right w:val="single" w:sz="8" w:space="0" w:color="C9C9C9"/>
            </w:tcBorders>
            <w:shd w:val="clear" w:color="auto" w:fill="auto"/>
            <w:hideMark/>
          </w:tcPr>
          <w:p w14:paraId="634FC0AF"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指向广播数据</w:t>
            </w:r>
            <w:r w:rsidRPr="00703EE6">
              <w:rPr>
                <w:rFonts w:eastAsia="等线" w:cs="Calibri"/>
                <w:color w:val="000000"/>
                <w:kern w:val="0"/>
                <w:sz w:val="18"/>
                <w:szCs w:val="18"/>
              </w:rPr>
              <w:t>buffer</w:t>
            </w:r>
            <w:r w:rsidRPr="00703EE6">
              <w:rPr>
                <w:rFonts w:ascii="等线" w:eastAsia="等线" w:hAnsi="等线" w:cs="Calibri" w:hint="eastAsia"/>
                <w:color w:val="000000"/>
                <w:kern w:val="0"/>
                <w:sz w:val="18"/>
                <w:szCs w:val="18"/>
              </w:rPr>
              <w:t>的指针。</w:t>
            </w:r>
          </w:p>
        </w:tc>
      </w:tr>
      <w:tr w:rsidR="00703EE6" w:rsidRPr="00703EE6" w14:paraId="043D0822" w14:textId="77777777" w:rsidTr="003C196B">
        <w:trPr>
          <w:trHeight w:val="300"/>
        </w:trPr>
        <w:tc>
          <w:tcPr>
            <w:tcW w:w="1049" w:type="pct"/>
            <w:tcBorders>
              <w:top w:val="nil"/>
              <w:left w:val="single" w:sz="8" w:space="0" w:color="C9C9C9"/>
              <w:bottom w:val="nil"/>
              <w:right w:val="nil"/>
            </w:tcBorders>
            <w:shd w:val="clear" w:color="auto" w:fill="auto"/>
            <w:hideMark/>
          </w:tcPr>
          <w:p w14:paraId="5F75BB91"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adv_data_len</w:t>
            </w:r>
          </w:p>
        </w:tc>
        <w:tc>
          <w:tcPr>
            <w:tcW w:w="143" w:type="pct"/>
            <w:tcBorders>
              <w:top w:val="nil"/>
              <w:left w:val="nil"/>
              <w:bottom w:val="nil"/>
              <w:right w:val="nil"/>
            </w:tcBorders>
            <w:shd w:val="clear" w:color="auto" w:fill="auto"/>
            <w:hideMark/>
          </w:tcPr>
          <w:p w14:paraId="42A98F6E"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w:t>
            </w:r>
          </w:p>
        </w:tc>
        <w:tc>
          <w:tcPr>
            <w:tcW w:w="3808" w:type="pct"/>
            <w:tcBorders>
              <w:top w:val="nil"/>
              <w:left w:val="nil"/>
              <w:bottom w:val="nil"/>
              <w:right w:val="single" w:sz="8" w:space="0" w:color="C9C9C9"/>
            </w:tcBorders>
            <w:shd w:val="clear" w:color="auto" w:fill="auto"/>
            <w:hideMark/>
          </w:tcPr>
          <w:p w14:paraId="7DF03C0F"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广播数据长度值。取值范围：</w:t>
            </w:r>
            <w:r w:rsidRPr="00703EE6">
              <w:rPr>
                <w:rFonts w:eastAsia="等线" w:cs="Calibri"/>
                <w:color w:val="000000"/>
                <w:kern w:val="0"/>
                <w:sz w:val="18"/>
                <w:szCs w:val="18"/>
              </w:rPr>
              <w:t>1 ~ 0x1F</w:t>
            </w:r>
          </w:p>
        </w:tc>
      </w:tr>
      <w:tr w:rsidR="00703EE6" w:rsidRPr="00703EE6" w14:paraId="71088D22"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46DBD6B"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返回：</w:t>
            </w:r>
          </w:p>
        </w:tc>
      </w:tr>
      <w:tr w:rsidR="00703EE6" w:rsidRPr="00703EE6" w14:paraId="267DDE0F" w14:textId="77777777" w:rsidTr="003C196B">
        <w:trPr>
          <w:trHeight w:val="315"/>
        </w:trPr>
        <w:tc>
          <w:tcPr>
            <w:tcW w:w="1049" w:type="pct"/>
            <w:tcBorders>
              <w:top w:val="nil"/>
              <w:left w:val="single" w:sz="8" w:space="0" w:color="C9C9C9"/>
              <w:bottom w:val="single" w:sz="8" w:space="0" w:color="C9C9C9"/>
              <w:right w:val="nil"/>
            </w:tcBorders>
            <w:shd w:val="clear" w:color="auto" w:fill="auto"/>
            <w:hideMark/>
          </w:tcPr>
          <w:p w14:paraId="701B3454"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43" w:type="pct"/>
            <w:tcBorders>
              <w:top w:val="nil"/>
              <w:left w:val="nil"/>
              <w:bottom w:val="single" w:sz="8" w:space="0" w:color="C9C9C9"/>
              <w:right w:val="nil"/>
            </w:tcBorders>
            <w:shd w:val="clear" w:color="auto" w:fill="auto"/>
            <w:hideMark/>
          </w:tcPr>
          <w:p w14:paraId="5EB378C5"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 xml:space="preserve">　</w:t>
            </w:r>
          </w:p>
        </w:tc>
        <w:tc>
          <w:tcPr>
            <w:tcW w:w="3808" w:type="pct"/>
            <w:tcBorders>
              <w:top w:val="nil"/>
              <w:left w:val="nil"/>
              <w:bottom w:val="single" w:sz="8" w:space="0" w:color="C9C9C9"/>
              <w:right w:val="single" w:sz="8" w:space="0" w:color="C9C9C9"/>
            </w:tcBorders>
            <w:shd w:val="clear" w:color="auto" w:fill="auto"/>
            <w:hideMark/>
          </w:tcPr>
          <w:p w14:paraId="262CF9F4"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bl>
    <w:p w14:paraId="4339D070" w14:textId="6499BFDE" w:rsidR="009403E2" w:rsidRDefault="009403E2" w:rsidP="009403E2">
      <w:pPr>
        <w:pStyle w:val="Heading4"/>
      </w:pPr>
      <w:bookmarkStart w:id="56" w:name="_Toc35436513"/>
      <w:r>
        <w:rPr>
          <w:rFonts w:hint="eastAsia"/>
        </w:rPr>
        <w:lastRenderedPageBreak/>
        <w:t>G</w:t>
      </w:r>
      <w:r>
        <w:t>AP Set Advertising Response data</w:t>
      </w:r>
      <w:bookmarkEnd w:id="56"/>
    </w:p>
    <w:tbl>
      <w:tblPr>
        <w:tblW w:w="5000" w:type="pct"/>
        <w:tblLook w:val="04A0" w:firstRow="1" w:lastRow="0" w:firstColumn="1" w:lastColumn="0" w:noHBand="0" w:noVBand="1"/>
      </w:tblPr>
      <w:tblGrid>
        <w:gridCol w:w="2092"/>
        <w:gridCol w:w="285"/>
        <w:gridCol w:w="7585"/>
      </w:tblGrid>
      <w:tr w:rsidR="00703EE6" w:rsidRPr="00703EE6" w14:paraId="1C7C065B" w14:textId="77777777" w:rsidTr="003C196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4084642" w14:textId="77777777" w:rsidR="00703EE6" w:rsidRPr="00703EE6" w:rsidRDefault="00703EE6" w:rsidP="00703EE6">
            <w:pPr>
              <w:rPr>
                <w:rFonts w:eastAsia="等线" w:cs="Calibri"/>
                <w:b/>
                <w:bCs/>
                <w:color w:val="000000"/>
                <w:kern w:val="0"/>
              </w:rPr>
            </w:pPr>
            <w:r w:rsidRPr="00703EE6">
              <w:rPr>
                <w:rFonts w:eastAsia="等线" w:cs="Calibri"/>
                <w:b/>
                <w:bCs/>
                <w:color w:val="000000"/>
                <w:kern w:val="0"/>
              </w:rPr>
              <w:t>void gap_set_advertising_rsp_data(uint8_t *p_rsp_data, uint8_t rsp_data_len)</w:t>
            </w:r>
          </w:p>
        </w:tc>
      </w:tr>
      <w:tr w:rsidR="00703EE6" w:rsidRPr="00703EE6" w14:paraId="44146FA4" w14:textId="77777777" w:rsidTr="003C196B">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D0C8342"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设置</w:t>
            </w:r>
            <w:r w:rsidRPr="00703EE6">
              <w:rPr>
                <w:rFonts w:eastAsia="等线" w:cs="Calibri"/>
                <w:color w:val="000000"/>
                <w:kern w:val="0"/>
                <w:sz w:val="18"/>
                <w:szCs w:val="18"/>
              </w:rPr>
              <w:t>BLE</w:t>
            </w:r>
            <w:r w:rsidRPr="00703EE6">
              <w:rPr>
                <w:rFonts w:ascii="等线" w:eastAsia="等线" w:hAnsi="等线" w:cs="Calibri" w:hint="eastAsia"/>
                <w:color w:val="000000"/>
                <w:kern w:val="0"/>
                <w:sz w:val="18"/>
                <w:szCs w:val="18"/>
              </w:rPr>
              <w:t>的广播扫描回复数据。该函数设置广播的扫描回复数据，但不会开始广播。如果广播扫描回复数据不需要变更，开始广播前不需要反复调用本函数</w:t>
            </w:r>
          </w:p>
        </w:tc>
      </w:tr>
      <w:tr w:rsidR="00703EE6" w:rsidRPr="00703EE6" w14:paraId="5FD086D4" w14:textId="77777777" w:rsidTr="003C196B">
        <w:trPr>
          <w:trHeight w:val="315"/>
        </w:trPr>
        <w:tc>
          <w:tcPr>
            <w:tcW w:w="5000" w:type="pct"/>
            <w:gridSpan w:val="3"/>
            <w:tcBorders>
              <w:top w:val="nil"/>
              <w:left w:val="single" w:sz="8" w:space="0" w:color="C9C9C9"/>
              <w:bottom w:val="nil"/>
              <w:right w:val="single" w:sz="8" w:space="0" w:color="C9C9C9"/>
            </w:tcBorders>
            <w:shd w:val="clear" w:color="auto" w:fill="auto"/>
            <w:hideMark/>
          </w:tcPr>
          <w:p w14:paraId="5F0BB94C"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参数：</w:t>
            </w:r>
          </w:p>
        </w:tc>
      </w:tr>
      <w:tr w:rsidR="00703EE6" w:rsidRPr="00703EE6" w14:paraId="1252D7F4" w14:textId="77777777" w:rsidTr="003C196B">
        <w:trPr>
          <w:trHeight w:val="300"/>
        </w:trPr>
        <w:tc>
          <w:tcPr>
            <w:tcW w:w="1050" w:type="pct"/>
            <w:tcBorders>
              <w:top w:val="nil"/>
              <w:left w:val="single" w:sz="8" w:space="0" w:color="C9C9C9"/>
              <w:bottom w:val="nil"/>
              <w:right w:val="nil"/>
            </w:tcBorders>
            <w:shd w:val="clear" w:color="auto" w:fill="auto"/>
            <w:hideMark/>
          </w:tcPr>
          <w:p w14:paraId="5DD15445"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p_scan_rsp_data</w:t>
            </w:r>
          </w:p>
        </w:tc>
        <w:tc>
          <w:tcPr>
            <w:tcW w:w="143" w:type="pct"/>
            <w:tcBorders>
              <w:top w:val="nil"/>
              <w:left w:val="nil"/>
              <w:bottom w:val="nil"/>
              <w:right w:val="nil"/>
            </w:tcBorders>
            <w:shd w:val="clear" w:color="auto" w:fill="auto"/>
            <w:hideMark/>
          </w:tcPr>
          <w:p w14:paraId="429AD26D"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w:t>
            </w:r>
          </w:p>
        </w:tc>
        <w:tc>
          <w:tcPr>
            <w:tcW w:w="3807" w:type="pct"/>
            <w:tcBorders>
              <w:top w:val="nil"/>
              <w:left w:val="nil"/>
              <w:bottom w:val="nil"/>
              <w:right w:val="single" w:sz="8" w:space="0" w:color="C9C9C9"/>
            </w:tcBorders>
            <w:shd w:val="clear" w:color="auto" w:fill="auto"/>
            <w:hideMark/>
          </w:tcPr>
          <w:p w14:paraId="48878700"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指向广播扫描回复数据</w:t>
            </w:r>
            <w:r w:rsidRPr="00703EE6">
              <w:rPr>
                <w:rFonts w:eastAsia="等线" w:cs="Calibri"/>
                <w:color w:val="000000"/>
                <w:kern w:val="0"/>
                <w:sz w:val="18"/>
                <w:szCs w:val="18"/>
              </w:rPr>
              <w:t>buffer</w:t>
            </w:r>
            <w:r w:rsidRPr="00703EE6">
              <w:rPr>
                <w:rFonts w:ascii="等线" w:eastAsia="等线" w:hAnsi="等线" w:cs="Calibri" w:hint="eastAsia"/>
                <w:color w:val="000000"/>
                <w:kern w:val="0"/>
                <w:sz w:val="18"/>
                <w:szCs w:val="18"/>
              </w:rPr>
              <w:t>的指针。</w:t>
            </w:r>
          </w:p>
        </w:tc>
      </w:tr>
      <w:tr w:rsidR="00703EE6" w:rsidRPr="00703EE6" w14:paraId="2A62EFC2" w14:textId="77777777" w:rsidTr="003C196B">
        <w:trPr>
          <w:trHeight w:val="300"/>
        </w:trPr>
        <w:tc>
          <w:tcPr>
            <w:tcW w:w="1050" w:type="pct"/>
            <w:tcBorders>
              <w:top w:val="nil"/>
              <w:left w:val="single" w:sz="8" w:space="0" w:color="C9C9C9"/>
              <w:bottom w:val="nil"/>
              <w:right w:val="nil"/>
            </w:tcBorders>
            <w:shd w:val="clear" w:color="auto" w:fill="auto"/>
            <w:noWrap/>
            <w:hideMark/>
          </w:tcPr>
          <w:p w14:paraId="0F337406"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scan_rsp_data_len</w:t>
            </w:r>
          </w:p>
        </w:tc>
        <w:tc>
          <w:tcPr>
            <w:tcW w:w="143" w:type="pct"/>
            <w:tcBorders>
              <w:top w:val="nil"/>
              <w:left w:val="nil"/>
              <w:bottom w:val="nil"/>
              <w:right w:val="nil"/>
            </w:tcBorders>
            <w:shd w:val="clear" w:color="auto" w:fill="auto"/>
            <w:hideMark/>
          </w:tcPr>
          <w:p w14:paraId="43F6CF7D"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w:t>
            </w:r>
          </w:p>
        </w:tc>
        <w:tc>
          <w:tcPr>
            <w:tcW w:w="3807" w:type="pct"/>
            <w:tcBorders>
              <w:top w:val="nil"/>
              <w:left w:val="nil"/>
              <w:bottom w:val="nil"/>
              <w:right w:val="single" w:sz="8" w:space="0" w:color="C9C9C9"/>
            </w:tcBorders>
            <w:shd w:val="clear" w:color="auto" w:fill="auto"/>
            <w:hideMark/>
          </w:tcPr>
          <w:p w14:paraId="6E82C8EC"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广播扫描回复数据长度值。取值范围：</w:t>
            </w:r>
            <w:r w:rsidRPr="00703EE6">
              <w:rPr>
                <w:rFonts w:eastAsia="等线" w:cs="Calibri"/>
                <w:color w:val="000000"/>
                <w:kern w:val="0"/>
                <w:sz w:val="18"/>
                <w:szCs w:val="18"/>
              </w:rPr>
              <w:t>1 ~ 0x1F</w:t>
            </w:r>
          </w:p>
        </w:tc>
      </w:tr>
      <w:tr w:rsidR="00703EE6" w:rsidRPr="00703EE6" w14:paraId="559ED68B"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094C037"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返回：</w:t>
            </w:r>
          </w:p>
        </w:tc>
      </w:tr>
      <w:tr w:rsidR="00703EE6" w:rsidRPr="00703EE6" w14:paraId="1269B1E0" w14:textId="77777777" w:rsidTr="003C196B">
        <w:trPr>
          <w:trHeight w:val="315"/>
        </w:trPr>
        <w:tc>
          <w:tcPr>
            <w:tcW w:w="1050" w:type="pct"/>
            <w:tcBorders>
              <w:top w:val="nil"/>
              <w:left w:val="single" w:sz="8" w:space="0" w:color="C9C9C9"/>
              <w:bottom w:val="single" w:sz="8" w:space="0" w:color="C9C9C9"/>
              <w:right w:val="nil"/>
            </w:tcBorders>
            <w:shd w:val="clear" w:color="auto" w:fill="auto"/>
            <w:hideMark/>
          </w:tcPr>
          <w:p w14:paraId="49998729"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43" w:type="pct"/>
            <w:tcBorders>
              <w:top w:val="nil"/>
              <w:left w:val="nil"/>
              <w:bottom w:val="single" w:sz="8" w:space="0" w:color="C9C9C9"/>
              <w:right w:val="nil"/>
            </w:tcBorders>
            <w:shd w:val="clear" w:color="auto" w:fill="auto"/>
            <w:hideMark/>
          </w:tcPr>
          <w:p w14:paraId="21E3029E"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 xml:space="preserve">　</w:t>
            </w:r>
          </w:p>
        </w:tc>
        <w:tc>
          <w:tcPr>
            <w:tcW w:w="3807" w:type="pct"/>
            <w:tcBorders>
              <w:top w:val="nil"/>
              <w:left w:val="nil"/>
              <w:bottom w:val="single" w:sz="8" w:space="0" w:color="C9C9C9"/>
              <w:right w:val="single" w:sz="8" w:space="0" w:color="C9C9C9"/>
            </w:tcBorders>
            <w:shd w:val="clear" w:color="auto" w:fill="auto"/>
            <w:hideMark/>
          </w:tcPr>
          <w:p w14:paraId="1CE82F42"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bl>
    <w:p w14:paraId="32A61693" w14:textId="39173811" w:rsidR="009403E2" w:rsidRDefault="009403E2" w:rsidP="009403E2">
      <w:pPr>
        <w:pStyle w:val="Heading4"/>
      </w:pPr>
      <w:bookmarkStart w:id="57" w:name="_Toc35436514"/>
      <w:r>
        <w:rPr>
          <w:rFonts w:hint="eastAsia"/>
        </w:rPr>
        <w:t>G</w:t>
      </w:r>
      <w:r>
        <w:t>AP Start Advertising</w:t>
      </w:r>
      <w:bookmarkEnd w:id="57"/>
    </w:p>
    <w:tbl>
      <w:tblPr>
        <w:tblW w:w="5000" w:type="pct"/>
        <w:tblLook w:val="04A0" w:firstRow="1" w:lastRow="0" w:firstColumn="1" w:lastColumn="0" w:noHBand="0" w:noVBand="1"/>
      </w:tblPr>
      <w:tblGrid>
        <w:gridCol w:w="2092"/>
        <w:gridCol w:w="285"/>
        <w:gridCol w:w="7585"/>
      </w:tblGrid>
      <w:tr w:rsidR="00703EE6" w:rsidRPr="00703EE6" w14:paraId="52B80DFA"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E29553E" w14:textId="77777777" w:rsidR="00703EE6" w:rsidRPr="00703EE6" w:rsidRDefault="00703EE6" w:rsidP="00703EE6">
            <w:pPr>
              <w:rPr>
                <w:rFonts w:eastAsia="等线" w:cs="Calibri"/>
                <w:b/>
                <w:bCs/>
                <w:color w:val="000000"/>
                <w:kern w:val="0"/>
              </w:rPr>
            </w:pPr>
            <w:r w:rsidRPr="00703EE6">
              <w:rPr>
                <w:rFonts w:eastAsia="等线" w:cs="Calibri"/>
                <w:b/>
                <w:bCs/>
                <w:color w:val="000000"/>
                <w:kern w:val="0"/>
              </w:rPr>
              <w:t>void gap_start_advertising(uint16_t duration)</w:t>
            </w:r>
          </w:p>
        </w:tc>
      </w:tr>
      <w:tr w:rsidR="00703EE6" w:rsidRPr="00703EE6" w14:paraId="7F4AFD51" w14:textId="77777777" w:rsidTr="003C196B">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79FD2395"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开始</w:t>
            </w:r>
            <w:r w:rsidRPr="00703EE6">
              <w:rPr>
                <w:rFonts w:eastAsia="等线" w:cs="Calibri"/>
                <w:color w:val="000000"/>
                <w:kern w:val="0"/>
                <w:sz w:val="18"/>
                <w:szCs w:val="18"/>
              </w:rPr>
              <w:t>BLE</w:t>
            </w:r>
            <w:r w:rsidRPr="00703EE6">
              <w:rPr>
                <w:rFonts w:ascii="等线" w:eastAsia="等线" w:hAnsi="等线" w:cs="Calibri" w:hint="eastAsia"/>
                <w:color w:val="000000"/>
                <w:kern w:val="0"/>
                <w:sz w:val="18"/>
                <w:szCs w:val="18"/>
              </w:rPr>
              <w:t>广播。需要在设置完广播参数后调用。广播时间到自动停止时会产生</w:t>
            </w:r>
            <w:r w:rsidRPr="00703EE6">
              <w:rPr>
                <w:rFonts w:eastAsia="等线" w:cs="Calibri"/>
                <w:color w:val="000000"/>
                <w:kern w:val="0"/>
                <w:sz w:val="18"/>
                <w:szCs w:val="18"/>
              </w:rPr>
              <w:t>GAP_EVT_ADV_END</w:t>
            </w:r>
            <w:r w:rsidRPr="00703EE6">
              <w:rPr>
                <w:rFonts w:ascii="等线" w:eastAsia="等线" w:hAnsi="等线" w:cs="Calibri" w:hint="eastAsia"/>
                <w:color w:val="000000"/>
                <w:kern w:val="0"/>
                <w:sz w:val="18"/>
                <w:szCs w:val="18"/>
              </w:rPr>
              <w:t>事件。</w:t>
            </w:r>
          </w:p>
        </w:tc>
      </w:tr>
      <w:tr w:rsidR="00703EE6" w:rsidRPr="00703EE6" w14:paraId="3F19DA22"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AE505BB"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参数：</w:t>
            </w:r>
          </w:p>
        </w:tc>
      </w:tr>
      <w:tr w:rsidR="00703EE6" w:rsidRPr="00703EE6" w14:paraId="5449FE3C" w14:textId="77777777" w:rsidTr="003C196B">
        <w:trPr>
          <w:trHeight w:val="720"/>
        </w:trPr>
        <w:tc>
          <w:tcPr>
            <w:tcW w:w="1050" w:type="pct"/>
            <w:tcBorders>
              <w:top w:val="nil"/>
              <w:left w:val="single" w:sz="8" w:space="0" w:color="C9C9C9"/>
              <w:bottom w:val="nil"/>
              <w:right w:val="nil"/>
            </w:tcBorders>
            <w:shd w:val="clear" w:color="auto" w:fill="auto"/>
            <w:hideMark/>
          </w:tcPr>
          <w:p w14:paraId="5DD22649"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duration</w:t>
            </w:r>
          </w:p>
        </w:tc>
        <w:tc>
          <w:tcPr>
            <w:tcW w:w="143" w:type="pct"/>
            <w:tcBorders>
              <w:top w:val="nil"/>
              <w:left w:val="nil"/>
              <w:bottom w:val="nil"/>
              <w:right w:val="nil"/>
            </w:tcBorders>
            <w:shd w:val="clear" w:color="auto" w:fill="auto"/>
            <w:hideMark/>
          </w:tcPr>
          <w:p w14:paraId="6213B9DA"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w:t>
            </w:r>
          </w:p>
        </w:tc>
        <w:tc>
          <w:tcPr>
            <w:tcW w:w="3807" w:type="pct"/>
            <w:tcBorders>
              <w:top w:val="nil"/>
              <w:left w:val="nil"/>
              <w:bottom w:val="nil"/>
              <w:right w:val="single" w:sz="8" w:space="0" w:color="C9C9C9"/>
            </w:tcBorders>
            <w:shd w:val="clear" w:color="auto" w:fill="auto"/>
            <w:hideMark/>
          </w:tcPr>
          <w:p w14:paraId="29CDB949"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BLE</w:t>
            </w:r>
            <w:r w:rsidRPr="00703EE6">
              <w:rPr>
                <w:rFonts w:ascii="等线" w:eastAsia="等线" w:hAnsi="等线" w:cs="Calibri" w:hint="eastAsia"/>
                <w:color w:val="000000"/>
                <w:kern w:val="0"/>
                <w:sz w:val="18"/>
                <w:szCs w:val="18"/>
              </w:rPr>
              <w:t>广播的时长，单位是</w:t>
            </w:r>
            <w:r w:rsidRPr="00703EE6">
              <w:rPr>
                <w:rFonts w:eastAsia="等线" w:cs="Calibri"/>
                <w:color w:val="000000"/>
                <w:kern w:val="0"/>
                <w:sz w:val="18"/>
                <w:szCs w:val="18"/>
              </w:rPr>
              <w:t>10ms</w:t>
            </w:r>
            <w:r w:rsidRPr="00703EE6">
              <w:rPr>
                <w:rFonts w:ascii="等线" w:eastAsia="等线" w:hAnsi="等线" w:cs="Calibri" w:hint="eastAsia"/>
                <w:color w:val="000000"/>
                <w:kern w:val="0"/>
                <w:sz w:val="18"/>
                <w:szCs w:val="18"/>
              </w:rPr>
              <w:t>。取值范围</w:t>
            </w:r>
            <w:r w:rsidRPr="00703EE6">
              <w:rPr>
                <w:rFonts w:eastAsia="等线" w:cs="Calibri"/>
                <w:color w:val="000000"/>
                <w:kern w:val="0"/>
                <w:sz w:val="18"/>
                <w:szCs w:val="18"/>
              </w:rPr>
              <w:t>0 ~ 65535</w:t>
            </w:r>
            <w:r w:rsidRPr="00703EE6">
              <w:rPr>
                <w:rFonts w:ascii="等线" w:eastAsia="等线" w:hAnsi="等线" w:cs="Calibri" w:hint="eastAsia"/>
                <w:color w:val="000000"/>
                <w:kern w:val="0"/>
                <w:sz w:val="18"/>
                <w:szCs w:val="18"/>
              </w:rPr>
              <w:t>。</w:t>
            </w:r>
            <w:r w:rsidRPr="00703EE6">
              <w:rPr>
                <w:rFonts w:ascii="等线" w:eastAsia="等线" w:hAnsi="等线" w:cs="Calibri" w:hint="eastAsia"/>
                <w:color w:val="000000"/>
                <w:kern w:val="0"/>
                <w:sz w:val="18"/>
                <w:szCs w:val="18"/>
              </w:rPr>
              <w:br/>
            </w:r>
            <w:r w:rsidRPr="00703EE6">
              <w:rPr>
                <w:rFonts w:eastAsia="等线" w:cs="Calibri"/>
                <w:color w:val="000000"/>
                <w:kern w:val="0"/>
                <w:sz w:val="18"/>
                <w:szCs w:val="18"/>
              </w:rPr>
              <w:t>0</w:t>
            </w:r>
            <w:r w:rsidRPr="00703EE6">
              <w:rPr>
                <w:rFonts w:ascii="等线" w:eastAsia="等线" w:hAnsi="等线" w:cs="Calibri" w:hint="eastAsia"/>
                <w:color w:val="000000"/>
                <w:kern w:val="0"/>
                <w:sz w:val="18"/>
                <w:szCs w:val="18"/>
              </w:rPr>
              <w:t>：广播一直持续，直到调用停止广播的函数。</w:t>
            </w:r>
            <w:r w:rsidRPr="00703EE6">
              <w:rPr>
                <w:rFonts w:ascii="等线" w:eastAsia="等线" w:hAnsi="等线" w:cs="Calibri" w:hint="eastAsia"/>
                <w:color w:val="000000"/>
                <w:kern w:val="0"/>
                <w:sz w:val="18"/>
                <w:szCs w:val="18"/>
              </w:rPr>
              <w:br/>
              <w:t>其他：广播持续</w:t>
            </w:r>
            <w:r w:rsidRPr="00703EE6">
              <w:rPr>
                <w:rFonts w:eastAsia="等线" w:cs="Calibri"/>
                <w:color w:val="000000"/>
                <w:kern w:val="0"/>
                <w:sz w:val="18"/>
                <w:szCs w:val="18"/>
              </w:rPr>
              <w:t xml:space="preserve"> duration * 10ms</w:t>
            </w:r>
            <w:r w:rsidRPr="00703EE6">
              <w:rPr>
                <w:rFonts w:ascii="等线" w:eastAsia="等线" w:hAnsi="等线" w:cs="Calibri" w:hint="eastAsia"/>
                <w:color w:val="000000"/>
                <w:kern w:val="0"/>
                <w:sz w:val="18"/>
                <w:szCs w:val="18"/>
              </w:rPr>
              <w:t>时间，然后自动停止。</w:t>
            </w:r>
          </w:p>
        </w:tc>
      </w:tr>
      <w:tr w:rsidR="00703EE6" w:rsidRPr="00703EE6" w14:paraId="00F8C3C1"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5AB2009"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返回：</w:t>
            </w:r>
          </w:p>
        </w:tc>
      </w:tr>
      <w:tr w:rsidR="00703EE6" w:rsidRPr="00703EE6" w14:paraId="4CD44220" w14:textId="77777777" w:rsidTr="003C196B">
        <w:trPr>
          <w:trHeight w:val="315"/>
        </w:trPr>
        <w:tc>
          <w:tcPr>
            <w:tcW w:w="1050" w:type="pct"/>
            <w:tcBorders>
              <w:top w:val="nil"/>
              <w:left w:val="single" w:sz="8" w:space="0" w:color="C9C9C9"/>
              <w:bottom w:val="nil"/>
              <w:right w:val="nil"/>
            </w:tcBorders>
            <w:shd w:val="clear" w:color="auto" w:fill="auto"/>
            <w:hideMark/>
          </w:tcPr>
          <w:p w14:paraId="627A655B"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43" w:type="pct"/>
            <w:tcBorders>
              <w:top w:val="nil"/>
              <w:left w:val="nil"/>
              <w:bottom w:val="nil"/>
              <w:right w:val="nil"/>
            </w:tcBorders>
            <w:shd w:val="clear" w:color="auto" w:fill="auto"/>
            <w:hideMark/>
          </w:tcPr>
          <w:p w14:paraId="0C8F2E47" w14:textId="77777777" w:rsidR="00703EE6" w:rsidRPr="00703EE6" w:rsidRDefault="00703EE6" w:rsidP="00703EE6">
            <w:pPr>
              <w:ind w:firstLineChars="100" w:firstLine="180"/>
              <w:rPr>
                <w:rFonts w:eastAsia="等线" w:cs="Calibri"/>
                <w:color w:val="000000"/>
                <w:kern w:val="0"/>
                <w:sz w:val="18"/>
                <w:szCs w:val="18"/>
              </w:rPr>
            </w:pPr>
          </w:p>
        </w:tc>
        <w:tc>
          <w:tcPr>
            <w:tcW w:w="3807" w:type="pct"/>
            <w:tcBorders>
              <w:top w:val="nil"/>
              <w:left w:val="nil"/>
              <w:bottom w:val="nil"/>
              <w:right w:val="single" w:sz="8" w:space="0" w:color="C9C9C9"/>
            </w:tcBorders>
            <w:shd w:val="clear" w:color="auto" w:fill="auto"/>
            <w:hideMark/>
          </w:tcPr>
          <w:p w14:paraId="6BEF0D0B" w14:textId="67B8E3B5" w:rsidR="00703EE6" w:rsidRPr="00703EE6" w:rsidRDefault="00703EE6" w:rsidP="003C196B">
            <w:pPr>
              <w:tabs>
                <w:tab w:val="center" w:pos="3516"/>
              </w:tabs>
              <w:rPr>
                <w:rFonts w:eastAsia="等线" w:cs="Calibri"/>
                <w:color w:val="000000"/>
                <w:kern w:val="0"/>
                <w:sz w:val="18"/>
                <w:szCs w:val="18"/>
              </w:rPr>
            </w:pPr>
            <w:r w:rsidRPr="00703EE6">
              <w:rPr>
                <w:rFonts w:eastAsia="等线" w:cs="Calibri"/>
                <w:color w:val="000000"/>
                <w:kern w:val="0"/>
                <w:sz w:val="18"/>
                <w:szCs w:val="18"/>
              </w:rPr>
              <w:t xml:space="preserve">　</w:t>
            </w:r>
            <w:r w:rsidR="003C196B">
              <w:rPr>
                <w:rFonts w:eastAsia="等线" w:cs="Calibri"/>
                <w:color w:val="000000"/>
                <w:kern w:val="0"/>
                <w:sz w:val="18"/>
                <w:szCs w:val="18"/>
              </w:rPr>
              <w:tab/>
            </w:r>
          </w:p>
        </w:tc>
      </w:tr>
      <w:tr w:rsidR="00703EE6" w:rsidRPr="00703EE6" w14:paraId="56335536" w14:textId="77777777" w:rsidTr="003C196B">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vAlign w:val="center"/>
            <w:hideMark/>
          </w:tcPr>
          <w:p w14:paraId="05F9AB75"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示例：</w:t>
            </w:r>
          </w:p>
        </w:tc>
      </w:tr>
      <w:tr w:rsidR="00703EE6" w:rsidRPr="00703EE6" w14:paraId="0B69715F" w14:textId="77777777" w:rsidTr="003C196B">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0A58CAD1"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gap_start_advertising(0);</w:t>
            </w:r>
          </w:p>
        </w:tc>
      </w:tr>
    </w:tbl>
    <w:p w14:paraId="574C8B77" w14:textId="4622725F" w:rsidR="00703EE6" w:rsidRDefault="009403E2" w:rsidP="009403E2">
      <w:pPr>
        <w:pStyle w:val="Heading4"/>
      </w:pPr>
      <w:bookmarkStart w:id="58" w:name="_Toc35436515"/>
      <w:r>
        <w:rPr>
          <w:rFonts w:hint="eastAsia"/>
        </w:rPr>
        <w:t>G</w:t>
      </w:r>
      <w:r>
        <w:t>AP Stop Advertising</w:t>
      </w:r>
      <w:bookmarkEnd w:id="58"/>
    </w:p>
    <w:tbl>
      <w:tblPr>
        <w:tblW w:w="5000" w:type="pct"/>
        <w:tblLook w:val="04A0" w:firstRow="1" w:lastRow="0" w:firstColumn="1" w:lastColumn="0" w:noHBand="0" w:noVBand="1"/>
      </w:tblPr>
      <w:tblGrid>
        <w:gridCol w:w="2092"/>
        <w:gridCol w:w="251"/>
        <w:gridCol w:w="7619"/>
      </w:tblGrid>
      <w:tr w:rsidR="00703EE6" w:rsidRPr="00703EE6" w14:paraId="1FD9D703"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46C0A73" w14:textId="77777777" w:rsidR="00703EE6" w:rsidRPr="00703EE6" w:rsidRDefault="00703EE6" w:rsidP="00703EE6">
            <w:pPr>
              <w:rPr>
                <w:rFonts w:eastAsia="等线" w:cs="Calibri"/>
                <w:b/>
                <w:bCs/>
                <w:color w:val="000000"/>
                <w:kern w:val="0"/>
              </w:rPr>
            </w:pPr>
            <w:r w:rsidRPr="00703EE6">
              <w:rPr>
                <w:rFonts w:eastAsia="等线" w:cs="Calibri"/>
                <w:b/>
                <w:bCs/>
                <w:color w:val="000000"/>
                <w:kern w:val="0"/>
              </w:rPr>
              <w:t>void gap_stop_advertising(void)</w:t>
            </w:r>
          </w:p>
        </w:tc>
      </w:tr>
      <w:tr w:rsidR="00703EE6" w:rsidRPr="00703EE6" w14:paraId="2676AE1E" w14:textId="77777777" w:rsidTr="003C196B">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031A63E3"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停止</w:t>
            </w:r>
            <w:r w:rsidRPr="00703EE6">
              <w:rPr>
                <w:rFonts w:eastAsia="等线" w:cs="Calibri"/>
                <w:color w:val="000000"/>
                <w:kern w:val="0"/>
                <w:sz w:val="18"/>
                <w:szCs w:val="18"/>
              </w:rPr>
              <w:t>BLE</w:t>
            </w:r>
            <w:r w:rsidRPr="00703EE6">
              <w:rPr>
                <w:rFonts w:ascii="等线" w:eastAsia="等线" w:hAnsi="等线" w:cs="Calibri" w:hint="eastAsia"/>
                <w:color w:val="000000"/>
                <w:kern w:val="0"/>
                <w:sz w:val="18"/>
                <w:szCs w:val="18"/>
              </w:rPr>
              <w:t>广播。广播停止时会产生</w:t>
            </w:r>
            <w:r w:rsidRPr="00703EE6">
              <w:rPr>
                <w:rFonts w:eastAsia="等线" w:cs="Calibri"/>
                <w:color w:val="000000"/>
                <w:kern w:val="0"/>
                <w:sz w:val="18"/>
                <w:szCs w:val="18"/>
              </w:rPr>
              <w:t>GAP_EVT_ADV_END</w:t>
            </w:r>
            <w:r w:rsidRPr="00703EE6">
              <w:rPr>
                <w:rFonts w:ascii="等线" w:eastAsia="等线" w:hAnsi="等线" w:cs="Calibri" w:hint="eastAsia"/>
                <w:color w:val="000000"/>
                <w:kern w:val="0"/>
                <w:sz w:val="18"/>
                <w:szCs w:val="18"/>
              </w:rPr>
              <w:t>事件。</w:t>
            </w:r>
          </w:p>
        </w:tc>
      </w:tr>
      <w:tr w:rsidR="00703EE6" w:rsidRPr="00703EE6" w14:paraId="25F45F4E"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20286A6"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参数：</w:t>
            </w:r>
          </w:p>
        </w:tc>
      </w:tr>
      <w:tr w:rsidR="00703EE6" w:rsidRPr="00703EE6" w14:paraId="73C0F25C" w14:textId="77777777" w:rsidTr="003C196B">
        <w:trPr>
          <w:trHeight w:val="300"/>
        </w:trPr>
        <w:tc>
          <w:tcPr>
            <w:tcW w:w="1050" w:type="pct"/>
            <w:tcBorders>
              <w:top w:val="nil"/>
              <w:left w:val="single" w:sz="8" w:space="0" w:color="C9C9C9"/>
              <w:bottom w:val="nil"/>
              <w:right w:val="nil"/>
            </w:tcBorders>
            <w:shd w:val="clear" w:color="auto" w:fill="auto"/>
            <w:hideMark/>
          </w:tcPr>
          <w:p w14:paraId="2AF8F460"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26" w:type="pct"/>
            <w:tcBorders>
              <w:top w:val="nil"/>
              <w:left w:val="nil"/>
              <w:bottom w:val="nil"/>
              <w:right w:val="nil"/>
            </w:tcBorders>
            <w:shd w:val="clear" w:color="auto" w:fill="auto"/>
            <w:hideMark/>
          </w:tcPr>
          <w:p w14:paraId="2BC3D3D4" w14:textId="77777777" w:rsidR="00703EE6" w:rsidRPr="00703EE6" w:rsidRDefault="00703EE6" w:rsidP="00703EE6">
            <w:pPr>
              <w:ind w:firstLineChars="100" w:firstLine="180"/>
              <w:rPr>
                <w:rFonts w:eastAsia="等线" w:cs="Calibri"/>
                <w:color w:val="000000"/>
                <w:kern w:val="0"/>
                <w:sz w:val="18"/>
                <w:szCs w:val="18"/>
              </w:rPr>
            </w:pPr>
          </w:p>
        </w:tc>
        <w:tc>
          <w:tcPr>
            <w:tcW w:w="3824" w:type="pct"/>
            <w:tcBorders>
              <w:top w:val="nil"/>
              <w:left w:val="nil"/>
              <w:bottom w:val="nil"/>
              <w:right w:val="single" w:sz="8" w:space="0" w:color="C9C9C9"/>
            </w:tcBorders>
            <w:shd w:val="clear" w:color="auto" w:fill="auto"/>
            <w:hideMark/>
          </w:tcPr>
          <w:p w14:paraId="12A23466"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r w:rsidR="00703EE6" w:rsidRPr="00703EE6" w14:paraId="50F7B1A2"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C1EB44C"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返回：</w:t>
            </w:r>
          </w:p>
        </w:tc>
      </w:tr>
      <w:tr w:rsidR="00703EE6" w:rsidRPr="00703EE6" w14:paraId="240A1A4A" w14:textId="77777777" w:rsidTr="003C196B">
        <w:trPr>
          <w:trHeight w:val="315"/>
        </w:trPr>
        <w:tc>
          <w:tcPr>
            <w:tcW w:w="1050" w:type="pct"/>
            <w:tcBorders>
              <w:top w:val="nil"/>
              <w:left w:val="single" w:sz="8" w:space="0" w:color="C9C9C9"/>
              <w:bottom w:val="single" w:sz="8" w:space="0" w:color="C9C9C9"/>
              <w:right w:val="nil"/>
            </w:tcBorders>
            <w:shd w:val="clear" w:color="auto" w:fill="auto"/>
            <w:hideMark/>
          </w:tcPr>
          <w:p w14:paraId="49666E84"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26" w:type="pct"/>
            <w:tcBorders>
              <w:top w:val="nil"/>
              <w:left w:val="nil"/>
              <w:bottom w:val="single" w:sz="8" w:space="0" w:color="C9C9C9"/>
              <w:right w:val="nil"/>
            </w:tcBorders>
            <w:shd w:val="clear" w:color="auto" w:fill="auto"/>
            <w:hideMark/>
          </w:tcPr>
          <w:p w14:paraId="79AA8F8C"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 xml:space="preserve">　</w:t>
            </w:r>
          </w:p>
        </w:tc>
        <w:tc>
          <w:tcPr>
            <w:tcW w:w="3824" w:type="pct"/>
            <w:tcBorders>
              <w:top w:val="nil"/>
              <w:left w:val="nil"/>
              <w:bottom w:val="single" w:sz="8" w:space="0" w:color="C9C9C9"/>
              <w:right w:val="single" w:sz="8" w:space="0" w:color="C9C9C9"/>
            </w:tcBorders>
            <w:shd w:val="clear" w:color="auto" w:fill="auto"/>
            <w:hideMark/>
          </w:tcPr>
          <w:p w14:paraId="1F51E6A5"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bl>
    <w:p w14:paraId="61095558" w14:textId="10826FDB" w:rsidR="009403E2" w:rsidRDefault="009403E2" w:rsidP="009403E2">
      <w:pPr>
        <w:pStyle w:val="Heading4"/>
      </w:pPr>
      <w:bookmarkStart w:id="59" w:name="_Toc35436516"/>
      <w:r>
        <w:rPr>
          <w:rFonts w:hint="eastAsia"/>
        </w:rPr>
        <w:t>G</w:t>
      </w:r>
      <w:r>
        <w:t>AP Start Scanning</w:t>
      </w:r>
      <w:bookmarkEnd w:id="59"/>
    </w:p>
    <w:tbl>
      <w:tblPr>
        <w:tblW w:w="5000" w:type="pct"/>
        <w:tblLook w:val="04A0" w:firstRow="1" w:lastRow="0" w:firstColumn="1" w:lastColumn="0" w:noHBand="0" w:noVBand="1"/>
      </w:tblPr>
      <w:tblGrid>
        <w:gridCol w:w="2090"/>
        <w:gridCol w:w="285"/>
        <w:gridCol w:w="7587"/>
      </w:tblGrid>
      <w:tr w:rsidR="00703EE6" w:rsidRPr="00703EE6" w14:paraId="358FD406"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F7779FE" w14:textId="77777777" w:rsidR="00703EE6" w:rsidRPr="00703EE6" w:rsidRDefault="00703EE6" w:rsidP="00703EE6">
            <w:pPr>
              <w:rPr>
                <w:rFonts w:eastAsia="等线" w:cs="Calibri"/>
                <w:b/>
                <w:bCs/>
                <w:color w:val="000000"/>
                <w:kern w:val="0"/>
              </w:rPr>
            </w:pPr>
            <w:r w:rsidRPr="00703EE6">
              <w:rPr>
                <w:rFonts w:eastAsia="等线" w:cs="Calibri"/>
                <w:b/>
                <w:bCs/>
                <w:color w:val="000000"/>
                <w:kern w:val="0"/>
              </w:rPr>
              <w:t>void gap_start_scan(gap_scan_param_t *p_scan_param)</w:t>
            </w:r>
          </w:p>
        </w:tc>
      </w:tr>
      <w:tr w:rsidR="00703EE6" w:rsidRPr="00703EE6" w14:paraId="6270EBD3" w14:textId="77777777" w:rsidTr="003C196B">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9C5C058"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开始</w:t>
            </w:r>
            <w:r w:rsidRPr="00703EE6">
              <w:rPr>
                <w:rFonts w:eastAsia="等线" w:cs="Calibri"/>
                <w:color w:val="000000"/>
                <w:kern w:val="0"/>
                <w:sz w:val="18"/>
                <w:szCs w:val="18"/>
              </w:rPr>
              <w:t>BLE</w:t>
            </w:r>
            <w:r w:rsidRPr="00703EE6">
              <w:rPr>
                <w:rFonts w:ascii="等线" w:eastAsia="等线" w:hAnsi="等线" w:cs="Calibri" w:hint="eastAsia"/>
                <w:color w:val="000000"/>
                <w:kern w:val="0"/>
                <w:sz w:val="18"/>
                <w:szCs w:val="18"/>
              </w:rPr>
              <w:t>扫描，用于</w:t>
            </w:r>
            <w:r w:rsidRPr="00703EE6">
              <w:rPr>
                <w:rFonts w:eastAsia="等线" w:cs="Calibri"/>
                <w:color w:val="000000"/>
                <w:kern w:val="0"/>
                <w:sz w:val="18"/>
                <w:szCs w:val="18"/>
              </w:rPr>
              <w:t>central</w:t>
            </w:r>
            <w:r w:rsidRPr="00703EE6">
              <w:rPr>
                <w:rFonts w:ascii="等线" w:eastAsia="等线" w:hAnsi="等线" w:cs="Calibri" w:hint="eastAsia"/>
                <w:color w:val="000000"/>
                <w:kern w:val="0"/>
                <w:sz w:val="18"/>
                <w:szCs w:val="18"/>
              </w:rPr>
              <w:t>或者</w:t>
            </w:r>
            <w:r w:rsidRPr="00703EE6">
              <w:rPr>
                <w:rFonts w:eastAsia="等线" w:cs="Calibri"/>
                <w:color w:val="000000"/>
                <w:kern w:val="0"/>
                <w:sz w:val="18"/>
                <w:szCs w:val="18"/>
              </w:rPr>
              <w:t>observer</w:t>
            </w:r>
            <w:r w:rsidRPr="00703EE6">
              <w:rPr>
                <w:rFonts w:ascii="等线" w:eastAsia="等线" w:hAnsi="等线" w:cs="Calibri" w:hint="eastAsia"/>
                <w:color w:val="000000"/>
                <w:kern w:val="0"/>
                <w:sz w:val="18"/>
                <w:szCs w:val="18"/>
              </w:rPr>
              <w:t>对</w:t>
            </w:r>
            <w:r w:rsidRPr="00703EE6">
              <w:rPr>
                <w:rFonts w:eastAsia="等线" w:cs="Calibri"/>
                <w:color w:val="000000"/>
                <w:kern w:val="0"/>
                <w:sz w:val="18"/>
                <w:szCs w:val="18"/>
              </w:rPr>
              <w:t>peripheral</w:t>
            </w:r>
            <w:r w:rsidRPr="00703EE6">
              <w:rPr>
                <w:rFonts w:ascii="等线" w:eastAsia="等线" w:hAnsi="等线" w:cs="Calibri" w:hint="eastAsia"/>
                <w:color w:val="000000"/>
                <w:kern w:val="0"/>
                <w:sz w:val="18"/>
                <w:szCs w:val="18"/>
              </w:rPr>
              <w:t>或者</w:t>
            </w:r>
            <w:r w:rsidRPr="00703EE6">
              <w:rPr>
                <w:rFonts w:eastAsia="等线" w:cs="Calibri"/>
                <w:color w:val="000000"/>
                <w:kern w:val="0"/>
                <w:sz w:val="18"/>
                <w:szCs w:val="18"/>
              </w:rPr>
              <w:t>advertiser</w:t>
            </w:r>
            <w:r w:rsidRPr="00703EE6">
              <w:rPr>
                <w:rFonts w:ascii="等线" w:eastAsia="等线" w:hAnsi="等线" w:cs="Calibri" w:hint="eastAsia"/>
                <w:color w:val="000000"/>
                <w:kern w:val="0"/>
                <w:sz w:val="18"/>
                <w:szCs w:val="18"/>
              </w:rPr>
              <w:t>进行查找。扫描产生的广播包通过</w:t>
            </w:r>
            <w:r w:rsidRPr="00703EE6">
              <w:rPr>
                <w:rFonts w:eastAsia="等线" w:cs="Calibri"/>
                <w:color w:val="000000"/>
                <w:kern w:val="0"/>
                <w:sz w:val="18"/>
                <w:szCs w:val="18"/>
              </w:rPr>
              <w:t>GAP_EVT_ADV_REPORT</w:t>
            </w:r>
            <w:r w:rsidRPr="00703EE6">
              <w:rPr>
                <w:rFonts w:ascii="等线" w:eastAsia="等线" w:hAnsi="等线" w:cs="Calibri" w:hint="eastAsia"/>
                <w:color w:val="000000"/>
                <w:kern w:val="0"/>
                <w:sz w:val="18"/>
                <w:szCs w:val="18"/>
              </w:rPr>
              <w:t>获取。</w:t>
            </w:r>
          </w:p>
        </w:tc>
      </w:tr>
      <w:tr w:rsidR="00703EE6" w:rsidRPr="00703EE6" w14:paraId="12B19DC4"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113E129"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参数：</w:t>
            </w:r>
          </w:p>
        </w:tc>
      </w:tr>
      <w:tr w:rsidR="00703EE6" w:rsidRPr="00703EE6" w14:paraId="0026B397" w14:textId="77777777" w:rsidTr="003C196B">
        <w:trPr>
          <w:trHeight w:val="1680"/>
        </w:trPr>
        <w:tc>
          <w:tcPr>
            <w:tcW w:w="1049" w:type="pct"/>
            <w:tcBorders>
              <w:top w:val="nil"/>
              <w:left w:val="single" w:sz="8" w:space="0" w:color="C9C9C9"/>
              <w:bottom w:val="nil"/>
              <w:right w:val="nil"/>
            </w:tcBorders>
            <w:shd w:val="clear" w:color="auto" w:fill="auto"/>
            <w:hideMark/>
          </w:tcPr>
          <w:p w14:paraId="42FE20B3"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lastRenderedPageBreak/>
              <w:t>p_scan_param</w:t>
            </w:r>
          </w:p>
        </w:tc>
        <w:tc>
          <w:tcPr>
            <w:tcW w:w="143" w:type="pct"/>
            <w:tcBorders>
              <w:top w:val="nil"/>
              <w:left w:val="nil"/>
              <w:bottom w:val="nil"/>
              <w:right w:val="nil"/>
            </w:tcBorders>
            <w:shd w:val="clear" w:color="auto" w:fill="auto"/>
            <w:hideMark/>
          </w:tcPr>
          <w:p w14:paraId="2A394B38"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w:t>
            </w:r>
          </w:p>
        </w:tc>
        <w:tc>
          <w:tcPr>
            <w:tcW w:w="3808" w:type="pct"/>
            <w:tcBorders>
              <w:top w:val="nil"/>
              <w:left w:val="nil"/>
              <w:bottom w:val="nil"/>
              <w:right w:val="single" w:sz="8" w:space="0" w:color="C9C9C9"/>
            </w:tcBorders>
            <w:shd w:val="clear" w:color="auto" w:fill="auto"/>
            <w:hideMark/>
          </w:tcPr>
          <w:p w14:paraId="7307752A"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扫描的参数，具体见</w:t>
            </w:r>
            <w:r w:rsidRPr="00703EE6">
              <w:rPr>
                <w:rFonts w:eastAsia="等线" w:cs="Calibri"/>
                <w:color w:val="000000"/>
                <w:kern w:val="0"/>
                <w:sz w:val="18"/>
                <w:szCs w:val="18"/>
              </w:rPr>
              <w:t>2.1.1</w:t>
            </w:r>
            <w:r w:rsidRPr="00703EE6">
              <w:rPr>
                <w:rFonts w:ascii="等线" w:eastAsia="等线" w:hAnsi="等线" w:cs="Calibri" w:hint="eastAsia"/>
                <w:color w:val="000000"/>
                <w:kern w:val="0"/>
                <w:sz w:val="18"/>
                <w:szCs w:val="18"/>
              </w:rPr>
              <w:t>事件中的</w:t>
            </w:r>
            <w:r w:rsidRPr="00703EE6">
              <w:rPr>
                <w:rFonts w:eastAsia="等线" w:cs="Calibri"/>
                <w:color w:val="000000"/>
                <w:kern w:val="0"/>
                <w:sz w:val="18"/>
                <w:szCs w:val="18"/>
              </w:rPr>
              <w:t xml:space="preserve">gap_scan_param_t </w:t>
            </w:r>
            <w:r w:rsidRPr="00703EE6">
              <w:rPr>
                <w:rFonts w:ascii="等线" w:eastAsia="等线" w:hAnsi="等线" w:cs="Calibri" w:hint="eastAsia"/>
                <w:color w:val="000000"/>
                <w:kern w:val="0"/>
                <w:sz w:val="18"/>
                <w:szCs w:val="18"/>
              </w:rPr>
              <w:t>类型定义。参数取值需满足以下条件：</w:t>
            </w:r>
            <w:r w:rsidRPr="00703EE6">
              <w:rPr>
                <w:rFonts w:ascii="等线" w:eastAsia="等线" w:hAnsi="等线" w:cs="Calibri" w:hint="eastAsia"/>
                <w:color w:val="000000"/>
                <w:kern w:val="0"/>
                <w:sz w:val="18"/>
                <w:szCs w:val="18"/>
              </w:rPr>
              <w:br/>
            </w:r>
            <w:r w:rsidRPr="00703EE6">
              <w:rPr>
                <w:rFonts w:eastAsia="等线" w:cs="Calibri"/>
                <w:color w:val="000000"/>
                <w:kern w:val="0"/>
                <w:sz w:val="18"/>
                <w:szCs w:val="18"/>
              </w:rPr>
              <w:t>1 scan_intv</w:t>
            </w:r>
            <w:r w:rsidRPr="00703EE6">
              <w:rPr>
                <w:rFonts w:ascii="等线" w:eastAsia="等线" w:hAnsi="等线" w:cs="Calibri" w:hint="eastAsia"/>
                <w:color w:val="000000"/>
                <w:kern w:val="0"/>
                <w:sz w:val="18"/>
                <w:szCs w:val="18"/>
              </w:rPr>
              <w:t>必须小于等于</w:t>
            </w:r>
            <w:r w:rsidRPr="00703EE6">
              <w:rPr>
                <w:rFonts w:eastAsia="等线" w:cs="Calibri"/>
                <w:color w:val="000000"/>
                <w:kern w:val="0"/>
                <w:sz w:val="18"/>
                <w:szCs w:val="18"/>
              </w:rPr>
              <w:t>scan_window</w:t>
            </w:r>
            <w:r w:rsidRPr="00703EE6">
              <w:rPr>
                <w:rFonts w:ascii="等线" w:eastAsia="等线" w:hAnsi="等线" w:cs="Calibri" w:hint="eastAsia"/>
                <w:color w:val="000000"/>
                <w:kern w:val="0"/>
                <w:sz w:val="18"/>
                <w:szCs w:val="18"/>
              </w:rPr>
              <w:t>。</w:t>
            </w:r>
            <w:r w:rsidRPr="00703EE6">
              <w:rPr>
                <w:rFonts w:ascii="等线" w:eastAsia="等线" w:hAnsi="等线" w:cs="Calibri" w:hint="eastAsia"/>
                <w:color w:val="000000"/>
                <w:kern w:val="0"/>
                <w:sz w:val="18"/>
                <w:szCs w:val="18"/>
              </w:rPr>
              <w:br/>
            </w:r>
            <w:r w:rsidRPr="00703EE6">
              <w:rPr>
                <w:rFonts w:eastAsia="等线" w:cs="Calibri"/>
                <w:color w:val="000000"/>
                <w:kern w:val="0"/>
                <w:sz w:val="18"/>
                <w:szCs w:val="18"/>
              </w:rPr>
              <w:t xml:space="preserve">2 scan_intv </w:t>
            </w:r>
            <w:r w:rsidRPr="00703EE6">
              <w:rPr>
                <w:rFonts w:ascii="等线" w:eastAsia="等线" w:hAnsi="等线" w:cs="Calibri" w:hint="eastAsia"/>
                <w:color w:val="000000"/>
                <w:kern w:val="0"/>
                <w:sz w:val="18"/>
                <w:szCs w:val="18"/>
              </w:rPr>
              <w:t>和</w:t>
            </w:r>
            <w:r w:rsidRPr="00703EE6">
              <w:rPr>
                <w:rFonts w:eastAsia="等线" w:cs="Calibri"/>
                <w:color w:val="000000"/>
                <w:kern w:val="0"/>
                <w:sz w:val="18"/>
                <w:szCs w:val="18"/>
              </w:rPr>
              <w:t xml:space="preserve"> scan_window</w:t>
            </w:r>
            <w:r w:rsidRPr="00703EE6">
              <w:rPr>
                <w:rFonts w:ascii="等线" w:eastAsia="等线" w:hAnsi="等线" w:cs="Calibri" w:hint="eastAsia"/>
                <w:color w:val="000000"/>
                <w:kern w:val="0"/>
                <w:sz w:val="18"/>
                <w:szCs w:val="18"/>
              </w:rPr>
              <w:t>都必须大于等于</w:t>
            </w:r>
            <w:r w:rsidRPr="00703EE6">
              <w:rPr>
                <w:rFonts w:eastAsia="等线" w:cs="Calibri"/>
                <w:color w:val="000000"/>
                <w:kern w:val="0"/>
                <w:sz w:val="18"/>
                <w:szCs w:val="18"/>
              </w:rPr>
              <w:t>0x4</w:t>
            </w:r>
            <w:r w:rsidRPr="00703EE6">
              <w:rPr>
                <w:rFonts w:ascii="等线" w:eastAsia="等线" w:hAnsi="等线" w:cs="Calibri" w:hint="eastAsia"/>
                <w:color w:val="000000"/>
                <w:kern w:val="0"/>
                <w:sz w:val="18"/>
                <w:szCs w:val="18"/>
              </w:rPr>
              <w:t>。</w:t>
            </w:r>
            <w:r w:rsidRPr="00703EE6">
              <w:rPr>
                <w:rFonts w:ascii="等线" w:eastAsia="等线" w:hAnsi="等线" w:cs="Calibri" w:hint="eastAsia"/>
                <w:color w:val="000000"/>
                <w:kern w:val="0"/>
                <w:sz w:val="18"/>
                <w:szCs w:val="18"/>
              </w:rPr>
              <w:br/>
            </w:r>
            <w:r w:rsidRPr="00703EE6">
              <w:rPr>
                <w:rFonts w:eastAsia="等线" w:cs="Calibri"/>
                <w:color w:val="000000"/>
                <w:kern w:val="0"/>
                <w:sz w:val="18"/>
                <w:szCs w:val="18"/>
              </w:rPr>
              <w:t>3 duration</w:t>
            </w:r>
            <w:r w:rsidRPr="00703EE6">
              <w:rPr>
                <w:rFonts w:ascii="等线" w:eastAsia="等线" w:hAnsi="等线" w:cs="Calibri" w:hint="eastAsia"/>
                <w:color w:val="000000"/>
                <w:kern w:val="0"/>
                <w:sz w:val="18"/>
                <w:szCs w:val="18"/>
              </w:rPr>
              <w:t>取值范围为</w:t>
            </w:r>
            <w:r w:rsidRPr="00703EE6">
              <w:rPr>
                <w:rFonts w:eastAsia="等线" w:cs="Calibri"/>
                <w:color w:val="000000"/>
                <w:kern w:val="0"/>
                <w:sz w:val="18"/>
                <w:szCs w:val="18"/>
              </w:rPr>
              <w:t>0 ~ 65535</w:t>
            </w:r>
            <w:r w:rsidRPr="00703EE6">
              <w:rPr>
                <w:rFonts w:ascii="等线" w:eastAsia="等线" w:hAnsi="等线" w:cs="Calibri" w:hint="eastAsia"/>
                <w:color w:val="000000"/>
                <w:kern w:val="0"/>
                <w:sz w:val="18"/>
                <w:szCs w:val="18"/>
              </w:rPr>
              <w:t>。</w:t>
            </w:r>
            <w:r w:rsidRPr="00703EE6">
              <w:rPr>
                <w:rFonts w:ascii="等线" w:eastAsia="等线" w:hAnsi="等线" w:cs="Calibri" w:hint="eastAsia"/>
                <w:color w:val="000000"/>
                <w:kern w:val="0"/>
                <w:sz w:val="18"/>
                <w:szCs w:val="18"/>
              </w:rPr>
              <w:br/>
            </w:r>
            <w:r w:rsidRPr="00703EE6">
              <w:rPr>
                <w:rFonts w:eastAsia="等线" w:cs="Calibri"/>
                <w:color w:val="000000"/>
                <w:kern w:val="0"/>
                <w:sz w:val="18"/>
                <w:szCs w:val="18"/>
              </w:rPr>
              <w:t>0</w:t>
            </w:r>
            <w:r w:rsidRPr="00703EE6">
              <w:rPr>
                <w:rFonts w:ascii="等线" w:eastAsia="等线" w:hAnsi="等线" w:cs="Calibri" w:hint="eastAsia"/>
                <w:color w:val="000000"/>
                <w:kern w:val="0"/>
                <w:sz w:val="18"/>
                <w:szCs w:val="18"/>
              </w:rPr>
              <w:t>：扫描一直持续，直到调用停止扫描的函数。</w:t>
            </w:r>
            <w:r w:rsidRPr="00703EE6">
              <w:rPr>
                <w:rFonts w:ascii="等线" w:eastAsia="等线" w:hAnsi="等线" w:cs="Calibri" w:hint="eastAsia"/>
                <w:color w:val="000000"/>
                <w:kern w:val="0"/>
                <w:sz w:val="18"/>
                <w:szCs w:val="18"/>
              </w:rPr>
              <w:br/>
              <w:t>其他：扫描持续</w:t>
            </w:r>
            <w:r w:rsidRPr="00703EE6">
              <w:rPr>
                <w:rFonts w:eastAsia="等线" w:cs="Calibri"/>
                <w:color w:val="000000"/>
                <w:kern w:val="0"/>
                <w:sz w:val="18"/>
                <w:szCs w:val="18"/>
              </w:rPr>
              <w:t xml:space="preserve"> duration * 10ms</w:t>
            </w:r>
            <w:r w:rsidRPr="00703EE6">
              <w:rPr>
                <w:rFonts w:ascii="等线" w:eastAsia="等线" w:hAnsi="等线" w:cs="Calibri" w:hint="eastAsia"/>
                <w:color w:val="000000"/>
                <w:kern w:val="0"/>
                <w:sz w:val="18"/>
                <w:szCs w:val="18"/>
              </w:rPr>
              <w:t>时间，然后自动停止。</w:t>
            </w:r>
          </w:p>
        </w:tc>
      </w:tr>
      <w:tr w:rsidR="00703EE6" w:rsidRPr="00703EE6" w14:paraId="6FF9BFB1"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7C4478C"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返回：</w:t>
            </w:r>
          </w:p>
        </w:tc>
      </w:tr>
      <w:tr w:rsidR="00703EE6" w:rsidRPr="00703EE6" w14:paraId="080A8039" w14:textId="77777777" w:rsidTr="003C196B">
        <w:trPr>
          <w:trHeight w:val="315"/>
        </w:trPr>
        <w:tc>
          <w:tcPr>
            <w:tcW w:w="1049" w:type="pct"/>
            <w:tcBorders>
              <w:top w:val="nil"/>
              <w:left w:val="single" w:sz="8" w:space="0" w:color="C9C9C9"/>
              <w:bottom w:val="nil"/>
              <w:right w:val="nil"/>
            </w:tcBorders>
            <w:shd w:val="clear" w:color="auto" w:fill="auto"/>
            <w:hideMark/>
          </w:tcPr>
          <w:p w14:paraId="5B3BDEDD"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43" w:type="pct"/>
            <w:tcBorders>
              <w:top w:val="nil"/>
              <w:left w:val="nil"/>
              <w:bottom w:val="nil"/>
              <w:right w:val="nil"/>
            </w:tcBorders>
            <w:shd w:val="clear" w:color="auto" w:fill="auto"/>
            <w:hideMark/>
          </w:tcPr>
          <w:p w14:paraId="22E19DFA" w14:textId="77777777" w:rsidR="00703EE6" w:rsidRPr="00703EE6" w:rsidRDefault="00703EE6" w:rsidP="00703EE6">
            <w:pPr>
              <w:ind w:firstLineChars="100" w:firstLine="180"/>
              <w:rPr>
                <w:rFonts w:eastAsia="等线" w:cs="Calibri"/>
                <w:color w:val="000000"/>
                <w:kern w:val="0"/>
                <w:sz w:val="18"/>
                <w:szCs w:val="18"/>
              </w:rPr>
            </w:pPr>
          </w:p>
        </w:tc>
        <w:tc>
          <w:tcPr>
            <w:tcW w:w="3808" w:type="pct"/>
            <w:tcBorders>
              <w:top w:val="nil"/>
              <w:left w:val="nil"/>
              <w:bottom w:val="nil"/>
              <w:right w:val="single" w:sz="8" w:space="0" w:color="C9C9C9"/>
            </w:tcBorders>
            <w:shd w:val="clear" w:color="auto" w:fill="auto"/>
            <w:hideMark/>
          </w:tcPr>
          <w:p w14:paraId="4476438E"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r w:rsidR="00703EE6" w:rsidRPr="00703EE6" w14:paraId="27E39816" w14:textId="77777777" w:rsidTr="003C196B">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vAlign w:val="center"/>
            <w:hideMark/>
          </w:tcPr>
          <w:p w14:paraId="15E5B1D3"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示例：</w:t>
            </w:r>
          </w:p>
        </w:tc>
      </w:tr>
      <w:tr w:rsidR="00703EE6" w:rsidRPr="00703EE6" w14:paraId="14CBF911" w14:textId="77777777" w:rsidTr="003C196B">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614E52D1"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gap_scan_param_t scan_param;</w:t>
            </w:r>
            <w:r w:rsidRPr="00703EE6">
              <w:rPr>
                <w:rFonts w:eastAsia="等线" w:cs="Calibri"/>
                <w:color w:val="000000"/>
                <w:kern w:val="0"/>
                <w:sz w:val="18"/>
                <w:szCs w:val="18"/>
              </w:rPr>
              <w:br/>
              <w:t>scan_param.scan_mode = GAP_SCAN_MODE_GEN_DISC;</w:t>
            </w:r>
            <w:r w:rsidRPr="00703EE6">
              <w:rPr>
                <w:rFonts w:eastAsia="等线" w:cs="Calibri"/>
                <w:color w:val="000000"/>
                <w:kern w:val="0"/>
                <w:sz w:val="18"/>
                <w:szCs w:val="18"/>
              </w:rPr>
              <w:br/>
              <w:t>scan_param.dup_filt_pol = 0;</w:t>
            </w:r>
            <w:r w:rsidRPr="00703EE6">
              <w:rPr>
                <w:rFonts w:eastAsia="等线" w:cs="Calibri"/>
                <w:color w:val="000000"/>
                <w:kern w:val="0"/>
                <w:sz w:val="18"/>
                <w:szCs w:val="18"/>
              </w:rPr>
              <w:br/>
              <w:t>scan_param.scan_intv = 32;  //scan event on-going time</w:t>
            </w:r>
            <w:r w:rsidRPr="00703EE6">
              <w:rPr>
                <w:rFonts w:eastAsia="等线" w:cs="Calibri"/>
                <w:color w:val="000000"/>
                <w:kern w:val="0"/>
                <w:sz w:val="18"/>
                <w:szCs w:val="18"/>
              </w:rPr>
              <w:br/>
              <w:t>scan_param.scan_window = 20;</w:t>
            </w:r>
            <w:r w:rsidRPr="00703EE6">
              <w:rPr>
                <w:rFonts w:eastAsia="等线" w:cs="Calibri"/>
                <w:color w:val="000000"/>
                <w:kern w:val="0"/>
                <w:sz w:val="18"/>
                <w:szCs w:val="18"/>
              </w:rPr>
              <w:br/>
              <w:t>scan_param.duration = 0;</w:t>
            </w:r>
            <w:r w:rsidRPr="00703EE6">
              <w:rPr>
                <w:rFonts w:eastAsia="等线" w:cs="Calibri"/>
                <w:color w:val="000000"/>
                <w:kern w:val="0"/>
                <w:sz w:val="18"/>
                <w:szCs w:val="18"/>
              </w:rPr>
              <w:br/>
              <w:t>gap_start_scan(&amp;scan_param);</w:t>
            </w:r>
          </w:p>
        </w:tc>
      </w:tr>
    </w:tbl>
    <w:p w14:paraId="352C08D5" w14:textId="591CEF8F" w:rsidR="009403E2" w:rsidRPr="00703EE6" w:rsidRDefault="009403E2" w:rsidP="009403E2">
      <w:pPr>
        <w:pStyle w:val="Heading4"/>
      </w:pPr>
      <w:bookmarkStart w:id="60" w:name="_Toc35436517"/>
      <w:r>
        <w:rPr>
          <w:rFonts w:hint="eastAsia"/>
        </w:rPr>
        <w:t>G</w:t>
      </w:r>
      <w:r>
        <w:t>AP Stop Scanning</w:t>
      </w:r>
      <w:bookmarkEnd w:id="60"/>
    </w:p>
    <w:tbl>
      <w:tblPr>
        <w:tblW w:w="5000" w:type="pct"/>
        <w:tblLook w:val="04A0" w:firstRow="1" w:lastRow="0" w:firstColumn="1" w:lastColumn="0" w:noHBand="0" w:noVBand="1"/>
      </w:tblPr>
      <w:tblGrid>
        <w:gridCol w:w="2092"/>
        <w:gridCol w:w="251"/>
        <w:gridCol w:w="7619"/>
      </w:tblGrid>
      <w:tr w:rsidR="00703EE6" w:rsidRPr="00703EE6" w14:paraId="13046DCD" w14:textId="77777777" w:rsidTr="003C196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515DE77" w14:textId="77777777" w:rsidR="00703EE6" w:rsidRPr="00703EE6" w:rsidRDefault="00703EE6" w:rsidP="00703EE6">
            <w:pPr>
              <w:rPr>
                <w:rFonts w:eastAsia="等线" w:cs="Calibri"/>
                <w:b/>
                <w:bCs/>
                <w:color w:val="000000"/>
                <w:kern w:val="0"/>
              </w:rPr>
            </w:pPr>
            <w:r w:rsidRPr="00703EE6">
              <w:rPr>
                <w:rFonts w:eastAsia="等线" w:cs="Calibri"/>
                <w:b/>
                <w:bCs/>
                <w:color w:val="000000"/>
                <w:kern w:val="0"/>
              </w:rPr>
              <w:t>void gap_stop_scan(void)</w:t>
            </w:r>
          </w:p>
        </w:tc>
      </w:tr>
      <w:tr w:rsidR="00703EE6" w:rsidRPr="00703EE6" w14:paraId="703C21EC" w14:textId="77777777" w:rsidTr="003C196B">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BF4FA89"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停止</w:t>
            </w:r>
            <w:r w:rsidRPr="00703EE6">
              <w:rPr>
                <w:rFonts w:eastAsia="等线" w:cs="Calibri"/>
                <w:color w:val="000000"/>
                <w:kern w:val="0"/>
                <w:sz w:val="18"/>
                <w:szCs w:val="18"/>
              </w:rPr>
              <w:t>BLE</w:t>
            </w:r>
            <w:r w:rsidRPr="00703EE6">
              <w:rPr>
                <w:rFonts w:ascii="等线" w:eastAsia="等线" w:hAnsi="等线" w:cs="Calibri" w:hint="eastAsia"/>
                <w:color w:val="000000"/>
                <w:kern w:val="0"/>
                <w:sz w:val="18"/>
                <w:szCs w:val="18"/>
              </w:rPr>
              <w:t>扫描，用于</w:t>
            </w:r>
            <w:r w:rsidRPr="00703EE6">
              <w:rPr>
                <w:rFonts w:eastAsia="等线" w:cs="Calibri"/>
                <w:color w:val="000000"/>
                <w:kern w:val="0"/>
                <w:sz w:val="18"/>
                <w:szCs w:val="18"/>
              </w:rPr>
              <w:t>central</w:t>
            </w:r>
            <w:r w:rsidRPr="00703EE6">
              <w:rPr>
                <w:rFonts w:ascii="等线" w:eastAsia="等线" w:hAnsi="等线" w:cs="Calibri" w:hint="eastAsia"/>
                <w:color w:val="000000"/>
                <w:kern w:val="0"/>
                <w:sz w:val="18"/>
                <w:szCs w:val="18"/>
              </w:rPr>
              <w:t>或者</w:t>
            </w:r>
            <w:r w:rsidRPr="00703EE6">
              <w:rPr>
                <w:rFonts w:eastAsia="等线" w:cs="Calibri"/>
                <w:color w:val="000000"/>
                <w:kern w:val="0"/>
                <w:sz w:val="18"/>
                <w:szCs w:val="18"/>
              </w:rPr>
              <w:t>observer</w:t>
            </w:r>
            <w:r w:rsidRPr="00703EE6">
              <w:rPr>
                <w:rFonts w:ascii="等线" w:eastAsia="等线" w:hAnsi="等线" w:cs="Calibri" w:hint="eastAsia"/>
                <w:color w:val="000000"/>
                <w:kern w:val="0"/>
                <w:sz w:val="18"/>
                <w:szCs w:val="18"/>
              </w:rPr>
              <w:t>停止对</w:t>
            </w:r>
            <w:r w:rsidRPr="00703EE6">
              <w:rPr>
                <w:rFonts w:eastAsia="等线" w:cs="Calibri"/>
                <w:color w:val="000000"/>
                <w:kern w:val="0"/>
                <w:sz w:val="18"/>
                <w:szCs w:val="18"/>
              </w:rPr>
              <w:t>peripheral</w:t>
            </w:r>
            <w:r w:rsidRPr="00703EE6">
              <w:rPr>
                <w:rFonts w:ascii="等线" w:eastAsia="等线" w:hAnsi="等线" w:cs="Calibri" w:hint="eastAsia"/>
                <w:color w:val="000000"/>
                <w:kern w:val="0"/>
                <w:sz w:val="18"/>
                <w:szCs w:val="18"/>
              </w:rPr>
              <w:t>或者</w:t>
            </w:r>
            <w:r w:rsidRPr="00703EE6">
              <w:rPr>
                <w:rFonts w:eastAsia="等线" w:cs="Calibri"/>
                <w:color w:val="000000"/>
                <w:kern w:val="0"/>
                <w:sz w:val="18"/>
                <w:szCs w:val="18"/>
              </w:rPr>
              <w:t>advertiser</w:t>
            </w:r>
            <w:r w:rsidRPr="00703EE6">
              <w:rPr>
                <w:rFonts w:ascii="等线" w:eastAsia="等线" w:hAnsi="等线" w:cs="Calibri" w:hint="eastAsia"/>
                <w:color w:val="000000"/>
                <w:kern w:val="0"/>
                <w:sz w:val="18"/>
                <w:szCs w:val="18"/>
              </w:rPr>
              <w:t>正在进行的查找。扫描停止时，会产生</w:t>
            </w:r>
            <w:r w:rsidRPr="00703EE6">
              <w:rPr>
                <w:rFonts w:eastAsia="等线" w:cs="Calibri"/>
                <w:color w:val="000000"/>
                <w:kern w:val="0"/>
                <w:sz w:val="18"/>
                <w:szCs w:val="18"/>
              </w:rPr>
              <w:t>GAP_EVT_SCAN_END</w:t>
            </w:r>
            <w:r w:rsidRPr="00703EE6">
              <w:rPr>
                <w:rFonts w:ascii="等线" w:eastAsia="等线" w:hAnsi="等线" w:cs="Calibri" w:hint="eastAsia"/>
                <w:color w:val="000000"/>
                <w:kern w:val="0"/>
                <w:sz w:val="18"/>
                <w:szCs w:val="18"/>
              </w:rPr>
              <w:t>事件。</w:t>
            </w:r>
          </w:p>
        </w:tc>
      </w:tr>
      <w:tr w:rsidR="00703EE6" w:rsidRPr="00703EE6" w14:paraId="4BADA050"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DEE57DD"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参数：</w:t>
            </w:r>
          </w:p>
        </w:tc>
      </w:tr>
      <w:tr w:rsidR="00703EE6" w:rsidRPr="00703EE6" w14:paraId="41CF5CC4" w14:textId="77777777" w:rsidTr="003C196B">
        <w:trPr>
          <w:trHeight w:val="300"/>
        </w:trPr>
        <w:tc>
          <w:tcPr>
            <w:tcW w:w="1050" w:type="pct"/>
            <w:tcBorders>
              <w:top w:val="nil"/>
              <w:left w:val="single" w:sz="8" w:space="0" w:color="C9C9C9"/>
              <w:bottom w:val="nil"/>
              <w:right w:val="nil"/>
            </w:tcBorders>
            <w:shd w:val="clear" w:color="auto" w:fill="auto"/>
            <w:hideMark/>
          </w:tcPr>
          <w:p w14:paraId="5EEBED89"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26" w:type="pct"/>
            <w:tcBorders>
              <w:top w:val="nil"/>
              <w:left w:val="nil"/>
              <w:bottom w:val="nil"/>
              <w:right w:val="nil"/>
            </w:tcBorders>
            <w:shd w:val="clear" w:color="auto" w:fill="auto"/>
            <w:hideMark/>
          </w:tcPr>
          <w:p w14:paraId="1C047DC2" w14:textId="77777777" w:rsidR="00703EE6" w:rsidRPr="00703EE6" w:rsidRDefault="00703EE6" w:rsidP="00703EE6">
            <w:pPr>
              <w:ind w:firstLineChars="100" w:firstLine="180"/>
              <w:rPr>
                <w:rFonts w:eastAsia="等线" w:cs="Calibri"/>
                <w:color w:val="000000"/>
                <w:kern w:val="0"/>
                <w:sz w:val="18"/>
                <w:szCs w:val="18"/>
              </w:rPr>
            </w:pPr>
          </w:p>
        </w:tc>
        <w:tc>
          <w:tcPr>
            <w:tcW w:w="3824" w:type="pct"/>
            <w:tcBorders>
              <w:top w:val="nil"/>
              <w:left w:val="nil"/>
              <w:bottom w:val="nil"/>
              <w:right w:val="single" w:sz="8" w:space="0" w:color="C9C9C9"/>
            </w:tcBorders>
            <w:shd w:val="clear" w:color="auto" w:fill="auto"/>
            <w:hideMark/>
          </w:tcPr>
          <w:p w14:paraId="73593EE9"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r w:rsidR="00703EE6" w:rsidRPr="00703EE6" w14:paraId="2537616D" w14:textId="77777777" w:rsidTr="003C196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B26A93D"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返回：</w:t>
            </w:r>
          </w:p>
        </w:tc>
      </w:tr>
      <w:tr w:rsidR="00703EE6" w:rsidRPr="00703EE6" w14:paraId="202F76F4" w14:textId="77777777" w:rsidTr="003C196B">
        <w:trPr>
          <w:trHeight w:val="300"/>
        </w:trPr>
        <w:tc>
          <w:tcPr>
            <w:tcW w:w="1050" w:type="pct"/>
            <w:tcBorders>
              <w:top w:val="nil"/>
              <w:left w:val="single" w:sz="8" w:space="0" w:color="C9C9C9"/>
              <w:bottom w:val="single" w:sz="8" w:space="0" w:color="C9C9C9"/>
              <w:right w:val="nil"/>
            </w:tcBorders>
            <w:shd w:val="clear" w:color="auto" w:fill="auto"/>
            <w:hideMark/>
          </w:tcPr>
          <w:p w14:paraId="58A16B63"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26" w:type="pct"/>
            <w:tcBorders>
              <w:top w:val="nil"/>
              <w:left w:val="nil"/>
              <w:bottom w:val="single" w:sz="8" w:space="0" w:color="C9C9C9"/>
              <w:right w:val="nil"/>
            </w:tcBorders>
            <w:shd w:val="clear" w:color="auto" w:fill="auto"/>
            <w:hideMark/>
          </w:tcPr>
          <w:p w14:paraId="43A1982C"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 xml:space="preserve">　</w:t>
            </w:r>
          </w:p>
        </w:tc>
        <w:tc>
          <w:tcPr>
            <w:tcW w:w="3824" w:type="pct"/>
            <w:tcBorders>
              <w:top w:val="nil"/>
              <w:left w:val="nil"/>
              <w:bottom w:val="single" w:sz="8" w:space="0" w:color="C9C9C9"/>
              <w:right w:val="single" w:sz="8" w:space="0" w:color="C9C9C9"/>
            </w:tcBorders>
            <w:shd w:val="clear" w:color="auto" w:fill="auto"/>
            <w:hideMark/>
          </w:tcPr>
          <w:p w14:paraId="29579658"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bl>
    <w:p w14:paraId="6CE74F0B" w14:textId="6A0D65C4" w:rsidR="009403E2" w:rsidRDefault="009403E2" w:rsidP="009403E2">
      <w:pPr>
        <w:pStyle w:val="Heading4"/>
      </w:pPr>
      <w:bookmarkStart w:id="61" w:name="_Toc35436518"/>
      <w:r>
        <w:rPr>
          <w:rFonts w:hint="eastAsia"/>
        </w:rPr>
        <w:t>G</w:t>
      </w:r>
      <w:r>
        <w:t xml:space="preserve">AP </w:t>
      </w:r>
      <w:r w:rsidR="00FC3854">
        <w:t>Connect Request</w:t>
      </w:r>
      <w:bookmarkEnd w:id="61"/>
    </w:p>
    <w:tbl>
      <w:tblPr>
        <w:tblW w:w="5000" w:type="pct"/>
        <w:tblLook w:val="04A0" w:firstRow="1" w:lastRow="0" w:firstColumn="1" w:lastColumn="0" w:noHBand="0" w:noVBand="1"/>
      </w:tblPr>
      <w:tblGrid>
        <w:gridCol w:w="2088"/>
        <w:gridCol w:w="285"/>
        <w:gridCol w:w="7589"/>
      </w:tblGrid>
      <w:tr w:rsidR="00D63A19" w:rsidRPr="00D63A19" w14:paraId="362B54A3" w14:textId="77777777" w:rsidTr="00D63A19">
        <w:trPr>
          <w:trHeight w:val="55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98B759A" w14:textId="77777777" w:rsidR="00D63A19" w:rsidRPr="00D63A19" w:rsidRDefault="00D63A19" w:rsidP="00D63A19">
            <w:pPr>
              <w:rPr>
                <w:rFonts w:eastAsia="等线" w:cs="Calibri"/>
                <w:b/>
                <w:bCs/>
                <w:color w:val="000000"/>
                <w:kern w:val="0"/>
              </w:rPr>
            </w:pPr>
            <w:r w:rsidRPr="00D63A19">
              <w:rPr>
                <w:rFonts w:eastAsia="等线" w:cs="Calibri"/>
                <w:b/>
                <w:bCs/>
                <w:color w:val="000000"/>
                <w:kern w:val="0"/>
              </w:rPr>
              <w:t>void gap_start_conn(struct mac_addr *addr, uint8_t addr_type,  uint16_t min_itvl, uint16_t max_itvl, uint16_t slv_latency, uint16_t timeout)</w:t>
            </w:r>
          </w:p>
        </w:tc>
      </w:tr>
      <w:tr w:rsidR="00D63A19" w:rsidRPr="00D63A19" w14:paraId="2DB191DA" w14:textId="77777777" w:rsidTr="00D63A19">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75AB3D4" w14:textId="77777777" w:rsidR="00D63A19" w:rsidRPr="00D63A19" w:rsidRDefault="00D63A19" w:rsidP="00D63A19">
            <w:pPr>
              <w:rPr>
                <w:rFonts w:eastAsia="等线" w:cs="Calibri"/>
                <w:color w:val="000000"/>
                <w:kern w:val="0"/>
                <w:sz w:val="18"/>
                <w:szCs w:val="18"/>
              </w:rPr>
            </w:pPr>
            <w:r w:rsidRPr="00D63A19">
              <w:rPr>
                <w:rFonts w:eastAsia="等线" w:cs="Calibri"/>
                <w:color w:val="000000"/>
                <w:kern w:val="0"/>
                <w:sz w:val="18"/>
                <w:szCs w:val="18"/>
              </w:rPr>
              <w:t>central</w:t>
            </w:r>
            <w:r w:rsidRPr="00D63A19">
              <w:rPr>
                <w:rFonts w:ascii="等线" w:eastAsia="等线" w:hAnsi="等线" w:cs="Calibri" w:hint="eastAsia"/>
                <w:color w:val="000000"/>
                <w:kern w:val="0"/>
                <w:sz w:val="18"/>
                <w:szCs w:val="18"/>
              </w:rPr>
              <w:t>设备发起对</w:t>
            </w:r>
            <w:r w:rsidRPr="00D63A19">
              <w:rPr>
                <w:rFonts w:eastAsia="等线" w:cs="Calibri"/>
                <w:color w:val="000000"/>
                <w:kern w:val="0"/>
                <w:sz w:val="18"/>
                <w:szCs w:val="18"/>
              </w:rPr>
              <w:t>peripheral</w:t>
            </w:r>
            <w:r w:rsidRPr="00D63A19">
              <w:rPr>
                <w:rFonts w:ascii="等线" w:eastAsia="等线" w:hAnsi="等线" w:cs="Calibri" w:hint="eastAsia"/>
                <w:color w:val="000000"/>
                <w:kern w:val="0"/>
                <w:sz w:val="18"/>
                <w:szCs w:val="18"/>
              </w:rPr>
              <w:t>设备的</w:t>
            </w:r>
            <w:r w:rsidRPr="00D63A19">
              <w:rPr>
                <w:rFonts w:eastAsia="等线" w:cs="Calibri"/>
                <w:color w:val="000000"/>
                <w:kern w:val="0"/>
                <w:sz w:val="18"/>
                <w:szCs w:val="18"/>
              </w:rPr>
              <w:t>BLE</w:t>
            </w:r>
            <w:r w:rsidRPr="00D63A19">
              <w:rPr>
                <w:rFonts w:ascii="等线" w:eastAsia="等线" w:hAnsi="等线" w:cs="Calibri" w:hint="eastAsia"/>
                <w:color w:val="000000"/>
                <w:kern w:val="0"/>
                <w:sz w:val="18"/>
                <w:szCs w:val="18"/>
              </w:rPr>
              <w:t>连接。链接建立时会产生</w:t>
            </w:r>
            <w:r w:rsidRPr="00D63A19">
              <w:rPr>
                <w:rFonts w:eastAsia="等线" w:cs="Calibri"/>
                <w:color w:val="000000"/>
                <w:kern w:val="0"/>
                <w:sz w:val="18"/>
                <w:szCs w:val="18"/>
              </w:rPr>
              <w:t xml:space="preserve">GAP_EVT_SLAVE_CONNECT </w:t>
            </w:r>
            <w:r w:rsidRPr="00D63A19">
              <w:rPr>
                <w:rFonts w:ascii="等线" w:eastAsia="等线" w:hAnsi="等线" w:cs="Calibri" w:hint="eastAsia"/>
                <w:color w:val="000000"/>
                <w:kern w:val="0"/>
                <w:sz w:val="18"/>
                <w:szCs w:val="18"/>
              </w:rPr>
              <w:t>或</w:t>
            </w:r>
            <w:r w:rsidRPr="00D63A19">
              <w:rPr>
                <w:rFonts w:eastAsia="等线" w:cs="Calibri"/>
                <w:color w:val="000000"/>
                <w:kern w:val="0"/>
                <w:sz w:val="18"/>
                <w:szCs w:val="18"/>
              </w:rPr>
              <w:t>GAP_EVT_MASTER_CONNECT</w:t>
            </w:r>
            <w:r w:rsidRPr="00D63A19">
              <w:rPr>
                <w:rFonts w:ascii="等线" w:eastAsia="等线" w:hAnsi="等线" w:cs="Calibri" w:hint="eastAsia"/>
                <w:color w:val="000000"/>
                <w:kern w:val="0"/>
                <w:sz w:val="18"/>
                <w:szCs w:val="18"/>
              </w:rPr>
              <w:t>事件。</w:t>
            </w:r>
          </w:p>
        </w:tc>
      </w:tr>
      <w:tr w:rsidR="00D63A19" w:rsidRPr="00D63A19" w14:paraId="5FB70404" w14:textId="77777777" w:rsidTr="00D63A19">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03516C4" w14:textId="77777777" w:rsidR="00D63A19" w:rsidRPr="00D63A19" w:rsidRDefault="00D63A19" w:rsidP="00D63A19">
            <w:pPr>
              <w:rPr>
                <w:rFonts w:eastAsia="等线" w:cs="Calibri"/>
                <w:b/>
                <w:bCs/>
                <w:color w:val="000000"/>
                <w:kern w:val="0"/>
                <w:sz w:val="18"/>
                <w:szCs w:val="18"/>
              </w:rPr>
            </w:pPr>
            <w:r w:rsidRPr="00D63A19">
              <w:rPr>
                <w:rFonts w:ascii="等线" w:eastAsia="等线" w:hAnsi="等线" w:cs="Calibri" w:hint="eastAsia"/>
                <w:b/>
                <w:bCs/>
                <w:color w:val="000000"/>
                <w:kern w:val="0"/>
                <w:sz w:val="18"/>
                <w:szCs w:val="18"/>
              </w:rPr>
              <w:t>参数：</w:t>
            </w:r>
          </w:p>
        </w:tc>
      </w:tr>
      <w:tr w:rsidR="00D63A19" w:rsidRPr="00D63A19" w14:paraId="4910C164" w14:textId="77777777" w:rsidTr="00D63A19">
        <w:trPr>
          <w:trHeight w:val="285"/>
        </w:trPr>
        <w:tc>
          <w:tcPr>
            <w:tcW w:w="1048" w:type="pct"/>
            <w:tcBorders>
              <w:top w:val="nil"/>
              <w:left w:val="single" w:sz="8" w:space="0" w:color="C9C9C9"/>
              <w:bottom w:val="nil"/>
              <w:right w:val="nil"/>
            </w:tcBorders>
            <w:shd w:val="clear" w:color="auto" w:fill="auto"/>
            <w:hideMark/>
          </w:tcPr>
          <w:p w14:paraId="0B21EABE" w14:textId="77777777" w:rsidR="00D63A19" w:rsidRPr="00D63A19" w:rsidRDefault="00D63A19" w:rsidP="00D63A19">
            <w:pPr>
              <w:ind w:firstLineChars="100" w:firstLine="180"/>
              <w:rPr>
                <w:rFonts w:eastAsia="等线" w:cs="Calibri"/>
                <w:color w:val="000000"/>
                <w:kern w:val="0"/>
                <w:sz w:val="18"/>
                <w:szCs w:val="18"/>
              </w:rPr>
            </w:pPr>
            <w:r w:rsidRPr="00D63A19">
              <w:rPr>
                <w:rFonts w:eastAsia="等线" w:cs="Calibri"/>
                <w:color w:val="000000"/>
                <w:kern w:val="0"/>
                <w:sz w:val="18"/>
                <w:szCs w:val="18"/>
              </w:rPr>
              <w:t>addr</w:t>
            </w:r>
          </w:p>
        </w:tc>
        <w:tc>
          <w:tcPr>
            <w:tcW w:w="143" w:type="pct"/>
            <w:tcBorders>
              <w:top w:val="nil"/>
              <w:left w:val="nil"/>
              <w:bottom w:val="nil"/>
              <w:right w:val="nil"/>
            </w:tcBorders>
            <w:shd w:val="clear" w:color="auto" w:fill="auto"/>
            <w:hideMark/>
          </w:tcPr>
          <w:p w14:paraId="2F3733F8" w14:textId="77777777" w:rsidR="00D63A19" w:rsidRPr="00D63A19" w:rsidRDefault="00D63A19" w:rsidP="00D63A19">
            <w:pPr>
              <w:jc w:val="right"/>
              <w:rPr>
                <w:rFonts w:eastAsia="等线" w:cs="Calibri"/>
                <w:color w:val="000000"/>
                <w:kern w:val="0"/>
                <w:sz w:val="18"/>
                <w:szCs w:val="18"/>
              </w:rPr>
            </w:pPr>
            <w:r w:rsidRPr="00D63A19">
              <w:rPr>
                <w:rFonts w:eastAsia="等线" w:cs="Calibri"/>
                <w:color w:val="000000"/>
                <w:kern w:val="0"/>
                <w:sz w:val="18"/>
                <w:szCs w:val="18"/>
              </w:rPr>
              <w:t>-</w:t>
            </w:r>
          </w:p>
        </w:tc>
        <w:tc>
          <w:tcPr>
            <w:tcW w:w="3809" w:type="pct"/>
            <w:tcBorders>
              <w:top w:val="nil"/>
              <w:left w:val="nil"/>
              <w:bottom w:val="nil"/>
              <w:right w:val="single" w:sz="8" w:space="0" w:color="C9C9C9"/>
            </w:tcBorders>
            <w:shd w:val="clear" w:color="auto" w:fill="auto"/>
            <w:hideMark/>
          </w:tcPr>
          <w:p w14:paraId="73D18CBA" w14:textId="77777777" w:rsidR="00D63A19" w:rsidRPr="00D63A19" w:rsidRDefault="00D63A19" w:rsidP="00D63A19">
            <w:pPr>
              <w:rPr>
                <w:rFonts w:eastAsia="等线" w:cs="Calibri"/>
                <w:color w:val="000000"/>
                <w:kern w:val="0"/>
                <w:sz w:val="18"/>
                <w:szCs w:val="18"/>
              </w:rPr>
            </w:pPr>
            <w:r w:rsidRPr="00D63A19">
              <w:rPr>
                <w:rFonts w:ascii="等线" w:eastAsia="等线" w:hAnsi="等线" w:cs="Calibri" w:hint="eastAsia"/>
                <w:color w:val="000000"/>
                <w:kern w:val="0"/>
                <w:sz w:val="18"/>
                <w:szCs w:val="18"/>
              </w:rPr>
              <w:t>被连接设备的</w:t>
            </w:r>
            <w:r w:rsidRPr="00D63A19">
              <w:rPr>
                <w:rFonts w:eastAsia="等线" w:cs="Calibri"/>
                <w:color w:val="000000"/>
                <w:kern w:val="0"/>
                <w:sz w:val="18"/>
                <w:szCs w:val="18"/>
              </w:rPr>
              <w:t>BD ADDR</w:t>
            </w:r>
            <w:r w:rsidRPr="00D63A19">
              <w:rPr>
                <w:rFonts w:ascii="等线" w:eastAsia="等线" w:hAnsi="等线" w:cs="Calibri" w:hint="eastAsia"/>
                <w:color w:val="000000"/>
                <w:kern w:val="0"/>
                <w:sz w:val="18"/>
                <w:szCs w:val="18"/>
              </w:rPr>
              <w:t>。</w:t>
            </w:r>
          </w:p>
        </w:tc>
      </w:tr>
      <w:tr w:rsidR="00D63A19" w:rsidRPr="00D63A19" w14:paraId="6601FE6D" w14:textId="77777777" w:rsidTr="00D63A19">
        <w:trPr>
          <w:trHeight w:val="960"/>
        </w:trPr>
        <w:tc>
          <w:tcPr>
            <w:tcW w:w="1048" w:type="pct"/>
            <w:tcBorders>
              <w:top w:val="nil"/>
              <w:left w:val="single" w:sz="8" w:space="0" w:color="C9C9C9"/>
              <w:bottom w:val="nil"/>
              <w:right w:val="nil"/>
            </w:tcBorders>
            <w:shd w:val="clear" w:color="auto" w:fill="auto"/>
            <w:hideMark/>
          </w:tcPr>
          <w:p w14:paraId="22D8030E" w14:textId="77777777" w:rsidR="00D63A19" w:rsidRPr="00D63A19" w:rsidRDefault="00D63A19" w:rsidP="00D63A19">
            <w:pPr>
              <w:ind w:firstLineChars="100" w:firstLine="180"/>
              <w:rPr>
                <w:rFonts w:eastAsia="等线" w:cs="Calibri"/>
                <w:color w:val="000000"/>
                <w:kern w:val="0"/>
                <w:sz w:val="18"/>
                <w:szCs w:val="18"/>
              </w:rPr>
            </w:pPr>
            <w:r w:rsidRPr="00D63A19">
              <w:rPr>
                <w:rFonts w:eastAsia="等线" w:cs="Calibri"/>
                <w:color w:val="000000"/>
                <w:kern w:val="0"/>
                <w:sz w:val="18"/>
                <w:szCs w:val="18"/>
              </w:rPr>
              <w:t>addr_type</w:t>
            </w:r>
          </w:p>
        </w:tc>
        <w:tc>
          <w:tcPr>
            <w:tcW w:w="143" w:type="pct"/>
            <w:tcBorders>
              <w:top w:val="nil"/>
              <w:left w:val="nil"/>
              <w:bottom w:val="nil"/>
              <w:right w:val="nil"/>
            </w:tcBorders>
            <w:shd w:val="clear" w:color="auto" w:fill="auto"/>
            <w:hideMark/>
          </w:tcPr>
          <w:p w14:paraId="53F9EEE0" w14:textId="77777777" w:rsidR="00D63A19" w:rsidRPr="00D63A19" w:rsidRDefault="00D63A19" w:rsidP="00D63A19">
            <w:pPr>
              <w:jc w:val="right"/>
              <w:rPr>
                <w:rFonts w:eastAsia="等线" w:cs="Calibri"/>
                <w:color w:val="000000"/>
                <w:kern w:val="0"/>
                <w:sz w:val="18"/>
                <w:szCs w:val="18"/>
              </w:rPr>
            </w:pPr>
            <w:r w:rsidRPr="00D63A19">
              <w:rPr>
                <w:rFonts w:eastAsia="等线" w:cs="Calibri"/>
                <w:color w:val="000000"/>
                <w:kern w:val="0"/>
                <w:sz w:val="18"/>
                <w:szCs w:val="18"/>
              </w:rPr>
              <w:t>-</w:t>
            </w:r>
          </w:p>
        </w:tc>
        <w:tc>
          <w:tcPr>
            <w:tcW w:w="3809" w:type="pct"/>
            <w:tcBorders>
              <w:top w:val="nil"/>
              <w:left w:val="nil"/>
              <w:bottom w:val="nil"/>
              <w:right w:val="single" w:sz="8" w:space="0" w:color="C9C9C9"/>
            </w:tcBorders>
            <w:shd w:val="clear" w:color="auto" w:fill="auto"/>
            <w:hideMark/>
          </w:tcPr>
          <w:p w14:paraId="364DE975" w14:textId="77777777" w:rsidR="00D63A19" w:rsidRPr="00D63A19" w:rsidRDefault="00D63A19" w:rsidP="00D63A19">
            <w:pPr>
              <w:rPr>
                <w:rFonts w:eastAsia="等线" w:cs="Calibri"/>
                <w:color w:val="000000"/>
                <w:kern w:val="0"/>
                <w:sz w:val="18"/>
                <w:szCs w:val="18"/>
              </w:rPr>
            </w:pPr>
            <w:r w:rsidRPr="00D63A19">
              <w:rPr>
                <w:rFonts w:ascii="等线" w:eastAsia="等线" w:hAnsi="等线" w:cs="Calibri" w:hint="eastAsia"/>
                <w:color w:val="000000"/>
                <w:kern w:val="0"/>
                <w:sz w:val="18"/>
                <w:szCs w:val="18"/>
              </w:rPr>
              <w:t>被连接设备的</w:t>
            </w:r>
            <w:r w:rsidRPr="00D63A19">
              <w:rPr>
                <w:rFonts w:eastAsia="等线" w:cs="Calibri"/>
                <w:color w:val="000000"/>
                <w:kern w:val="0"/>
                <w:sz w:val="18"/>
                <w:szCs w:val="18"/>
              </w:rPr>
              <w:t>BD ADDR</w:t>
            </w:r>
            <w:r w:rsidRPr="00D63A19">
              <w:rPr>
                <w:rFonts w:ascii="等线" w:eastAsia="等线" w:hAnsi="等线" w:cs="Calibri" w:hint="eastAsia"/>
                <w:color w:val="000000"/>
                <w:kern w:val="0"/>
                <w:sz w:val="18"/>
                <w:szCs w:val="18"/>
              </w:rPr>
              <w:t>的地址类型，见</w:t>
            </w:r>
            <w:r w:rsidRPr="00D63A19">
              <w:rPr>
                <w:rFonts w:eastAsia="等线" w:cs="Calibri"/>
                <w:color w:val="000000"/>
                <w:kern w:val="0"/>
                <w:sz w:val="18"/>
                <w:szCs w:val="18"/>
              </w:rPr>
              <w:t>@defgroup GAP_ADDR_TYPE_DEFINES</w:t>
            </w:r>
            <w:r w:rsidRPr="00D63A19">
              <w:rPr>
                <w:rFonts w:ascii="等线" w:eastAsia="等线" w:hAnsi="等线" w:cs="Calibri" w:hint="eastAsia"/>
                <w:color w:val="000000"/>
                <w:kern w:val="0"/>
                <w:sz w:val="18"/>
                <w:szCs w:val="18"/>
              </w:rPr>
              <w:t>。只能选择如下取值：</w:t>
            </w:r>
            <w:r w:rsidRPr="00D63A19">
              <w:rPr>
                <w:rFonts w:ascii="等线" w:eastAsia="等线" w:hAnsi="等线" w:cs="Calibri" w:hint="eastAsia"/>
                <w:color w:val="000000"/>
                <w:kern w:val="0"/>
                <w:sz w:val="18"/>
                <w:szCs w:val="18"/>
              </w:rPr>
              <w:br/>
            </w:r>
            <w:r w:rsidRPr="00D63A19">
              <w:rPr>
                <w:rFonts w:eastAsia="等线" w:cs="Calibri"/>
                <w:color w:val="000000"/>
                <w:kern w:val="0"/>
                <w:sz w:val="18"/>
                <w:szCs w:val="18"/>
              </w:rPr>
              <w:t xml:space="preserve">GAP_ADDR_TYPE_PUBLIC </w:t>
            </w:r>
            <w:r w:rsidRPr="00D63A19">
              <w:rPr>
                <w:rFonts w:ascii="等线" w:eastAsia="等线" w:hAnsi="等线" w:cs="Calibri" w:hint="eastAsia"/>
                <w:color w:val="000000"/>
                <w:kern w:val="0"/>
                <w:sz w:val="18"/>
                <w:szCs w:val="18"/>
              </w:rPr>
              <w:t>，表示共有地址。</w:t>
            </w:r>
            <w:r w:rsidRPr="00D63A19">
              <w:rPr>
                <w:rFonts w:ascii="等线" w:eastAsia="等线" w:hAnsi="等线" w:cs="Calibri" w:hint="eastAsia"/>
                <w:color w:val="000000"/>
                <w:kern w:val="0"/>
                <w:sz w:val="18"/>
                <w:szCs w:val="18"/>
              </w:rPr>
              <w:br/>
            </w:r>
            <w:r w:rsidRPr="00D63A19">
              <w:rPr>
                <w:rFonts w:eastAsia="等线" w:cs="Calibri"/>
                <w:color w:val="000000"/>
                <w:kern w:val="0"/>
                <w:sz w:val="18"/>
                <w:szCs w:val="18"/>
              </w:rPr>
              <w:t>GAP_ADDR_TYPE_PRIVATE</w:t>
            </w:r>
            <w:r w:rsidRPr="00D63A19">
              <w:rPr>
                <w:rFonts w:ascii="等线" w:eastAsia="等线" w:hAnsi="等线" w:cs="Calibri" w:hint="eastAsia"/>
                <w:color w:val="000000"/>
                <w:kern w:val="0"/>
                <w:sz w:val="18"/>
                <w:szCs w:val="18"/>
              </w:rPr>
              <w:t>，表示私有地址。</w:t>
            </w:r>
          </w:p>
        </w:tc>
      </w:tr>
      <w:tr w:rsidR="00D63A19" w:rsidRPr="00D63A19" w14:paraId="7B32585F" w14:textId="77777777" w:rsidTr="00D63A19">
        <w:trPr>
          <w:trHeight w:val="285"/>
        </w:trPr>
        <w:tc>
          <w:tcPr>
            <w:tcW w:w="1048" w:type="pct"/>
            <w:tcBorders>
              <w:top w:val="nil"/>
              <w:left w:val="single" w:sz="8" w:space="0" w:color="C9C9C9"/>
              <w:bottom w:val="nil"/>
              <w:right w:val="nil"/>
            </w:tcBorders>
            <w:shd w:val="clear" w:color="auto" w:fill="auto"/>
            <w:hideMark/>
          </w:tcPr>
          <w:p w14:paraId="758A7C07" w14:textId="77777777" w:rsidR="00D63A19" w:rsidRPr="00D63A19" w:rsidRDefault="00D63A19" w:rsidP="00D63A19">
            <w:pPr>
              <w:ind w:firstLineChars="100" w:firstLine="180"/>
              <w:rPr>
                <w:rFonts w:eastAsia="等线" w:cs="Calibri"/>
                <w:color w:val="000000"/>
                <w:kern w:val="0"/>
                <w:sz w:val="18"/>
                <w:szCs w:val="18"/>
              </w:rPr>
            </w:pPr>
            <w:r w:rsidRPr="00D63A19">
              <w:rPr>
                <w:rFonts w:eastAsia="等线" w:cs="Calibri"/>
                <w:color w:val="000000"/>
                <w:kern w:val="0"/>
                <w:sz w:val="18"/>
                <w:szCs w:val="18"/>
              </w:rPr>
              <w:t>min_itvl</w:t>
            </w:r>
          </w:p>
        </w:tc>
        <w:tc>
          <w:tcPr>
            <w:tcW w:w="143" w:type="pct"/>
            <w:tcBorders>
              <w:top w:val="nil"/>
              <w:left w:val="nil"/>
              <w:bottom w:val="nil"/>
              <w:right w:val="nil"/>
            </w:tcBorders>
            <w:shd w:val="clear" w:color="auto" w:fill="auto"/>
            <w:hideMark/>
          </w:tcPr>
          <w:p w14:paraId="5CC50FFA" w14:textId="77777777" w:rsidR="00D63A19" w:rsidRPr="00D63A19" w:rsidRDefault="00D63A19" w:rsidP="00D63A19">
            <w:pPr>
              <w:jc w:val="right"/>
              <w:rPr>
                <w:rFonts w:eastAsia="等线" w:cs="Calibri"/>
                <w:color w:val="000000"/>
                <w:kern w:val="0"/>
                <w:sz w:val="18"/>
                <w:szCs w:val="18"/>
              </w:rPr>
            </w:pPr>
            <w:r w:rsidRPr="00D63A19">
              <w:rPr>
                <w:rFonts w:eastAsia="等线" w:cs="Calibri"/>
                <w:color w:val="000000"/>
                <w:kern w:val="0"/>
                <w:sz w:val="18"/>
                <w:szCs w:val="18"/>
              </w:rPr>
              <w:t>-</w:t>
            </w:r>
          </w:p>
        </w:tc>
        <w:tc>
          <w:tcPr>
            <w:tcW w:w="3809" w:type="pct"/>
            <w:tcBorders>
              <w:top w:val="nil"/>
              <w:left w:val="nil"/>
              <w:bottom w:val="nil"/>
              <w:right w:val="single" w:sz="8" w:space="0" w:color="C9C9C9"/>
            </w:tcBorders>
            <w:shd w:val="clear" w:color="auto" w:fill="auto"/>
            <w:hideMark/>
          </w:tcPr>
          <w:p w14:paraId="0F02D858" w14:textId="77777777" w:rsidR="00D63A19" w:rsidRPr="00D63A19" w:rsidRDefault="00D63A19" w:rsidP="00D63A19">
            <w:pPr>
              <w:rPr>
                <w:rFonts w:eastAsia="等线" w:cs="Calibri"/>
                <w:color w:val="000000"/>
                <w:kern w:val="0"/>
                <w:sz w:val="18"/>
                <w:szCs w:val="18"/>
              </w:rPr>
            </w:pPr>
            <w:r w:rsidRPr="00D63A19">
              <w:rPr>
                <w:rFonts w:eastAsia="等线" w:cs="Calibri"/>
                <w:color w:val="000000"/>
                <w:kern w:val="0"/>
                <w:sz w:val="18"/>
                <w:szCs w:val="18"/>
              </w:rPr>
              <w:t>connection interval</w:t>
            </w:r>
            <w:r w:rsidRPr="00D63A19">
              <w:rPr>
                <w:rFonts w:ascii="宋体" w:eastAsia="宋体" w:hAnsi="宋体" w:cs="Calibri" w:hint="eastAsia"/>
                <w:color w:val="000000"/>
                <w:kern w:val="0"/>
                <w:sz w:val="18"/>
                <w:szCs w:val="18"/>
              </w:rPr>
              <w:t>的最小值，</w:t>
            </w:r>
            <w:r w:rsidRPr="00D63A19">
              <w:rPr>
                <w:rFonts w:eastAsia="等线" w:cs="Calibri"/>
                <w:color w:val="000000"/>
                <w:kern w:val="0"/>
                <w:sz w:val="18"/>
                <w:szCs w:val="18"/>
              </w:rPr>
              <w:t xml:space="preserve"> </w:t>
            </w:r>
            <w:r w:rsidRPr="00D63A19">
              <w:rPr>
                <w:rFonts w:ascii="宋体" w:eastAsia="宋体" w:hAnsi="宋体" w:cs="Calibri" w:hint="eastAsia"/>
                <w:color w:val="000000"/>
                <w:kern w:val="0"/>
                <w:sz w:val="18"/>
                <w:szCs w:val="18"/>
              </w:rPr>
              <w:t>单位是</w:t>
            </w:r>
            <w:r w:rsidRPr="00D63A19">
              <w:rPr>
                <w:rFonts w:eastAsia="等线" w:cs="Calibri"/>
                <w:color w:val="000000"/>
                <w:kern w:val="0"/>
                <w:sz w:val="18"/>
                <w:szCs w:val="18"/>
              </w:rPr>
              <w:t>1.25ms</w:t>
            </w:r>
            <w:r w:rsidRPr="00D63A19">
              <w:rPr>
                <w:rFonts w:ascii="宋体" w:eastAsia="宋体" w:hAnsi="宋体" w:cs="Calibri" w:hint="eastAsia"/>
                <w:color w:val="000000"/>
                <w:kern w:val="0"/>
                <w:sz w:val="18"/>
                <w:szCs w:val="18"/>
              </w:rPr>
              <w:t>。</w:t>
            </w:r>
          </w:p>
        </w:tc>
      </w:tr>
      <w:tr w:rsidR="00D63A19" w:rsidRPr="00D63A19" w14:paraId="2CFFC088" w14:textId="77777777" w:rsidTr="00D63A19">
        <w:trPr>
          <w:trHeight w:val="285"/>
        </w:trPr>
        <w:tc>
          <w:tcPr>
            <w:tcW w:w="1048" w:type="pct"/>
            <w:tcBorders>
              <w:top w:val="nil"/>
              <w:left w:val="single" w:sz="8" w:space="0" w:color="C9C9C9"/>
              <w:bottom w:val="nil"/>
              <w:right w:val="nil"/>
            </w:tcBorders>
            <w:shd w:val="clear" w:color="auto" w:fill="auto"/>
            <w:hideMark/>
          </w:tcPr>
          <w:p w14:paraId="55751B63" w14:textId="77777777" w:rsidR="00D63A19" w:rsidRPr="00D63A19" w:rsidRDefault="00D63A19" w:rsidP="00D63A19">
            <w:pPr>
              <w:ind w:firstLineChars="100" w:firstLine="180"/>
              <w:rPr>
                <w:rFonts w:eastAsia="等线" w:cs="Calibri"/>
                <w:color w:val="000000"/>
                <w:kern w:val="0"/>
                <w:sz w:val="18"/>
                <w:szCs w:val="18"/>
              </w:rPr>
            </w:pPr>
            <w:r w:rsidRPr="00D63A19">
              <w:rPr>
                <w:rFonts w:eastAsia="等线" w:cs="Calibri"/>
                <w:color w:val="000000"/>
                <w:kern w:val="0"/>
                <w:sz w:val="18"/>
                <w:szCs w:val="18"/>
              </w:rPr>
              <w:t>max_itvl</w:t>
            </w:r>
          </w:p>
        </w:tc>
        <w:tc>
          <w:tcPr>
            <w:tcW w:w="143" w:type="pct"/>
            <w:tcBorders>
              <w:top w:val="nil"/>
              <w:left w:val="nil"/>
              <w:bottom w:val="nil"/>
              <w:right w:val="nil"/>
            </w:tcBorders>
            <w:shd w:val="clear" w:color="auto" w:fill="auto"/>
            <w:hideMark/>
          </w:tcPr>
          <w:p w14:paraId="08A88DF1" w14:textId="77777777" w:rsidR="00D63A19" w:rsidRPr="00D63A19" w:rsidRDefault="00D63A19" w:rsidP="00D63A19">
            <w:pPr>
              <w:jc w:val="right"/>
              <w:rPr>
                <w:rFonts w:eastAsia="等线" w:cs="Calibri"/>
                <w:color w:val="000000"/>
                <w:kern w:val="0"/>
                <w:sz w:val="18"/>
                <w:szCs w:val="18"/>
              </w:rPr>
            </w:pPr>
            <w:r w:rsidRPr="00D63A19">
              <w:rPr>
                <w:rFonts w:eastAsia="等线" w:cs="Calibri"/>
                <w:color w:val="000000"/>
                <w:kern w:val="0"/>
                <w:sz w:val="18"/>
                <w:szCs w:val="18"/>
              </w:rPr>
              <w:t>-</w:t>
            </w:r>
          </w:p>
        </w:tc>
        <w:tc>
          <w:tcPr>
            <w:tcW w:w="3809" w:type="pct"/>
            <w:tcBorders>
              <w:top w:val="nil"/>
              <w:left w:val="nil"/>
              <w:bottom w:val="nil"/>
              <w:right w:val="single" w:sz="8" w:space="0" w:color="C9C9C9"/>
            </w:tcBorders>
            <w:shd w:val="clear" w:color="auto" w:fill="auto"/>
            <w:hideMark/>
          </w:tcPr>
          <w:p w14:paraId="455A1C62" w14:textId="77777777" w:rsidR="00D63A19" w:rsidRPr="00D63A19" w:rsidRDefault="00D63A19" w:rsidP="00D63A19">
            <w:pPr>
              <w:rPr>
                <w:rFonts w:eastAsia="等线" w:cs="Calibri"/>
                <w:color w:val="000000"/>
                <w:kern w:val="0"/>
                <w:sz w:val="18"/>
                <w:szCs w:val="18"/>
              </w:rPr>
            </w:pPr>
            <w:r w:rsidRPr="00D63A19">
              <w:rPr>
                <w:rFonts w:eastAsia="等线" w:cs="Calibri"/>
                <w:color w:val="000000"/>
                <w:kern w:val="0"/>
                <w:sz w:val="18"/>
                <w:szCs w:val="18"/>
              </w:rPr>
              <w:t>connection interval</w:t>
            </w:r>
            <w:r w:rsidRPr="00D63A19">
              <w:rPr>
                <w:rFonts w:ascii="宋体" w:eastAsia="宋体" w:hAnsi="宋体" w:cs="Calibri" w:hint="eastAsia"/>
                <w:color w:val="000000"/>
                <w:kern w:val="0"/>
                <w:sz w:val="18"/>
                <w:szCs w:val="18"/>
              </w:rPr>
              <w:t>的最大值，</w:t>
            </w:r>
            <w:r w:rsidRPr="00D63A19">
              <w:rPr>
                <w:rFonts w:eastAsia="等线" w:cs="Calibri"/>
                <w:color w:val="000000"/>
                <w:kern w:val="0"/>
                <w:sz w:val="18"/>
                <w:szCs w:val="18"/>
              </w:rPr>
              <w:t xml:space="preserve"> </w:t>
            </w:r>
            <w:r w:rsidRPr="00D63A19">
              <w:rPr>
                <w:rFonts w:ascii="宋体" w:eastAsia="宋体" w:hAnsi="宋体" w:cs="Calibri" w:hint="eastAsia"/>
                <w:color w:val="000000"/>
                <w:kern w:val="0"/>
                <w:sz w:val="18"/>
                <w:szCs w:val="18"/>
              </w:rPr>
              <w:t>单位是</w:t>
            </w:r>
            <w:r w:rsidRPr="00D63A19">
              <w:rPr>
                <w:rFonts w:eastAsia="等线" w:cs="Calibri"/>
                <w:color w:val="000000"/>
                <w:kern w:val="0"/>
                <w:sz w:val="18"/>
                <w:szCs w:val="18"/>
              </w:rPr>
              <w:t>1.25ms</w:t>
            </w:r>
            <w:r w:rsidRPr="00D63A19">
              <w:rPr>
                <w:rFonts w:ascii="宋体" w:eastAsia="宋体" w:hAnsi="宋体" w:cs="Calibri" w:hint="eastAsia"/>
                <w:color w:val="000000"/>
                <w:kern w:val="0"/>
                <w:sz w:val="18"/>
                <w:szCs w:val="18"/>
              </w:rPr>
              <w:t>。这个值可以和</w:t>
            </w:r>
            <w:r w:rsidRPr="00D63A19">
              <w:rPr>
                <w:rFonts w:eastAsia="等线" w:cs="Calibri"/>
                <w:color w:val="000000"/>
                <w:kern w:val="0"/>
                <w:sz w:val="18"/>
                <w:szCs w:val="18"/>
              </w:rPr>
              <w:t>min_itvl</w:t>
            </w:r>
            <w:r w:rsidRPr="00D63A19">
              <w:rPr>
                <w:rFonts w:ascii="宋体" w:eastAsia="宋体" w:hAnsi="宋体" w:cs="Calibri" w:hint="eastAsia"/>
                <w:color w:val="000000"/>
                <w:kern w:val="0"/>
                <w:sz w:val="18"/>
                <w:szCs w:val="18"/>
              </w:rPr>
              <w:t>相等。</w:t>
            </w:r>
          </w:p>
        </w:tc>
      </w:tr>
      <w:tr w:rsidR="00D63A19" w:rsidRPr="00D63A19" w14:paraId="12B46991" w14:textId="77777777" w:rsidTr="00D63A19">
        <w:trPr>
          <w:trHeight w:val="285"/>
        </w:trPr>
        <w:tc>
          <w:tcPr>
            <w:tcW w:w="1048" w:type="pct"/>
            <w:tcBorders>
              <w:top w:val="nil"/>
              <w:left w:val="single" w:sz="8" w:space="0" w:color="C9C9C9"/>
              <w:bottom w:val="nil"/>
              <w:right w:val="nil"/>
            </w:tcBorders>
            <w:shd w:val="clear" w:color="auto" w:fill="auto"/>
            <w:hideMark/>
          </w:tcPr>
          <w:p w14:paraId="6A89EE95" w14:textId="77777777" w:rsidR="00D63A19" w:rsidRPr="00D63A19" w:rsidRDefault="00D63A19" w:rsidP="00D63A19">
            <w:pPr>
              <w:ind w:firstLineChars="100" w:firstLine="180"/>
              <w:rPr>
                <w:rFonts w:eastAsia="等线" w:cs="Calibri"/>
                <w:color w:val="000000"/>
                <w:kern w:val="0"/>
                <w:sz w:val="18"/>
                <w:szCs w:val="18"/>
              </w:rPr>
            </w:pPr>
            <w:r w:rsidRPr="00D63A19">
              <w:rPr>
                <w:rFonts w:eastAsia="等线" w:cs="Calibri"/>
                <w:color w:val="000000"/>
                <w:kern w:val="0"/>
                <w:sz w:val="18"/>
                <w:szCs w:val="18"/>
              </w:rPr>
              <w:t>slv_latency</w:t>
            </w:r>
          </w:p>
        </w:tc>
        <w:tc>
          <w:tcPr>
            <w:tcW w:w="143" w:type="pct"/>
            <w:tcBorders>
              <w:top w:val="nil"/>
              <w:left w:val="nil"/>
              <w:bottom w:val="nil"/>
              <w:right w:val="nil"/>
            </w:tcBorders>
            <w:shd w:val="clear" w:color="auto" w:fill="auto"/>
            <w:hideMark/>
          </w:tcPr>
          <w:p w14:paraId="4892A76A" w14:textId="77777777" w:rsidR="00D63A19" w:rsidRPr="00D63A19" w:rsidRDefault="00D63A19" w:rsidP="00D63A19">
            <w:pPr>
              <w:jc w:val="right"/>
              <w:rPr>
                <w:rFonts w:eastAsia="等线" w:cs="Calibri"/>
                <w:color w:val="000000"/>
                <w:kern w:val="0"/>
                <w:sz w:val="18"/>
                <w:szCs w:val="18"/>
              </w:rPr>
            </w:pPr>
            <w:r w:rsidRPr="00D63A19">
              <w:rPr>
                <w:rFonts w:eastAsia="等线" w:cs="Calibri"/>
                <w:color w:val="000000"/>
                <w:kern w:val="0"/>
                <w:sz w:val="18"/>
                <w:szCs w:val="18"/>
              </w:rPr>
              <w:t>-</w:t>
            </w:r>
          </w:p>
        </w:tc>
        <w:tc>
          <w:tcPr>
            <w:tcW w:w="3809" w:type="pct"/>
            <w:tcBorders>
              <w:top w:val="nil"/>
              <w:left w:val="nil"/>
              <w:bottom w:val="nil"/>
              <w:right w:val="single" w:sz="8" w:space="0" w:color="C9C9C9"/>
            </w:tcBorders>
            <w:shd w:val="clear" w:color="auto" w:fill="auto"/>
            <w:hideMark/>
          </w:tcPr>
          <w:p w14:paraId="3D2D6CD1" w14:textId="77777777" w:rsidR="00D63A19" w:rsidRPr="00D63A19" w:rsidRDefault="00D63A19" w:rsidP="00D63A19">
            <w:pPr>
              <w:rPr>
                <w:rFonts w:eastAsia="等线" w:cs="Calibri"/>
                <w:color w:val="000000"/>
                <w:kern w:val="0"/>
                <w:sz w:val="18"/>
                <w:szCs w:val="18"/>
              </w:rPr>
            </w:pPr>
            <w:r w:rsidRPr="00D63A19">
              <w:rPr>
                <w:rFonts w:ascii="宋体" w:eastAsia="宋体" w:hAnsi="宋体" w:cs="Calibri" w:hint="eastAsia"/>
                <w:color w:val="000000"/>
                <w:kern w:val="0"/>
                <w:sz w:val="18"/>
                <w:szCs w:val="18"/>
              </w:rPr>
              <w:t>允许的</w:t>
            </w:r>
            <w:r w:rsidRPr="00D63A19">
              <w:rPr>
                <w:rFonts w:eastAsia="等线" w:cs="Calibri"/>
                <w:color w:val="000000"/>
                <w:kern w:val="0"/>
                <w:sz w:val="18"/>
                <w:szCs w:val="18"/>
              </w:rPr>
              <w:t>slave latency</w:t>
            </w:r>
            <w:r w:rsidRPr="00D63A19">
              <w:rPr>
                <w:rFonts w:ascii="宋体" w:eastAsia="宋体" w:hAnsi="宋体" w:cs="Calibri" w:hint="eastAsia"/>
                <w:color w:val="000000"/>
                <w:kern w:val="0"/>
                <w:sz w:val="18"/>
                <w:szCs w:val="18"/>
              </w:rPr>
              <w:t>的个数。</w:t>
            </w:r>
          </w:p>
        </w:tc>
      </w:tr>
      <w:tr w:rsidR="00D63A19" w:rsidRPr="00D63A19" w14:paraId="54F11292" w14:textId="77777777" w:rsidTr="00D63A19">
        <w:trPr>
          <w:trHeight w:val="285"/>
        </w:trPr>
        <w:tc>
          <w:tcPr>
            <w:tcW w:w="1048" w:type="pct"/>
            <w:tcBorders>
              <w:top w:val="nil"/>
              <w:left w:val="single" w:sz="8" w:space="0" w:color="C9C9C9"/>
              <w:bottom w:val="nil"/>
              <w:right w:val="nil"/>
            </w:tcBorders>
            <w:shd w:val="clear" w:color="auto" w:fill="auto"/>
            <w:hideMark/>
          </w:tcPr>
          <w:p w14:paraId="2E4298C6" w14:textId="77777777" w:rsidR="00D63A19" w:rsidRPr="00D63A19" w:rsidRDefault="00D63A19" w:rsidP="00D63A19">
            <w:pPr>
              <w:ind w:firstLineChars="100" w:firstLine="180"/>
              <w:rPr>
                <w:rFonts w:eastAsia="等线" w:cs="Calibri"/>
                <w:color w:val="000000"/>
                <w:kern w:val="0"/>
                <w:sz w:val="18"/>
                <w:szCs w:val="18"/>
              </w:rPr>
            </w:pPr>
            <w:r w:rsidRPr="00D63A19">
              <w:rPr>
                <w:rFonts w:eastAsia="等线" w:cs="Calibri"/>
                <w:color w:val="000000"/>
                <w:kern w:val="0"/>
                <w:sz w:val="18"/>
                <w:szCs w:val="18"/>
              </w:rPr>
              <w:lastRenderedPageBreak/>
              <w:t>timeout</w:t>
            </w:r>
          </w:p>
        </w:tc>
        <w:tc>
          <w:tcPr>
            <w:tcW w:w="143" w:type="pct"/>
            <w:tcBorders>
              <w:top w:val="nil"/>
              <w:left w:val="nil"/>
              <w:bottom w:val="nil"/>
              <w:right w:val="nil"/>
            </w:tcBorders>
            <w:shd w:val="clear" w:color="auto" w:fill="auto"/>
            <w:hideMark/>
          </w:tcPr>
          <w:p w14:paraId="4BEBA724" w14:textId="77777777" w:rsidR="00D63A19" w:rsidRPr="00D63A19" w:rsidRDefault="00D63A19" w:rsidP="00D63A19">
            <w:pPr>
              <w:jc w:val="right"/>
              <w:rPr>
                <w:rFonts w:eastAsia="等线" w:cs="Calibri"/>
                <w:color w:val="000000"/>
                <w:kern w:val="0"/>
                <w:sz w:val="18"/>
                <w:szCs w:val="18"/>
              </w:rPr>
            </w:pPr>
            <w:r w:rsidRPr="00D63A19">
              <w:rPr>
                <w:rFonts w:eastAsia="等线" w:cs="Calibri"/>
                <w:color w:val="000000"/>
                <w:kern w:val="0"/>
                <w:sz w:val="18"/>
                <w:szCs w:val="18"/>
              </w:rPr>
              <w:t>-</w:t>
            </w:r>
          </w:p>
        </w:tc>
        <w:tc>
          <w:tcPr>
            <w:tcW w:w="3809" w:type="pct"/>
            <w:tcBorders>
              <w:top w:val="nil"/>
              <w:left w:val="nil"/>
              <w:bottom w:val="nil"/>
              <w:right w:val="single" w:sz="8" w:space="0" w:color="C9C9C9"/>
            </w:tcBorders>
            <w:shd w:val="clear" w:color="auto" w:fill="auto"/>
            <w:hideMark/>
          </w:tcPr>
          <w:p w14:paraId="2A77E74C" w14:textId="77777777" w:rsidR="00D63A19" w:rsidRPr="00D63A19" w:rsidRDefault="00D63A19" w:rsidP="00D63A19">
            <w:pPr>
              <w:rPr>
                <w:rFonts w:ascii="宋体" w:eastAsia="宋体" w:hAnsi="宋体" w:cs="宋体"/>
                <w:color w:val="000000"/>
                <w:kern w:val="0"/>
                <w:sz w:val="18"/>
                <w:szCs w:val="18"/>
              </w:rPr>
            </w:pPr>
            <w:r w:rsidRPr="00D63A19">
              <w:rPr>
                <w:rFonts w:ascii="宋体" w:eastAsia="宋体" w:hAnsi="宋体" w:cs="宋体" w:hint="eastAsia"/>
                <w:color w:val="000000"/>
                <w:kern w:val="0"/>
                <w:sz w:val="18"/>
                <w:szCs w:val="18"/>
              </w:rPr>
              <w:t>supervision timeout，单位是10ms。</w:t>
            </w:r>
          </w:p>
        </w:tc>
      </w:tr>
      <w:tr w:rsidR="00D63A19" w:rsidRPr="00D63A19" w14:paraId="36866E18" w14:textId="77777777" w:rsidTr="00D63A19">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F623B36" w14:textId="77777777" w:rsidR="00D63A19" w:rsidRPr="00D63A19" w:rsidRDefault="00D63A19" w:rsidP="00D63A19">
            <w:pPr>
              <w:rPr>
                <w:rFonts w:eastAsia="等线" w:cs="Calibri"/>
                <w:b/>
                <w:bCs/>
                <w:color w:val="000000"/>
                <w:kern w:val="0"/>
                <w:sz w:val="18"/>
                <w:szCs w:val="18"/>
              </w:rPr>
            </w:pPr>
            <w:r w:rsidRPr="00D63A19">
              <w:rPr>
                <w:rFonts w:ascii="等线" w:eastAsia="等线" w:hAnsi="等线" w:cs="Calibri" w:hint="eastAsia"/>
                <w:b/>
                <w:bCs/>
                <w:color w:val="000000"/>
                <w:kern w:val="0"/>
                <w:sz w:val="18"/>
                <w:szCs w:val="18"/>
              </w:rPr>
              <w:t>返回：</w:t>
            </w:r>
          </w:p>
        </w:tc>
      </w:tr>
      <w:tr w:rsidR="00D63A19" w:rsidRPr="00D63A19" w14:paraId="2C513E61" w14:textId="77777777" w:rsidTr="00D63A19">
        <w:trPr>
          <w:trHeight w:val="300"/>
        </w:trPr>
        <w:tc>
          <w:tcPr>
            <w:tcW w:w="1048" w:type="pct"/>
            <w:tcBorders>
              <w:top w:val="nil"/>
              <w:left w:val="single" w:sz="8" w:space="0" w:color="C9C9C9"/>
              <w:bottom w:val="nil"/>
              <w:right w:val="nil"/>
            </w:tcBorders>
            <w:shd w:val="clear" w:color="auto" w:fill="auto"/>
            <w:hideMark/>
          </w:tcPr>
          <w:p w14:paraId="5E3A62A3" w14:textId="77777777" w:rsidR="00D63A19" w:rsidRPr="00D63A19" w:rsidRDefault="00D63A19" w:rsidP="00D63A19">
            <w:pPr>
              <w:ind w:firstLineChars="100" w:firstLine="180"/>
              <w:rPr>
                <w:rFonts w:eastAsia="等线" w:cs="Calibri"/>
                <w:color w:val="000000"/>
                <w:kern w:val="0"/>
                <w:sz w:val="18"/>
                <w:szCs w:val="18"/>
              </w:rPr>
            </w:pPr>
            <w:r w:rsidRPr="00D63A19">
              <w:rPr>
                <w:rFonts w:eastAsia="等线" w:cs="Calibri"/>
                <w:color w:val="000000"/>
                <w:kern w:val="0"/>
                <w:sz w:val="18"/>
                <w:szCs w:val="18"/>
              </w:rPr>
              <w:t>None</w:t>
            </w:r>
          </w:p>
        </w:tc>
        <w:tc>
          <w:tcPr>
            <w:tcW w:w="143" w:type="pct"/>
            <w:tcBorders>
              <w:top w:val="nil"/>
              <w:left w:val="nil"/>
              <w:bottom w:val="nil"/>
              <w:right w:val="nil"/>
            </w:tcBorders>
            <w:shd w:val="clear" w:color="auto" w:fill="auto"/>
            <w:hideMark/>
          </w:tcPr>
          <w:p w14:paraId="00E6F1D8" w14:textId="77777777" w:rsidR="00D63A19" w:rsidRPr="00D63A19" w:rsidRDefault="00D63A19" w:rsidP="00D63A19">
            <w:pPr>
              <w:ind w:firstLineChars="100" w:firstLine="180"/>
              <w:rPr>
                <w:rFonts w:eastAsia="等线" w:cs="Calibri"/>
                <w:color w:val="000000"/>
                <w:kern w:val="0"/>
                <w:sz w:val="18"/>
                <w:szCs w:val="18"/>
              </w:rPr>
            </w:pPr>
          </w:p>
        </w:tc>
        <w:tc>
          <w:tcPr>
            <w:tcW w:w="3809" w:type="pct"/>
            <w:tcBorders>
              <w:top w:val="nil"/>
              <w:left w:val="nil"/>
              <w:bottom w:val="nil"/>
              <w:right w:val="single" w:sz="8" w:space="0" w:color="C9C9C9"/>
            </w:tcBorders>
            <w:shd w:val="clear" w:color="auto" w:fill="auto"/>
            <w:hideMark/>
          </w:tcPr>
          <w:p w14:paraId="36D88ACA" w14:textId="77777777" w:rsidR="00D63A19" w:rsidRPr="00D63A19" w:rsidRDefault="00D63A19" w:rsidP="00D63A19">
            <w:pPr>
              <w:rPr>
                <w:rFonts w:eastAsia="等线" w:cs="Calibri"/>
                <w:color w:val="000000"/>
                <w:kern w:val="0"/>
                <w:sz w:val="18"/>
                <w:szCs w:val="18"/>
              </w:rPr>
            </w:pPr>
            <w:r w:rsidRPr="00D63A19">
              <w:rPr>
                <w:rFonts w:eastAsia="等线" w:cs="Calibri"/>
                <w:color w:val="000000"/>
                <w:kern w:val="0"/>
                <w:sz w:val="18"/>
                <w:szCs w:val="18"/>
              </w:rPr>
              <w:t xml:space="preserve">　</w:t>
            </w:r>
          </w:p>
        </w:tc>
      </w:tr>
      <w:tr w:rsidR="00D63A19" w:rsidRPr="00D63A19" w14:paraId="0892EC00" w14:textId="77777777" w:rsidTr="00D63A19">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vAlign w:val="center"/>
            <w:hideMark/>
          </w:tcPr>
          <w:p w14:paraId="43D2C9C2" w14:textId="77777777" w:rsidR="00D63A19" w:rsidRPr="00D63A19" w:rsidRDefault="00D63A19" w:rsidP="00D63A19">
            <w:pPr>
              <w:rPr>
                <w:rFonts w:eastAsia="等线" w:cs="Calibri"/>
                <w:b/>
                <w:bCs/>
                <w:color w:val="000000"/>
                <w:kern w:val="0"/>
                <w:sz w:val="18"/>
                <w:szCs w:val="18"/>
              </w:rPr>
            </w:pPr>
            <w:r w:rsidRPr="00D63A19">
              <w:rPr>
                <w:rFonts w:ascii="等线" w:eastAsia="等线" w:hAnsi="等线" w:cs="Calibri" w:hint="eastAsia"/>
                <w:b/>
                <w:bCs/>
                <w:color w:val="000000"/>
                <w:kern w:val="0"/>
                <w:sz w:val="18"/>
                <w:szCs w:val="18"/>
              </w:rPr>
              <w:t>示例：</w:t>
            </w:r>
          </w:p>
        </w:tc>
      </w:tr>
      <w:tr w:rsidR="00D63A19" w:rsidRPr="00D63A19" w14:paraId="1844743D" w14:textId="77777777" w:rsidTr="00D63A19">
        <w:trPr>
          <w:trHeight w:val="63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07746B49" w14:textId="77777777" w:rsidR="00D63A19" w:rsidRPr="00D63A19" w:rsidRDefault="00D63A19" w:rsidP="00D63A19">
            <w:pPr>
              <w:rPr>
                <w:rFonts w:eastAsia="等线" w:cs="Calibri"/>
                <w:color w:val="000000"/>
                <w:kern w:val="0"/>
                <w:sz w:val="18"/>
                <w:szCs w:val="18"/>
              </w:rPr>
            </w:pPr>
            <w:r w:rsidRPr="00D63A19">
              <w:rPr>
                <w:rFonts w:eastAsia="等线" w:cs="Calibri"/>
                <w:color w:val="000000"/>
                <w:kern w:val="0"/>
                <w:sz w:val="18"/>
                <w:szCs w:val="18"/>
              </w:rPr>
              <w:t>struct mac_addr addr= {{0x0C,0x0c,0x0c,0x0c,0x0c,0x0B}};</w:t>
            </w:r>
            <w:r w:rsidRPr="00D63A19">
              <w:rPr>
                <w:rFonts w:eastAsia="等线" w:cs="Calibri"/>
                <w:color w:val="000000"/>
                <w:kern w:val="0"/>
                <w:sz w:val="18"/>
                <w:szCs w:val="18"/>
              </w:rPr>
              <w:br/>
              <w:t xml:space="preserve"> gap_start_conn(&amp;addr, GAP_ADDR_TYPE_PUBLIC, 12, 12, 100, 300);</w:t>
            </w:r>
          </w:p>
        </w:tc>
      </w:tr>
    </w:tbl>
    <w:p w14:paraId="6BA9FA3D" w14:textId="741681E3" w:rsidR="009403E2" w:rsidRPr="00703EE6" w:rsidRDefault="009403E2" w:rsidP="009403E2">
      <w:pPr>
        <w:pStyle w:val="Heading4"/>
      </w:pPr>
      <w:bookmarkStart w:id="62" w:name="_Toc35436519"/>
      <w:r>
        <w:rPr>
          <w:rFonts w:hint="eastAsia"/>
        </w:rPr>
        <w:t>G</w:t>
      </w:r>
      <w:r>
        <w:t>AP Cancel Connection Procedure</w:t>
      </w:r>
      <w:bookmarkEnd w:id="62"/>
    </w:p>
    <w:tbl>
      <w:tblPr>
        <w:tblW w:w="5000" w:type="pct"/>
        <w:tblLook w:val="04A0" w:firstRow="1" w:lastRow="0" w:firstColumn="1" w:lastColumn="0" w:noHBand="0" w:noVBand="1"/>
      </w:tblPr>
      <w:tblGrid>
        <w:gridCol w:w="2092"/>
        <w:gridCol w:w="251"/>
        <w:gridCol w:w="7619"/>
      </w:tblGrid>
      <w:tr w:rsidR="00703EE6" w:rsidRPr="00703EE6" w14:paraId="4A97CE25" w14:textId="77777777" w:rsidTr="003C196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B3CE7DC" w14:textId="77777777" w:rsidR="00703EE6" w:rsidRPr="00703EE6" w:rsidRDefault="00703EE6" w:rsidP="00703EE6">
            <w:pPr>
              <w:rPr>
                <w:rFonts w:eastAsia="等线" w:cs="Calibri"/>
                <w:b/>
                <w:bCs/>
                <w:color w:val="000000"/>
                <w:kern w:val="0"/>
              </w:rPr>
            </w:pPr>
            <w:r w:rsidRPr="00703EE6">
              <w:rPr>
                <w:rFonts w:eastAsia="等线" w:cs="Calibri"/>
                <w:b/>
                <w:bCs/>
                <w:color w:val="000000"/>
                <w:kern w:val="0"/>
              </w:rPr>
              <w:t>void gap_stop_conn(void)</w:t>
            </w:r>
          </w:p>
        </w:tc>
      </w:tr>
      <w:tr w:rsidR="00703EE6" w:rsidRPr="00703EE6" w14:paraId="01A0AF9E" w14:textId="77777777" w:rsidTr="003C196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CCC3882"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停止正在由</w:t>
            </w:r>
            <w:r w:rsidRPr="00703EE6">
              <w:rPr>
                <w:rFonts w:eastAsia="等线" w:cs="Calibri"/>
                <w:color w:val="000000"/>
                <w:kern w:val="0"/>
                <w:sz w:val="18"/>
                <w:szCs w:val="18"/>
              </w:rPr>
              <w:t xml:space="preserve">gap_start_conn() </w:t>
            </w:r>
            <w:r w:rsidRPr="00703EE6">
              <w:rPr>
                <w:rFonts w:ascii="等线" w:eastAsia="等线" w:hAnsi="等线" w:cs="Calibri" w:hint="eastAsia"/>
                <w:color w:val="000000"/>
                <w:kern w:val="0"/>
                <w:sz w:val="18"/>
                <w:szCs w:val="18"/>
              </w:rPr>
              <w:t>发起的连接的过程，</w:t>
            </w:r>
            <w:r w:rsidRPr="00703EE6">
              <w:rPr>
                <w:rFonts w:eastAsia="等线" w:cs="Calibri"/>
                <w:color w:val="000000"/>
                <w:kern w:val="0"/>
                <w:sz w:val="18"/>
                <w:szCs w:val="18"/>
              </w:rPr>
              <w:t>central</w:t>
            </w:r>
            <w:r w:rsidRPr="00703EE6">
              <w:rPr>
                <w:rFonts w:ascii="等线" w:eastAsia="等线" w:hAnsi="等线" w:cs="Calibri" w:hint="eastAsia"/>
                <w:color w:val="000000"/>
                <w:kern w:val="0"/>
                <w:sz w:val="18"/>
                <w:szCs w:val="18"/>
              </w:rPr>
              <w:t>设备发起。本函数停止正在进行连接的动作，不是断开已经建立的链接。正在链接的动作被停止后，产生</w:t>
            </w:r>
            <w:r w:rsidRPr="00703EE6">
              <w:rPr>
                <w:rFonts w:eastAsia="等线" w:cs="Calibri"/>
                <w:color w:val="000000"/>
                <w:kern w:val="0"/>
                <w:sz w:val="18"/>
                <w:szCs w:val="18"/>
              </w:rPr>
              <w:t>GAP_EVT_CONN_END</w:t>
            </w:r>
            <w:r w:rsidRPr="00703EE6">
              <w:rPr>
                <w:rFonts w:ascii="等线" w:eastAsia="等线" w:hAnsi="等线" w:cs="Calibri" w:hint="eastAsia"/>
                <w:color w:val="000000"/>
                <w:kern w:val="0"/>
                <w:sz w:val="18"/>
                <w:szCs w:val="18"/>
              </w:rPr>
              <w:t>事件。</w:t>
            </w:r>
          </w:p>
        </w:tc>
      </w:tr>
      <w:tr w:rsidR="00703EE6" w:rsidRPr="00703EE6" w14:paraId="56CB0C81" w14:textId="77777777" w:rsidTr="003C196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C7DF274"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参数：</w:t>
            </w:r>
          </w:p>
        </w:tc>
      </w:tr>
      <w:tr w:rsidR="00703EE6" w:rsidRPr="00703EE6" w14:paraId="32D72656" w14:textId="77777777" w:rsidTr="003C196B">
        <w:trPr>
          <w:trHeight w:val="285"/>
        </w:trPr>
        <w:tc>
          <w:tcPr>
            <w:tcW w:w="1050" w:type="pct"/>
            <w:tcBorders>
              <w:top w:val="nil"/>
              <w:left w:val="single" w:sz="8" w:space="0" w:color="C9C9C9"/>
              <w:bottom w:val="nil"/>
              <w:right w:val="nil"/>
            </w:tcBorders>
            <w:shd w:val="clear" w:color="auto" w:fill="auto"/>
            <w:hideMark/>
          </w:tcPr>
          <w:p w14:paraId="46AB9754"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26" w:type="pct"/>
            <w:tcBorders>
              <w:top w:val="nil"/>
              <w:left w:val="nil"/>
              <w:bottom w:val="nil"/>
              <w:right w:val="nil"/>
            </w:tcBorders>
            <w:shd w:val="clear" w:color="auto" w:fill="auto"/>
            <w:hideMark/>
          </w:tcPr>
          <w:p w14:paraId="3FD9473C" w14:textId="77777777" w:rsidR="00703EE6" w:rsidRPr="00703EE6" w:rsidRDefault="00703EE6" w:rsidP="00703EE6">
            <w:pPr>
              <w:ind w:firstLineChars="100" w:firstLine="180"/>
              <w:rPr>
                <w:rFonts w:eastAsia="等线" w:cs="Calibri"/>
                <w:color w:val="000000"/>
                <w:kern w:val="0"/>
                <w:sz w:val="18"/>
                <w:szCs w:val="18"/>
              </w:rPr>
            </w:pPr>
          </w:p>
        </w:tc>
        <w:tc>
          <w:tcPr>
            <w:tcW w:w="3824" w:type="pct"/>
            <w:tcBorders>
              <w:top w:val="nil"/>
              <w:left w:val="nil"/>
              <w:bottom w:val="nil"/>
              <w:right w:val="single" w:sz="8" w:space="0" w:color="C9C9C9"/>
            </w:tcBorders>
            <w:shd w:val="clear" w:color="auto" w:fill="auto"/>
            <w:hideMark/>
          </w:tcPr>
          <w:p w14:paraId="0D8E9AD9"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r w:rsidR="00703EE6" w:rsidRPr="00703EE6" w14:paraId="625E2BB2" w14:textId="77777777" w:rsidTr="003C196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2E6913B"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返回：</w:t>
            </w:r>
          </w:p>
        </w:tc>
      </w:tr>
      <w:tr w:rsidR="00703EE6" w:rsidRPr="00703EE6" w14:paraId="27668E36" w14:textId="77777777" w:rsidTr="003C196B">
        <w:trPr>
          <w:trHeight w:val="300"/>
        </w:trPr>
        <w:tc>
          <w:tcPr>
            <w:tcW w:w="1050" w:type="pct"/>
            <w:tcBorders>
              <w:top w:val="nil"/>
              <w:left w:val="single" w:sz="8" w:space="0" w:color="C9C9C9"/>
              <w:bottom w:val="single" w:sz="8" w:space="0" w:color="C9C9C9"/>
              <w:right w:val="nil"/>
            </w:tcBorders>
            <w:shd w:val="clear" w:color="auto" w:fill="auto"/>
            <w:hideMark/>
          </w:tcPr>
          <w:p w14:paraId="51BF2C66"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26" w:type="pct"/>
            <w:tcBorders>
              <w:top w:val="nil"/>
              <w:left w:val="nil"/>
              <w:bottom w:val="single" w:sz="8" w:space="0" w:color="C9C9C9"/>
              <w:right w:val="nil"/>
            </w:tcBorders>
            <w:shd w:val="clear" w:color="auto" w:fill="auto"/>
            <w:hideMark/>
          </w:tcPr>
          <w:p w14:paraId="2E1722A4"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 xml:space="preserve">　</w:t>
            </w:r>
          </w:p>
        </w:tc>
        <w:tc>
          <w:tcPr>
            <w:tcW w:w="3824" w:type="pct"/>
            <w:tcBorders>
              <w:top w:val="nil"/>
              <w:left w:val="nil"/>
              <w:bottom w:val="single" w:sz="8" w:space="0" w:color="C9C9C9"/>
              <w:right w:val="single" w:sz="8" w:space="0" w:color="C9C9C9"/>
            </w:tcBorders>
            <w:shd w:val="clear" w:color="auto" w:fill="auto"/>
            <w:hideMark/>
          </w:tcPr>
          <w:p w14:paraId="4898C266"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bl>
    <w:p w14:paraId="1F57B672" w14:textId="1F516263" w:rsidR="009403E2" w:rsidRDefault="009403E2" w:rsidP="009403E2">
      <w:pPr>
        <w:pStyle w:val="Heading4"/>
      </w:pPr>
      <w:bookmarkStart w:id="63" w:name="_Toc35436520"/>
      <w:r>
        <w:rPr>
          <w:rFonts w:hint="eastAsia"/>
        </w:rPr>
        <w:t>G</w:t>
      </w:r>
      <w:r>
        <w:t>AP Disconnect</w:t>
      </w:r>
      <w:r w:rsidR="00FC3854">
        <w:t xml:space="preserve"> Request</w:t>
      </w:r>
      <w:bookmarkEnd w:id="63"/>
    </w:p>
    <w:tbl>
      <w:tblPr>
        <w:tblW w:w="5000" w:type="pct"/>
        <w:tblLook w:val="04A0" w:firstRow="1" w:lastRow="0" w:firstColumn="1" w:lastColumn="0" w:noHBand="0" w:noVBand="1"/>
      </w:tblPr>
      <w:tblGrid>
        <w:gridCol w:w="2088"/>
        <w:gridCol w:w="285"/>
        <w:gridCol w:w="7589"/>
      </w:tblGrid>
      <w:tr w:rsidR="00703EE6" w:rsidRPr="00703EE6" w14:paraId="74B4213C"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5EF343E" w14:textId="77777777" w:rsidR="00703EE6" w:rsidRPr="00703EE6" w:rsidRDefault="00703EE6" w:rsidP="00703EE6">
            <w:pPr>
              <w:rPr>
                <w:rFonts w:eastAsia="等线" w:cs="Calibri"/>
                <w:b/>
                <w:bCs/>
                <w:color w:val="000000"/>
                <w:kern w:val="0"/>
              </w:rPr>
            </w:pPr>
            <w:r w:rsidRPr="00703EE6">
              <w:rPr>
                <w:rFonts w:eastAsia="等线" w:cs="Calibri"/>
                <w:b/>
                <w:bCs/>
                <w:color w:val="000000"/>
                <w:kern w:val="0"/>
              </w:rPr>
              <w:t>void gap_disconnect_req(uint8_t conidx)</w:t>
            </w:r>
          </w:p>
        </w:tc>
      </w:tr>
      <w:tr w:rsidR="00703EE6" w:rsidRPr="00703EE6" w14:paraId="7312FA89"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D6BFE99"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断开一个已经建立好的</w:t>
            </w:r>
            <w:r w:rsidRPr="00703EE6">
              <w:rPr>
                <w:rFonts w:eastAsia="等线" w:cs="Calibri"/>
                <w:color w:val="000000"/>
                <w:kern w:val="0"/>
                <w:sz w:val="18"/>
                <w:szCs w:val="18"/>
              </w:rPr>
              <w:t>BLE</w:t>
            </w:r>
            <w:r w:rsidRPr="00703EE6">
              <w:rPr>
                <w:rFonts w:ascii="等线" w:eastAsia="等线" w:hAnsi="等线" w:cs="Calibri" w:hint="eastAsia"/>
                <w:color w:val="000000"/>
                <w:kern w:val="0"/>
                <w:sz w:val="18"/>
                <w:szCs w:val="18"/>
              </w:rPr>
              <w:t>连接，可由</w:t>
            </w:r>
            <w:r w:rsidRPr="00703EE6">
              <w:rPr>
                <w:rFonts w:eastAsia="等线" w:cs="Calibri"/>
                <w:color w:val="000000"/>
                <w:kern w:val="0"/>
                <w:sz w:val="18"/>
                <w:szCs w:val="18"/>
              </w:rPr>
              <w:t>central</w:t>
            </w:r>
            <w:r w:rsidRPr="00703EE6">
              <w:rPr>
                <w:rFonts w:ascii="等线" w:eastAsia="等线" w:hAnsi="等线" w:cs="Calibri" w:hint="eastAsia"/>
                <w:color w:val="000000"/>
                <w:kern w:val="0"/>
                <w:sz w:val="18"/>
                <w:szCs w:val="18"/>
              </w:rPr>
              <w:t>发起，也可由</w:t>
            </w:r>
            <w:r w:rsidRPr="00703EE6">
              <w:rPr>
                <w:rFonts w:eastAsia="等线" w:cs="Calibri"/>
                <w:color w:val="000000"/>
                <w:kern w:val="0"/>
                <w:sz w:val="18"/>
                <w:szCs w:val="18"/>
              </w:rPr>
              <w:t>peripheral</w:t>
            </w:r>
            <w:r w:rsidRPr="00703EE6">
              <w:rPr>
                <w:rFonts w:ascii="等线" w:eastAsia="等线" w:hAnsi="等线" w:cs="Calibri" w:hint="eastAsia"/>
                <w:color w:val="000000"/>
                <w:kern w:val="0"/>
                <w:sz w:val="18"/>
                <w:szCs w:val="18"/>
              </w:rPr>
              <w:t>发起。链接断开时会产生</w:t>
            </w:r>
            <w:r w:rsidRPr="00703EE6">
              <w:rPr>
                <w:rFonts w:eastAsia="等线" w:cs="Calibri"/>
                <w:color w:val="000000"/>
                <w:kern w:val="0"/>
                <w:sz w:val="18"/>
                <w:szCs w:val="18"/>
              </w:rPr>
              <w:t>GAP_EVT_DISCONNECT</w:t>
            </w:r>
            <w:r w:rsidRPr="00703EE6">
              <w:rPr>
                <w:rFonts w:ascii="等线" w:eastAsia="等线" w:hAnsi="等线" w:cs="Calibri" w:hint="eastAsia"/>
                <w:color w:val="000000"/>
                <w:kern w:val="0"/>
                <w:sz w:val="18"/>
                <w:szCs w:val="18"/>
              </w:rPr>
              <w:t>事件。</w:t>
            </w:r>
          </w:p>
        </w:tc>
      </w:tr>
      <w:tr w:rsidR="00703EE6" w:rsidRPr="00703EE6" w14:paraId="52F6965F"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A225A7F"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参数：</w:t>
            </w:r>
          </w:p>
        </w:tc>
      </w:tr>
      <w:tr w:rsidR="00703EE6" w:rsidRPr="00703EE6" w14:paraId="51879F9B" w14:textId="77777777" w:rsidTr="00386B91">
        <w:trPr>
          <w:trHeight w:val="285"/>
        </w:trPr>
        <w:tc>
          <w:tcPr>
            <w:tcW w:w="1048" w:type="pct"/>
            <w:tcBorders>
              <w:top w:val="nil"/>
              <w:left w:val="single" w:sz="8" w:space="0" w:color="C9C9C9"/>
              <w:bottom w:val="nil"/>
              <w:right w:val="nil"/>
            </w:tcBorders>
            <w:shd w:val="clear" w:color="auto" w:fill="auto"/>
            <w:hideMark/>
          </w:tcPr>
          <w:p w14:paraId="58F3AB5A"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connidx</w:t>
            </w:r>
          </w:p>
        </w:tc>
        <w:tc>
          <w:tcPr>
            <w:tcW w:w="143" w:type="pct"/>
            <w:tcBorders>
              <w:top w:val="nil"/>
              <w:left w:val="nil"/>
              <w:bottom w:val="nil"/>
              <w:right w:val="nil"/>
            </w:tcBorders>
            <w:shd w:val="clear" w:color="auto" w:fill="auto"/>
            <w:hideMark/>
          </w:tcPr>
          <w:p w14:paraId="17018AAB"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w:t>
            </w:r>
          </w:p>
        </w:tc>
        <w:tc>
          <w:tcPr>
            <w:tcW w:w="3809" w:type="pct"/>
            <w:tcBorders>
              <w:top w:val="nil"/>
              <w:left w:val="nil"/>
              <w:bottom w:val="nil"/>
              <w:right w:val="single" w:sz="8" w:space="0" w:color="C9C9C9"/>
            </w:tcBorders>
            <w:shd w:val="clear" w:color="auto" w:fill="auto"/>
            <w:hideMark/>
          </w:tcPr>
          <w:p w14:paraId="313175F9" w14:textId="77777777" w:rsidR="00703EE6" w:rsidRPr="00703EE6" w:rsidRDefault="00703EE6" w:rsidP="00703EE6">
            <w:pPr>
              <w:rPr>
                <w:rFonts w:eastAsia="等线" w:cs="Calibri"/>
                <w:color w:val="000000"/>
                <w:kern w:val="0"/>
                <w:sz w:val="18"/>
                <w:szCs w:val="18"/>
              </w:rPr>
            </w:pPr>
            <w:r w:rsidRPr="00703EE6">
              <w:rPr>
                <w:rFonts w:ascii="等线" w:eastAsia="等线" w:hAnsi="等线" w:cs="Calibri" w:hint="eastAsia"/>
                <w:color w:val="000000"/>
                <w:kern w:val="0"/>
                <w:sz w:val="18"/>
                <w:szCs w:val="18"/>
              </w:rPr>
              <w:t>要被断开连接的链接号。链接号从</w:t>
            </w:r>
            <w:r w:rsidRPr="00703EE6">
              <w:rPr>
                <w:rFonts w:eastAsia="等线" w:cs="Calibri"/>
                <w:color w:val="000000"/>
                <w:kern w:val="0"/>
                <w:sz w:val="18"/>
                <w:szCs w:val="18"/>
              </w:rPr>
              <w:t>0</w:t>
            </w:r>
            <w:r w:rsidRPr="00703EE6">
              <w:rPr>
                <w:rFonts w:ascii="等线" w:eastAsia="等线" w:hAnsi="等线" w:cs="Calibri" w:hint="eastAsia"/>
                <w:color w:val="000000"/>
                <w:kern w:val="0"/>
                <w:sz w:val="18"/>
                <w:szCs w:val="18"/>
              </w:rPr>
              <w:t>开始一直到</w:t>
            </w:r>
            <w:r w:rsidRPr="00703EE6">
              <w:rPr>
                <w:rFonts w:eastAsia="等线" w:cs="Calibri"/>
                <w:color w:val="000000"/>
                <w:kern w:val="0"/>
                <w:sz w:val="18"/>
                <w:szCs w:val="18"/>
              </w:rPr>
              <w:t>app_config,h</w:t>
            </w:r>
            <w:r w:rsidRPr="00703EE6">
              <w:rPr>
                <w:rFonts w:ascii="等线" w:eastAsia="等线" w:hAnsi="等线" w:cs="Calibri" w:hint="eastAsia"/>
                <w:color w:val="000000"/>
                <w:kern w:val="0"/>
                <w:sz w:val="18"/>
                <w:szCs w:val="18"/>
              </w:rPr>
              <w:t>定义的最大链接数</w:t>
            </w:r>
            <w:r w:rsidRPr="00703EE6">
              <w:rPr>
                <w:rFonts w:eastAsia="等线" w:cs="Calibri"/>
                <w:color w:val="000000"/>
                <w:kern w:val="0"/>
                <w:sz w:val="18"/>
                <w:szCs w:val="18"/>
              </w:rPr>
              <w:t>-1</w:t>
            </w:r>
            <w:r w:rsidRPr="00703EE6">
              <w:rPr>
                <w:rFonts w:ascii="等线" w:eastAsia="等线" w:hAnsi="等线" w:cs="Calibri" w:hint="eastAsia"/>
                <w:color w:val="000000"/>
                <w:kern w:val="0"/>
                <w:sz w:val="18"/>
                <w:szCs w:val="18"/>
              </w:rPr>
              <w:t>。</w:t>
            </w:r>
          </w:p>
        </w:tc>
      </w:tr>
      <w:tr w:rsidR="00703EE6" w:rsidRPr="00703EE6" w14:paraId="199CA09B"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B02E874" w14:textId="77777777" w:rsidR="00703EE6" w:rsidRPr="00703EE6" w:rsidRDefault="00703EE6" w:rsidP="00703EE6">
            <w:pPr>
              <w:rPr>
                <w:rFonts w:eastAsia="等线" w:cs="Calibri"/>
                <w:b/>
                <w:bCs/>
                <w:color w:val="000000"/>
                <w:kern w:val="0"/>
                <w:sz w:val="18"/>
                <w:szCs w:val="18"/>
              </w:rPr>
            </w:pPr>
            <w:r w:rsidRPr="00703EE6">
              <w:rPr>
                <w:rFonts w:ascii="等线" w:eastAsia="等线" w:hAnsi="等线" w:cs="Calibri" w:hint="eastAsia"/>
                <w:b/>
                <w:bCs/>
                <w:color w:val="000000"/>
                <w:kern w:val="0"/>
                <w:sz w:val="18"/>
                <w:szCs w:val="18"/>
              </w:rPr>
              <w:t>返回：</w:t>
            </w:r>
          </w:p>
        </w:tc>
      </w:tr>
      <w:tr w:rsidR="00703EE6" w:rsidRPr="00703EE6" w14:paraId="6B176AB8" w14:textId="77777777" w:rsidTr="00386B91">
        <w:trPr>
          <w:trHeight w:val="300"/>
        </w:trPr>
        <w:tc>
          <w:tcPr>
            <w:tcW w:w="1048" w:type="pct"/>
            <w:tcBorders>
              <w:top w:val="nil"/>
              <w:left w:val="single" w:sz="8" w:space="0" w:color="C9C9C9"/>
              <w:bottom w:val="single" w:sz="8" w:space="0" w:color="C9C9C9"/>
              <w:right w:val="nil"/>
            </w:tcBorders>
            <w:shd w:val="clear" w:color="auto" w:fill="auto"/>
            <w:hideMark/>
          </w:tcPr>
          <w:p w14:paraId="28CA1474" w14:textId="77777777" w:rsidR="00703EE6" w:rsidRPr="00703EE6" w:rsidRDefault="00703EE6" w:rsidP="00703EE6">
            <w:pPr>
              <w:ind w:firstLineChars="100" w:firstLine="180"/>
              <w:rPr>
                <w:rFonts w:eastAsia="等线" w:cs="Calibri"/>
                <w:color w:val="000000"/>
                <w:kern w:val="0"/>
                <w:sz w:val="18"/>
                <w:szCs w:val="18"/>
              </w:rPr>
            </w:pPr>
            <w:r w:rsidRPr="00703EE6">
              <w:rPr>
                <w:rFonts w:eastAsia="等线" w:cs="Calibri"/>
                <w:color w:val="000000"/>
                <w:kern w:val="0"/>
                <w:sz w:val="18"/>
                <w:szCs w:val="18"/>
              </w:rPr>
              <w:t>None</w:t>
            </w:r>
          </w:p>
        </w:tc>
        <w:tc>
          <w:tcPr>
            <w:tcW w:w="143" w:type="pct"/>
            <w:tcBorders>
              <w:top w:val="nil"/>
              <w:left w:val="nil"/>
              <w:bottom w:val="single" w:sz="8" w:space="0" w:color="C9C9C9"/>
              <w:right w:val="nil"/>
            </w:tcBorders>
            <w:shd w:val="clear" w:color="auto" w:fill="auto"/>
            <w:hideMark/>
          </w:tcPr>
          <w:p w14:paraId="6B7F7E2E" w14:textId="77777777" w:rsidR="00703EE6" w:rsidRPr="00703EE6" w:rsidRDefault="00703EE6" w:rsidP="00703EE6">
            <w:pPr>
              <w:jc w:val="right"/>
              <w:rPr>
                <w:rFonts w:eastAsia="等线" w:cs="Calibri"/>
                <w:color w:val="000000"/>
                <w:kern w:val="0"/>
                <w:sz w:val="18"/>
                <w:szCs w:val="18"/>
              </w:rPr>
            </w:pPr>
            <w:r w:rsidRPr="00703EE6">
              <w:rPr>
                <w:rFonts w:eastAsia="等线" w:cs="Calibri"/>
                <w:color w:val="000000"/>
                <w:kern w:val="0"/>
                <w:sz w:val="18"/>
                <w:szCs w:val="18"/>
              </w:rPr>
              <w:t xml:space="preserve">　</w:t>
            </w:r>
          </w:p>
        </w:tc>
        <w:tc>
          <w:tcPr>
            <w:tcW w:w="3809" w:type="pct"/>
            <w:tcBorders>
              <w:top w:val="nil"/>
              <w:left w:val="nil"/>
              <w:bottom w:val="single" w:sz="8" w:space="0" w:color="C9C9C9"/>
              <w:right w:val="single" w:sz="8" w:space="0" w:color="C9C9C9"/>
            </w:tcBorders>
            <w:shd w:val="clear" w:color="auto" w:fill="auto"/>
            <w:hideMark/>
          </w:tcPr>
          <w:p w14:paraId="151894F6" w14:textId="77777777" w:rsidR="00703EE6" w:rsidRPr="00703EE6" w:rsidRDefault="00703EE6" w:rsidP="00703EE6">
            <w:pPr>
              <w:rPr>
                <w:rFonts w:eastAsia="等线" w:cs="Calibri"/>
                <w:color w:val="000000"/>
                <w:kern w:val="0"/>
                <w:sz w:val="18"/>
                <w:szCs w:val="18"/>
              </w:rPr>
            </w:pPr>
            <w:r w:rsidRPr="00703EE6">
              <w:rPr>
                <w:rFonts w:eastAsia="等线" w:cs="Calibri"/>
                <w:color w:val="000000"/>
                <w:kern w:val="0"/>
                <w:sz w:val="18"/>
                <w:szCs w:val="18"/>
              </w:rPr>
              <w:t xml:space="preserve">　</w:t>
            </w:r>
          </w:p>
        </w:tc>
      </w:tr>
    </w:tbl>
    <w:p w14:paraId="0C156E8A" w14:textId="2B6AB21C" w:rsidR="00FC3854" w:rsidRDefault="00FC3854" w:rsidP="00FC3854">
      <w:pPr>
        <w:pStyle w:val="Heading4"/>
      </w:pPr>
      <w:bookmarkStart w:id="64" w:name="_Toc35436521"/>
      <w:r>
        <w:rPr>
          <w:rFonts w:hint="eastAsia"/>
        </w:rPr>
        <w:t>G</w:t>
      </w:r>
      <w:r>
        <w:t>AP Get Local Address</w:t>
      </w:r>
      <w:bookmarkEnd w:id="64"/>
    </w:p>
    <w:tbl>
      <w:tblPr>
        <w:tblW w:w="5000" w:type="pct"/>
        <w:tblLook w:val="04A0" w:firstRow="1" w:lastRow="0" w:firstColumn="1" w:lastColumn="0" w:noHBand="0" w:noVBand="1"/>
      </w:tblPr>
      <w:tblGrid>
        <w:gridCol w:w="2092"/>
        <w:gridCol w:w="285"/>
        <w:gridCol w:w="7585"/>
      </w:tblGrid>
      <w:tr w:rsidR="005E2B45" w:rsidRPr="005E2B45" w14:paraId="74630FB3"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BC7A072" w14:textId="77777777" w:rsidR="005E2B45" w:rsidRPr="005E2B45" w:rsidRDefault="005E2B45" w:rsidP="005E2B45">
            <w:pPr>
              <w:rPr>
                <w:rFonts w:eastAsia="等线" w:cs="Calibri"/>
                <w:b/>
                <w:bCs/>
                <w:color w:val="000000"/>
                <w:kern w:val="0"/>
              </w:rPr>
            </w:pPr>
            <w:r w:rsidRPr="005E2B45">
              <w:rPr>
                <w:rFonts w:eastAsia="等线" w:cs="Calibri"/>
                <w:b/>
                <w:bCs/>
                <w:color w:val="000000"/>
                <w:kern w:val="0"/>
              </w:rPr>
              <w:t>void gap_address_get(struct mac_addr *addr)</w:t>
            </w:r>
          </w:p>
        </w:tc>
      </w:tr>
      <w:tr w:rsidR="005E2B45" w:rsidRPr="005E2B45" w14:paraId="1603FF41"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175E4183"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获取</w:t>
            </w:r>
            <w:r w:rsidRPr="005E2B45">
              <w:rPr>
                <w:rFonts w:eastAsia="等线" w:cs="Calibri"/>
                <w:color w:val="000000"/>
                <w:kern w:val="0"/>
                <w:sz w:val="18"/>
                <w:szCs w:val="18"/>
              </w:rPr>
              <w:t>ble</w:t>
            </w:r>
            <w:r w:rsidRPr="005E2B45">
              <w:rPr>
                <w:rFonts w:ascii="等线" w:eastAsia="等线" w:hAnsi="等线" w:cs="Calibri" w:hint="eastAsia"/>
                <w:color w:val="000000"/>
                <w:kern w:val="0"/>
                <w:sz w:val="18"/>
                <w:szCs w:val="18"/>
              </w:rPr>
              <w:t>设备的</w:t>
            </w:r>
            <w:r w:rsidRPr="005E2B45">
              <w:rPr>
                <w:rFonts w:eastAsia="等线" w:cs="Calibri"/>
                <w:color w:val="000000"/>
                <w:kern w:val="0"/>
                <w:sz w:val="18"/>
                <w:szCs w:val="18"/>
              </w:rPr>
              <w:t xml:space="preserve">local mac </w:t>
            </w:r>
            <w:r w:rsidRPr="005E2B45">
              <w:rPr>
                <w:rFonts w:ascii="等线" w:eastAsia="等线" w:hAnsi="等线" w:cs="Calibri" w:hint="eastAsia"/>
                <w:color w:val="000000"/>
                <w:kern w:val="0"/>
                <w:sz w:val="18"/>
                <w:szCs w:val="18"/>
              </w:rPr>
              <w:t>地址。</w:t>
            </w:r>
          </w:p>
        </w:tc>
      </w:tr>
      <w:tr w:rsidR="005E2B45" w:rsidRPr="005E2B45" w14:paraId="48BBF5FA"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2643116"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参数：</w:t>
            </w:r>
          </w:p>
        </w:tc>
      </w:tr>
      <w:tr w:rsidR="005E2B45" w:rsidRPr="005E2B45" w14:paraId="73FF76F5" w14:textId="77777777" w:rsidTr="00386B91">
        <w:trPr>
          <w:trHeight w:val="285"/>
        </w:trPr>
        <w:tc>
          <w:tcPr>
            <w:tcW w:w="1050" w:type="pct"/>
            <w:tcBorders>
              <w:top w:val="nil"/>
              <w:left w:val="single" w:sz="8" w:space="0" w:color="C9C9C9"/>
              <w:bottom w:val="nil"/>
              <w:right w:val="nil"/>
            </w:tcBorders>
            <w:shd w:val="clear" w:color="auto" w:fill="auto"/>
            <w:hideMark/>
          </w:tcPr>
          <w:p w14:paraId="6DD8619E" w14:textId="77777777" w:rsidR="005E2B45" w:rsidRPr="005E2B45" w:rsidRDefault="005E2B45" w:rsidP="005E2B45">
            <w:pPr>
              <w:ind w:firstLineChars="100" w:firstLine="180"/>
              <w:rPr>
                <w:rFonts w:eastAsia="等线" w:cs="Calibri"/>
                <w:color w:val="000000"/>
                <w:kern w:val="0"/>
                <w:sz w:val="18"/>
                <w:szCs w:val="18"/>
              </w:rPr>
            </w:pPr>
            <w:r w:rsidRPr="005E2B45">
              <w:rPr>
                <w:rFonts w:eastAsia="等线" w:cs="Calibri"/>
                <w:color w:val="000000"/>
                <w:kern w:val="0"/>
                <w:sz w:val="18"/>
                <w:szCs w:val="18"/>
              </w:rPr>
              <w:t>addr</w:t>
            </w:r>
          </w:p>
        </w:tc>
        <w:tc>
          <w:tcPr>
            <w:tcW w:w="143" w:type="pct"/>
            <w:tcBorders>
              <w:top w:val="nil"/>
              <w:left w:val="nil"/>
              <w:bottom w:val="nil"/>
              <w:right w:val="nil"/>
            </w:tcBorders>
            <w:shd w:val="clear" w:color="auto" w:fill="auto"/>
            <w:hideMark/>
          </w:tcPr>
          <w:p w14:paraId="2125D686" w14:textId="77777777" w:rsidR="005E2B45" w:rsidRPr="005E2B45" w:rsidRDefault="005E2B45" w:rsidP="005E2B45">
            <w:pPr>
              <w:jc w:val="right"/>
              <w:rPr>
                <w:rFonts w:eastAsia="等线" w:cs="Calibri"/>
                <w:color w:val="000000"/>
                <w:kern w:val="0"/>
                <w:sz w:val="18"/>
                <w:szCs w:val="18"/>
              </w:rPr>
            </w:pPr>
            <w:r w:rsidRPr="005E2B45">
              <w:rPr>
                <w:rFonts w:eastAsia="等线" w:cs="Calibri"/>
                <w:color w:val="000000"/>
                <w:kern w:val="0"/>
                <w:sz w:val="18"/>
                <w:szCs w:val="18"/>
              </w:rPr>
              <w:t>-</w:t>
            </w:r>
          </w:p>
        </w:tc>
        <w:tc>
          <w:tcPr>
            <w:tcW w:w="3807" w:type="pct"/>
            <w:tcBorders>
              <w:top w:val="nil"/>
              <w:left w:val="nil"/>
              <w:bottom w:val="nil"/>
              <w:right w:val="single" w:sz="8" w:space="0" w:color="C9C9C9"/>
            </w:tcBorders>
            <w:shd w:val="clear" w:color="auto" w:fill="auto"/>
            <w:hideMark/>
          </w:tcPr>
          <w:p w14:paraId="43A38A5A"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指向装载</w:t>
            </w:r>
            <w:r w:rsidRPr="005E2B45">
              <w:rPr>
                <w:rFonts w:eastAsia="等线" w:cs="Calibri"/>
                <w:color w:val="000000"/>
                <w:kern w:val="0"/>
                <w:sz w:val="18"/>
                <w:szCs w:val="18"/>
              </w:rPr>
              <w:t>mac</w:t>
            </w:r>
            <w:r w:rsidRPr="005E2B45">
              <w:rPr>
                <w:rFonts w:ascii="等线" w:eastAsia="等线" w:hAnsi="等线" w:cs="Calibri" w:hint="eastAsia"/>
                <w:color w:val="000000"/>
                <w:kern w:val="0"/>
                <w:sz w:val="18"/>
                <w:szCs w:val="18"/>
              </w:rPr>
              <w:t>地址值</w:t>
            </w:r>
            <w:r w:rsidRPr="005E2B45">
              <w:rPr>
                <w:rFonts w:eastAsia="等线" w:cs="Calibri"/>
                <w:color w:val="000000"/>
                <w:kern w:val="0"/>
                <w:sz w:val="18"/>
                <w:szCs w:val="18"/>
              </w:rPr>
              <w:t>buff</w:t>
            </w:r>
            <w:r w:rsidRPr="005E2B45">
              <w:rPr>
                <w:rFonts w:ascii="等线" w:eastAsia="等线" w:hAnsi="等线" w:cs="Calibri" w:hint="eastAsia"/>
                <w:color w:val="000000"/>
                <w:kern w:val="0"/>
                <w:sz w:val="18"/>
                <w:szCs w:val="18"/>
              </w:rPr>
              <w:t>的指针。获取的</w:t>
            </w:r>
            <w:r w:rsidRPr="005E2B45">
              <w:rPr>
                <w:rFonts w:eastAsia="等线" w:cs="Calibri"/>
                <w:color w:val="000000"/>
                <w:kern w:val="0"/>
                <w:sz w:val="18"/>
                <w:szCs w:val="18"/>
              </w:rPr>
              <w:t>mac</w:t>
            </w:r>
            <w:r w:rsidRPr="005E2B45">
              <w:rPr>
                <w:rFonts w:ascii="等线" w:eastAsia="等线" w:hAnsi="等线" w:cs="Calibri" w:hint="eastAsia"/>
                <w:color w:val="000000"/>
                <w:kern w:val="0"/>
                <w:sz w:val="18"/>
                <w:szCs w:val="18"/>
              </w:rPr>
              <w:t>地址被赋值到该指针指向的地址。</w:t>
            </w:r>
          </w:p>
        </w:tc>
      </w:tr>
      <w:tr w:rsidR="005E2B45" w:rsidRPr="005E2B45" w14:paraId="14D7A5D0"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A839429"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返回：</w:t>
            </w:r>
          </w:p>
        </w:tc>
      </w:tr>
      <w:tr w:rsidR="005E2B45" w:rsidRPr="005E2B45" w14:paraId="4ACF31C0" w14:textId="77777777" w:rsidTr="00386B91">
        <w:trPr>
          <w:trHeight w:val="300"/>
        </w:trPr>
        <w:tc>
          <w:tcPr>
            <w:tcW w:w="1050" w:type="pct"/>
            <w:tcBorders>
              <w:top w:val="nil"/>
              <w:left w:val="single" w:sz="8" w:space="0" w:color="C9C9C9"/>
              <w:bottom w:val="nil"/>
              <w:right w:val="nil"/>
            </w:tcBorders>
            <w:shd w:val="clear" w:color="auto" w:fill="auto"/>
            <w:hideMark/>
          </w:tcPr>
          <w:p w14:paraId="3000E9E4" w14:textId="77777777" w:rsidR="005E2B45" w:rsidRPr="005E2B45" w:rsidRDefault="005E2B45" w:rsidP="005E2B45">
            <w:pPr>
              <w:ind w:firstLineChars="100" w:firstLine="180"/>
              <w:rPr>
                <w:rFonts w:eastAsia="等线" w:cs="Calibri"/>
                <w:color w:val="000000"/>
                <w:kern w:val="0"/>
                <w:sz w:val="18"/>
                <w:szCs w:val="18"/>
              </w:rPr>
            </w:pPr>
            <w:r w:rsidRPr="005E2B45">
              <w:rPr>
                <w:rFonts w:eastAsia="等线" w:cs="Calibri"/>
                <w:color w:val="000000"/>
                <w:kern w:val="0"/>
                <w:sz w:val="18"/>
                <w:szCs w:val="18"/>
              </w:rPr>
              <w:t>None</w:t>
            </w:r>
          </w:p>
        </w:tc>
        <w:tc>
          <w:tcPr>
            <w:tcW w:w="143" w:type="pct"/>
            <w:tcBorders>
              <w:top w:val="nil"/>
              <w:left w:val="nil"/>
              <w:bottom w:val="nil"/>
              <w:right w:val="nil"/>
            </w:tcBorders>
            <w:shd w:val="clear" w:color="auto" w:fill="auto"/>
            <w:hideMark/>
          </w:tcPr>
          <w:p w14:paraId="2E1994B0" w14:textId="77777777" w:rsidR="005E2B45" w:rsidRPr="005E2B45" w:rsidRDefault="005E2B45" w:rsidP="005E2B45">
            <w:pPr>
              <w:ind w:firstLineChars="100" w:firstLine="180"/>
              <w:rPr>
                <w:rFonts w:eastAsia="等线" w:cs="Calibri"/>
                <w:color w:val="000000"/>
                <w:kern w:val="0"/>
                <w:sz w:val="18"/>
                <w:szCs w:val="18"/>
              </w:rPr>
            </w:pPr>
          </w:p>
        </w:tc>
        <w:tc>
          <w:tcPr>
            <w:tcW w:w="3807" w:type="pct"/>
            <w:tcBorders>
              <w:top w:val="nil"/>
              <w:left w:val="nil"/>
              <w:bottom w:val="nil"/>
              <w:right w:val="single" w:sz="8" w:space="0" w:color="C9C9C9"/>
            </w:tcBorders>
            <w:shd w:val="clear" w:color="auto" w:fill="auto"/>
            <w:hideMark/>
          </w:tcPr>
          <w:p w14:paraId="2669FB02" w14:textId="77777777" w:rsidR="005E2B45" w:rsidRPr="005E2B45" w:rsidRDefault="005E2B45" w:rsidP="005E2B45">
            <w:pPr>
              <w:rPr>
                <w:rFonts w:eastAsia="等线" w:cs="Calibri"/>
                <w:color w:val="000000"/>
                <w:kern w:val="0"/>
                <w:sz w:val="18"/>
                <w:szCs w:val="18"/>
              </w:rPr>
            </w:pPr>
            <w:r w:rsidRPr="005E2B45">
              <w:rPr>
                <w:rFonts w:eastAsia="等线" w:cs="Calibri"/>
                <w:color w:val="000000"/>
                <w:kern w:val="0"/>
                <w:sz w:val="18"/>
                <w:szCs w:val="18"/>
              </w:rPr>
              <w:t xml:space="preserve">　</w:t>
            </w:r>
          </w:p>
        </w:tc>
      </w:tr>
      <w:tr w:rsidR="005E2B45" w:rsidRPr="005E2B45" w14:paraId="698010FB"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vAlign w:val="center"/>
            <w:hideMark/>
          </w:tcPr>
          <w:p w14:paraId="09B46B2B"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示例：</w:t>
            </w:r>
          </w:p>
        </w:tc>
      </w:tr>
      <w:tr w:rsidR="005E2B45" w:rsidRPr="005E2B45" w14:paraId="51545EB2"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71186E82" w14:textId="77777777" w:rsidR="005E2B45" w:rsidRPr="005E2B45" w:rsidRDefault="005E2B45" w:rsidP="005E2B45">
            <w:pPr>
              <w:rPr>
                <w:rFonts w:eastAsia="等线" w:cs="Calibri"/>
                <w:color w:val="000000"/>
                <w:kern w:val="0"/>
                <w:sz w:val="18"/>
                <w:szCs w:val="18"/>
              </w:rPr>
            </w:pPr>
            <w:r w:rsidRPr="005E2B45">
              <w:rPr>
                <w:rFonts w:eastAsia="等线" w:cs="Calibri"/>
                <w:color w:val="000000"/>
                <w:kern w:val="0"/>
                <w:sz w:val="18"/>
                <w:szCs w:val="18"/>
              </w:rPr>
              <w:t>struct mac_addr addr;</w:t>
            </w:r>
            <w:r w:rsidRPr="005E2B45">
              <w:rPr>
                <w:rFonts w:eastAsia="等线" w:cs="Calibri"/>
                <w:color w:val="000000"/>
                <w:kern w:val="0"/>
                <w:sz w:val="18"/>
                <w:szCs w:val="18"/>
              </w:rPr>
              <w:br/>
              <w:t>gap_address_get(&amp;addr);</w:t>
            </w:r>
            <w:r w:rsidRPr="005E2B45">
              <w:rPr>
                <w:rFonts w:eastAsia="等线" w:cs="Calibri"/>
                <w:color w:val="000000"/>
                <w:kern w:val="0"/>
                <w:sz w:val="18"/>
                <w:szCs w:val="18"/>
              </w:rPr>
              <w:br/>
              <w:t>show_reg(&amp;addr.addr[0], 6, 1);  //printf local mac addr.</w:t>
            </w:r>
          </w:p>
        </w:tc>
      </w:tr>
    </w:tbl>
    <w:p w14:paraId="4A5AA6F2" w14:textId="47605B3C" w:rsidR="00FC3854" w:rsidRPr="005E2B45" w:rsidRDefault="00FC3854" w:rsidP="00FC3854">
      <w:pPr>
        <w:pStyle w:val="Heading4"/>
      </w:pPr>
      <w:bookmarkStart w:id="65" w:name="_Toc35436522"/>
      <w:r>
        <w:rPr>
          <w:rFonts w:hint="eastAsia"/>
        </w:rPr>
        <w:t>G</w:t>
      </w:r>
      <w:r>
        <w:t>AP Set Local Address</w:t>
      </w:r>
      <w:bookmarkEnd w:id="65"/>
    </w:p>
    <w:tbl>
      <w:tblPr>
        <w:tblW w:w="5000" w:type="pct"/>
        <w:tblLook w:val="04A0" w:firstRow="1" w:lastRow="0" w:firstColumn="1" w:lastColumn="0" w:noHBand="0" w:noVBand="1"/>
      </w:tblPr>
      <w:tblGrid>
        <w:gridCol w:w="2092"/>
        <w:gridCol w:w="285"/>
        <w:gridCol w:w="7585"/>
      </w:tblGrid>
      <w:tr w:rsidR="005E2B45" w:rsidRPr="005E2B45" w14:paraId="7432157C"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F3BCCF1" w14:textId="77777777" w:rsidR="005E2B45" w:rsidRPr="005E2B45" w:rsidRDefault="005E2B45" w:rsidP="005E2B45">
            <w:pPr>
              <w:rPr>
                <w:rFonts w:eastAsia="等线" w:cs="Calibri"/>
                <w:b/>
                <w:bCs/>
                <w:color w:val="000000"/>
                <w:kern w:val="0"/>
              </w:rPr>
            </w:pPr>
            <w:r w:rsidRPr="005E2B45">
              <w:rPr>
                <w:rFonts w:eastAsia="等线" w:cs="Calibri"/>
                <w:b/>
                <w:bCs/>
                <w:color w:val="000000"/>
                <w:kern w:val="0"/>
              </w:rPr>
              <w:t>void gap_address_set(struct mac_addr *addr)</w:t>
            </w:r>
          </w:p>
        </w:tc>
      </w:tr>
      <w:tr w:rsidR="005E2B45" w:rsidRPr="005E2B45" w14:paraId="04C62F7B"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06F3161"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lastRenderedPageBreak/>
              <w:t>设置</w:t>
            </w:r>
            <w:r w:rsidRPr="005E2B45">
              <w:rPr>
                <w:rFonts w:eastAsia="等线" w:cs="Calibri"/>
                <w:color w:val="000000"/>
                <w:kern w:val="0"/>
                <w:sz w:val="18"/>
                <w:szCs w:val="18"/>
              </w:rPr>
              <w:t>ble</w:t>
            </w:r>
            <w:r w:rsidRPr="005E2B45">
              <w:rPr>
                <w:rFonts w:ascii="等线" w:eastAsia="等线" w:hAnsi="等线" w:cs="Calibri" w:hint="eastAsia"/>
                <w:color w:val="000000"/>
                <w:kern w:val="0"/>
                <w:sz w:val="18"/>
                <w:szCs w:val="18"/>
              </w:rPr>
              <w:t>设备的</w:t>
            </w:r>
            <w:r w:rsidRPr="005E2B45">
              <w:rPr>
                <w:rFonts w:eastAsia="等线" w:cs="Calibri"/>
                <w:color w:val="000000"/>
                <w:kern w:val="0"/>
                <w:sz w:val="18"/>
                <w:szCs w:val="18"/>
              </w:rPr>
              <w:t xml:space="preserve">local mac </w:t>
            </w:r>
            <w:r w:rsidRPr="005E2B45">
              <w:rPr>
                <w:rFonts w:ascii="等线" w:eastAsia="等线" w:hAnsi="等线" w:cs="Calibri" w:hint="eastAsia"/>
                <w:color w:val="000000"/>
                <w:kern w:val="0"/>
                <w:sz w:val="18"/>
                <w:szCs w:val="18"/>
              </w:rPr>
              <w:t>地址。</w:t>
            </w:r>
          </w:p>
        </w:tc>
      </w:tr>
      <w:tr w:rsidR="005E2B45" w:rsidRPr="005E2B45" w14:paraId="37A7C174"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21841F9"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参数：</w:t>
            </w:r>
          </w:p>
        </w:tc>
      </w:tr>
      <w:tr w:rsidR="005E2B45" w:rsidRPr="005E2B45" w14:paraId="3BFBF91D" w14:textId="77777777" w:rsidTr="00386B91">
        <w:trPr>
          <w:trHeight w:val="285"/>
        </w:trPr>
        <w:tc>
          <w:tcPr>
            <w:tcW w:w="1050" w:type="pct"/>
            <w:tcBorders>
              <w:top w:val="nil"/>
              <w:left w:val="single" w:sz="8" w:space="0" w:color="C9C9C9"/>
              <w:bottom w:val="nil"/>
              <w:right w:val="nil"/>
            </w:tcBorders>
            <w:shd w:val="clear" w:color="auto" w:fill="auto"/>
            <w:hideMark/>
          </w:tcPr>
          <w:p w14:paraId="39B54A5F" w14:textId="77777777" w:rsidR="005E2B45" w:rsidRPr="005E2B45" w:rsidRDefault="005E2B45" w:rsidP="005E2B45">
            <w:pPr>
              <w:ind w:firstLineChars="100" w:firstLine="180"/>
              <w:rPr>
                <w:rFonts w:eastAsia="等线" w:cs="Calibri"/>
                <w:color w:val="000000"/>
                <w:kern w:val="0"/>
                <w:sz w:val="18"/>
                <w:szCs w:val="18"/>
              </w:rPr>
            </w:pPr>
            <w:r w:rsidRPr="005E2B45">
              <w:rPr>
                <w:rFonts w:eastAsia="等线" w:cs="Calibri"/>
                <w:color w:val="000000"/>
                <w:kern w:val="0"/>
                <w:sz w:val="18"/>
                <w:szCs w:val="18"/>
              </w:rPr>
              <w:t>addr</w:t>
            </w:r>
          </w:p>
        </w:tc>
        <w:tc>
          <w:tcPr>
            <w:tcW w:w="143" w:type="pct"/>
            <w:tcBorders>
              <w:top w:val="nil"/>
              <w:left w:val="nil"/>
              <w:bottom w:val="nil"/>
              <w:right w:val="nil"/>
            </w:tcBorders>
            <w:shd w:val="clear" w:color="auto" w:fill="auto"/>
            <w:hideMark/>
          </w:tcPr>
          <w:p w14:paraId="7AF2E012" w14:textId="77777777" w:rsidR="005E2B45" w:rsidRPr="005E2B45" w:rsidRDefault="005E2B45" w:rsidP="005E2B45">
            <w:pPr>
              <w:jc w:val="right"/>
              <w:rPr>
                <w:rFonts w:eastAsia="等线" w:cs="Calibri"/>
                <w:color w:val="000000"/>
                <w:kern w:val="0"/>
                <w:sz w:val="18"/>
                <w:szCs w:val="18"/>
              </w:rPr>
            </w:pPr>
            <w:r w:rsidRPr="005E2B45">
              <w:rPr>
                <w:rFonts w:eastAsia="等线" w:cs="Calibri"/>
                <w:color w:val="000000"/>
                <w:kern w:val="0"/>
                <w:sz w:val="18"/>
                <w:szCs w:val="18"/>
              </w:rPr>
              <w:t>-</w:t>
            </w:r>
          </w:p>
        </w:tc>
        <w:tc>
          <w:tcPr>
            <w:tcW w:w="3807" w:type="pct"/>
            <w:tcBorders>
              <w:top w:val="nil"/>
              <w:left w:val="nil"/>
              <w:bottom w:val="nil"/>
              <w:right w:val="single" w:sz="8" w:space="0" w:color="C9C9C9"/>
            </w:tcBorders>
            <w:shd w:val="clear" w:color="auto" w:fill="auto"/>
            <w:hideMark/>
          </w:tcPr>
          <w:p w14:paraId="528B1045"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要设置的设备</w:t>
            </w:r>
            <w:r w:rsidRPr="005E2B45">
              <w:rPr>
                <w:rFonts w:eastAsia="等线" w:cs="Calibri"/>
                <w:color w:val="000000"/>
                <w:kern w:val="0"/>
                <w:sz w:val="18"/>
                <w:szCs w:val="18"/>
              </w:rPr>
              <w:t>BD ADDR</w:t>
            </w:r>
            <w:r w:rsidRPr="005E2B45">
              <w:rPr>
                <w:rFonts w:ascii="等线" w:eastAsia="等线" w:hAnsi="等线" w:cs="Calibri" w:hint="eastAsia"/>
                <w:color w:val="000000"/>
                <w:kern w:val="0"/>
                <w:sz w:val="18"/>
                <w:szCs w:val="18"/>
              </w:rPr>
              <w:t>。</w:t>
            </w:r>
            <w:r w:rsidRPr="005E2B45">
              <w:rPr>
                <w:rFonts w:eastAsia="等线" w:cs="Calibri"/>
                <w:color w:val="000000"/>
                <w:kern w:val="0"/>
                <w:sz w:val="18"/>
                <w:szCs w:val="18"/>
              </w:rPr>
              <w:t>Mac</w:t>
            </w:r>
            <w:r w:rsidRPr="005E2B45">
              <w:rPr>
                <w:rFonts w:ascii="等线" w:eastAsia="等线" w:hAnsi="等线" w:cs="Calibri" w:hint="eastAsia"/>
                <w:color w:val="000000"/>
                <w:kern w:val="0"/>
                <w:sz w:val="18"/>
                <w:szCs w:val="18"/>
              </w:rPr>
              <w:t>地址长度默认是</w:t>
            </w:r>
            <w:r w:rsidRPr="005E2B45">
              <w:rPr>
                <w:rFonts w:eastAsia="等线" w:cs="Calibri"/>
                <w:color w:val="000000"/>
                <w:kern w:val="0"/>
                <w:sz w:val="18"/>
                <w:szCs w:val="18"/>
              </w:rPr>
              <w:t>6</w:t>
            </w:r>
            <w:r w:rsidRPr="005E2B45">
              <w:rPr>
                <w:rFonts w:ascii="等线" w:eastAsia="等线" w:hAnsi="等线" w:cs="Calibri" w:hint="eastAsia"/>
                <w:color w:val="000000"/>
                <w:kern w:val="0"/>
                <w:sz w:val="18"/>
                <w:szCs w:val="18"/>
              </w:rPr>
              <w:t>个字节</w:t>
            </w:r>
          </w:p>
        </w:tc>
      </w:tr>
      <w:tr w:rsidR="005E2B45" w:rsidRPr="005E2B45" w14:paraId="63D98666"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C90A367"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返回：</w:t>
            </w:r>
          </w:p>
        </w:tc>
      </w:tr>
      <w:tr w:rsidR="005E2B45" w:rsidRPr="005E2B45" w14:paraId="20458ED7" w14:textId="77777777" w:rsidTr="00386B91">
        <w:trPr>
          <w:trHeight w:val="300"/>
        </w:trPr>
        <w:tc>
          <w:tcPr>
            <w:tcW w:w="1050" w:type="pct"/>
            <w:tcBorders>
              <w:top w:val="nil"/>
              <w:left w:val="single" w:sz="8" w:space="0" w:color="C9C9C9"/>
              <w:bottom w:val="nil"/>
              <w:right w:val="nil"/>
            </w:tcBorders>
            <w:shd w:val="clear" w:color="auto" w:fill="auto"/>
            <w:hideMark/>
          </w:tcPr>
          <w:p w14:paraId="2B05EB0C" w14:textId="77777777" w:rsidR="005E2B45" w:rsidRPr="005E2B45" w:rsidRDefault="005E2B45" w:rsidP="005E2B45">
            <w:pPr>
              <w:ind w:firstLineChars="100" w:firstLine="180"/>
              <w:rPr>
                <w:rFonts w:eastAsia="等线" w:cs="Calibri"/>
                <w:color w:val="000000"/>
                <w:kern w:val="0"/>
                <w:sz w:val="18"/>
                <w:szCs w:val="18"/>
              </w:rPr>
            </w:pPr>
            <w:r w:rsidRPr="005E2B45">
              <w:rPr>
                <w:rFonts w:eastAsia="等线" w:cs="Calibri"/>
                <w:color w:val="000000"/>
                <w:kern w:val="0"/>
                <w:sz w:val="18"/>
                <w:szCs w:val="18"/>
              </w:rPr>
              <w:t>None</w:t>
            </w:r>
          </w:p>
        </w:tc>
        <w:tc>
          <w:tcPr>
            <w:tcW w:w="143" w:type="pct"/>
            <w:tcBorders>
              <w:top w:val="nil"/>
              <w:left w:val="nil"/>
              <w:bottom w:val="nil"/>
              <w:right w:val="nil"/>
            </w:tcBorders>
            <w:shd w:val="clear" w:color="auto" w:fill="auto"/>
            <w:hideMark/>
          </w:tcPr>
          <w:p w14:paraId="1D16E5BB" w14:textId="77777777" w:rsidR="005E2B45" w:rsidRPr="005E2B45" w:rsidRDefault="005E2B45" w:rsidP="005E2B45">
            <w:pPr>
              <w:ind w:firstLineChars="100" w:firstLine="180"/>
              <w:rPr>
                <w:rFonts w:eastAsia="等线" w:cs="Calibri"/>
                <w:color w:val="000000"/>
                <w:kern w:val="0"/>
                <w:sz w:val="18"/>
                <w:szCs w:val="18"/>
              </w:rPr>
            </w:pPr>
          </w:p>
        </w:tc>
        <w:tc>
          <w:tcPr>
            <w:tcW w:w="3807" w:type="pct"/>
            <w:tcBorders>
              <w:top w:val="nil"/>
              <w:left w:val="nil"/>
              <w:bottom w:val="nil"/>
              <w:right w:val="single" w:sz="8" w:space="0" w:color="C9C9C9"/>
            </w:tcBorders>
            <w:shd w:val="clear" w:color="auto" w:fill="auto"/>
            <w:hideMark/>
          </w:tcPr>
          <w:p w14:paraId="1277FD85" w14:textId="77777777" w:rsidR="005E2B45" w:rsidRPr="005E2B45" w:rsidRDefault="005E2B45" w:rsidP="005E2B45">
            <w:pPr>
              <w:rPr>
                <w:rFonts w:eastAsia="等线" w:cs="Calibri"/>
                <w:color w:val="000000"/>
                <w:kern w:val="0"/>
                <w:sz w:val="18"/>
                <w:szCs w:val="18"/>
              </w:rPr>
            </w:pPr>
            <w:r w:rsidRPr="005E2B45">
              <w:rPr>
                <w:rFonts w:eastAsia="等线" w:cs="Calibri"/>
                <w:color w:val="000000"/>
                <w:kern w:val="0"/>
                <w:sz w:val="18"/>
                <w:szCs w:val="18"/>
              </w:rPr>
              <w:t xml:space="preserve">　</w:t>
            </w:r>
          </w:p>
        </w:tc>
      </w:tr>
      <w:tr w:rsidR="005E2B45" w:rsidRPr="005E2B45" w14:paraId="4B35BB5B"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vAlign w:val="center"/>
            <w:hideMark/>
          </w:tcPr>
          <w:p w14:paraId="27859870"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示例：</w:t>
            </w:r>
          </w:p>
        </w:tc>
      </w:tr>
      <w:tr w:rsidR="005E2B45" w:rsidRPr="005E2B45" w14:paraId="20BFB95B"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67617483" w14:textId="77777777" w:rsidR="005E2B45" w:rsidRPr="005E2B45" w:rsidRDefault="005E2B45" w:rsidP="005E2B45">
            <w:pPr>
              <w:rPr>
                <w:rFonts w:eastAsia="等线" w:cs="Calibri"/>
                <w:color w:val="000000"/>
                <w:kern w:val="0"/>
                <w:sz w:val="18"/>
                <w:szCs w:val="18"/>
              </w:rPr>
            </w:pPr>
            <w:r w:rsidRPr="005E2B45">
              <w:rPr>
                <w:rFonts w:eastAsia="等线" w:cs="Calibri"/>
                <w:color w:val="000000"/>
                <w:kern w:val="0"/>
                <w:sz w:val="18"/>
                <w:szCs w:val="18"/>
              </w:rPr>
              <w:t>struct mac_addr addr= {{0x0C,0x0c,0x0c,0x0c,0x0c,0x0B}};</w:t>
            </w:r>
            <w:r w:rsidRPr="005E2B45">
              <w:rPr>
                <w:rFonts w:eastAsia="等线" w:cs="Calibri"/>
                <w:color w:val="000000"/>
                <w:kern w:val="0"/>
                <w:sz w:val="18"/>
                <w:szCs w:val="18"/>
              </w:rPr>
              <w:br/>
              <w:t>gap_address_set(&amp;addr);</w:t>
            </w:r>
          </w:p>
        </w:tc>
      </w:tr>
    </w:tbl>
    <w:p w14:paraId="5DC77292" w14:textId="3522AC63" w:rsidR="00D23F28" w:rsidRPr="005E2B45" w:rsidRDefault="00D23F28" w:rsidP="00D23F28">
      <w:pPr>
        <w:pStyle w:val="Heading4"/>
      </w:pPr>
      <w:bookmarkStart w:id="66" w:name="_Toc35436523"/>
      <w:r>
        <w:rPr>
          <w:rFonts w:hint="eastAsia"/>
        </w:rPr>
        <w:t>G</w:t>
      </w:r>
      <w:r>
        <w:t>AP Get Connection Status</w:t>
      </w:r>
      <w:bookmarkEnd w:id="66"/>
    </w:p>
    <w:tbl>
      <w:tblPr>
        <w:tblW w:w="5000" w:type="pct"/>
        <w:tblLook w:val="04A0" w:firstRow="1" w:lastRow="0" w:firstColumn="1" w:lastColumn="0" w:noHBand="0" w:noVBand="1"/>
      </w:tblPr>
      <w:tblGrid>
        <w:gridCol w:w="2092"/>
        <w:gridCol w:w="285"/>
        <w:gridCol w:w="7585"/>
      </w:tblGrid>
      <w:tr w:rsidR="005E2B45" w:rsidRPr="005E2B45" w14:paraId="200BD1ED"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C00A6CC" w14:textId="77777777" w:rsidR="005E2B45" w:rsidRPr="005E2B45" w:rsidRDefault="005E2B45" w:rsidP="005E2B45">
            <w:pPr>
              <w:rPr>
                <w:rFonts w:eastAsia="等线" w:cs="Calibri"/>
                <w:b/>
                <w:bCs/>
                <w:color w:val="000000"/>
                <w:kern w:val="0"/>
              </w:rPr>
            </w:pPr>
            <w:r w:rsidRPr="005E2B45">
              <w:rPr>
                <w:rFonts w:eastAsia="等线" w:cs="Calibri"/>
                <w:b/>
                <w:bCs/>
                <w:color w:val="000000"/>
                <w:kern w:val="0"/>
              </w:rPr>
              <w:t>bool gap_get_connect_status(uint8_t conidx)</w:t>
            </w:r>
          </w:p>
        </w:tc>
      </w:tr>
      <w:tr w:rsidR="005E2B45" w:rsidRPr="005E2B45" w14:paraId="7AA350AD"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00814792"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获取某个链接号是否处于链接已建立的状态。</w:t>
            </w:r>
          </w:p>
        </w:tc>
      </w:tr>
      <w:tr w:rsidR="005E2B45" w:rsidRPr="005E2B45" w14:paraId="4AA524B4"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65AF63B"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参数：</w:t>
            </w:r>
          </w:p>
        </w:tc>
      </w:tr>
      <w:tr w:rsidR="005E2B45" w:rsidRPr="005E2B45" w14:paraId="7DAB8C60" w14:textId="77777777" w:rsidTr="00386B91">
        <w:trPr>
          <w:trHeight w:val="285"/>
        </w:trPr>
        <w:tc>
          <w:tcPr>
            <w:tcW w:w="1050" w:type="pct"/>
            <w:tcBorders>
              <w:top w:val="nil"/>
              <w:left w:val="single" w:sz="8" w:space="0" w:color="C9C9C9"/>
              <w:bottom w:val="nil"/>
              <w:right w:val="nil"/>
            </w:tcBorders>
            <w:shd w:val="clear" w:color="auto" w:fill="auto"/>
            <w:hideMark/>
          </w:tcPr>
          <w:p w14:paraId="3C7DDD1D" w14:textId="77777777" w:rsidR="005E2B45" w:rsidRPr="005E2B45" w:rsidRDefault="005E2B45" w:rsidP="005E2B45">
            <w:pPr>
              <w:ind w:firstLineChars="100" w:firstLine="180"/>
              <w:rPr>
                <w:rFonts w:eastAsia="等线" w:cs="Calibri"/>
                <w:color w:val="000000"/>
                <w:kern w:val="0"/>
                <w:sz w:val="18"/>
                <w:szCs w:val="18"/>
              </w:rPr>
            </w:pPr>
            <w:r w:rsidRPr="005E2B45">
              <w:rPr>
                <w:rFonts w:eastAsia="等线" w:cs="Calibri"/>
                <w:color w:val="000000"/>
                <w:kern w:val="0"/>
                <w:sz w:val="18"/>
                <w:szCs w:val="18"/>
              </w:rPr>
              <w:t>connidx</w:t>
            </w:r>
          </w:p>
        </w:tc>
        <w:tc>
          <w:tcPr>
            <w:tcW w:w="143" w:type="pct"/>
            <w:tcBorders>
              <w:top w:val="nil"/>
              <w:left w:val="nil"/>
              <w:bottom w:val="nil"/>
              <w:right w:val="nil"/>
            </w:tcBorders>
            <w:shd w:val="clear" w:color="auto" w:fill="auto"/>
            <w:hideMark/>
          </w:tcPr>
          <w:p w14:paraId="43988591" w14:textId="77777777" w:rsidR="005E2B45" w:rsidRPr="005E2B45" w:rsidRDefault="005E2B45" w:rsidP="005E2B45">
            <w:pPr>
              <w:jc w:val="right"/>
              <w:rPr>
                <w:rFonts w:eastAsia="等线" w:cs="Calibri"/>
                <w:color w:val="000000"/>
                <w:kern w:val="0"/>
                <w:sz w:val="18"/>
                <w:szCs w:val="18"/>
              </w:rPr>
            </w:pPr>
            <w:r w:rsidRPr="005E2B45">
              <w:rPr>
                <w:rFonts w:eastAsia="等线" w:cs="Calibri"/>
                <w:color w:val="000000"/>
                <w:kern w:val="0"/>
                <w:sz w:val="18"/>
                <w:szCs w:val="18"/>
              </w:rPr>
              <w:t>-</w:t>
            </w:r>
          </w:p>
        </w:tc>
        <w:tc>
          <w:tcPr>
            <w:tcW w:w="3807" w:type="pct"/>
            <w:tcBorders>
              <w:top w:val="nil"/>
              <w:left w:val="nil"/>
              <w:bottom w:val="nil"/>
              <w:right w:val="single" w:sz="8" w:space="0" w:color="C9C9C9"/>
            </w:tcBorders>
            <w:shd w:val="clear" w:color="auto" w:fill="auto"/>
            <w:hideMark/>
          </w:tcPr>
          <w:p w14:paraId="4D48D1F5"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要查询的链接号。链接号从</w:t>
            </w:r>
            <w:r w:rsidRPr="005E2B45">
              <w:rPr>
                <w:rFonts w:eastAsia="等线" w:cs="Calibri"/>
                <w:color w:val="000000"/>
                <w:kern w:val="0"/>
                <w:sz w:val="18"/>
                <w:szCs w:val="18"/>
              </w:rPr>
              <w:t>0</w:t>
            </w:r>
            <w:r w:rsidRPr="005E2B45">
              <w:rPr>
                <w:rFonts w:ascii="等线" w:eastAsia="等线" w:hAnsi="等线" w:cs="Calibri" w:hint="eastAsia"/>
                <w:color w:val="000000"/>
                <w:kern w:val="0"/>
                <w:sz w:val="18"/>
                <w:szCs w:val="18"/>
              </w:rPr>
              <w:t>开始一直到</w:t>
            </w:r>
            <w:r w:rsidRPr="005E2B45">
              <w:rPr>
                <w:rFonts w:eastAsia="等线" w:cs="Calibri"/>
                <w:color w:val="000000"/>
                <w:kern w:val="0"/>
                <w:sz w:val="18"/>
                <w:szCs w:val="18"/>
              </w:rPr>
              <w:t>app_config,h</w:t>
            </w:r>
            <w:r w:rsidRPr="005E2B45">
              <w:rPr>
                <w:rFonts w:ascii="等线" w:eastAsia="等线" w:hAnsi="等线" w:cs="Calibri" w:hint="eastAsia"/>
                <w:color w:val="000000"/>
                <w:kern w:val="0"/>
                <w:sz w:val="18"/>
                <w:szCs w:val="18"/>
              </w:rPr>
              <w:t>定义的最大链接数</w:t>
            </w:r>
            <w:r w:rsidRPr="005E2B45">
              <w:rPr>
                <w:rFonts w:eastAsia="等线" w:cs="Calibri"/>
                <w:color w:val="000000"/>
                <w:kern w:val="0"/>
                <w:sz w:val="18"/>
                <w:szCs w:val="18"/>
              </w:rPr>
              <w:t>-1</w:t>
            </w:r>
            <w:r w:rsidRPr="005E2B45">
              <w:rPr>
                <w:rFonts w:ascii="等线" w:eastAsia="等线" w:hAnsi="等线" w:cs="Calibri" w:hint="eastAsia"/>
                <w:color w:val="000000"/>
                <w:kern w:val="0"/>
                <w:sz w:val="18"/>
                <w:szCs w:val="18"/>
              </w:rPr>
              <w:t>。</w:t>
            </w:r>
          </w:p>
        </w:tc>
      </w:tr>
      <w:tr w:rsidR="005E2B45" w:rsidRPr="005E2B45" w14:paraId="4AE71242"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935400D"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返回：</w:t>
            </w:r>
          </w:p>
        </w:tc>
      </w:tr>
      <w:tr w:rsidR="005E2B45" w:rsidRPr="005E2B45" w14:paraId="0EC3704F" w14:textId="77777777" w:rsidTr="00386B91">
        <w:trPr>
          <w:trHeight w:val="495"/>
        </w:trPr>
        <w:tc>
          <w:tcPr>
            <w:tcW w:w="1050" w:type="pct"/>
            <w:tcBorders>
              <w:top w:val="nil"/>
              <w:left w:val="single" w:sz="8" w:space="0" w:color="C9C9C9"/>
              <w:bottom w:val="single" w:sz="8" w:space="0" w:color="C9C9C9"/>
              <w:right w:val="nil"/>
            </w:tcBorders>
            <w:shd w:val="clear" w:color="auto" w:fill="auto"/>
            <w:hideMark/>
          </w:tcPr>
          <w:p w14:paraId="1DB43828" w14:textId="42C19E55" w:rsidR="005E2B45" w:rsidRPr="005E2B45" w:rsidRDefault="005823A1" w:rsidP="005E2B45">
            <w:pPr>
              <w:ind w:firstLineChars="100" w:firstLine="180"/>
              <w:rPr>
                <w:rFonts w:eastAsia="等线" w:cs="Calibri"/>
                <w:color w:val="000000"/>
                <w:kern w:val="0"/>
                <w:sz w:val="18"/>
                <w:szCs w:val="18"/>
              </w:rPr>
            </w:pPr>
            <w:r>
              <w:rPr>
                <w:rFonts w:eastAsia="等线" w:cs="Calibri" w:hint="eastAsia"/>
                <w:color w:val="000000"/>
                <w:kern w:val="0"/>
                <w:sz w:val="18"/>
                <w:szCs w:val="18"/>
              </w:rPr>
              <w:t>b</w:t>
            </w:r>
            <w:r>
              <w:rPr>
                <w:rFonts w:eastAsia="等线" w:cs="Calibri"/>
                <w:color w:val="000000"/>
                <w:kern w:val="0"/>
                <w:sz w:val="18"/>
                <w:szCs w:val="18"/>
              </w:rPr>
              <w:t>ool</w:t>
            </w:r>
          </w:p>
        </w:tc>
        <w:tc>
          <w:tcPr>
            <w:tcW w:w="143" w:type="pct"/>
            <w:tcBorders>
              <w:top w:val="nil"/>
              <w:left w:val="nil"/>
              <w:bottom w:val="single" w:sz="8" w:space="0" w:color="C9C9C9"/>
              <w:right w:val="nil"/>
            </w:tcBorders>
            <w:shd w:val="clear" w:color="auto" w:fill="auto"/>
            <w:hideMark/>
          </w:tcPr>
          <w:p w14:paraId="25DB29A1" w14:textId="77777777" w:rsidR="005E2B45" w:rsidRPr="005E2B45" w:rsidRDefault="005E2B45" w:rsidP="005E2B45">
            <w:pPr>
              <w:jc w:val="right"/>
              <w:rPr>
                <w:rFonts w:eastAsia="等线" w:cs="Calibri"/>
                <w:color w:val="000000"/>
                <w:kern w:val="0"/>
                <w:sz w:val="18"/>
                <w:szCs w:val="18"/>
              </w:rPr>
            </w:pPr>
            <w:r w:rsidRPr="005E2B45">
              <w:rPr>
                <w:rFonts w:eastAsia="等线" w:cs="Calibri"/>
                <w:color w:val="000000"/>
                <w:kern w:val="0"/>
                <w:sz w:val="18"/>
                <w:szCs w:val="18"/>
              </w:rPr>
              <w:t>-</w:t>
            </w:r>
          </w:p>
        </w:tc>
        <w:tc>
          <w:tcPr>
            <w:tcW w:w="3807" w:type="pct"/>
            <w:tcBorders>
              <w:top w:val="nil"/>
              <w:left w:val="nil"/>
              <w:bottom w:val="single" w:sz="8" w:space="0" w:color="C9C9C9"/>
              <w:right w:val="single" w:sz="8" w:space="0" w:color="C9C9C9"/>
            </w:tcBorders>
            <w:shd w:val="clear" w:color="auto" w:fill="auto"/>
            <w:hideMark/>
          </w:tcPr>
          <w:p w14:paraId="63D8C9D2" w14:textId="77777777" w:rsidR="005E2B45" w:rsidRPr="005E2B45" w:rsidRDefault="005E2B45" w:rsidP="005E2B45">
            <w:pPr>
              <w:rPr>
                <w:rFonts w:eastAsia="等线" w:cs="Calibri"/>
                <w:color w:val="000000"/>
                <w:kern w:val="0"/>
                <w:sz w:val="18"/>
                <w:szCs w:val="18"/>
              </w:rPr>
            </w:pPr>
            <w:r w:rsidRPr="005E2B45">
              <w:rPr>
                <w:rFonts w:eastAsia="等线" w:cs="Calibri"/>
                <w:color w:val="000000"/>
                <w:kern w:val="0"/>
                <w:sz w:val="18"/>
                <w:szCs w:val="18"/>
              </w:rPr>
              <w:t xml:space="preserve">True, </w:t>
            </w:r>
            <w:r w:rsidRPr="005E2B45">
              <w:rPr>
                <w:rFonts w:ascii="宋体" w:eastAsia="宋体" w:hAnsi="宋体" w:cs="Calibri" w:hint="eastAsia"/>
                <w:color w:val="000000"/>
                <w:kern w:val="0"/>
                <w:sz w:val="18"/>
                <w:szCs w:val="18"/>
              </w:rPr>
              <w:t>该链接号处于链接状态</w:t>
            </w:r>
            <w:r w:rsidRPr="005E2B45">
              <w:rPr>
                <w:rFonts w:ascii="宋体" w:eastAsia="宋体" w:hAnsi="宋体" w:cs="Calibri" w:hint="eastAsia"/>
                <w:color w:val="000000"/>
                <w:kern w:val="0"/>
                <w:sz w:val="18"/>
                <w:szCs w:val="18"/>
              </w:rPr>
              <w:br/>
            </w:r>
            <w:r w:rsidRPr="005E2B45">
              <w:rPr>
                <w:rFonts w:eastAsia="等线" w:cs="Calibri"/>
                <w:color w:val="000000"/>
                <w:kern w:val="0"/>
                <w:sz w:val="18"/>
                <w:szCs w:val="18"/>
              </w:rPr>
              <w:t>False</w:t>
            </w:r>
            <w:r w:rsidRPr="005E2B45">
              <w:rPr>
                <w:rFonts w:ascii="宋体" w:eastAsia="宋体" w:hAnsi="宋体" w:cs="Calibri" w:hint="eastAsia"/>
                <w:color w:val="000000"/>
                <w:kern w:val="0"/>
                <w:sz w:val="18"/>
                <w:szCs w:val="18"/>
              </w:rPr>
              <w:t>，该链接号处于断开状态</w:t>
            </w:r>
          </w:p>
        </w:tc>
      </w:tr>
    </w:tbl>
    <w:p w14:paraId="4FC7E523" w14:textId="1CA25FBE" w:rsidR="00D23F28" w:rsidRDefault="00D23F28" w:rsidP="00D23F28">
      <w:pPr>
        <w:pStyle w:val="Heading4"/>
      </w:pPr>
      <w:bookmarkStart w:id="67" w:name="_Toc35436524"/>
      <w:r>
        <w:rPr>
          <w:rFonts w:hint="eastAsia"/>
        </w:rPr>
        <w:t>G</w:t>
      </w:r>
      <w:r>
        <w:t>AP Get Encryption Status</w:t>
      </w:r>
      <w:bookmarkEnd w:id="67"/>
    </w:p>
    <w:tbl>
      <w:tblPr>
        <w:tblW w:w="5000" w:type="pct"/>
        <w:tblLook w:val="04A0" w:firstRow="1" w:lastRow="0" w:firstColumn="1" w:lastColumn="0" w:noHBand="0" w:noVBand="1"/>
      </w:tblPr>
      <w:tblGrid>
        <w:gridCol w:w="2092"/>
        <w:gridCol w:w="285"/>
        <w:gridCol w:w="7585"/>
      </w:tblGrid>
      <w:tr w:rsidR="005E2B45" w:rsidRPr="005E2B45" w14:paraId="12060529"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D0A5FB1" w14:textId="77777777" w:rsidR="005E2B45" w:rsidRPr="005E2B45" w:rsidRDefault="005E2B45" w:rsidP="005E2B45">
            <w:pPr>
              <w:rPr>
                <w:rFonts w:eastAsia="等线" w:cs="Calibri"/>
                <w:b/>
                <w:bCs/>
                <w:color w:val="000000"/>
                <w:kern w:val="0"/>
              </w:rPr>
            </w:pPr>
            <w:r w:rsidRPr="005E2B45">
              <w:rPr>
                <w:rFonts w:eastAsia="等线" w:cs="Calibri"/>
                <w:b/>
                <w:bCs/>
                <w:color w:val="000000"/>
                <w:kern w:val="0"/>
              </w:rPr>
              <w:t>bool gap_get_encryption_status(uint8_t conidx)</w:t>
            </w:r>
          </w:p>
        </w:tc>
      </w:tr>
      <w:tr w:rsidR="005E2B45" w:rsidRPr="005E2B45" w14:paraId="11E42260"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0C00B31D"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获取某个链接号是否处于链接已加密的状态。</w:t>
            </w:r>
          </w:p>
        </w:tc>
      </w:tr>
      <w:tr w:rsidR="005E2B45" w:rsidRPr="005E2B45" w14:paraId="50907CD1"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807713F"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参数：</w:t>
            </w:r>
          </w:p>
        </w:tc>
      </w:tr>
      <w:tr w:rsidR="005E2B45" w:rsidRPr="005E2B45" w14:paraId="1550D3B0" w14:textId="77777777" w:rsidTr="00386B91">
        <w:trPr>
          <w:trHeight w:val="285"/>
        </w:trPr>
        <w:tc>
          <w:tcPr>
            <w:tcW w:w="1050" w:type="pct"/>
            <w:tcBorders>
              <w:top w:val="nil"/>
              <w:left w:val="single" w:sz="8" w:space="0" w:color="C9C9C9"/>
              <w:bottom w:val="nil"/>
              <w:right w:val="nil"/>
            </w:tcBorders>
            <w:shd w:val="clear" w:color="auto" w:fill="auto"/>
            <w:hideMark/>
          </w:tcPr>
          <w:p w14:paraId="52112C60" w14:textId="77777777" w:rsidR="005E2B45" w:rsidRPr="005E2B45" w:rsidRDefault="005E2B45" w:rsidP="005E2B45">
            <w:pPr>
              <w:ind w:firstLineChars="100" w:firstLine="180"/>
              <w:rPr>
                <w:rFonts w:eastAsia="等线" w:cs="Calibri"/>
                <w:color w:val="000000"/>
                <w:kern w:val="0"/>
                <w:sz w:val="18"/>
                <w:szCs w:val="18"/>
              </w:rPr>
            </w:pPr>
            <w:r w:rsidRPr="005E2B45">
              <w:rPr>
                <w:rFonts w:eastAsia="等线" w:cs="Calibri"/>
                <w:color w:val="000000"/>
                <w:kern w:val="0"/>
                <w:sz w:val="18"/>
                <w:szCs w:val="18"/>
              </w:rPr>
              <w:t>connidx</w:t>
            </w:r>
          </w:p>
        </w:tc>
        <w:tc>
          <w:tcPr>
            <w:tcW w:w="143" w:type="pct"/>
            <w:tcBorders>
              <w:top w:val="nil"/>
              <w:left w:val="nil"/>
              <w:bottom w:val="nil"/>
              <w:right w:val="nil"/>
            </w:tcBorders>
            <w:shd w:val="clear" w:color="auto" w:fill="auto"/>
            <w:hideMark/>
          </w:tcPr>
          <w:p w14:paraId="77E03F88" w14:textId="77777777" w:rsidR="005E2B45" w:rsidRPr="005E2B45" w:rsidRDefault="005E2B45" w:rsidP="005E2B45">
            <w:pPr>
              <w:jc w:val="right"/>
              <w:rPr>
                <w:rFonts w:eastAsia="等线" w:cs="Calibri"/>
                <w:color w:val="000000"/>
                <w:kern w:val="0"/>
                <w:sz w:val="18"/>
                <w:szCs w:val="18"/>
              </w:rPr>
            </w:pPr>
            <w:r w:rsidRPr="005E2B45">
              <w:rPr>
                <w:rFonts w:eastAsia="等线" w:cs="Calibri"/>
                <w:color w:val="000000"/>
                <w:kern w:val="0"/>
                <w:sz w:val="18"/>
                <w:szCs w:val="18"/>
              </w:rPr>
              <w:t>-</w:t>
            </w:r>
          </w:p>
        </w:tc>
        <w:tc>
          <w:tcPr>
            <w:tcW w:w="3807" w:type="pct"/>
            <w:tcBorders>
              <w:top w:val="nil"/>
              <w:left w:val="nil"/>
              <w:bottom w:val="nil"/>
              <w:right w:val="single" w:sz="8" w:space="0" w:color="C9C9C9"/>
            </w:tcBorders>
            <w:shd w:val="clear" w:color="auto" w:fill="auto"/>
            <w:hideMark/>
          </w:tcPr>
          <w:p w14:paraId="70F22A62"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要查询的链接号。链接号从</w:t>
            </w:r>
            <w:r w:rsidRPr="005E2B45">
              <w:rPr>
                <w:rFonts w:eastAsia="等线" w:cs="Calibri"/>
                <w:color w:val="000000"/>
                <w:kern w:val="0"/>
                <w:sz w:val="18"/>
                <w:szCs w:val="18"/>
              </w:rPr>
              <w:t>0</w:t>
            </w:r>
            <w:r w:rsidRPr="005E2B45">
              <w:rPr>
                <w:rFonts w:ascii="等线" w:eastAsia="等线" w:hAnsi="等线" w:cs="Calibri" w:hint="eastAsia"/>
                <w:color w:val="000000"/>
                <w:kern w:val="0"/>
                <w:sz w:val="18"/>
                <w:szCs w:val="18"/>
              </w:rPr>
              <w:t>开始一直到</w:t>
            </w:r>
            <w:r w:rsidRPr="005E2B45">
              <w:rPr>
                <w:rFonts w:eastAsia="等线" w:cs="Calibri"/>
                <w:color w:val="000000"/>
                <w:kern w:val="0"/>
                <w:sz w:val="18"/>
                <w:szCs w:val="18"/>
              </w:rPr>
              <w:t>app_config,h</w:t>
            </w:r>
            <w:r w:rsidRPr="005E2B45">
              <w:rPr>
                <w:rFonts w:ascii="等线" w:eastAsia="等线" w:hAnsi="等线" w:cs="Calibri" w:hint="eastAsia"/>
                <w:color w:val="000000"/>
                <w:kern w:val="0"/>
                <w:sz w:val="18"/>
                <w:szCs w:val="18"/>
              </w:rPr>
              <w:t>定义的最大链接数</w:t>
            </w:r>
            <w:r w:rsidRPr="005E2B45">
              <w:rPr>
                <w:rFonts w:eastAsia="等线" w:cs="Calibri"/>
                <w:color w:val="000000"/>
                <w:kern w:val="0"/>
                <w:sz w:val="18"/>
                <w:szCs w:val="18"/>
              </w:rPr>
              <w:t>-1</w:t>
            </w:r>
            <w:r w:rsidRPr="005E2B45">
              <w:rPr>
                <w:rFonts w:ascii="等线" w:eastAsia="等线" w:hAnsi="等线" w:cs="Calibri" w:hint="eastAsia"/>
                <w:color w:val="000000"/>
                <w:kern w:val="0"/>
                <w:sz w:val="18"/>
                <w:szCs w:val="18"/>
              </w:rPr>
              <w:t>。</w:t>
            </w:r>
          </w:p>
        </w:tc>
      </w:tr>
      <w:tr w:rsidR="005E2B45" w:rsidRPr="005E2B45" w14:paraId="190A1571"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8D5B192"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返回：</w:t>
            </w:r>
          </w:p>
        </w:tc>
      </w:tr>
      <w:tr w:rsidR="005E2B45" w:rsidRPr="005E2B45" w14:paraId="4F088A2D" w14:textId="77777777" w:rsidTr="00386B91">
        <w:trPr>
          <w:trHeight w:val="495"/>
        </w:trPr>
        <w:tc>
          <w:tcPr>
            <w:tcW w:w="1050" w:type="pct"/>
            <w:tcBorders>
              <w:top w:val="nil"/>
              <w:left w:val="single" w:sz="8" w:space="0" w:color="C9C9C9"/>
              <w:bottom w:val="single" w:sz="8" w:space="0" w:color="C9C9C9"/>
              <w:right w:val="nil"/>
            </w:tcBorders>
            <w:shd w:val="clear" w:color="auto" w:fill="auto"/>
            <w:hideMark/>
          </w:tcPr>
          <w:p w14:paraId="32E55D01" w14:textId="699EB11B" w:rsidR="005E2B45" w:rsidRPr="005E2B45" w:rsidRDefault="005823A1" w:rsidP="005E2B45">
            <w:pPr>
              <w:ind w:firstLineChars="100" w:firstLine="180"/>
              <w:rPr>
                <w:rFonts w:eastAsia="等线" w:cs="Calibri"/>
                <w:color w:val="000000"/>
                <w:kern w:val="0"/>
                <w:sz w:val="18"/>
                <w:szCs w:val="18"/>
              </w:rPr>
            </w:pPr>
            <w:r>
              <w:rPr>
                <w:rFonts w:eastAsia="等线" w:cs="Calibri" w:hint="eastAsia"/>
                <w:color w:val="000000"/>
                <w:kern w:val="0"/>
                <w:sz w:val="18"/>
                <w:szCs w:val="18"/>
              </w:rPr>
              <w:t>b</w:t>
            </w:r>
            <w:r>
              <w:rPr>
                <w:rFonts w:eastAsia="等线" w:cs="Calibri"/>
                <w:color w:val="000000"/>
                <w:kern w:val="0"/>
                <w:sz w:val="18"/>
                <w:szCs w:val="18"/>
              </w:rPr>
              <w:t>ool</w:t>
            </w:r>
          </w:p>
        </w:tc>
        <w:tc>
          <w:tcPr>
            <w:tcW w:w="143" w:type="pct"/>
            <w:tcBorders>
              <w:top w:val="nil"/>
              <w:left w:val="nil"/>
              <w:bottom w:val="single" w:sz="8" w:space="0" w:color="C9C9C9"/>
              <w:right w:val="nil"/>
            </w:tcBorders>
            <w:shd w:val="clear" w:color="auto" w:fill="auto"/>
            <w:hideMark/>
          </w:tcPr>
          <w:p w14:paraId="242DB7BF" w14:textId="77777777" w:rsidR="005E2B45" w:rsidRPr="005E2B45" w:rsidRDefault="005E2B45" w:rsidP="005E2B45">
            <w:pPr>
              <w:jc w:val="right"/>
              <w:rPr>
                <w:rFonts w:eastAsia="等线" w:cs="Calibri"/>
                <w:color w:val="000000"/>
                <w:kern w:val="0"/>
                <w:sz w:val="18"/>
                <w:szCs w:val="18"/>
              </w:rPr>
            </w:pPr>
            <w:r w:rsidRPr="005E2B45">
              <w:rPr>
                <w:rFonts w:eastAsia="等线" w:cs="Calibri"/>
                <w:color w:val="000000"/>
                <w:kern w:val="0"/>
                <w:sz w:val="18"/>
                <w:szCs w:val="18"/>
              </w:rPr>
              <w:t>-</w:t>
            </w:r>
          </w:p>
        </w:tc>
        <w:tc>
          <w:tcPr>
            <w:tcW w:w="3807" w:type="pct"/>
            <w:tcBorders>
              <w:top w:val="nil"/>
              <w:left w:val="nil"/>
              <w:bottom w:val="single" w:sz="8" w:space="0" w:color="C9C9C9"/>
              <w:right w:val="single" w:sz="8" w:space="0" w:color="C9C9C9"/>
            </w:tcBorders>
            <w:shd w:val="clear" w:color="auto" w:fill="auto"/>
            <w:hideMark/>
          </w:tcPr>
          <w:p w14:paraId="08EEDFB3" w14:textId="77777777" w:rsidR="005E2B45" w:rsidRPr="005E2B45" w:rsidRDefault="005E2B45" w:rsidP="005E2B45">
            <w:pPr>
              <w:rPr>
                <w:rFonts w:eastAsia="等线" w:cs="Calibri"/>
                <w:color w:val="000000"/>
                <w:kern w:val="0"/>
                <w:sz w:val="18"/>
                <w:szCs w:val="18"/>
              </w:rPr>
            </w:pPr>
            <w:r w:rsidRPr="005E2B45">
              <w:rPr>
                <w:rFonts w:eastAsia="等线" w:cs="Calibri"/>
                <w:color w:val="000000"/>
                <w:kern w:val="0"/>
                <w:sz w:val="18"/>
                <w:szCs w:val="18"/>
              </w:rPr>
              <w:t xml:space="preserve">True, </w:t>
            </w:r>
            <w:r w:rsidRPr="005E2B45">
              <w:rPr>
                <w:rFonts w:ascii="宋体" w:eastAsia="宋体" w:hAnsi="宋体" w:cs="Calibri" w:hint="eastAsia"/>
                <w:color w:val="000000"/>
                <w:kern w:val="0"/>
                <w:sz w:val="18"/>
                <w:szCs w:val="18"/>
              </w:rPr>
              <w:t>该链接号处于已加密状态</w:t>
            </w:r>
            <w:r w:rsidRPr="005E2B45">
              <w:rPr>
                <w:rFonts w:ascii="宋体" w:eastAsia="宋体" w:hAnsi="宋体" w:cs="Calibri" w:hint="eastAsia"/>
                <w:color w:val="000000"/>
                <w:kern w:val="0"/>
                <w:sz w:val="18"/>
                <w:szCs w:val="18"/>
              </w:rPr>
              <w:br/>
            </w:r>
            <w:r w:rsidRPr="005E2B45">
              <w:rPr>
                <w:rFonts w:eastAsia="等线" w:cs="Calibri"/>
                <w:color w:val="000000"/>
                <w:kern w:val="0"/>
                <w:sz w:val="18"/>
                <w:szCs w:val="18"/>
              </w:rPr>
              <w:t>False</w:t>
            </w:r>
            <w:r w:rsidRPr="005E2B45">
              <w:rPr>
                <w:rFonts w:ascii="宋体" w:eastAsia="宋体" w:hAnsi="宋体" w:cs="Calibri" w:hint="eastAsia"/>
                <w:color w:val="000000"/>
                <w:kern w:val="0"/>
                <w:sz w:val="18"/>
                <w:szCs w:val="18"/>
              </w:rPr>
              <w:t>，该链接号处于未加密状态</w:t>
            </w:r>
          </w:p>
        </w:tc>
      </w:tr>
    </w:tbl>
    <w:p w14:paraId="123DE3AA" w14:textId="2F673DAA" w:rsidR="00D23F28" w:rsidRDefault="00D23F28" w:rsidP="00D23F28">
      <w:pPr>
        <w:pStyle w:val="Heading4"/>
      </w:pPr>
      <w:bookmarkStart w:id="68" w:name="_Toc35436525"/>
      <w:r>
        <w:rPr>
          <w:rFonts w:hint="eastAsia"/>
        </w:rPr>
        <w:t>G</w:t>
      </w:r>
      <w:r>
        <w:t>AP Set Device Name</w:t>
      </w:r>
      <w:bookmarkEnd w:id="68"/>
    </w:p>
    <w:tbl>
      <w:tblPr>
        <w:tblW w:w="5000" w:type="pct"/>
        <w:tblLook w:val="04A0" w:firstRow="1" w:lastRow="0" w:firstColumn="1" w:lastColumn="0" w:noHBand="0" w:noVBand="1"/>
      </w:tblPr>
      <w:tblGrid>
        <w:gridCol w:w="2092"/>
        <w:gridCol w:w="285"/>
        <w:gridCol w:w="7585"/>
      </w:tblGrid>
      <w:tr w:rsidR="005E2B45" w:rsidRPr="005E2B45" w14:paraId="795ECB77"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739A43E" w14:textId="77777777" w:rsidR="005E2B45" w:rsidRPr="005E2B45" w:rsidRDefault="005E2B45" w:rsidP="005E2B45">
            <w:pPr>
              <w:rPr>
                <w:rFonts w:eastAsia="等线" w:cs="Calibri"/>
                <w:b/>
                <w:bCs/>
                <w:color w:val="000000"/>
                <w:kern w:val="0"/>
              </w:rPr>
            </w:pPr>
            <w:r w:rsidRPr="005E2B45">
              <w:rPr>
                <w:rFonts w:eastAsia="等线" w:cs="Calibri"/>
                <w:b/>
                <w:bCs/>
                <w:color w:val="000000"/>
                <w:kern w:val="0"/>
              </w:rPr>
              <w:t>void gap_set_dev_name(uint8_t *p_name,uint8_t len)</w:t>
            </w:r>
          </w:p>
        </w:tc>
      </w:tr>
      <w:tr w:rsidR="005E2B45" w:rsidRPr="005E2B45" w14:paraId="45DC30D4"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4B098A1"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设置</w:t>
            </w:r>
            <w:r w:rsidRPr="005E2B45">
              <w:rPr>
                <w:rFonts w:eastAsia="等线" w:cs="Calibri"/>
                <w:color w:val="000000"/>
                <w:kern w:val="0"/>
                <w:sz w:val="18"/>
                <w:szCs w:val="18"/>
              </w:rPr>
              <w:t>ble</w:t>
            </w:r>
            <w:r w:rsidRPr="005E2B45">
              <w:rPr>
                <w:rFonts w:ascii="等线" w:eastAsia="等线" w:hAnsi="等线" w:cs="Calibri" w:hint="eastAsia"/>
                <w:color w:val="000000"/>
                <w:kern w:val="0"/>
                <w:sz w:val="18"/>
                <w:szCs w:val="18"/>
              </w:rPr>
              <w:t>设备的名字，该名字会在查询</w:t>
            </w:r>
            <w:r w:rsidRPr="005E2B45">
              <w:rPr>
                <w:rFonts w:eastAsia="等线" w:cs="Calibri"/>
                <w:color w:val="000000"/>
                <w:kern w:val="0"/>
                <w:sz w:val="18"/>
                <w:szCs w:val="18"/>
              </w:rPr>
              <w:t>gap profile</w:t>
            </w:r>
            <w:r w:rsidRPr="005E2B45">
              <w:rPr>
                <w:rFonts w:ascii="等线" w:eastAsia="等线" w:hAnsi="等线" w:cs="Calibri" w:hint="eastAsia"/>
                <w:color w:val="000000"/>
                <w:kern w:val="0"/>
                <w:sz w:val="18"/>
                <w:szCs w:val="18"/>
              </w:rPr>
              <w:t>的</w:t>
            </w:r>
            <w:r w:rsidRPr="005E2B45">
              <w:rPr>
                <w:rFonts w:eastAsia="等线" w:cs="Calibri"/>
                <w:color w:val="000000"/>
                <w:kern w:val="0"/>
                <w:sz w:val="18"/>
                <w:szCs w:val="18"/>
              </w:rPr>
              <w:t>dev name</w:t>
            </w:r>
            <w:r w:rsidRPr="005E2B45">
              <w:rPr>
                <w:rFonts w:ascii="等线" w:eastAsia="等线" w:hAnsi="等线" w:cs="Calibri" w:hint="eastAsia"/>
                <w:color w:val="000000"/>
                <w:kern w:val="0"/>
                <w:sz w:val="18"/>
                <w:szCs w:val="18"/>
              </w:rPr>
              <w:t>时候被默认使用。</w:t>
            </w:r>
          </w:p>
        </w:tc>
      </w:tr>
      <w:tr w:rsidR="005E2B45" w:rsidRPr="005E2B45" w14:paraId="540BCF03"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B4A14C7"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参数：</w:t>
            </w:r>
          </w:p>
        </w:tc>
      </w:tr>
      <w:tr w:rsidR="005E2B45" w:rsidRPr="005E2B45" w14:paraId="5F3D2F5C" w14:textId="77777777" w:rsidTr="00386B91">
        <w:trPr>
          <w:trHeight w:val="285"/>
        </w:trPr>
        <w:tc>
          <w:tcPr>
            <w:tcW w:w="1050" w:type="pct"/>
            <w:tcBorders>
              <w:top w:val="nil"/>
              <w:left w:val="single" w:sz="8" w:space="0" w:color="C9C9C9"/>
              <w:bottom w:val="nil"/>
              <w:right w:val="nil"/>
            </w:tcBorders>
            <w:shd w:val="clear" w:color="auto" w:fill="auto"/>
            <w:hideMark/>
          </w:tcPr>
          <w:p w14:paraId="6411932F" w14:textId="77777777" w:rsidR="005E2B45" w:rsidRPr="005E2B45" w:rsidRDefault="005E2B45" w:rsidP="005E2B45">
            <w:pPr>
              <w:ind w:firstLineChars="100" w:firstLine="180"/>
              <w:rPr>
                <w:rFonts w:eastAsia="等线" w:cs="Calibri"/>
                <w:color w:val="000000"/>
                <w:kern w:val="0"/>
                <w:sz w:val="18"/>
                <w:szCs w:val="18"/>
              </w:rPr>
            </w:pPr>
            <w:r w:rsidRPr="005E2B45">
              <w:rPr>
                <w:rFonts w:eastAsia="等线" w:cs="Calibri"/>
                <w:color w:val="000000"/>
                <w:kern w:val="0"/>
                <w:sz w:val="18"/>
                <w:szCs w:val="18"/>
              </w:rPr>
              <w:t>p_name</w:t>
            </w:r>
          </w:p>
        </w:tc>
        <w:tc>
          <w:tcPr>
            <w:tcW w:w="143" w:type="pct"/>
            <w:tcBorders>
              <w:top w:val="nil"/>
              <w:left w:val="nil"/>
              <w:bottom w:val="nil"/>
              <w:right w:val="nil"/>
            </w:tcBorders>
            <w:shd w:val="clear" w:color="auto" w:fill="auto"/>
            <w:hideMark/>
          </w:tcPr>
          <w:p w14:paraId="11485DE6" w14:textId="77777777" w:rsidR="005E2B45" w:rsidRPr="005E2B45" w:rsidRDefault="005E2B45" w:rsidP="005E2B45">
            <w:pPr>
              <w:jc w:val="right"/>
              <w:rPr>
                <w:rFonts w:eastAsia="等线" w:cs="Calibri"/>
                <w:color w:val="000000"/>
                <w:kern w:val="0"/>
                <w:sz w:val="18"/>
                <w:szCs w:val="18"/>
              </w:rPr>
            </w:pPr>
            <w:r w:rsidRPr="005E2B45">
              <w:rPr>
                <w:rFonts w:eastAsia="等线" w:cs="Calibri"/>
                <w:color w:val="000000"/>
                <w:kern w:val="0"/>
                <w:sz w:val="18"/>
                <w:szCs w:val="18"/>
              </w:rPr>
              <w:t>-</w:t>
            </w:r>
          </w:p>
        </w:tc>
        <w:tc>
          <w:tcPr>
            <w:tcW w:w="3807" w:type="pct"/>
            <w:tcBorders>
              <w:top w:val="nil"/>
              <w:left w:val="nil"/>
              <w:bottom w:val="nil"/>
              <w:right w:val="single" w:sz="8" w:space="0" w:color="C9C9C9"/>
            </w:tcBorders>
            <w:shd w:val="clear" w:color="auto" w:fill="auto"/>
            <w:hideMark/>
          </w:tcPr>
          <w:p w14:paraId="204702A5"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指向设备名字</w:t>
            </w:r>
            <w:r w:rsidRPr="005E2B45">
              <w:rPr>
                <w:rFonts w:eastAsia="等线" w:cs="Calibri"/>
                <w:color w:val="000000"/>
                <w:kern w:val="0"/>
                <w:sz w:val="18"/>
                <w:szCs w:val="18"/>
              </w:rPr>
              <w:t>buff</w:t>
            </w:r>
            <w:r w:rsidRPr="005E2B45">
              <w:rPr>
                <w:rFonts w:ascii="等线" w:eastAsia="等线" w:hAnsi="等线" w:cs="Calibri" w:hint="eastAsia"/>
                <w:color w:val="000000"/>
                <w:kern w:val="0"/>
                <w:sz w:val="18"/>
                <w:szCs w:val="18"/>
              </w:rPr>
              <w:t>的指针。</w:t>
            </w:r>
          </w:p>
        </w:tc>
      </w:tr>
      <w:tr w:rsidR="005E2B45" w:rsidRPr="005E2B45" w14:paraId="6596B751" w14:textId="77777777" w:rsidTr="00386B91">
        <w:trPr>
          <w:trHeight w:val="285"/>
        </w:trPr>
        <w:tc>
          <w:tcPr>
            <w:tcW w:w="1050" w:type="pct"/>
            <w:tcBorders>
              <w:top w:val="nil"/>
              <w:left w:val="single" w:sz="8" w:space="0" w:color="C9C9C9"/>
              <w:bottom w:val="nil"/>
              <w:right w:val="nil"/>
            </w:tcBorders>
            <w:shd w:val="clear" w:color="auto" w:fill="auto"/>
            <w:hideMark/>
          </w:tcPr>
          <w:p w14:paraId="494EB7D6" w14:textId="77777777" w:rsidR="005E2B45" w:rsidRPr="005E2B45" w:rsidRDefault="005E2B45" w:rsidP="005E2B45">
            <w:pPr>
              <w:ind w:firstLineChars="100" w:firstLine="180"/>
              <w:rPr>
                <w:rFonts w:eastAsia="等线" w:cs="Calibri"/>
                <w:color w:val="000000"/>
                <w:kern w:val="0"/>
                <w:sz w:val="18"/>
                <w:szCs w:val="18"/>
              </w:rPr>
            </w:pPr>
            <w:r w:rsidRPr="005E2B45">
              <w:rPr>
                <w:rFonts w:eastAsia="等线" w:cs="Calibri"/>
                <w:color w:val="000000"/>
                <w:kern w:val="0"/>
                <w:sz w:val="18"/>
                <w:szCs w:val="18"/>
              </w:rPr>
              <w:t>len</w:t>
            </w:r>
          </w:p>
        </w:tc>
        <w:tc>
          <w:tcPr>
            <w:tcW w:w="143" w:type="pct"/>
            <w:tcBorders>
              <w:top w:val="nil"/>
              <w:left w:val="nil"/>
              <w:bottom w:val="nil"/>
              <w:right w:val="nil"/>
            </w:tcBorders>
            <w:shd w:val="clear" w:color="auto" w:fill="auto"/>
            <w:hideMark/>
          </w:tcPr>
          <w:p w14:paraId="6BEF574B" w14:textId="77777777" w:rsidR="005E2B45" w:rsidRPr="005E2B45" w:rsidRDefault="005E2B45" w:rsidP="005E2B45">
            <w:pPr>
              <w:jc w:val="right"/>
              <w:rPr>
                <w:rFonts w:eastAsia="等线" w:cs="Calibri"/>
                <w:color w:val="000000"/>
                <w:kern w:val="0"/>
                <w:sz w:val="18"/>
                <w:szCs w:val="18"/>
              </w:rPr>
            </w:pPr>
            <w:r w:rsidRPr="005E2B45">
              <w:rPr>
                <w:rFonts w:eastAsia="等线" w:cs="Calibri"/>
                <w:color w:val="000000"/>
                <w:kern w:val="0"/>
                <w:sz w:val="18"/>
                <w:szCs w:val="18"/>
              </w:rPr>
              <w:t>-</w:t>
            </w:r>
          </w:p>
        </w:tc>
        <w:tc>
          <w:tcPr>
            <w:tcW w:w="3807" w:type="pct"/>
            <w:tcBorders>
              <w:top w:val="nil"/>
              <w:left w:val="nil"/>
              <w:bottom w:val="nil"/>
              <w:right w:val="single" w:sz="8" w:space="0" w:color="C9C9C9"/>
            </w:tcBorders>
            <w:shd w:val="clear" w:color="auto" w:fill="auto"/>
            <w:hideMark/>
          </w:tcPr>
          <w:p w14:paraId="57F4CE2F"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设备名字的长度，取值范围</w:t>
            </w:r>
            <w:r w:rsidRPr="005E2B45">
              <w:rPr>
                <w:rFonts w:eastAsia="等线" w:cs="Calibri"/>
                <w:color w:val="000000"/>
                <w:kern w:val="0"/>
                <w:sz w:val="18"/>
                <w:szCs w:val="18"/>
              </w:rPr>
              <w:t>1~18</w:t>
            </w:r>
            <w:r w:rsidRPr="005E2B45">
              <w:rPr>
                <w:rFonts w:ascii="等线" w:eastAsia="等线" w:hAnsi="等线" w:cs="Calibri" w:hint="eastAsia"/>
                <w:color w:val="000000"/>
                <w:kern w:val="0"/>
                <w:sz w:val="18"/>
                <w:szCs w:val="18"/>
              </w:rPr>
              <w:t>。</w:t>
            </w:r>
          </w:p>
        </w:tc>
      </w:tr>
      <w:tr w:rsidR="005E2B45" w:rsidRPr="005E2B45" w14:paraId="3A8E35D9"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2037AE3"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返回：</w:t>
            </w:r>
          </w:p>
        </w:tc>
      </w:tr>
      <w:tr w:rsidR="005E2B45" w:rsidRPr="005E2B45" w14:paraId="0F1A418F" w14:textId="77777777" w:rsidTr="00386B91">
        <w:trPr>
          <w:trHeight w:val="300"/>
        </w:trPr>
        <w:tc>
          <w:tcPr>
            <w:tcW w:w="1050" w:type="pct"/>
            <w:tcBorders>
              <w:top w:val="nil"/>
              <w:left w:val="single" w:sz="8" w:space="0" w:color="C9C9C9"/>
              <w:bottom w:val="single" w:sz="8" w:space="0" w:color="C9C9C9"/>
              <w:right w:val="nil"/>
            </w:tcBorders>
            <w:shd w:val="clear" w:color="auto" w:fill="auto"/>
            <w:hideMark/>
          </w:tcPr>
          <w:p w14:paraId="7CB4A86F" w14:textId="77777777" w:rsidR="005E2B45" w:rsidRPr="005E2B45" w:rsidRDefault="005E2B45" w:rsidP="005E2B45">
            <w:pPr>
              <w:ind w:firstLineChars="100" w:firstLine="180"/>
              <w:rPr>
                <w:rFonts w:eastAsia="等线" w:cs="Calibri"/>
                <w:color w:val="000000"/>
                <w:kern w:val="0"/>
                <w:sz w:val="18"/>
                <w:szCs w:val="18"/>
              </w:rPr>
            </w:pPr>
            <w:r w:rsidRPr="005E2B45">
              <w:rPr>
                <w:rFonts w:eastAsia="等线" w:cs="Calibri"/>
                <w:color w:val="000000"/>
                <w:kern w:val="0"/>
                <w:sz w:val="18"/>
                <w:szCs w:val="18"/>
              </w:rPr>
              <w:t>None</w:t>
            </w:r>
          </w:p>
        </w:tc>
        <w:tc>
          <w:tcPr>
            <w:tcW w:w="143" w:type="pct"/>
            <w:tcBorders>
              <w:top w:val="nil"/>
              <w:left w:val="nil"/>
              <w:bottom w:val="single" w:sz="8" w:space="0" w:color="C9C9C9"/>
              <w:right w:val="nil"/>
            </w:tcBorders>
            <w:shd w:val="clear" w:color="auto" w:fill="auto"/>
            <w:hideMark/>
          </w:tcPr>
          <w:p w14:paraId="39AEAC07" w14:textId="77777777" w:rsidR="005E2B45" w:rsidRPr="005E2B45" w:rsidRDefault="005E2B45" w:rsidP="005E2B45">
            <w:pPr>
              <w:jc w:val="right"/>
              <w:rPr>
                <w:rFonts w:eastAsia="等线" w:cs="Calibri"/>
                <w:color w:val="000000"/>
                <w:kern w:val="0"/>
                <w:sz w:val="18"/>
                <w:szCs w:val="18"/>
              </w:rPr>
            </w:pPr>
            <w:r w:rsidRPr="005E2B45">
              <w:rPr>
                <w:rFonts w:eastAsia="等线" w:cs="Calibri"/>
                <w:color w:val="000000"/>
                <w:kern w:val="0"/>
                <w:sz w:val="18"/>
                <w:szCs w:val="18"/>
              </w:rPr>
              <w:t xml:space="preserve">　</w:t>
            </w:r>
          </w:p>
        </w:tc>
        <w:tc>
          <w:tcPr>
            <w:tcW w:w="3807" w:type="pct"/>
            <w:tcBorders>
              <w:top w:val="nil"/>
              <w:left w:val="nil"/>
              <w:bottom w:val="single" w:sz="8" w:space="0" w:color="C9C9C9"/>
              <w:right w:val="single" w:sz="8" w:space="0" w:color="C9C9C9"/>
            </w:tcBorders>
            <w:shd w:val="clear" w:color="auto" w:fill="auto"/>
            <w:hideMark/>
          </w:tcPr>
          <w:p w14:paraId="7D0A4C33" w14:textId="77777777" w:rsidR="005E2B45" w:rsidRPr="005E2B45" w:rsidRDefault="005E2B45" w:rsidP="005E2B45">
            <w:pPr>
              <w:rPr>
                <w:rFonts w:eastAsia="等线" w:cs="Calibri"/>
                <w:color w:val="000000"/>
                <w:kern w:val="0"/>
                <w:sz w:val="18"/>
                <w:szCs w:val="18"/>
              </w:rPr>
            </w:pPr>
            <w:r w:rsidRPr="005E2B45">
              <w:rPr>
                <w:rFonts w:eastAsia="等线" w:cs="Calibri"/>
                <w:color w:val="000000"/>
                <w:kern w:val="0"/>
                <w:sz w:val="18"/>
                <w:szCs w:val="18"/>
              </w:rPr>
              <w:t xml:space="preserve">　</w:t>
            </w:r>
          </w:p>
        </w:tc>
      </w:tr>
    </w:tbl>
    <w:p w14:paraId="3B6570B6" w14:textId="380C1707" w:rsidR="00780271" w:rsidRDefault="00780271" w:rsidP="00D23F28">
      <w:pPr>
        <w:pStyle w:val="Heading4"/>
      </w:pPr>
      <w:bookmarkStart w:id="69" w:name="_Toc35436526"/>
      <w:r>
        <w:rPr>
          <w:rFonts w:hint="eastAsia"/>
        </w:rPr>
        <w:t xml:space="preserve">GAP </w:t>
      </w:r>
      <w:r>
        <w:t>Get Device Name</w:t>
      </w:r>
      <w:bookmarkEnd w:id="69"/>
    </w:p>
    <w:tbl>
      <w:tblPr>
        <w:tblW w:w="9520" w:type="dxa"/>
        <w:tblInd w:w="118" w:type="dxa"/>
        <w:tblLook w:val="04A0" w:firstRow="1" w:lastRow="0" w:firstColumn="1" w:lastColumn="0" w:noHBand="0" w:noVBand="1"/>
      </w:tblPr>
      <w:tblGrid>
        <w:gridCol w:w="2000"/>
        <w:gridCol w:w="272"/>
        <w:gridCol w:w="7248"/>
      </w:tblGrid>
      <w:tr w:rsidR="00780271" w:rsidRPr="00780271" w14:paraId="4F42BE25" w14:textId="77777777" w:rsidTr="00780271">
        <w:trPr>
          <w:trHeight w:val="315"/>
        </w:trPr>
        <w:tc>
          <w:tcPr>
            <w:tcW w:w="9520" w:type="dxa"/>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2D70E0C" w14:textId="77777777" w:rsidR="00780271" w:rsidRPr="00780271" w:rsidRDefault="00780271" w:rsidP="00780271">
            <w:pPr>
              <w:rPr>
                <w:rFonts w:eastAsia="等线" w:cs="Calibri"/>
                <w:b/>
                <w:bCs/>
                <w:color w:val="000000"/>
                <w:kern w:val="0"/>
              </w:rPr>
            </w:pPr>
            <w:r w:rsidRPr="00780271">
              <w:rPr>
                <w:rFonts w:eastAsia="等线" w:cs="Calibri"/>
                <w:b/>
                <w:bCs/>
                <w:color w:val="000000"/>
                <w:kern w:val="0"/>
              </w:rPr>
              <w:t>uint8_t gap_get_dev_name(uint8_t* p_name)</w:t>
            </w:r>
          </w:p>
        </w:tc>
      </w:tr>
      <w:tr w:rsidR="00780271" w:rsidRPr="00780271" w14:paraId="725FB912" w14:textId="77777777" w:rsidTr="00780271">
        <w:trPr>
          <w:trHeight w:val="270"/>
        </w:trPr>
        <w:tc>
          <w:tcPr>
            <w:tcW w:w="9520" w:type="dxa"/>
            <w:gridSpan w:val="3"/>
            <w:tcBorders>
              <w:top w:val="single" w:sz="8" w:space="0" w:color="C9C9C9"/>
              <w:left w:val="single" w:sz="8" w:space="0" w:color="C9C9C9"/>
              <w:bottom w:val="nil"/>
              <w:right w:val="single" w:sz="8" w:space="0" w:color="C9C9C9"/>
            </w:tcBorders>
            <w:shd w:val="clear" w:color="auto" w:fill="auto"/>
            <w:noWrap/>
            <w:hideMark/>
          </w:tcPr>
          <w:p w14:paraId="4E857ED6" w14:textId="77777777" w:rsidR="00780271" w:rsidRPr="00780271" w:rsidRDefault="00780271" w:rsidP="00780271">
            <w:pPr>
              <w:rPr>
                <w:rFonts w:eastAsia="等线" w:cs="Calibri"/>
                <w:color w:val="000000"/>
                <w:kern w:val="0"/>
                <w:sz w:val="18"/>
                <w:szCs w:val="18"/>
              </w:rPr>
            </w:pPr>
            <w:r w:rsidRPr="00780271">
              <w:rPr>
                <w:rFonts w:ascii="等线" w:eastAsia="等线" w:hAnsi="等线" w:cs="Calibri" w:hint="eastAsia"/>
                <w:color w:val="000000"/>
                <w:kern w:val="0"/>
                <w:sz w:val="18"/>
                <w:szCs w:val="18"/>
              </w:rPr>
              <w:lastRenderedPageBreak/>
              <w:t>获取设置</w:t>
            </w:r>
            <w:r w:rsidRPr="00780271">
              <w:rPr>
                <w:rFonts w:eastAsia="等线" w:cs="Calibri"/>
                <w:color w:val="000000"/>
                <w:kern w:val="0"/>
                <w:sz w:val="18"/>
                <w:szCs w:val="18"/>
              </w:rPr>
              <w:t>ble</w:t>
            </w:r>
            <w:r w:rsidRPr="00780271">
              <w:rPr>
                <w:rFonts w:ascii="等线" w:eastAsia="等线" w:hAnsi="等线" w:cs="Calibri" w:hint="eastAsia"/>
                <w:color w:val="000000"/>
                <w:kern w:val="0"/>
                <w:sz w:val="18"/>
                <w:szCs w:val="18"/>
              </w:rPr>
              <w:t>设备的名字。</w:t>
            </w:r>
          </w:p>
        </w:tc>
      </w:tr>
      <w:tr w:rsidR="00780271" w:rsidRPr="00780271" w14:paraId="43BE5914" w14:textId="77777777" w:rsidTr="00780271">
        <w:trPr>
          <w:trHeight w:val="270"/>
        </w:trPr>
        <w:tc>
          <w:tcPr>
            <w:tcW w:w="9520" w:type="dxa"/>
            <w:gridSpan w:val="3"/>
            <w:tcBorders>
              <w:top w:val="nil"/>
              <w:left w:val="single" w:sz="8" w:space="0" w:color="C9C9C9"/>
              <w:bottom w:val="nil"/>
              <w:right w:val="single" w:sz="8" w:space="0" w:color="C9C9C9"/>
            </w:tcBorders>
            <w:shd w:val="clear" w:color="auto" w:fill="auto"/>
            <w:hideMark/>
          </w:tcPr>
          <w:p w14:paraId="5D4BE5DE" w14:textId="77777777" w:rsidR="00780271" w:rsidRPr="00780271" w:rsidRDefault="00780271" w:rsidP="00780271">
            <w:pPr>
              <w:rPr>
                <w:rFonts w:eastAsia="等线" w:cs="Calibri"/>
                <w:b/>
                <w:bCs/>
                <w:color w:val="000000"/>
                <w:kern w:val="0"/>
                <w:sz w:val="18"/>
                <w:szCs w:val="18"/>
              </w:rPr>
            </w:pPr>
            <w:r w:rsidRPr="00780271">
              <w:rPr>
                <w:rFonts w:ascii="等线" w:eastAsia="等线" w:hAnsi="等线" w:cs="Calibri" w:hint="eastAsia"/>
                <w:b/>
                <w:bCs/>
                <w:color w:val="000000"/>
                <w:kern w:val="0"/>
                <w:sz w:val="18"/>
                <w:szCs w:val="18"/>
              </w:rPr>
              <w:t>参数：</w:t>
            </w:r>
          </w:p>
        </w:tc>
      </w:tr>
      <w:tr w:rsidR="00780271" w:rsidRPr="00780271" w14:paraId="373D0DDA" w14:textId="77777777" w:rsidTr="00780271">
        <w:trPr>
          <w:trHeight w:val="270"/>
        </w:trPr>
        <w:tc>
          <w:tcPr>
            <w:tcW w:w="2000" w:type="dxa"/>
            <w:tcBorders>
              <w:top w:val="nil"/>
              <w:left w:val="single" w:sz="8" w:space="0" w:color="C9C9C9"/>
              <w:bottom w:val="nil"/>
              <w:right w:val="nil"/>
            </w:tcBorders>
            <w:shd w:val="clear" w:color="auto" w:fill="auto"/>
            <w:hideMark/>
          </w:tcPr>
          <w:p w14:paraId="786C2F86" w14:textId="77777777" w:rsidR="00780271" w:rsidRPr="00780271" w:rsidRDefault="00780271" w:rsidP="00780271">
            <w:pPr>
              <w:ind w:firstLineChars="100" w:firstLine="180"/>
              <w:rPr>
                <w:rFonts w:eastAsia="等线" w:cs="Calibri"/>
                <w:color w:val="000000"/>
                <w:kern w:val="0"/>
                <w:sz w:val="18"/>
                <w:szCs w:val="18"/>
              </w:rPr>
            </w:pPr>
            <w:r w:rsidRPr="00780271">
              <w:rPr>
                <w:rFonts w:eastAsia="等线" w:cs="Calibri"/>
                <w:color w:val="000000"/>
                <w:kern w:val="0"/>
                <w:sz w:val="18"/>
                <w:szCs w:val="18"/>
              </w:rPr>
              <w:t>p_name</w:t>
            </w:r>
          </w:p>
        </w:tc>
        <w:tc>
          <w:tcPr>
            <w:tcW w:w="240" w:type="dxa"/>
            <w:tcBorders>
              <w:top w:val="nil"/>
              <w:left w:val="nil"/>
              <w:bottom w:val="nil"/>
              <w:right w:val="nil"/>
            </w:tcBorders>
            <w:shd w:val="clear" w:color="auto" w:fill="auto"/>
            <w:hideMark/>
          </w:tcPr>
          <w:p w14:paraId="69683105" w14:textId="77777777" w:rsidR="00780271" w:rsidRPr="00780271" w:rsidRDefault="00780271" w:rsidP="00780271">
            <w:pPr>
              <w:jc w:val="right"/>
              <w:rPr>
                <w:rFonts w:eastAsia="等线" w:cs="Calibri"/>
                <w:color w:val="000000"/>
                <w:kern w:val="0"/>
                <w:sz w:val="18"/>
                <w:szCs w:val="18"/>
              </w:rPr>
            </w:pPr>
            <w:r w:rsidRPr="00780271">
              <w:rPr>
                <w:rFonts w:eastAsia="等线" w:cs="Calibri"/>
                <w:color w:val="000000"/>
                <w:kern w:val="0"/>
                <w:sz w:val="18"/>
                <w:szCs w:val="18"/>
              </w:rPr>
              <w:t>-</w:t>
            </w:r>
          </w:p>
        </w:tc>
        <w:tc>
          <w:tcPr>
            <w:tcW w:w="7280" w:type="dxa"/>
            <w:tcBorders>
              <w:top w:val="nil"/>
              <w:left w:val="nil"/>
              <w:bottom w:val="nil"/>
              <w:right w:val="single" w:sz="8" w:space="0" w:color="C9C9C9"/>
            </w:tcBorders>
            <w:shd w:val="clear" w:color="auto" w:fill="auto"/>
            <w:hideMark/>
          </w:tcPr>
          <w:p w14:paraId="5D2D8B12" w14:textId="77777777" w:rsidR="00780271" w:rsidRPr="00780271" w:rsidRDefault="00780271" w:rsidP="00780271">
            <w:pPr>
              <w:rPr>
                <w:rFonts w:eastAsia="等线" w:cs="Calibri"/>
                <w:color w:val="000000"/>
                <w:kern w:val="0"/>
                <w:sz w:val="18"/>
                <w:szCs w:val="18"/>
              </w:rPr>
            </w:pPr>
            <w:r w:rsidRPr="00780271">
              <w:rPr>
                <w:rFonts w:ascii="等线" w:eastAsia="等线" w:hAnsi="等线" w:cs="Calibri" w:hint="eastAsia"/>
                <w:color w:val="000000"/>
                <w:kern w:val="0"/>
                <w:sz w:val="18"/>
                <w:szCs w:val="18"/>
              </w:rPr>
              <w:t>指向设备名字</w:t>
            </w:r>
            <w:r w:rsidRPr="00780271">
              <w:rPr>
                <w:rFonts w:eastAsia="等线" w:cs="Calibri"/>
                <w:color w:val="000000"/>
                <w:kern w:val="0"/>
                <w:sz w:val="18"/>
                <w:szCs w:val="18"/>
              </w:rPr>
              <w:t>buff</w:t>
            </w:r>
            <w:r w:rsidRPr="00780271">
              <w:rPr>
                <w:rFonts w:ascii="等线" w:eastAsia="等线" w:hAnsi="等线" w:cs="Calibri" w:hint="eastAsia"/>
                <w:color w:val="000000"/>
                <w:kern w:val="0"/>
                <w:sz w:val="18"/>
                <w:szCs w:val="18"/>
              </w:rPr>
              <w:t>的指针。</w:t>
            </w:r>
          </w:p>
        </w:tc>
      </w:tr>
      <w:tr w:rsidR="00780271" w:rsidRPr="00780271" w14:paraId="5F9BBF6D" w14:textId="77777777" w:rsidTr="00780271">
        <w:trPr>
          <w:trHeight w:val="270"/>
        </w:trPr>
        <w:tc>
          <w:tcPr>
            <w:tcW w:w="9520" w:type="dxa"/>
            <w:gridSpan w:val="3"/>
            <w:tcBorders>
              <w:top w:val="nil"/>
              <w:left w:val="single" w:sz="8" w:space="0" w:color="C9C9C9"/>
              <w:bottom w:val="nil"/>
              <w:right w:val="single" w:sz="8" w:space="0" w:color="C9C9C9"/>
            </w:tcBorders>
            <w:shd w:val="clear" w:color="auto" w:fill="auto"/>
            <w:hideMark/>
          </w:tcPr>
          <w:p w14:paraId="3C4935A5" w14:textId="77777777" w:rsidR="00780271" w:rsidRPr="00780271" w:rsidRDefault="00780271" w:rsidP="00780271">
            <w:pPr>
              <w:rPr>
                <w:rFonts w:eastAsia="等线" w:cs="Calibri"/>
                <w:b/>
                <w:bCs/>
                <w:color w:val="000000"/>
                <w:kern w:val="0"/>
                <w:sz w:val="18"/>
                <w:szCs w:val="18"/>
              </w:rPr>
            </w:pPr>
            <w:r w:rsidRPr="00780271">
              <w:rPr>
                <w:rFonts w:ascii="等线" w:eastAsia="等线" w:hAnsi="等线" w:cs="Calibri" w:hint="eastAsia"/>
                <w:b/>
                <w:bCs/>
                <w:color w:val="000000"/>
                <w:kern w:val="0"/>
                <w:sz w:val="18"/>
                <w:szCs w:val="18"/>
              </w:rPr>
              <w:t>返回：</w:t>
            </w:r>
          </w:p>
        </w:tc>
      </w:tr>
      <w:tr w:rsidR="00780271" w:rsidRPr="00780271" w14:paraId="3D19B9D1" w14:textId="77777777" w:rsidTr="00780271">
        <w:trPr>
          <w:trHeight w:val="285"/>
        </w:trPr>
        <w:tc>
          <w:tcPr>
            <w:tcW w:w="2000" w:type="dxa"/>
            <w:tcBorders>
              <w:top w:val="nil"/>
              <w:left w:val="single" w:sz="8" w:space="0" w:color="C9C9C9"/>
              <w:bottom w:val="single" w:sz="8" w:space="0" w:color="C9C9C9"/>
              <w:right w:val="nil"/>
            </w:tcBorders>
            <w:shd w:val="clear" w:color="auto" w:fill="auto"/>
            <w:hideMark/>
          </w:tcPr>
          <w:p w14:paraId="750B932F" w14:textId="77777777" w:rsidR="00780271" w:rsidRPr="00780271" w:rsidRDefault="00780271" w:rsidP="00780271">
            <w:pPr>
              <w:ind w:firstLineChars="100" w:firstLine="180"/>
              <w:rPr>
                <w:rFonts w:eastAsia="等线" w:cs="Calibri"/>
                <w:color w:val="000000"/>
                <w:kern w:val="0"/>
                <w:sz w:val="18"/>
                <w:szCs w:val="18"/>
              </w:rPr>
            </w:pPr>
            <w:r w:rsidRPr="00780271">
              <w:rPr>
                <w:rFonts w:eastAsia="等线" w:cs="Calibri"/>
                <w:color w:val="000000"/>
                <w:kern w:val="0"/>
                <w:sz w:val="18"/>
                <w:szCs w:val="18"/>
              </w:rPr>
              <w:t xml:space="preserve">uint8_t </w:t>
            </w:r>
          </w:p>
        </w:tc>
        <w:tc>
          <w:tcPr>
            <w:tcW w:w="240" w:type="dxa"/>
            <w:tcBorders>
              <w:top w:val="nil"/>
              <w:left w:val="nil"/>
              <w:bottom w:val="single" w:sz="8" w:space="0" w:color="C9C9C9"/>
              <w:right w:val="nil"/>
            </w:tcBorders>
            <w:shd w:val="clear" w:color="auto" w:fill="auto"/>
            <w:hideMark/>
          </w:tcPr>
          <w:p w14:paraId="581A6311" w14:textId="77777777" w:rsidR="00780271" w:rsidRPr="00780271" w:rsidRDefault="00780271" w:rsidP="00780271">
            <w:pPr>
              <w:jc w:val="right"/>
              <w:rPr>
                <w:rFonts w:eastAsia="等线" w:cs="Calibri"/>
                <w:color w:val="000000"/>
                <w:kern w:val="0"/>
                <w:sz w:val="18"/>
                <w:szCs w:val="18"/>
              </w:rPr>
            </w:pPr>
            <w:r w:rsidRPr="00780271">
              <w:rPr>
                <w:rFonts w:eastAsia="等线" w:cs="Calibri"/>
                <w:color w:val="000000"/>
                <w:kern w:val="0"/>
                <w:sz w:val="18"/>
                <w:szCs w:val="18"/>
              </w:rPr>
              <w:t xml:space="preserve">　</w:t>
            </w:r>
          </w:p>
        </w:tc>
        <w:tc>
          <w:tcPr>
            <w:tcW w:w="7280" w:type="dxa"/>
            <w:tcBorders>
              <w:top w:val="nil"/>
              <w:left w:val="nil"/>
              <w:bottom w:val="single" w:sz="8" w:space="0" w:color="C9C9C9"/>
              <w:right w:val="single" w:sz="8" w:space="0" w:color="C9C9C9"/>
            </w:tcBorders>
            <w:shd w:val="clear" w:color="auto" w:fill="auto"/>
            <w:hideMark/>
          </w:tcPr>
          <w:p w14:paraId="075759B9" w14:textId="77777777" w:rsidR="00780271" w:rsidRPr="00780271" w:rsidRDefault="00780271" w:rsidP="00780271">
            <w:pPr>
              <w:rPr>
                <w:rFonts w:ascii="宋体" w:eastAsia="宋体" w:hAnsi="宋体" w:cs="宋体"/>
                <w:color w:val="000000"/>
                <w:kern w:val="0"/>
                <w:sz w:val="18"/>
                <w:szCs w:val="18"/>
              </w:rPr>
            </w:pPr>
            <w:r w:rsidRPr="00780271">
              <w:rPr>
                <w:rFonts w:ascii="宋体" w:eastAsia="宋体" w:hAnsi="宋体" w:cs="宋体" w:hint="eastAsia"/>
                <w:color w:val="000000"/>
                <w:kern w:val="0"/>
                <w:sz w:val="18"/>
                <w:szCs w:val="18"/>
              </w:rPr>
              <w:t>名字的长度</w:t>
            </w:r>
          </w:p>
        </w:tc>
      </w:tr>
    </w:tbl>
    <w:p w14:paraId="42DC46ED" w14:textId="77777777" w:rsidR="00780271" w:rsidRPr="00780271" w:rsidRDefault="00780271" w:rsidP="00780271"/>
    <w:p w14:paraId="69639F62" w14:textId="784E0057" w:rsidR="00D23F28" w:rsidRDefault="00D23F28" w:rsidP="00D23F28">
      <w:pPr>
        <w:pStyle w:val="Heading4"/>
      </w:pPr>
      <w:bookmarkStart w:id="70" w:name="_Toc35436527"/>
      <w:r>
        <w:rPr>
          <w:rFonts w:hint="eastAsia"/>
        </w:rPr>
        <w:t>G</w:t>
      </w:r>
      <w:r>
        <w:t>AP Set Device Appearance</w:t>
      </w:r>
      <w:bookmarkEnd w:id="70"/>
    </w:p>
    <w:tbl>
      <w:tblPr>
        <w:tblW w:w="5000" w:type="pct"/>
        <w:tblLook w:val="04A0" w:firstRow="1" w:lastRow="0" w:firstColumn="1" w:lastColumn="0" w:noHBand="0" w:noVBand="1"/>
      </w:tblPr>
      <w:tblGrid>
        <w:gridCol w:w="2064"/>
        <w:gridCol w:w="281"/>
        <w:gridCol w:w="7617"/>
      </w:tblGrid>
      <w:tr w:rsidR="005E2B45" w:rsidRPr="005E2B45" w14:paraId="07211857"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4666443" w14:textId="77777777" w:rsidR="005E2B45" w:rsidRPr="005E2B45" w:rsidRDefault="005E2B45" w:rsidP="005E2B45">
            <w:pPr>
              <w:rPr>
                <w:rFonts w:eastAsia="等线" w:cs="Calibri"/>
                <w:b/>
                <w:bCs/>
                <w:color w:val="000000"/>
                <w:kern w:val="0"/>
              </w:rPr>
            </w:pPr>
            <w:r w:rsidRPr="005E2B45">
              <w:rPr>
                <w:rFonts w:eastAsia="等线" w:cs="Calibri"/>
                <w:b/>
                <w:bCs/>
                <w:color w:val="000000"/>
                <w:kern w:val="0"/>
              </w:rPr>
              <w:t>void gap_set_dev_appearance(uint16_t appearance)</w:t>
            </w:r>
          </w:p>
        </w:tc>
      </w:tr>
      <w:tr w:rsidR="005E2B45" w:rsidRPr="005E2B45" w14:paraId="32CFD376"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1BAF6559"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设置</w:t>
            </w:r>
            <w:r w:rsidRPr="005E2B45">
              <w:rPr>
                <w:rFonts w:eastAsia="等线" w:cs="Calibri"/>
                <w:color w:val="000000"/>
                <w:kern w:val="0"/>
                <w:sz w:val="18"/>
                <w:szCs w:val="18"/>
              </w:rPr>
              <w:t>ble</w:t>
            </w:r>
            <w:r w:rsidRPr="005E2B45">
              <w:rPr>
                <w:rFonts w:ascii="等线" w:eastAsia="等线" w:hAnsi="等线" w:cs="Calibri" w:hint="eastAsia"/>
                <w:color w:val="000000"/>
                <w:kern w:val="0"/>
                <w:sz w:val="18"/>
                <w:szCs w:val="18"/>
              </w:rPr>
              <w:t>设备的外观，该外观类型会在查询</w:t>
            </w:r>
            <w:r w:rsidRPr="005E2B45">
              <w:rPr>
                <w:rFonts w:eastAsia="等线" w:cs="Calibri"/>
                <w:color w:val="000000"/>
                <w:kern w:val="0"/>
                <w:sz w:val="18"/>
                <w:szCs w:val="18"/>
              </w:rPr>
              <w:t>gap profile</w:t>
            </w:r>
            <w:r w:rsidRPr="005E2B45">
              <w:rPr>
                <w:rFonts w:ascii="等线" w:eastAsia="等线" w:hAnsi="等线" w:cs="Calibri" w:hint="eastAsia"/>
                <w:color w:val="000000"/>
                <w:kern w:val="0"/>
                <w:sz w:val="18"/>
                <w:szCs w:val="18"/>
              </w:rPr>
              <w:t>的</w:t>
            </w:r>
            <w:r w:rsidRPr="005E2B45">
              <w:rPr>
                <w:rFonts w:eastAsia="等线" w:cs="Calibri"/>
                <w:color w:val="000000"/>
                <w:kern w:val="0"/>
                <w:sz w:val="18"/>
                <w:szCs w:val="18"/>
              </w:rPr>
              <w:t>dev appearance</w:t>
            </w:r>
            <w:r w:rsidRPr="005E2B45">
              <w:rPr>
                <w:rFonts w:ascii="等线" w:eastAsia="等线" w:hAnsi="等线" w:cs="Calibri" w:hint="eastAsia"/>
                <w:color w:val="000000"/>
                <w:kern w:val="0"/>
                <w:sz w:val="18"/>
                <w:szCs w:val="18"/>
              </w:rPr>
              <w:t>时候被默认使用。</w:t>
            </w:r>
          </w:p>
        </w:tc>
      </w:tr>
      <w:tr w:rsidR="005E2B45" w:rsidRPr="005E2B45" w14:paraId="3BC8226E"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9F01E52"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参数：</w:t>
            </w:r>
          </w:p>
        </w:tc>
      </w:tr>
      <w:tr w:rsidR="005E2B45" w:rsidRPr="005E2B45" w14:paraId="191A6948" w14:textId="77777777" w:rsidTr="00386B91">
        <w:trPr>
          <w:trHeight w:val="285"/>
        </w:trPr>
        <w:tc>
          <w:tcPr>
            <w:tcW w:w="1036" w:type="pct"/>
            <w:tcBorders>
              <w:top w:val="nil"/>
              <w:left w:val="single" w:sz="8" w:space="0" w:color="C9C9C9"/>
              <w:bottom w:val="nil"/>
              <w:right w:val="nil"/>
            </w:tcBorders>
            <w:shd w:val="clear" w:color="auto" w:fill="auto"/>
            <w:hideMark/>
          </w:tcPr>
          <w:p w14:paraId="07DDAC5B" w14:textId="77777777" w:rsidR="005E2B45" w:rsidRPr="005E2B45" w:rsidRDefault="005E2B45" w:rsidP="005E2B45">
            <w:pPr>
              <w:ind w:firstLineChars="100" w:firstLine="180"/>
              <w:rPr>
                <w:rFonts w:eastAsia="等线" w:cs="Calibri"/>
                <w:color w:val="000000"/>
                <w:kern w:val="0"/>
                <w:sz w:val="18"/>
                <w:szCs w:val="18"/>
              </w:rPr>
            </w:pPr>
            <w:r w:rsidRPr="005E2B45">
              <w:rPr>
                <w:rFonts w:eastAsia="等线" w:cs="Calibri"/>
                <w:color w:val="000000"/>
                <w:kern w:val="0"/>
                <w:sz w:val="18"/>
                <w:szCs w:val="18"/>
              </w:rPr>
              <w:t>appearance</w:t>
            </w:r>
          </w:p>
        </w:tc>
        <w:tc>
          <w:tcPr>
            <w:tcW w:w="141" w:type="pct"/>
            <w:tcBorders>
              <w:top w:val="nil"/>
              <w:left w:val="nil"/>
              <w:bottom w:val="nil"/>
              <w:right w:val="nil"/>
            </w:tcBorders>
            <w:shd w:val="clear" w:color="auto" w:fill="auto"/>
            <w:hideMark/>
          </w:tcPr>
          <w:p w14:paraId="5E29E318" w14:textId="77777777" w:rsidR="005E2B45" w:rsidRPr="005E2B45" w:rsidRDefault="005E2B45" w:rsidP="005E2B45">
            <w:pPr>
              <w:jc w:val="right"/>
              <w:rPr>
                <w:rFonts w:eastAsia="等线" w:cs="Calibri"/>
                <w:color w:val="000000"/>
                <w:kern w:val="0"/>
                <w:sz w:val="18"/>
                <w:szCs w:val="18"/>
              </w:rPr>
            </w:pPr>
            <w:r w:rsidRPr="005E2B45">
              <w:rPr>
                <w:rFonts w:eastAsia="等线" w:cs="Calibri"/>
                <w:color w:val="000000"/>
                <w:kern w:val="0"/>
                <w:sz w:val="18"/>
                <w:szCs w:val="18"/>
              </w:rPr>
              <w:t>-</w:t>
            </w:r>
          </w:p>
        </w:tc>
        <w:tc>
          <w:tcPr>
            <w:tcW w:w="3823" w:type="pct"/>
            <w:tcBorders>
              <w:top w:val="nil"/>
              <w:left w:val="nil"/>
              <w:bottom w:val="nil"/>
              <w:right w:val="single" w:sz="8" w:space="0" w:color="C9C9C9"/>
            </w:tcBorders>
            <w:shd w:val="clear" w:color="auto" w:fill="auto"/>
            <w:hideMark/>
          </w:tcPr>
          <w:p w14:paraId="07F9E6DD" w14:textId="77777777" w:rsidR="005E2B45" w:rsidRPr="005E2B45" w:rsidRDefault="005E2B45" w:rsidP="005E2B45">
            <w:pPr>
              <w:rPr>
                <w:rFonts w:eastAsia="等线" w:cs="Calibri"/>
                <w:color w:val="000000"/>
                <w:kern w:val="0"/>
                <w:sz w:val="18"/>
                <w:szCs w:val="18"/>
              </w:rPr>
            </w:pPr>
            <w:r w:rsidRPr="005E2B45">
              <w:rPr>
                <w:rFonts w:ascii="等线" w:eastAsia="等线" w:hAnsi="等线" w:cs="Calibri" w:hint="eastAsia"/>
                <w:color w:val="000000"/>
                <w:kern w:val="0"/>
                <w:sz w:val="18"/>
                <w:szCs w:val="18"/>
              </w:rPr>
              <w:t>要设置的设备外观。见</w:t>
            </w:r>
            <w:r w:rsidRPr="005E2B45">
              <w:rPr>
                <w:rFonts w:eastAsia="等线" w:cs="Calibri"/>
                <w:color w:val="000000"/>
                <w:kern w:val="0"/>
                <w:sz w:val="18"/>
                <w:szCs w:val="18"/>
              </w:rPr>
              <w:t>@defgroup GAP_APPEARANCE_VALUES</w:t>
            </w:r>
          </w:p>
        </w:tc>
      </w:tr>
      <w:tr w:rsidR="005E2B45" w:rsidRPr="005E2B45" w14:paraId="7AA83C17"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5459D17" w14:textId="77777777" w:rsidR="005E2B45" w:rsidRPr="005E2B45" w:rsidRDefault="005E2B45" w:rsidP="005E2B45">
            <w:pPr>
              <w:rPr>
                <w:rFonts w:eastAsia="等线" w:cs="Calibri"/>
                <w:b/>
                <w:bCs/>
                <w:color w:val="000000"/>
                <w:kern w:val="0"/>
                <w:sz w:val="18"/>
                <w:szCs w:val="18"/>
              </w:rPr>
            </w:pPr>
            <w:r w:rsidRPr="005E2B45">
              <w:rPr>
                <w:rFonts w:ascii="等线" w:eastAsia="等线" w:hAnsi="等线" w:cs="Calibri" w:hint="eastAsia"/>
                <w:b/>
                <w:bCs/>
                <w:color w:val="000000"/>
                <w:kern w:val="0"/>
                <w:sz w:val="18"/>
                <w:szCs w:val="18"/>
              </w:rPr>
              <w:t>返回：</w:t>
            </w:r>
          </w:p>
        </w:tc>
      </w:tr>
      <w:tr w:rsidR="005E2B45" w:rsidRPr="005E2B45" w14:paraId="2F158FCC" w14:textId="77777777" w:rsidTr="00386B91">
        <w:trPr>
          <w:trHeight w:val="300"/>
        </w:trPr>
        <w:tc>
          <w:tcPr>
            <w:tcW w:w="1036" w:type="pct"/>
            <w:tcBorders>
              <w:top w:val="nil"/>
              <w:left w:val="single" w:sz="8" w:space="0" w:color="C9C9C9"/>
              <w:bottom w:val="single" w:sz="8" w:space="0" w:color="C9C9C9"/>
              <w:right w:val="nil"/>
            </w:tcBorders>
            <w:shd w:val="clear" w:color="auto" w:fill="auto"/>
            <w:hideMark/>
          </w:tcPr>
          <w:p w14:paraId="23163C2A" w14:textId="77777777" w:rsidR="005E2B45" w:rsidRPr="005E2B45" w:rsidRDefault="005E2B45" w:rsidP="005E2B45">
            <w:pPr>
              <w:ind w:firstLineChars="100" w:firstLine="180"/>
              <w:rPr>
                <w:rFonts w:eastAsia="等线" w:cs="Calibri"/>
                <w:color w:val="000000"/>
                <w:kern w:val="0"/>
                <w:sz w:val="18"/>
                <w:szCs w:val="18"/>
              </w:rPr>
            </w:pPr>
            <w:r w:rsidRPr="005E2B4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270EC9D6" w14:textId="77777777" w:rsidR="005E2B45" w:rsidRPr="005E2B45" w:rsidRDefault="005E2B45" w:rsidP="005E2B45">
            <w:pPr>
              <w:jc w:val="right"/>
              <w:rPr>
                <w:rFonts w:eastAsia="等线" w:cs="Calibri"/>
                <w:color w:val="000000"/>
                <w:kern w:val="0"/>
                <w:sz w:val="18"/>
                <w:szCs w:val="18"/>
              </w:rPr>
            </w:pPr>
            <w:r w:rsidRPr="005E2B45">
              <w:rPr>
                <w:rFonts w:eastAsia="等线" w:cs="Calibri"/>
                <w:color w:val="000000"/>
                <w:kern w:val="0"/>
                <w:sz w:val="18"/>
                <w:szCs w:val="18"/>
              </w:rPr>
              <w:t xml:space="preserve">　</w:t>
            </w:r>
          </w:p>
        </w:tc>
        <w:tc>
          <w:tcPr>
            <w:tcW w:w="3823" w:type="pct"/>
            <w:tcBorders>
              <w:top w:val="nil"/>
              <w:left w:val="nil"/>
              <w:bottom w:val="single" w:sz="8" w:space="0" w:color="C9C9C9"/>
              <w:right w:val="single" w:sz="8" w:space="0" w:color="C9C9C9"/>
            </w:tcBorders>
            <w:shd w:val="clear" w:color="auto" w:fill="auto"/>
            <w:hideMark/>
          </w:tcPr>
          <w:p w14:paraId="7D61E184" w14:textId="77777777" w:rsidR="005E2B45" w:rsidRPr="005E2B45" w:rsidRDefault="005E2B45" w:rsidP="005E2B45">
            <w:pPr>
              <w:rPr>
                <w:rFonts w:eastAsia="等线" w:cs="Calibri"/>
                <w:color w:val="000000"/>
                <w:kern w:val="0"/>
                <w:sz w:val="18"/>
                <w:szCs w:val="18"/>
              </w:rPr>
            </w:pPr>
            <w:r w:rsidRPr="005E2B45">
              <w:rPr>
                <w:rFonts w:eastAsia="等线" w:cs="Calibri"/>
                <w:color w:val="000000"/>
                <w:kern w:val="0"/>
                <w:sz w:val="18"/>
                <w:szCs w:val="18"/>
              </w:rPr>
              <w:t xml:space="preserve">　</w:t>
            </w:r>
          </w:p>
        </w:tc>
      </w:tr>
    </w:tbl>
    <w:p w14:paraId="0EE2A79A" w14:textId="54C6C7F7" w:rsidR="00D23F28" w:rsidRDefault="00D23F28" w:rsidP="00D23F28">
      <w:pPr>
        <w:pStyle w:val="Heading4"/>
      </w:pPr>
      <w:bookmarkStart w:id="71" w:name="_Toc35436528"/>
      <w:r>
        <w:rPr>
          <w:rFonts w:hint="eastAsia"/>
        </w:rPr>
        <w:t>G</w:t>
      </w:r>
      <w:r>
        <w:t>AP Get Device Appearance</w:t>
      </w:r>
      <w:bookmarkEnd w:id="71"/>
    </w:p>
    <w:tbl>
      <w:tblPr>
        <w:tblW w:w="5000" w:type="pct"/>
        <w:tblLook w:val="04A0" w:firstRow="1" w:lastRow="0" w:firstColumn="1" w:lastColumn="0" w:noHBand="0" w:noVBand="1"/>
      </w:tblPr>
      <w:tblGrid>
        <w:gridCol w:w="2064"/>
        <w:gridCol w:w="281"/>
        <w:gridCol w:w="7617"/>
      </w:tblGrid>
      <w:tr w:rsidR="005823A1" w:rsidRPr="005823A1" w14:paraId="22885202"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A72D5FD" w14:textId="77777777" w:rsidR="005823A1" w:rsidRPr="005823A1" w:rsidRDefault="005823A1" w:rsidP="005823A1">
            <w:pPr>
              <w:rPr>
                <w:rFonts w:eastAsia="等线" w:cs="Calibri"/>
                <w:b/>
                <w:bCs/>
                <w:color w:val="000000"/>
                <w:kern w:val="0"/>
              </w:rPr>
            </w:pPr>
            <w:r w:rsidRPr="005823A1">
              <w:rPr>
                <w:rFonts w:eastAsia="等线" w:cs="Calibri"/>
                <w:b/>
                <w:bCs/>
                <w:color w:val="000000"/>
                <w:kern w:val="0"/>
              </w:rPr>
              <w:t>uint16_t gap_get_dev_appearance(void)</w:t>
            </w:r>
          </w:p>
        </w:tc>
      </w:tr>
      <w:tr w:rsidR="005823A1" w:rsidRPr="005823A1" w14:paraId="4F3FDD74"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62BEDD62" w14:textId="77777777" w:rsidR="005823A1" w:rsidRPr="005823A1" w:rsidRDefault="005823A1" w:rsidP="005823A1">
            <w:pPr>
              <w:rPr>
                <w:rFonts w:eastAsia="等线" w:cs="Calibri"/>
                <w:color w:val="000000"/>
                <w:kern w:val="0"/>
                <w:sz w:val="18"/>
                <w:szCs w:val="18"/>
              </w:rPr>
            </w:pPr>
            <w:r w:rsidRPr="005823A1">
              <w:rPr>
                <w:rFonts w:ascii="等线" w:eastAsia="等线" w:hAnsi="等线" w:cs="Calibri" w:hint="eastAsia"/>
                <w:color w:val="000000"/>
                <w:kern w:val="0"/>
                <w:sz w:val="18"/>
                <w:szCs w:val="18"/>
              </w:rPr>
              <w:t>获取</w:t>
            </w:r>
            <w:r w:rsidRPr="005823A1">
              <w:rPr>
                <w:rFonts w:eastAsia="等线" w:cs="Calibri"/>
                <w:color w:val="000000"/>
                <w:kern w:val="0"/>
                <w:sz w:val="18"/>
                <w:szCs w:val="18"/>
              </w:rPr>
              <w:t>ble</w:t>
            </w:r>
            <w:r w:rsidRPr="005823A1">
              <w:rPr>
                <w:rFonts w:ascii="等线" w:eastAsia="等线" w:hAnsi="等线" w:cs="Calibri" w:hint="eastAsia"/>
                <w:color w:val="000000"/>
                <w:kern w:val="0"/>
                <w:sz w:val="18"/>
                <w:szCs w:val="18"/>
              </w:rPr>
              <w:t>设备的默认外观。</w:t>
            </w:r>
          </w:p>
        </w:tc>
      </w:tr>
      <w:tr w:rsidR="005823A1" w:rsidRPr="005823A1" w14:paraId="370C0286"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01F97B6" w14:textId="77777777" w:rsidR="005823A1" w:rsidRPr="005823A1" w:rsidRDefault="005823A1" w:rsidP="005823A1">
            <w:pPr>
              <w:rPr>
                <w:rFonts w:eastAsia="等线" w:cs="Calibri"/>
                <w:b/>
                <w:bCs/>
                <w:color w:val="000000"/>
                <w:kern w:val="0"/>
                <w:sz w:val="18"/>
                <w:szCs w:val="18"/>
              </w:rPr>
            </w:pPr>
            <w:r w:rsidRPr="005823A1">
              <w:rPr>
                <w:rFonts w:ascii="等线" w:eastAsia="等线" w:hAnsi="等线" w:cs="Calibri" w:hint="eastAsia"/>
                <w:b/>
                <w:bCs/>
                <w:color w:val="000000"/>
                <w:kern w:val="0"/>
                <w:sz w:val="18"/>
                <w:szCs w:val="18"/>
              </w:rPr>
              <w:t>参数：</w:t>
            </w:r>
          </w:p>
        </w:tc>
      </w:tr>
      <w:tr w:rsidR="005823A1" w:rsidRPr="005823A1" w14:paraId="51A9BC0F" w14:textId="77777777" w:rsidTr="00386B91">
        <w:trPr>
          <w:trHeight w:val="285"/>
        </w:trPr>
        <w:tc>
          <w:tcPr>
            <w:tcW w:w="1036" w:type="pct"/>
            <w:tcBorders>
              <w:top w:val="nil"/>
              <w:left w:val="single" w:sz="8" w:space="0" w:color="C9C9C9"/>
              <w:bottom w:val="nil"/>
              <w:right w:val="nil"/>
            </w:tcBorders>
            <w:shd w:val="clear" w:color="auto" w:fill="auto"/>
            <w:hideMark/>
          </w:tcPr>
          <w:p w14:paraId="62C9AD9D"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None</w:t>
            </w:r>
          </w:p>
        </w:tc>
        <w:tc>
          <w:tcPr>
            <w:tcW w:w="141" w:type="pct"/>
            <w:tcBorders>
              <w:top w:val="nil"/>
              <w:left w:val="nil"/>
              <w:bottom w:val="nil"/>
              <w:right w:val="nil"/>
            </w:tcBorders>
            <w:shd w:val="clear" w:color="auto" w:fill="auto"/>
            <w:hideMark/>
          </w:tcPr>
          <w:p w14:paraId="6E163F31" w14:textId="77777777" w:rsidR="005823A1" w:rsidRPr="005823A1" w:rsidRDefault="005823A1" w:rsidP="005823A1">
            <w:pPr>
              <w:ind w:firstLineChars="100" w:firstLine="180"/>
              <w:rPr>
                <w:rFonts w:eastAsia="等线" w:cs="Calibri"/>
                <w:color w:val="000000"/>
                <w:kern w:val="0"/>
                <w:sz w:val="18"/>
                <w:szCs w:val="18"/>
              </w:rPr>
            </w:pPr>
          </w:p>
        </w:tc>
        <w:tc>
          <w:tcPr>
            <w:tcW w:w="3823" w:type="pct"/>
            <w:tcBorders>
              <w:top w:val="nil"/>
              <w:left w:val="nil"/>
              <w:bottom w:val="nil"/>
              <w:right w:val="single" w:sz="8" w:space="0" w:color="C9C9C9"/>
            </w:tcBorders>
            <w:shd w:val="clear" w:color="auto" w:fill="auto"/>
            <w:hideMark/>
          </w:tcPr>
          <w:p w14:paraId="66832EDD" w14:textId="77777777" w:rsidR="005823A1" w:rsidRPr="005823A1" w:rsidRDefault="005823A1" w:rsidP="005823A1">
            <w:pPr>
              <w:rPr>
                <w:rFonts w:eastAsia="等线" w:cs="Calibri"/>
                <w:color w:val="000000"/>
                <w:kern w:val="0"/>
                <w:sz w:val="18"/>
                <w:szCs w:val="18"/>
              </w:rPr>
            </w:pPr>
            <w:r w:rsidRPr="005823A1">
              <w:rPr>
                <w:rFonts w:eastAsia="等线" w:cs="Calibri"/>
                <w:color w:val="000000"/>
                <w:kern w:val="0"/>
                <w:sz w:val="18"/>
                <w:szCs w:val="18"/>
              </w:rPr>
              <w:t xml:space="preserve">　</w:t>
            </w:r>
          </w:p>
        </w:tc>
      </w:tr>
      <w:tr w:rsidR="005823A1" w:rsidRPr="005823A1" w14:paraId="62A4D3A9"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7A07B3D" w14:textId="77777777" w:rsidR="005823A1" w:rsidRPr="005823A1" w:rsidRDefault="005823A1" w:rsidP="005823A1">
            <w:pPr>
              <w:rPr>
                <w:rFonts w:eastAsia="等线" w:cs="Calibri"/>
                <w:b/>
                <w:bCs/>
                <w:color w:val="000000"/>
                <w:kern w:val="0"/>
                <w:sz w:val="18"/>
                <w:szCs w:val="18"/>
              </w:rPr>
            </w:pPr>
            <w:r w:rsidRPr="005823A1">
              <w:rPr>
                <w:rFonts w:ascii="等线" w:eastAsia="等线" w:hAnsi="等线" w:cs="Calibri" w:hint="eastAsia"/>
                <w:b/>
                <w:bCs/>
                <w:color w:val="000000"/>
                <w:kern w:val="0"/>
                <w:sz w:val="18"/>
                <w:szCs w:val="18"/>
              </w:rPr>
              <w:t>返回：</w:t>
            </w:r>
          </w:p>
        </w:tc>
      </w:tr>
      <w:tr w:rsidR="005823A1" w:rsidRPr="005823A1" w14:paraId="69DEF64D" w14:textId="77777777" w:rsidTr="00386B91">
        <w:trPr>
          <w:trHeight w:val="300"/>
        </w:trPr>
        <w:tc>
          <w:tcPr>
            <w:tcW w:w="1036" w:type="pct"/>
            <w:tcBorders>
              <w:top w:val="nil"/>
              <w:left w:val="single" w:sz="8" w:space="0" w:color="C9C9C9"/>
              <w:bottom w:val="single" w:sz="8" w:space="0" w:color="C9C9C9"/>
              <w:right w:val="nil"/>
            </w:tcBorders>
            <w:shd w:val="clear" w:color="auto" w:fill="auto"/>
            <w:hideMark/>
          </w:tcPr>
          <w:p w14:paraId="6858E803"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 xml:space="preserve">uint16_t </w:t>
            </w:r>
          </w:p>
        </w:tc>
        <w:tc>
          <w:tcPr>
            <w:tcW w:w="141" w:type="pct"/>
            <w:tcBorders>
              <w:top w:val="nil"/>
              <w:left w:val="nil"/>
              <w:bottom w:val="single" w:sz="8" w:space="0" w:color="C9C9C9"/>
              <w:right w:val="nil"/>
            </w:tcBorders>
            <w:shd w:val="clear" w:color="auto" w:fill="auto"/>
            <w:hideMark/>
          </w:tcPr>
          <w:p w14:paraId="35C9B154" w14:textId="77777777" w:rsidR="005823A1" w:rsidRPr="005823A1" w:rsidRDefault="005823A1" w:rsidP="005823A1">
            <w:pPr>
              <w:jc w:val="right"/>
              <w:rPr>
                <w:rFonts w:eastAsia="等线" w:cs="Calibri"/>
                <w:color w:val="000000"/>
                <w:kern w:val="0"/>
                <w:sz w:val="18"/>
                <w:szCs w:val="18"/>
              </w:rPr>
            </w:pPr>
            <w:r w:rsidRPr="005823A1">
              <w:rPr>
                <w:rFonts w:eastAsia="等线" w:cs="Calibri"/>
                <w:color w:val="000000"/>
                <w:kern w:val="0"/>
                <w:sz w:val="18"/>
                <w:szCs w:val="18"/>
              </w:rPr>
              <w:t>-</w:t>
            </w:r>
          </w:p>
        </w:tc>
        <w:tc>
          <w:tcPr>
            <w:tcW w:w="3823" w:type="pct"/>
            <w:tcBorders>
              <w:top w:val="nil"/>
              <w:left w:val="nil"/>
              <w:bottom w:val="single" w:sz="8" w:space="0" w:color="C9C9C9"/>
              <w:right w:val="single" w:sz="8" w:space="0" w:color="C9C9C9"/>
            </w:tcBorders>
            <w:shd w:val="clear" w:color="auto" w:fill="auto"/>
            <w:hideMark/>
          </w:tcPr>
          <w:p w14:paraId="15A4AF1F" w14:textId="77777777" w:rsidR="005823A1" w:rsidRPr="005823A1" w:rsidRDefault="005823A1" w:rsidP="005823A1">
            <w:pPr>
              <w:rPr>
                <w:rFonts w:eastAsia="等线" w:cs="Calibri"/>
                <w:color w:val="000000"/>
                <w:kern w:val="0"/>
                <w:sz w:val="18"/>
                <w:szCs w:val="18"/>
              </w:rPr>
            </w:pPr>
            <w:r w:rsidRPr="005823A1">
              <w:rPr>
                <w:rFonts w:ascii="宋体" w:eastAsia="宋体" w:hAnsi="宋体" w:cs="Calibri" w:hint="eastAsia"/>
                <w:color w:val="000000"/>
                <w:kern w:val="0"/>
                <w:sz w:val="18"/>
                <w:szCs w:val="18"/>
              </w:rPr>
              <w:t>设备的外观。见</w:t>
            </w:r>
            <w:r w:rsidRPr="005823A1">
              <w:rPr>
                <w:rFonts w:eastAsia="等线" w:cs="Calibri"/>
                <w:color w:val="000000"/>
                <w:kern w:val="0"/>
                <w:sz w:val="18"/>
                <w:szCs w:val="18"/>
              </w:rPr>
              <w:t>@defgroup GAP_APPEARANCE_VALUES</w:t>
            </w:r>
          </w:p>
        </w:tc>
      </w:tr>
    </w:tbl>
    <w:p w14:paraId="1D48837F" w14:textId="16CBF68A" w:rsidR="00D23F28" w:rsidRPr="005823A1" w:rsidRDefault="00D23F28" w:rsidP="00D23F28">
      <w:pPr>
        <w:pStyle w:val="Heading4"/>
      </w:pPr>
      <w:bookmarkStart w:id="72" w:name="_Toc35436529"/>
      <w:r>
        <w:rPr>
          <w:rFonts w:hint="eastAsia"/>
        </w:rPr>
        <w:t>G</w:t>
      </w:r>
      <w:r>
        <w:t>AP Get Connection Number</w:t>
      </w:r>
      <w:bookmarkEnd w:id="72"/>
    </w:p>
    <w:tbl>
      <w:tblPr>
        <w:tblW w:w="5000" w:type="pct"/>
        <w:tblLook w:val="04A0" w:firstRow="1" w:lastRow="0" w:firstColumn="1" w:lastColumn="0" w:noHBand="0" w:noVBand="1"/>
      </w:tblPr>
      <w:tblGrid>
        <w:gridCol w:w="2064"/>
        <w:gridCol w:w="281"/>
        <w:gridCol w:w="7617"/>
      </w:tblGrid>
      <w:tr w:rsidR="005823A1" w:rsidRPr="005823A1" w14:paraId="6C18A7AF"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6022A2C" w14:textId="77777777" w:rsidR="005823A1" w:rsidRPr="005823A1" w:rsidRDefault="005823A1" w:rsidP="005823A1">
            <w:pPr>
              <w:rPr>
                <w:rFonts w:eastAsia="等线" w:cs="Calibri"/>
                <w:b/>
                <w:bCs/>
                <w:color w:val="000000"/>
                <w:kern w:val="0"/>
              </w:rPr>
            </w:pPr>
            <w:r w:rsidRPr="005823A1">
              <w:rPr>
                <w:rFonts w:eastAsia="等线" w:cs="Calibri"/>
                <w:b/>
                <w:bCs/>
                <w:color w:val="000000"/>
                <w:kern w:val="0"/>
              </w:rPr>
              <w:t>uint8_t gap_get_connect_num(void)</w:t>
            </w:r>
          </w:p>
        </w:tc>
      </w:tr>
      <w:tr w:rsidR="005823A1" w:rsidRPr="005823A1" w14:paraId="72DA8240"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08E5CC47" w14:textId="77777777" w:rsidR="005823A1" w:rsidRPr="005823A1" w:rsidRDefault="005823A1" w:rsidP="005823A1">
            <w:pPr>
              <w:rPr>
                <w:rFonts w:eastAsia="等线" w:cs="Calibri"/>
                <w:color w:val="000000"/>
                <w:kern w:val="0"/>
                <w:sz w:val="18"/>
                <w:szCs w:val="18"/>
              </w:rPr>
            </w:pPr>
            <w:r w:rsidRPr="005823A1">
              <w:rPr>
                <w:rFonts w:ascii="等线" w:eastAsia="等线" w:hAnsi="等线" w:cs="Calibri" w:hint="eastAsia"/>
                <w:color w:val="000000"/>
                <w:kern w:val="0"/>
                <w:sz w:val="18"/>
                <w:szCs w:val="18"/>
              </w:rPr>
              <w:t>获取当前已建立的链接个数。</w:t>
            </w:r>
          </w:p>
        </w:tc>
      </w:tr>
      <w:tr w:rsidR="005823A1" w:rsidRPr="005823A1" w14:paraId="4AF0B955"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3C3D5E0" w14:textId="77777777" w:rsidR="005823A1" w:rsidRPr="005823A1" w:rsidRDefault="005823A1" w:rsidP="005823A1">
            <w:pPr>
              <w:rPr>
                <w:rFonts w:eastAsia="等线" w:cs="Calibri"/>
                <w:b/>
                <w:bCs/>
                <w:color w:val="000000"/>
                <w:kern w:val="0"/>
                <w:sz w:val="18"/>
                <w:szCs w:val="18"/>
              </w:rPr>
            </w:pPr>
            <w:r w:rsidRPr="005823A1">
              <w:rPr>
                <w:rFonts w:ascii="等线" w:eastAsia="等线" w:hAnsi="等线" w:cs="Calibri" w:hint="eastAsia"/>
                <w:b/>
                <w:bCs/>
                <w:color w:val="000000"/>
                <w:kern w:val="0"/>
                <w:sz w:val="18"/>
                <w:szCs w:val="18"/>
              </w:rPr>
              <w:t>参数：</w:t>
            </w:r>
          </w:p>
        </w:tc>
      </w:tr>
      <w:tr w:rsidR="005823A1" w:rsidRPr="005823A1" w14:paraId="7521279C" w14:textId="77777777" w:rsidTr="00386B91">
        <w:trPr>
          <w:trHeight w:val="285"/>
        </w:trPr>
        <w:tc>
          <w:tcPr>
            <w:tcW w:w="1036" w:type="pct"/>
            <w:tcBorders>
              <w:top w:val="nil"/>
              <w:left w:val="single" w:sz="8" w:space="0" w:color="C9C9C9"/>
              <w:bottom w:val="nil"/>
              <w:right w:val="nil"/>
            </w:tcBorders>
            <w:shd w:val="clear" w:color="auto" w:fill="auto"/>
            <w:hideMark/>
          </w:tcPr>
          <w:p w14:paraId="1002CC3F"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None</w:t>
            </w:r>
          </w:p>
        </w:tc>
        <w:tc>
          <w:tcPr>
            <w:tcW w:w="141" w:type="pct"/>
            <w:tcBorders>
              <w:top w:val="nil"/>
              <w:left w:val="nil"/>
              <w:bottom w:val="nil"/>
              <w:right w:val="nil"/>
            </w:tcBorders>
            <w:shd w:val="clear" w:color="auto" w:fill="auto"/>
            <w:hideMark/>
          </w:tcPr>
          <w:p w14:paraId="5662429C" w14:textId="77777777" w:rsidR="005823A1" w:rsidRPr="005823A1" w:rsidRDefault="005823A1" w:rsidP="005823A1">
            <w:pPr>
              <w:ind w:firstLineChars="100" w:firstLine="180"/>
              <w:rPr>
                <w:rFonts w:eastAsia="等线" w:cs="Calibri"/>
                <w:color w:val="000000"/>
                <w:kern w:val="0"/>
                <w:sz w:val="18"/>
                <w:szCs w:val="18"/>
              </w:rPr>
            </w:pPr>
          </w:p>
        </w:tc>
        <w:tc>
          <w:tcPr>
            <w:tcW w:w="3823" w:type="pct"/>
            <w:tcBorders>
              <w:top w:val="nil"/>
              <w:left w:val="nil"/>
              <w:bottom w:val="nil"/>
              <w:right w:val="single" w:sz="8" w:space="0" w:color="C9C9C9"/>
            </w:tcBorders>
            <w:shd w:val="clear" w:color="auto" w:fill="auto"/>
            <w:hideMark/>
          </w:tcPr>
          <w:p w14:paraId="12A23D95" w14:textId="77777777" w:rsidR="005823A1" w:rsidRPr="005823A1" w:rsidRDefault="005823A1" w:rsidP="005823A1">
            <w:pPr>
              <w:rPr>
                <w:rFonts w:eastAsia="等线" w:cs="Calibri"/>
                <w:color w:val="000000"/>
                <w:kern w:val="0"/>
                <w:sz w:val="18"/>
                <w:szCs w:val="18"/>
              </w:rPr>
            </w:pPr>
            <w:r w:rsidRPr="005823A1">
              <w:rPr>
                <w:rFonts w:eastAsia="等线" w:cs="Calibri"/>
                <w:color w:val="000000"/>
                <w:kern w:val="0"/>
                <w:sz w:val="18"/>
                <w:szCs w:val="18"/>
              </w:rPr>
              <w:t xml:space="preserve">　</w:t>
            </w:r>
          </w:p>
        </w:tc>
      </w:tr>
      <w:tr w:rsidR="005823A1" w:rsidRPr="005823A1" w14:paraId="676982D7"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3F98B81" w14:textId="77777777" w:rsidR="005823A1" w:rsidRPr="005823A1" w:rsidRDefault="005823A1" w:rsidP="005823A1">
            <w:pPr>
              <w:rPr>
                <w:rFonts w:eastAsia="等线" w:cs="Calibri"/>
                <w:b/>
                <w:bCs/>
                <w:color w:val="000000"/>
                <w:kern w:val="0"/>
                <w:sz w:val="18"/>
                <w:szCs w:val="18"/>
              </w:rPr>
            </w:pPr>
            <w:r w:rsidRPr="005823A1">
              <w:rPr>
                <w:rFonts w:ascii="等线" w:eastAsia="等线" w:hAnsi="等线" w:cs="Calibri" w:hint="eastAsia"/>
                <w:b/>
                <w:bCs/>
                <w:color w:val="000000"/>
                <w:kern w:val="0"/>
                <w:sz w:val="18"/>
                <w:szCs w:val="18"/>
              </w:rPr>
              <w:t>返回：</w:t>
            </w:r>
          </w:p>
        </w:tc>
      </w:tr>
      <w:tr w:rsidR="005823A1" w:rsidRPr="005823A1" w14:paraId="339D5396" w14:textId="77777777" w:rsidTr="00386B91">
        <w:trPr>
          <w:trHeight w:val="300"/>
        </w:trPr>
        <w:tc>
          <w:tcPr>
            <w:tcW w:w="1036" w:type="pct"/>
            <w:tcBorders>
              <w:top w:val="nil"/>
              <w:left w:val="single" w:sz="8" w:space="0" w:color="C9C9C9"/>
              <w:bottom w:val="single" w:sz="8" w:space="0" w:color="C9C9C9"/>
              <w:right w:val="nil"/>
            </w:tcBorders>
            <w:shd w:val="clear" w:color="auto" w:fill="auto"/>
            <w:hideMark/>
          </w:tcPr>
          <w:p w14:paraId="55CD6E09"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uint8_t</w:t>
            </w:r>
          </w:p>
        </w:tc>
        <w:tc>
          <w:tcPr>
            <w:tcW w:w="141" w:type="pct"/>
            <w:tcBorders>
              <w:top w:val="nil"/>
              <w:left w:val="nil"/>
              <w:bottom w:val="single" w:sz="8" w:space="0" w:color="C9C9C9"/>
              <w:right w:val="nil"/>
            </w:tcBorders>
            <w:shd w:val="clear" w:color="auto" w:fill="auto"/>
            <w:hideMark/>
          </w:tcPr>
          <w:p w14:paraId="450339BE" w14:textId="77777777" w:rsidR="005823A1" w:rsidRPr="005823A1" w:rsidRDefault="005823A1" w:rsidP="005823A1">
            <w:pPr>
              <w:jc w:val="right"/>
              <w:rPr>
                <w:rFonts w:eastAsia="等线" w:cs="Calibri"/>
                <w:color w:val="000000"/>
                <w:kern w:val="0"/>
                <w:sz w:val="18"/>
                <w:szCs w:val="18"/>
              </w:rPr>
            </w:pPr>
            <w:r w:rsidRPr="005823A1">
              <w:rPr>
                <w:rFonts w:eastAsia="等线" w:cs="Calibri"/>
                <w:color w:val="000000"/>
                <w:kern w:val="0"/>
                <w:sz w:val="18"/>
                <w:szCs w:val="18"/>
              </w:rPr>
              <w:t>-</w:t>
            </w:r>
          </w:p>
        </w:tc>
        <w:tc>
          <w:tcPr>
            <w:tcW w:w="3823" w:type="pct"/>
            <w:tcBorders>
              <w:top w:val="nil"/>
              <w:left w:val="nil"/>
              <w:bottom w:val="single" w:sz="8" w:space="0" w:color="C9C9C9"/>
              <w:right w:val="single" w:sz="8" w:space="0" w:color="C9C9C9"/>
            </w:tcBorders>
            <w:shd w:val="clear" w:color="auto" w:fill="auto"/>
            <w:hideMark/>
          </w:tcPr>
          <w:p w14:paraId="27CB0C23" w14:textId="77777777" w:rsidR="005823A1" w:rsidRPr="005823A1" w:rsidRDefault="005823A1" w:rsidP="005823A1">
            <w:pPr>
              <w:rPr>
                <w:rFonts w:eastAsia="等线" w:cs="Calibri"/>
                <w:color w:val="000000"/>
                <w:kern w:val="0"/>
                <w:sz w:val="18"/>
                <w:szCs w:val="18"/>
              </w:rPr>
            </w:pPr>
            <w:r w:rsidRPr="005823A1">
              <w:rPr>
                <w:rFonts w:ascii="宋体" w:eastAsia="宋体" w:hAnsi="宋体" w:cs="Calibri" w:hint="eastAsia"/>
                <w:color w:val="000000"/>
                <w:kern w:val="0"/>
                <w:sz w:val="18"/>
                <w:szCs w:val="18"/>
              </w:rPr>
              <w:t>已经建立的链接的个数。返回值为</w:t>
            </w:r>
            <w:r w:rsidRPr="005823A1">
              <w:rPr>
                <w:rFonts w:eastAsia="等线" w:cs="Calibri"/>
                <w:color w:val="000000"/>
                <w:kern w:val="0"/>
                <w:sz w:val="18"/>
                <w:szCs w:val="18"/>
              </w:rPr>
              <w:t>0 ~ app_config,h</w:t>
            </w:r>
            <w:r w:rsidRPr="005823A1">
              <w:rPr>
                <w:rFonts w:ascii="宋体" w:eastAsia="宋体" w:hAnsi="宋体" w:cs="Calibri" w:hint="eastAsia"/>
                <w:color w:val="000000"/>
                <w:kern w:val="0"/>
                <w:sz w:val="18"/>
                <w:szCs w:val="18"/>
              </w:rPr>
              <w:t>定义的最大链接数</w:t>
            </w:r>
            <w:r w:rsidRPr="005823A1">
              <w:rPr>
                <w:rFonts w:eastAsia="等线" w:cs="Calibri"/>
                <w:color w:val="000000"/>
                <w:kern w:val="0"/>
                <w:sz w:val="18"/>
                <w:szCs w:val="18"/>
              </w:rPr>
              <w:t>-1</w:t>
            </w:r>
            <w:r w:rsidRPr="005823A1">
              <w:rPr>
                <w:rFonts w:ascii="宋体" w:eastAsia="宋体" w:hAnsi="宋体" w:cs="Calibri" w:hint="eastAsia"/>
                <w:color w:val="000000"/>
                <w:kern w:val="0"/>
                <w:sz w:val="18"/>
                <w:szCs w:val="18"/>
              </w:rPr>
              <w:t>。</w:t>
            </w:r>
          </w:p>
        </w:tc>
      </w:tr>
    </w:tbl>
    <w:p w14:paraId="1D569139" w14:textId="205C7231" w:rsidR="00D23F28" w:rsidRDefault="00D23F28" w:rsidP="00D23F28">
      <w:pPr>
        <w:pStyle w:val="Heading4"/>
      </w:pPr>
      <w:bookmarkStart w:id="73" w:name="_Toc35436530"/>
      <w:r>
        <w:rPr>
          <w:rFonts w:hint="eastAsia"/>
        </w:rPr>
        <w:t>G</w:t>
      </w:r>
      <w:r>
        <w:t>AP Get Link RSSI</w:t>
      </w:r>
      <w:bookmarkEnd w:id="73"/>
    </w:p>
    <w:tbl>
      <w:tblPr>
        <w:tblW w:w="5000" w:type="pct"/>
        <w:tblLook w:val="04A0" w:firstRow="1" w:lastRow="0" w:firstColumn="1" w:lastColumn="0" w:noHBand="0" w:noVBand="1"/>
      </w:tblPr>
      <w:tblGrid>
        <w:gridCol w:w="2064"/>
        <w:gridCol w:w="281"/>
        <w:gridCol w:w="7617"/>
      </w:tblGrid>
      <w:tr w:rsidR="005823A1" w:rsidRPr="005823A1" w14:paraId="238E2263"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3B14AC4" w14:textId="77777777" w:rsidR="005823A1" w:rsidRPr="005823A1" w:rsidRDefault="005823A1" w:rsidP="005823A1">
            <w:pPr>
              <w:rPr>
                <w:rFonts w:eastAsia="等线" w:cs="Calibri"/>
                <w:b/>
                <w:bCs/>
                <w:color w:val="000000"/>
                <w:kern w:val="0"/>
              </w:rPr>
            </w:pPr>
            <w:r w:rsidRPr="005823A1">
              <w:rPr>
                <w:rFonts w:eastAsia="等线" w:cs="Calibri"/>
                <w:b/>
                <w:bCs/>
                <w:color w:val="000000"/>
                <w:kern w:val="0"/>
              </w:rPr>
              <w:t>void gap_get_link_rssi(uint8_t conidx)</w:t>
            </w:r>
          </w:p>
        </w:tc>
      </w:tr>
      <w:tr w:rsidR="005823A1" w:rsidRPr="005823A1" w14:paraId="47403D02"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1ECA0576" w14:textId="77777777" w:rsidR="005823A1" w:rsidRPr="005823A1" w:rsidRDefault="005823A1" w:rsidP="005823A1">
            <w:pPr>
              <w:rPr>
                <w:rFonts w:eastAsia="等线" w:cs="Calibri"/>
                <w:color w:val="000000"/>
                <w:kern w:val="0"/>
                <w:sz w:val="18"/>
                <w:szCs w:val="18"/>
              </w:rPr>
            </w:pPr>
            <w:r w:rsidRPr="005823A1">
              <w:rPr>
                <w:rFonts w:ascii="等线" w:eastAsia="等线" w:hAnsi="等线" w:cs="Calibri" w:hint="eastAsia"/>
                <w:color w:val="000000"/>
                <w:kern w:val="0"/>
                <w:sz w:val="18"/>
                <w:szCs w:val="18"/>
              </w:rPr>
              <w:t>发起一次获取链接对端设备</w:t>
            </w:r>
            <w:r w:rsidRPr="005823A1">
              <w:rPr>
                <w:rFonts w:eastAsia="等线" w:cs="Calibri"/>
                <w:color w:val="000000"/>
                <w:kern w:val="0"/>
                <w:sz w:val="18"/>
                <w:szCs w:val="18"/>
              </w:rPr>
              <w:t>rssi</w:t>
            </w:r>
            <w:r w:rsidRPr="005823A1">
              <w:rPr>
                <w:rFonts w:ascii="等线" w:eastAsia="等线" w:hAnsi="等线" w:cs="Calibri" w:hint="eastAsia"/>
                <w:color w:val="000000"/>
                <w:kern w:val="0"/>
                <w:sz w:val="18"/>
                <w:szCs w:val="18"/>
              </w:rPr>
              <w:t>的动作。获取的</w:t>
            </w:r>
            <w:r w:rsidRPr="005823A1">
              <w:rPr>
                <w:rFonts w:eastAsia="等线" w:cs="Calibri"/>
                <w:color w:val="000000"/>
                <w:kern w:val="0"/>
                <w:sz w:val="18"/>
                <w:szCs w:val="18"/>
              </w:rPr>
              <w:t>rssi</w:t>
            </w:r>
            <w:r w:rsidRPr="005823A1">
              <w:rPr>
                <w:rFonts w:ascii="等线" w:eastAsia="等线" w:hAnsi="等线" w:cs="Calibri" w:hint="eastAsia"/>
                <w:color w:val="000000"/>
                <w:kern w:val="0"/>
                <w:sz w:val="18"/>
                <w:szCs w:val="18"/>
              </w:rPr>
              <w:t>值通过</w:t>
            </w:r>
            <w:r w:rsidRPr="005823A1">
              <w:rPr>
                <w:rFonts w:eastAsia="等线" w:cs="Calibri"/>
                <w:color w:val="000000"/>
                <w:kern w:val="0"/>
                <w:sz w:val="18"/>
                <w:szCs w:val="18"/>
              </w:rPr>
              <w:t>gap_event: GAP_EVT_LINK_RSSI</w:t>
            </w:r>
            <w:r w:rsidRPr="005823A1">
              <w:rPr>
                <w:rFonts w:ascii="等线" w:eastAsia="等线" w:hAnsi="等线" w:cs="Calibri" w:hint="eastAsia"/>
                <w:color w:val="000000"/>
                <w:kern w:val="0"/>
                <w:sz w:val="18"/>
                <w:szCs w:val="18"/>
              </w:rPr>
              <w:t>返回。</w:t>
            </w:r>
          </w:p>
        </w:tc>
      </w:tr>
      <w:tr w:rsidR="005823A1" w:rsidRPr="005823A1" w14:paraId="454830DD"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67157F6" w14:textId="77777777" w:rsidR="005823A1" w:rsidRPr="005823A1" w:rsidRDefault="005823A1" w:rsidP="005823A1">
            <w:pPr>
              <w:rPr>
                <w:rFonts w:eastAsia="等线" w:cs="Calibri"/>
                <w:b/>
                <w:bCs/>
                <w:color w:val="000000"/>
                <w:kern w:val="0"/>
                <w:sz w:val="18"/>
                <w:szCs w:val="18"/>
              </w:rPr>
            </w:pPr>
            <w:r w:rsidRPr="005823A1">
              <w:rPr>
                <w:rFonts w:ascii="等线" w:eastAsia="等线" w:hAnsi="等线" w:cs="Calibri" w:hint="eastAsia"/>
                <w:b/>
                <w:bCs/>
                <w:color w:val="000000"/>
                <w:kern w:val="0"/>
                <w:sz w:val="18"/>
                <w:szCs w:val="18"/>
              </w:rPr>
              <w:t>参数：</w:t>
            </w:r>
          </w:p>
        </w:tc>
      </w:tr>
      <w:tr w:rsidR="005823A1" w:rsidRPr="005823A1" w14:paraId="1CFC5FC4" w14:textId="77777777" w:rsidTr="00386B91">
        <w:trPr>
          <w:trHeight w:val="285"/>
        </w:trPr>
        <w:tc>
          <w:tcPr>
            <w:tcW w:w="1036" w:type="pct"/>
            <w:tcBorders>
              <w:top w:val="nil"/>
              <w:left w:val="single" w:sz="8" w:space="0" w:color="C9C9C9"/>
              <w:bottom w:val="nil"/>
              <w:right w:val="nil"/>
            </w:tcBorders>
            <w:shd w:val="clear" w:color="auto" w:fill="auto"/>
            <w:hideMark/>
          </w:tcPr>
          <w:p w14:paraId="7D876679"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connidx</w:t>
            </w:r>
          </w:p>
        </w:tc>
        <w:tc>
          <w:tcPr>
            <w:tcW w:w="141" w:type="pct"/>
            <w:tcBorders>
              <w:top w:val="nil"/>
              <w:left w:val="nil"/>
              <w:bottom w:val="nil"/>
              <w:right w:val="nil"/>
            </w:tcBorders>
            <w:shd w:val="clear" w:color="auto" w:fill="auto"/>
            <w:hideMark/>
          </w:tcPr>
          <w:p w14:paraId="4E732824" w14:textId="77777777" w:rsidR="005823A1" w:rsidRPr="005823A1" w:rsidRDefault="005823A1" w:rsidP="005823A1">
            <w:pPr>
              <w:jc w:val="right"/>
              <w:rPr>
                <w:rFonts w:eastAsia="等线" w:cs="Calibri"/>
                <w:color w:val="000000"/>
                <w:kern w:val="0"/>
                <w:sz w:val="18"/>
                <w:szCs w:val="18"/>
              </w:rPr>
            </w:pPr>
            <w:r w:rsidRPr="005823A1">
              <w:rPr>
                <w:rFonts w:eastAsia="等线" w:cs="Calibri"/>
                <w:color w:val="000000"/>
                <w:kern w:val="0"/>
                <w:sz w:val="18"/>
                <w:szCs w:val="18"/>
              </w:rPr>
              <w:t>-</w:t>
            </w:r>
          </w:p>
        </w:tc>
        <w:tc>
          <w:tcPr>
            <w:tcW w:w="3823" w:type="pct"/>
            <w:tcBorders>
              <w:top w:val="nil"/>
              <w:left w:val="nil"/>
              <w:bottom w:val="nil"/>
              <w:right w:val="single" w:sz="8" w:space="0" w:color="C9C9C9"/>
            </w:tcBorders>
            <w:shd w:val="clear" w:color="auto" w:fill="auto"/>
            <w:hideMark/>
          </w:tcPr>
          <w:p w14:paraId="32D7D468" w14:textId="77777777" w:rsidR="005823A1" w:rsidRPr="005823A1" w:rsidRDefault="005823A1" w:rsidP="005823A1">
            <w:pPr>
              <w:rPr>
                <w:rFonts w:eastAsia="等线" w:cs="Calibri"/>
                <w:color w:val="000000"/>
                <w:kern w:val="0"/>
                <w:sz w:val="18"/>
                <w:szCs w:val="18"/>
              </w:rPr>
            </w:pPr>
            <w:r w:rsidRPr="005823A1">
              <w:rPr>
                <w:rFonts w:ascii="等线" w:eastAsia="等线" w:hAnsi="等线" w:cs="Calibri" w:hint="eastAsia"/>
                <w:color w:val="000000"/>
                <w:kern w:val="0"/>
                <w:sz w:val="18"/>
                <w:szCs w:val="18"/>
              </w:rPr>
              <w:t>要查询的链接号。链接号从</w:t>
            </w:r>
            <w:r w:rsidRPr="005823A1">
              <w:rPr>
                <w:rFonts w:eastAsia="等线" w:cs="Calibri"/>
                <w:color w:val="000000"/>
                <w:kern w:val="0"/>
                <w:sz w:val="18"/>
                <w:szCs w:val="18"/>
              </w:rPr>
              <w:t>0</w:t>
            </w:r>
            <w:r w:rsidRPr="005823A1">
              <w:rPr>
                <w:rFonts w:ascii="等线" w:eastAsia="等线" w:hAnsi="等线" w:cs="Calibri" w:hint="eastAsia"/>
                <w:color w:val="000000"/>
                <w:kern w:val="0"/>
                <w:sz w:val="18"/>
                <w:szCs w:val="18"/>
              </w:rPr>
              <w:t>开始一直到</w:t>
            </w:r>
            <w:r w:rsidRPr="005823A1">
              <w:rPr>
                <w:rFonts w:eastAsia="等线" w:cs="Calibri"/>
                <w:color w:val="000000"/>
                <w:kern w:val="0"/>
                <w:sz w:val="18"/>
                <w:szCs w:val="18"/>
              </w:rPr>
              <w:t>app_config,h</w:t>
            </w:r>
            <w:r w:rsidRPr="005823A1">
              <w:rPr>
                <w:rFonts w:ascii="等线" w:eastAsia="等线" w:hAnsi="等线" w:cs="Calibri" w:hint="eastAsia"/>
                <w:color w:val="000000"/>
                <w:kern w:val="0"/>
                <w:sz w:val="18"/>
                <w:szCs w:val="18"/>
              </w:rPr>
              <w:t>定义的最大链接数</w:t>
            </w:r>
            <w:r w:rsidRPr="005823A1">
              <w:rPr>
                <w:rFonts w:eastAsia="等线" w:cs="Calibri"/>
                <w:color w:val="000000"/>
                <w:kern w:val="0"/>
                <w:sz w:val="18"/>
                <w:szCs w:val="18"/>
              </w:rPr>
              <w:t>-1</w:t>
            </w:r>
            <w:r w:rsidRPr="005823A1">
              <w:rPr>
                <w:rFonts w:ascii="等线" w:eastAsia="等线" w:hAnsi="等线" w:cs="Calibri" w:hint="eastAsia"/>
                <w:color w:val="000000"/>
                <w:kern w:val="0"/>
                <w:sz w:val="18"/>
                <w:szCs w:val="18"/>
              </w:rPr>
              <w:t>。</w:t>
            </w:r>
          </w:p>
        </w:tc>
      </w:tr>
      <w:tr w:rsidR="005823A1" w:rsidRPr="005823A1" w14:paraId="31251AB0"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8F2AEB5" w14:textId="77777777" w:rsidR="005823A1" w:rsidRPr="005823A1" w:rsidRDefault="005823A1" w:rsidP="005823A1">
            <w:pPr>
              <w:rPr>
                <w:rFonts w:eastAsia="等线" w:cs="Calibri"/>
                <w:b/>
                <w:bCs/>
                <w:color w:val="000000"/>
                <w:kern w:val="0"/>
                <w:sz w:val="18"/>
                <w:szCs w:val="18"/>
              </w:rPr>
            </w:pPr>
            <w:r w:rsidRPr="005823A1">
              <w:rPr>
                <w:rFonts w:ascii="等线" w:eastAsia="等线" w:hAnsi="等线" w:cs="Calibri" w:hint="eastAsia"/>
                <w:b/>
                <w:bCs/>
                <w:color w:val="000000"/>
                <w:kern w:val="0"/>
                <w:sz w:val="18"/>
                <w:szCs w:val="18"/>
              </w:rPr>
              <w:t>返回：</w:t>
            </w:r>
          </w:p>
        </w:tc>
      </w:tr>
      <w:tr w:rsidR="005823A1" w:rsidRPr="005823A1" w14:paraId="7B915994" w14:textId="77777777" w:rsidTr="00386B91">
        <w:trPr>
          <w:trHeight w:val="300"/>
        </w:trPr>
        <w:tc>
          <w:tcPr>
            <w:tcW w:w="1036" w:type="pct"/>
            <w:tcBorders>
              <w:top w:val="nil"/>
              <w:left w:val="single" w:sz="8" w:space="0" w:color="C9C9C9"/>
              <w:bottom w:val="single" w:sz="8" w:space="0" w:color="C9C9C9"/>
              <w:right w:val="nil"/>
            </w:tcBorders>
            <w:shd w:val="clear" w:color="auto" w:fill="auto"/>
            <w:hideMark/>
          </w:tcPr>
          <w:p w14:paraId="777DAFF8"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2BD4BBB9" w14:textId="77777777" w:rsidR="005823A1" w:rsidRPr="005823A1" w:rsidRDefault="005823A1" w:rsidP="005823A1">
            <w:pPr>
              <w:jc w:val="right"/>
              <w:rPr>
                <w:rFonts w:eastAsia="等线" w:cs="Calibri"/>
                <w:color w:val="000000"/>
                <w:kern w:val="0"/>
                <w:sz w:val="18"/>
                <w:szCs w:val="18"/>
              </w:rPr>
            </w:pPr>
            <w:r w:rsidRPr="005823A1">
              <w:rPr>
                <w:rFonts w:eastAsia="等线" w:cs="Calibri"/>
                <w:color w:val="000000"/>
                <w:kern w:val="0"/>
                <w:sz w:val="18"/>
                <w:szCs w:val="18"/>
              </w:rPr>
              <w:t xml:space="preserve">　</w:t>
            </w:r>
          </w:p>
        </w:tc>
        <w:tc>
          <w:tcPr>
            <w:tcW w:w="3823" w:type="pct"/>
            <w:tcBorders>
              <w:top w:val="nil"/>
              <w:left w:val="nil"/>
              <w:bottom w:val="single" w:sz="8" w:space="0" w:color="C9C9C9"/>
              <w:right w:val="single" w:sz="8" w:space="0" w:color="C9C9C9"/>
            </w:tcBorders>
            <w:shd w:val="clear" w:color="auto" w:fill="auto"/>
            <w:hideMark/>
          </w:tcPr>
          <w:p w14:paraId="1B328126" w14:textId="77777777" w:rsidR="005823A1" w:rsidRPr="005823A1" w:rsidRDefault="005823A1" w:rsidP="005823A1">
            <w:pPr>
              <w:rPr>
                <w:rFonts w:eastAsia="等线" w:cs="Calibri"/>
                <w:color w:val="000000"/>
                <w:kern w:val="0"/>
                <w:sz w:val="18"/>
                <w:szCs w:val="18"/>
              </w:rPr>
            </w:pPr>
            <w:r w:rsidRPr="005823A1">
              <w:rPr>
                <w:rFonts w:eastAsia="等线" w:cs="Calibri"/>
                <w:color w:val="000000"/>
                <w:kern w:val="0"/>
                <w:sz w:val="18"/>
                <w:szCs w:val="18"/>
              </w:rPr>
              <w:t xml:space="preserve">　</w:t>
            </w:r>
          </w:p>
        </w:tc>
      </w:tr>
    </w:tbl>
    <w:p w14:paraId="7A1DADB3" w14:textId="6F3DE8E8" w:rsidR="00CD5C20" w:rsidRDefault="00CD5C20" w:rsidP="00D23F28">
      <w:pPr>
        <w:pStyle w:val="Heading4"/>
      </w:pPr>
      <w:bookmarkStart w:id="74" w:name="_Toc35436531"/>
      <w:r>
        <w:rPr>
          <w:rFonts w:hint="eastAsia"/>
        </w:rPr>
        <w:lastRenderedPageBreak/>
        <w:t>GA</w:t>
      </w:r>
      <w:r>
        <w:t>P Enable RSSI report</w:t>
      </w:r>
      <w:r w:rsidR="00E85838">
        <w:t xml:space="preserve"> in real time</w:t>
      </w:r>
      <w:bookmarkEnd w:id="74"/>
    </w:p>
    <w:tbl>
      <w:tblPr>
        <w:tblW w:w="9520" w:type="dxa"/>
        <w:tblInd w:w="118" w:type="dxa"/>
        <w:tblLook w:val="04A0" w:firstRow="1" w:lastRow="0" w:firstColumn="1" w:lastColumn="0" w:noHBand="0" w:noVBand="1"/>
      </w:tblPr>
      <w:tblGrid>
        <w:gridCol w:w="1997"/>
        <w:gridCol w:w="272"/>
        <w:gridCol w:w="7251"/>
      </w:tblGrid>
      <w:tr w:rsidR="00E85838" w:rsidRPr="00E85838" w14:paraId="2F785568" w14:textId="77777777" w:rsidTr="00E85838">
        <w:trPr>
          <w:trHeight w:val="315"/>
        </w:trPr>
        <w:tc>
          <w:tcPr>
            <w:tcW w:w="9520" w:type="dxa"/>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E2EAB8F" w14:textId="77777777" w:rsidR="00E85838" w:rsidRPr="00E85838" w:rsidRDefault="00E85838" w:rsidP="00E85838">
            <w:pPr>
              <w:rPr>
                <w:rFonts w:eastAsia="等线" w:cs="Calibri"/>
                <w:b/>
                <w:bCs/>
                <w:color w:val="000000"/>
                <w:kern w:val="0"/>
              </w:rPr>
            </w:pPr>
            <w:r w:rsidRPr="00E85838">
              <w:rPr>
                <w:rFonts w:eastAsia="等线" w:cs="Calibri"/>
                <w:b/>
                <w:bCs/>
                <w:color w:val="000000"/>
                <w:kern w:val="0"/>
              </w:rPr>
              <w:t>void gap_set_link_rssi_report(bool enable);</w:t>
            </w:r>
          </w:p>
        </w:tc>
      </w:tr>
      <w:tr w:rsidR="00E85838" w:rsidRPr="00E85838" w14:paraId="32266CD8" w14:textId="77777777" w:rsidTr="00E85838">
        <w:trPr>
          <w:trHeight w:val="1395"/>
        </w:trPr>
        <w:tc>
          <w:tcPr>
            <w:tcW w:w="9520" w:type="dxa"/>
            <w:gridSpan w:val="3"/>
            <w:tcBorders>
              <w:top w:val="single" w:sz="8" w:space="0" w:color="C9C9C9"/>
              <w:left w:val="single" w:sz="8" w:space="0" w:color="C9C9C9"/>
              <w:bottom w:val="nil"/>
              <w:right w:val="single" w:sz="8" w:space="0" w:color="C9C9C9"/>
            </w:tcBorders>
            <w:shd w:val="clear" w:color="auto" w:fill="auto"/>
            <w:hideMark/>
          </w:tcPr>
          <w:p w14:paraId="3671430F" w14:textId="77777777" w:rsidR="00E85838" w:rsidRPr="00E85838" w:rsidRDefault="00E85838" w:rsidP="00E85838">
            <w:pPr>
              <w:rPr>
                <w:rFonts w:ascii="等线" w:eastAsia="等线" w:hAnsi="等线" w:cs="宋体"/>
                <w:color w:val="000000"/>
                <w:kern w:val="0"/>
                <w:sz w:val="18"/>
                <w:szCs w:val="18"/>
              </w:rPr>
            </w:pPr>
            <w:r w:rsidRPr="00E85838">
              <w:rPr>
                <w:rFonts w:ascii="等线" w:eastAsia="等线" w:hAnsi="等线" w:cs="宋体" w:hint="eastAsia"/>
                <w:color w:val="000000"/>
                <w:kern w:val="0"/>
                <w:sz w:val="18"/>
                <w:szCs w:val="18"/>
              </w:rPr>
              <w:t>使能或者关闭底层持续上报rssi，在使能之后，用户层需要定义一个接收函数，且在该函数中不要做过多的操作。需采用如下函数定义名称和参数：</w:t>
            </w:r>
            <w:r w:rsidRPr="00E85838">
              <w:rPr>
                <w:rFonts w:ascii="等线" w:eastAsia="等线" w:hAnsi="等线" w:cs="宋体" w:hint="eastAsia"/>
                <w:color w:val="000000"/>
                <w:kern w:val="0"/>
                <w:sz w:val="18"/>
                <w:szCs w:val="18"/>
              </w:rPr>
              <w:br/>
              <w:t>__attribute__((section("ram_code"))) void gap_rssi_ind(int8_t rssi, uint8_t conidx)</w:t>
            </w:r>
            <w:r w:rsidRPr="00E85838">
              <w:rPr>
                <w:rFonts w:ascii="等线" w:eastAsia="等线" w:hAnsi="等线" w:cs="宋体" w:hint="eastAsia"/>
                <w:color w:val="000000"/>
                <w:kern w:val="0"/>
                <w:sz w:val="18"/>
                <w:szCs w:val="18"/>
              </w:rPr>
              <w:br/>
              <w:t>{</w:t>
            </w:r>
            <w:r w:rsidRPr="00E85838">
              <w:rPr>
                <w:rFonts w:ascii="等线" w:eastAsia="等线" w:hAnsi="等线" w:cs="宋体" w:hint="eastAsia"/>
                <w:color w:val="000000"/>
                <w:kern w:val="0"/>
                <w:sz w:val="18"/>
                <w:szCs w:val="18"/>
              </w:rPr>
              <w:br/>
              <w:t xml:space="preserve">    co_printf("rssi: link=%d, rssi=%d.\r\n", conidx, rssi);</w:t>
            </w:r>
            <w:r w:rsidRPr="00E85838">
              <w:rPr>
                <w:rFonts w:ascii="等线" w:eastAsia="等线" w:hAnsi="等线" w:cs="宋体" w:hint="eastAsia"/>
                <w:color w:val="000000"/>
                <w:kern w:val="0"/>
                <w:sz w:val="18"/>
                <w:szCs w:val="18"/>
              </w:rPr>
              <w:br/>
              <w:t>}</w:t>
            </w:r>
          </w:p>
        </w:tc>
      </w:tr>
      <w:tr w:rsidR="00E85838" w:rsidRPr="00E85838" w14:paraId="7F785200" w14:textId="77777777" w:rsidTr="00E85838">
        <w:trPr>
          <w:trHeight w:val="270"/>
        </w:trPr>
        <w:tc>
          <w:tcPr>
            <w:tcW w:w="9520" w:type="dxa"/>
            <w:gridSpan w:val="3"/>
            <w:tcBorders>
              <w:top w:val="nil"/>
              <w:left w:val="single" w:sz="8" w:space="0" w:color="C9C9C9"/>
              <w:bottom w:val="nil"/>
              <w:right w:val="single" w:sz="8" w:space="0" w:color="C9C9C9"/>
            </w:tcBorders>
            <w:shd w:val="clear" w:color="auto" w:fill="auto"/>
            <w:hideMark/>
          </w:tcPr>
          <w:p w14:paraId="072A5E82" w14:textId="77777777" w:rsidR="00E85838" w:rsidRPr="00E85838" w:rsidRDefault="00E85838" w:rsidP="00E85838">
            <w:pPr>
              <w:rPr>
                <w:rFonts w:eastAsia="等线" w:cs="Calibri"/>
                <w:b/>
                <w:bCs/>
                <w:color w:val="000000"/>
                <w:kern w:val="0"/>
                <w:sz w:val="18"/>
                <w:szCs w:val="18"/>
              </w:rPr>
            </w:pPr>
            <w:r w:rsidRPr="00E85838">
              <w:rPr>
                <w:rFonts w:ascii="等线" w:eastAsia="等线" w:hAnsi="等线" w:cs="Calibri" w:hint="eastAsia"/>
                <w:b/>
                <w:bCs/>
                <w:color w:val="000000"/>
                <w:kern w:val="0"/>
                <w:sz w:val="18"/>
                <w:szCs w:val="18"/>
              </w:rPr>
              <w:t>参数：</w:t>
            </w:r>
          </w:p>
        </w:tc>
      </w:tr>
      <w:tr w:rsidR="00E85838" w:rsidRPr="00E85838" w14:paraId="5A146C4C" w14:textId="77777777" w:rsidTr="00E85838">
        <w:trPr>
          <w:trHeight w:val="270"/>
        </w:trPr>
        <w:tc>
          <w:tcPr>
            <w:tcW w:w="2000" w:type="dxa"/>
            <w:tcBorders>
              <w:top w:val="nil"/>
              <w:left w:val="single" w:sz="8" w:space="0" w:color="C9C9C9"/>
              <w:bottom w:val="nil"/>
              <w:right w:val="nil"/>
            </w:tcBorders>
            <w:shd w:val="clear" w:color="auto" w:fill="auto"/>
            <w:hideMark/>
          </w:tcPr>
          <w:p w14:paraId="45EED3B8" w14:textId="77777777" w:rsidR="00E85838" w:rsidRPr="00E85838" w:rsidRDefault="00E85838" w:rsidP="00E85838">
            <w:pPr>
              <w:ind w:firstLineChars="100" w:firstLine="180"/>
              <w:rPr>
                <w:rFonts w:eastAsia="等线" w:cs="Calibri"/>
                <w:color w:val="000000"/>
                <w:kern w:val="0"/>
                <w:sz w:val="18"/>
                <w:szCs w:val="18"/>
              </w:rPr>
            </w:pPr>
            <w:r w:rsidRPr="00E85838">
              <w:rPr>
                <w:rFonts w:eastAsia="等线" w:cs="Calibri"/>
                <w:color w:val="000000"/>
                <w:kern w:val="0"/>
                <w:sz w:val="18"/>
                <w:szCs w:val="18"/>
              </w:rPr>
              <w:t>enable</w:t>
            </w:r>
          </w:p>
        </w:tc>
        <w:tc>
          <w:tcPr>
            <w:tcW w:w="240" w:type="dxa"/>
            <w:tcBorders>
              <w:top w:val="nil"/>
              <w:left w:val="nil"/>
              <w:bottom w:val="nil"/>
              <w:right w:val="nil"/>
            </w:tcBorders>
            <w:shd w:val="clear" w:color="auto" w:fill="auto"/>
            <w:hideMark/>
          </w:tcPr>
          <w:p w14:paraId="763D0E49" w14:textId="77777777" w:rsidR="00E85838" w:rsidRPr="00E85838" w:rsidRDefault="00E85838" w:rsidP="00E85838">
            <w:pPr>
              <w:jc w:val="right"/>
              <w:rPr>
                <w:rFonts w:eastAsia="等线" w:cs="Calibri"/>
                <w:color w:val="000000"/>
                <w:kern w:val="0"/>
                <w:sz w:val="18"/>
                <w:szCs w:val="18"/>
              </w:rPr>
            </w:pPr>
            <w:r w:rsidRPr="00E85838">
              <w:rPr>
                <w:rFonts w:eastAsia="等线" w:cs="Calibri"/>
                <w:color w:val="000000"/>
                <w:kern w:val="0"/>
                <w:sz w:val="18"/>
                <w:szCs w:val="18"/>
              </w:rPr>
              <w:t>-</w:t>
            </w:r>
          </w:p>
        </w:tc>
        <w:tc>
          <w:tcPr>
            <w:tcW w:w="7280" w:type="dxa"/>
            <w:tcBorders>
              <w:top w:val="nil"/>
              <w:left w:val="nil"/>
              <w:bottom w:val="nil"/>
              <w:right w:val="single" w:sz="8" w:space="0" w:color="C9C9C9"/>
            </w:tcBorders>
            <w:shd w:val="clear" w:color="auto" w:fill="auto"/>
            <w:hideMark/>
          </w:tcPr>
          <w:p w14:paraId="1F59FB8F" w14:textId="77777777" w:rsidR="00E85838" w:rsidRPr="00E85838" w:rsidRDefault="00E85838" w:rsidP="00E85838">
            <w:pPr>
              <w:rPr>
                <w:rFonts w:ascii="等线" w:eastAsia="等线" w:hAnsi="等线" w:cs="宋体"/>
                <w:color w:val="000000"/>
                <w:kern w:val="0"/>
                <w:sz w:val="18"/>
                <w:szCs w:val="18"/>
              </w:rPr>
            </w:pPr>
            <w:r w:rsidRPr="00E85838">
              <w:rPr>
                <w:rFonts w:ascii="等线" w:eastAsia="等线" w:hAnsi="等线" w:cs="宋体" w:hint="eastAsia"/>
                <w:color w:val="000000"/>
                <w:kern w:val="0"/>
                <w:sz w:val="18"/>
                <w:szCs w:val="18"/>
              </w:rPr>
              <w:t>选择使能或者关闭</w:t>
            </w:r>
          </w:p>
        </w:tc>
      </w:tr>
      <w:tr w:rsidR="00E85838" w:rsidRPr="00E85838" w14:paraId="6FCD0AC8" w14:textId="77777777" w:rsidTr="00E85838">
        <w:trPr>
          <w:trHeight w:val="270"/>
        </w:trPr>
        <w:tc>
          <w:tcPr>
            <w:tcW w:w="9520" w:type="dxa"/>
            <w:gridSpan w:val="3"/>
            <w:tcBorders>
              <w:top w:val="nil"/>
              <w:left w:val="single" w:sz="8" w:space="0" w:color="C9C9C9"/>
              <w:bottom w:val="nil"/>
              <w:right w:val="single" w:sz="8" w:space="0" w:color="C9C9C9"/>
            </w:tcBorders>
            <w:shd w:val="clear" w:color="auto" w:fill="auto"/>
            <w:hideMark/>
          </w:tcPr>
          <w:p w14:paraId="5C8B8729" w14:textId="77777777" w:rsidR="00E85838" w:rsidRPr="00E85838" w:rsidRDefault="00E85838" w:rsidP="00E85838">
            <w:pPr>
              <w:rPr>
                <w:rFonts w:eastAsia="等线" w:cs="Calibri"/>
                <w:b/>
                <w:bCs/>
                <w:color w:val="000000"/>
                <w:kern w:val="0"/>
                <w:sz w:val="18"/>
                <w:szCs w:val="18"/>
              </w:rPr>
            </w:pPr>
            <w:r w:rsidRPr="00E85838">
              <w:rPr>
                <w:rFonts w:ascii="等线" w:eastAsia="等线" w:hAnsi="等线" w:cs="Calibri" w:hint="eastAsia"/>
                <w:b/>
                <w:bCs/>
                <w:color w:val="000000"/>
                <w:kern w:val="0"/>
                <w:sz w:val="18"/>
                <w:szCs w:val="18"/>
              </w:rPr>
              <w:t>返回：</w:t>
            </w:r>
          </w:p>
        </w:tc>
      </w:tr>
      <w:tr w:rsidR="00E85838" w:rsidRPr="00E85838" w14:paraId="77EFAC7F" w14:textId="77777777" w:rsidTr="00E85838">
        <w:trPr>
          <w:trHeight w:val="285"/>
        </w:trPr>
        <w:tc>
          <w:tcPr>
            <w:tcW w:w="2000" w:type="dxa"/>
            <w:tcBorders>
              <w:top w:val="nil"/>
              <w:left w:val="single" w:sz="8" w:space="0" w:color="C9C9C9"/>
              <w:bottom w:val="single" w:sz="8" w:space="0" w:color="C9C9C9"/>
              <w:right w:val="nil"/>
            </w:tcBorders>
            <w:shd w:val="clear" w:color="auto" w:fill="auto"/>
            <w:hideMark/>
          </w:tcPr>
          <w:p w14:paraId="28238129" w14:textId="77777777" w:rsidR="00E85838" w:rsidRPr="00E85838" w:rsidRDefault="00E85838" w:rsidP="00E85838">
            <w:pPr>
              <w:ind w:firstLineChars="100" w:firstLine="180"/>
              <w:rPr>
                <w:rFonts w:eastAsia="等线" w:cs="Calibri"/>
                <w:color w:val="000000"/>
                <w:kern w:val="0"/>
                <w:sz w:val="18"/>
                <w:szCs w:val="18"/>
              </w:rPr>
            </w:pPr>
            <w:r w:rsidRPr="00E85838">
              <w:rPr>
                <w:rFonts w:eastAsia="等线" w:cs="Calibri"/>
                <w:color w:val="000000"/>
                <w:kern w:val="0"/>
                <w:sz w:val="18"/>
                <w:szCs w:val="18"/>
              </w:rPr>
              <w:t>None</w:t>
            </w:r>
          </w:p>
        </w:tc>
        <w:tc>
          <w:tcPr>
            <w:tcW w:w="240" w:type="dxa"/>
            <w:tcBorders>
              <w:top w:val="nil"/>
              <w:left w:val="nil"/>
              <w:bottom w:val="single" w:sz="8" w:space="0" w:color="C9C9C9"/>
              <w:right w:val="nil"/>
            </w:tcBorders>
            <w:shd w:val="clear" w:color="auto" w:fill="auto"/>
            <w:hideMark/>
          </w:tcPr>
          <w:p w14:paraId="751EC7F3" w14:textId="77777777" w:rsidR="00E85838" w:rsidRPr="00E85838" w:rsidRDefault="00E85838" w:rsidP="00E85838">
            <w:pPr>
              <w:jc w:val="right"/>
              <w:rPr>
                <w:rFonts w:eastAsia="等线" w:cs="Calibri"/>
                <w:color w:val="000000"/>
                <w:kern w:val="0"/>
                <w:sz w:val="18"/>
                <w:szCs w:val="18"/>
              </w:rPr>
            </w:pPr>
            <w:r w:rsidRPr="00E85838">
              <w:rPr>
                <w:rFonts w:eastAsia="等线" w:cs="Calibri"/>
                <w:color w:val="000000"/>
                <w:kern w:val="0"/>
                <w:sz w:val="18"/>
                <w:szCs w:val="18"/>
              </w:rPr>
              <w:t xml:space="preserve">　</w:t>
            </w:r>
          </w:p>
        </w:tc>
        <w:tc>
          <w:tcPr>
            <w:tcW w:w="7280" w:type="dxa"/>
            <w:tcBorders>
              <w:top w:val="nil"/>
              <w:left w:val="nil"/>
              <w:bottom w:val="single" w:sz="8" w:space="0" w:color="C9C9C9"/>
              <w:right w:val="single" w:sz="8" w:space="0" w:color="C9C9C9"/>
            </w:tcBorders>
            <w:shd w:val="clear" w:color="auto" w:fill="auto"/>
            <w:hideMark/>
          </w:tcPr>
          <w:p w14:paraId="38E9AF1D" w14:textId="77777777" w:rsidR="00E85838" w:rsidRPr="00E85838" w:rsidRDefault="00E85838" w:rsidP="00E85838">
            <w:pPr>
              <w:rPr>
                <w:rFonts w:eastAsia="等线" w:cs="Calibri"/>
                <w:color w:val="000000"/>
                <w:kern w:val="0"/>
                <w:sz w:val="18"/>
                <w:szCs w:val="18"/>
              </w:rPr>
            </w:pPr>
            <w:r w:rsidRPr="00E85838">
              <w:rPr>
                <w:rFonts w:eastAsia="等线" w:cs="Calibri"/>
                <w:color w:val="000000"/>
                <w:kern w:val="0"/>
                <w:sz w:val="18"/>
                <w:szCs w:val="18"/>
              </w:rPr>
              <w:t xml:space="preserve">　</w:t>
            </w:r>
          </w:p>
        </w:tc>
      </w:tr>
    </w:tbl>
    <w:p w14:paraId="0F757CB2" w14:textId="6944587F" w:rsidR="00D23F28" w:rsidRDefault="00D23F28" w:rsidP="00D23F28">
      <w:pPr>
        <w:pStyle w:val="Heading4"/>
      </w:pPr>
      <w:bookmarkStart w:id="75" w:name="_Toc35436532"/>
      <w:r>
        <w:rPr>
          <w:rFonts w:hint="eastAsia"/>
        </w:rPr>
        <w:t>G</w:t>
      </w:r>
      <w:r>
        <w:t>AP Connection Parameters Update Request</w:t>
      </w:r>
      <w:bookmarkEnd w:id="75"/>
    </w:p>
    <w:tbl>
      <w:tblPr>
        <w:tblW w:w="5000" w:type="pct"/>
        <w:tblLook w:val="04A0" w:firstRow="1" w:lastRow="0" w:firstColumn="1" w:lastColumn="0" w:noHBand="0" w:noVBand="1"/>
      </w:tblPr>
      <w:tblGrid>
        <w:gridCol w:w="2064"/>
        <w:gridCol w:w="281"/>
        <w:gridCol w:w="7617"/>
      </w:tblGrid>
      <w:tr w:rsidR="005823A1" w:rsidRPr="005823A1" w14:paraId="50D29362"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CD5CAD2" w14:textId="77777777" w:rsidR="005823A1" w:rsidRPr="005823A1" w:rsidRDefault="005823A1" w:rsidP="005823A1">
            <w:pPr>
              <w:rPr>
                <w:rFonts w:eastAsia="等线" w:cs="Calibri"/>
                <w:b/>
                <w:bCs/>
                <w:color w:val="000000"/>
                <w:kern w:val="0"/>
              </w:rPr>
            </w:pPr>
            <w:r w:rsidRPr="005823A1">
              <w:rPr>
                <w:rFonts w:eastAsia="等线" w:cs="Calibri"/>
                <w:b/>
                <w:bCs/>
                <w:color w:val="000000"/>
                <w:kern w:val="0"/>
              </w:rPr>
              <w:t>void gap_conn_param_update(uint8_t conidx, uint16_t min_intv, uint16_t max_intv, uint16_t slave_latency, uint16_t supervision_timeout)</w:t>
            </w:r>
          </w:p>
        </w:tc>
      </w:tr>
      <w:tr w:rsidR="005823A1" w:rsidRPr="005823A1" w14:paraId="25AC9591"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96D002D" w14:textId="77777777" w:rsidR="005823A1" w:rsidRPr="005823A1" w:rsidRDefault="005823A1" w:rsidP="005823A1">
            <w:pPr>
              <w:rPr>
                <w:rFonts w:eastAsia="等线" w:cs="Calibri"/>
                <w:color w:val="000000"/>
                <w:kern w:val="0"/>
                <w:sz w:val="18"/>
                <w:szCs w:val="18"/>
              </w:rPr>
            </w:pPr>
            <w:r w:rsidRPr="005823A1">
              <w:rPr>
                <w:rFonts w:ascii="等线" w:eastAsia="等线" w:hAnsi="等线" w:cs="Calibri" w:hint="eastAsia"/>
                <w:color w:val="000000"/>
                <w:kern w:val="0"/>
                <w:sz w:val="18"/>
                <w:szCs w:val="18"/>
              </w:rPr>
              <w:t>发起一次更新链接参数的动作。更新成功会产生</w:t>
            </w:r>
            <w:r w:rsidRPr="005823A1">
              <w:rPr>
                <w:rFonts w:eastAsia="等线" w:cs="Calibri"/>
                <w:color w:val="000000"/>
                <w:kern w:val="0"/>
                <w:sz w:val="18"/>
                <w:szCs w:val="18"/>
              </w:rPr>
              <w:t xml:space="preserve">GAP_EVT_LINK_PARAM_UPDATE </w:t>
            </w:r>
            <w:r w:rsidRPr="005823A1">
              <w:rPr>
                <w:rFonts w:ascii="等线" w:eastAsia="等线" w:hAnsi="等线" w:cs="Calibri" w:hint="eastAsia"/>
                <w:color w:val="000000"/>
                <w:kern w:val="0"/>
                <w:sz w:val="18"/>
                <w:szCs w:val="18"/>
              </w:rPr>
              <w:t>事件。更新失败会产生</w:t>
            </w:r>
            <w:r w:rsidRPr="005823A1">
              <w:rPr>
                <w:rFonts w:eastAsia="等线" w:cs="Calibri"/>
                <w:color w:val="000000"/>
                <w:kern w:val="0"/>
                <w:sz w:val="18"/>
                <w:szCs w:val="18"/>
              </w:rPr>
              <w:t xml:space="preserve">GAP_EVT_LINK_PARAM_REJECT </w:t>
            </w:r>
            <w:r w:rsidRPr="005823A1">
              <w:rPr>
                <w:rFonts w:ascii="等线" w:eastAsia="等线" w:hAnsi="等线" w:cs="Calibri" w:hint="eastAsia"/>
                <w:color w:val="000000"/>
                <w:kern w:val="0"/>
                <w:sz w:val="18"/>
                <w:szCs w:val="18"/>
              </w:rPr>
              <w:t>事件。</w:t>
            </w:r>
          </w:p>
        </w:tc>
      </w:tr>
      <w:tr w:rsidR="005823A1" w:rsidRPr="005823A1" w14:paraId="3EE30063"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8F29FA2" w14:textId="07BCE1DF" w:rsidR="005823A1" w:rsidRPr="005823A1" w:rsidRDefault="005823A1" w:rsidP="00386B91">
            <w:pPr>
              <w:tabs>
                <w:tab w:val="left" w:pos="3778"/>
              </w:tabs>
              <w:rPr>
                <w:rFonts w:eastAsia="等线" w:cs="Calibri"/>
                <w:b/>
                <w:bCs/>
                <w:color w:val="000000"/>
                <w:kern w:val="0"/>
                <w:sz w:val="18"/>
                <w:szCs w:val="18"/>
              </w:rPr>
            </w:pPr>
            <w:r w:rsidRPr="005823A1">
              <w:rPr>
                <w:rFonts w:ascii="等线" w:eastAsia="等线" w:hAnsi="等线" w:cs="Calibri" w:hint="eastAsia"/>
                <w:b/>
                <w:bCs/>
                <w:color w:val="000000"/>
                <w:kern w:val="0"/>
                <w:sz w:val="18"/>
                <w:szCs w:val="18"/>
              </w:rPr>
              <w:t>参数：</w:t>
            </w:r>
            <w:r w:rsidR="00386B91">
              <w:rPr>
                <w:rFonts w:ascii="等线" w:eastAsia="等线" w:hAnsi="等线" w:cs="Calibri"/>
                <w:b/>
                <w:bCs/>
                <w:color w:val="000000"/>
                <w:kern w:val="0"/>
                <w:sz w:val="18"/>
                <w:szCs w:val="18"/>
              </w:rPr>
              <w:tab/>
            </w:r>
          </w:p>
        </w:tc>
      </w:tr>
      <w:tr w:rsidR="005823A1" w:rsidRPr="005823A1" w14:paraId="126E9F88" w14:textId="77777777" w:rsidTr="00386B91">
        <w:trPr>
          <w:trHeight w:val="285"/>
        </w:trPr>
        <w:tc>
          <w:tcPr>
            <w:tcW w:w="1036" w:type="pct"/>
            <w:tcBorders>
              <w:top w:val="nil"/>
              <w:left w:val="single" w:sz="8" w:space="0" w:color="C9C9C9"/>
              <w:bottom w:val="nil"/>
              <w:right w:val="nil"/>
            </w:tcBorders>
            <w:shd w:val="clear" w:color="auto" w:fill="auto"/>
            <w:hideMark/>
          </w:tcPr>
          <w:p w14:paraId="2592BD71"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connidx</w:t>
            </w:r>
          </w:p>
        </w:tc>
        <w:tc>
          <w:tcPr>
            <w:tcW w:w="141" w:type="pct"/>
            <w:tcBorders>
              <w:top w:val="nil"/>
              <w:left w:val="nil"/>
              <w:bottom w:val="nil"/>
              <w:right w:val="nil"/>
            </w:tcBorders>
            <w:shd w:val="clear" w:color="auto" w:fill="auto"/>
            <w:hideMark/>
          </w:tcPr>
          <w:p w14:paraId="097A6BF9" w14:textId="77777777" w:rsidR="005823A1" w:rsidRPr="005823A1" w:rsidRDefault="005823A1" w:rsidP="005823A1">
            <w:pPr>
              <w:jc w:val="right"/>
              <w:rPr>
                <w:rFonts w:eastAsia="等线" w:cs="Calibri"/>
                <w:color w:val="000000"/>
                <w:kern w:val="0"/>
                <w:sz w:val="18"/>
                <w:szCs w:val="18"/>
              </w:rPr>
            </w:pPr>
            <w:r w:rsidRPr="005823A1">
              <w:rPr>
                <w:rFonts w:eastAsia="等线" w:cs="Calibri"/>
                <w:color w:val="000000"/>
                <w:kern w:val="0"/>
                <w:sz w:val="18"/>
                <w:szCs w:val="18"/>
              </w:rPr>
              <w:t>-</w:t>
            </w:r>
          </w:p>
        </w:tc>
        <w:tc>
          <w:tcPr>
            <w:tcW w:w="3823" w:type="pct"/>
            <w:tcBorders>
              <w:top w:val="nil"/>
              <w:left w:val="nil"/>
              <w:bottom w:val="nil"/>
              <w:right w:val="single" w:sz="8" w:space="0" w:color="C9C9C9"/>
            </w:tcBorders>
            <w:shd w:val="clear" w:color="auto" w:fill="auto"/>
            <w:hideMark/>
          </w:tcPr>
          <w:p w14:paraId="388CF3B8" w14:textId="77777777" w:rsidR="005823A1" w:rsidRPr="005823A1" w:rsidRDefault="005823A1" w:rsidP="005823A1">
            <w:pPr>
              <w:rPr>
                <w:rFonts w:eastAsia="等线" w:cs="Calibri"/>
                <w:color w:val="000000"/>
                <w:kern w:val="0"/>
                <w:sz w:val="18"/>
                <w:szCs w:val="18"/>
              </w:rPr>
            </w:pPr>
            <w:r w:rsidRPr="005823A1">
              <w:rPr>
                <w:rFonts w:ascii="等线" w:eastAsia="等线" w:hAnsi="等线" w:cs="Calibri" w:hint="eastAsia"/>
                <w:color w:val="000000"/>
                <w:kern w:val="0"/>
                <w:sz w:val="18"/>
                <w:szCs w:val="18"/>
              </w:rPr>
              <w:t>要进行参数更新的链接号。链接号从</w:t>
            </w:r>
            <w:r w:rsidRPr="005823A1">
              <w:rPr>
                <w:rFonts w:eastAsia="等线" w:cs="Calibri"/>
                <w:color w:val="000000"/>
                <w:kern w:val="0"/>
                <w:sz w:val="18"/>
                <w:szCs w:val="18"/>
              </w:rPr>
              <w:t>0</w:t>
            </w:r>
            <w:r w:rsidRPr="005823A1">
              <w:rPr>
                <w:rFonts w:ascii="等线" w:eastAsia="等线" w:hAnsi="等线" w:cs="Calibri" w:hint="eastAsia"/>
                <w:color w:val="000000"/>
                <w:kern w:val="0"/>
                <w:sz w:val="18"/>
                <w:szCs w:val="18"/>
              </w:rPr>
              <w:t>开始一直到</w:t>
            </w:r>
            <w:r w:rsidRPr="005823A1">
              <w:rPr>
                <w:rFonts w:eastAsia="等线" w:cs="Calibri"/>
                <w:color w:val="000000"/>
                <w:kern w:val="0"/>
                <w:sz w:val="18"/>
                <w:szCs w:val="18"/>
              </w:rPr>
              <w:t>app_config,h</w:t>
            </w:r>
            <w:r w:rsidRPr="005823A1">
              <w:rPr>
                <w:rFonts w:ascii="等线" w:eastAsia="等线" w:hAnsi="等线" w:cs="Calibri" w:hint="eastAsia"/>
                <w:color w:val="000000"/>
                <w:kern w:val="0"/>
                <w:sz w:val="18"/>
                <w:szCs w:val="18"/>
              </w:rPr>
              <w:t>定义的最大链接数</w:t>
            </w:r>
            <w:r w:rsidRPr="005823A1">
              <w:rPr>
                <w:rFonts w:eastAsia="等线" w:cs="Calibri"/>
                <w:color w:val="000000"/>
                <w:kern w:val="0"/>
                <w:sz w:val="18"/>
                <w:szCs w:val="18"/>
              </w:rPr>
              <w:t>-1</w:t>
            </w:r>
          </w:p>
        </w:tc>
      </w:tr>
      <w:tr w:rsidR="005823A1" w:rsidRPr="005823A1" w14:paraId="755E1B4E" w14:textId="77777777" w:rsidTr="00386B91">
        <w:trPr>
          <w:trHeight w:val="285"/>
        </w:trPr>
        <w:tc>
          <w:tcPr>
            <w:tcW w:w="1036" w:type="pct"/>
            <w:tcBorders>
              <w:top w:val="nil"/>
              <w:left w:val="single" w:sz="8" w:space="0" w:color="C9C9C9"/>
              <w:bottom w:val="nil"/>
              <w:right w:val="nil"/>
            </w:tcBorders>
            <w:shd w:val="clear" w:color="auto" w:fill="auto"/>
            <w:hideMark/>
          </w:tcPr>
          <w:p w14:paraId="38EAD509"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min_intv</w:t>
            </w:r>
          </w:p>
        </w:tc>
        <w:tc>
          <w:tcPr>
            <w:tcW w:w="141" w:type="pct"/>
            <w:tcBorders>
              <w:top w:val="nil"/>
              <w:left w:val="nil"/>
              <w:bottom w:val="nil"/>
              <w:right w:val="nil"/>
            </w:tcBorders>
            <w:shd w:val="clear" w:color="auto" w:fill="auto"/>
            <w:hideMark/>
          </w:tcPr>
          <w:p w14:paraId="23FB8FB1" w14:textId="77777777" w:rsidR="005823A1" w:rsidRPr="005823A1" w:rsidRDefault="005823A1" w:rsidP="005823A1">
            <w:pPr>
              <w:jc w:val="right"/>
              <w:rPr>
                <w:rFonts w:eastAsia="等线" w:cs="Calibri"/>
                <w:color w:val="000000"/>
                <w:kern w:val="0"/>
                <w:sz w:val="18"/>
                <w:szCs w:val="18"/>
              </w:rPr>
            </w:pPr>
            <w:r w:rsidRPr="005823A1">
              <w:rPr>
                <w:rFonts w:eastAsia="等线" w:cs="Calibri"/>
                <w:color w:val="000000"/>
                <w:kern w:val="0"/>
                <w:sz w:val="18"/>
                <w:szCs w:val="18"/>
              </w:rPr>
              <w:t>-</w:t>
            </w:r>
          </w:p>
        </w:tc>
        <w:tc>
          <w:tcPr>
            <w:tcW w:w="3823" w:type="pct"/>
            <w:tcBorders>
              <w:top w:val="nil"/>
              <w:left w:val="nil"/>
              <w:bottom w:val="nil"/>
              <w:right w:val="single" w:sz="8" w:space="0" w:color="C9C9C9"/>
            </w:tcBorders>
            <w:shd w:val="clear" w:color="auto" w:fill="auto"/>
            <w:hideMark/>
          </w:tcPr>
          <w:p w14:paraId="04C42F7A" w14:textId="77777777" w:rsidR="005823A1" w:rsidRPr="005823A1" w:rsidRDefault="005823A1" w:rsidP="005823A1">
            <w:pPr>
              <w:rPr>
                <w:rFonts w:eastAsia="等线" w:cs="Calibri"/>
                <w:color w:val="000000"/>
                <w:kern w:val="0"/>
                <w:sz w:val="18"/>
                <w:szCs w:val="18"/>
              </w:rPr>
            </w:pPr>
            <w:r w:rsidRPr="005823A1">
              <w:rPr>
                <w:rFonts w:ascii="等线" w:eastAsia="等线" w:hAnsi="等线" w:cs="Calibri" w:hint="eastAsia"/>
                <w:color w:val="000000"/>
                <w:kern w:val="0"/>
                <w:sz w:val="18"/>
                <w:szCs w:val="18"/>
              </w:rPr>
              <w:t>最小的链接间隔取值。必须小于等于</w:t>
            </w:r>
            <w:r w:rsidRPr="005823A1">
              <w:rPr>
                <w:rFonts w:eastAsia="等线" w:cs="Calibri"/>
                <w:color w:val="000000"/>
                <w:kern w:val="0"/>
                <w:sz w:val="18"/>
                <w:szCs w:val="18"/>
              </w:rPr>
              <w:t>max_intv</w:t>
            </w:r>
            <w:r w:rsidRPr="005823A1">
              <w:rPr>
                <w:rFonts w:ascii="等线" w:eastAsia="等线" w:hAnsi="等线" w:cs="Calibri" w:hint="eastAsia"/>
                <w:color w:val="000000"/>
                <w:kern w:val="0"/>
                <w:sz w:val="18"/>
                <w:szCs w:val="18"/>
              </w:rPr>
              <w:t>。</w:t>
            </w:r>
            <w:r w:rsidRPr="005823A1">
              <w:rPr>
                <w:rFonts w:eastAsia="等线" w:cs="Calibri"/>
                <w:color w:val="000000"/>
                <w:kern w:val="0"/>
                <w:sz w:val="18"/>
                <w:szCs w:val="18"/>
              </w:rPr>
              <w:t xml:space="preserve"> </w:t>
            </w:r>
            <w:r w:rsidRPr="005823A1">
              <w:rPr>
                <w:rFonts w:ascii="等线" w:eastAsia="等线" w:hAnsi="等线" w:cs="Calibri" w:hint="eastAsia"/>
                <w:color w:val="000000"/>
                <w:kern w:val="0"/>
                <w:sz w:val="18"/>
                <w:szCs w:val="18"/>
              </w:rPr>
              <w:t>取值大于</w:t>
            </w:r>
            <w:r w:rsidRPr="005823A1">
              <w:rPr>
                <w:rFonts w:eastAsia="等线" w:cs="Calibri"/>
                <w:color w:val="000000"/>
                <w:kern w:val="0"/>
                <w:sz w:val="18"/>
                <w:szCs w:val="18"/>
              </w:rPr>
              <w:t>6</w:t>
            </w:r>
            <w:r w:rsidRPr="005823A1">
              <w:rPr>
                <w:rFonts w:ascii="等线" w:eastAsia="等线" w:hAnsi="等线" w:cs="Calibri" w:hint="eastAsia"/>
                <w:color w:val="000000"/>
                <w:kern w:val="0"/>
                <w:sz w:val="18"/>
                <w:szCs w:val="18"/>
              </w:rPr>
              <w:t>。单位：</w:t>
            </w:r>
            <w:r w:rsidRPr="005823A1">
              <w:rPr>
                <w:rFonts w:eastAsia="等线" w:cs="Calibri"/>
                <w:color w:val="000000"/>
                <w:kern w:val="0"/>
                <w:sz w:val="18"/>
                <w:szCs w:val="18"/>
              </w:rPr>
              <w:t>0.625us</w:t>
            </w:r>
          </w:p>
        </w:tc>
      </w:tr>
      <w:tr w:rsidR="005823A1" w:rsidRPr="005823A1" w14:paraId="6AC55FC1" w14:textId="77777777" w:rsidTr="00386B91">
        <w:trPr>
          <w:trHeight w:val="285"/>
        </w:trPr>
        <w:tc>
          <w:tcPr>
            <w:tcW w:w="1036" w:type="pct"/>
            <w:tcBorders>
              <w:top w:val="nil"/>
              <w:left w:val="single" w:sz="8" w:space="0" w:color="C9C9C9"/>
              <w:bottom w:val="nil"/>
              <w:right w:val="nil"/>
            </w:tcBorders>
            <w:shd w:val="clear" w:color="auto" w:fill="auto"/>
            <w:hideMark/>
          </w:tcPr>
          <w:p w14:paraId="364A842F"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max_intv</w:t>
            </w:r>
          </w:p>
        </w:tc>
        <w:tc>
          <w:tcPr>
            <w:tcW w:w="141" w:type="pct"/>
            <w:tcBorders>
              <w:top w:val="nil"/>
              <w:left w:val="nil"/>
              <w:bottom w:val="nil"/>
              <w:right w:val="nil"/>
            </w:tcBorders>
            <w:shd w:val="clear" w:color="auto" w:fill="auto"/>
            <w:hideMark/>
          </w:tcPr>
          <w:p w14:paraId="63BDDADC" w14:textId="77777777" w:rsidR="005823A1" w:rsidRPr="005823A1" w:rsidRDefault="005823A1" w:rsidP="005823A1">
            <w:pPr>
              <w:jc w:val="right"/>
              <w:rPr>
                <w:rFonts w:eastAsia="等线" w:cs="Calibri"/>
                <w:color w:val="000000"/>
                <w:kern w:val="0"/>
                <w:sz w:val="18"/>
                <w:szCs w:val="18"/>
              </w:rPr>
            </w:pPr>
            <w:r w:rsidRPr="005823A1">
              <w:rPr>
                <w:rFonts w:eastAsia="等线" w:cs="Calibri"/>
                <w:color w:val="000000"/>
                <w:kern w:val="0"/>
                <w:sz w:val="18"/>
                <w:szCs w:val="18"/>
              </w:rPr>
              <w:t>-</w:t>
            </w:r>
          </w:p>
        </w:tc>
        <w:tc>
          <w:tcPr>
            <w:tcW w:w="3823" w:type="pct"/>
            <w:tcBorders>
              <w:top w:val="nil"/>
              <w:left w:val="nil"/>
              <w:bottom w:val="nil"/>
              <w:right w:val="single" w:sz="8" w:space="0" w:color="C9C9C9"/>
            </w:tcBorders>
            <w:shd w:val="clear" w:color="auto" w:fill="auto"/>
            <w:hideMark/>
          </w:tcPr>
          <w:p w14:paraId="05821752" w14:textId="77777777" w:rsidR="005823A1" w:rsidRPr="005823A1" w:rsidRDefault="005823A1" w:rsidP="005823A1">
            <w:pPr>
              <w:rPr>
                <w:rFonts w:eastAsia="等线" w:cs="Calibri"/>
                <w:color w:val="000000"/>
                <w:kern w:val="0"/>
                <w:sz w:val="18"/>
                <w:szCs w:val="18"/>
              </w:rPr>
            </w:pPr>
            <w:r w:rsidRPr="005823A1">
              <w:rPr>
                <w:rFonts w:ascii="等线" w:eastAsia="等线" w:hAnsi="等线" w:cs="Calibri" w:hint="eastAsia"/>
                <w:color w:val="000000"/>
                <w:kern w:val="0"/>
                <w:sz w:val="18"/>
                <w:szCs w:val="18"/>
              </w:rPr>
              <w:t>最大的链接间隔取值。取值大于</w:t>
            </w:r>
            <w:r w:rsidRPr="005823A1">
              <w:rPr>
                <w:rFonts w:eastAsia="等线" w:cs="Calibri"/>
                <w:color w:val="000000"/>
                <w:kern w:val="0"/>
                <w:sz w:val="18"/>
                <w:szCs w:val="18"/>
              </w:rPr>
              <w:t>6</w:t>
            </w:r>
            <w:r w:rsidRPr="005823A1">
              <w:rPr>
                <w:rFonts w:ascii="等线" w:eastAsia="等线" w:hAnsi="等线" w:cs="Calibri" w:hint="eastAsia"/>
                <w:color w:val="000000"/>
                <w:kern w:val="0"/>
                <w:sz w:val="18"/>
                <w:szCs w:val="18"/>
              </w:rPr>
              <w:t>。单位：</w:t>
            </w:r>
            <w:r w:rsidRPr="005823A1">
              <w:rPr>
                <w:rFonts w:eastAsia="等线" w:cs="Calibri"/>
                <w:color w:val="000000"/>
                <w:kern w:val="0"/>
                <w:sz w:val="18"/>
                <w:szCs w:val="18"/>
              </w:rPr>
              <w:t>0.625us</w:t>
            </w:r>
          </w:p>
        </w:tc>
      </w:tr>
      <w:tr w:rsidR="005823A1" w:rsidRPr="005823A1" w14:paraId="2FD5AEE5" w14:textId="77777777" w:rsidTr="00386B91">
        <w:trPr>
          <w:trHeight w:val="285"/>
        </w:trPr>
        <w:tc>
          <w:tcPr>
            <w:tcW w:w="1036" w:type="pct"/>
            <w:tcBorders>
              <w:top w:val="nil"/>
              <w:left w:val="single" w:sz="8" w:space="0" w:color="C9C9C9"/>
              <w:bottom w:val="nil"/>
              <w:right w:val="nil"/>
            </w:tcBorders>
            <w:shd w:val="clear" w:color="auto" w:fill="auto"/>
            <w:hideMark/>
          </w:tcPr>
          <w:p w14:paraId="30F76D72"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slave_latency</w:t>
            </w:r>
          </w:p>
        </w:tc>
        <w:tc>
          <w:tcPr>
            <w:tcW w:w="141" w:type="pct"/>
            <w:tcBorders>
              <w:top w:val="nil"/>
              <w:left w:val="nil"/>
              <w:bottom w:val="nil"/>
              <w:right w:val="nil"/>
            </w:tcBorders>
            <w:shd w:val="clear" w:color="auto" w:fill="auto"/>
            <w:hideMark/>
          </w:tcPr>
          <w:p w14:paraId="1F2E6B7C" w14:textId="77777777" w:rsidR="005823A1" w:rsidRPr="005823A1" w:rsidRDefault="005823A1" w:rsidP="005823A1">
            <w:pPr>
              <w:jc w:val="right"/>
              <w:rPr>
                <w:rFonts w:eastAsia="等线" w:cs="Calibri"/>
                <w:color w:val="000000"/>
                <w:kern w:val="0"/>
                <w:sz w:val="18"/>
                <w:szCs w:val="18"/>
              </w:rPr>
            </w:pPr>
            <w:r w:rsidRPr="005823A1">
              <w:rPr>
                <w:rFonts w:eastAsia="等线" w:cs="Calibri"/>
                <w:color w:val="000000"/>
                <w:kern w:val="0"/>
                <w:sz w:val="18"/>
                <w:szCs w:val="18"/>
              </w:rPr>
              <w:t>-</w:t>
            </w:r>
          </w:p>
        </w:tc>
        <w:tc>
          <w:tcPr>
            <w:tcW w:w="3823" w:type="pct"/>
            <w:tcBorders>
              <w:top w:val="nil"/>
              <w:left w:val="nil"/>
              <w:bottom w:val="nil"/>
              <w:right w:val="single" w:sz="8" w:space="0" w:color="C9C9C9"/>
            </w:tcBorders>
            <w:shd w:val="clear" w:color="auto" w:fill="auto"/>
            <w:hideMark/>
          </w:tcPr>
          <w:p w14:paraId="52DE28F2" w14:textId="77777777" w:rsidR="005823A1" w:rsidRPr="005823A1" w:rsidRDefault="005823A1" w:rsidP="005823A1">
            <w:pPr>
              <w:rPr>
                <w:rFonts w:eastAsia="等线" w:cs="Calibri"/>
                <w:color w:val="000000"/>
                <w:kern w:val="0"/>
                <w:sz w:val="18"/>
                <w:szCs w:val="18"/>
              </w:rPr>
            </w:pPr>
            <w:r w:rsidRPr="005823A1">
              <w:rPr>
                <w:rFonts w:ascii="等线" w:eastAsia="等线" w:hAnsi="等线" w:cs="Calibri" w:hint="eastAsia"/>
                <w:color w:val="000000"/>
                <w:kern w:val="0"/>
                <w:sz w:val="18"/>
                <w:szCs w:val="18"/>
              </w:rPr>
              <w:t>做为</w:t>
            </w:r>
            <w:r w:rsidRPr="005823A1">
              <w:rPr>
                <w:rFonts w:eastAsia="等线" w:cs="Calibri"/>
                <w:color w:val="000000"/>
                <w:kern w:val="0"/>
                <w:sz w:val="18"/>
                <w:szCs w:val="18"/>
              </w:rPr>
              <w:t>slave</w:t>
            </w:r>
            <w:r w:rsidRPr="005823A1">
              <w:rPr>
                <w:rFonts w:ascii="等线" w:eastAsia="等线" w:hAnsi="等线" w:cs="Calibri" w:hint="eastAsia"/>
                <w:color w:val="000000"/>
                <w:kern w:val="0"/>
                <w:sz w:val="18"/>
                <w:szCs w:val="18"/>
              </w:rPr>
              <w:t>角色时，允许忽略握手的间隔个数。</w:t>
            </w:r>
            <w:r w:rsidRPr="005823A1">
              <w:rPr>
                <w:rFonts w:eastAsia="等线" w:cs="Calibri"/>
                <w:color w:val="000000"/>
                <w:kern w:val="0"/>
                <w:sz w:val="18"/>
                <w:szCs w:val="18"/>
              </w:rPr>
              <w:t xml:space="preserve"> slave_latency * max_intv &lt;= 6400</w:t>
            </w:r>
          </w:p>
        </w:tc>
      </w:tr>
      <w:tr w:rsidR="005823A1" w:rsidRPr="005823A1" w14:paraId="7CB7EB47" w14:textId="77777777" w:rsidTr="00386B91">
        <w:trPr>
          <w:trHeight w:val="285"/>
        </w:trPr>
        <w:tc>
          <w:tcPr>
            <w:tcW w:w="1036" w:type="pct"/>
            <w:tcBorders>
              <w:top w:val="nil"/>
              <w:left w:val="single" w:sz="8" w:space="0" w:color="C9C9C9"/>
              <w:bottom w:val="nil"/>
              <w:right w:val="nil"/>
            </w:tcBorders>
            <w:shd w:val="clear" w:color="auto" w:fill="auto"/>
            <w:hideMark/>
          </w:tcPr>
          <w:p w14:paraId="33A35F02"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supervision_timeout</w:t>
            </w:r>
          </w:p>
        </w:tc>
        <w:tc>
          <w:tcPr>
            <w:tcW w:w="141" w:type="pct"/>
            <w:tcBorders>
              <w:top w:val="nil"/>
              <w:left w:val="nil"/>
              <w:bottom w:val="nil"/>
              <w:right w:val="nil"/>
            </w:tcBorders>
            <w:shd w:val="clear" w:color="auto" w:fill="auto"/>
            <w:hideMark/>
          </w:tcPr>
          <w:p w14:paraId="1D80A513" w14:textId="77777777" w:rsidR="005823A1" w:rsidRPr="005823A1" w:rsidRDefault="005823A1" w:rsidP="005823A1">
            <w:pPr>
              <w:jc w:val="right"/>
              <w:rPr>
                <w:rFonts w:eastAsia="等线" w:cs="Calibri"/>
                <w:color w:val="000000"/>
                <w:kern w:val="0"/>
                <w:sz w:val="18"/>
                <w:szCs w:val="18"/>
              </w:rPr>
            </w:pPr>
            <w:r w:rsidRPr="005823A1">
              <w:rPr>
                <w:rFonts w:eastAsia="等线" w:cs="Calibri"/>
                <w:color w:val="000000"/>
                <w:kern w:val="0"/>
                <w:sz w:val="18"/>
                <w:szCs w:val="18"/>
              </w:rPr>
              <w:t>-</w:t>
            </w:r>
          </w:p>
        </w:tc>
        <w:tc>
          <w:tcPr>
            <w:tcW w:w="3823" w:type="pct"/>
            <w:tcBorders>
              <w:top w:val="nil"/>
              <w:left w:val="nil"/>
              <w:bottom w:val="nil"/>
              <w:right w:val="single" w:sz="8" w:space="0" w:color="C9C9C9"/>
            </w:tcBorders>
            <w:shd w:val="clear" w:color="auto" w:fill="auto"/>
            <w:hideMark/>
          </w:tcPr>
          <w:p w14:paraId="6B49791B" w14:textId="77777777" w:rsidR="005823A1" w:rsidRPr="005823A1" w:rsidRDefault="005823A1" w:rsidP="005823A1">
            <w:pPr>
              <w:rPr>
                <w:rFonts w:eastAsia="等线" w:cs="Calibri"/>
                <w:color w:val="000000"/>
                <w:kern w:val="0"/>
                <w:sz w:val="18"/>
                <w:szCs w:val="18"/>
              </w:rPr>
            </w:pPr>
            <w:r w:rsidRPr="005823A1">
              <w:rPr>
                <w:rFonts w:ascii="等线" w:eastAsia="等线" w:hAnsi="等线" w:cs="Calibri" w:hint="eastAsia"/>
                <w:color w:val="000000"/>
                <w:kern w:val="0"/>
                <w:sz w:val="18"/>
                <w:szCs w:val="18"/>
              </w:rPr>
              <w:t>链接断开前，允许的持续握手失败超时时间。单位：</w:t>
            </w:r>
            <w:r w:rsidRPr="005823A1">
              <w:rPr>
                <w:rFonts w:eastAsia="等线" w:cs="Calibri"/>
                <w:color w:val="000000"/>
                <w:kern w:val="0"/>
                <w:sz w:val="18"/>
                <w:szCs w:val="18"/>
              </w:rPr>
              <w:t>10ms</w:t>
            </w:r>
          </w:p>
        </w:tc>
      </w:tr>
      <w:tr w:rsidR="005823A1" w:rsidRPr="005823A1" w14:paraId="7F887AE1"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6CA0758" w14:textId="77777777" w:rsidR="005823A1" w:rsidRPr="005823A1" w:rsidRDefault="005823A1" w:rsidP="005823A1">
            <w:pPr>
              <w:rPr>
                <w:rFonts w:eastAsia="等线" w:cs="Calibri"/>
                <w:b/>
                <w:bCs/>
                <w:color w:val="000000"/>
                <w:kern w:val="0"/>
                <w:sz w:val="18"/>
                <w:szCs w:val="18"/>
              </w:rPr>
            </w:pPr>
            <w:r w:rsidRPr="005823A1">
              <w:rPr>
                <w:rFonts w:ascii="等线" w:eastAsia="等线" w:hAnsi="等线" w:cs="Calibri" w:hint="eastAsia"/>
                <w:b/>
                <w:bCs/>
                <w:color w:val="000000"/>
                <w:kern w:val="0"/>
                <w:sz w:val="18"/>
                <w:szCs w:val="18"/>
              </w:rPr>
              <w:t>返回：</w:t>
            </w:r>
          </w:p>
        </w:tc>
      </w:tr>
      <w:tr w:rsidR="005823A1" w:rsidRPr="005823A1" w14:paraId="26B1FF06" w14:textId="77777777" w:rsidTr="00386B91">
        <w:trPr>
          <w:trHeight w:val="300"/>
        </w:trPr>
        <w:tc>
          <w:tcPr>
            <w:tcW w:w="1036" w:type="pct"/>
            <w:tcBorders>
              <w:top w:val="nil"/>
              <w:left w:val="single" w:sz="8" w:space="0" w:color="C9C9C9"/>
              <w:bottom w:val="nil"/>
              <w:right w:val="nil"/>
            </w:tcBorders>
            <w:shd w:val="clear" w:color="auto" w:fill="auto"/>
            <w:hideMark/>
          </w:tcPr>
          <w:p w14:paraId="31DF079E" w14:textId="77777777" w:rsidR="005823A1" w:rsidRPr="005823A1" w:rsidRDefault="005823A1" w:rsidP="005823A1">
            <w:pPr>
              <w:ind w:firstLineChars="100" w:firstLine="180"/>
              <w:rPr>
                <w:rFonts w:eastAsia="等线" w:cs="Calibri"/>
                <w:color w:val="000000"/>
                <w:kern w:val="0"/>
                <w:sz w:val="18"/>
                <w:szCs w:val="18"/>
              </w:rPr>
            </w:pPr>
            <w:r w:rsidRPr="005823A1">
              <w:rPr>
                <w:rFonts w:eastAsia="等线" w:cs="Calibri"/>
                <w:color w:val="000000"/>
                <w:kern w:val="0"/>
                <w:sz w:val="18"/>
                <w:szCs w:val="18"/>
              </w:rPr>
              <w:t>None</w:t>
            </w:r>
          </w:p>
        </w:tc>
        <w:tc>
          <w:tcPr>
            <w:tcW w:w="141" w:type="pct"/>
            <w:tcBorders>
              <w:top w:val="nil"/>
              <w:left w:val="nil"/>
              <w:bottom w:val="nil"/>
              <w:right w:val="nil"/>
            </w:tcBorders>
            <w:shd w:val="clear" w:color="auto" w:fill="auto"/>
            <w:hideMark/>
          </w:tcPr>
          <w:p w14:paraId="5434183B" w14:textId="77777777" w:rsidR="005823A1" w:rsidRPr="005823A1" w:rsidRDefault="005823A1" w:rsidP="005823A1">
            <w:pPr>
              <w:ind w:firstLineChars="100" w:firstLine="180"/>
              <w:rPr>
                <w:rFonts w:eastAsia="等线" w:cs="Calibri"/>
                <w:color w:val="000000"/>
                <w:kern w:val="0"/>
                <w:sz w:val="18"/>
                <w:szCs w:val="18"/>
              </w:rPr>
            </w:pPr>
          </w:p>
        </w:tc>
        <w:tc>
          <w:tcPr>
            <w:tcW w:w="3823" w:type="pct"/>
            <w:tcBorders>
              <w:top w:val="nil"/>
              <w:left w:val="nil"/>
              <w:bottom w:val="nil"/>
              <w:right w:val="single" w:sz="8" w:space="0" w:color="C9C9C9"/>
            </w:tcBorders>
            <w:shd w:val="clear" w:color="auto" w:fill="auto"/>
            <w:hideMark/>
          </w:tcPr>
          <w:p w14:paraId="6D92757C" w14:textId="77777777" w:rsidR="005823A1" w:rsidRPr="005823A1" w:rsidRDefault="005823A1" w:rsidP="005823A1">
            <w:pPr>
              <w:rPr>
                <w:rFonts w:eastAsia="等线" w:cs="Calibri"/>
                <w:color w:val="000000"/>
                <w:kern w:val="0"/>
                <w:sz w:val="18"/>
                <w:szCs w:val="18"/>
              </w:rPr>
            </w:pPr>
            <w:r w:rsidRPr="005823A1">
              <w:rPr>
                <w:rFonts w:eastAsia="等线" w:cs="Calibri"/>
                <w:color w:val="000000"/>
                <w:kern w:val="0"/>
                <w:sz w:val="18"/>
                <w:szCs w:val="18"/>
              </w:rPr>
              <w:t xml:space="preserve">　</w:t>
            </w:r>
          </w:p>
        </w:tc>
      </w:tr>
      <w:tr w:rsidR="005823A1" w:rsidRPr="005823A1" w14:paraId="0293EAE5"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vAlign w:val="center"/>
            <w:hideMark/>
          </w:tcPr>
          <w:p w14:paraId="15914F17" w14:textId="77777777" w:rsidR="005823A1" w:rsidRPr="005823A1" w:rsidRDefault="005823A1" w:rsidP="005823A1">
            <w:pPr>
              <w:rPr>
                <w:rFonts w:eastAsia="等线" w:cs="Calibri"/>
                <w:b/>
                <w:bCs/>
                <w:color w:val="000000"/>
                <w:kern w:val="0"/>
                <w:sz w:val="18"/>
                <w:szCs w:val="18"/>
              </w:rPr>
            </w:pPr>
            <w:r w:rsidRPr="005823A1">
              <w:rPr>
                <w:rFonts w:ascii="等线" w:eastAsia="等线" w:hAnsi="等线" w:cs="Calibri" w:hint="eastAsia"/>
                <w:b/>
                <w:bCs/>
                <w:color w:val="000000"/>
                <w:kern w:val="0"/>
                <w:sz w:val="18"/>
                <w:szCs w:val="18"/>
              </w:rPr>
              <w:t>示例：</w:t>
            </w:r>
          </w:p>
        </w:tc>
      </w:tr>
      <w:tr w:rsidR="005823A1" w:rsidRPr="005823A1" w14:paraId="4333BCC4"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7FA6F5E1" w14:textId="77777777" w:rsidR="005823A1" w:rsidRPr="005823A1" w:rsidRDefault="005823A1" w:rsidP="005823A1">
            <w:pPr>
              <w:rPr>
                <w:rFonts w:eastAsia="等线" w:cs="Calibri"/>
                <w:color w:val="000000"/>
                <w:kern w:val="0"/>
                <w:sz w:val="18"/>
                <w:szCs w:val="18"/>
              </w:rPr>
            </w:pPr>
            <w:r w:rsidRPr="005823A1">
              <w:rPr>
                <w:rFonts w:eastAsia="等线" w:cs="Calibri"/>
                <w:color w:val="000000"/>
                <w:kern w:val="0"/>
                <w:sz w:val="18"/>
                <w:szCs w:val="18"/>
              </w:rPr>
              <w:t>gap_conn_param_update(event-&gt;param.slave_connect.conidx, 12, 12, 0, 500);</w:t>
            </w:r>
          </w:p>
        </w:tc>
      </w:tr>
    </w:tbl>
    <w:p w14:paraId="73707071" w14:textId="422F9457" w:rsidR="00DB5DE3" w:rsidRDefault="00E564AB" w:rsidP="00B431FC">
      <w:pPr>
        <w:pStyle w:val="Heading2"/>
      </w:pPr>
      <w:bookmarkStart w:id="76" w:name="_Toc35436533"/>
      <w:r w:rsidRPr="00351AF6">
        <w:t>GATT</w:t>
      </w:r>
      <w:r w:rsidR="00DB5DE3" w:rsidRPr="00351AF6">
        <w:t xml:space="preserve"> API</w:t>
      </w:r>
      <w:bookmarkEnd w:id="76"/>
    </w:p>
    <w:p w14:paraId="643D85FC" w14:textId="7B69FD6B" w:rsidR="00B47C65" w:rsidRDefault="00B47C65" w:rsidP="00B47C65">
      <w:pPr>
        <w:pStyle w:val="Heading3"/>
      </w:pPr>
      <w:bookmarkStart w:id="77" w:name="_Toc35436534"/>
      <w:r>
        <w:t xml:space="preserve">GATT </w:t>
      </w:r>
      <w:r>
        <w:rPr>
          <w:rFonts w:hint="eastAsia"/>
        </w:rPr>
        <w:t>事件</w:t>
      </w:r>
      <w:bookmarkEnd w:id="77"/>
    </w:p>
    <w:p w14:paraId="2C2BFD8A" w14:textId="50F804D5" w:rsidR="00C72FF3" w:rsidRDefault="00C72FF3" w:rsidP="00C72FF3">
      <w:pPr>
        <w:pStyle w:val="Heading4"/>
      </w:pPr>
      <w:bookmarkStart w:id="78" w:name="_Toc35436535"/>
      <w:r>
        <w:rPr>
          <w:rFonts w:hint="eastAsia"/>
        </w:rPr>
        <w:t>G</w:t>
      </w:r>
      <w:r>
        <w:t>ATT Property Bitmap Defines</w:t>
      </w:r>
      <w:bookmarkEnd w:id="78"/>
    </w:p>
    <w:tbl>
      <w:tblPr>
        <w:tblW w:w="5000" w:type="pct"/>
        <w:tblLook w:val="04A0" w:firstRow="1" w:lastRow="0" w:firstColumn="1" w:lastColumn="0" w:noHBand="0" w:noVBand="1"/>
      </w:tblPr>
      <w:tblGrid>
        <w:gridCol w:w="4030"/>
        <w:gridCol w:w="825"/>
        <w:gridCol w:w="5107"/>
      </w:tblGrid>
      <w:tr w:rsidR="00B064CB" w:rsidRPr="00B064CB" w14:paraId="39D954A0" w14:textId="77777777" w:rsidTr="00B064C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01BE97E" w14:textId="77777777" w:rsidR="00B064CB" w:rsidRPr="00B064CB" w:rsidRDefault="00B064CB" w:rsidP="00B064CB">
            <w:pPr>
              <w:rPr>
                <w:rFonts w:eastAsia="Times New Roman" w:cs="Calibri"/>
                <w:b/>
                <w:bCs/>
                <w:color w:val="000000"/>
                <w:kern w:val="0"/>
              </w:rPr>
            </w:pPr>
            <w:r w:rsidRPr="00B064CB">
              <w:rPr>
                <w:rFonts w:eastAsia="Times New Roman" w:cs="Calibri"/>
                <w:b/>
                <w:bCs/>
                <w:color w:val="000000"/>
                <w:kern w:val="0"/>
              </w:rPr>
              <w:t xml:space="preserve">// GATT_PROP_BITMAPS_DEFINES, </w:t>
            </w:r>
            <w:r w:rsidRPr="00B064CB">
              <w:rPr>
                <w:rFonts w:ascii="宋体" w:eastAsia="宋体" w:hAnsi="宋体" w:cs="Calibri" w:hint="eastAsia"/>
                <w:b/>
                <w:bCs/>
                <w:color w:val="000000"/>
                <w:kern w:val="0"/>
              </w:rPr>
              <w:t>对应</w:t>
            </w:r>
            <w:r w:rsidRPr="00B064CB">
              <w:rPr>
                <w:rFonts w:eastAsia="Times New Roman" w:cs="Calibri"/>
                <w:b/>
                <w:bCs/>
                <w:color w:val="000000"/>
                <w:kern w:val="0"/>
              </w:rPr>
              <w:t>gatt_attribute_t</w:t>
            </w:r>
            <w:r w:rsidRPr="00B064CB">
              <w:rPr>
                <w:rFonts w:ascii="宋体" w:eastAsia="宋体" w:hAnsi="宋体" w:cs="Calibri" w:hint="eastAsia"/>
                <w:b/>
                <w:bCs/>
                <w:color w:val="000000"/>
                <w:kern w:val="0"/>
              </w:rPr>
              <w:t>的</w:t>
            </w:r>
            <w:r w:rsidRPr="00B064CB">
              <w:rPr>
                <w:rFonts w:eastAsia="Times New Roman" w:cs="Calibri"/>
                <w:b/>
                <w:bCs/>
                <w:color w:val="000000"/>
                <w:kern w:val="0"/>
              </w:rPr>
              <w:t>prop</w:t>
            </w:r>
            <w:r w:rsidRPr="00B064CB">
              <w:rPr>
                <w:rFonts w:ascii="宋体" w:eastAsia="宋体" w:hAnsi="宋体" w:cs="Calibri" w:hint="eastAsia"/>
                <w:b/>
                <w:bCs/>
                <w:color w:val="000000"/>
                <w:kern w:val="0"/>
              </w:rPr>
              <w:t>变量值。</w:t>
            </w:r>
          </w:p>
        </w:tc>
      </w:tr>
      <w:tr w:rsidR="00B064CB" w:rsidRPr="00B064CB" w14:paraId="4644BED6" w14:textId="77777777" w:rsidTr="00B064CB">
        <w:trPr>
          <w:trHeight w:val="255"/>
        </w:trPr>
        <w:tc>
          <w:tcPr>
            <w:tcW w:w="2023" w:type="pct"/>
            <w:tcBorders>
              <w:top w:val="nil"/>
              <w:left w:val="single" w:sz="8" w:space="0" w:color="C9C9C9"/>
              <w:bottom w:val="nil"/>
              <w:right w:val="nil"/>
            </w:tcBorders>
            <w:shd w:val="clear" w:color="auto" w:fill="auto"/>
            <w:hideMark/>
          </w:tcPr>
          <w:p w14:paraId="61904D66"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GATT_PROP_READ</w:t>
            </w:r>
          </w:p>
        </w:tc>
        <w:tc>
          <w:tcPr>
            <w:tcW w:w="414" w:type="pct"/>
            <w:tcBorders>
              <w:top w:val="nil"/>
              <w:left w:val="nil"/>
              <w:bottom w:val="nil"/>
              <w:right w:val="nil"/>
            </w:tcBorders>
            <w:shd w:val="clear" w:color="auto" w:fill="auto"/>
            <w:noWrap/>
            <w:hideMark/>
          </w:tcPr>
          <w:p w14:paraId="77F622A2"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0x0001</w:t>
            </w:r>
          </w:p>
        </w:tc>
        <w:tc>
          <w:tcPr>
            <w:tcW w:w="2563" w:type="pct"/>
            <w:tcBorders>
              <w:top w:val="nil"/>
              <w:left w:val="nil"/>
              <w:bottom w:val="nil"/>
              <w:right w:val="single" w:sz="8" w:space="0" w:color="C9C9C9"/>
            </w:tcBorders>
            <w:shd w:val="clear" w:color="auto" w:fill="auto"/>
            <w:noWrap/>
            <w:hideMark/>
          </w:tcPr>
          <w:p w14:paraId="389BA63A"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 xml:space="preserve">//!&lt; att </w:t>
            </w:r>
            <w:r w:rsidRPr="00B064CB">
              <w:rPr>
                <w:rFonts w:ascii="宋体" w:eastAsia="宋体" w:hAnsi="宋体" w:cs="Calibri" w:hint="eastAsia"/>
                <w:color w:val="000000"/>
                <w:kern w:val="0"/>
                <w:sz w:val="18"/>
                <w:szCs w:val="18"/>
              </w:rPr>
              <w:t>权限包含read</w:t>
            </w:r>
          </w:p>
        </w:tc>
      </w:tr>
      <w:tr w:rsidR="00B064CB" w:rsidRPr="00B064CB" w14:paraId="18CA5F83" w14:textId="77777777" w:rsidTr="00B064CB">
        <w:trPr>
          <w:trHeight w:val="255"/>
        </w:trPr>
        <w:tc>
          <w:tcPr>
            <w:tcW w:w="2023" w:type="pct"/>
            <w:tcBorders>
              <w:top w:val="nil"/>
              <w:left w:val="single" w:sz="8" w:space="0" w:color="C9C9C9"/>
              <w:bottom w:val="nil"/>
              <w:right w:val="nil"/>
            </w:tcBorders>
            <w:shd w:val="clear" w:color="auto" w:fill="auto"/>
            <w:hideMark/>
          </w:tcPr>
          <w:p w14:paraId="5659E152"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GATT_PROP_WRITE</w:t>
            </w:r>
          </w:p>
        </w:tc>
        <w:tc>
          <w:tcPr>
            <w:tcW w:w="414" w:type="pct"/>
            <w:tcBorders>
              <w:top w:val="nil"/>
              <w:left w:val="nil"/>
              <w:bottom w:val="nil"/>
              <w:right w:val="nil"/>
            </w:tcBorders>
            <w:shd w:val="clear" w:color="auto" w:fill="auto"/>
            <w:noWrap/>
            <w:hideMark/>
          </w:tcPr>
          <w:p w14:paraId="5125EEDD"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0x0002</w:t>
            </w:r>
          </w:p>
        </w:tc>
        <w:tc>
          <w:tcPr>
            <w:tcW w:w="2563" w:type="pct"/>
            <w:tcBorders>
              <w:top w:val="nil"/>
              <w:left w:val="nil"/>
              <w:bottom w:val="nil"/>
              <w:right w:val="single" w:sz="8" w:space="0" w:color="C9C9C9"/>
            </w:tcBorders>
            <w:shd w:val="clear" w:color="auto" w:fill="auto"/>
            <w:noWrap/>
            <w:hideMark/>
          </w:tcPr>
          <w:p w14:paraId="37497997"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 xml:space="preserve">//!&lt; att </w:t>
            </w:r>
            <w:r w:rsidRPr="00B064CB">
              <w:rPr>
                <w:rFonts w:ascii="宋体" w:eastAsia="宋体" w:hAnsi="宋体" w:cs="Calibri" w:hint="eastAsia"/>
                <w:color w:val="000000"/>
                <w:kern w:val="0"/>
                <w:sz w:val="18"/>
                <w:szCs w:val="18"/>
              </w:rPr>
              <w:t>权限包含</w:t>
            </w:r>
            <w:r w:rsidRPr="00B064CB">
              <w:rPr>
                <w:rFonts w:eastAsia="Times New Roman" w:cs="Calibri"/>
                <w:color w:val="000000"/>
                <w:kern w:val="0"/>
                <w:sz w:val="18"/>
                <w:szCs w:val="18"/>
              </w:rPr>
              <w:t xml:space="preserve">write_cmd </w:t>
            </w:r>
            <w:r w:rsidRPr="00B064CB">
              <w:rPr>
                <w:rFonts w:ascii="宋体" w:eastAsia="宋体" w:hAnsi="宋体" w:cs="Calibri" w:hint="eastAsia"/>
                <w:color w:val="000000"/>
                <w:kern w:val="0"/>
                <w:sz w:val="18"/>
                <w:szCs w:val="18"/>
              </w:rPr>
              <w:t>和</w:t>
            </w:r>
            <w:r w:rsidRPr="00B064CB">
              <w:rPr>
                <w:rFonts w:eastAsia="Times New Roman" w:cs="Calibri"/>
                <w:color w:val="000000"/>
                <w:kern w:val="0"/>
                <w:sz w:val="18"/>
                <w:szCs w:val="18"/>
              </w:rPr>
              <w:t xml:space="preserve"> write_req</w:t>
            </w:r>
          </w:p>
        </w:tc>
      </w:tr>
      <w:tr w:rsidR="00B064CB" w:rsidRPr="00B064CB" w14:paraId="38146551" w14:textId="77777777" w:rsidTr="00B064CB">
        <w:trPr>
          <w:trHeight w:val="255"/>
        </w:trPr>
        <w:tc>
          <w:tcPr>
            <w:tcW w:w="2023" w:type="pct"/>
            <w:tcBorders>
              <w:top w:val="nil"/>
              <w:left w:val="single" w:sz="8" w:space="0" w:color="C9C9C9"/>
              <w:bottom w:val="nil"/>
              <w:right w:val="nil"/>
            </w:tcBorders>
            <w:shd w:val="clear" w:color="auto" w:fill="auto"/>
            <w:hideMark/>
          </w:tcPr>
          <w:p w14:paraId="26BEED46"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GATT_PROP_AUTHEN_READ</w:t>
            </w:r>
          </w:p>
        </w:tc>
        <w:tc>
          <w:tcPr>
            <w:tcW w:w="414" w:type="pct"/>
            <w:tcBorders>
              <w:top w:val="nil"/>
              <w:left w:val="nil"/>
              <w:bottom w:val="nil"/>
              <w:right w:val="nil"/>
            </w:tcBorders>
            <w:shd w:val="clear" w:color="auto" w:fill="auto"/>
            <w:noWrap/>
            <w:hideMark/>
          </w:tcPr>
          <w:p w14:paraId="05A15141"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0x0004</w:t>
            </w:r>
          </w:p>
        </w:tc>
        <w:tc>
          <w:tcPr>
            <w:tcW w:w="2563" w:type="pct"/>
            <w:tcBorders>
              <w:top w:val="nil"/>
              <w:left w:val="nil"/>
              <w:bottom w:val="nil"/>
              <w:right w:val="single" w:sz="8" w:space="0" w:color="C9C9C9"/>
            </w:tcBorders>
            <w:shd w:val="clear" w:color="auto" w:fill="auto"/>
            <w:noWrap/>
            <w:hideMark/>
          </w:tcPr>
          <w:p w14:paraId="18B6CE48"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 xml:space="preserve">//!&lt; att </w:t>
            </w:r>
            <w:r w:rsidRPr="00B064CB">
              <w:rPr>
                <w:rFonts w:ascii="宋体" w:eastAsia="宋体" w:hAnsi="宋体" w:cs="Calibri" w:hint="eastAsia"/>
                <w:color w:val="000000"/>
                <w:kern w:val="0"/>
                <w:sz w:val="18"/>
                <w:szCs w:val="18"/>
              </w:rPr>
              <w:t>权限包含加密read</w:t>
            </w:r>
          </w:p>
        </w:tc>
      </w:tr>
      <w:tr w:rsidR="00B064CB" w:rsidRPr="00B064CB" w14:paraId="28195A8B" w14:textId="77777777" w:rsidTr="00B064CB">
        <w:trPr>
          <w:trHeight w:val="255"/>
        </w:trPr>
        <w:tc>
          <w:tcPr>
            <w:tcW w:w="2023" w:type="pct"/>
            <w:tcBorders>
              <w:top w:val="nil"/>
              <w:left w:val="single" w:sz="8" w:space="0" w:color="C9C9C9"/>
              <w:bottom w:val="nil"/>
              <w:right w:val="nil"/>
            </w:tcBorders>
            <w:shd w:val="clear" w:color="auto" w:fill="auto"/>
            <w:hideMark/>
          </w:tcPr>
          <w:p w14:paraId="017FA102"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lastRenderedPageBreak/>
              <w:t>GATT_PROP_AUTHEN_WRITE</w:t>
            </w:r>
          </w:p>
        </w:tc>
        <w:tc>
          <w:tcPr>
            <w:tcW w:w="414" w:type="pct"/>
            <w:tcBorders>
              <w:top w:val="nil"/>
              <w:left w:val="nil"/>
              <w:bottom w:val="nil"/>
              <w:right w:val="nil"/>
            </w:tcBorders>
            <w:shd w:val="clear" w:color="auto" w:fill="auto"/>
            <w:noWrap/>
            <w:hideMark/>
          </w:tcPr>
          <w:p w14:paraId="18506F45"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0x0008</w:t>
            </w:r>
          </w:p>
        </w:tc>
        <w:tc>
          <w:tcPr>
            <w:tcW w:w="2563" w:type="pct"/>
            <w:tcBorders>
              <w:top w:val="nil"/>
              <w:left w:val="nil"/>
              <w:bottom w:val="nil"/>
              <w:right w:val="single" w:sz="8" w:space="0" w:color="C9C9C9"/>
            </w:tcBorders>
            <w:shd w:val="clear" w:color="auto" w:fill="auto"/>
            <w:noWrap/>
            <w:hideMark/>
          </w:tcPr>
          <w:p w14:paraId="60C95D9E"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 xml:space="preserve">//!&lt; att </w:t>
            </w:r>
            <w:r w:rsidRPr="00B064CB">
              <w:rPr>
                <w:rFonts w:ascii="宋体" w:eastAsia="宋体" w:hAnsi="宋体" w:cs="Calibri" w:hint="eastAsia"/>
                <w:color w:val="000000"/>
                <w:kern w:val="0"/>
                <w:sz w:val="18"/>
                <w:szCs w:val="18"/>
              </w:rPr>
              <w:t>权限包含加密</w:t>
            </w:r>
            <w:r w:rsidRPr="00B064CB">
              <w:rPr>
                <w:rFonts w:eastAsia="Times New Roman" w:cs="Calibri"/>
                <w:color w:val="000000"/>
                <w:kern w:val="0"/>
                <w:sz w:val="18"/>
                <w:szCs w:val="18"/>
              </w:rPr>
              <w:t xml:space="preserve">write_cmd </w:t>
            </w:r>
            <w:r w:rsidRPr="00B064CB">
              <w:rPr>
                <w:rFonts w:ascii="宋体" w:eastAsia="宋体" w:hAnsi="宋体" w:cs="Calibri" w:hint="eastAsia"/>
                <w:color w:val="000000"/>
                <w:kern w:val="0"/>
                <w:sz w:val="18"/>
                <w:szCs w:val="18"/>
              </w:rPr>
              <w:t>和</w:t>
            </w:r>
            <w:r w:rsidRPr="00B064CB">
              <w:rPr>
                <w:rFonts w:eastAsia="Times New Roman" w:cs="Calibri"/>
                <w:color w:val="000000"/>
                <w:kern w:val="0"/>
                <w:sz w:val="18"/>
                <w:szCs w:val="18"/>
              </w:rPr>
              <w:t xml:space="preserve"> write_req</w:t>
            </w:r>
          </w:p>
        </w:tc>
      </w:tr>
      <w:tr w:rsidR="00B064CB" w:rsidRPr="00B064CB" w14:paraId="3B7410B5" w14:textId="77777777" w:rsidTr="00B064CB">
        <w:trPr>
          <w:trHeight w:val="255"/>
        </w:trPr>
        <w:tc>
          <w:tcPr>
            <w:tcW w:w="2023" w:type="pct"/>
            <w:tcBorders>
              <w:top w:val="nil"/>
              <w:left w:val="single" w:sz="8" w:space="0" w:color="C9C9C9"/>
              <w:bottom w:val="nil"/>
              <w:right w:val="nil"/>
            </w:tcBorders>
            <w:shd w:val="clear" w:color="auto" w:fill="auto"/>
            <w:hideMark/>
          </w:tcPr>
          <w:p w14:paraId="6FB34416"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GATT_PROP_NOTI</w:t>
            </w:r>
          </w:p>
        </w:tc>
        <w:tc>
          <w:tcPr>
            <w:tcW w:w="414" w:type="pct"/>
            <w:tcBorders>
              <w:top w:val="nil"/>
              <w:left w:val="nil"/>
              <w:bottom w:val="nil"/>
              <w:right w:val="nil"/>
            </w:tcBorders>
            <w:shd w:val="clear" w:color="auto" w:fill="auto"/>
            <w:noWrap/>
            <w:hideMark/>
          </w:tcPr>
          <w:p w14:paraId="4B47E5AB"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0x0100</w:t>
            </w:r>
          </w:p>
        </w:tc>
        <w:tc>
          <w:tcPr>
            <w:tcW w:w="2563" w:type="pct"/>
            <w:tcBorders>
              <w:top w:val="nil"/>
              <w:left w:val="nil"/>
              <w:bottom w:val="nil"/>
              <w:right w:val="single" w:sz="8" w:space="0" w:color="C9C9C9"/>
            </w:tcBorders>
            <w:shd w:val="clear" w:color="auto" w:fill="auto"/>
            <w:noWrap/>
            <w:hideMark/>
          </w:tcPr>
          <w:p w14:paraId="2042BDB2"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 xml:space="preserve">//!&lt; att </w:t>
            </w:r>
            <w:r w:rsidRPr="00B064CB">
              <w:rPr>
                <w:rFonts w:ascii="宋体" w:eastAsia="宋体" w:hAnsi="宋体" w:cs="Calibri" w:hint="eastAsia"/>
                <w:color w:val="000000"/>
                <w:kern w:val="0"/>
                <w:sz w:val="18"/>
                <w:szCs w:val="18"/>
              </w:rPr>
              <w:t>权限包含</w:t>
            </w:r>
            <w:r w:rsidRPr="00B064CB">
              <w:rPr>
                <w:rFonts w:eastAsia="Times New Roman" w:cs="Calibri"/>
                <w:color w:val="000000"/>
                <w:kern w:val="0"/>
                <w:sz w:val="18"/>
                <w:szCs w:val="18"/>
              </w:rPr>
              <w:t>notification</w:t>
            </w:r>
          </w:p>
        </w:tc>
      </w:tr>
      <w:tr w:rsidR="00B064CB" w:rsidRPr="00B064CB" w14:paraId="0DB7F91A" w14:textId="77777777" w:rsidTr="00B064CB">
        <w:trPr>
          <w:trHeight w:val="255"/>
        </w:trPr>
        <w:tc>
          <w:tcPr>
            <w:tcW w:w="2023" w:type="pct"/>
            <w:tcBorders>
              <w:top w:val="nil"/>
              <w:left w:val="single" w:sz="8" w:space="0" w:color="C9C9C9"/>
              <w:bottom w:val="nil"/>
              <w:right w:val="nil"/>
            </w:tcBorders>
            <w:shd w:val="clear" w:color="auto" w:fill="auto"/>
            <w:hideMark/>
          </w:tcPr>
          <w:p w14:paraId="6EB1CEAF"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GATT_PROP_INDI</w:t>
            </w:r>
          </w:p>
        </w:tc>
        <w:tc>
          <w:tcPr>
            <w:tcW w:w="414" w:type="pct"/>
            <w:tcBorders>
              <w:top w:val="nil"/>
              <w:left w:val="nil"/>
              <w:bottom w:val="nil"/>
              <w:right w:val="nil"/>
            </w:tcBorders>
            <w:shd w:val="clear" w:color="auto" w:fill="auto"/>
            <w:noWrap/>
            <w:hideMark/>
          </w:tcPr>
          <w:p w14:paraId="36531519"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0x0200</w:t>
            </w:r>
          </w:p>
        </w:tc>
        <w:tc>
          <w:tcPr>
            <w:tcW w:w="2563" w:type="pct"/>
            <w:tcBorders>
              <w:top w:val="nil"/>
              <w:left w:val="nil"/>
              <w:bottom w:val="nil"/>
              <w:right w:val="single" w:sz="8" w:space="0" w:color="C9C9C9"/>
            </w:tcBorders>
            <w:shd w:val="clear" w:color="auto" w:fill="auto"/>
            <w:noWrap/>
            <w:hideMark/>
          </w:tcPr>
          <w:p w14:paraId="2C5D2DEF" w14:textId="402D7D65" w:rsidR="00B064CB" w:rsidRPr="00B064CB" w:rsidRDefault="001548F9" w:rsidP="00B064CB">
            <w:pPr>
              <w:rPr>
                <w:rFonts w:eastAsia="Times New Roman" w:cs="Calibri"/>
                <w:color w:val="000000"/>
                <w:kern w:val="0"/>
                <w:sz w:val="18"/>
                <w:szCs w:val="18"/>
              </w:rPr>
            </w:pPr>
            <w:r>
              <w:rPr>
                <w:rFonts w:eastAsia="Times New Roman" w:cs="Calibri"/>
                <w:color w:val="000000"/>
                <w:kern w:val="0"/>
                <w:sz w:val="18"/>
                <w:szCs w:val="18"/>
              </w:rPr>
              <w:t xml:space="preserve">//!&lt; </w:t>
            </w:r>
            <w:r w:rsidR="00B064CB" w:rsidRPr="00B064CB">
              <w:rPr>
                <w:rFonts w:eastAsia="Times New Roman" w:cs="Calibri"/>
                <w:color w:val="000000"/>
                <w:kern w:val="0"/>
                <w:sz w:val="18"/>
                <w:szCs w:val="18"/>
              </w:rPr>
              <w:t xml:space="preserve">att </w:t>
            </w:r>
            <w:r w:rsidR="00B064CB" w:rsidRPr="00B064CB">
              <w:rPr>
                <w:rFonts w:ascii="宋体" w:eastAsia="宋体" w:hAnsi="宋体" w:cs="宋体"/>
                <w:color w:val="000000"/>
                <w:kern w:val="0"/>
                <w:sz w:val="18"/>
                <w:szCs w:val="18"/>
              </w:rPr>
              <w:t>权限包含</w:t>
            </w:r>
            <w:r w:rsidR="00B064CB" w:rsidRPr="00B064CB">
              <w:rPr>
                <w:rFonts w:eastAsia="Times New Roman" w:cs="Calibri"/>
                <w:color w:val="000000"/>
                <w:kern w:val="0"/>
                <w:sz w:val="18"/>
                <w:szCs w:val="18"/>
              </w:rPr>
              <w:t>indication</w:t>
            </w:r>
          </w:p>
        </w:tc>
      </w:tr>
      <w:tr w:rsidR="00B064CB" w:rsidRPr="00B064CB" w14:paraId="70B21375" w14:textId="77777777" w:rsidTr="00B064CB">
        <w:trPr>
          <w:trHeight w:val="255"/>
        </w:trPr>
        <w:tc>
          <w:tcPr>
            <w:tcW w:w="2023" w:type="pct"/>
            <w:tcBorders>
              <w:top w:val="nil"/>
              <w:left w:val="single" w:sz="8" w:space="0" w:color="C9C9C9"/>
              <w:bottom w:val="nil"/>
              <w:right w:val="nil"/>
            </w:tcBorders>
            <w:shd w:val="clear" w:color="auto" w:fill="auto"/>
            <w:hideMark/>
          </w:tcPr>
          <w:p w14:paraId="65DC14AA"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 xml:space="preserve">GATT_PROP_WRITE_REQ             </w:t>
            </w:r>
          </w:p>
        </w:tc>
        <w:tc>
          <w:tcPr>
            <w:tcW w:w="414" w:type="pct"/>
            <w:tcBorders>
              <w:top w:val="nil"/>
              <w:left w:val="nil"/>
              <w:bottom w:val="nil"/>
              <w:right w:val="nil"/>
            </w:tcBorders>
            <w:shd w:val="clear" w:color="auto" w:fill="auto"/>
            <w:noWrap/>
            <w:hideMark/>
          </w:tcPr>
          <w:p w14:paraId="47119CC4"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 xml:space="preserve">0x0400  </w:t>
            </w:r>
          </w:p>
        </w:tc>
        <w:tc>
          <w:tcPr>
            <w:tcW w:w="2563" w:type="pct"/>
            <w:tcBorders>
              <w:top w:val="nil"/>
              <w:left w:val="nil"/>
              <w:bottom w:val="nil"/>
              <w:right w:val="single" w:sz="8" w:space="0" w:color="C9C9C9"/>
            </w:tcBorders>
            <w:shd w:val="clear" w:color="auto" w:fill="auto"/>
            <w:noWrap/>
            <w:hideMark/>
          </w:tcPr>
          <w:p w14:paraId="09B7F156" w14:textId="2C3069A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//!&lt; att</w:t>
            </w:r>
            <w:r w:rsidRPr="00B064CB">
              <w:rPr>
                <w:rFonts w:ascii="宋体" w:eastAsia="宋体" w:hAnsi="宋体" w:cs="宋体"/>
                <w:color w:val="000000"/>
                <w:kern w:val="0"/>
                <w:sz w:val="18"/>
                <w:szCs w:val="18"/>
              </w:rPr>
              <w:t>权限包含</w:t>
            </w:r>
            <w:r w:rsidRPr="00B064CB">
              <w:rPr>
                <w:rFonts w:eastAsia="Times New Roman" w:cs="Calibri"/>
                <w:color w:val="000000"/>
                <w:kern w:val="0"/>
                <w:sz w:val="18"/>
                <w:szCs w:val="18"/>
              </w:rPr>
              <w:t>write request</w:t>
            </w:r>
          </w:p>
        </w:tc>
      </w:tr>
      <w:tr w:rsidR="00B064CB" w:rsidRPr="00B064CB" w14:paraId="31153A9B" w14:textId="77777777" w:rsidTr="00B064CB">
        <w:trPr>
          <w:trHeight w:val="270"/>
        </w:trPr>
        <w:tc>
          <w:tcPr>
            <w:tcW w:w="2023" w:type="pct"/>
            <w:tcBorders>
              <w:top w:val="nil"/>
              <w:left w:val="single" w:sz="8" w:space="0" w:color="C9C9C9"/>
              <w:bottom w:val="single" w:sz="8" w:space="0" w:color="C9C9C9"/>
              <w:right w:val="nil"/>
            </w:tcBorders>
            <w:shd w:val="clear" w:color="auto" w:fill="auto"/>
            <w:hideMark/>
          </w:tcPr>
          <w:p w14:paraId="7AA15793"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 xml:space="preserve">GATT_PROP_WRITE_CMD             </w:t>
            </w:r>
          </w:p>
        </w:tc>
        <w:tc>
          <w:tcPr>
            <w:tcW w:w="414" w:type="pct"/>
            <w:tcBorders>
              <w:top w:val="nil"/>
              <w:left w:val="nil"/>
              <w:bottom w:val="single" w:sz="8" w:space="0" w:color="C9C9C9"/>
              <w:right w:val="nil"/>
            </w:tcBorders>
            <w:shd w:val="clear" w:color="auto" w:fill="auto"/>
            <w:noWrap/>
            <w:hideMark/>
          </w:tcPr>
          <w:p w14:paraId="1AA9AE25" w14:textId="7777777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 xml:space="preserve">0x0800 </w:t>
            </w:r>
          </w:p>
        </w:tc>
        <w:tc>
          <w:tcPr>
            <w:tcW w:w="2563" w:type="pct"/>
            <w:tcBorders>
              <w:top w:val="nil"/>
              <w:left w:val="nil"/>
              <w:bottom w:val="single" w:sz="8" w:space="0" w:color="C9C9C9"/>
              <w:right w:val="single" w:sz="8" w:space="0" w:color="C9C9C9"/>
            </w:tcBorders>
            <w:shd w:val="clear" w:color="auto" w:fill="auto"/>
            <w:noWrap/>
            <w:hideMark/>
          </w:tcPr>
          <w:p w14:paraId="7A8A9223" w14:textId="5851FCF7" w:rsidR="00B064CB" w:rsidRPr="00B064CB" w:rsidRDefault="00B064CB" w:rsidP="00B064CB">
            <w:pPr>
              <w:rPr>
                <w:rFonts w:eastAsia="Times New Roman" w:cs="Calibri"/>
                <w:color w:val="000000"/>
                <w:kern w:val="0"/>
                <w:sz w:val="18"/>
                <w:szCs w:val="18"/>
              </w:rPr>
            </w:pPr>
            <w:r w:rsidRPr="00B064CB">
              <w:rPr>
                <w:rFonts w:eastAsia="Times New Roman" w:cs="Calibri"/>
                <w:color w:val="000000"/>
                <w:kern w:val="0"/>
                <w:sz w:val="18"/>
                <w:szCs w:val="18"/>
              </w:rPr>
              <w:t>//!&lt; att</w:t>
            </w:r>
            <w:r w:rsidRPr="00B064CB">
              <w:rPr>
                <w:rFonts w:ascii="宋体" w:eastAsia="宋体" w:hAnsi="宋体" w:cs="宋体"/>
                <w:color w:val="000000"/>
                <w:kern w:val="0"/>
                <w:sz w:val="18"/>
                <w:szCs w:val="18"/>
              </w:rPr>
              <w:t>权限包含</w:t>
            </w:r>
            <w:r w:rsidRPr="00B064CB">
              <w:rPr>
                <w:rFonts w:eastAsia="Times New Roman" w:cs="Calibri"/>
                <w:color w:val="000000"/>
                <w:kern w:val="0"/>
                <w:sz w:val="18"/>
                <w:szCs w:val="18"/>
              </w:rPr>
              <w:t>write with no response</w:t>
            </w:r>
          </w:p>
        </w:tc>
      </w:tr>
    </w:tbl>
    <w:p w14:paraId="67BEB0CF" w14:textId="3B2EE404" w:rsidR="00C72FF3" w:rsidRDefault="00C72FF3" w:rsidP="00C72FF3">
      <w:pPr>
        <w:pStyle w:val="Heading4"/>
      </w:pPr>
      <w:bookmarkStart w:id="79" w:name="_Toc35436536"/>
      <w:r>
        <w:rPr>
          <w:rFonts w:hint="eastAsia"/>
        </w:rPr>
        <w:t>G</w:t>
      </w:r>
      <w:r>
        <w:t>ATT Operation Defines</w:t>
      </w:r>
      <w:bookmarkEnd w:id="79"/>
    </w:p>
    <w:tbl>
      <w:tblPr>
        <w:tblW w:w="5000" w:type="pct"/>
        <w:tblLook w:val="04A0" w:firstRow="1" w:lastRow="0" w:firstColumn="1" w:lastColumn="0" w:noHBand="0" w:noVBand="1"/>
      </w:tblPr>
      <w:tblGrid>
        <w:gridCol w:w="2983"/>
        <w:gridCol w:w="502"/>
        <w:gridCol w:w="6477"/>
      </w:tblGrid>
      <w:tr w:rsidR="004223A5" w:rsidRPr="004223A5" w14:paraId="4D961B79"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7CF7A5D" w14:textId="77777777" w:rsidR="004223A5" w:rsidRPr="004223A5" w:rsidRDefault="004223A5" w:rsidP="004223A5">
            <w:pPr>
              <w:rPr>
                <w:rFonts w:eastAsia="等线" w:cs="Calibri"/>
                <w:b/>
                <w:bCs/>
                <w:color w:val="000000"/>
                <w:kern w:val="0"/>
              </w:rPr>
            </w:pPr>
            <w:r w:rsidRPr="004223A5">
              <w:rPr>
                <w:rFonts w:eastAsia="等线" w:cs="Calibri"/>
                <w:b/>
                <w:bCs/>
                <w:color w:val="000000"/>
                <w:kern w:val="0"/>
              </w:rPr>
              <w:t xml:space="preserve">// GATT_OPERATION_NAME, </w:t>
            </w:r>
            <w:r w:rsidRPr="004223A5">
              <w:rPr>
                <w:rFonts w:ascii="宋体" w:eastAsia="宋体" w:hAnsi="宋体" w:cs="Calibri" w:hint="eastAsia"/>
                <w:b/>
                <w:bCs/>
                <w:color w:val="000000"/>
                <w:kern w:val="0"/>
                <w:sz w:val="18"/>
                <w:szCs w:val="18"/>
              </w:rPr>
              <w:t>对应</w:t>
            </w:r>
            <w:r w:rsidRPr="004223A5">
              <w:rPr>
                <w:rFonts w:eastAsia="等线" w:cs="Calibri"/>
                <w:b/>
                <w:bCs/>
                <w:color w:val="000000"/>
                <w:kern w:val="0"/>
                <w:sz w:val="18"/>
                <w:szCs w:val="18"/>
              </w:rPr>
              <w:t>gatt_op_cmp_t</w:t>
            </w:r>
            <w:r w:rsidRPr="004223A5">
              <w:rPr>
                <w:rFonts w:ascii="宋体" w:eastAsia="宋体" w:hAnsi="宋体" w:cs="Calibri" w:hint="eastAsia"/>
                <w:b/>
                <w:bCs/>
                <w:color w:val="000000"/>
                <w:kern w:val="0"/>
                <w:sz w:val="18"/>
                <w:szCs w:val="18"/>
              </w:rPr>
              <w:t>的</w:t>
            </w:r>
            <w:r w:rsidRPr="004223A5">
              <w:rPr>
                <w:rFonts w:eastAsia="等线" w:cs="Calibri"/>
                <w:b/>
                <w:bCs/>
                <w:color w:val="000000"/>
                <w:kern w:val="0"/>
                <w:sz w:val="18"/>
                <w:szCs w:val="18"/>
              </w:rPr>
              <w:t>operation</w:t>
            </w:r>
            <w:r w:rsidRPr="004223A5">
              <w:rPr>
                <w:rFonts w:ascii="宋体" w:eastAsia="宋体" w:hAnsi="宋体" w:cs="Calibri" w:hint="eastAsia"/>
                <w:b/>
                <w:bCs/>
                <w:color w:val="000000"/>
                <w:kern w:val="0"/>
                <w:sz w:val="18"/>
                <w:szCs w:val="18"/>
              </w:rPr>
              <w:t>变量值。</w:t>
            </w:r>
          </w:p>
        </w:tc>
      </w:tr>
      <w:tr w:rsidR="004223A5" w:rsidRPr="004223A5" w14:paraId="13BC8DBD" w14:textId="77777777" w:rsidTr="00386B91">
        <w:trPr>
          <w:trHeight w:val="255"/>
        </w:trPr>
        <w:tc>
          <w:tcPr>
            <w:tcW w:w="1497" w:type="pct"/>
            <w:tcBorders>
              <w:top w:val="nil"/>
              <w:left w:val="single" w:sz="8" w:space="0" w:color="C9C9C9"/>
              <w:bottom w:val="nil"/>
              <w:right w:val="nil"/>
            </w:tcBorders>
            <w:shd w:val="clear" w:color="auto" w:fill="auto"/>
            <w:hideMark/>
          </w:tcPr>
          <w:p w14:paraId="12A8DB0F"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GATT_OP_NOTIFY</w:t>
            </w:r>
          </w:p>
        </w:tc>
        <w:tc>
          <w:tcPr>
            <w:tcW w:w="252" w:type="pct"/>
            <w:tcBorders>
              <w:top w:val="nil"/>
              <w:left w:val="nil"/>
              <w:bottom w:val="nil"/>
              <w:right w:val="nil"/>
            </w:tcBorders>
            <w:shd w:val="clear" w:color="auto" w:fill="auto"/>
            <w:noWrap/>
            <w:hideMark/>
          </w:tcPr>
          <w:p w14:paraId="72E889B7"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0x1</w:t>
            </w:r>
          </w:p>
        </w:tc>
        <w:tc>
          <w:tcPr>
            <w:tcW w:w="3251" w:type="pct"/>
            <w:tcBorders>
              <w:top w:val="nil"/>
              <w:left w:val="nil"/>
              <w:bottom w:val="nil"/>
              <w:right w:val="single" w:sz="8" w:space="0" w:color="C9C9C9"/>
            </w:tcBorders>
            <w:shd w:val="clear" w:color="auto" w:fill="auto"/>
            <w:noWrap/>
            <w:hideMark/>
          </w:tcPr>
          <w:p w14:paraId="5DF82551"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//!&lt; att notification</w:t>
            </w:r>
            <w:r w:rsidRPr="004223A5">
              <w:rPr>
                <w:rFonts w:ascii="宋体" w:eastAsia="宋体" w:hAnsi="宋体" w:cs="Calibri" w:hint="eastAsia"/>
                <w:color w:val="000000"/>
                <w:kern w:val="0"/>
                <w:sz w:val="18"/>
                <w:szCs w:val="18"/>
              </w:rPr>
              <w:t>操作。</w:t>
            </w:r>
          </w:p>
        </w:tc>
      </w:tr>
      <w:tr w:rsidR="004223A5" w:rsidRPr="004223A5" w14:paraId="37E90731" w14:textId="77777777" w:rsidTr="00386B91">
        <w:trPr>
          <w:trHeight w:val="255"/>
        </w:trPr>
        <w:tc>
          <w:tcPr>
            <w:tcW w:w="1497" w:type="pct"/>
            <w:tcBorders>
              <w:top w:val="nil"/>
              <w:left w:val="single" w:sz="8" w:space="0" w:color="C9C9C9"/>
              <w:bottom w:val="nil"/>
              <w:right w:val="nil"/>
            </w:tcBorders>
            <w:shd w:val="clear" w:color="auto" w:fill="auto"/>
            <w:hideMark/>
          </w:tcPr>
          <w:p w14:paraId="4396420F"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GATT_OP_INDICA</w:t>
            </w:r>
          </w:p>
        </w:tc>
        <w:tc>
          <w:tcPr>
            <w:tcW w:w="252" w:type="pct"/>
            <w:tcBorders>
              <w:top w:val="nil"/>
              <w:left w:val="nil"/>
              <w:bottom w:val="nil"/>
              <w:right w:val="nil"/>
            </w:tcBorders>
            <w:shd w:val="clear" w:color="auto" w:fill="auto"/>
            <w:noWrap/>
            <w:hideMark/>
          </w:tcPr>
          <w:p w14:paraId="76710E57"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0x2</w:t>
            </w:r>
          </w:p>
        </w:tc>
        <w:tc>
          <w:tcPr>
            <w:tcW w:w="3251" w:type="pct"/>
            <w:tcBorders>
              <w:top w:val="nil"/>
              <w:left w:val="nil"/>
              <w:bottom w:val="nil"/>
              <w:right w:val="single" w:sz="8" w:space="0" w:color="C9C9C9"/>
            </w:tcBorders>
            <w:shd w:val="clear" w:color="auto" w:fill="auto"/>
            <w:noWrap/>
            <w:hideMark/>
          </w:tcPr>
          <w:p w14:paraId="6A401817"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//!&lt; att indication</w:t>
            </w:r>
            <w:r w:rsidRPr="004223A5">
              <w:rPr>
                <w:rFonts w:ascii="宋体" w:eastAsia="宋体" w:hAnsi="宋体" w:cs="Calibri" w:hint="eastAsia"/>
                <w:color w:val="000000"/>
                <w:kern w:val="0"/>
                <w:sz w:val="18"/>
                <w:szCs w:val="18"/>
              </w:rPr>
              <w:t>操作。</w:t>
            </w:r>
          </w:p>
        </w:tc>
      </w:tr>
      <w:tr w:rsidR="004223A5" w:rsidRPr="004223A5" w14:paraId="5EA29748" w14:textId="77777777" w:rsidTr="00386B91">
        <w:trPr>
          <w:trHeight w:val="255"/>
        </w:trPr>
        <w:tc>
          <w:tcPr>
            <w:tcW w:w="1497" w:type="pct"/>
            <w:tcBorders>
              <w:top w:val="nil"/>
              <w:left w:val="single" w:sz="8" w:space="0" w:color="C9C9C9"/>
              <w:bottom w:val="nil"/>
              <w:right w:val="nil"/>
            </w:tcBorders>
            <w:shd w:val="clear" w:color="auto" w:fill="auto"/>
            <w:hideMark/>
          </w:tcPr>
          <w:p w14:paraId="01C5BEAB"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GATT_OP_PEER_SVC_REGISTERED</w:t>
            </w:r>
          </w:p>
        </w:tc>
        <w:tc>
          <w:tcPr>
            <w:tcW w:w="252" w:type="pct"/>
            <w:tcBorders>
              <w:top w:val="nil"/>
              <w:left w:val="nil"/>
              <w:bottom w:val="nil"/>
              <w:right w:val="nil"/>
            </w:tcBorders>
            <w:shd w:val="clear" w:color="auto" w:fill="auto"/>
            <w:noWrap/>
            <w:hideMark/>
          </w:tcPr>
          <w:p w14:paraId="1A304DC3"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0x3</w:t>
            </w:r>
          </w:p>
        </w:tc>
        <w:tc>
          <w:tcPr>
            <w:tcW w:w="3251" w:type="pct"/>
            <w:tcBorders>
              <w:top w:val="nil"/>
              <w:left w:val="nil"/>
              <w:bottom w:val="nil"/>
              <w:right w:val="single" w:sz="8" w:space="0" w:color="C9C9C9"/>
            </w:tcBorders>
            <w:shd w:val="clear" w:color="auto" w:fill="auto"/>
            <w:noWrap/>
            <w:hideMark/>
          </w:tcPr>
          <w:p w14:paraId="4A23E8B0"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 xml:space="preserve">//!&lt; </w:t>
            </w:r>
            <w:r w:rsidRPr="004223A5">
              <w:rPr>
                <w:rFonts w:ascii="宋体" w:eastAsia="宋体" w:hAnsi="宋体" w:cs="Calibri" w:hint="eastAsia"/>
                <w:color w:val="000000"/>
                <w:kern w:val="0"/>
                <w:sz w:val="18"/>
                <w:szCs w:val="18"/>
              </w:rPr>
              <w:t>扫描对端服务操作完成。</w:t>
            </w:r>
          </w:p>
        </w:tc>
      </w:tr>
      <w:tr w:rsidR="004223A5" w:rsidRPr="004223A5" w14:paraId="77E8C623" w14:textId="77777777" w:rsidTr="00386B91">
        <w:trPr>
          <w:trHeight w:val="255"/>
        </w:trPr>
        <w:tc>
          <w:tcPr>
            <w:tcW w:w="1497" w:type="pct"/>
            <w:tcBorders>
              <w:top w:val="nil"/>
              <w:left w:val="single" w:sz="8" w:space="0" w:color="C9C9C9"/>
              <w:bottom w:val="nil"/>
              <w:right w:val="nil"/>
            </w:tcBorders>
            <w:shd w:val="clear" w:color="auto" w:fill="auto"/>
            <w:hideMark/>
          </w:tcPr>
          <w:p w14:paraId="1E927BDA"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GATT_OP_WRITE_REQ</w:t>
            </w:r>
          </w:p>
        </w:tc>
        <w:tc>
          <w:tcPr>
            <w:tcW w:w="252" w:type="pct"/>
            <w:tcBorders>
              <w:top w:val="nil"/>
              <w:left w:val="nil"/>
              <w:bottom w:val="nil"/>
              <w:right w:val="nil"/>
            </w:tcBorders>
            <w:shd w:val="clear" w:color="auto" w:fill="auto"/>
            <w:noWrap/>
            <w:hideMark/>
          </w:tcPr>
          <w:p w14:paraId="74A613BD"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0x5</w:t>
            </w:r>
          </w:p>
        </w:tc>
        <w:tc>
          <w:tcPr>
            <w:tcW w:w="3251" w:type="pct"/>
            <w:tcBorders>
              <w:top w:val="nil"/>
              <w:left w:val="nil"/>
              <w:bottom w:val="nil"/>
              <w:right w:val="single" w:sz="8" w:space="0" w:color="C9C9C9"/>
            </w:tcBorders>
            <w:shd w:val="clear" w:color="auto" w:fill="auto"/>
            <w:noWrap/>
            <w:hideMark/>
          </w:tcPr>
          <w:p w14:paraId="225026AF"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//!&lt; att write_with_response</w:t>
            </w:r>
            <w:r w:rsidRPr="004223A5">
              <w:rPr>
                <w:rFonts w:ascii="宋体" w:eastAsia="宋体" w:hAnsi="宋体" w:cs="Calibri" w:hint="eastAsia"/>
                <w:color w:val="000000"/>
                <w:kern w:val="0"/>
                <w:sz w:val="18"/>
                <w:szCs w:val="18"/>
              </w:rPr>
              <w:t>操作。</w:t>
            </w:r>
          </w:p>
        </w:tc>
      </w:tr>
      <w:tr w:rsidR="004223A5" w:rsidRPr="004223A5" w14:paraId="7A4095B3" w14:textId="77777777" w:rsidTr="00386B91">
        <w:trPr>
          <w:trHeight w:val="255"/>
        </w:trPr>
        <w:tc>
          <w:tcPr>
            <w:tcW w:w="1497" w:type="pct"/>
            <w:tcBorders>
              <w:top w:val="nil"/>
              <w:left w:val="single" w:sz="8" w:space="0" w:color="C9C9C9"/>
              <w:bottom w:val="nil"/>
              <w:right w:val="nil"/>
            </w:tcBorders>
            <w:shd w:val="clear" w:color="auto" w:fill="auto"/>
            <w:hideMark/>
          </w:tcPr>
          <w:p w14:paraId="38062041"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GATT_OP_WRITE_CMD</w:t>
            </w:r>
          </w:p>
        </w:tc>
        <w:tc>
          <w:tcPr>
            <w:tcW w:w="252" w:type="pct"/>
            <w:tcBorders>
              <w:top w:val="nil"/>
              <w:left w:val="nil"/>
              <w:bottom w:val="nil"/>
              <w:right w:val="nil"/>
            </w:tcBorders>
            <w:shd w:val="clear" w:color="auto" w:fill="auto"/>
            <w:noWrap/>
            <w:hideMark/>
          </w:tcPr>
          <w:p w14:paraId="5E103B0C"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0x6</w:t>
            </w:r>
          </w:p>
        </w:tc>
        <w:tc>
          <w:tcPr>
            <w:tcW w:w="3251" w:type="pct"/>
            <w:tcBorders>
              <w:top w:val="nil"/>
              <w:left w:val="nil"/>
              <w:bottom w:val="nil"/>
              <w:right w:val="single" w:sz="8" w:space="0" w:color="C9C9C9"/>
            </w:tcBorders>
            <w:shd w:val="clear" w:color="auto" w:fill="auto"/>
            <w:noWrap/>
            <w:hideMark/>
          </w:tcPr>
          <w:p w14:paraId="2FB6289B"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//!&lt; att write_without_response</w:t>
            </w:r>
            <w:r w:rsidRPr="004223A5">
              <w:rPr>
                <w:rFonts w:ascii="宋体" w:eastAsia="宋体" w:hAnsi="宋体" w:cs="Calibri" w:hint="eastAsia"/>
                <w:color w:val="000000"/>
                <w:kern w:val="0"/>
                <w:sz w:val="18"/>
                <w:szCs w:val="18"/>
              </w:rPr>
              <w:t>操作。</w:t>
            </w:r>
          </w:p>
        </w:tc>
      </w:tr>
      <w:tr w:rsidR="004223A5" w:rsidRPr="004223A5" w14:paraId="5B9EB9FC" w14:textId="77777777" w:rsidTr="00386B91">
        <w:trPr>
          <w:trHeight w:val="270"/>
        </w:trPr>
        <w:tc>
          <w:tcPr>
            <w:tcW w:w="1497" w:type="pct"/>
            <w:tcBorders>
              <w:top w:val="nil"/>
              <w:left w:val="single" w:sz="8" w:space="0" w:color="C9C9C9"/>
              <w:bottom w:val="single" w:sz="8" w:space="0" w:color="C9C9C9"/>
              <w:right w:val="nil"/>
            </w:tcBorders>
            <w:shd w:val="clear" w:color="auto" w:fill="auto"/>
            <w:hideMark/>
          </w:tcPr>
          <w:p w14:paraId="1ABBFA9A"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GATT_OP_READ</w:t>
            </w:r>
          </w:p>
        </w:tc>
        <w:tc>
          <w:tcPr>
            <w:tcW w:w="252" w:type="pct"/>
            <w:tcBorders>
              <w:top w:val="nil"/>
              <w:left w:val="nil"/>
              <w:bottom w:val="single" w:sz="8" w:space="0" w:color="C9C9C9"/>
              <w:right w:val="nil"/>
            </w:tcBorders>
            <w:shd w:val="clear" w:color="auto" w:fill="auto"/>
            <w:noWrap/>
            <w:hideMark/>
          </w:tcPr>
          <w:p w14:paraId="3889A21D"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0x7</w:t>
            </w:r>
          </w:p>
        </w:tc>
        <w:tc>
          <w:tcPr>
            <w:tcW w:w="3251" w:type="pct"/>
            <w:tcBorders>
              <w:top w:val="nil"/>
              <w:left w:val="nil"/>
              <w:bottom w:val="single" w:sz="8" w:space="0" w:color="C9C9C9"/>
              <w:right w:val="single" w:sz="8" w:space="0" w:color="C9C9C9"/>
            </w:tcBorders>
            <w:shd w:val="clear" w:color="auto" w:fill="auto"/>
            <w:noWrap/>
            <w:hideMark/>
          </w:tcPr>
          <w:p w14:paraId="131D06E8"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//!&lt; att read</w:t>
            </w:r>
            <w:r w:rsidRPr="004223A5">
              <w:rPr>
                <w:rFonts w:ascii="宋体" w:eastAsia="宋体" w:hAnsi="宋体" w:cs="Calibri" w:hint="eastAsia"/>
                <w:color w:val="000000"/>
                <w:kern w:val="0"/>
                <w:sz w:val="18"/>
                <w:szCs w:val="18"/>
              </w:rPr>
              <w:t>操作。</w:t>
            </w:r>
          </w:p>
        </w:tc>
      </w:tr>
    </w:tbl>
    <w:p w14:paraId="23998331" w14:textId="34925368" w:rsidR="00C72FF3" w:rsidRDefault="00C72FF3" w:rsidP="00C72FF3">
      <w:pPr>
        <w:pStyle w:val="Heading4"/>
      </w:pPr>
      <w:bookmarkStart w:id="80" w:name="_Toc35436537"/>
      <w:r>
        <w:rPr>
          <w:rFonts w:hint="eastAsia"/>
        </w:rPr>
        <w:t>G</w:t>
      </w:r>
      <w:r>
        <w:t>ATT Event Type</w:t>
      </w:r>
      <w:bookmarkEnd w:id="80"/>
    </w:p>
    <w:tbl>
      <w:tblPr>
        <w:tblW w:w="5000" w:type="pct"/>
        <w:tblLook w:val="04A0" w:firstRow="1" w:lastRow="0" w:firstColumn="1" w:lastColumn="0" w:noHBand="0" w:noVBand="1"/>
      </w:tblPr>
      <w:tblGrid>
        <w:gridCol w:w="2839"/>
        <w:gridCol w:w="243"/>
        <w:gridCol w:w="6880"/>
      </w:tblGrid>
      <w:tr w:rsidR="004223A5" w:rsidRPr="004223A5" w14:paraId="59041C68"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F20D123" w14:textId="77777777" w:rsidR="004223A5" w:rsidRPr="004223A5" w:rsidRDefault="004223A5" w:rsidP="004223A5">
            <w:pPr>
              <w:rPr>
                <w:rFonts w:eastAsia="等线" w:cs="Calibri"/>
                <w:b/>
                <w:bCs/>
                <w:color w:val="000000"/>
                <w:kern w:val="0"/>
              </w:rPr>
            </w:pPr>
            <w:r w:rsidRPr="004223A5">
              <w:rPr>
                <w:rFonts w:eastAsia="等线" w:cs="Calibri"/>
                <w:b/>
                <w:bCs/>
                <w:color w:val="000000"/>
                <w:kern w:val="0"/>
              </w:rPr>
              <w:t xml:space="preserve">// GATT message events type define </w:t>
            </w:r>
          </w:p>
        </w:tc>
      </w:tr>
      <w:tr w:rsidR="004223A5" w:rsidRPr="004223A5" w14:paraId="7EECE804" w14:textId="77777777" w:rsidTr="00386B91">
        <w:trPr>
          <w:trHeight w:val="25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0DC2A2D1"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typedef enum</w:t>
            </w:r>
          </w:p>
        </w:tc>
      </w:tr>
      <w:tr w:rsidR="00D909D0" w:rsidRPr="004223A5" w14:paraId="3E804C1D" w14:textId="77777777" w:rsidTr="00386B91">
        <w:trPr>
          <w:trHeight w:val="255"/>
        </w:trPr>
        <w:tc>
          <w:tcPr>
            <w:tcW w:w="1425" w:type="pct"/>
            <w:tcBorders>
              <w:top w:val="nil"/>
              <w:left w:val="single" w:sz="8" w:space="0" w:color="C9C9C9"/>
              <w:bottom w:val="nil"/>
              <w:right w:val="nil"/>
            </w:tcBorders>
            <w:shd w:val="clear" w:color="auto" w:fill="auto"/>
            <w:noWrap/>
            <w:hideMark/>
          </w:tcPr>
          <w:p w14:paraId="618DD537"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w:t>
            </w:r>
          </w:p>
        </w:tc>
        <w:tc>
          <w:tcPr>
            <w:tcW w:w="122" w:type="pct"/>
            <w:tcBorders>
              <w:top w:val="nil"/>
              <w:left w:val="nil"/>
              <w:bottom w:val="nil"/>
              <w:right w:val="nil"/>
            </w:tcBorders>
            <w:shd w:val="clear" w:color="auto" w:fill="auto"/>
            <w:noWrap/>
            <w:hideMark/>
          </w:tcPr>
          <w:p w14:paraId="19399140" w14:textId="77777777" w:rsidR="004223A5" w:rsidRPr="004223A5" w:rsidRDefault="004223A5" w:rsidP="004223A5">
            <w:pPr>
              <w:rPr>
                <w:rFonts w:eastAsia="等线" w:cs="Calibri"/>
                <w:color w:val="000000"/>
                <w:kern w:val="0"/>
                <w:sz w:val="18"/>
                <w:szCs w:val="18"/>
              </w:rPr>
            </w:pPr>
          </w:p>
        </w:tc>
        <w:tc>
          <w:tcPr>
            <w:tcW w:w="3452" w:type="pct"/>
            <w:tcBorders>
              <w:top w:val="nil"/>
              <w:left w:val="nil"/>
              <w:bottom w:val="nil"/>
              <w:right w:val="single" w:sz="8" w:space="0" w:color="C9C9C9"/>
            </w:tcBorders>
            <w:shd w:val="clear" w:color="auto" w:fill="auto"/>
            <w:noWrap/>
            <w:hideMark/>
          </w:tcPr>
          <w:p w14:paraId="5085F7CD"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 xml:space="preserve">　</w:t>
            </w:r>
          </w:p>
        </w:tc>
      </w:tr>
      <w:tr w:rsidR="00D909D0" w:rsidRPr="004223A5" w14:paraId="2E21271C" w14:textId="77777777" w:rsidTr="00386B91">
        <w:trPr>
          <w:trHeight w:val="255"/>
        </w:trPr>
        <w:tc>
          <w:tcPr>
            <w:tcW w:w="1425" w:type="pct"/>
            <w:tcBorders>
              <w:top w:val="nil"/>
              <w:left w:val="single" w:sz="8" w:space="0" w:color="C9C9C9"/>
              <w:bottom w:val="nil"/>
              <w:right w:val="nil"/>
            </w:tcBorders>
            <w:shd w:val="clear" w:color="auto" w:fill="auto"/>
            <w:hideMark/>
          </w:tcPr>
          <w:p w14:paraId="5AF4C9CD" w14:textId="77777777" w:rsidR="004223A5" w:rsidRPr="004223A5" w:rsidRDefault="004223A5" w:rsidP="004223A5">
            <w:pPr>
              <w:ind w:firstLineChars="100" w:firstLine="180"/>
              <w:rPr>
                <w:rFonts w:eastAsia="等线" w:cs="Calibri"/>
                <w:color w:val="000000"/>
                <w:kern w:val="0"/>
                <w:sz w:val="18"/>
                <w:szCs w:val="18"/>
              </w:rPr>
            </w:pPr>
            <w:r w:rsidRPr="004223A5">
              <w:rPr>
                <w:rFonts w:eastAsia="等线" w:cs="Calibri"/>
                <w:color w:val="000000"/>
                <w:kern w:val="0"/>
                <w:sz w:val="18"/>
                <w:szCs w:val="18"/>
              </w:rPr>
              <w:t xml:space="preserve">GATTC_MSG_READ_REQ,  </w:t>
            </w:r>
          </w:p>
        </w:tc>
        <w:tc>
          <w:tcPr>
            <w:tcW w:w="122" w:type="pct"/>
            <w:tcBorders>
              <w:top w:val="nil"/>
              <w:left w:val="nil"/>
              <w:bottom w:val="nil"/>
              <w:right w:val="nil"/>
            </w:tcBorders>
            <w:shd w:val="clear" w:color="auto" w:fill="auto"/>
            <w:noWrap/>
            <w:hideMark/>
          </w:tcPr>
          <w:p w14:paraId="7BEEB26F" w14:textId="77777777" w:rsidR="004223A5" w:rsidRPr="004223A5" w:rsidRDefault="004223A5" w:rsidP="004223A5">
            <w:pPr>
              <w:ind w:firstLineChars="100" w:firstLine="180"/>
              <w:rPr>
                <w:rFonts w:eastAsia="等线" w:cs="Calibri"/>
                <w:color w:val="000000"/>
                <w:kern w:val="0"/>
                <w:sz w:val="18"/>
                <w:szCs w:val="18"/>
              </w:rPr>
            </w:pPr>
          </w:p>
        </w:tc>
        <w:tc>
          <w:tcPr>
            <w:tcW w:w="3452" w:type="pct"/>
            <w:tcBorders>
              <w:top w:val="nil"/>
              <w:left w:val="nil"/>
              <w:bottom w:val="nil"/>
              <w:right w:val="single" w:sz="8" w:space="0" w:color="C9C9C9"/>
            </w:tcBorders>
            <w:shd w:val="clear" w:color="auto" w:fill="auto"/>
            <w:noWrap/>
            <w:hideMark/>
          </w:tcPr>
          <w:p w14:paraId="0F403AEC"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 xml:space="preserve">//!&lt; </w:t>
            </w:r>
            <w:r w:rsidRPr="004223A5">
              <w:rPr>
                <w:rFonts w:ascii="宋体" w:eastAsia="宋体" w:hAnsi="宋体" w:cs="Calibri" w:hint="eastAsia"/>
                <w:color w:val="000000"/>
                <w:kern w:val="0"/>
                <w:sz w:val="18"/>
                <w:szCs w:val="18"/>
              </w:rPr>
              <w:t>收到对端</w:t>
            </w:r>
            <w:r w:rsidRPr="004223A5">
              <w:rPr>
                <w:rFonts w:eastAsia="等线" w:cs="Calibri"/>
                <w:color w:val="000000"/>
                <w:kern w:val="0"/>
                <w:sz w:val="18"/>
                <w:szCs w:val="18"/>
              </w:rPr>
              <w:t>gatt read</w:t>
            </w:r>
            <w:r w:rsidRPr="004223A5">
              <w:rPr>
                <w:rFonts w:ascii="宋体" w:eastAsia="宋体" w:hAnsi="宋体" w:cs="Calibri" w:hint="eastAsia"/>
                <w:color w:val="000000"/>
                <w:kern w:val="0"/>
                <w:sz w:val="18"/>
                <w:szCs w:val="18"/>
              </w:rPr>
              <w:t>请求。</w:t>
            </w:r>
          </w:p>
        </w:tc>
      </w:tr>
      <w:tr w:rsidR="00D909D0" w:rsidRPr="004223A5" w14:paraId="08F886FA" w14:textId="77777777" w:rsidTr="00386B91">
        <w:trPr>
          <w:trHeight w:val="255"/>
        </w:trPr>
        <w:tc>
          <w:tcPr>
            <w:tcW w:w="1425" w:type="pct"/>
            <w:tcBorders>
              <w:top w:val="nil"/>
              <w:left w:val="single" w:sz="8" w:space="0" w:color="C9C9C9"/>
              <w:bottom w:val="nil"/>
              <w:right w:val="nil"/>
            </w:tcBorders>
            <w:shd w:val="clear" w:color="auto" w:fill="auto"/>
            <w:hideMark/>
          </w:tcPr>
          <w:p w14:paraId="48E61990" w14:textId="77777777" w:rsidR="004223A5" w:rsidRPr="004223A5" w:rsidRDefault="004223A5" w:rsidP="004223A5">
            <w:pPr>
              <w:ind w:firstLineChars="100" w:firstLine="180"/>
              <w:rPr>
                <w:rFonts w:eastAsia="等线" w:cs="Calibri"/>
                <w:color w:val="000000"/>
                <w:kern w:val="0"/>
                <w:sz w:val="18"/>
                <w:szCs w:val="18"/>
              </w:rPr>
            </w:pPr>
            <w:r w:rsidRPr="004223A5">
              <w:rPr>
                <w:rFonts w:eastAsia="等线" w:cs="Calibri"/>
                <w:color w:val="000000"/>
                <w:kern w:val="0"/>
                <w:sz w:val="18"/>
                <w:szCs w:val="18"/>
              </w:rPr>
              <w:t>GATTC_MSG_WRITE_REQ,</w:t>
            </w:r>
          </w:p>
        </w:tc>
        <w:tc>
          <w:tcPr>
            <w:tcW w:w="122" w:type="pct"/>
            <w:tcBorders>
              <w:top w:val="nil"/>
              <w:left w:val="nil"/>
              <w:bottom w:val="nil"/>
              <w:right w:val="nil"/>
            </w:tcBorders>
            <w:shd w:val="clear" w:color="auto" w:fill="auto"/>
            <w:noWrap/>
            <w:hideMark/>
          </w:tcPr>
          <w:p w14:paraId="3E6F9296" w14:textId="77777777" w:rsidR="004223A5" w:rsidRPr="004223A5" w:rsidRDefault="004223A5" w:rsidP="004223A5">
            <w:pPr>
              <w:ind w:firstLineChars="100" w:firstLine="180"/>
              <w:rPr>
                <w:rFonts w:eastAsia="等线" w:cs="Calibri"/>
                <w:color w:val="000000"/>
                <w:kern w:val="0"/>
                <w:sz w:val="18"/>
                <w:szCs w:val="18"/>
              </w:rPr>
            </w:pPr>
          </w:p>
        </w:tc>
        <w:tc>
          <w:tcPr>
            <w:tcW w:w="3452" w:type="pct"/>
            <w:tcBorders>
              <w:top w:val="nil"/>
              <w:left w:val="nil"/>
              <w:bottom w:val="nil"/>
              <w:right w:val="single" w:sz="8" w:space="0" w:color="C9C9C9"/>
            </w:tcBorders>
            <w:shd w:val="clear" w:color="auto" w:fill="auto"/>
            <w:noWrap/>
            <w:hideMark/>
          </w:tcPr>
          <w:p w14:paraId="59576633"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 xml:space="preserve">//!&lt; </w:t>
            </w:r>
            <w:r w:rsidRPr="004223A5">
              <w:rPr>
                <w:rFonts w:ascii="宋体" w:eastAsia="宋体" w:hAnsi="宋体" w:cs="Calibri" w:hint="eastAsia"/>
                <w:color w:val="000000"/>
                <w:kern w:val="0"/>
                <w:sz w:val="18"/>
                <w:szCs w:val="18"/>
              </w:rPr>
              <w:t>收到对端</w:t>
            </w:r>
            <w:r w:rsidRPr="004223A5">
              <w:rPr>
                <w:rFonts w:eastAsia="等线" w:cs="Calibri"/>
                <w:color w:val="000000"/>
                <w:kern w:val="0"/>
                <w:sz w:val="18"/>
                <w:szCs w:val="18"/>
              </w:rPr>
              <w:t>gatt write</w:t>
            </w:r>
            <w:r w:rsidRPr="004223A5">
              <w:rPr>
                <w:rFonts w:ascii="宋体" w:eastAsia="宋体" w:hAnsi="宋体" w:cs="Calibri" w:hint="eastAsia"/>
                <w:color w:val="000000"/>
                <w:kern w:val="0"/>
                <w:sz w:val="18"/>
                <w:szCs w:val="18"/>
              </w:rPr>
              <w:t>请求。</w:t>
            </w:r>
          </w:p>
        </w:tc>
      </w:tr>
      <w:tr w:rsidR="00D909D0" w:rsidRPr="004223A5" w14:paraId="213C26E0" w14:textId="77777777" w:rsidTr="00386B91">
        <w:trPr>
          <w:trHeight w:val="255"/>
        </w:trPr>
        <w:tc>
          <w:tcPr>
            <w:tcW w:w="1425" w:type="pct"/>
            <w:tcBorders>
              <w:top w:val="nil"/>
              <w:left w:val="single" w:sz="8" w:space="0" w:color="C9C9C9"/>
              <w:bottom w:val="nil"/>
              <w:right w:val="nil"/>
            </w:tcBorders>
            <w:shd w:val="clear" w:color="auto" w:fill="auto"/>
            <w:hideMark/>
          </w:tcPr>
          <w:p w14:paraId="415ECD22" w14:textId="77777777" w:rsidR="004223A5" w:rsidRPr="004223A5" w:rsidRDefault="004223A5" w:rsidP="004223A5">
            <w:pPr>
              <w:ind w:firstLineChars="100" w:firstLine="180"/>
              <w:rPr>
                <w:rFonts w:eastAsia="等线" w:cs="Calibri"/>
                <w:color w:val="000000"/>
                <w:kern w:val="0"/>
                <w:sz w:val="18"/>
                <w:szCs w:val="18"/>
              </w:rPr>
            </w:pPr>
            <w:r w:rsidRPr="004223A5">
              <w:rPr>
                <w:rFonts w:eastAsia="等线" w:cs="Calibri"/>
                <w:color w:val="000000"/>
                <w:kern w:val="0"/>
                <w:sz w:val="18"/>
                <w:szCs w:val="18"/>
              </w:rPr>
              <w:t>GATTC_MSG_ATT_INFO_REQ,</w:t>
            </w:r>
          </w:p>
        </w:tc>
        <w:tc>
          <w:tcPr>
            <w:tcW w:w="122" w:type="pct"/>
            <w:tcBorders>
              <w:top w:val="nil"/>
              <w:left w:val="nil"/>
              <w:bottom w:val="nil"/>
              <w:right w:val="nil"/>
            </w:tcBorders>
            <w:shd w:val="clear" w:color="auto" w:fill="auto"/>
            <w:noWrap/>
            <w:hideMark/>
          </w:tcPr>
          <w:p w14:paraId="6CF0608C" w14:textId="77777777" w:rsidR="004223A5" w:rsidRPr="004223A5" w:rsidRDefault="004223A5" w:rsidP="004223A5">
            <w:pPr>
              <w:ind w:firstLineChars="100" w:firstLine="180"/>
              <w:rPr>
                <w:rFonts w:eastAsia="等线" w:cs="Calibri"/>
                <w:color w:val="000000"/>
                <w:kern w:val="0"/>
                <w:sz w:val="18"/>
                <w:szCs w:val="18"/>
              </w:rPr>
            </w:pPr>
          </w:p>
        </w:tc>
        <w:tc>
          <w:tcPr>
            <w:tcW w:w="3452" w:type="pct"/>
            <w:tcBorders>
              <w:top w:val="nil"/>
              <w:left w:val="nil"/>
              <w:bottom w:val="nil"/>
              <w:right w:val="single" w:sz="8" w:space="0" w:color="C9C9C9"/>
            </w:tcBorders>
            <w:shd w:val="clear" w:color="auto" w:fill="auto"/>
            <w:noWrap/>
            <w:hideMark/>
          </w:tcPr>
          <w:p w14:paraId="5CB4DAD6"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 xml:space="preserve">//!&lt; </w:t>
            </w:r>
            <w:r w:rsidRPr="004223A5">
              <w:rPr>
                <w:rFonts w:ascii="宋体" w:eastAsia="宋体" w:hAnsi="宋体" w:cs="Calibri" w:hint="eastAsia"/>
                <w:color w:val="000000"/>
                <w:kern w:val="0"/>
                <w:sz w:val="18"/>
                <w:szCs w:val="18"/>
              </w:rPr>
              <w:t>收到对端</w:t>
            </w:r>
            <w:r w:rsidRPr="004223A5">
              <w:rPr>
                <w:rFonts w:eastAsia="等线" w:cs="Calibri"/>
                <w:color w:val="000000"/>
                <w:kern w:val="0"/>
                <w:sz w:val="18"/>
                <w:szCs w:val="18"/>
              </w:rPr>
              <w:t xml:space="preserve"> </w:t>
            </w:r>
            <w:r w:rsidRPr="004223A5">
              <w:rPr>
                <w:rFonts w:ascii="宋体" w:eastAsia="宋体" w:hAnsi="宋体" w:cs="Calibri" w:hint="eastAsia"/>
                <w:color w:val="000000"/>
                <w:kern w:val="0"/>
                <w:sz w:val="18"/>
                <w:szCs w:val="18"/>
              </w:rPr>
              <w:t>获取</w:t>
            </w:r>
            <w:r w:rsidRPr="004223A5">
              <w:rPr>
                <w:rFonts w:eastAsia="等线" w:cs="Calibri"/>
                <w:color w:val="000000"/>
                <w:kern w:val="0"/>
                <w:sz w:val="18"/>
                <w:szCs w:val="18"/>
              </w:rPr>
              <w:t>gatt att info</w:t>
            </w:r>
            <w:r w:rsidRPr="004223A5">
              <w:rPr>
                <w:rFonts w:ascii="宋体" w:eastAsia="宋体" w:hAnsi="宋体" w:cs="Calibri" w:hint="eastAsia"/>
                <w:color w:val="000000"/>
                <w:kern w:val="0"/>
                <w:sz w:val="18"/>
                <w:szCs w:val="18"/>
              </w:rPr>
              <w:t>的请求。</w:t>
            </w:r>
          </w:p>
        </w:tc>
      </w:tr>
      <w:tr w:rsidR="00D909D0" w:rsidRPr="004223A5" w14:paraId="1D57BA1A" w14:textId="77777777" w:rsidTr="00386B91">
        <w:trPr>
          <w:trHeight w:val="255"/>
        </w:trPr>
        <w:tc>
          <w:tcPr>
            <w:tcW w:w="1425" w:type="pct"/>
            <w:tcBorders>
              <w:top w:val="nil"/>
              <w:left w:val="single" w:sz="8" w:space="0" w:color="C9C9C9"/>
              <w:bottom w:val="nil"/>
              <w:right w:val="nil"/>
            </w:tcBorders>
            <w:shd w:val="clear" w:color="auto" w:fill="auto"/>
            <w:hideMark/>
          </w:tcPr>
          <w:p w14:paraId="1BAC1EC4" w14:textId="77777777" w:rsidR="004223A5" w:rsidRPr="004223A5" w:rsidRDefault="004223A5" w:rsidP="004223A5">
            <w:pPr>
              <w:ind w:firstLineChars="100" w:firstLine="180"/>
              <w:rPr>
                <w:rFonts w:eastAsia="等线" w:cs="Calibri"/>
                <w:color w:val="000000"/>
                <w:kern w:val="0"/>
                <w:sz w:val="18"/>
                <w:szCs w:val="18"/>
              </w:rPr>
            </w:pPr>
            <w:r w:rsidRPr="004223A5">
              <w:rPr>
                <w:rFonts w:eastAsia="等线" w:cs="Calibri"/>
                <w:color w:val="000000"/>
                <w:kern w:val="0"/>
                <w:sz w:val="18"/>
                <w:szCs w:val="18"/>
              </w:rPr>
              <w:t>GATTC_MSG_NTF_REQ,</w:t>
            </w:r>
          </w:p>
        </w:tc>
        <w:tc>
          <w:tcPr>
            <w:tcW w:w="122" w:type="pct"/>
            <w:tcBorders>
              <w:top w:val="nil"/>
              <w:left w:val="nil"/>
              <w:bottom w:val="nil"/>
              <w:right w:val="nil"/>
            </w:tcBorders>
            <w:shd w:val="clear" w:color="auto" w:fill="auto"/>
            <w:noWrap/>
            <w:hideMark/>
          </w:tcPr>
          <w:p w14:paraId="3525124E" w14:textId="77777777" w:rsidR="004223A5" w:rsidRPr="004223A5" w:rsidRDefault="004223A5" w:rsidP="004223A5">
            <w:pPr>
              <w:ind w:firstLineChars="100" w:firstLine="180"/>
              <w:rPr>
                <w:rFonts w:eastAsia="等线" w:cs="Calibri"/>
                <w:color w:val="000000"/>
                <w:kern w:val="0"/>
                <w:sz w:val="18"/>
                <w:szCs w:val="18"/>
              </w:rPr>
            </w:pPr>
          </w:p>
        </w:tc>
        <w:tc>
          <w:tcPr>
            <w:tcW w:w="3452" w:type="pct"/>
            <w:tcBorders>
              <w:top w:val="nil"/>
              <w:left w:val="nil"/>
              <w:bottom w:val="nil"/>
              <w:right w:val="single" w:sz="8" w:space="0" w:color="C9C9C9"/>
            </w:tcBorders>
            <w:shd w:val="clear" w:color="auto" w:fill="auto"/>
            <w:noWrap/>
            <w:hideMark/>
          </w:tcPr>
          <w:p w14:paraId="6A3C10A7" w14:textId="0BA60DF8"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 xml:space="preserve">//!&lt; </w:t>
            </w:r>
            <w:r w:rsidRPr="004223A5">
              <w:rPr>
                <w:rFonts w:ascii="宋体" w:eastAsia="宋体" w:hAnsi="宋体" w:cs="Calibri" w:hint="eastAsia"/>
                <w:color w:val="000000"/>
                <w:kern w:val="0"/>
                <w:sz w:val="18"/>
                <w:szCs w:val="18"/>
              </w:rPr>
              <w:t>收到对端的notification的数据。</w:t>
            </w:r>
          </w:p>
        </w:tc>
      </w:tr>
      <w:tr w:rsidR="00D909D0" w:rsidRPr="004223A5" w14:paraId="2E9B6610" w14:textId="77777777" w:rsidTr="00386B91">
        <w:trPr>
          <w:trHeight w:val="255"/>
        </w:trPr>
        <w:tc>
          <w:tcPr>
            <w:tcW w:w="1425" w:type="pct"/>
            <w:tcBorders>
              <w:top w:val="nil"/>
              <w:left w:val="single" w:sz="8" w:space="0" w:color="C9C9C9"/>
              <w:bottom w:val="nil"/>
              <w:right w:val="nil"/>
            </w:tcBorders>
            <w:shd w:val="clear" w:color="auto" w:fill="auto"/>
            <w:hideMark/>
          </w:tcPr>
          <w:p w14:paraId="498B2C58" w14:textId="77777777" w:rsidR="004223A5" w:rsidRPr="004223A5" w:rsidRDefault="004223A5" w:rsidP="004223A5">
            <w:pPr>
              <w:ind w:firstLineChars="100" w:firstLine="180"/>
              <w:rPr>
                <w:rFonts w:eastAsia="等线" w:cs="Calibri"/>
                <w:color w:val="000000"/>
                <w:kern w:val="0"/>
                <w:sz w:val="18"/>
                <w:szCs w:val="18"/>
              </w:rPr>
            </w:pPr>
            <w:r w:rsidRPr="004223A5">
              <w:rPr>
                <w:rFonts w:eastAsia="等线" w:cs="Calibri"/>
                <w:color w:val="000000"/>
                <w:kern w:val="0"/>
                <w:sz w:val="18"/>
                <w:szCs w:val="18"/>
              </w:rPr>
              <w:t>GATTC_MSG_READ_IND,</w:t>
            </w:r>
          </w:p>
        </w:tc>
        <w:tc>
          <w:tcPr>
            <w:tcW w:w="122" w:type="pct"/>
            <w:tcBorders>
              <w:top w:val="nil"/>
              <w:left w:val="nil"/>
              <w:bottom w:val="nil"/>
              <w:right w:val="nil"/>
            </w:tcBorders>
            <w:shd w:val="clear" w:color="auto" w:fill="auto"/>
            <w:noWrap/>
            <w:hideMark/>
          </w:tcPr>
          <w:p w14:paraId="7B310EF2" w14:textId="77777777" w:rsidR="004223A5" w:rsidRPr="004223A5" w:rsidRDefault="004223A5" w:rsidP="004223A5">
            <w:pPr>
              <w:ind w:firstLineChars="100" w:firstLine="180"/>
              <w:rPr>
                <w:rFonts w:eastAsia="等线" w:cs="Calibri"/>
                <w:color w:val="000000"/>
                <w:kern w:val="0"/>
                <w:sz w:val="18"/>
                <w:szCs w:val="18"/>
              </w:rPr>
            </w:pPr>
          </w:p>
        </w:tc>
        <w:tc>
          <w:tcPr>
            <w:tcW w:w="3452" w:type="pct"/>
            <w:tcBorders>
              <w:top w:val="nil"/>
              <w:left w:val="nil"/>
              <w:bottom w:val="nil"/>
              <w:right w:val="single" w:sz="8" w:space="0" w:color="C9C9C9"/>
            </w:tcBorders>
            <w:shd w:val="clear" w:color="auto" w:fill="auto"/>
            <w:noWrap/>
            <w:hideMark/>
          </w:tcPr>
          <w:p w14:paraId="24175818"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 xml:space="preserve">//!&lt; </w:t>
            </w:r>
            <w:r w:rsidRPr="004223A5">
              <w:rPr>
                <w:rFonts w:ascii="宋体" w:eastAsia="宋体" w:hAnsi="宋体" w:cs="Calibri" w:hint="eastAsia"/>
                <w:color w:val="000000"/>
                <w:kern w:val="0"/>
                <w:sz w:val="18"/>
                <w:szCs w:val="18"/>
              </w:rPr>
              <w:t>收到了对端回复读操作的数据。</w:t>
            </w:r>
          </w:p>
        </w:tc>
      </w:tr>
      <w:tr w:rsidR="00D909D0" w:rsidRPr="004223A5" w14:paraId="28C35C4E" w14:textId="77777777" w:rsidTr="00386B91">
        <w:trPr>
          <w:trHeight w:val="255"/>
        </w:trPr>
        <w:tc>
          <w:tcPr>
            <w:tcW w:w="1425" w:type="pct"/>
            <w:tcBorders>
              <w:top w:val="nil"/>
              <w:left w:val="single" w:sz="8" w:space="0" w:color="C9C9C9"/>
              <w:bottom w:val="nil"/>
              <w:right w:val="nil"/>
            </w:tcBorders>
            <w:shd w:val="clear" w:color="auto" w:fill="auto"/>
            <w:hideMark/>
          </w:tcPr>
          <w:p w14:paraId="1AA74962" w14:textId="77777777" w:rsidR="004223A5" w:rsidRPr="004223A5" w:rsidRDefault="004223A5" w:rsidP="004223A5">
            <w:pPr>
              <w:ind w:firstLineChars="100" w:firstLine="180"/>
              <w:rPr>
                <w:rFonts w:eastAsia="等线" w:cs="Calibri"/>
                <w:color w:val="000000"/>
                <w:kern w:val="0"/>
                <w:sz w:val="18"/>
                <w:szCs w:val="18"/>
              </w:rPr>
            </w:pPr>
            <w:r w:rsidRPr="004223A5">
              <w:rPr>
                <w:rFonts w:eastAsia="等线" w:cs="Calibri"/>
                <w:color w:val="000000"/>
                <w:kern w:val="0"/>
                <w:sz w:val="18"/>
                <w:szCs w:val="18"/>
              </w:rPr>
              <w:t>GATTC_MSG_CMP_EVT,</w:t>
            </w:r>
          </w:p>
        </w:tc>
        <w:tc>
          <w:tcPr>
            <w:tcW w:w="122" w:type="pct"/>
            <w:tcBorders>
              <w:top w:val="nil"/>
              <w:left w:val="nil"/>
              <w:bottom w:val="nil"/>
              <w:right w:val="nil"/>
            </w:tcBorders>
            <w:shd w:val="clear" w:color="auto" w:fill="auto"/>
            <w:noWrap/>
            <w:hideMark/>
          </w:tcPr>
          <w:p w14:paraId="1EB6F8B7" w14:textId="77777777" w:rsidR="004223A5" w:rsidRPr="004223A5" w:rsidRDefault="004223A5" w:rsidP="004223A5">
            <w:pPr>
              <w:ind w:firstLineChars="100" w:firstLine="180"/>
              <w:rPr>
                <w:rFonts w:eastAsia="等线" w:cs="Calibri"/>
                <w:color w:val="000000"/>
                <w:kern w:val="0"/>
                <w:sz w:val="18"/>
                <w:szCs w:val="18"/>
              </w:rPr>
            </w:pPr>
          </w:p>
        </w:tc>
        <w:tc>
          <w:tcPr>
            <w:tcW w:w="3452" w:type="pct"/>
            <w:tcBorders>
              <w:top w:val="nil"/>
              <w:left w:val="nil"/>
              <w:bottom w:val="nil"/>
              <w:right w:val="single" w:sz="8" w:space="0" w:color="C9C9C9"/>
            </w:tcBorders>
            <w:shd w:val="clear" w:color="auto" w:fill="auto"/>
            <w:noWrap/>
            <w:hideMark/>
          </w:tcPr>
          <w:p w14:paraId="6C703C3A"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 xml:space="preserve">//!&lt; </w:t>
            </w:r>
            <w:r w:rsidRPr="004223A5">
              <w:rPr>
                <w:rFonts w:ascii="宋体" w:eastAsia="宋体" w:hAnsi="宋体" w:cs="Calibri" w:hint="eastAsia"/>
                <w:color w:val="000000"/>
                <w:kern w:val="0"/>
                <w:sz w:val="18"/>
                <w:szCs w:val="18"/>
              </w:rPr>
              <w:t>某个gatt操作已完成。</w:t>
            </w:r>
          </w:p>
        </w:tc>
      </w:tr>
      <w:tr w:rsidR="00D909D0" w:rsidRPr="004223A5" w14:paraId="09EEE4C5" w14:textId="77777777" w:rsidTr="00386B91">
        <w:trPr>
          <w:trHeight w:val="255"/>
        </w:trPr>
        <w:tc>
          <w:tcPr>
            <w:tcW w:w="1425" w:type="pct"/>
            <w:tcBorders>
              <w:top w:val="nil"/>
              <w:left w:val="single" w:sz="8" w:space="0" w:color="C9C9C9"/>
              <w:bottom w:val="nil"/>
              <w:right w:val="nil"/>
            </w:tcBorders>
            <w:shd w:val="clear" w:color="auto" w:fill="auto"/>
            <w:hideMark/>
          </w:tcPr>
          <w:p w14:paraId="69B8F114" w14:textId="77777777" w:rsidR="004223A5" w:rsidRPr="004223A5" w:rsidRDefault="004223A5" w:rsidP="004223A5">
            <w:pPr>
              <w:ind w:firstLineChars="100" w:firstLine="180"/>
              <w:rPr>
                <w:rFonts w:eastAsia="等线" w:cs="Calibri"/>
                <w:color w:val="000000"/>
                <w:kern w:val="0"/>
                <w:sz w:val="18"/>
                <w:szCs w:val="18"/>
              </w:rPr>
            </w:pPr>
            <w:r w:rsidRPr="004223A5">
              <w:rPr>
                <w:rFonts w:eastAsia="等线" w:cs="Calibri"/>
                <w:color w:val="000000"/>
                <w:kern w:val="0"/>
                <w:sz w:val="18"/>
                <w:szCs w:val="18"/>
              </w:rPr>
              <w:t>GATTC_MSG_LINK_CREATE,</w:t>
            </w:r>
          </w:p>
        </w:tc>
        <w:tc>
          <w:tcPr>
            <w:tcW w:w="122" w:type="pct"/>
            <w:tcBorders>
              <w:top w:val="nil"/>
              <w:left w:val="nil"/>
              <w:bottom w:val="nil"/>
              <w:right w:val="nil"/>
            </w:tcBorders>
            <w:shd w:val="clear" w:color="auto" w:fill="auto"/>
            <w:noWrap/>
            <w:hideMark/>
          </w:tcPr>
          <w:p w14:paraId="770576D0" w14:textId="77777777" w:rsidR="004223A5" w:rsidRPr="004223A5" w:rsidRDefault="004223A5" w:rsidP="004223A5">
            <w:pPr>
              <w:ind w:firstLineChars="100" w:firstLine="180"/>
              <w:rPr>
                <w:rFonts w:eastAsia="等线" w:cs="Calibri"/>
                <w:color w:val="000000"/>
                <w:kern w:val="0"/>
                <w:sz w:val="18"/>
                <w:szCs w:val="18"/>
              </w:rPr>
            </w:pPr>
          </w:p>
        </w:tc>
        <w:tc>
          <w:tcPr>
            <w:tcW w:w="3452" w:type="pct"/>
            <w:tcBorders>
              <w:top w:val="nil"/>
              <w:left w:val="nil"/>
              <w:bottom w:val="nil"/>
              <w:right w:val="single" w:sz="8" w:space="0" w:color="C9C9C9"/>
            </w:tcBorders>
            <w:shd w:val="clear" w:color="auto" w:fill="auto"/>
            <w:noWrap/>
            <w:hideMark/>
          </w:tcPr>
          <w:p w14:paraId="27ABEEA5"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 xml:space="preserve">//!&lt; </w:t>
            </w:r>
            <w:r w:rsidRPr="004223A5">
              <w:rPr>
                <w:rFonts w:ascii="宋体" w:eastAsia="宋体" w:hAnsi="宋体" w:cs="Calibri" w:hint="eastAsia"/>
                <w:color w:val="000000"/>
                <w:kern w:val="0"/>
                <w:sz w:val="18"/>
                <w:szCs w:val="18"/>
              </w:rPr>
              <w:t>链接已创建。</w:t>
            </w:r>
          </w:p>
        </w:tc>
      </w:tr>
      <w:tr w:rsidR="00D909D0" w:rsidRPr="004223A5" w14:paraId="7C0B2AB1" w14:textId="77777777" w:rsidTr="00386B91">
        <w:trPr>
          <w:trHeight w:val="255"/>
        </w:trPr>
        <w:tc>
          <w:tcPr>
            <w:tcW w:w="1425" w:type="pct"/>
            <w:tcBorders>
              <w:top w:val="nil"/>
              <w:left w:val="single" w:sz="8" w:space="0" w:color="C9C9C9"/>
              <w:bottom w:val="nil"/>
              <w:right w:val="nil"/>
            </w:tcBorders>
            <w:shd w:val="clear" w:color="auto" w:fill="auto"/>
            <w:hideMark/>
          </w:tcPr>
          <w:p w14:paraId="2CCB0F37" w14:textId="77777777" w:rsidR="004223A5" w:rsidRPr="004223A5" w:rsidRDefault="004223A5" w:rsidP="004223A5">
            <w:pPr>
              <w:ind w:firstLineChars="100" w:firstLine="180"/>
              <w:rPr>
                <w:rFonts w:eastAsia="等线" w:cs="Calibri"/>
                <w:color w:val="000000"/>
                <w:kern w:val="0"/>
                <w:sz w:val="18"/>
                <w:szCs w:val="18"/>
              </w:rPr>
            </w:pPr>
            <w:r w:rsidRPr="004223A5">
              <w:rPr>
                <w:rFonts w:eastAsia="等线" w:cs="Calibri"/>
                <w:color w:val="000000"/>
                <w:kern w:val="0"/>
                <w:sz w:val="18"/>
                <w:szCs w:val="18"/>
              </w:rPr>
              <w:t xml:space="preserve">GATTC_MSG_LINK_LOST </w:t>
            </w:r>
          </w:p>
        </w:tc>
        <w:tc>
          <w:tcPr>
            <w:tcW w:w="122" w:type="pct"/>
            <w:tcBorders>
              <w:top w:val="nil"/>
              <w:left w:val="nil"/>
              <w:bottom w:val="nil"/>
              <w:right w:val="nil"/>
            </w:tcBorders>
            <w:shd w:val="clear" w:color="auto" w:fill="auto"/>
            <w:noWrap/>
            <w:hideMark/>
          </w:tcPr>
          <w:p w14:paraId="05138CEC" w14:textId="77777777" w:rsidR="004223A5" w:rsidRPr="004223A5" w:rsidRDefault="004223A5" w:rsidP="004223A5">
            <w:pPr>
              <w:ind w:firstLineChars="100" w:firstLine="180"/>
              <w:rPr>
                <w:rFonts w:eastAsia="等线" w:cs="Calibri"/>
                <w:color w:val="000000"/>
                <w:kern w:val="0"/>
                <w:sz w:val="18"/>
                <w:szCs w:val="18"/>
              </w:rPr>
            </w:pPr>
          </w:p>
        </w:tc>
        <w:tc>
          <w:tcPr>
            <w:tcW w:w="3452" w:type="pct"/>
            <w:tcBorders>
              <w:top w:val="nil"/>
              <w:left w:val="nil"/>
              <w:bottom w:val="nil"/>
              <w:right w:val="single" w:sz="8" w:space="0" w:color="C9C9C9"/>
            </w:tcBorders>
            <w:shd w:val="clear" w:color="auto" w:fill="auto"/>
            <w:noWrap/>
            <w:hideMark/>
          </w:tcPr>
          <w:p w14:paraId="5A11E857"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 xml:space="preserve">//!&lt; </w:t>
            </w:r>
            <w:r w:rsidRPr="004223A5">
              <w:rPr>
                <w:rFonts w:ascii="宋体" w:eastAsia="宋体" w:hAnsi="宋体" w:cs="Calibri" w:hint="eastAsia"/>
                <w:color w:val="000000"/>
                <w:kern w:val="0"/>
                <w:sz w:val="18"/>
                <w:szCs w:val="18"/>
              </w:rPr>
              <w:t>链接已断开。</w:t>
            </w:r>
          </w:p>
        </w:tc>
      </w:tr>
      <w:tr w:rsidR="004223A5" w:rsidRPr="004223A5" w14:paraId="4EFAB079"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5371C761" w14:textId="77777777" w:rsidR="004223A5" w:rsidRPr="004223A5" w:rsidRDefault="004223A5" w:rsidP="004223A5">
            <w:pPr>
              <w:rPr>
                <w:rFonts w:eastAsia="等线" w:cs="Calibri"/>
                <w:color w:val="000000"/>
                <w:kern w:val="0"/>
                <w:sz w:val="18"/>
                <w:szCs w:val="18"/>
              </w:rPr>
            </w:pPr>
            <w:r w:rsidRPr="004223A5">
              <w:rPr>
                <w:rFonts w:eastAsia="等线" w:cs="Calibri"/>
                <w:color w:val="000000"/>
                <w:kern w:val="0"/>
                <w:sz w:val="18"/>
                <w:szCs w:val="18"/>
              </w:rPr>
              <w:t>}gatt_msg_evt_t;</w:t>
            </w:r>
          </w:p>
        </w:tc>
      </w:tr>
    </w:tbl>
    <w:p w14:paraId="1F6C765A" w14:textId="76252EC1" w:rsidR="00C72FF3" w:rsidRDefault="00C72FF3" w:rsidP="00C72FF3">
      <w:pPr>
        <w:pStyle w:val="Heading4"/>
      </w:pPr>
      <w:bookmarkStart w:id="81" w:name="_Toc35436538"/>
      <w:r>
        <w:rPr>
          <w:rFonts w:hint="eastAsia"/>
        </w:rPr>
        <w:t>G</w:t>
      </w:r>
      <w:r>
        <w:t>ATT Operation Complete Event</w:t>
      </w:r>
      <w:bookmarkEnd w:id="81"/>
    </w:p>
    <w:tbl>
      <w:tblPr>
        <w:tblW w:w="5000" w:type="pct"/>
        <w:tblLook w:val="04A0" w:firstRow="1" w:lastRow="0" w:firstColumn="1" w:lastColumn="0" w:noHBand="0" w:noVBand="1"/>
      </w:tblPr>
      <w:tblGrid>
        <w:gridCol w:w="1483"/>
        <w:gridCol w:w="1496"/>
        <w:gridCol w:w="6983"/>
      </w:tblGrid>
      <w:tr w:rsidR="002B5649" w:rsidRPr="002B5649" w14:paraId="1ED31DFF"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1AB2C67" w14:textId="4E8FC28B" w:rsidR="002B5649" w:rsidRPr="002B5649" w:rsidRDefault="002B5649" w:rsidP="002B5649">
            <w:pPr>
              <w:rPr>
                <w:rFonts w:eastAsia="等线" w:cs="Calibri"/>
                <w:b/>
                <w:bCs/>
                <w:color w:val="000000"/>
                <w:kern w:val="0"/>
              </w:rPr>
            </w:pPr>
            <w:r w:rsidRPr="002B5649">
              <w:rPr>
                <w:rFonts w:eastAsia="等线" w:cs="Calibri"/>
                <w:b/>
                <w:bCs/>
                <w:color w:val="000000"/>
                <w:kern w:val="0"/>
              </w:rPr>
              <w:t>//</w:t>
            </w:r>
            <w:r>
              <w:rPr>
                <w:rFonts w:eastAsia="等线" w:cs="Calibri"/>
                <w:b/>
                <w:bCs/>
                <w:color w:val="000000"/>
                <w:kern w:val="0"/>
              </w:rPr>
              <w:t xml:space="preserve"> </w:t>
            </w:r>
            <w:r w:rsidRPr="002B5649">
              <w:rPr>
                <w:rFonts w:eastAsia="等线" w:cs="Calibri"/>
                <w:b/>
                <w:bCs/>
                <w:color w:val="000000"/>
                <w:kern w:val="0"/>
              </w:rPr>
              <w:t>GATT message event operation done structure</w:t>
            </w:r>
          </w:p>
        </w:tc>
      </w:tr>
      <w:tr w:rsidR="002B5649" w:rsidRPr="002B5649" w14:paraId="41F4FFFD"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24328A6B"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typedef struct</w:t>
            </w:r>
          </w:p>
        </w:tc>
      </w:tr>
      <w:tr w:rsidR="002B5649" w:rsidRPr="002B5649" w14:paraId="6E7320DA" w14:textId="77777777" w:rsidTr="00386B91">
        <w:trPr>
          <w:trHeight w:val="285"/>
        </w:trPr>
        <w:tc>
          <w:tcPr>
            <w:tcW w:w="744" w:type="pct"/>
            <w:tcBorders>
              <w:top w:val="nil"/>
              <w:left w:val="single" w:sz="8" w:space="0" w:color="C9C9C9"/>
              <w:bottom w:val="nil"/>
              <w:right w:val="nil"/>
            </w:tcBorders>
            <w:shd w:val="clear" w:color="auto" w:fill="auto"/>
            <w:noWrap/>
            <w:hideMark/>
          </w:tcPr>
          <w:p w14:paraId="6F0D73EF"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w:t>
            </w:r>
          </w:p>
        </w:tc>
        <w:tc>
          <w:tcPr>
            <w:tcW w:w="751" w:type="pct"/>
            <w:tcBorders>
              <w:top w:val="nil"/>
              <w:left w:val="nil"/>
              <w:bottom w:val="nil"/>
              <w:right w:val="nil"/>
            </w:tcBorders>
            <w:shd w:val="clear" w:color="auto" w:fill="auto"/>
            <w:noWrap/>
            <w:hideMark/>
          </w:tcPr>
          <w:p w14:paraId="72258EA8" w14:textId="77777777" w:rsidR="002B5649" w:rsidRPr="002B5649" w:rsidRDefault="002B5649" w:rsidP="002B5649">
            <w:pPr>
              <w:rPr>
                <w:rFonts w:eastAsia="等线" w:cs="Calibri"/>
                <w:color w:val="000000"/>
                <w:kern w:val="0"/>
                <w:sz w:val="18"/>
                <w:szCs w:val="18"/>
              </w:rPr>
            </w:pPr>
          </w:p>
        </w:tc>
        <w:tc>
          <w:tcPr>
            <w:tcW w:w="3505" w:type="pct"/>
            <w:tcBorders>
              <w:top w:val="nil"/>
              <w:left w:val="nil"/>
              <w:bottom w:val="nil"/>
              <w:right w:val="single" w:sz="8" w:space="0" w:color="C9C9C9"/>
            </w:tcBorders>
            <w:shd w:val="clear" w:color="auto" w:fill="auto"/>
            <w:noWrap/>
            <w:hideMark/>
          </w:tcPr>
          <w:p w14:paraId="25DEC688"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 xml:space="preserve">　</w:t>
            </w:r>
          </w:p>
        </w:tc>
      </w:tr>
      <w:tr w:rsidR="002B5649" w:rsidRPr="002B5649" w14:paraId="477FEE96" w14:textId="77777777" w:rsidTr="00386B91">
        <w:trPr>
          <w:trHeight w:val="285"/>
        </w:trPr>
        <w:tc>
          <w:tcPr>
            <w:tcW w:w="744" w:type="pct"/>
            <w:tcBorders>
              <w:top w:val="nil"/>
              <w:left w:val="single" w:sz="8" w:space="0" w:color="C9C9C9"/>
              <w:bottom w:val="nil"/>
              <w:right w:val="nil"/>
            </w:tcBorders>
            <w:shd w:val="clear" w:color="auto" w:fill="auto"/>
            <w:hideMark/>
          </w:tcPr>
          <w:p w14:paraId="51C0360B" w14:textId="77777777" w:rsidR="002B5649" w:rsidRPr="002B5649" w:rsidRDefault="002B5649" w:rsidP="002B5649">
            <w:pPr>
              <w:ind w:firstLineChars="100" w:firstLine="180"/>
              <w:rPr>
                <w:rFonts w:eastAsia="等线" w:cs="Calibri"/>
                <w:color w:val="000000"/>
                <w:kern w:val="0"/>
                <w:sz w:val="18"/>
                <w:szCs w:val="18"/>
              </w:rPr>
            </w:pPr>
            <w:r w:rsidRPr="002B5649">
              <w:rPr>
                <w:rFonts w:eastAsia="等线" w:cs="Calibri"/>
                <w:color w:val="000000"/>
                <w:kern w:val="0"/>
                <w:sz w:val="18"/>
                <w:szCs w:val="18"/>
              </w:rPr>
              <w:t>uint8_t</w:t>
            </w:r>
          </w:p>
        </w:tc>
        <w:tc>
          <w:tcPr>
            <w:tcW w:w="751" w:type="pct"/>
            <w:tcBorders>
              <w:top w:val="nil"/>
              <w:left w:val="nil"/>
              <w:bottom w:val="nil"/>
              <w:right w:val="nil"/>
            </w:tcBorders>
            <w:shd w:val="clear" w:color="auto" w:fill="auto"/>
            <w:noWrap/>
            <w:hideMark/>
          </w:tcPr>
          <w:p w14:paraId="55E61EBC"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operation</w:t>
            </w:r>
          </w:p>
        </w:tc>
        <w:tc>
          <w:tcPr>
            <w:tcW w:w="3505" w:type="pct"/>
            <w:tcBorders>
              <w:top w:val="nil"/>
              <w:left w:val="nil"/>
              <w:bottom w:val="nil"/>
              <w:right w:val="single" w:sz="8" w:space="0" w:color="C9C9C9"/>
            </w:tcBorders>
            <w:shd w:val="clear" w:color="auto" w:fill="auto"/>
            <w:noWrap/>
            <w:hideMark/>
          </w:tcPr>
          <w:p w14:paraId="7835EADC"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 xml:space="preserve">//!&lt; GATT </w:t>
            </w:r>
            <w:r w:rsidRPr="002B5649">
              <w:rPr>
                <w:rFonts w:ascii="宋体" w:eastAsia="宋体" w:hAnsi="宋体" w:cs="Calibri" w:hint="eastAsia"/>
                <w:color w:val="000000"/>
                <w:kern w:val="0"/>
                <w:sz w:val="18"/>
                <w:szCs w:val="18"/>
              </w:rPr>
              <w:t>操作的类型</w:t>
            </w:r>
            <w:r w:rsidRPr="002B5649">
              <w:rPr>
                <w:rFonts w:eastAsia="等线" w:cs="Calibri"/>
                <w:color w:val="000000"/>
                <w:kern w:val="0"/>
                <w:sz w:val="18"/>
                <w:szCs w:val="18"/>
              </w:rPr>
              <w:t>, see @GATT_OPERATION_NAME</w:t>
            </w:r>
          </w:p>
        </w:tc>
      </w:tr>
      <w:tr w:rsidR="002B5649" w:rsidRPr="002B5649" w14:paraId="57FD2433" w14:textId="77777777" w:rsidTr="00386B91">
        <w:trPr>
          <w:trHeight w:val="285"/>
        </w:trPr>
        <w:tc>
          <w:tcPr>
            <w:tcW w:w="744" w:type="pct"/>
            <w:tcBorders>
              <w:top w:val="nil"/>
              <w:left w:val="single" w:sz="8" w:space="0" w:color="C9C9C9"/>
              <w:bottom w:val="nil"/>
              <w:right w:val="nil"/>
            </w:tcBorders>
            <w:shd w:val="clear" w:color="auto" w:fill="auto"/>
            <w:hideMark/>
          </w:tcPr>
          <w:p w14:paraId="11F0C34B" w14:textId="77777777" w:rsidR="002B5649" w:rsidRPr="002B5649" w:rsidRDefault="002B5649" w:rsidP="002B5649">
            <w:pPr>
              <w:ind w:firstLineChars="100" w:firstLine="180"/>
              <w:rPr>
                <w:rFonts w:eastAsia="等线" w:cs="Calibri"/>
                <w:color w:val="000000"/>
                <w:kern w:val="0"/>
                <w:sz w:val="18"/>
                <w:szCs w:val="18"/>
              </w:rPr>
            </w:pPr>
            <w:r w:rsidRPr="002B5649">
              <w:rPr>
                <w:rFonts w:eastAsia="等线" w:cs="Calibri"/>
                <w:color w:val="000000"/>
                <w:kern w:val="0"/>
                <w:sz w:val="18"/>
                <w:szCs w:val="18"/>
              </w:rPr>
              <w:t>uint8_t</w:t>
            </w:r>
          </w:p>
        </w:tc>
        <w:tc>
          <w:tcPr>
            <w:tcW w:w="751" w:type="pct"/>
            <w:tcBorders>
              <w:top w:val="nil"/>
              <w:left w:val="nil"/>
              <w:bottom w:val="nil"/>
              <w:right w:val="nil"/>
            </w:tcBorders>
            <w:shd w:val="clear" w:color="auto" w:fill="auto"/>
            <w:noWrap/>
            <w:hideMark/>
          </w:tcPr>
          <w:p w14:paraId="5C80BCB5"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status</w:t>
            </w:r>
          </w:p>
        </w:tc>
        <w:tc>
          <w:tcPr>
            <w:tcW w:w="3505" w:type="pct"/>
            <w:tcBorders>
              <w:top w:val="nil"/>
              <w:left w:val="nil"/>
              <w:bottom w:val="nil"/>
              <w:right w:val="single" w:sz="8" w:space="0" w:color="C9C9C9"/>
            </w:tcBorders>
            <w:shd w:val="clear" w:color="auto" w:fill="auto"/>
            <w:noWrap/>
            <w:hideMark/>
          </w:tcPr>
          <w:p w14:paraId="51D448E4"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//!&lt; GATT</w:t>
            </w:r>
            <w:r w:rsidRPr="002B5649">
              <w:rPr>
                <w:rFonts w:ascii="宋体" w:eastAsia="宋体" w:hAnsi="宋体" w:cs="Calibri" w:hint="eastAsia"/>
                <w:color w:val="000000"/>
                <w:kern w:val="0"/>
                <w:sz w:val="18"/>
                <w:szCs w:val="18"/>
              </w:rPr>
              <w:t>操作完成的状态</w:t>
            </w:r>
          </w:p>
        </w:tc>
      </w:tr>
      <w:tr w:rsidR="002B5649" w:rsidRPr="002B5649" w14:paraId="58DF829B" w14:textId="77777777" w:rsidTr="00386B91">
        <w:trPr>
          <w:trHeight w:val="285"/>
        </w:trPr>
        <w:tc>
          <w:tcPr>
            <w:tcW w:w="744" w:type="pct"/>
            <w:tcBorders>
              <w:top w:val="nil"/>
              <w:left w:val="single" w:sz="8" w:space="0" w:color="C9C9C9"/>
              <w:bottom w:val="nil"/>
              <w:right w:val="nil"/>
            </w:tcBorders>
            <w:shd w:val="clear" w:color="auto" w:fill="auto"/>
            <w:hideMark/>
          </w:tcPr>
          <w:p w14:paraId="25629C69" w14:textId="77777777" w:rsidR="002B5649" w:rsidRPr="002B5649" w:rsidRDefault="002B5649" w:rsidP="002B5649">
            <w:pPr>
              <w:ind w:firstLineChars="100" w:firstLine="180"/>
              <w:rPr>
                <w:rFonts w:eastAsia="等线" w:cs="Calibri"/>
                <w:color w:val="000000"/>
                <w:kern w:val="0"/>
                <w:sz w:val="18"/>
                <w:szCs w:val="18"/>
              </w:rPr>
            </w:pPr>
            <w:r w:rsidRPr="002B5649">
              <w:rPr>
                <w:rFonts w:eastAsia="等线" w:cs="Calibri"/>
                <w:color w:val="000000"/>
                <w:kern w:val="0"/>
                <w:sz w:val="18"/>
                <w:szCs w:val="18"/>
              </w:rPr>
              <w:t>void *</w:t>
            </w:r>
          </w:p>
        </w:tc>
        <w:tc>
          <w:tcPr>
            <w:tcW w:w="751" w:type="pct"/>
            <w:tcBorders>
              <w:top w:val="nil"/>
              <w:left w:val="nil"/>
              <w:bottom w:val="nil"/>
              <w:right w:val="nil"/>
            </w:tcBorders>
            <w:shd w:val="clear" w:color="auto" w:fill="auto"/>
            <w:noWrap/>
            <w:hideMark/>
          </w:tcPr>
          <w:p w14:paraId="5317207D"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arg</w:t>
            </w:r>
          </w:p>
        </w:tc>
        <w:tc>
          <w:tcPr>
            <w:tcW w:w="3505" w:type="pct"/>
            <w:tcBorders>
              <w:top w:val="nil"/>
              <w:left w:val="nil"/>
              <w:bottom w:val="nil"/>
              <w:right w:val="single" w:sz="8" w:space="0" w:color="C9C9C9"/>
            </w:tcBorders>
            <w:shd w:val="clear" w:color="auto" w:fill="auto"/>
            <w:noWrap/>
            <w:hideMark/>
          </w:tcPr>
          <w:p w14:paraId="39464C07"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//!&lt; GATT</w:t>
            </w:r>
            <w:r w:rsidRPr="002B5649">
              <w:rPr>
                <w:rFonts w:ascii="宋体" w:eastAsia="宋体" w:hAnsi="宋体" w:cs="Calibri" w:hint="eastAsia"/>
                <w:color w:val="000000"/>
                <w:kern w:val="0"/>
                <w:sz w:val="18"/>
                <w:szCs w:val="18"/>
              </w:rPr>
              <w:t>操作完成后可能会用到的参数的指针。</w:t>
            </w:r>
          </w:p>
        </w:tc>
      </w:tr>
      <w:tr w:rsidR="002B5649" w:rsidRPr="002B5649" w14:paraId="1C85837E"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11A25AE3"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}gatt_op_cmp_t;</w:t>
            </w:r>
          </w:p>
        </w:tc>
      </w:tr>
    </w:tbl>
    <w:p w14:paraId="33A1F13B" w14:textId="116F238B" w:rsidR="00C72FF3" w:rsidRDefault="00C72FF3" w:rsidP="00C72FF3">
      <w:pPr>
        <w:pStyle w:val="Heading4"/>
      </w:pPr>
      <w:bookmarkStart w:id="82" w:name="_Toc35436539"/>
      <w:r>
        <w:rPr>
          <w:rFonts w:hint="eastAsia"/>
        </w:rPr>
        <w:lastRenderedPageBreak/>
        <w:t>G</w:t>
      </w:r>
      <w:r>
        <w:t>ATT Message Data</w:t>
      </w:r>
      <w:bookmarkEnd w:id="82"/>
    </w:p>
    <w:tbl>
      <w:tblPr>
        <w:tblW w:w="5000" w:type="pct"/>
        <w:tblLook w:val="04A0" w:firstRow="1" w:lastRow="0" w:firstColumn="1" w:lastColumn="0" w:noHBand="0" w:noVBand="1"/>
      </w:tblPr>
      <w:tblGrid>
        <w:gridCol w:w="1220"/>
        <w:gridCol w:w="1524"/>
        <w:gridCol w:w="7218"/>
      </w:tblGrid>
      <w:tr w:rsidR="002B5649" w:rsidRPr="002B5649" w14:paraId="0D66DF63"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661B4EE" w14:textId="675E437D" w:rsidR="002B5649" w:rsidRPr="002B5649" w:rsidRDefault="002B5649" w:rsidP="002B5649">
            <w:pPr>
              <w:rPr>
                <w:rFonts w:eastAsia="等线" w:cs="Calibri"/>
                <w:b/>
                <w:bCs/>
                <w:color w:val="000000"/>
                <w:kern w:val="0"/>
              </w:rPr>
            </w:pPr>
            <w:r w:rsidRPr="002B5649">
              <w:rPr>
                <w:rFonts w:eastAsia="等线" w:cs="Calibri"/>
                <w:b/>
                <w:bCs/>
                <w:color w:val="000000"/>
                <w:kern w:val="0"/>
              </w:rPr>
              <w:t>//</w:t>
            </w:r>
            <w:r>
              <w:rPr>
                <w:rFonts w:eastAsia="等线" w:cs="Calibri"/>
                <w:b/>
                <w:bCs/>
                <w:color w:val="000000"/>
                <w:kern w:val="0"/>
              </w:rPr>
              <w:t xml:space="preserve"> </w:t>
            </w:r>
            <w:r w:rsidRPr="002B5649">
              <w:rPr>
                <w:rFonts w:eastAsia="等线" w:cs="Calibri"/>
                <w:b/>
                <w:bCs/>
                <w:color w:val="000000"/>
                <w:kern w:val="0"/>
              </w:rPr>
              <w:t>GATT message event data structure</w:t>
            </w:r>
          </w:p>
        </w:tc>
      </w:tr>
      <w:tr w:rsidR="002B5649" w:rsidRPr="002B5649" w14:paraId="64D99157"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3E949309"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typedef struct</w:t>
            </w:r>
          </w:p>
        </w:tc>
      </w:tr>
      <w:tr w:rsidR="002B5649" w:rsidRPr="002B5649" w14:paraId="6CF9F562" w14:textId="77777777" w:rsidTr="00386B91">
        <w:trPr>
          <w:trHeight w:val="285"/>
        </w:trPr>
        <w:tc>
          <w:tcPr>
            <w:tcW w:w="612" w:type="pct"/>
            <w:tcBorders>
              <w:top w:val="nil"/>
              <w:left w:val="single" w:sz="8" w:space="0" w:color="C9C9C9"/>
              <w:bottom w:val="nil"/>
              <w:right w:val="nil"/>
            </w:tcBorders>
            <w:shd w:val="clear" w:color="auto" w:fill="auto"/>
            <w:noWrap/>
            <w:hideMark/>
          </w:tcPr>
          <w:p w14:paraId="09A9A4FA"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w:t>
            </w:r>
          </w:p>
        </w:tc>
        <w:tc>
          <w:tcPr>
            <w:tcW w:w="765" w:type="pct"/>
            <w:tcBorders>
              <w:top w:val="nil"/>
              <w:left w:val="nil"/>
              <w:bottom w:val="nil"/>
              <w:right w:val="nil"/>
            </w:tcBorders>
            <w:shd w:val="clear" w:color="auto" w:fill="auto"/>
            <w:noWrap/>
            <w:hideMark/>
          </w:tcPr>
          <w:p w14:paraId="4C2AD3A6" w14:textId="77777777" w:rsidR="002B5649" w:rsidRPr="002B5649" w:rsidRDefault="002B5649" w:rsidP="002B5649">
            <w:pPr>
              <w:rPr>
                <w:rFonts w:eastAsia="等线" w:cs="Calibri"/>
                <w:color w:val="000000"/>
                <w:kern w:val="0"/>
                <w:sz w:val="18"/>
                <w:szCs w:val="18"/>
              </w:rPr>
            </w:pPr>
          </w:p>
        </w:tc>
        <w:tc>
          <w:tcPr>
            <w:tcW w:w="3623" w:type="pct"/>
            <w:tcBorders>
              <w:top w:val="nil"/>
              <w:left w:val="nil"/>
              <w:bottom w:val="nil"/>
              <w:right w:val="single" w:sz="8" w:space="0" w:color="C9C9C9"/>
            </w:tcBorders>
            <w:shd w:val="clear" w:color="auto" w:fill="auto"/>
            <w:noWrap/>
            <w:hideMark/>
          </w:tcPr>
          <w:p w14:paraId="2206766D"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 xml:space="preserve">　</w:t>
            </w:r>
          </w:p>
        </w:tc>
      </w:tr>
      <w:tr w:rsidR="002B5649" w:rsidRPr="002B5649" w14:paraId="3879B394" w14:textId="77777777" w:rsidTr="00386B91">
        <w:trPr>
          <w:trHeight w:val="285"/>
        </w:trPr>
        <w:tc>
          <w:tcPr>
            <w:tcW w:w="612" w:type="pct"/>
            <w:tcBorders>
              <w:top w:val="nil"/>
              <w:left w:val="single" w:sz="8" w:space="0" w:color="C9C9C9"/>
              <w:bottom w:val="nil"/>
              <w:right w:val="nil"/>
            </w:tcBorders>
            <w:shd w:val="clear" w:color="auto" w:fill="auto"/>
            <w:hideMark/>
          </w:tcPr>
          <w:p w14:paraId="4C479CDF" w14:textId="77777777" w:rsidR="002B5649" w:rsidRPr="002B5649" w:rsidRDefault="002B5649" w:rsidP="002B5649">
            <w:pPr>
              <w:ind w:firstLineChars="100" w:firstLine="180"/>
              <w:rPr>
                <w:rFonts w:eastAsia="等线" w:cs="Calibri"/>
                <w:color w:val="000000"/>
                <w:kern w:val="0"/>
                <w:sz w:val="18"/>
                <w:szCs w:val="18"/>
              </w:rPr>
            </w:pPr>
            <w:r w:rsidRPr="002B5649">
              <w:rPr>
                <w:rFonts w:eastAsia="等线" w:cs="Calibri"/>
                <w:color w:val="000000"/>
                <w:kern w:val="0"/>
                <w:sz w:val="18"/>
                <w:szCs w:val="18"/>
              </w:rPr>
              <w:t>uint16_t</w:t>
            </w:r>
          </w:p>
        </w:tc>
        <w:tc>
          <w:tcPr>
            <w:tcW w:w="765" w:type="pct"/>
            <w:tcBorders>
              <w:top w:val="nil"/>
              <w:left w:val="nil"/>
              <w:bottom w:val="nil"/>
              <w:right w:val="nil"/>
            </w:tcBorders>
            <w:shd w:val="clear" w:color="auto" w:fill="auto"/>
            <w:noWrap/>
            <w:hideMark/>
          </w:tcPr>
          <w:p w14:paraId="725A02FB"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msg_len</w:t>
            </w:r>
          </w:p>
        </w:tc>
        <w:tc>
          <w:tcPr>
            <w:tcW w:w="3623" w:type="pct"/>
            <w:tcBorders>
              <w:top w:val="nil"/>
              <w:left w:val="nil"/>
              <w:bottom w:val="nil"/>
              <w:right w:val="single" w:sz="8" w:space="0" w:color="C9C9C9"/>
            </w:tcBorders>
            <w:shd w:val="clear" w:color="auto" w:fill="auto"/>
            <w:noWrap/>
            <w:hideMark/>
          </w:tcPr>
          <w:p w14:paraId="02314D93"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 xml:space="preserve">//!&lt; GATT </w:t>
            </w:r>
            <w:r w:rsidRPr="002B5649">
              <w:rPr>
                <w:rFonts w:ascii="宋体" w:eastAsia="宋体" w:hAnsi="宋体" w:cs="Calibri" w:hint="eastAsia"/>
                <w:color w:val="000000"/>
                <w:kern w:val="0"/>
                <w:sz w:val="18"/>
                <w:szCs w:val="18"/>
              </w:rPr>
              <w:t>消息的长度</w:t>
            </w:r>
          </w:p>
        </w:tc>
      </w:tr>
      <w:tr w:rsidR="002B5649" w:rsidRPr="002B5649" w14:paraId="5B9D4F58" w14:textId="77777777" w:rsidTr="00386B91">
        <w:trPr>
          <w:trHeight w:val="285"/>
        </w:trPr>
        <w:tc>
          <w:tcPr>
            <w:tcW w:w="612" w:type="pct"/>
            <w:tcBorders>
              <w:top w:val="nil"/>
              <w:left w:val="single" w:sz="8" w:space="0" w:color="C9C9C9"/>
              <w:bottom w:val="nil"/>
              <w:right w:val="nil"/>
            </w:tcBorders>
            <w:shd w:val="clear" w:color="auto" w:fill="auto"/>
            <w:hideMark/>
          </w:tcPr>
          <w:p w14:paraId="2FEB10EE" w14:textId="77777777" w:rsidR="002B5649" w:rsidRPr="002B5649" w:rsidRDefault="002B5649" w:rsidP="002B5649">
            <w:pPr>
              <w:ind w:firstLineChars="100" w:firstLine="180"/>
              <w:rPr>
                <w:rFonts w:eastAsia="等线" w:cs="Calibri"/>
                <w:color w:val="000000"/>
                <w:kern w:val="0"/>
                <w:sz w:val="18"/>
                <w:szCs w:val="18"/>
              </w:rPr>
            </w:pPr>
            <w:r w:rsidRPr="002B5649">
              <w:rPr>
                <w:rFonts w:eastAsia="等线" w:cs="Calibri"/>
                <w:color w:val="000000"/>
                <w:kern w:val="0"/>
                <w:sz w:val="18"/>
                <w:szCs w:val="18"/>
              </w:rPr>
              <w:t>void *</w:t>
            </w:r>
          </w:p>
        </w:tc>
        <w:tc>
          <w:tcPr>
            <w:tcW w:w="765" w:type="pct"/>
            <w:tcBorders>
              <w:top w:val="nil"/>
              <w:left w:val="nil"/>
              <w:bottom w:val="nil"/>
              <w:right w:val="nil"/>
            </w:tcBorders>
            <w:shd w:val="clear" w:color="auto" w:fill="auto"/>
            <w:noWrap/>
            <w:hideMark/>
          </w:tcPr>
          <w:p w14:paraId="67F554F9"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p_msg_data</w:t>
            </w:r>
          </w:p>
        </w:tc>
        <w:tc>
          <w:tcPr>
            <w:tcW w:w="3623" w:type="pct"/>
            <w:tcBorders>
              <w:top w:val="nil"/>
              <w:left w:val="nil"/>
              <w:bottom w:val="nil"/>
              <w:right w:val="single" w:sz="8" w:space="0" w:color="C9C9C9"/>
            </w:tcBorders>
            <w:shd w:val="clear" w:color="auto" w:fill="auto"/>
            <w:noWrap/>
            <w:hideMark/>
          </w:tcPr>
          <w:p w14:paraId="49C9BE7B"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 xml:space="preserve">//!&lt; </w:t>
            </w:r>
            <w:r w:rsidRPr="002B5649">
              <w:rPr>
                <w:rFonts w:ascii="宋体" w:eastAsia="宋体" w:hAnsi="宋体" w:cs="Calibri" w:hint="eastAsia"/>
                <w:color w:val="000000"/>
                <w:kern w:val="0"/>
                <w:sz w:val="18"/>
                <w:szCs w:val="18"/>
              </w:rPr>
              <w:t>指向</w:t>
            </w:r>
            <w:r w:rsidRPr="002B5649">
              <w:rPr>
                <w:rFonts w:eastAsia="等线" w:cs="Calibri"/>
                <w:color w:val="000000"/>
                <w:kern w:val="0"/>
                <w:sz w:val="18"/>
                <w:szCs w:val="18"/>
              </w:rPr>
              <w:t>GATT</w:t>
            </w:r>
            <w:r w:rsidRPr="002B5649">
              <w:rPr>
                <w:rFonts w:ascii="宋体" w:eastAsia="宋体" w:hAnsi="宋体" w:cs="Calibri" w:hint="eastAsia"/>
                <w:color w:val="000000"/>
                <w:kern w:val="0"/>
                <w:sz w:val="18"/>
                <w:szCs w:val="18"/>
              </w:rPr>
              <w:t>消息数据的指针。</w:t>
            </w:r>
          </w:p>
        </w:tc>
      </w:tr>
      <w:tr w:rsidR="002B5649" w:rsidRPr="002B5649" w14:paraId="5850AEE2"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3CF9DAEE" w14:textId="77777777" w:rsidR="002B5649" w:rsidRPr="002B5649" w:rsidRDefault="002B5649" w:rsidP="002B5649">
            <w:pPr>
              <w:rPr>
                <w:rFonts w:eastAsia="等线" w:cs="Calibri"/>
                <w:color w:val="000000"/>
                <w:kern w:val="0"/>
                <w:sz w:val="18"/>
                <w:szCs w:val="18"/>
              </w:rPr>
            </w:pPr>
            <w:r w:rsidRPr="002B5649">
              <w:rPr>
                <w:rFonts w:eastAsia="等线" w:cs="Calibri"/>
                <w:color w:val="000000"/>
                <w:kern w:val="0"/>
                <w:sz w:val="18"/>
                <w:szCs w:val="18"/>
              </w:rPr>
              <w:t>}gatt_msg_hdl_t;</w:t>
            </w:r>
          </w:p>
        </w:tc>
      </w:tr>
    </w:tbl>
    <w:p w14:paraId="6004C629" w14:textId="2646456A" w:rsidR="00C72FF3" w:rsidRDefault="00C72FF3" w:rsidP="00C72FF3">
      <w:pPr>
        <w:pStyle w:val="Heading4"/>
      </w:pPr>
      <w:bookmarkStart w:id="83" w:name="_Toc35436540"/>
      <w:r>
        <w:rPr>
          <w:rFonts w:hint="eastAsia"/>
        </w:rPr>
        <w:t>G</w:t>
      </w:r>
      <w:r>
        <w:t>ATT Message Event</w:t>
      </w:r>
      <w:bookmarkEnd w:id="83"/>
    </w:p>
    <w:tbl>
      <w:tblPr>
        <w:tblW w:w="5000" w:type="pct"/>
        <w:tblLook w:val="04A0" w:firstRow="1" w:lastRow="0" w:firstColumn="1" w:lastColumn="0" w:noHBand="0" w:noVBand="1"/>
      </w:tblPr>
      <w:tblGrid>
        <w:gridCol w:w="3941"/>
        <w:gridCol w:w="990"/>
        <w:gridCol w:w="5031"/>
      </w:tblGrid>
      <w:tr w:rsidR="007B5F8C" w:rsidRPr="007B5F8C" w14:paraId="29873A83" w14:textId="77777777" w:rsidTr="007B5F8C">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DBBD27F" w14:textId="77777777" w:rsidR="007B5F8C" w:rsidRPr="007B5F8C" w:rsidRDefault="007B5F8C" w:rsidP="007B5F8C">
            <w:pPr>
              <w:rPr>
                <w:rFonts w:eastAsia="Times New Roman" w:cs="Calibri"/>
                <w:b/>
                <w:bCs/>
                <w:color w:val="000000"/>
                <w:kern w:val="0"/>
              </w:rPr>
            </w:pPr>
            <w:r w:rsidRPr="007B5F8C">
              <w:rPr>
                <w:rFonts w:eastAsia="Times New Roman" w:cs="Calibri"/>
                <w:b/>
                <w:bCs/>
                <w:color w:val="000000"/>
                <w:kern w:val="0"/>
              </w:rPr>
              <w:t>// GATT message event structure.</w:t>
            </w:r>
          </w:p>
        </w:tc>
      </w:tr>
      <w:tr w:rsidR="007B5F8C" w:rsidRPr="007B5F8C" w14:paraId="7F52C4D2" w14:textId="77777777" w:rsidTr="007B5F8C">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3DC8E7A"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typedef struct</w:t>
            </w:r>
          </w:p>
        </w:tc>
      </w:tr>
      <w:tr w:rsidR="007B5F8C" w:rsidRPr="007B5F8C" w14:paraId="1B09BE6D" w14:textId="77777777" w:rsidTr="007B5F8C">
        <w:trPr>
          <w:trHeight w:val="300"/>
        </w:trPr>
        <w:tc>
          <w:tcPr>
            <w:tcW w:w="1978" w:type="pct"/>
            <w:tcBorders>
              <w:top w:val="nil"/>
              <w:left w:val="single" w:sz="8" w:space="0" w:color="C9C9C9"/>
              <w:bottom w:val="nil"/>
              <w:right w:val="nil"/>
            </w:tcBorders>
            <w:shd w:val="clear" w:color="auto" w:fill="auto"/>
            <w:noWrap/>
            <w:hideMark/>
          </w:tcPr>
          <w:p w14:paraId="255598B6"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w:t>
            </w:r>
          </w:p>
        </w:tc>
        <w:tc>
          <w:tcPr>
            <w:tcW w:w="497" w:type="pct"/>
            <w:tcBorders>
              <w:top w:val="nil"/>
              <w:left w:val="nil"/>
              <w:bottom w:val="nil"/>
              <w:right w:val="nil"/>
            </w:tcBorders>
            <w:shd w:val="clear" w:color="auto" w:fill="auto"/>
            <w:noWrap/>
            <w:hideMark/>
          </w:tcPr>
          <w:p w14:paraId="5FD051A9" w14:textId="77777777" w:rsidR="007B5F8C" w:rsidRPr="007B5F8C" w:rsidRDefault="007B5F8C" w:rsidP="007B5F8C">
            <w:pPr>
              <w:rPr>
                <w:rFonts w:eastAsia="Times New Roman" w:cs="Calibri"/>
                <w:color w:val="000000"/>
                <w:kern w:val="0"/>
                <w:sz w:val="18"/>
                <w:szCs w:val="18"/>
              </w:rPr>
            </w:pPr>
          </w:p>
        </w:tc>
        <w:tc>
          <w:tcPr>
            <w:tcW w:w="2524" w:type="pct"/>
            <w:tcBorders>
              <w:top w:val="nil"/>
              <w:left w:val="nil"/>
              <w:bottom w:val="nil"/>
              <w:right w:val="single" w:sz="8" w:space="0" w:color="C9C9C9"/>
            </w:tcBorders>
            <w:shd w:val="clear" w:color="auto" w:fill="auto"/>
            <w:noWrap/>
            <w:hideMark/>
          </w:tcPr>
          <w:p w14:paraId="55D9AE8A"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 </w:t>
            </w:r>
          </w:p>
        </w:tc>
      </w:tr>
      <w:tr w:rsidR="007B5F8C" w:rsidRPr="007B5F8C" w14:paraId="5A1CA258" w14:textId="77777777" w:rsidTr="007B5F8C">
        <w:trPr>
          <w:trHeight w:val="300"/>
        </w:trPr>
        <w:tc>
          <w:tcPr>
            <w:tcW w:w="1978" w:type="pct"/>
            <w:tcBorders>
              <w:top w:val="nil"/>
              <w:left w:val="single" w:sz="8" w:space="0" w:color="C9C9C9"/>
              <w:bottom w:val="nil"/>
              <w:right w:val="nil"/>
            </w:tcBorders>
            <w:shd w:val="clear" w:color="auto" w:fill="auto"/>
            <w:hideMark/>
          </w:tcPr>
          <w:p w14:paraId="5FDB0A5A" w14:textId="77777777" w:rsidR="007B5F8C" w:rsidRPr="007B5F8C" w:rsidRDefault="007B5F8C" w:rsidP="007B5F8C">
            <w:pPr>
              <w:ind w:firstLineChars="100" w:firstLine="180"/>
              <w:rPr>
                <w:rFonts w:eastAsia="Times New Roman" w:cs="Calibri"/>
                <w:color w:val="000000"/>
                <w:kern w:val="0"/>
                <w:sz w:val="18"/>
                <w:szCs w:val="18"/>
              </w:rPr>
            </w:pPr>
            <w:r w:rsidRPr="007B5F8C">
              <w:rPr>
                <w:rFonts w:eastAsia="Times New Roman" w:cs="Calibri"/>
                <w:color w:val="000000"/>
                <w:kern w:val="0"/>
                <w:sz w:val="18"/>
                <w:szCs w:val="18"/>
              </w:rPr>
              <w:t>gatt_msg_evt_t</w:t>
            </w:r>
          </w:p>
        </w:tc>
        <w:tc>
          <w:tcPr>
            <w:tcW w:w="497" w:type="pct"/>
            <w:tcBorders>
              <w:top w:val="nil"/>
              <w:left w:val="nil"/>
              <w:bottom w:val="nil"/>
              <w:right w:val="nil"/>
            </w:tcBorders>
            <w:shd w:val="clear" w:color="auto" w:fill="auto"/>
            <w:noWrap/>
            <w:hideMark/>
          </w:tcPr>
          <w:p w14:paraId="712905B8"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msg_evt</w:t>
            </w:r>
          </w:p>
        </w:tc>
        <w:tc>
          <w:tcPr>
            <w:tcW w:w="2524" w:type="pct"/>
            <w:tcBorders>
              <w:top w:val="nil"/>
              <w:left w:val="nil"/>
              <w:bottom w:val="nil"/>
              <w:right w:val="single" w:sz="8" w:space="0" w:color="C9C9C9"/>
            </w:tcBorders>
            <w:shd w:val="clear" w:color="auto" w:fill="auto"/>
            <w:noWrap/>
            <w:hideMark/>
          </w:tcPr>
          <w:p w14:paraId="4DCD5AAE"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//!&lt; GATT event</w:t>
            </w:r>
            <w:r w:rsidRPr="007B5F8C">
              <w:rPr>
                <w:rFonts w:ascii="宋体" w:eastAsia="宋体" w:hAnsi="宋体" w:cs="Calibri" w:hint="eastAsia"/>
                <w:color w:val="000000"/>
                <w:kern w:val="0"/>
                <w:sz w:val="18"/>
                <w:szCs w:val="18"/>
              </w:rPr>
              <w:t>的类型</w:t>
            </w:r>
          </w:p>
        </w:tc>
      </w:tr>
      <w:tr w:rsidR="007B5F8C" w:rsidRPr="007B5F8C" w14:paraId="7975678B" w14:textId="77777777" w:rsidTr="007B5F8C">
        <w:trPr>
          <w:trHeight w:val="300"/>
        </w:trPr>
        <w:tc>
          <w:tcPr>
            <w:tcW w:w="1978" w:type="pct"/>
            <w:tcBorders>
              <w:top w:val="nil"/>
              <w:left w:val="single" w:sz="8" w:space="0" w:color="C9C9C9"/>
              <w:bottom w:val="nil"/>
              <w:right w:val="nil"/>
            </w:tcBorders>
            <w:shd w:val="clear" w:color="auto" w:fill="auto"/>
            <w:hideMark/>
          </w:tcPr>
          <w:p w14:paraId="178D01B5" w14:textId="77777777" w:rsidR="007B5F8C" w:rsidRPr="007B5F8C" w:rsidRDefault="007B5F8C" w:rsidP="007B5F8C">
            <w:pPr>
              <w:ind w:firstLineChars="100" w:firstLine="180"/>
              <w:rPr>
                <w:rFonts w:eastAsia="Times New Roman" w:cs="Calibri"/>
                <w:color w:val="000000"/>
                <w:kern w:val="0"/>
                <w:sz w:val="18"/>
                <w:szCs w:val="18"/>
              </w:rPr>
            </w:pPr>
            <w:r w:rsidRPr="007B5F8C">
              <w:rPr>
                <w:rFonts w:eastAsia="Times New Roman" w:cs="Calibri"/>
                <w:color w:val="000000"/>
                <w:kern w:val="0"/>
                <w:sz w:val="18"/>
                <w:szCs w:val="18"/>
              </w:rPr>
              <w:t>uint8_t</w:t>
            </w:r>
          </w:p>
        </w:tc>
        <w:tc>
          <w:tcPr>
            <w:tcW w:w="497" w:type="pct"/>
            <w:tcBorders>
              <w:top w:val="nil"/>
              <w:left w:val="nil"/>
              <w:bottom w:val="nil"/>
              <w:right w:val="nil"/>
            </w:tcBorders>
            <w:shd w:val="clear" w:color="auto" w:fill="auto"/>
            <w:noWrap/>
            <w:hideMark/>
          </w:tcPr>
          <w:p w14:paraId="17873A46"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conn_idx</w:t>
            </w:r>
          </w:p>
        </w:tc>
        <w:tc>
          <w:tcPr>
            <w:tcW w:w="2524" w:type="pct"/>
            <w:tcBorders>
              <w:top w:val="nil"/>
              <w:left w:val="nil"/>
              <w:bottom w:val="nil"/>
              <w:right w:val="single" w:sz="8" w:space="0" w:color="C9C9C9"/>
            </w:tcBorders>
            <w:shd w:val="clear" w:color="auto" w:fill="auto"/>
            <w:noWrap/>
            <w:hideMark/>
          </w:tcPr>
          <w:p w14:paraId="39D347C7"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//!&lt; Gatt event</w:t>
            </w:r>
            <w:r w:rsidRPr="007B5F8C">
              <w:rPr>
                <w:rFonts w:ascii="宋体" w:eastAsia="宋体" w:hAnsi="宋体" w:cs="Calibri" w:hint="eastAsia"/>
                <w:color w:val="000000"/>
                <w:kern w:val="0"/>
                <w:sz w:val="18"/>
                <w:szCs w:val="18"/>
              </w:rPr>
              <w:t>对应的链接号</w:t>
            </w:r>
          </w:p>
        </w:tc>
      </w:tr>
      <w:tr w:rsidR="007B5F8C" w:rsidRPr="007B5F8C" w14:paraId="2B47167D" w14:textId="77777777" w:rsidTr="007B5F8C">
        <w:trPr>
          <w:trHeight w:val="300"/>
        </w:trPr>
        <w:tc>
          <w:tcPr>
            <w:tcW w:w="1978" w:type="pct"/>
            <w:tcBorders>
              <w:top w:val="nil"/>
              <w:left w:val="single" w:sz="8" w:space="0" w:color="C9C9C9"/>
              <w:bottom w:val="nil"/>
              <w:right w:val="nil"/>
            </w:tcBorders>
            <w:shd w:val="clear" w:color="auto" w:fill="auto"/>
            <w:hideMark/>
          </w:tcPr>
          <w:p w14:paraId="28123FED" w14:textId="77777777" w:rsidR="007B5F8C" w:rsidRPr="007B5F8C" w:rsidRDefault="007B5F8C" w:rsidP="007B5F8C">
            <w:pPr>
              <w:ind w:firstLineChars="100" w:firstLine="180"/>
              <w:rPr>
                <w:rFonts w:eastAsia="Times New Roman" w:cs="Calibri"/>
                <w:color w:val="000000"/>
                <w:kern w:val="0"/>
                <w:sz w:val="18"/>
                <w:szCs w:val="18"/>
              </w:rPr>
            </w:pPr>
            <w:r w:rsidRPr="007B5F8C">
              <w:rPr>
                <w:rFonts w:eastAsia="Times New Roman" w:cs="Calibri"/>
                <w:color w:val="000000"/>
                <w:kern w:val="0"/>
                <w:sz w:val="18"/>
                <w:szCs w:val="18"/>
              </w:rPr>
              <w:t xml:space="preserve">uint8_t         </w:t>
            </w:r>
          </w:p>
        </w:tc>
        <w:tc>
          <w:tcPr>
            <w:tcW w:w="497" w:type="pct"/>
            <w:tcBorders>
              <w:top w:val="nil"/>
              <w:left w:val="nil"/>
              <w:bottom w:val="nil"/>
              <w:right w:val="nil"/>
            </w:tcBorders>
            <w:shd w:val="clear" w:color="auto" w:fill="auto"/>
            <w:noWrap/>
            <w:hideMark/>
          </w:tcPr>
          <w:p w14:paraId="5F2B2776"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svc_id</w:t>
            </w:r>
          </w:p>
        </w:tc>
        <w:tc>
          <w:tcPr>
            <w:tcW w:w="2524" w:type="pct"/>
            <w:tcBorders>
              <w:top w:val="nil"/>
              <w:left w:val="nil"/>
              <w:bottom w:val="nil"/>
              <w:right w:val="single" w:sz="8" w:space="0" w:color="C9C9C9"/>
            </w:tcBorders>
            <w:shd w:val="clear" w:color="auto" w:fill="auto"/>
            <w:noWrap/>
            <w:hideMark/>
          </w:tcPr>
          <w:p w14:paraId="1595B4D5"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//!&lt; Gatt event</w:t>
            </w:r>
            <w:r w:rsidRPr="007B5F8C">
              <w:rPr>
                <w:rFonts w:ascii="宋体" w:eastAsia="宋体" w:hAnsi="宋体" w:cs="宋体"/>
                <w:color w:val="000000"/>
                <w:kern w:val="0"/>
                <w:sz w:val="18"/>
                <w:szCs w:val="18"/>
              </w:rPr>
              <w:t>对应的</w:t>
            </w:r>
            <w:r w:rsidRPr="007B5F8C">
              <w:rPr>
                <w:rFonts w:eastAsia="Times New Roman" w:cs="Calibri"/>
                <w:color w:val="000000"/>
                <w:kern w:val="0"/>
                <w:sz w:val="18"/>
                <w:szCs w:val="18"/>
              </w:rPr>
              <w:t>service ID</w:t>
            </w:r>
          </w:p>
        </w:tc>
      </w:tr>
      <w:tr w:rsidR="007B5F8C" w:rsidRPr="007B5F8C" w14:paraId="20F02B2C" w14:textId="77777777" w:rsidTr="007B5F8C">
        <w:trPr>
          <w:trHeight w:val="300"/>
        </w:trPr>
        <w:tc>
          <w:tcPr>
            <w:tcW w:w="1978" w:type="pct"/>
            <w:tcBorders>
              <w:top w:val="nil"/>
              <w:left w:val="single" w:sz="8" w:space="0" w:color="C9C9C9"/>
              <w:bottom w:val="nil"/>
              <w:right w:val="nil"/>
            </w:tcBorders>
            <w:shd w:val="clear" w:color="auto" w:fill="auto"/>
            <w:hideMark/>
          </w:tcPr>
          <w:p w14:paraId="61367B58" w14:textId="77777777" w:rsidR="007B5F8C" w:rsidRPr="007B5F8C" w:rsidRDefault="007B5F8C" w:rsidP="007B5F8C">
            <w:pPr>
              <w:ind w:firstLineChars="100" w:firstLine="180"/>
              <w:rPr>
                <w:rFonts w:eastAsia="Times New Roman" w:cs="Calibri"/>
                <w:color w:val="000000"/>
                <w:kern w:val="0"/>
                <w:sz w:val="18"/>
                <w:szCs w:val="18"/>
              </w:rPr>
            </w:pPr>
            <w:r w:rsidRPr="007B5F8C">
              <w:rPr>
                <w:rFonts w:eastAsia="Times New Roman" w:cs="Calibri"/>
                <w:color w:val="000000"/>
                <w:kern w:val="0"/>
                <w:sz w:val="18"/>
                <w:szCs w:val="18"/>
              </w:rPr>
              <w:t>uint16_t</w:t>
            </w:r>
          </w:p>
        </w:tc>
        <w:tc>
          <w:tcPr>
            <w:tcW w:w="497" w:type="pct"/>
            <w:tcBorders>
              <w:top w:val="nil"/>
              <w:left w:val="nil"/>
              <w:bottom w:val="nil"/>
              <w:right w:val="nil"/>
            </w:tcBorders>
            <w:shd w:val="clear" w:color="auto" w:fill="auto"/>
            <w:noWrap/>
            <w:hideMark/>
          </w:tcPr>
          <w:p w14:paraId="0226D92E"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att_idx</w:t>
            </w:r>
          </w:p>
        </w:tc>
        <w:tc>
          <w:tcPr>
            <w:tcW w:w="2524" w:type="pct"/>
            <w:tcBorders>
              <w:top w:val="nil"/>
              <w:left w:val="nil"/>
              <w:bottom w:val="nil"/>
              <w:right w:val="single" w:sz="8" w:space="0" w:color="C9C9C9"/>
            </w:tcBorders>
            <w:shd w:val="clear" w:color="auto" w:fill="auto"/>
            <w:noWrap/>
            <w:hideMark/>
          </w:tcPr>
          <w:p w14:paraId="27667701"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//!&lt; Gatt evnet</w:t>
            </w:r>
            <w:r w:rsidRPr="007B5F8C">
              <w:rPr>
                <w:rFonts w:ascii="宋体" w:eastAsia="宋体" w:hAnsi="宋体" w:cs="Calibri" w:hint="eastAsia"/>
                <w:color w:val="000000"/>
                <w:kern w:val="0"/>
                <w:sz w:val="18"/>
                <w:szCs w:val="18"/>
              </w:rPr>
              <w:t>对应的attribute idx号</w:t>
            </w:r>
          </w:p>
        </w:tc>
      </w:tr>
      <w:tr w:rsidR="007B5F8C" w:rsidRPr="007B5F8C" w14:paraId="76D6B56F" w14:textId="77777777" w:rsidTr="007B5F8C">
        <w:trPr>
          <w:trHeight w:val="300"/>
        </w:trPr>
        <w:tc>
          <w:tcPr>
            <w:tcW w:w="1978" w:type="pct"/>
            <w:tcBorders>
              <w:top w:val="nil"/>
              <w:left w:val="single" w:sz="8" w:space="0" w:color="C9C9C9"/>
              <w:bottom w:val="nil"/>
              <w:right w:val="nil"/>
            </w:tcBorders>
            <w:shd w:val="clear" w:color="auto" w:fill="auto"/>
            <w:hideMark/>
          </w:tcPr>
          <w:p w14:paraId="38B4FE3E" w14:textId="77777777" w:rsidR="007B5F8C" w:rsidRPr="007B5F8C" w:rsidRDefault="007B5F8C" w:rsidP="007B5F8C">
            <w:pPr>
              <w:ind w:firstLineChars="100" w:firstLine="180"/>
              <w:rPr>
                <w:rFonts w:eastAsia="Times New Roman" w:cs="Calibri"/>
                <w:color w:val="000000"/>
                <w:kern w:val="0"/>
                <w:sz w:val="18"/>
                <w:szCs w:val="18"/>
              </w:rPr>
            </w:pPr>
            <w:r w:rsidRPr="007B5F8C">
              <w:rPr>
                <w:rFonts w:eastAsia="Times New Roman" w:cs="Calibri"/>
                <w:color w:val="000000"/>
                <w:kern w:val="0"/>
                <w:sz w:val="18"/>
                <w:szCs w:val="18"/>
              </w:rPr>
              <w:t>union{</w:t>
            </w:r>
          </w:p>
        </w:tc>
        <w:tc>
          <w:tcPr>
            <w:tcW w:w="497" w:type="pct"/>
            <w:tcBorders>
              <w:top w:val="nil"/>
              <w:left w:val="nil"/>
              <w:bottom w:val="nil"/>
              <w:right w:val="nil"/>
            </w:tcBorders>
            <w:shd w:val="clear" w:color="auto" w:fill="auto"/>
            <w:noWrap/>
            <w:hideMark/>
          </w:tcPr>
          <w:p w14:paraId="128A6066" w14:textId="77777777" w:rsidR="007B5F8C" w:rsidRPr="007B5F8C" w:rsidRDefault="007B5F8C" w:rsidP="007B5F8C">
            <w:pPr>
              <w:rPr>
                <w:rFonts w:eastAsia="Times New Roman" w:cs="Calibri"/>
                <w:color w:val="000000"/>
                <w:kern w:val="0"/>
                <w:sz w:val="18"/>
                <w:szCs w:val="18"/>
              </w:rPr>
            </w:pPr>
          </w:p>
        </w:tc>
        <w:tc>
          <w:tcPr>
            <w:tcW w:w="2524" w:type="pct"/>
            <w:tcBorders>
              <w:top w:val="nil"/>
              <w:left w:val="nil"/>
              <w:bottom w:val="nil"/>
              <w:right w:val="single" w:sz="8" w:space="0" w:color="C9C9C9"/>
            </w:tcBorders>
            <w:shd w:val="clear" w:color="auto" w:fill="auto"/>
            <w:noWrap/>
            <w:hideMark/>
          </w:tcPr>
          <w:p w14:paraId="61A0F4A8"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 </w:t>
            </w:r>
          </w:p>
        </w:tc>
      </w:tr>
      <w:tr w:rsidR="007B5F8C" w:rsidRPr="007B5F8C" w14:paraId="4C9290AD" w14:textId="77777777" w:rsidTr="007B5F8C">
        <w:trPr>
          <w:trHeight w:val="300"/>
        </w:trPr>
        <w:tc>
          <w:tcPr>
            <w:tcW w:w="1978" w:type="pct"/>
            <w:tcBorders>
              <w:top w:val="nil"/>
              <w:left w:val="single" w:sz="8" w:space="0" w:color="C9C9C9"/>
              <w:bottom w:val="nil"/>
              <w:right w:val="nil"/>
            </w:tcBorders>
            <w:shd w:val="clear" w:color="auto" w:fill="auto"/>
            <w:hideMark/>
          </w:tcPr>
          <w:p w14:paraId="25FB4C73" w14:textId="77777777" w:rsidR="007B5F8C" w:rsidRPr="007B5F8C" w:rsidRDefault="007B5F8C" w:rsidP="007B5F8C">
            <w:pPr>
              <w:ind w:firstLineChars="100" w:firstLine="180"/>
              <w:rPr>
                <w:rFonts w:eastAsia="Times New Roman" w:cs="Calibri"/>
                <w:color w:val="000000"/>
                <w:kern w:val="0"/>
                <w:sz w:val="18"/>
                <w:szCs w:val="18"/>
              </w:rPr>
            </w:pPr>
            <w:r w:rsidRPr="007B5F8C">
              <w:rPr>
                <w:rFonts w:eastAsia="Times New Roman" w:cs="Calibri"/>
                <w:color w:val="000000"/>
                <w:kern w:val="0"/>
                <w:sz w:val="18"/>
                <w:szCs w:val="18"/>
              </w:rPr>
              <w:t xml:space="preserve">  gatt_msg_hdl_t</w:t>
            </w:r>
          </w:p>
        </w:tc>
        <w:tc>
          <w:tcPr>
            <w:tcW w:w="497" w:type="pct"/>
            <w:tcBorders>
              <w:top w:val="nil"/>
              <w:left w:val="nil"/>
              <w:bottom w:val="nil"/>
              <w:right w:val="nil"/>
            </w:tcBorders>
            <w:shd w:val="clear" w:color="auto" w:fill="auto"/>
            <w:noWrap/>
            <w:hideMark/>
          </w:tcPr>
          <w:p w14:paraId="34B0ABA0"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msg</w:t>
            </w:r>
          </w:p>
        </w:tc>
        <w:tc>
          <w:tcPr>
            <w:tcW w:w="2524" w:type="pct"/>
            <w:tcBorders>
              <w:top w:val="nil"/>
              <w:left w:val="nil"/>
              <w:bottom w:val="nil"/>
              <w:right w:val="single" w:sz="8" w:space="0" w:color="C9C9C9"/>
            </w:tcBorders>
            <w:shd w:val="clear" w:color="auto" w:fill="auto"/>
            <w:noWrap/>
            <w:hideMark/>
          </w:tcPr>
          <w:p w14:paraId="78B4D66A"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//!&lt; Gatt event</w:t>
            </w:r>
            <w:r w:rsidRPr="007B5F8C">
              <w:rPr>
                <w:rFonts w:ascii="宋体" w:eastAsia="宋体" w:hAnsi="宋体" w:cs="Calibri" w:hint="eastAsia"/>
                <w:color w:val="000000"/>
                <w:kern w:val="0"/>
                <w:sz w:val="18"/>
                <w:szCs w:val="18"/>
              </w:rPr>
              <w:t>消息类型时对应的结构体</w:t>
            </w:r>
          </w:p>
        </w:tc>
      </w:tr>
      <w:tr w:rsidR="007B5F8C" w:rsidRPr="007B5F8C" w14:paraId="1D4B0499" w14:textId="77777777" w:rsidTr="007B5F8C">
        <w:trPr>
          <w:trHeight w:val="300"/>
        </w:trPr>
        <w:tc>
          <w:tcPr>
            <w:tcW w:w="1978" w:type="pct"/>
            <w:tcBorders>
              <w:top w:val="nil"/>
              <w:left w:val="single" w:sz="8" w:space="0" w:color="C9C9C9"/>
              <w:bottom w:val="nil"/>
              <w:right w:val="nil"/>
            </w:tcBorders>
            <w:shd w:val="clear" w:color="auto" w:fill="auto"/>
            <w:hideMark/>
          </w:tcPr>
          <w:p w14:paraId="2DC5138B" w14:textId="77777777" w:rsidR="007B5F8C" w:rsidRPr="007B5F8C" w:rsidRDefault="007B5F8C" w:rsidP="007B5F8C">
            <w:pPr>
              <w:ind w:firstLineChars="100" w:firstLine="180"/>
              <w:rPr>
                <w:rFonts w:eastAsia="Times New Roman" w:cs="Calibri"/>
                <w:color w:val="000000"/>
                <w:kern w:val="0"/>
                <w:sz w:val="18"/>
                <w:szCs w:val="18"/>
              </w:rPr>
            </w:pPr>
            <w:r w:rsidRPr="007B5F8C">
              <w:rPr>
                <w:rFonts w:eastAsia="Times New Roman" w:cs="Calibri"/>
                <w:color w:val="000000"/>
                <w:kern w:val="0"/>
                <w:sz w:val="18"/>
                <w:szCs w:val="18"/>
              </w:rPr>
              <w:t xml:space="preserve">  gatt_op_cmp_t</w:t>
            </w:r>
          </w:p>
        </w:tc>
        <w:tc>
          <w:tcPr>
            <w:tcW w:w="497" w:type="pct"/>
            <w:tcBorders>
              <w:top w:val="nil"/>
              <w:left w:val="nil"/>
              <w:bottom w:val="nil"/>
              <w:right w:val="nil"/>
            </w:tcBorders>
            <w:shd w:val="clear" w:color="auto" w:fill="auto"/>
            <w:noWrap/>
            <w:hideMark/>
          </w:tcPr>
          <w:p w14:paraId="7C8B750A"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op</w:t>
            </w:r>
          </w:p>
        </w:tc>
        <w:tc>
          <w:tcPr>
            <w:tcW w:w="2524" w:type="pct"/>
            <w:tcBorders>
              <w:top w:val="nil"/>
              <w:left w:val="nil"/>
              <w:bottom w:val="nil"/>
              <w:right w:val="single" w:sz="8" w:space="0" w:color="C9C9C9"/>
            </w:tcBorders>
            <w:shd w:val="clear" w:color="auto" w:fill="auto"/>
            <w:noWrap/>
            <w:hideMark/>
          </w:tcPr>
          <w:p w14:paraId="0D15EDA8"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//!&lt; Gatt event</w:t>
            </w:r>
            <w:r w:rsidRPr="007B5F8C">
              <w:rPr>
                <w:rFonts w:ascii="宋体" w:eastAsia="宋体" w:hAnsi="宋体" w:cs="Calibri" w:hint="eastAsia"/>
                <w:color w:val="000000"/>
                <w:kern w:val="0"/>
                <w:sz w:val="18"/>
                <w:szCs w:val="18"/>
              </w:rPr>
              <w:t>操作完成类型时对应的结构体</w:t>
            </w:r>
          </w:p>
        </w:tc>
      </w:tr>
      <w:tr w:rsidR="007B5F8C" w:rsidRPr="007B5F8C" w14:paraId="2B29D272" w14:textId="77777777" w:rsidTr="007B5F8C">
        <w:trPr>
          <w:trHeight w:val="300"/>
        </w:trPr>
        <w:tc>
          <w:tcPr>
            <w:tcW w:w="1978" w:type="pct"/>
            <w:tcBorders>
              <w:top w:val="nil"/>
              <w:left w:val="single" w:sz="8" w:space="0" w:color="C9C9C9"/>
              <w:bottom w:val="nil"/>
              <w:right w:val="nil"/>
            </w:tcBorders>
            <w:shd w:val="clear" w:color="auto" w:fill="auto"/>
            <w:hideMark/>
          </w:tcPr>
          <w:p w14:paraId="61FC2EC2" w14:textId="77777777" w:rsidR="007B5F8C" w:rsidRPr="007B5F8C" w:rsidRDefault="007B5F8C" w:rsidP="007B5F8C">
            <w:pPr>
              <w:ind w:firstLineChars="100" w:firstLine="180"/>
              <w:rPr>
                <w:rFonts w:eastAsia="Times New Roman" w:cs="Calibri"/>
                <w:color w:val="000000"/>
                <w:kern w:val="0"/>
                <w:sz w:val="18"/>
                <w:szCs w:val="18"/>
              </w:rPr>
            </w:pPr>
            <w:r w:rsidRPr="007B5F8C">
              <w:rPr>
                <w:rFonts w:eastAsia="Times New Roman" w:cs="Calibri"/>
                <w:color w:val="000000"/>
                <w:kern w:val="0"/>
                <w:sz w:val="18"/>
                <w:szCs w:val="18"/>
              </w:rPr>
              <w:t>}param;</w:t>
            </w:r>
          </w:p>
        </w:tc>
        <w:tc>
          <w:tcPr>
            <w:tcW w:w="497" w:type="pct"/>
            <w:tcBorders>
              <w:top w:val="nil"/>
              <w:left w:val="nil"/>
              <w:bottom w:val="nil"/>
              <w:right w:val="nil"/>
            </w:tcBorders>
            <w:shd w:val="clear" w:color="auto" w:fill="auto"/>
            <w:noWrap/>
            <w:hideMark/>
          </w:tcPr>
          <w:p w14:paraId="229AA5C4" w14:textId="77777777" w:rsidR="007B5F8C" w:rsidRPr="007B5F8C" w:rsidRDefault="007B5F8C" w:rsidP="007B5F8C">
            <w:pPr>
              <w:rPr>
                <w:rFonts w:eastAsia="Times New Roman" w:cs="Calibri"/>
                <w:color w:val="000000"/>
                <w:kern w:val="0"/>
                <w:sz w:val="18"/>
                <w:szCs w:val="18"/>
              </w:rPr>
            </w:pPr>
          </w:p>
        </w:tc>
        <w:tc>
          <w:tcPr>
            <w:tcW w:w="2524" w:type="pct"/>
            <w:tcBorders>
              <w:top w:val="nil"/>
              <w:left w:val="nil"/>
              <w:bottom w:val="nil"/>
              <w:right w:val="single" w:sz="8" w:space="0" w:color="C9C9C9"/>
            </w:tcBorders>
            <w:shd w:val="clear" w:color="auto" w:fill="auto"/>
            <w:noWrap/>
            <w:hideMark/>
          </w:tcPr>
          <w:p w14:paraId="21D60927"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 </w:t>
            </w:r>
          </w:p>
        </w:tc>
      </w:tr>
      <w:tr w:rsidR="007B5F8C" w:rsidRPr="007B5F8C" w14:paraId="53681CCD" w14:textId="77777777" w:rsidTr="007B5F8C">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7E7B1882" w14:textId="77777777" w:rsidR="007B5F8C" w:rsidRPr="007B5F8C" w:rsidRDefault="007B5F8C" w:rsidP="007B5F8C">
            <w:pPr>
              <w:rPr>
                <w:rFonts w:eastAsia="Times New Roman" w:cs="Calibri"/>
                <w:color w:val="000000"/>
                <w:kern w:val="0"/>
                <w:sz w:val="18"/>
                <w:szCs w:val="18"/>
              </w:rPr>
            </w:pPr>
            <w:r w:rsidRPr="007B5F8C">
              <w:rPr>
                <w:rFonts w:eastAsia="Times New Roman" w:cs="Calibri"/>
                <w:color w:val="000000"/>
                <w:kern w:val="0"/>
                <w:sz w:val="18"/>
                <w:szCs w:val="18"/>
              </w:rPr>
              <w:t>}gatt_msg_t;</w:t>
            </w:r>
          </w:p>
        </w:tc>
      </w:tr>
    </w:tbl>
    <w:p w14:paraId="52FE9F69" w14:textId="77777777" w:rsidR="007B5F8C" w:rsidRPr="007B5F8C" w:rsidRDefault="007B5F8C" w:rsidP="007B5F8C"/>
    <w:p w14:paraId="39DC800F" w14:textId="642EA14D" w:rsidR="00C72FF3" w:rsidRDefault="00C72FF3" w:rsidP="00C72FF3">
      <w:pPr>
        <w:pStyle w:val="Heading4"/>
      </w:pPr>
      <w:bookmarkStart w:id="84" w:name="_Toc35436541"/>
      <w:r>
        <w:rPr>
          <w:rFonts w:hint="eastAsia"/>
        </w:rPr>
        <w:t>G</w:t>
      </w:r>
      <w:r>
        <w:t>ATT Attribute Structure</w:t>
      </w:r>
      <w:bookmarkEnd w:id="84"/>
    </w:p>
    <w:tbl>
      <w:tblPr>
        <w:tblW w:w="5000" w:type="pct"/>
        <w:tblLook w:val="04A0" w:firstRow="1" w:lastRow="0" w:firstColumn="1" w:lastColumn="0" w:noHBand="0" w:noVBand="1"/>
      </w:tblPr>
      <w:tblGrid>
        <w:gridCol w:w="1461"/>
        <w:gridCol w:w="952"/>
        <w:gridCol w:w="7549"/>
      </w:tblGrid>
      <w:tr w:rsidR="00097B56" w:rsidRPr="00097B56" w14:paraId="3ECF55E9" w14:textId="77777777" w:rsidTr="00386B91">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7BD9378" w14:textId="77777777" w:rsidR="00097B56" w:rsidRPr="00097B56" w:rsidRDefault="00097B56" w:rsidP="00097B56">
            <w:pPr>
              <w:rPr>
                <w:rFonts w:eastAsia="等线" w:cs="Calibri"/>
                <w:b/>
                <w:bCs/>
                <w:color w:val="000000"/>
                <w:kern w:val="0"/>
              </w:rPr>
            </w:pPr>
            <w:r w:rsidRPr="00097B56">
              <w:rPr>
                <w:rFonts w:eastAsia="等线" w:cs="Calibri"/>
                <w:b/>
                <w:bCs/>
                <w:color w:val="000000"/>
                <w:kern w:val="0"/>
              </w:rPr>
              <w:t>// BLE attribute define format define.</w:t>
            </w:r>
          </w:p>
        </w:tc>
      </w:tr>
      <w:tr w:rsidR="00097B56" w:rsidRPr="00097B56" w14:paraId="5D8175B9"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331F941A"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typedef struct</w:t>
            </w:r>
          </w:p>
        </w:tc>
      </w:tr>
      <w:tr w:rsidR="00097B56" w:rsidRPr="00097B56" w14:paraId="48CA9682" w14:textId="77777777" w:rsidTr="00386B91">
        <w:trPr>
          <w:trHeight w:val="285"/>
        </w:trPr>
        <w:tc>
          <w:tcPr>
            <w:tcW w:w="733" w:type="pct"/>
            <w:tcBorders>
              <w:top w:val="nil"/>
              <w:left w:val="single" w:sz="8" w:space="0" w:color="C9C9C9"/>
              <w:bottom w:val="nil"/>
              <w:right w:val="nil"/>
            </w:tcBorders>
            <w:shd w:val="clear" w:color="auto" w:fill="auto"/>
            <w:noWrap/>
            <w:hideMark/>
          </w:tcPr>
          <w:p w14:paraId="4A8E1099"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w:t>
            </w:r>
          </w:p>
        </w:tc>
        <w:tc>
          <w:tcPr>
            <w:tcW w:w="478" w:type="pct"/>
            <w:tcBorders>
              <w:top w:val="nil"/>
              <w:left w:val="nil"/>
              <w:bottom w:val="nil"/>
              <w:right w:val="nil"/>
            </w:tcBorders>
            <w:shd w:val="clear" w:color="auto" w:fill="auto"/>
            <w:noWrap/>
            <w:hideMark/>
          </w:tcPr>
          <w:p w14:paraId="471FA7FB" w14:textId="77777777" w:rsidR="00097B56" w:rsidRPr="00097B56" w:rsidRDefault="00097B56" w:rsidP="00097B56">
            <w:pPr>
              <w:rPr>
                <w:rFonts w:eastAsia="等线" w:cs="Calibri"/>
                <w:color w:val="000000"/>
                <w:kern w:val="0"/>
                <w:sz w:val="18"/>
                <w:szCs w:val="18"/>
              </w:rPr>
            </w:pPr>
          </w:p>
        </w:tc>
        <w:tc>
          <w:tcPr>
            <w:tcW w:w="3789" w:type="pct"/>
            <w:tcBorders>
              <w:top w:val="nil"/>
              <w:left w:val="nil"/>
              <w:bottom w:val="nil"/>
              <w:right w:val="single" w:sz="8" w:space="0" w:color="C9C9C9"/>
            </w:tcBorders>
            <w:shd w:val="clear" w:color="auto" w:fill="auto"/>
            <w:noWrap/>
            <w:hideMark/>
          </w:tcPr>
          <w:p w14:paraId="247C1F54"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　</w:t>
            </w:r>
          </w:p>
        </w:tc>
      </w:tr>
      <w:tr w:rsidR="00097B56" w:rsidRPr="00097B56" w14:paraId="44F673ED" w14:textId="77777777" w:rsidTr="00386B91">
        <w:trPr>
          <w:trHeight w:val="285"/>
        </w:trPr>
        <w:tc>
          <w:tcPr>
            <w:tcW w:w="733" w:type="pct"/>
            <w:tcBorders>
              <w:top w:val="nil"/>
              <w:left w:val="single" w:sz="8" w:space="0" w:color="C9C9C9"/>
              <w:bottom w:val="nil"/>
              <w:right w:val="nil"/>
            </w:tcBorders>
            <w:shd w:val="clear" w:color="auto" w:fill="auto"/>
            <w:hideMark/>
          </w:tcPr>
          <w:p w14:paraId="1EFCCD86"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gatt_uuid_t</w:t>
            </w:r>
          </w:p>
        </w:tc>
        <w:tc>
          <w:tcPr>
            <w:tcW w:w="478" w:type="pct"/>
            <w:tcBorders>
              <w:top w:val="nil"/>
              <w:left w:val="nil"/>
              <w:bottom w:val="nil"/>
              <w:right w:val="nil"/>
            </w:tcBorders>
            <w:shd w:val="clear" w:color="auto" w:fill="auto"/>
            <w:noWrap/>
            <w:hideMark/>
          </w:tcPr>
          <w:p w14:paraId="63654E6A"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uuid</w:t>
            </w:r>
          </w:p>
        </w:tc>
        <w:tc>
          <w:tcPr>
            <w:tcW w:w="3789" w:type="pct"/>
            <w:tcBorders>
              <w:top w:val="nil"/>
              <w:left w:val="nil"/>
              <w:bottom w:val="nil"/>
              <w:right w:val="single" w:sz="8" w:space="0" w:color="C9C9C9"/>
            </w:tcBorders>
            <w:shd w:val="clear" w:color="auto" w:fill="auto"/>
            <w:noWrap/>
            <w:hideMark/>
          </w:tcPr>
          <w:p w14:paraId="407E3650"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//!&lt;Attribute UUID</w:t>
            </w:r>
          </w:p>
        </w:tc>
      </w:tr>
      <w:tr w:rsidR="00097B56" w:rsidRPr="00097B56" w14:paraId="78C7C07D" w14:textId="77777777" w:rsidTr="00386B91">
        <w:trPr>
          <w:trHeight w:val="285"/>
        </w:trPr>
        <w:tc>
          <w:tcPr>
            <w:tcW w:w="733" w:type="pct"/>
            <w:tcBorders>
              <w:top w:val="nil"/>
              <w:left w:val="single" w:sz="8" w:space="0" w:color="C9C9C9"/>
              <w:bottom w:val="nil"/>
              <w:right w:val="nil"/>
            </w:tcBorders>
            <w:shd w:val="clear" w:color="auto" w:fill="auto"/>
            <w:hideMark/>
          </w:tcPr>
          <w:p w14:paraId="3DCA3546"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uint16_t</w:t>
            </w:r>
          </w:p>
        </w:tc>
        <w:tc>
          <w:tcPr>
            <w:tcW w:w="478" w:type="pct"/>
            <w:tcBorders>
              <w:top w:val="nil"/>
              <w:left w:val="nil"/>
              <w:bottom w:val="nil"/>
              <w:right w:val="nil"/>
            </w:tcBorders>
            <w:shd w:val="clear" w:color="auto" w:fill="auto"/>
            <w:noWrap/>
            <w:hideMark/>
          </w:tcPr>
          <w:p w14:paraId="116A80AB"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prop</w:t>
            </w:r>
          </w:p>
        </w:tc>
        <w:tc>
          <w:tcPr>
            <w:tcW w:w="3789" w:type="pct"/>
            <w:tcBorders>
              <w:top w:val="nil"/>
              <w:left w:val="nil"/>
              <w:bottom w:val="nil"/>
              <w:right w:val="single" w:sz="8" w:space="0" w:color="C9C9C9"/>
            </w:tcBorders>
            <w:shd w:val="clear" w:color="auto" w:fill="auto"/>
            <w:noWrap/>
            <w:hideMark/>
          </w:tcPr>
          <w:p w14:paraId="3DD6E97A"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Attribute</w:t>
            </w:r>
            <w:r w:rsidRPr="00097B56">
              <w:rPr>
                <w:rFonts w:ascii="宋体" w:eastAsia="宋体" w:hAnsi="宋体" w:cs="Calibri" w:hint="eastAsia"/>
                <w:color w:val="000000"/>
                <w:kern w:val="0"/>
                <w:sz w:val="18"/>
                <w:szCs w:val="18"/>
              </w:rPr>
              <w:t>权限</w:t>
            </w:r>
            <w:r w:rsidRPr="00097B56">
              <w:rPr>
                <w:rFonts w:eastAsia="等线" w:cs="Calibri"/>
                <w:color w:val="000000"/>
                <w:kern w:val="0"/>
                <w:sz w:val="18"/>
                <w:szCs w:val="18"/>
              </w:rPr>
              <w:t>, see @GATT_PROP_BITMAPS_DEFINES</w:t>
            </w:r>
          </w:p>
        </w:tc>
      </w:tr>
      <w:tr w:rsidR="00097B56" w:rsidRPr="00097B56" w14:paraId="0E8AF039" w14:textId="77777777" w:rsidTr="00386B91">
        <w:trPr>
          <w:trHeight w:val="285"/>
        </w:trPr>
        <w:tc>
          <w:tcPr>
            <w:tcW w:w="733" w:type="pct"/>
            <w:tcBorders>
              <w:top w:val="nil"/>
              <w:left w:val="single" w:sz="8" w:space="0" w:color="C9C9C9"/>
              <w:bottom w:val="nil"/>
              <w:right w:val="nil"/>
            </w:tcBorders>
            <w:shd w:val="clear" w:color="auto" w:fill="auto"/>
            <w:hideMark/>
          </w:tcPr>
          <w:p w14:paraId="22306D14"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uint16_t</w:t>
            </w:r>
          </w:p>
        </w:tc>
        <w:tc>
          <w:tcPr>
            <w:tcW w:w="478" w:type="pct"/>
            <w:tcBorders>
              <w:top w:val="nil"/>
              <w:left w:val="nil"/>
              <w:bottom w:val="nil"/>
              <w:right w:val="nil"/>
            </w:tcBorders>
            <w:shd w:val="clear" w:color="auto" w:fill="auto"/>
            <w:noWrap/>
            <w:hideMark/>
          </w:tcPr>
          <w:p w14:paraId="36D560DF"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max_size</w:t>
            </w:r>
          </w:p>
        </w:tc>
        <w:tc>
          <w:tcPr>
            <w:tcW w:w="3789" w:type="pct"/>
            <w:tcBorders>
              <w:top w:val="nil"/>
              <w:left w:val="nil"/>
              <w:bottom w:val="nil"/>
              <w:right w:val="single" w:sz="8" w:space="0" w:color="C9C9C9"/>
            </w:tcBorders>
            <w:shd w:val="clear" w:color="auto" w:fill="auto"/>
            <w:noWrap/>
            <w:hideMark/>
          </w:tcPr>
          <w:p w14:paraId="32F2253A"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Attribute </w:t>
            </w:r>
            <w:r w:rsidRPr="00097B56">
              <w:rPr>
                <w:rFonts w:ascii="宋体" w:eastAsia="宋体" w:hAnsi="宋体" w:cs="Calibri" w:hint="eastAsia"/>
                <w:color w:val="000000"/>
                <w:kern w:val="0"/>
                <w:sz w:val="18"/>
                <w:szCs w:val="18"/>
              </w:rPr>
              <w:t>数据的最大长度。</w:t>
            </w:r>
          </w:p>
        </w:tc>
      </w:tr>
      <w:tr w:rsidR="00097B56" w:rsidRPr="00097B56" w14:paraId="2AC3905D" w14:textId="77777777" w:rsidTr="00386B91">
        <w:trPr>
          <w:trHeight w:val="285"/>
        </w:trPr>
        <w:tc>
          <w:tcPr>
            <w:tcW w:w="733" w:type="pct"/>
            <w:tcBorders>
              <w:top w:val="nil"/>
              <w:left w:val="single" w:sz="8" w:space="0" w:color="C9C9C9"/>
              <w:bottom w:val="nil"/>
              <w:right w:val="nil"/>
            </w:tcBorders>
            <w:shd w:val="clear" w:color="auto" w:fill="auto"/>
            <w:hideMark/>
          </w:tcPr>
          <w:p w14:paraId="032E7F7F"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 *</w:t>
            </w:r>
          </w:p>
        </w:tc>
        <w:tc>
          <w:tcPr>
            <w:tcW w:w="478" w:type="pct"/>
            <w:tcBorders>
              <w:top w:val="nil"/>
              <w:left w:val="nil"/>
              <w:bottom w:val="nil"/>
              <w:right w:val="nil"/>
            </w:tcBorders>
            <w:shd w:val="clear" w:color="auto" w:fill="auto"/>
            <w:noWrap/>
            <w:hideMark/>
          </w:tcPr>
          <w:p w14:paraId="29DDD4E0"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p_data</w:t>
            </w:r>
          </w:p>
        </w:tc>
        <w:tc>
          <w:tcPr>
            <w:tcW w:w="3789" w:type="pct"/>
            <w:tcBorders>
              <w:top w:val="nil"/>
              <w:left w:val="nil"/>
              <w:bottom w:val="nil"/>
              <w:right w:val="single" w:sz="8" w:space="0" w:color="C9C9C9"/>
            </w:tcBorders>
            <w:shd w:val="clear" w:color="auto" w:fill="auto"/>
            <w:noWrap/>
            <w:hideMark/>
          </w:tcPr>
          <w:p w14:paraId="3E3C4F86"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w:t>
            </w:r>
            <w:r w:rsidRPr="00097B56">
              <w:rPr>
                <w:rFonts w:ascii="宋体" w:eastAsia="宋体" w:hAnsi="宋体" w:cs="Calibri" w:hint="eastAsia"/>
                <w:color w:val="000000"/>
                <w:kern w:val="0"/>
                <w:sz w:val="18"/>
                <w:szCs w:val="18"/>
              </w:rPr>
              <w:t>指向</w:t>
            </w:r>
            <w:r w:rsidRPr="00097B56">
              <w:rPr>
                <w:rFonts w:eastAsia="等线" w:cs="Calibri"/>
                <w:color w:val="000000"/>
                <w:kern w:val="0"/>
                <w:sz w:val="18"/>
                <w:szCs w:val="18"/>
              </w:rPr>
              <w:t>Attribute</w:t>
            </w:r>
            <w:r w:rsidRPr="00097B56">
              <w:rPr>
                <w:rFonts w:ascii="宋体" w:eastAsia="宋体" w:hAnsi="宋体" w:cs="Calibri" w:hint="eastAsia"/>
                <w:color w:val="000000"/>
                <w:kern w:val="0"/>
                <w:sz w:val="18"/>
                <w:szCs w:val="18"/>
              </w:rPr>
              <w:t>数据buffer的指针</w:t>
            </w:r>
          </w:p>
        </w:tc>
      </w:tr>
      <w:tr w:rsidR="00097B56" w:rsidRPr="00097B56" w14:paraId="4DEBD656"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noWrap/>
            <w:hideMark/>
          </w:tcPr>
          <w:p w14:paraId="2B85FA9B"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}gatt_attribute_t;</w:t>
            </w:r>
          </w:p>
        </w:tc>
      </w:tr>
      <w:tr w:rsidR="00097B56" w:rsidRPr="00097B56" w14:paraId="3D4707C8"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B8A8CC3" w14:textId="77777777" w:rsidR="00097B56" w:rsidRPr="00097B56" w:rsidRDefault="00097B56" w:rsidP="00097B56">
            <w:pPr>
              <w:rPr>
                <w:rFonts w:ascii="等线" w:eastAsia="等线" w:hAnsi="等线" w:cs="宋体"/>
                <w:b/>
                <w:bCs/>
                <w:color w:val="000000"/>
                <w:kern w:val="0"/>
                <w:sz w:val="18"/>
                <w:szCs w:val="18"/>
              </w:rPr>
            </w:pPr>
            <w:r w:rsidRPr="00097B56">
              <w:rPr>
                <w:rFonts w:ascii="等线" w:eastAsia="等线" w:hAnsi="等线" w:cs="宋体" w:hint="eastAsia"/>
                <w:b/>
                <w:bCs/>
                <w:color w:val="000000"/>
                <w:kern w:val="0"/>
                <w:sz w:val="18"/>
                <w:szCs w:val="18"/>
              </w:rPr>
              <w:t>说明：</w:t>
            </w:r>
          </w:p>
        </w:tc>
      </w:tr>
      <w:tr w:rsidR="00097B56" w:rsidRPr="00097B56" w14:paraId="18B8BA9B" w14:textId="77777777" w:rsidTr="00386B91">
        <w:trPr>
          <w:trHeight w:val="207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69024FB5" w14:textId="77777777" w:rsidR="00097B56" w:rsidRPr="00097B56" w:rsidRDefault="00097B56" w:rsidP="00097B56">
            <w:pPr>
              <w:rPr>
                <w:rFonts w:ascii="等线" w:eastAsia="等线" w:hAnsi="等线" w:cs="宋体"/>
                <w:color w:val="000000"/>
                <w:kern w:val="0"/>
                <w:sz w:val="18"/>
                <w:szCs w:val="18"/>
              </w:rPr>
            </w:pPr>
            <w:r w:rsidRPr="00097B56">
              <w:rPr>
                <w:rFonts w:ascii="等线" w:eastAsia="等线" w:hAnsi="等线" w:cs="宋体" w:hint="eastAsia"/>
                <w:color w:val="000000"/>
                <w:kern w:val="0"/>
                <w:sz w:val="18"/>
                <w:szCs w:val="18"/>
              </w:rPr>
              <w:lastRenderedPageBreak/>
              <w:t>在定义profile service的att 数组，给数组赋值时，max_size和p_data可以按如下情况使用：</w:t>
            </w:r>
            <w:r w:rsidRPr="00097B56">
              <w:rPr>
                <w:rFonts w:ascii="等线" w:eastAsia="等线" w:hAnsi="等线" w:cs="宋体" w:hint="eastAsia"/>
                <w:color w:val="000000"/>
                <w:kern w:val="0"/>
                <w:sz w:val="18"/>
                <w:szCs w:val="18"/>
              </w:rPr>
              <w:br/>
              <w:t>1 max_size&gt;0， p_data != NULL。 创建profile时内部会分配内存，并拷贝p_data的数据到内部。</w:t>
            </w:r>
            <w:r w:rsidRPr="00097B56">
              <w:rPr>
                <w:rFonts w:ascii="等线" w:eastAsia="等线" w:hAnsi="等线" w:cs="宋体" w:hint="eastAsia"/>
                <w:color w:val="000000"/>
                <w:kern w:val="0"/>
                <w:sz w:val="18"/>
                <w:szCs w:val="18"/>
              </w:rPr>
              <w:br/>
              <w:t>2 max_size&gt;0,   p_data == NULL。创建profile时内部不会分配内存，对端如果读取该att的值，会产生读操作消息。</w:t>
            </w:r>
            <w:r w:rsidRPr="00097B56">
              <w:rPr>
                <w:rFonts w:ascii="等线" w:eastAsia="等线" w:hAnsi="等线" w:cs="宋体" w:hint="eastAsia"/>
                <w:color w:val="000000"/>
                <w:kern w:val="0"/>
                <w:sz w:val="18"/>
                <w:szCs w:val="18"/>
              </w:rPr>
              <w:br/>
              <w:t>3 max_size==0, p_data == NULL。该att不能被读。或者读该att会返回Null。</w:t>
            </w:r>
            <w:r w:rsidRPr="00097B56">
              <w:rPr>
                <w:rFonts w:ascii="等线" w:eastAsia="等线" w:hAnsi="等线" w:cs="宋体" w:hint="eastAsia"/>
                <w:color w:val="000000"/>
                <w:kern w:val="0"/>
                <w:sz w:val="18"/>
                <w:szCs w:val="18"/>
              </w:rPr>
              <w:br/>
              <w:t>4 max_size==0, p_data != NULL。 该情况不能出现。</w:t>
            </w:r>
            <w:r w:rsidRPr="00097B56">
              <w:rPr>
                <w:rFonts w:ascii="等线" w:eastAsia="等线" w:hAnsi="等线" w:cs="宋体" w:hint="eastAsia"/>
                <w:color w:val="000000"/>
                <w:kern w:val="0"/>
                <w:sz w:val="18"/>
                <w:szCs w:val="18"/>
              </w:rPr>
              <w:br/>
              <w:t>针对att为GATT_PRIMARY_SERVICE_UUID时，需要按情况1对该att idx赋值。max_size填service uuid的长度，p_data指向service_uuid的buffer地址。</w:t>
            </w:r>
            <w:r w:rsidRPr="00097B56">
              <w:rPr>
                <w:rFonts w:ascii="等线" w:eastAsia="等线" w:hAnsi="等线" w:cs="宋体" w:hint="eastAsia"/>
                <w:color w:val="000000"/>
                <w:kern w:val="0"/>
                <w:sz w:val="18"/>
                <w:szCs w:val="18"/>
              </w:rPr>
              <w:br/>
              <w:t>p_data指向的buffer推荐定义为const类型，节省ram。</w:t>
            </w:r>
          </w:p>
        </w:tc>
      </w:tr>
    </w:tbl>
    <w:p w14:paraId="13F1F6EB" w14:textId="669D69D5" w:rsidR="00B12FB0" w:rsidRDefault="00B12FB0" w:rsidP="00B12FB0">
      <w:pPr>
        <w:pStyle w:val="Heading4"/>
      </w:pPr>
      <w:bookmarkStart w:id="85" w:name="_Toc35436542"/>
      <w:r>
        <w:rPr>
          <w:rFonts w:hint="eastAsia"/>
        </w:rPr>
        <w:t>G</w:t>
      </w:r>
      <w:r>
        <w:t>ATT Service Structure</w:t>
      </w:r>
      <w:bookmarkEnd w:id="85"/>
    </w:p>
    <w:tbl>
      <w:tblPr>
        <w:tblW w:w="5000" w:type="pct"/>
        <w:tblLook w:val="04A0" w:firstRow="1" w:lastRow="0" w:firstColumn="1" w:lastColumn="0" w:noHBand="0" w:noVBand="1"/>
      </w:tblPr>
      <w:tblGrid>
        <w:gridCol w:w="2381"/>
        <w:gridCol w:w="1777"/>
        <w:gridCol w:w="5804"/>
      </w:tblGrid>
      <w:tr w:rsidR="00097B56" w:rsidRPr="00097B56" w14:paraId="6F1DEF58" w14:textId="77777777" w:rsidTr="00386B91">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5C8B03D" w14:textId="77777777" w:rsidR="00097B56" w:rsidRPr="00097B56" w:rsidRDefault="00097B56" w:rsidP="00097B56">
            <w:pPr>
              <w:rPr>
                <w:rFonts w:eastAsia="等线" w:cs="Calibri"/>
                <w:b/>
                <w:bCs/>
                <w:color w:val="000000"/>
                <w:kern w:val="0"/>
              </w:rPr>
            </w:pPr>
            <w:r w:rsidRPr="00097B56">
              <w:rPr>
                <w:rFonts w:eastAsia="等线" w:cs="Calibri"/>
                <w:b/>
                <w:bCs/>
                <w:color w:val="000000"/>
                <w:kern w:val="0"/>
              </w:rPr>
              <w:t>// Profile service define format.</w:t>
            </w:r>
          </w:p>
        </w:tc>
      </w:tr>
      <w:tr w:rsidR="00097B56" w:rsidRPr="00097B56" w14:paraId="7FFDDCE7"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6A740557"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typedef struct</w:t>
            </w:r>
          </w:p>
        </w:tc>
      </w:tr>
      <w:tr w:rsidR="00097B56" w:rsidRPr="00097B56" w14:paraId="01219CD0" w14:textId="77777777" w:rsidTr="00386B91">
        <w:trPr>
          <w:trHeight w:val="285"/>
        </w:trPr>
        <w:tc>
          <w:tcPr>
            <w:tcW w:w="1195" w:type="pct"/>
            <w:tcBorders>
              <w:top w:val="nil"/>
              <w:left w:val="single" w:sz="8" w:space="0" w:color="C9C9C9"/>
              <w:bottom w:val="nil"/>
              <w:right w:val="nil"/>
            </w:tcBorders>
            <w:shd w:val="clear" w:color="auto" w:fill="auto"/>
            <w:noWrap/>
            <w:hideMark/>
          </w:tcPr>
          <w:p w14:paraId="49108540"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w:t>
            </w:r>
          </w:p>
        </w:tc>
        <w:tc>
          <w:tcPr>
            <w:tcW w:w="892" w:type="pct"/>
            <w:tcBorders>
              <w:top w:val="nil"/>
              <w:left w:val="nil"/>
              <w:bottom w:val="nil"/>
              <w:right w:val="nil"/>
            </w:tcBorders>
            <w:shd w:val="clear" w:color="auto" w:fill="auto"/>
            <w:noWrap/>
            <w:hideMark/>
          </w:tcPr>
          <w:p w14:paraId="19D4C17E" w14:textId="77777777" w:rsidR="00097B56" w:rsidRPr="00097B56" w:rsidRDefault="00097B56" w:rsidP="00097B56">
            <w:pPr>
              <w:rPr>
                <w:rFonts w:eastAsia="等线" w:cs="Calibri"/>
                <w:color w:val="000000"/>
                <w:kern w:val="0"/>
                <w:sz w:val="18"/>
                <w:szCs w:val="18"/>
              </w:rPr>
            </w:pPr>
          </w:p>
        </w:tc>
        <w:tc>
          <w:tcPr>
            <w:tcW w:w="2913" w:type="pct"/>
            <w:tcBorders>
              <w:top w:val="nil"/>
              <w:left w:val="nil"/>
              <w:bottom w:val="nil"/>
              <w:right w:val="single" w:sz="8" w:space="0" w:color="C9C9C9"/>
            </w:tcBorders>
            <w:shd w:val="clear" w:color="auto" w:fill="auto"/>
            <w:noWrap/>
            <w:hideMark/>
          </w:tcPr>
          <w:p w14:paraId="120FBF11"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　</w:t>
            </w:r>
          </w:p>
        </w:tc>
      </w:tr>
      <w:tr w:rsidR="00097B56" w:rsidRPr="00097B56" w14:paraId="6252D066" w14:textId="77777777" w:rsidTr="00386B91">
        <w:trPr>
          <w:trHeight w:val="285"/>
        </w:trPr>
        <w:tc>
          <w:tcPr>
            <w:tcW w:w="1195" w:type="pct"/>
            <w:tcBorders>
              <w:top w:val="nil"/>
              <w:left w:val="single" w:sz="8" w:space="0" w:color="C9C9C9"/>
              <w:bottom w:val="nil"/>
              <w:right w:val="nil"/>
            </w:tcBorders>
            <w:shd w:val="clear" w:color="auto" w:fill="auto"/>
            <w:hideMark/>
          </w:tcPr>
          <w:p w14:paraId="01897C6E"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const gatt_attribute_t *</w:t>
            </w:r>
          </w:p>
        </w:tc>
        <w:tc>
          <w:tcPr>
            <w:tcW w:w="892" w:type="pct"/>
            <w:tcBorders>
              <w:top w:val="nil"/>
              <w:left w:val="nil"/>
              <w:bottom w:val="nil"/>
              <w:right w:val="nil"/>
            </w:tcBorders>
            <w:shd w:val="clear" w:color="auto" w:fill="auto"/>
            <w:noWrap/>
            <w:hideMark/>
          </w:tcPr>
          <w:p w14:paraId="12774987"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p_att_tb</w:t>
            </w:r>
          </w:p>
        </w:tc>
        <w:tc>
          <w:tcPr>
            <w:tcW w:w="2913" w:type="pct"/>
            <w:tcBorders>
              <w:top w:val="nil"/>
              <w:left w:val="nil"/>
              <w:bottom w:val="nil"/>
              <w:right w:val="single" w:sz="8" w:space="0" w:color="C9C9C9"/>
            </w:tcBorders>
            <w:shd w:val="clear" w:color="auto" w:fill="auto"/>
            <w:noWrap/>
            <w:hideMark/>
          </w:tcPr>
          <w:p w14:paraId="054C7C8D"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w:t>
            </w:r>
            <w:r w:rsidRPr="00097B56">
              <w:rPr>
                <w:rFonts w:ascii="宋体" w:eastAsia="宋体" w:hAnsi="宋体" w:cs="Calibri" w:hint="eastAsia"/>
                <w:color w:val="000000"/>
                <w:kern w:val="0"/>
                <w:sz w:val="18"/>
                <w:szCs w:val="18"/>
              </w:rPr>
              <w:t>指向</w:t>
            </w:r>
            <w:r w:rsidRPr="00097B56">
              <w:rPr>
                <w:rFonts w:eastAsia="等线" w:cs="Calibri"/>
                <w:color w:val="000000"/>
                <w:kern w:val="0"/>
                <w:sz w:val="18"/>
                <w:szCs w:val="18"/>
              </w:rPr>
              <w:t xml:space="preserve">profile service att </w:t>
            </w:r>
            <w:r w:rsidRPr="00097B56">
              <w:rPr>
                <w:rFonts w:ascii="宋体" w:eastAsia="宋体" w:hAnsi="宋体" w:cs="Calibri" w:hint="eastAsia"/>
                <w:color w:val="000000"/>
                <w:kern w:val="0"/>
                <w:sz w:val="18"/>
                <w:szCs w:val="18"/>
              </w:rPr>
              <w:t>定义数组的指针</w:t>
            </w:r>
          </w:p>
        </w:tc>
      </w:tr>
      <w:tr w:rsidR="00097B56" w:rsidRPr="00097B56" w14:paraId="0BC20007" w14:textId="77777777" w:rsidTr="00386B91">
        <w:trPr>
          <w:trHeight w:val="285"/>
        </w:trPr>
        <w:tc>
          <w:tcPr>
            <w:tcW w:w="1195" w:type="pct"/>
            <w:tcBorders>
              <w:top w:val="nil"/>
              <w:left w:val="single" w:sz="8" w:space="0" w:color="C9C9C9"/>
              <w:bottom w:val="nil"/>
              <w:right w:val="nil"/>
            </w:tcBorders>
            <w:shd w:val="clear" w:color="auto" w:fill="auto"/>
            <w:hideMark/>
          </w:tcPr>
          <w:p w14:paraId="1E11D0D4"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892" w:type="pct"/>
            <w:tcBorders>
              <w:top w:val="nil"/>
              <w:left w:val="nil"/>
              <w:bottom w:val="nil"/>
              <w:right w:val="nil"/>
            </w:tcBorders>
            <w:shd w:val="clear" w:color="auto" w:fill="auto"/>
            <w:noWrap/>
            <w:hideMark/>
          </w:tcPr>
          <w:p w14:paraId="2C85293D"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att_nb</w:t>
            </w:r>
          </w:p>
        </w:tc>
        <w:tc>
          <w:tcPr>
            <w:tcW w:w="2913" w:type="pct"/>
            <w:tcBorders>
              <w:top w:val="nil"/>
              <w:left w:val="nil"/>
              <w:bottom w:val="nil"/>
              <w:right w:val="single" w:sz="8" w:space="0" w:color="C9C9C9"/>
            </w:tcBorders>
            <w:shd w:val="clear" w:color="auto" w:fill="auto"/>
            <w:noWrap/>
            <w:hideMark/>
          </w:tcPr>
          <w:p w14:paraId="0B8BC2EF"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profile service att</w:t>
            </w:r>
            <w:r w:rsidRPr="00097B56">
              <w:rPr>
                <w:rFonts w:ascii="宋体" w:eastAsia="宋体" w:hAnsi="宋体" w:cs="Calibri" w:hint="eastAsia"/>
                <w:color w:val="000000"/>
                <w:kern w:val="0"/>
                <w:sz w:val="18"/>
                <w:szCs w:val="18"/>
              </w:rPr>
              <w:t>的个数。</w:t>
            </w:r>
          </w:p>
        </w:tc>
      </w:tr>
      <w:tr w:rsidR="00097B56" w:rsidRPr="00097B56" w14:paraId="07994020" w14:textId="77777777" w:rsidTr="00386B91">
        <w:trPr>
          <w:trHeight w:val="285"/>
        </w:trPr>
        <w:tc>
          <w:tcPr>
            <w:tcW w:w="1195" w:type="pct"/>
            <w:tcBorders>
              <w:top w:val="nil"/>
              <w:left w:val="single" w:sz="8" w:space="0" w:color="C9C9C9"/>
              <w:bottom w:val="nil"/>
              <w:right w:val="nil"/>
            </w:tcBorders>
            <w:shd w:val="clear" w:color="auto" w:fill="auto"/>
            <w:hideMark/>
          </w:tcPr>
          <w:p w14:paraId="2C87BEAC"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gatt_msg_handler_t</w:t>
            </w:r>
          </w:p>
        </w:tc>
        <w:tc>
          <w:tcPr>
            <w:tcW w:w="892" w:type="pct"/>
            <w:tcBorders>
              <w:top w:val="nil"/>
              <w:left w:val="nil"/>
              <w:bottom w:val="nil"/>
              <w:right w:val="nil"/>
            </w:tcBorders>
            <w:shd w:val="clear" w:color="auto" w:fill="auto"/>
            <w:noWrap/>
            <w:hideMark/>
          </w:tcPr>
          <w:p w14:paraId="6EAA93D0"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gatt_msg_handler</w:t>
            </w:r>
          </w:p>
        </w:tc>
        <w:tc>
          <w:tcPr>
            <w:tcW w:w="2913" w:type="pct"/>
            <w:tcBorders>
              <w:top w:val="nil"/>
              <w:left w:val="nil"/>
              <w:bottom w:val="nil"/>
              <w:right w:val="single" w:sz="8" w:space="0" w:color="C9C9C9"/>
            </w:tcBorders>
            <w:shd w:val="clear" w:color="auto" w:fill="auto"/>
            <w:noWrap/>
            <w:hideMark/>
          </w:tcPr>
          <w:p w14:paraId="20F58FC5"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profile service </w:t>
            </w:r>
            <w:r w:rsidRPr="00097B56">
              <w:rPr>
                <w:rFonts w:ascii="宋体" w:eastAsia="宋体" w:hAnsi="宋体" w:cs="Calibri" w:hint="eastAsia"/>
                <w:color w:val="000000"/>
                <w:kern w:val="0"/>
                <w:sz w:val="18"/>
                <w:szCs w:val="18"/>
              </w:rPr>
              <w:t>对应的消息接收处理回调函数。</w:t>
            </w:r>
          </w:p>
        </w:tc>
      </w:tr>
      <w:tr w:rsidR="00097B56" w:rsidRPr="00097B56" w14:paraId="67881B35"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1D3DD103"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}gatt_service_t;</w:t>
            </w:r>
          </w:p>
        </w:tc>
      </w:tr>
    </w:tbl>
    <w:p w14:paraId="299FE01A" w14:textId="7FD48FB8" w:rsidR="00097B56" w:rsidRDefault="000737BE" w:rsidP="000737BE">
      <w:pPr>
        <w:pStyle w:val="Heading4"/>
      </w:pPr>
      <w:bookmarkStart w:id="86" w:name="_Toc35436543"/>
      <w:r>
        <w:rPr>
          <w:rFonts w:hint="eastAsia"/>
        </w:rPr>
        <w:t>G</w:t>
      </w:r>
      <w:r>
        <w:t>ATT Client Structure</w:t>
      </w:r>
      <w:bookmarkEnd w:id="86"/>
    </w:p>
    <w:tbl>
      <w:tblPr>
        <w:tblW w:w="5000" w:type="pct"/>
        <w:tblLook w:val="04A0" w:firstRow="1" w:lastRow="0" w:firstColumn="1" w:lastColumn="0" w:noHBand="0" w:noVBand="1"/>
      </w:tblPr>
      <w:tblGrid>
        <w:gridCol w:w="2108"/>
        <w:gridCol w:w="1799"/>
        <w:gridCol w:w="6055"/>
      </w:tblGrid>
      <w:tr w:rsidR="00097B56" w:rsidRPr="00097B56" w14:paraId="68C842E7" w14:textId="77777777" w:rsidTr="00386B91">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320B4E4" w14:textId="77777777" w:rsidR="00097B56" w:rsidRPr="00097B56" w:rsidRDefault="00097B56" w:rsidP="00097B56">
            <w:pPr>
              <w:rPr>
                <w:rFonts w:eastAsia="等线" w:cs="Calibri"/>
                <w:b/>
                <w:bCs/>
                <w:color w:val="000000"/>
                <w:kern w:val="0"/>
              </w:rPr>
            </w:pPr>
            <w:r w:rsidRPr="00097B56">
              <w:rPr>
                <w:rFonts w:eastAsia="等线" w:cs="Calibri"/>
                <w:b/>
                <w:bCs/>
                <w:color w:val="000000"/>
                <w:kern w:val="0"/>
              </w:rPr>
              <w:t>// Profile client define format.</w:t>
            </w:r>
          </w:p>
        </w:tc>
      </w:tr>
      <w:tr w:rsidR="00097B56" w:rsidRPr="00097B56" w14:paraId="6469813D"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65BB7AF9"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typedef struct</w:t>
            </w:r>
          </w:p>
        </w:tc>
      </w:tr>
      <w:tr w:rsidR="00097B56" w:rsidRPr="00097B56" w14:paraId="106CE31A" w14:textId="77777777" w:rsidTr="00386B91">
        <w:trPr>
          <w:trHeight w:val="285"/>
        </w:trPr>
        <w:tc>
          <w:tcPr>
            <w:tcW w:w="1058" w:type="pct"/>
            <w:tcBorders>
              <w:top w:val="nil"/>
              <w:left w:val="single" w:sz="8" w:space="0" w:color="C9C9C9"/>
              <w:bottom w:val="nil"/>
              <w:right w:val="nil"/>
            </w:tcBorders>
            <w:shd w:val="clear" w:color="auto" w:fill="auto"/>
            <w:noWrap/>
            <w:hideMark/>
          </w:tcPr>
          <w:p w14:paraId="3E8FF8BF"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w:t>
            </w:r>
          </w:p>
        </w:tc>
        <w:tc>
          <w:tcPr>
            <w:tcW w:w="903" w:type="pct"/>
            <w:tcBorders>
              <w:top w:val="nil"/>
              <w:left w:val="nil"/>
              <w:bottom w:val="nil"/>
              <w:right w:val="nil"/>
            </w:tcBorders>
            <w:shd w:val="clear" w:color="auto" w:fill="auto"/>
            <w:noWrap/>
            <w:hideMark/>
          </w:tcPr>
          <w:p w14:paraId="34468D55" w14:textId="77777777" w:rsidR="00097B56" w:rsidRPr="00097B56" w:rsidRDefault="00097B56" w:rsidP="00097B56">
            <w:pPr>
              <w:rPr>
                <w:rFonts w:eastAsia="等线" w:cs="Calibri"/>
                <w:color w:val="000000"/>
                <w:kern w:val="0"/>
                <w:sz w:val="18"/>
                <w:szCs w:val="18"/>
              </w:rPr>
            </w:pPr>
          </w:p>
        </w:tc>
        <w:tc>
          <w:tcPr>
            <w:tcW w:w="3038" w:type="pct"/>
            <w:tcBorders>
              <w:top w:val="nil"/>
              <w:left w:val="nil"/>
              <w:bottom w:val="nil"/>
              <w:right w:val="single" w:sz="8" w:space="0" w:color="C9C9C9"/>
            </w:tcBorders>
            <w:shd w:val="clear" w:color="auto" w:fill="auto"/>
            <w:noWrap/>
            <w:hideMark/>
          </w:tcPr>
          <w:p w14:paraId="11A8B678"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　</w:t>
            </w:r>
          </w:p>
        </w:tc>
      </w:tr>
      <w:tr w:rsidR="00097B56" w:rsidRPr="00097B56" w14:paraId="47A14EE1" w14:textId="77777777" w:rsidTr="00386B91">
        <w:trPr>
          <w:trHeight w:val="285"/>
        </w:trPr>
        <w:tc>
          <w:tcPr>
            <w:tcW w:w="1058" w:type="pct"/>
            <w:tcBorders>
              <w:top w:val="nil"/>
              <w:left w:val="single" w:sz="8" w:space="0" w:color="C9C9C9"/>
              <w:bottom w:val="nil"/>
              <w:right w:val="nil"/>
            </w:tcBorders>
            <w:shd w:val="clear" w:color="auto" w:fill="auto"/>
            <w:hideMark/>
          </w:tcPr>
          <w:p w14:paraId="3C511731"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const gatt_uuid_t</w:t>
            </w:r>
          </w:p>
        </w:tc>
        <w:tc>
          <w:tcPr>
            <w:tcW w:w="903" w:type="pct"/>
            <w:tcBorders>
              <w:top w:val="nil"/>
              <w:left w:val="nil"/>
              <w:bottom w:val="nil"/>
              <w:right w:val="nil"/>
            </w:tcBorders>
            <w:shd w:val="clear" w:color="auto" w:fill="auto"/>
            <w:noWrap/>
            <w:hideMark/>
          </w:tcPr>
          <w:p w14:paraId="0DF375DD"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p_att_tb</w:t>
            </w:r>
          </w:p>
        </w:tc>
        <w:tc>
          <w:tcPr>
            <w:tcW w:w="3038" w:type="pct"/>
            <w:tcBorders>
              <w:top w:val="nil"/>
              <w:left w:val="nil"/>
              <w:bottom w:val="nil"/>
              <w:right w:val="single" w:sz="8" w:space="0" w:color="C9C9C9"/>
            </w:tcBorders>
            <w:shd w:val="clear" w:color="auto" w:fill="auto"/>
            <w:noWrap/>
            <w:hideMark/>
          </w:tcPr>
          <w:p w14:paraId="4FFD6890"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w:t>
            </w:r>
            <w:r w:rsidRPr="00097B56">
              <w:rPr>
                <w:rFonts w:ascii="宋体" w:eastAsia="宋体" w:hAnsi="宋体" w:cs="Calibri" w:hint="eastAsia"/>
                <w:color w:val="000000"/>
                <w:kern w:val="0"/>
                <w:sz w:val="18"/>
                <w:szCs w:val="18"/>
              </w:rPr>
              <w:t>指向</w:t>
            </w:r>
            <w:r w:rsidRPr="00097B56">
              <w:rPr>
                <w:rFonts w:eastAsia="等线" w:cs="Calibri"/>
                <w:color w:val="000000"/>
                <w:kern w:val="0"/>
                <w:sz w:val="18"/>
                <w:szCs w:val="18"/>
              </w:rPr>
              <w:t>profile client att</w:t>
            </w:r>
            <w:r w:rsidRPr="00097B56">
              <w:rPr>
                <w:rFonts w:ascii="宋体" w:eastAsia="宋体" w:hAnsi="宋体" w:cs="Calibri" w:hint="eastAsia"/>
                <w:color w:val="000000"/>
                <w:kern w:val="0"/>
                <w:sz w:val="18"/>
                <w:szCs w:val="18"/>
              </w:rPr>
              <w:t>对应</w:t>
            </w:r>
            <w:r w:rsidRPr="00097B56">
              <w:rPr>
                <w:rFonts w:eastAsia="等线" w:cs="Calibri"/>
                <w:color w:val="000000"/>
                <w:kern w:val="0"/>
                <w:sz w:val="18"/>
                <w:szCs w:val="18"/>
              </w:rPr>
              <w:t>uuid</w:t>
            </w:r>
            <w:r w:rsidRPr="00097B56">
              <w:rPr>
                <w:rFonts w:ascii="宋体" w:eastAsia="宋体" w:hAnsi="宋体" w:cs="Calibri" w:hint="eastAsia"/>
                <w:color w:val="000000"/>
                <w:kern w:val="0"/>
                <w:sz w:val="18"/>
                <w:szCs w:val="18"/>
              </w:rPr>
              <w:t>的数组的指针</w:t>
            </w:r>
          </w:p>
        </w:tc>
      </w:tr>
      <w:tr w:rsidR="00097B56" w:rsidRPr="00097B56" w14:paraId="0370D54F" w14:textId="77777777" w:rsidTr="00386B91">
        <w:trPr>
          <w:trHeight w:val="285"/>
        </w:trPr>
        <w:tc>
          <w:tcPr>
            <w:tcW w:w="1058" w:type="pct"/>
            <w:tcBorders>
              <w:top w:val="nil"/>
              <w:left w:val="single" w:sz="8" w:space="0" w:color="C9C9C9"/>
              <w:bottom w:val="nil"/>
              <w:right w:val="nil"/>
            </w:tcBorders>
            <w:shd w:val="clear" w:color="auto" w:fill="auto"/>
            <w:hideMark/>
          </w:tcPr>
          <w:p w14:paraId="125BDD2A"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903" w:type="pct"/>
            <w:tcBorders>
              <w:top w:val="nil"/>
              <w:left w:val="nil"/>
              <w:bottom w:val="nil"/>
              <w:right w:val="nil"/>
            </w:tcBorders>
            <w:shd w:val="clear" w:color="auto" w:fill="auto"/>
            <w:noWrap/>
            <w:hideMark/>
          </w:tcPr>
          <w:p w14:paraId="69405C69"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att_nb</w:t>
            </w:r>
          </w:p>
        </w:tc>
        <w:tc>
          <w:tcPr>
            <w:tcW w:w="3038" w:type="pct"/>
            <w:tcBorders>
              <w:top w:val="nil"/>
              <w:left w:val="nil"/>
              <w:bottom w:val="nil"/>
              <w:right w:val="single" w:sz="8" w:space="0" w:color="C9C9C9"/>
            </w:tcBorders>
            <w:shd w:val="clear" w:color="auto" w:fill="auto"/>
            <w:noWrap/>
            <w:hideMark/>
          </w:tcPr>
          <w:p w14:paraId="65262546"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profile client att</w:t>
            </w:r>
            <w:r w:rsidRPr="00097B56">
              <w:rPr>
                <w:rFonts w:ascii="宋体" w:eastAsia="宋体" w:hAnsi="宋体" w:cs="Calibri" w:hint="eastAsia"/>
                <w:color w:val="000000"/>
                <w:kern w:val="0"/>
                <w:sz w:val="18"/>
                <w:szCs w:val="18"/>
              </w:rPr>
              <w:t>的个数。</w:t>
            </w:r>
          </w:p>
        </w:tc>
      </w:tr>
      <w:tr w:rsidR="00097B56" w:rsidRPr="00097B56" w14:paraId="746DF43B" w14:textId="77777777" w:rsidTr="00386B91">
        <w:trPr>
          <w:trHeight w:val="285"/>
        </w:trPr>
        <w:tc>
          <w:tcPr>
            <w:tcW w:w="1058" w:type="pct"/>
            <w:tcBorders>
              <w:top w:val="nil"/>
              <w:left w:val="single" w:sz="8" w:space="0" w:color="C9C9C9"/>
              <w:bottom w:val="nil"/>
              <w:right w:val="nil"/>
            </w:tcBorders>
            <w:shd w:val="clear" w:color="auto" w:fill="auto"/>
            <w:hideMark/>
          </w:tcPr>
          <w:p w14:paraId="1AB3FA3D"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gatt_msg_handler_t</w:t>
            </w:r>
          </w:p>
        </w:tc>
        <w:tc>
          <w:tcPr>
            <w:tcW w:w="903" w:type="pct"/>
            <w:tcBorders>
              <w:top w:val="nil"/>
              <w:left w:val="nil"/>
              <w:bottom w:val="nil"/>
              <w:right w:val="nil"/>
            </w:tcBorders>
            <w:shd w:val="clear" w:color="auto" w:fill="auto"/>
            <w:noWrap/>
            <w:hideMark/>
          </w:tcPr>
          <w:p w14:paraId="0593B507"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gatt_msg_handler</w:t>
            </w:r>
          </w:p>
        </w:tc>
        <w:tc>
          <w:tcPr>
            <w:tcW w:w="3038" w:type="pct"/>
            <w:tcBorders>
              <w:top w:val="nil"/>
              <w:left w:val="nil"/>
              <w:bottom w:val="nil"/>
              <w:right w:val="single" w:sz="8" w:space="0" w:color="C9C9C9"/>
            </w:tcBorders>
            <w:shd w:val="clear" w:color="auto" w:fill="auto"/>
            <w:noWrap/>
            <w:hideMark/>
          </w:tcPr>
          <w:p w14:paraId="0E94903C"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profile client </w:t>
            </w:r>
            <w:r w:rsidRPr="00097B56">
              <w:rPr>
                <w:rFonts w:ascii="宋体" w:eastAsia="宋体" w:hAnsi="宋体" w:cs="Calibri" w:hint="eastAsia"/>
                <w:color w:val="000000"/>
                <w:kern w:val="0"/>
                <w:sz w:val="18"/>
                <w:szCs w:val="18"/>
              </w:rPr>
              <w:t>对应的消息接收处理回调函数。</w:t>
            </w:r>
          </w:p>
        </w:tc>
      </w:tr>
      <w:tr w:rsidR="00097B56" w:rsidRPr="00097B56" w14:paraId="548241DC"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393F829B"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}gatt_client_t;</w:t>
            </w:r>
          </w:p>
        </w:tc>
      </w:tr>
    </w:tbl>
    <w:p w14:paraId="4D3F9531" w14:textId="5CBBA688" w:rsidR="00097B56" w:rsidRDefault="000737BE" w:rsidP="000737BE">
      <w:pPr>
        <w:pStyle w:val="Heading4"/>
      </w:pPr>
      <w:bookmarkStart w:id="87" w:name="_Toc35436544"/>
      <w:r>
        <w:rPr>
          <w:rFonts w:hint="eastAsia"/>
        </w:rPr>
        <w:t>G</w:t>
      </w:r>
      <w:r>
        <w:t>ATT Client Read</w:t>
      </w:r>
      <w:bookmarkEnd w:id="87"/>
    </w:p>
    <w:tbl>
      <w:tblPr>
        <w:tblW w:w="5000" w:type="pct"/>
        <w:tblLook w:val="04A0" w:firstRow="1" w:lastRow="0" w:firstColumn="1" w:lastColumn="0" w:noHBand="0" w:noVBand="1"/>
      </w:tblPr>
      <w:tblGrid>
        <w:gridCol w:w="1126"/>
        <w:gridCol w:w="1002"/>
        <w:gridCol w:w="7834"/>
      </w:tblGrid>
      <w:tr w:rsidR="00097B56" w:rsidRPr="00097B56" w14:paraId="736118B7" w14:textId="77777777" w:rsidTr="00386B91">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FA1204D" w14:textId="77777777" w:rsidR="00097B56" w:rsidRPr="00097B56" w:rsidRDefault="00097B56" w:rsidP="00097B56">
            <w:pPr>
              <w:rPr>
                <w:rFonts w:eastAsia="等线" w:cs="Calibri"/>
                <w:b/>
                <w:bCs/>
                <w:color w:val="000000"/>
                <w:kern w:val="0"/>
              </w:rPr>
            </w:pPr>
            <w:r w:rsidRPr="00097B56">
              <w:rPr>
                <w:rFonts w:eastAsia="等线" w:cs="Calibri"/>
                <w:b/>
                <w:bCs/>
                <w:color w:val="000000"/>
                <w:kern w:val="0"/>
              </w:rPr>
              <w:t>// BLE client read format.</w:t>
            </w:r>
          </w:p>
        </w:tc>
      </w:tr>
      <w:tr w:rsidR="00097B56" w:rsidRPr="00097B56" w14:paraId="23BE82C2"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6EFE1026"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typedef struct</w:t>
            </w:r>
          </w:p>
        </w:tc>
      </w:tr>
      <w:tr w:rsidR="00097B56" w:rsidRPr="00097B56" w14:paraId="2BFFFA3A" w14:textId="77777777" w:rsidTr="00386B91">
        <w:trPr>
          <w:trHeight w:val="285"/>
        </w:trPr>
        <w:tc>
          <w:tcPr>
            <w:tcW w:w="565" w:type="pct"/>
            <w:tcBorders>
              <w:top w:val="nil"/>
              <w:left w:val="single" w:sz="8" w:space="0" w:color="C9C9C9"/>
              <w:bottom w:val="nil"/>
              <w:right w:val="nil"/>
            </w:tcBorders>
            <w:shd w:val="clear" w:color="auto" w:fill="auto"/>
            <w:noWrap/>
            <w:hideMark/>
          </w:tcPr>
          <w:p w14:paraId="5EAB172E"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w:t>
            </w:r>
          </w:p>
        </w:tc>
        <w:tc>
          <w:tcPr>
            <w:tcW w:w="503" w:type="pct"/>
            <w:tcBorders>
              <w:top w:val="nil"/>
              <w:left w:val="nil"/>
              <w:bottom w:val="nil"/>
              <w:right w:val="nil"/>
            </w:tcBorders>
            <w:shd w:val="clear" w:color="auto" w:fill="auto"/>
            <w:noWrap/>
            <w:hideMark/>
          </w:tcPr>
          <w:p w14:paraId="64A51D38" w14:textId="77777777" w:rsidR="00097B56" w:rsidRPr="00097B56" w:rsidRDefault="00097B56" w:rsidP="00097B56">
            <w:pPr>
              <w:rPr>
                <w:rFonts w:eastAsia="等线" w:cs="Calibri"/>
                <w:color w:val="000000"/>
                <w:kern w:val="0"/>
                <w:sz w:val="18"/>
                <w:szCs w:val="18"/>
              </w:rPr>
            </w:pPr>
          </w:p>
        </w:tc>
        <w:tc>
          <w:tcPr>
            <w:tcW w:w="3932" w:type="pct"/>
            <w:tcBorders>
              <w:top w:val="nil"/>
              <w:left w:val="nil"/>
              <w:bottom w:val="nil"/>
              <w:right w:val="single" w:sz="8" w:space="0" w:color="C9C9C9"/>
            </w:tcBorders>
            <w:shd w:val="clear" w:color="auto" w:fill="auto"/>
            <w:noWrap/>
            <w:hideMark/>
          </w:tcPr>
          <w:p w14:paraId="2D5EE18F"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　</w:t>
            </w:r>
          </w:p>
        </w:tc>
      </w:tr>
      <w:tr w:rsidR="00097B56" w:rsidRPr="00097B56" w14:paraId="55EEDE95" w14:textId="77777777" w:rsidTr="00386B91">
        <w:trPr>
          <w:trHeight w:val="285"/>
        </w:trPr>
        <w:tc>
          <w:tcPr>
            <w:tcW w:w="565" w:type="pct"/>
            <w:tcBorders>
              <w:top w:val="nil"/>
              <w:left w:val="single" w:sz="8" w:space="0" w:color="C9C9C9"/>
              <w:bottom w:val="nil"/>
              <w:right w:val="nil"/>
            </w:tcBorders>
            <w:shd w:val="clear" w:color="auto" w:fill="auto"/>
            <w:hideMark/>
          </w:tcPr>
          <w:p w14:paraId="162F3D4B"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503" w:type="pct"/>
            <w:tcBorders>
              <w:top w:val="nil"/>
              <w:left w:val="nil"/>
              <w:bottom w:val="nil"/>
              <w:right w:val="nil"/>
            </w:tcBorders>
            <w:shd w:val="clear" w:color="auto" w:fill="auto"/>
            <w:noWrap/>
            <w:hideMark/>
          </w:tcPr>
          <w:p w14:paraId="2D4F1EE5"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conidx</w:t>
            </w:r>
          </w:p>
        </w:tc>
        <w:tc>
          <w:tcPr>
            <w:tcW w:w="3932" w:type="pct"/>
            <w:tcBorders>
              <w:top w:val="nil"/>
              <w:left w:val="nil"/>
              <w:bottom w:val="nil"/>
              <w:right w:val="single" w:sz="8" w:space="0" w:color="C9C9C9"/>
            </w:tcBorders>
            <w:shd w:val="clear" w:color="auto" w:fill="auto"/>
            <w:noWrap/>
            <w:hideMark/>
          </w:tcPr>
          <w:p w14:paraId="4F60F6F4"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Profile client </w:t>
            </w:r>
            <w:r w:rsidRPr="00097B56">
              <w:rPr>
                <w:rFonts w:ascii="宋体" w:eastAsia="宋体" w:hAnsi="宋体" w:cs="Calibri" w:hint="eastAsia"/>
                <w:color w:val="000000"/>
                <w:kern w:val="0"/>
                <w:sz w:val="18"/>
                <w:szCs w:val="18"/>
              </w:rPr>
              <w:t>读操作对应的链接号。</w:t>
            </w:r>
          </w:p>
        </w:tc>
      </w:tr>
      <w:tr w:rsidR="00097B56" w:rsidRPr="00097B56" w14:paraId="5327A5F8" w14:textId="77777777" w:rsidTr="00386B91">
        <w:trPr>
          <w:trHeight w:val="285"/>
        </w:trPr>
        <w:tc>
          <w:tcPr>
            <w:tcW w:w="565" w:type="pct"/>
            <w:tcBorders>
              <w:top w:val="nil"/>
              <w:left w:val="single" w:sz="8" w:space="0" w:color="C9C9C9"/>
              <w:bottom w:val="nil"/>
              <w:right w:val="nil"/>
            </w:tcBorders>
            <w:shd w:val="clear" w:color="auto" w:fill="auto"/>
            <w:hideMark/>
          </w:tcPr>
          <w:p w14:paraId="47DDE234"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503" w:type="pct"/>
            <w:tcBorders>
              <w:top w:val="nil"/>
              <w:left w:val="nil"/>
              <w:bottom w:val="nil"/>
              <w:right w:val="nil"/>
            </w:tcBorders>
            <w:shd w:val="clear" w:color="auto" w:fill="auto"/>
            <w:noWrap/>
            <w:hideMark/>
          </w:tcPr>
          <w:p w14:paraId="263BCA32"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client_id</w:t>
            </w:r>
          </w:p>
        </w:tc>
        <w:tc>
          <w:tcPr>
            <w:tcW w:w="3932" w:type="pct"/>
            <w:tcBorders>
              <w:top w:val="nil"/>
              <w:left w:val="nil"/>
              <w:bottom w:val="nil"/>
              <w:right w:val="single" w:sz="8" w:space="0" w:color="C9C9C9"/>
            </w:tcBorders>
            <w:shd w:val="clear" w:color="auto" w:fill="auto"/>
            <w:noWrap/>
            <w:hideMark/>
          </w:tcPr>
          <w:p w14:paraId="5EC8A9D1"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profile client </w:t>
            </w:r>
            <w:r w:rsidRPr="00097B56">
              <w:rPr>
                <w:rFonts w:ascii="宋体" w:eastAsia="宋体" w:hAnsi="宋体" w:cs="Calibri" w:hint="eastAsia"/>
                <w:color w:val="000000"/>
                <w:kern w:val="0"/>
                <w:sz w:val="18"/>
                <w:szCs w:val="18"/>
              </w:rPr>
              <w:t>读操作对应的client_id。</w:t>
            </w:r>
          </w:p>
        </w:tc>
      </w:tr>
      <w:tr w:rsidR="00097B56" w:rsidRPr="00097B56" w14:paraId="1D2E7024" w14:textId="77777777" w:rsidTr="00386B91">
        <w:trPr>
          <w:trHeight w:val="285"/>
        </w:trPr>
        <w:tc>
          <w:tcPr>
            <w:tcW w:w="565" w:type="pct"/>
            <w:tcBorders>
              <w:top w:val="nil"/>
              <w:left w:val="single" w:sz="8" w:space="0" w:color="C9C9C9"/>
              <w:bottom w:val="nil"/>
              <w:right w:val="nil"/>
            </w:tcBorders>
            <w:shd w:val="clear" w:color="auto" w:fill="auto"/>
            <w:hideMark/>
          </w:tcPr>
          <w:p w14:paraId="3316FC47"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503" w:type="pct"/>
            <w:tcBorders>
              <w:top w:val="nil"/>
              <w:left w:val="nil"/>
              <w:bottom w:val="nil"/>
              <w:right w:val="nil"/>
            </w:tcBorders>
            <w:shd w:val="clear" w:color="auto" w:fill="auto"/>
            <w:noWrap/>
            <w:hideMark/>
          </w:tcPr>
          <w:p w14:paraId="13D8F9D3"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att_idx</w:t>
            </w:r>
          </w:p>
        </w:tc>
        <w:tc>
          <w:tcPr>
            <w:tcW w:w="3932" w:type="pct"/>
            <w:tcBorders>
              <w:top w:val="nil"/>
              <w:left w:val="nil"/>
              <w:bottom w:val="nil"/>
              <w:right w:val="single" w:sz="8" w:space="0" w:color="C9C9C9"/>
            </w:tcBorders>
            <w:shd w:val="clear" w:color="auto" w:fill="auto"/>
            <w:noWrap/>
            <w:hideMark/>
          </w:tcPr>
          <w:p w14:paraId="05F4D8D1"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profile client </w:t>
            </w:r>
            <w:r w:rsidRPr="00097B56">
              <w:rPr>
                <w:rFonts w:ascii="宋体" w:eastAsia="宋体" w:hAnsi="宋体" w:cs="Calibri" w:hint="eastAsia"/>
                <w:color w:val="000000"/>
                <w:kern w:val="0"/>
                <w:sz w:val="18"/>
                <w:szCs w:val="18"/>
              </w:rPr>
              <w:t>读操作对应的att idx号</w:t>
            </w:r>
          </w:p>
        </w:tc>
      </w:tr>
      <w:tr w:rsidR="00097B56" w:rsidRPr="00097B56" w14:paraId="6613D718"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1990E0FC"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}gatt_client_read_t;</w:t>
            </w:r>
          </w:p>
        </w:tc>
      </w:tr>
    </w:tbl>
    <w:p w14:paraId="79D74AD2" w14:textId="0EA5F9FC" w:rsidR="000737BE" w:rsidRDefault="000737BE" w:rsidP="000737BE">
      <w:pPr>
        <w:pStyle w:val="Heading4"/>
      </w:pPr>
      <w:bookmarkStart w:id="88" w:name="_Toc35436545"/>
      <w:r>
        <w:rPr>
          <w:rFonts w:hint="eastAsia"/>
        </w:rPr>
        <w:t>G</w:t>
      </w:r>
      <w:r>
        <w:t>ATT Client Enable Notification</w:t>
      </w:r>
      <w:bookmarkEnd w:id="88"/>
    </w:p>
    <w:tbl>
      <w:tblPr>
        <w:tblW w:w="5000" w:type="pct"/>
        <w:tblLook w:val="04A0" w:firstRow="1" w:lastRow="0" w:firstColumn="1" w:lastColumn="0" w:noHBand="0" w:noVBand="1"/>
      </w:tblPr>
      <w:tblGrid>
        <w:gridCol w:w="1125"/>
        <w:gridCol w:w="903"/>
        <w:gridCol w:w="7934"/>
      </w:tblGrid>
      <w:tr w:rsidR="00097B56" w:rsidRPr="00097B56" w14:paraId="4977FD28" w14:textId="77777777" w:rsidTr="00386B91">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FCD13A9" w14:textId="77777777" w:rsidR="00097B56" w:rsidRPr="00097B56" w:rsidRDefault="00097B56" w:rsidP="00097B56">
            <w:pPr>
              <w:rPr>
                <w:rFonts w:eastAsia="等线" w:cs="Calibri"/>
                <w:b/>
                <w:bCs/>
                <w:color w:val="000000"/>
                <w:kern w:val="0"/>
              </w:rPr>
            </w:pPr>
            <w:r w:rsidRPr="00097B56">
              <w:rPr>
                <w:rFonts w:eastAsia="等线" w:cs="Calibri"/>
                <w:b/>
                <w:bCs/>
                <w:color w:val="000000"/>
                <w:kern w:val="0"/>
              </w:rPr>
              <w:t>// BLE client enable ntf format.</w:t>
            </w:r>
          </w:p>
        </w:tc>
      </w:tr>
      <w:tr w:rsidR="00097B56" w:rsidRPr="00097B56" w14:paraId="441955A9"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1B37BB4E"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lastRenderedPageBreak/>
              <w:t>typedef struct</w:t>
            </w:r>
          </w:p>
        </w:tc>
      </w:tr>
      <w:tr w:rsidR="00097B56" w:rsidRPr="00097B56" w14:paraId="27329289" w14:textId="77777777" w:rsidTr="00386B91">
        <w:trPr>
          <w:trHeight w:val="285"/>
        </w:trPr>
        <w:tc>
          <w:tcPr>
            <w:tcW w:w="565" w:type="pct"/>
            <w:tcBorders>
              <w:top w:val="nil"/>
              <w:left w:val="single" w:sz="8" w:space="0" w:color="C9C9C9"/>
              <w:bottom w:val="nil"/>
              <w:right w:val="nil"/>
            </w:tcBorders>
            <w:shd w:val="clear" w:color="auto" w:fill="auto"/>
            <w:noWrap/>
            <w:hideMark/>
          </w:tcPr>
          <w:p w14:paraId="1AF80253"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w:t>
            </w:r>
          </w:p>
        </w:tc>
        <w:tc>
          <w:tcPr>
            <w:tcW w:w="453" w:type="pct"/>
            <w:tcBorders>
              <w:top w:val="nil"/>
              <w:left w:val="nil"/>
              <w:bottom w:val="nil"/>
              <w:right w:val="nil"/>
            </w:tcBorders>
            <w:shd w:val="clear" w:color="auto" w:fill="auto"/>
            <w:noWrap/>
            <w:hideMark/>
          </w:tcPr>
          <w:p w14:paraId="377DDA08" w14:textId="77777777" w:rsidR="00097B56" w:rsidRPr="00097B56" w:rsidRDefault="00097B56" w:rsidP="00097B56">
            <w:pPr>
              <w:rPr>
                <w:rFonts w:eastAsia="等线" w:cs="Calibri"/>
                <w:color w:val="000000"/>
                <w:kern w:val="0"/>
                <w:sz w:val="18"/>
                <w:szCs w:val="18"/>
              </w:rPr>
            </w:pPr>
          </w:p>
        </w:tc>
        <w:tc>
          <w:tcPr>
            <w:tcW w:w="3982" w:type="pct"/>
            <w:tcBorders>
              <w:top w:val="nil"/>
              <w:left w:val="nil"/>
              <w:bottom w:val="nil"/>
              <w:right w:val="single" w:sz="8" w:space="0" w:color="C9C9C9"/>
            </w:tcBorders>
            <w:shd w:val="clear" w:color="auto" w:fill="auto"/>
            <w:noWrap/>
            <w:hideMark/>
          </w:tcPr>
          <w:p w14:paraId="7222415D"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　</w:t>
            </w:r>
          </w:p>
        </w:tc>
      </w:tr>
      <w:tr w:rsidR="00097B56" w:rsidRPr="00097B56" w14:paraId="3B3DC5D5" w14:textId="77777777" w:rsidTr="00386B91">
        <w:trPr>
          <w:trHeight w:val="285"/>
        </w:trPr>
        <w:tc>
          <w:tcPr>
            <w:tcW w:w="565" w:type="pct"/>
            <w:tcBorders>
              <w:top w:val="nil"/>
              <w:left w:val="single" w:sz="8" w:space="0" w:color="C9C9C9"/>
              <w:bottom w:val="nil"/>
              <w:right w:val="nil"/>
            </w:tcBorders>
            <w:shd w:val="clear" w:color="auto" w:fill="auto"/>
            <w:hideMark/>
          </w:tcPr>
          <w:p w14:paraId="5A2C4E16"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453" w:type="pct"/>
            <w:tcBorders>
              <w:top w:val="nil"/>
              <w:left w:val="nil"/>
              <w:bottom w:val="nil"/>
              <w:right w:val="nil"/>
            </w:tcBorders>
            <w:shd w:val="clear" w:color="auto" w:fill="auto"/>
            <w:noWrap/>
            <w:hideMark/>
          </w:tcPr>
          <w:p w14:paraId="70BC844C"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conidx</w:t>
            </w:r>
          </w:p>
        </w:tc>
        <w:tc>
          <w:tcPr>
            <w:tcW w:w="3982" w:type="pct"/>
            <w:tcBorders>
              <w:top w:val="nil"/>
              <w:left w:val="nil"/>
              <w:bottom w:val="nil"/>
              <w:right w:val="single" w:sz="8" w:space="0" w:color="C9C9C9"/>
            </w:tcBorders>
            <w:shd w:val="clear" w:color="auto" w:fill="auto"/>
            <w:noWrap/>
            <w:hideMark/>
          </w:tcPr>
          <w:p w14:paraId="0B2C3D71"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Profile client </w:t>
            </w:r>
            <w:r w:rsidRPr="00097B56">
              <w:rPr>
                <w:rFonts w:ascii="宋体" w:eastAsia="宋体" w:hAnsi="宋体" w:cs="Calibri" w:hint="eastAsia"/>
                <w:color w:val="000000"/>
                <w:kern w:val="0"/>
                <w:sz w:val="18"/>
                <w:szCs w:val="18"/>
              </w:rPr>
              <w:t>进行使能ntf操作对应的链接号。</w:t>
            </w:r>
          </w:p>
        </w:tc>
      </w:tr>
      <w:tr w:rsidR="00097B56" w:rsidRPr="00097B56" w14:paraId="3F4AD8DF" w14:textId="77777777" w:rsidTr="00386B91">
        <w:trPr>
          <w:trHeight w:val="285"/>
        </w:trPr>
        <w:tc>
          <w:tcPr>
            <w:tcW w:w="565" w:type="pct"/>
            <w:tcBorders>
              <w:top w:val="nil"/>
              <w:left w:val="single" w:sz="8" w:space="0" w:color="C9C9C9"/>
              <w:bottom w:val="nil"/>
              <w:right w:val="nil"/>
            </w:tcBorders>
            <w:shd w:val="clear" w:color="auto" w:fill="auto"/>
            <w:hideMark/>
          </w:tcPr>
          <w:p w14:paraId="4BDB558B"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453" w:type="pct"/>
            <w:tcBorders>
              <w:top w:val="nil"/>
              <w:left w:val="nil"/>
              <w:bottom w:val="nil"/>
              <w:right w:val="nil"/>
            </w:tcBorders>
            <w:shd w:val="clear" w:color="auto" w:fill="auto"/>
            <w:noWrap/>
            <w:hideMark/>
          </w:tcPr>
          <w:p w14:paraId="386D952E"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client_id</w:t>
            </w:r>
          </w:p>
        </w:tc>
        <w:tc>
          <w:tcPr>
            <w:tcW w:w="3982" w:type="pct"/>
            <w:tcBorders>
              <w:top w:val="nil"/>
              <w:left w:val="nil"/>
              <w:bottom w:val="nil"/>
              <w:right w:val="single" w:sz="8" w:space="0" w:color="C9C9C9"/>
            </w:tcBorders>
            <w:shd w:val="clear" w:color="auto" w:fill="auto"/>
            <w:noWrap/>
            <w:hideMark/>
          </w:tcPr>
          <w:p w14:paraId="5F00DDD3"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profile client</w:t>
            </w:r>
            <w:r w:rsidRPr="00097B56">
              <w:rPr>
                <w:rFonts w:ascii="宋体" w:eastAsia="宋体" w:hAnsi="宋体" w:cs="Calibri" w:hint="eastAsia"/>
                <w:color w:val="000000"/>
                <w:kern w:val="0"/>
                <w:sz w:val="18"/>
                <w:szCs w:val="18"/>
              </w:rPr>
              <w:t>进行使能</w:t>
            </w:r>
            <w:r w:rsidRPr="00097B56">
              <w:rPr>
                <w:rFonts w:eastAsia="等线" w:cs="Calibri"/>
                <w:color w:val="000000"/>
                <w:kern w:val="0"/>
                <w:sz w:val="18"/>
                <w:szCs w:val="18"/>
              </w:rPr>
              <w:t>ntf</w:t>
            </w:r>
            <w:r w:rsidRPr="00097B56">
              <w:rPr>
                <w:rFonts w:ascii="宋体" w:eastAsia="宋体" w:hAnsi="宋体" w:cs="Calibri" w:hint="eastAsia"/>
                <w:color w:val="000000"/>
                <w:kern w:val="0"/>
                <w:sz w:val="18"/>
                <w:szCs w:val="18"/>
              </w:rPr>
              <w:t>操作对应的client_id。</w:t>
            </w:r>
          </w:p>
        </w:tc>
      </w:tr>
      <w:tr w:rsidR="00097B56" w:rsidRPr="00097B56" w14:paraId="32FC73B1" w14:textId="77777777" w:rsidTr="00386B91">
        <w:trPr>
          <w:trHeight w:val="285"/>
        </w:trPr>
        <w:tc>
          <w:tcPr>
            <w:tcW w:w="565" w:type="pct"/>
            <w:tcBorders>
              <w:top w:val="nil"/>
              <w:left w:val="single" w:sz="8" w:space="0" w:color="C9C9C9"/>
              <w:bottom w:val="nil"/>
              <w:right w:val="nil"/>
            </w:tcBorders>
            <w:shd w:val="clear" w:color="auto" w:fill="auto"/>
            <w:hideMark/>
          </w:tcPr>
          <w:p w14:paraId="356EA819"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453" w:type="pct"/>
            <w:tcBorders>
              <w:top w:val="nil"/>
              <w:left w:val="nil"/>
              <w:bottom w:val="nil"/>
              <w:right w:val="nil"/>
            </w:tcBorders>
            <w:shd w:val="clear" w:color="auto" w:fill="auto"/>
            <w:noWrap/>
            <w:hideMark/>
          </w:tcPr>
          <w:p w14:paraId="71338CB0"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att_idx</w:t>
            </w:r>
          </w:p>
        </w:tc>
        <w:tc>
          <w:tcPr>
            <w:tcW w:w="3982" w:type="pct"/>
            <w:tcBorders>
              <w:top w:val="nil"/>
              <w:left w:val="nil"/>
              <w:bottom w:val="nil"/>
              <w:right w:val="single" w:sz="8" w:space="0" w:color="C9C9C9"/>
            </w:tcBorders>
            <w:shd w:val="clear" w:color="auto" w:fill="auto"/>
            <w:noWrap/>
            <w:hideMark/>
          </w:tcPr>
          <w:p w14:paraId="61A93253"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profile client </w:t>
            </w:r>
            <w:r w:rsidRPr="00097B56">
              <w:rPr>
                <w:rFonts w:ascii="宋体" w:eastAsia="宋体" w:hAnsi="宋体" w:cs="Calibri" w:hint="eastAsia"/>
                <w:color w:val="000000"/>
                <w:kern w:val="0"/>
                <w:sz w:val="18"/>
                <w:szCs w:val="18"/>
              </w:rPr>
              <w:t>进行使能</w:t>
            </w:r>
            <w:r w:rsidRPr="00097B56">
              <w:rPr>
                <w:rFonts w:eastAsia="等线" w:cs="Calibri"/>
                <w:color w:val="000000"/>
                <w:kern w:val="0"/>
                <w:sz w:val="18"/>
                <w:szCs w:val="18"/>
              </w:rPr>
              <w:t>ntf</w:t>
            </w:r>
            <w:r w:rsidRPr="00097B56">
              <w:rPr>
                <w:rFonts w:ascii="宋体" w:eastAsia="宋体" w:hAnsi="宋体" w:cs="Calibri" w:hint="eastAsia"/>
                <w:color w:val="000000"/>
                <w:kern w:val="0"/>
                <w:sz w:val="18"/>
                <w:szCs w:val="18"/>
              </w:rPr>
              <w:t>操作对应的att idx号</w:t>
            </w:r>
          </w:p>
        </w:tc>
      </w:tr>
      <w:tr w:rsidR="00097B56" w:rsidRPr="00097B56" w14:paraId="07167DBF"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19EF2977"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}gatt_client_enable_ntf_t;</w:t>
            </w:r>
          </w:p>
        </w:tc>
      </w:tr>
    </w:tbl>
    <w:p w14:paraId="5FE95430" w14:textId="1DCC09D3" w:rsidR="000737BE" w:rsidRDefault="000737BE" w:rsidP="000737BE">
      <w:pPr>
        <w:pStyle w:val="Heading4"/>
      </w:pPr>
      <w:bookmarkStart w:id="89" w:name="_Toc35436546"/>
      <w:r>
        <w:rPr>
          <w:rFonts w:hint="eastAsia"/>
        </w:rPr>
        <w:t>G</w:t>
      </w:r>
      <w:r>
        <w:t>ATT Notification Structure</w:t>
      </w:r>
      <w:bookmarkEnd w:id="89"/>
    </w:p>
    <w:tbl>
      <w:tblPr>
        <w:tblW w:w="5000" w:type="pct"/>
        <w:tblLook w:val="04A0" w:firstRow="1" w:lastRow="0" w:firstColumn="1" w:lastColumn="0" w:noHBand="0" w:noVBand="1"/>
      </w:tblPr>
      <w:tblGrid>
        <w:gridCol w:w="1261"/>
        <w:gridCol w:w="887"/>
        <w:gridCol w:w="7814"/>
      </w:tblGrid>
      <w:tr w:rsidR="00097B56" w:rsidRPr="00097B56" w14:paraId="3856AAD6" w14:textId="77777777" w:rsidTr="00386B91">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AAA0A38" w14:textId="77777777" w:rsidR="00097B56" w:rsidRPr="00097B56" w:rsidRDefault="00097B56" w:rsidP="00097B56">
            <w:pPr>
              <w:rPr>
                <w:rFonts w:eastAsia="等线" w:cs="Calibri"/>
                <w:b/>
                <w:bCs/>
                <w:color w:val="000000"/>
                <w:kern w:val="0"/>
              </w:rPr>
            </w:pPr>
            <w:r w:rsidRPr="00097B56">
              <w:rPr>
                <w:rFonts w:eastAsia="等线" w:cs="Calibri"/>
                <w:b/>
                <w:bCs/>
                <w:color w:val="000000"/>
                <w:kern w:val="0"/>
              </w:rPr>
              <w:t>// BLE notification format.</w:t>
            </w:r>
          </w:p>
        </w:tc>
      </w:tr>
      <w:tr w:rsidR="00097B56" w:rsidRPr="00097B56" w14:paraId="2FC7C2A0"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6FE498D3"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typedef struct</w:t>
            </w:r>
          </w:p>
        </w:tc>
      </w:tr>
      <w:tr w:rsidR="00097B56" w:rsidRPr="00097B56" w14:paraId="6075FF10" w14:textId="77777777" w:rsidTr="00386B91">
        <w:trPr>
          <w:trHeight w:val="285"/>
        </w:trPr>
        <w:tc>
          <w:tcPr>
            <w:tcW w:w="633" w:type="pct"/>
            <w:tcBorders>
              <w:top w:val="nil"/>
              <w:left w:val="single" w:sz="8" w:space="0" w:color="C9C9C9"/>
              <w:bottom w:val="nil"/>
              <w:right w:val="nil"/>
            </w:tcBorders>
            <w:shd w:val="clear" w:color="auto" w:fill="auto"/>
            <w:noWrap/>
            <w:hideMark/>
          </w:tcPr>
          <w:p w14:paraId="1D82443A"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w:t>
            </w:r>
          </w:p>
        </w:tc>
        <w:tc>
          <w:tcPr>
            <w:tcW w:w="445" w:type="pct"/>
            <w:tcBorders>
              <w:top w:val="nil"/>
              <w:left w:val="nil"/>
              <w:bottom w:val="nil"/>
              <w:right w:val="nil"/>
            </w:tcBorders>
            <w:shd w:val="clear" w:color="auto" w:fill="auto"/>
            <w:noWrap/>
            <w:hideMark/>
          </w:tcPr>
          <w:p w14:paraId="29801F37" w14:textId="77777777" w:rsidR="00097B56" w:rsidRPr="00097B56" w:rsidRDefault="00097B56" w:rsidP="00097B56">
            <w:pPr>
              <w:rPr>
                <w:rFonts w:eastAsia="等线" w:cs="Calibri"/>
                <w:color w:val="000000"/>
                <w:kern w:val="0"/>
                <w:sz w:val="18"/>
                <w:szCs w:val="18"/>
              </w:rPr>
            </w:pPr>
          </w:p>
        </w:tc>
        <w:tc>
          <w:tcPr>
            <w:tcW w:w="3922" w:type="pct"/>
            <w:tcBorders>
              <w:top w:val="nil"/>
              <w:left w:val="nil"/>
              <w:bottom w:val="nil"/>
              <w:right w:val="single" w:sz="8" w:space="0" w:color="C9C9C9"/>
            </w:tcBorders>
            <w:shd w:val="clear" w:color="auto" w:fill="auto"/>
            <w:noWrap/>
            <w:hideMark/>
          </w:tcPr>
          <w:p w14:paraId="333A5906"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　</w:t>
            </w:r>
          </w:p>
        </w:tc>
      </w:tr>
      <w:tr w:rsidR="00097B56" w:rsidRPr="00097B56" w14:paraId="6839FBA9" w14:textId="77777777" w:rsidTr="00386B91">
        <w:trPr>
          <w:trHeight w:val="285"/>
        </w:trPr>
        <w:tc>
          <w:tcPr>
            <w:tcW w:w="633" w:type="pct"/>
            <w:tcBorders>
              <w:top w:val="nil"/>
              <w:left w:val="single" w:sz="8" w:space="0" w:color="C9C9C9"/>
              <w:bottom w:val="nil"/>
              <w:right w:val="nil"/>
            </w:tcBorders>
            <w:shd w:val="clear" w:color="auto" w:fill="auto"/>
            <w:hideMark/>
          </w:tcPr>
          <w:p w14:paraId="29C6F862"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445" w:type="pct"/>
            <w:tcBorders>
              <w:top w:val="nil"/>
              <w:left w:val="nil"/>
              <w:bottom w:val="nil"/>
              <w:right w:val="nil"/>
            </w:tcBorders>
            <w:shd w:val="clear" w:color="auto" w:fill="auto"/>
            <w:noWrap/>
            <w:hideMark/>
          </w:tcPr>
          <w:p w14:paraId="51338CD6"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conidx</w:t>
            </w:r>
          </w:p>
        </w:tc>
        <w:tc>
          <w:tcPr>
            <w:tcW w:w="3922" w:type="pct"/>
            <w:tcBorders>
              <w:top w:val="nil"/>
              <w:left w:val="nil"/>
              <w:bottom w:val="nil"/>
              <w:right w:val="single" w:sz="8" w:space="0" w:color="C9C9C9"/>
            </w:tcBorders>
            <w:shd w:val="clear" w:color="auto" w:fill="auto"/>
            <w:noWrap/>
            <w:hideMark/>
          </w:tcPr>
          <w:p w14:paraId="41AEC14A"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Profile client notification</w:t>
            </w:r>
            <w:r w:rsidRPr="00097B56">
              <w:rPr>
                <w:rFonts w:ascii="宋体" w:eastAsia="宋体" w:hAnsi="宋体" w:cs="Calibri" w:hint="eastAsia"/>
                <w:color w:val="000000"/>
                <w:kern w:val="0"/>
                <w:sz w:val="18"/>
                <w:szCs w:val="18"/>
              </w:rPr>
              <w:t>操作对应的链接号。</w:t>
            </w:r>
          </w:p>
        </w:tc>
      </w:tr>
      <w:tr w:rsidR="00097B56" w:rsidRPr="00097B56" w14:paraId="417431CE" w14:textId="77777777" w:rsidTr="00386B91">
        <w:trPr>
          <w:trHeight w:val="285"/>
        </w:trPr>
        <w:tc>
          <w:tcPr>
            <w:tcW w:w="633" w:type="pct"/>
            <w:tcBorders>
              <w:top w:val="nil"/>
              <w:left w:val="single" w:sz="8" w:space="0" w:color="C9C9C9"/>
              <w:bottom w:val="nil"/>
              <w:right w:val="nil"/>
            </w:tcBorders>
            <w:shd w:val="clear" w:color="auto" w:fill="auto"/>
            <w:hideMark/>
          </w:tcPr>
          <w:p w14:paraId="1378830D"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445" w:type="pct"/>
            <w:tcBorders>
              <w:top w:val="nil"/>
              <w:left w:val="nil"/>
              <w:bottom w:val="nil"/>
              <w:right w:val="nil"/>
            </w:tcBorders>
            <w:shd w:val="clear" w:color="auto" w:fill="auto"/>
            <w:noWrap/>
            <w:hideMark/>
          </w:tcPr>
          <w:p w14:paraId="1148387B"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client_id</w:t>
            </w:r>
          </w:p>
        </w:tc>
        <w:tc>
          <w:tcPr>
            <w:tcW w:w="3922" w:type="pct"/>
            <w:tcBorders>
              <w:top w:val="nil"/>
              <w:left w:val="nil"/>
              <w:bottom w:val="nil"/>
              <w:right w:val="single" w:sz="8" w:space="0" w:color="C9C9C9"/>
            </w:tcBorders>
            <w:shd w:val="clear" w:color="auto" w:fill="auto"/>
            <w:noWrap/>
            <w:hideMark/>
          </w:tcPr>
          <w:p w14:paraId="1AAB8759"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profile client notification</w:t>
            </w:r>
            <w:r w:rsidRPr="00097B56">
              <w:rPr>
                <w:rFonts w:ascii="宋体" w:eastAsia="宋体" w:hAnsi="宋体" w:cs="Calibri" w:hint="eastAsia"/>
                <w:color w:val="000000"/>
                <w:kern w:val="0"/>
                <w:sz w:val="18"/>
                <w:szCs w:val="18"/>
              </w:rPr>
              <w:t>操作对应的client_id。</w:t>
            </w:r>
          </w:p>
        </w:tc>
      </w:tr>
      <w:tr w:rsidR="00097B56" w:rsidRPr="00097B56" w14:paraId="32FE287F" w14:textId="77777777" w:rsidTr="00386B91">
        <w:trPr>
          <w:trHeight w:val="285"/>
        </w:trPr>
        <w:tc>
          <w:tcPr>
            <w:tcW w:w="633" w:type="pct"/>
            <w:tcBorders>
              <w:top w:val="nil"/>
              <w:left w:val="single" w:sz="8" w:space="0" w:color="C9C9C9"/>
              <w:bottom w:val="nil"/>
              <w:right w:val="nil"/>
            </w:tcBorders>
            <w:shd w:val="clear" w:color="auto" w:fill="auto"/>
            <w:hideMark/>
          </w:tcPr>
          <w:p w14:paraId="21A788D3"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445" w:type="pct"/>
            <w:tcBorders>
              <w:top w:val="nil"/>
              <w:left w:val="nil"/>
              <w:bottom w:val="nil"/>
              <w:right w:val="nil"/>
            </w:tcBorders>
            <w:shd w:val="clear" w:color="auto" w:fill="auto"/>
            <w:noWrap/>
            <w:hideMark/>
          </w:tcPr>
          <w:p w14:paraId="3338CA17"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att_idx</w:t>
            </w:r>
          </w:p>
        </w:tc>
        <w:tc>
          <w:tcPr>
            <w:tcW w:w="3922" w:type="pct"/>
            <w:tcBorders>
              <w:top w:val="nil"/>
              <w:left w:val="nil"/>
              <w:bottom w:val="nil"/>
              <w:right w:val="single" w:sz="8" w:space="0" w:color="C9C9C9"/>
            </w:tcBorders>
            <w:shd w:val="clear" w:color="auto" w:fill="auto"/>
            <w:noWrap/>
            <w:hideMark/>
          </w:tcPr>
          <w:p w14:paraId="24AD9A1E"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profile client notification</w:t>
            </w:r>
            <w:r w:rsidRPr="00097B56">
              <w:rPr>
                <w:rFonts w:ascii="宋体" w:eastAsia="宋体" w:hAnsi="宋体" w:cs="Calibri" w:hint="eastAsia"/>
                <w:color w:val="000000"/>
                <w:kern w:val="0"/>
                <w:sz w:val="18"/>
                <w:szCs w:val="18"/>
              </w:rPr>
              <w:t>操作对应的att idx号</w:t>
            </w:r>
          </w:p>
        </w:tc>
      </w:tr>
      <w:tr w:rsidR="00097B56" w:rsidRPr="00097B56" w14:paraId="2B00E65F" w14:textId="77777777" w:rsidTr="00386B91">
        <w:trPr>
          <w:trHeight w:val="285"/>
        </w:trPr>
        <w:tc>
          <w:tcPr>
            <w:tcW w:w="633" w:type="pct"/>
            <w:tcBorders>
              <w:top w:val="nil"/>
              <w:left w:val="single" w:sz="8" w:space="0" w:color="C9C9C9"/>
              <w:bottom w:val="nil"/>
              <w:right w:val="nil"/>
            </w:tcBorders>
            <w:shd w:val="clear" w:color="auto" w:fill="auto"/>
            <w:hideMark/>
          </w:tcPr>
          <w:p w14:paraId="5B64616F"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 *</w:t>
            </w:r>
          </w:p>
        </w:tc>
        <w:tc>
          <w:tcPr>
            <w:tcW w:w="445" w:type="pct"/>
            <w:tcBorders>
              <w:top w:val="nil"/>
              <w:left w:val="nil"/>
              <w:bottom w:val="nil"/>
              <w:right w:val="nil"/>
            </w:tcBorders>
            <w:shd w:val="clear" w:color="auto" w:fill="auto"/>
            <w:noWrap/>
            <w:hideMark/>
          </w:tcPr>
          <w:p w14:paraId="34FABC3C"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p_data</w:t>
            </w:r>
          </w:p>
        </w:tc>
        <w:tc>
          <w:tcPr>
            <w:tcW w:w="3922" w:type="pct"/>
            <w:tcBorders>
              <w:top w:val="nil"/>
              <w:left w:val="nil"/>
              <w:bottom w:val="nil"/>
              <w:right w:val="single" w:sz="8" w:space="0" w:color="C9C9C9"/>
            </w:tcBorders>
            <w:shd w:val="clear" w:color="auto" w:fill="auto"/>
            <w:noWrap/>
            <w:hideMark/>
          </w:tcPr>
          <w:p w14:paraId="12142CA1" w14:textId="03871558"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w:t>
            </w:r>
            <w:r w:rsidR="00386B91">
              <w:rPr>
                <w:rFonts w:eastAsia="等线" w:cs="Calibri"/>
                <w:color w:val="000000"/>
                <w:kern w:val="0"/>
                <w:sz w:val="18"/>
                <w:szCs w:val="18"/>
              </w:rPr>
              <w:t xml:space="preserve"> </w:t>
            </w:r>
            <w:r w:rsidRPr="00097B56">
              <w:rPr>
                <w:rFonts w:ascii="宋体" w:eastAsia="宋体" w:hAnsi="宋体" w:cs="Calibri" w:hint="eastAsia"/>
                <w:color w:val="000000"/>
                <w:kern w:val="0"/>
                <w:sz w:val="18"/>
                <w:szCs w:val="18"/>
              </w:rPr>
              <w:t>指向</w:t>
            </w:r>
            <w:r w:rsidRPr="00097B56">
              <w:rPr>
                <w:rFonts w:eastAsia="等线" w:cs="Calibri"/>
                <w:color w:val="000000"/>
                <w:kern w:val="0"/>
                <w:sz w:val="18"/>
                <w:szCs w:val="18"/>
              </w:rPr>
              <w:t>profile client notification</w:t>
            </w:r>
            <w:r w:rsidRPr="00097B56">
              <w:rPr>
                <w:rFonts w:ascii="宋体" w:eastAsia="宋体" w:hAnsi="宋体" w:cs="Calibri" w:hint="eastAsia"/>
                <w:color w:val="000000"/>
                <w:kern w:val="0"/>
                <w:sz w:val="18"/>
                <w:szCs w:val="18"/>
              </w:rPr>
              <w:t>操作的数据地址的指针。</w:t>
            </w:r>
          </w:p>
        </w:tc>
      </w:tr>
      <w:tr w:rsidR="00097B56" w:rsidRPr="00097B56" w14:paraId="6FE603C1" w14:textId="77777777" w:rsidTr="00386B91">
        <w:trPr>
          <w:trHeight w:val="285"/>
        </w:trPr>
        <w:tc>
          <w:tcPr>
            <w:tcW w:w="633" w:type="pct"/>
            <w:tcBorders>
              <w:top w:val="nil"/>
              <w:left w:val="single" w:sz="8" w:space="0" w:color="C9C9C9"/>
              <w:bottom w:val="nil"/>
              <w:right w:val="nil"/>
            </w:tcBorders>
            <w:shd w:val="clear" w:color="auto" w:fill="auto"/>
            <w:hideMark/>
          </w:tcPr>
          <w:p w14:paraId="5C9281BC"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445" w:type="pct"/>
            <w:tcBorders>
              <w:top w:val="nil"/>
              <w:left w:val="nil"/>
              <w:bottom w:val="nil"/>
              <w:right w:val="nil"/>
            </w:tcBorders>
            <w:shd w:val="clear" w:color="auto" w:fill="auto"/>
            <w:noWrap/>
            <w:hideMark/>
          </w:tcPr>
          <w:p w14:paraId="7B87DE1D"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data_len</w:t>
            </w:r>
          </w:p>
        </w:tc>
        <w:tc>
          <w:tcPr>
            <w:tcW w:w="3922" w:type="pct"/>
            <w:tcBorders>
              <w:top w:val="nil"/>
              <w:left w:val="nil"/>
              <w:bottom w:val="nil"/>
              <w:right w:val="single" w:sz="8" w:space="0" w:color="C9C9C9"/>
            </w:tcBorders>
            <w:shd w:val="clear" w:color="auto" w:fill="auto"/>
            <w:noWrap/>
            <w:hideMark/>
          </w:tcPr>
          <w:p w14:paraId="2660F00E"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profile client notification</w:t>
            </w:r>
            <w:r w:rsidRPr="00097B56">
              <w:rPr>
                <w:rFonts w:ascii="宋体" w:eastAsia="宋体" w:hAnsi="宋体" w:cs="Calibri" w:hint="eastAsia"/>
                <w:color w:val="000000"/>
                <w:kern w:val="0"/>
                <w:sz w:val="18"/>
                <w:szCs w:val="18"/>
              </w:rPr>
              <w:t>操作的数据的长度。</w:t>
            </w:r>
          </w:p>
        </w:tc>
      </w:tr>
      <w:tr w:rsidR="00097B56" w:rsidRPr="00097B56" w14:paraId="16B5DF98"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662AE591"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}gatt_ntf_t;</w:t>
            </w:r>
          </w:p>
        </w:tc>
      </w:tr>
    </w:tbl>
    <w:p w14:paraId="32C24CB9" w14:textId="12122DA6" w:rsidR="008C6AF1" w:rsidRDefault="008C6AF1" w:rsidP="008C6AF1">
      <w:pPr>
        <w:pStyle w:val="Heading4"/>
      </w:pPr>
      <w:bookmarkStart w:id="90" w:name="_Toc35436547"/>
      <w:r>
        <w:rPr>
          <w:rFonts w:hint="eastAsia"/>
        </w:rPr>
        <w:t>G</w:t>
      </w:r>
      <w:r>
        <w:t>ATT Indication Structure</w:t>
      </w:r>
      <w:bookmarkEnd w:id="90"/>
    </w:p>
    <w:tbl>
      <w:tblPr>
        <w:tblW w:w="5000" w:type="pct"/>
        <w:tblLook w:val="04A0" w:firstRow="1" w:lastRow="0" w:firstColumn="1" w:lastColumn="0" w:noHBand="0" w:noVBand="1"/>
      </w:tblPr>
      <w:tblGrid>
        <w:gridCol w:w="1261"/>
        <w:gridCol w:w="895"/>
        <w:gridCol w:w="7806"/>
      </w:tblGrid>
      <w:tr w:rsidR="00097B56" w:rsidRPr="00097B56" w14:paraId="05E4592A" w14:textId="77777777" w:rsidTr="00386B91">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0F9B012" w14:textId="77777777" w:rsidR="00097B56" w:rsidRPr="00097B56" w:rsidRDefault="00097B56" w:rsidP="00097B56">
            <w:pPr>
              <w:rPr>
                <w:rFonts w:eastAsia="等线" w:cs="Calibri"/>
                <w:b/>
                <w:bCs/>
                <w:color w:val="000000"/>
                <w:kern w:val="0"/>
              </w:rPr>
            </w:pPr>
            <w:r w:rsidRPr="00097B56">
              <w:rPr>
                <w:rFonts w:eastAsia="等线" w:cs="Calibri"/>
                <w:b/>
                <w:bCs/>
                <w:color w:val="000000"/>
                <w:kern w:val="0"/>
              </w:rPr>
              <w:t>// BLE indication format.</w:t>
            </w:r>
          </w:p>
        </w:tc>
      </w:tr>
      <w:tr w:rsidR="00097B56" w:rsidRPr="00097B56" w14:paraId="622674EB"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243D63B2"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typedef struct</w:t>
            </w:r>
          </w:p>
        </w:tc>
      </w:tr>
      <w:tr w:rsidR="00097B56" w:rsidRPr="00097B56" w14:paraId="2FC3C6D2" w14:textId="77777777" w:rsidTr="00386B91">
        <w:trPr>
          <w:trHeight w:val="285"/>
        </w:trPr>
        <w:tc>
          <w:tcPr>
            <w:tcW w:w="633" w:type="pct"/>
            <w:tcBorders>
              <w:top w:val="nil"/>
              <w:left w:val="single" w:sz="8" w:space="0" w:color="C9C9C9"/>
              <w:bottom w:val="nil"/>
              <w:right w:val="nil"/>
            </w:tcBorders>
            <w:shd w:val="clear" w:color="auto" w:fill="auto"/>
            <w:noWrap/>
            <w:hideMark/>
          </w:tcPr>
          <w:p w14:paraId="78604055"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w:t>
            </w:r>
          </w:p>
        </w:tc>
        <w:tc>
          <w:tcPr>
            <w:tcW w:w="449" w:type="pct"/>
            <w:tcBorders>
              <w:top w:val="nil"/>
              <w:left w:val="nil"/>
              <w:bottom w:val="nil"/>
              <w:right w:val="nil"/>
            </w:tcBorders>
            <w:shd w:val="clear" w:color="auto" w:fill="auto"/>
            <w:noWrap/>
            <w:hideMark/>
          </w:tcPr>
          <w:p w14:paraId="1F91070D" w14:textId="77777777" w:rsidR="00097B56" w:rsidRPr="00097B56" w:rsidRDefault="00097B56" w:rsidP="00097B56">
            <w:pPr>
              <w:rPr>
                <w:rFonts w:eastAsia="等线" w:cs="Calibri"/>
                <w:color w:val="000000"/>
                <w:kern w:val="0"/>
                <w:sz w:val="18"/>
                <w:szCs w:val="18"/>
              </w:rPr>
            </w:pPr>
          </w:p>
        </w:tc>
        <w:tc>
          <w:tcPr>
            <w:tcW w:w="3918" w:type="pct"/>
            <w:tcBorders>
              <w:top w:val="nil"/>
              <w:left w:val="nil"/>
              <w:bottom w:val="nil"/>
              <w:right w:val="single" w:sz="8" w:space="0" w:color="C9C9C9"/>
            </w:tcBorders>
            <w:shd w:val="clear" w:color="auto" w:fill="auto"/>
            <w:noWrap/>
            <w:hideMark/>
          </w:tcPr>
          <w:p w14:paraId="19C82F1A"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　</w:t>
            </w:r>
          </w:p>
        </w:tc>
      </w:tr>
      <w:tr w:rsidR="00097B56" w:rsidRPr="00097B56" w14:paraId="384DA3D7" w14:textId="77777777" w:rsidTr="00386B91">
        <w:trPr>
          <w:trHeight w:val="285"/>
        </w:trPr>
        <w:tc>
          <w:tcPr>
            <w:tcW w:w="633" w:type="pct"/>
            <w:tcBorders>
              <w:top w:val="nil"/>
              <w:left w:val="single" w:sz="8" w:space="0" w:color="C9C9C9"/>
              <w:bottom w:val="nil"/>
              <w:right w:val="nil"/>
            </w:tcBorders>
            <w:shd w:val="clear" w:color="auto" w:fill="auto"/>
            <w:hideMark/>
          </w:tcPr>
          <w:p w14:paraId="04AF3FFB"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449" w:type="pct"/>
            <w:tcBorders>
              <w:top w:val="nil"/>
              <w:left w:val="nil"/>
              <w:bottom w:val="nil"/>
              <w:right w:val="nil"/>
            </w:tcBorders>
            <w:shd w:val="clear" w:color="auto" w:fill="auto"/>
            <w:noWrap/>
            <w:hideMark/>
          </w:tcPr>
          <w:p w14:paraId="523643EB"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conidx</w:t>
            </w:r>
          </w:p>
        </w:tc>
        <w:tc>
          <w:tcPr>
            <w:tcW w:w="3918" w:type="pct"/>
            <w:tcBorders>
              <w:top w:val="nil"/>
              <w:left w:val="nil"/>
              <w:bottom w:val="nil"/>
              <w:right w:val="single" w:sz="8" w:space="0" w:color="C9C9C9"/>
            </w:tcBorders>
            <w:shd w:val="clear" w:color="auto" w:fill="auto"/>
            <w:noWrap/>
            <w:hideMark/>
          </w:tcPr>
          <w:p w14:paraId="06D87002"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Profile client indication</w:t>
            </w:r>
            <w:r w:rsidRPr="00097B56">
              <w:rPr>
                <w:rFonts w:ascii="宋体" w:eastAsia="宋体" w:hAnsi="宋体" w:cs="Calibri" w:hint="eastAsia"/>
                <w:color w:val="000000"/>
                <w:kern w:val="0"/>
                <w:sz w:val="18"/>
                <w:szCs w:val="18"/>
              </w:rPr>
              <w:t>操作对应的链接号。</w:t>
            </w:r>
          </w:p>
        </w:tc>
      </w:tr>
      <w:tr w:rsidR="00097B56" w:rsidRPr="00097B56" w14:paraId="147B4545" w14:textId="77777777" w:rsidTr="00386B91">
        <w:trPr>
          <w:trHeight w:val="285"/>
        </w:trPr>
        <w:tc>
          <w:tcPr>
            <w:tcW w:w="633" w:type="pct"/>
            <w:tcBorders>
              <w:top w:val="nil"/>
              <w:left w:val="single" w:sz="8" w:space="0" w:color="C9C9C9"/>
              <w:bottom w:val="nil"/>
              <w:right w:val="nil"/>
            </w:tcBorders>
            <w:shd w:val="clear" w:color="auto" w:fill="auto"/>
            <w:hideMark/>
          </w:tcPr>
          <w:p w14:paraId="159341E7"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449" w:type="pct"/>
            <w:tcBorders>
              <w:top w:val="nil"/>
              <w:left w:val="nil"/>
              <w:bottom w:val="nil"/>
              <w:right w:val="nil"/>
            </w:tcBorders>
            <w:shd w:val="clear" w:color="auto" w:fill="auto"/>
            <w:noWrap/>
            <w:hideMark/>
          </w:tcPr>
          <w:p w14:paraId="4D5409BE"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client_id</w:t>
            </w:r>
          </w:p>
        </w:tc>
        <w:tc>
          <w:tcPr>
            <w:tcW w:w="3918" w:type="pct"/>
            <w:tcBorders>
              <w:top w:val="nil"/>
              <w:left w:val="nil"/>
              <w:bottom w:val="nil"/>
              <w:right w:val="single" w:sz="8" w:space="0" w:color="C9C9C9"/>
            </w:tcBorders>
            <w:shd w:val="clear" w:color="auto" w:fill="auto"/>
            <w:noWrap/>
            <w:hideMark/>
          </w:tcPr>
          <w:p w14:paraId="2C069B29"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profile client indication</w:t>
            </w:r>
            <w:r w:rsidRPr="00097B56">
              <w:rPr>
                <w:rFonts w:ascii="宋体" w:eastAsia="宋体" w:hAnsi="宋体" w:cs="Calibri" w:hint="eastAsia"/>
                <w:color w:val="000000"/>
                <w:kern w:val="0"/>
                <w:sz w:val="18"/>
                <w:szCs w:val="18"/>
              </w:rPr>
              <w:t>操作对应的client_id。</w:t>
            </w:r>
          </w:p>
        </w:tc>
      </w:tr>
      <w:tr w:rsidR="00097B56" w:rsidRPr="00097B56" w14:paraId="3DC65890" w14:textId="77777777" w:rsidTr="00386B91">
        <w:trPr>
          <w:trHeight w:val="285"/>
        </w:trPr>
        <w:tc>
          <w:tcPr>
            <w:tcW w:w="633" w:type="pct"/>
            <w:tcBorders>
              <w:top w:val="nil"/>
              <w:left w:val="single" w:sz="8" w:space="0" w:color="C9C9C9"/>
              <w:bottom w:val="nil"/>
              <w:right w:val="nil"/>
            </w:tcBorders>
            <w:shd w:val="clear" w:color="auto" w:fill="auto"/>
            <w:hideMark/>
          </w:tcPr>
          <w:p w14:paraId="581D2595"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449" w:type="pct"/>
            <w:tcBorders>
              <w:top w:val="nil"/>
              <w:left w:val="nil"/>
              <w:bottom w:val="nil"/>
              <w:right w:val="nil"/>
            </w:tcBorders>
            <w:shd w:val="clear" w:color="auto" w:fill="auto"/>
            <w:noWrap/>
            <w:hideMark/>
          </w:tcPr>
          <w:p w14:paraId="7137A3D6"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att_idx</w:t>
            </w:r>
          </w:p>
        </w:tc>
        <w:tc>
          <w:tcPr>
            <w:tcW w:w="3918" w:type="pct"/>
            <w:tcBorders>
              <w:top w:val="nil"/>
              <w:left w:val="nil"/>
              <w:bottom w:val="nil"/>
              <w:right w:val="single" w:sz="8" w:space="0" w:color="C9C9C9"/>
            </w:tcBorders>
            <w:shd w:val="clear" w:color="auto" w:fill="auto"/>
            <w:noWrap/>
            <w:hideMark/>
          </w:tcPr>
          <w:p w14:paraId="7E95395B"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profile client indication</w:t>
            </w:r>
            <w:r w:rsidRPr="00097B56">
              <w:rPr>
                <w:rFonts w:ascii="宋体" w:eastAsia="宋体" w:hAnsi="宋体" w:cs="Calibri" w:hint="eastAsia"/>
                <w:color w:val="000000"/>
                <w:kern w:val="0"/>
                <w:sz w:val="18"/>
                <w:szCs w:val="18"/>
              </w:rPr>
              <w:t>操作对应的att idx号</w:t>
            </w:r>
          </w:p>
        </w:tc>
      </w:tr>
      <w:tr w:rsidR="00097B56" w:rsidRPr="00097B56" w14:paraId="6C7ABFD1" w14:textId="77777777" w:rsidTr="00386B91">
        <w:trPr>
          <w:trHeight w:val="285"/>
        </w:trPr>
        <w:tc>
          <w:tcPr>
            <w:tcW w:w="633" w:type="pct"/>
            <w:tcBorders>
              <w:top w:val="nil"/>
              <w:left w:val="single" w:sz="8" w:space="0" w:color="C9C9C9"/>
              <w:bottom w:val="nil"/>
              <w:right w:val="nil"/>
            </w:tcBorders>
            <w:shd w:val="clear" w:color="auto" w:fill="auto"/>
            <w:hideMark/>
          </w:tcPr>
          <w:p w14:paraId="7D405391"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 *</w:t>
            </w:r>
          </w:p>
        </w:tc>
        <w:tc>
          <w:tcPr>
            <w:tcW w:w="449" w:type="pct"/>
            <w:tcBorders>
              <w:top w:val="nil"/>
              <w:left w:val="nil"/>
              <w:bottom w:val="nil"/>
              <w:right w:val="nil"/>
            </w:tcBorders>
            <w:shd w:val="clear" w:color="auto" w:fill="auto"/>
            <w:noWrap/>
            <w:hideMark/>
          </w:tcPr>
          <w:p w14:paraId="27D2D7EA"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p_data</w:t>
            </w:r>
          </w:p>
        </w:tc>
        <w:tc>
          <w:tcPr>
            <w:tcW w:w="3918" w:type="pct"/>
            <w:tcBorders>
              <w:top w:val="nil"/>
              <w:left w:val="nil"/>
              <w:bottom w:val="nil"/>
              <w:right w:val="single" w:sz="8" w:space="0" w:color="C9C9C9"/>
            </w:tcBorders>
            <w:shd w:val="clear" w:color="auto" w:fill="auto"/>
            <w:noWrap/>
            <w:hideMark/>
          </w:tcPr>
          <w:p w14:paraId="5EB1F7C2"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 xml:space="preserve">//!&lt; </w:t>
            </w:r>
            <w:r w:rsidRPr="00097B56">
              <w:rPr>
                <w:rFonts w:ascii="宋体" w:eastAsia="宋体" w:hAnsi="宋体" w:cs="Calibri" w:hint="eastAsia"/>
                <w:color w:val="000000"/>
                <w:kern w:val="0"/>
                <w:sz w:val="18"/>
                <w:szCs w:val="18"/>
              </w:rPr>
              <w:t>指向</w:t>
            </w:r>
            <w:r w:rsidRPr="00097B56">
              <w:rPr>
                <w:rFonts w:eastAsia="等线" w:cs="Calibri"/>
                <w:color w:val="000000"/>
                <w:kern w:val="0"/>
                <w:sz w:val="18"/>
                <w:szCs w:val="18"/>
              </w:rPr>
              <w:t>profile client indication</w:t>
            </w:r>
            <w:r w:rsidRPr="00097B56">
              <w:rPr>
                <w:rFonts w:ascii="宋体" w:eastAsia="宋体" w:hAnsi="宋体" w:cs="Calibri" w:hint="eastAsia"/>
                <w:color w:val="000000"/>
                <w:kern w:val="0"/>
                <w:sz w:val="18"/>
                <w:szCs w:val="18"/>
              </w:rPr>
              <w:t>操作的数据地址的指针。</w:t>
            </w:r>
          </w:p>
        </w:tc>
      </w:tr>
      <w:tr w:rsidR="00097B56" w:rsidRPr="00097B56" w14:paraId="1A220262" w14:textId="77777777" w:rsidTr="00386B91">
        <w:trPr>
          <w:trHeight w:val="285"/>
        </w:trPr>
        <w:tc>
          <w:tcPr>
            <w:tcW w:w="633" w:type="pct"/>
            <w:tcBorders>
              <w:top w:val="nil"/>
              <w:left w:val="single" w:sz="8" w:space="0" w:color="C9C9C9"/>
              <w:bottom w:val="nil"/>
              <w:right w:val="nil"/>
            </w:tcBorders>
            <w:shd w:val="clear" w:color="auto" w:fill="auto"/>
            <w:hideMark/>
          </w:tcPr>
          <w:p w14:paraId="3C1D95CF" w14:textId="77777777" w:rsidR="00097B56" w:rsidRPr="00097B56" w:rsidRDefault="00097B56" w:rsidP="00097B56">
            <w:pPr>
              <w:ind w:firstLineChars="100" w:firstLine="180"/>
              <w:rPr>
                <w:rFonts w:eastAsia="等线" w:cs="Calibri"/>
                <w:color w:val="000000"/>
                <w:kern w:val="0"/>
                <w:sz w:val="18"/>
                <w:szCs w:val="18"/>
              </w:rPr>
            </w:pPr>
            <w:r w:rsidRPr="00097B56">
              <w:rPr>
                <w:rFonts w:eastAsia="等线" w:cs="Calibri"/>
                <w:color w:val="000000"/>
                <w:kern w:val="0"/>
                <w:sz w:val="18"/>
                <w:szCs w:val="18"/>
              </w:rPr>
              <w:t>uint8_t</w:t>
            </w:r>
          </w:p>
        </w:tc>
        <w:tc>
          <w:tcPr>
            <w:tcW w:w="449" w:type="pct"/>
            <w:tcBorders>
              <w:top w:val="nil"/>
              <w:left w:val="nil"/>
              <w:bottom w:val="nil"/>
              <w:right w:val="nil"/>
            </w:tcBorders>
            <w:shd w:val="clear" w:color="auto" w:fill="auto"/>
            <w:noWrap/>
            <w:hideMark/>
          </w:tcPr>
          <w:p w14:paraId="5608FACB"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data_len</w:t>
            </w:r>
          </w:p>
        </w:tc>
        <w:tc>
          <w:tcPr>
            <w:tcW w:w="3918" w:type="pct"/>
            <w:tcBorders>
              <w:top w:val="nil"/>
              <w:left w:val="nil"/>
              <w:bottom w:val="nil"/>
              <w:right w:val="single" w:sz="8" w:space="0" w:color="C9C9C9"/>
            </w:tcBorders>
            <w:shd w:val="clear" w:color="auto" w:fill="auto"/>
            <w:noWrap/>
            <w:hideMark/>
          </w:tcPr>
          <w:p w14:paraId="318A1A5C"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//!&lt; profile client indication</w:t>
            </w:r>
            <w:r w:rsidRPr="00097B56">
              <w:rPr>
                <w:rFonts w:ascii="宋体" w:eastAsia="宋体" w:hAnsi="宋体" w:cs="Calibri" w:hint="eastAsia"/>
                <w:color w:val="000000"/>
                <w:kern w:val="0"/>
                <w:sz w:val="18"/>
                <w:szCs w:val="18"/>
              </w:rPr>
              <w:t>操作的数据的长度。</w:t>
            </w:r>
          </w:p>
        </w:tc>
      </w:tr>
      <w:tr w:rsidR="00097B56" w:rsidRPr="00097B56" w14:paraId="22F67909"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25C21D9B" w14:textId="77777777" w:rsidR="00097B56" w:rsidRPr="00097B56" w:rsidRDefault="00097B56" w:rsidP="00097B56">
            <w:pPr>
              <w:rPr>
                <w:rFonts w:eastAsia="等线" w:cs="Calibri"/>
                <w:color w:val="000000"/>
                <w:kern w:val="0"/>
                <w:sz w:val="18"/>
                <w:szCs w:val="18"/>
              </w:rPr>
            </w:pPr>
            <w:r w:rsidRPr="00097B56">
              <w:rPr>
                <w:rFonts w:eastAsia="等线" w:cs="Calibri"/>
                <w:color w:val="000000"/>
                <w:kern w:val="0"/>
                <w:sz w:val="18"/>
                <w:szCs w:val="18"/>
              </w:rPr>
              <w:t>}gatt_ind_t;</w:t>
            </w:r>
          </w:p>
        </w:tc>
      </w:tr>
    </w:tbl>
    <w:p w14:paraId="7C1A9203" w14:textId="6F9676D8" w:rsidR="0070564D" w:rsidRDefault="0070564D" w:rsidP="0070564D">
      <w:pPr>
        <w:pStyle w:val="Heading3"/>
      </w:pPr>
      <w:bookmarkStart w:id="91" w:name="_Toc35436548"/>
      <w:r>
        <w:t xml:space="preserve">GATT </w:t>
      </w:r>
      <w:r>
        <w:rPr>
          <w:rFonts w:hint="eastAsia"/>
        </w:rPr>
        <w:t>函数</w:t>
      </w:r>
      <w:bookmarkEnd w:id="91"/>
    </w:p>
    <w:p w14:paraId="7A5A39F8" w14:textId="070B958F" w:rsidR="00F9170C" w:rsidRPr="00F9170C" w:rsidRDefault="00F9170C" w:rsidP="00F9170C">
      <w:pPr>
        <w:pStyle w:val="Heading4"/>
      </w:pPr>
      <w:bookmarkStart w:id="92" w:name="_Toc35436549"/>
      <w:r>
        <w:rPr>
          <w:rFonts w:hint="eastAsia"/>
        </w:rPr>
        <w:t>G</w:t>
      </w:r>
      <w:r>
        <w:t>ATT Add Service</w:t>
      </w:r>
      <w:bookmarkEnd w:id="92"/>
    </w:p>
    <w:tbl>
      <w:tblPr>
        <w:tblW w:w="5000" w:type="pct"/>
        <w:tblLook w:val="04A0" w:firstRow="1" w:lastRow="0" w:firstColumn="1" w:lastColumn="0" w:noHBand="0" w:noVBand="1"/>
      </w:tblPr>
      <w:tblGrid>
        <w:gridCol w:w="1813"/>
        <w:gridCol w:w="281"/>
        <w:gridCol w:w="7868"/>
      </w:tblGrid>
      <w:tr w:rsidR="00214A94" w:rsidRPr="00214A94" w14:paraId="1A2AACAB"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17ED7D4" w14:textId="77777777" w:rsidR="00214A94" w:rsidRPr="00214A94" w:rsidRDefault="00214A94" w:rsidP="00214A94">
            <w:pPr>
              <w:rPr>
                <w:rFonts w:eastAsia="等线" w:cs="Calibri"/>
                <w:b/>
                <w:bCs/>
                <w:color w:val="000000"/>
                <w:kern w:val="0"/>
              </w:rPr>
            </w:pPr>
            <w:r w:rsidRPr="00214A94">
              <w:rPr>
                <w:rFonts w:eastAsia="等线" w:cs="Calibri"/>
                <w:b/>
                <w:bCs/>
                <w:color w:val="000000"/>
                <w:kern w:val="0"/>
              </w:rPr>
              <w:t>uint8_t gatt_add_service(gatt_service_t *p_service)</w:t>
            </w:r>
          </w:p>
        </w:tc>
      </w:tr>
      <w:tr w:rsidR="00214A94" w:rsidRPr="00214A94" w14:paraId="0D935C12"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22EEEFD" w14:textId="77777777" w:rsidR="00214A94" w:rsidRPr="00214A94" w:rsidRDefault="00214A94" w:rsidP="00214A94">
            <w:pPr>
              <w:rPr>
                <w:rFonts w:ascii="等线" w:eastAsia="等线" w:hAnsi="等线" w:cs="宋体"/>
                <w:color w:val="000000"/>
                <w:kern w:val="0"/>
                <w:sz w:val="18"/>
                <w:szCs w:val="18"/>
              </w:rPr>
            </w:pPr>
            <w:r w:rsidRPr="00214A94">
              <w:rPr>
                <w:rFonts w:ascii="等线" w:eastAsia="等线" w:hAnsi="等线" w:cs="宋体" w:hint="eastAsia"/>
                <w:color w:val="000000"/>
                <w:kern w:val="0"/>
                <w:sz w:val="18"/>
                <w:szCs w:val="18"/>
              </w:rPr>
              <w:t>创建一个profile service。</w:t>
            </w:r>
          </w:p>
        </w:tc>
      </w:tr>
      <w:tr w:rsidR="00214A94" w:rsidRPr="00214A94" w14:paraId="504BF66B"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93FD143" w14:textId="77777777" w:rsidR="00214A94" w:rsidRPr="00214A94" w:rsidRDefault="00214A94" w:rsidP="00214A94">
            <w:pPr>
              <w:rPr>
                <w:rFonts w:eastAsia="等线" w:cs="Calibri"/>
                <w:b/>
                <w:bCs/>
                <w:color w:val="000000"/>
                <w:kern w:val="0"/>
                <w:sz w:val="18"/>
                <w:szCs w:val="18"/>
              </w:rPr>
            </w:pPr>
            <w:r w:rsidRPr="00214A94">
              <w:rPr>
                <w:rFonts w:ascii="等线" w:eastAsia="等线" w:hAnsi="等线" w:cs="Calibri" w:hint="eastAsia"/>
                <w:b/>
                <w:bCs/>
                <w:color w:val="000000"/>
                <w:kern w:val="0"/>
                <w:sz w:val="18"/>
                <w:szCs w:val="18"/>
              </w:rPr>
              <w:t>参数：</w:t>
            </w:r>
          </w:p>
        </w:tc>
      </w:tr>
      <w:tr w:rsidR="00214A94" w:rsidRPr="00214A94" w14:paraId="1A65B5A5" w14:textId="77777777" w:rsidTr="00386B91">
        <w:trPr>
          <w:trHeight w:val="300"/>
        </w:trPr>
        <w:tc>
          <w:tcPr>
            <w:tcW w:w="910" w:type="pct"/>
            <w:tcBorders>
              <w:top w:val="nil"/>
              <w:left w:val="single" w:sz="8" w:space="0" w:color="C9C9C9"/>
              <w:bottom w:val="nil"/>
              <w:right w:val="nil"/>
            </w:tcBorders>
            <w:shd w:val="clear" w:color="auto" w:fill="auto"/>
            <w:hideMark/>
          </w:tcPr>
          <w:p w14:paraId="0D39431C" w14:textId="77777777" w:rsidR="00214A94" w:rsidRPr="00214A94" w:rsidRDefault="00214A94" w:rsidP="00214A94">
            <w:pPr>
              <w:ind w:firstLineChars="100" w:firstLine="180"/>
              <w:rPr>
                <w:rFonts w:eastAsia="等线" w:cs="Calibri"/>
                <w:color w:val="000000"/>
                <w:kern w:val="0"/>
                <w:sz w:val="18"/>
                <w:szCs w:val="18"/>
              </w:rPr>
            </w:pPr>
            <w:r w:rsidRPr="00214A94">
              <w:rPr>
                <w:rFonts w:eastAsia="等线" w:cs="Calibri"/>
                <w:color w:val="000000"/>
                <w:kern w:val="0"/>
                <w:sz w:val="18"/>
                <w:szCs w:val="18"/>
              </w:rPr>
              <w:t>p_service</w:t>
            </w:r>
          </w:p>
        </w:tc>
        <w:tc>
          <w:tcPr>
            <w:tcW w:w="141" w:type="pct"/>
            <w:tcBorders>
              <w:top w:val="nil"/>
              <w:left w:val="nil"/>
              <w:bottom w:val="nil"/>
              <w:right w:val="nil"/>
            </w:tcBorders>
            <w:shd w:val="clear" w:color="auto" w:fill="auto"/>
            <w:hideMark/>
          </w:tcPr>
          <w:p w14:paraId="68D053A6" w14:textId="77777777" w:rsidR="00214A94" w:rsidRPr="00214A94" w:rsidRDefault="00214A94" w:rsidP="00214A94">
            <w:pPr>
              <w:jc w:val="right"/>
              <w:rPr>
                <w:rFonts w:eastAsia="等线" w:cs="Calibri"/>
                <w:color w:val="000000"/>
                <w:kern w:val="0"/>
                <w:sz w:val="18"/>
                <w:szCs w:val="18"/>
              </w:rPr>
            </w:pPr>
            <w:r w:rsidRPr="00214A94">
              <w:rPr>
                <w:rFonts w:eastAsia="等线" w:cs="Calibri"/>
                <w:color w:val="000000"/>
                <w:kern w:val="0"/>
                <w:sz w:val="18"/>
                <w:szCs w:val="18"/>
              </w:rPr>
              <w:t>-</w:t>
            </w:r>
          </w:p>
        </w:tc>
        <w:tc>
          <w:tcPr>
            <w:tcW w:w="3950" w:type="pct"/>
            <w:tcBorders>
              <w:top w:val="nil"/>
              <w:left w:val="nil"/>
              <w:bottom w:val="nil"/>
              <w:right w:val="single" w:sz="8" w:space="0" w:color="C9C9C9"/>
            </w:tcBorders>
            <w:shd w:val="clear" w:color="auto" w:fill="auto"/>
            <w:hideMark/>
          </w:tcPr>
          <w:p w14:paraId="1B25F647" w14:textId="77777777" w:rsidR="00214A94" w:rsidRPr="00214A94" w:rsidRDefault="00214A94" w:rsidP="00214A94">
            <w:pPr>
              <w:rPr>
                <w:rFonts w:ascii="等线" w:eastAsia="等线" w:hAnsi="等线" w:cs="宋体"/>
                <w:color w:val="000000"/>
                <w:kern w:val="0"/>
                <w:sz w:val="18"/>
                <w:szCs w:val="18"/>
              </w:rPr>
            </w:pPr>
            <w:r w:rsidRPr="00214A94">
              <w:rPr>
                <w:rFonts w:ascii="等线" w:eastAsia="等线" w:hAnsi="等线" w:cs="宋体" w:hint="eastAsia"/>
                <w:color w:val="000000"/>
                <w:kern w:val="0"/>
                <w:sz w:val="18"/>
                <w:szCs w:val="18"/>
              </w:rPr>
              <w:t>指向profile service数组的指针。</w:t>
            </w:r>
          </w:p>
        </w:tc>
      </w:tr>
      <w:tr w:rsidR="00214A94" w:rsidRPr="00214A94" w14:paraId="655EE280"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AF64917" w14:textId="77777777" w:rsidR="00214A94" w:rsidRPr="00214A94" w:rsidRDefault="00214A94" w:rsidP="00214A94">
            <w:pPr>
              <w:rPr>
                <w:rFonts w:eastAsia="等线" w:cs="Calibri"/>
                <w:b/>
                <w:bCs/>
                <w:color w:val="000000"/>
                <w:kern w:val="0"/>
                <w:sz w:val="18"/>
                <w:szCs w:val="18"/>
              </w:rPr>
            </w:pPr>
            <w:r w:rsidRPr="00214A94">
              <w:rPr>
                <w:rFonts w:ascii="等线" w:eastAsia="等线" w:hAnsi="等线" w:cs="Calibri" w:hint="eastAsia"/>
                <w:b/>
                <w:bCs/>
                <w:color w:val="000000"/>
                <w:kern w:val="0"/>
                <w:sz w:val="18"/>
                <w:szCs w:val="18"/>
              </w:rPr>
              <w:t>返回：</w:t>
            </w:r>
          </w:p>
        </w:tc>
      </w:tr>
      <w:tr w:rsidR="00214A94" w:rsidRPr="00214A94" w14:paraId="734A8CD4" w14:textId="77777777" w:rsidTr="00386B91">
        <w:trPr>
          <w:trHeight w:val="735"/>
        </w:trPr>
        <w:tc>
          <w:tcPr>
            <w:tcW w:w="910" w:type="pct"/>
            <w:tcBorders>
              <w:top w:val="nil"/>
              <w:left w:val="single" w:sz="8" w:space="0" w:color="C9C9C9"/>
              <w:bottom w:val="single" w:sz="8" w:space="0" w:color="C9C9C9"/>
              <w:right w:val="nil"/>
            </w:tcBorders>
            <w:shd w:val="clear" w:color="auto" w:fill="auto"/>
            <w:hideMark/>
          </w:tcPr>
          <w:p w14:paraId="04243EF7" w14:textId="77777777" w:rsidR="00214A94" w:rsidRPr="00214A94" w:rsidRDefault="00214A94" w:rsidP="00214A94">
            <w:pPr>
              <w:ind w:firstLineChars="100" w:firstLine="180"/>
              <w:rPr>
                <w:rFonts w:eastAsia="等线" w:cs="Calibri"/>
                <w:color w:val="000000"/>
                <w:kern w:val="0"/>
                <w:sz w:val="18"/>
                <w:szCs w:val="18"/>
              </w:rPr>
            </w:pPr>
            <w:r w:rsidRPr="00214A94">
              <w:rPr>
                <w:rFonts w:eastAsia="等线" w:cs="Calibri"/>
                <w:color w:val="000000"/>
                <w:kern w:val="0"/>
                <w:sz w:val="18"/>
                <w:szCs w:val="18"/>
              </w:rPr>
              <w:lastRenderedPageBreak/>
              <w:t>uint8_t</w:t>
            </w:r>
          </w:p>
        </w:tc>
        <w:tc>
          <w:tcPr>
            <w:tcW w:w="141" w:type="pct"/>
            <w:tcBorders>
              <w:top w:val="nil"/>
              <w:left w:val="nil"/>
              <w:bottom w:val="single" w:sz="8" w:space="0" w:color="C9C9C9"/>
              <w:right w:val="nil"/>
            </w:tcBorders>
            <w:shd w:val="clear" w:color="auto" w:fill="auto"/>
            <w:hideMark/>
          </w:tcPr>
          <w:p w14:paraId="7D9043DF" w14:textId="77777777" w:rsidR="00214A94" w:rsidRPr="00214A94" w:rsidRDefault="00214A94" w:rsidP="00214A94">
            <w:pPr>
              <w:jc w:val="right"/>
              <w:rPr>
                <w:rFonts w:eastAsia="等线" w:cs="Calibri"/>
                <w:color w:val="000000"/>
                <w:kern w:val="0"/>
                <w:sz w:val="18"/>
                <w:szCs w:val="18"/>
              </w:rPr>
            </w:pPr>
            <w:r w:rsidRPr="00214A94">
              <w:rPr>
                <w:rFonts w:eastAsia="等线" w:cs="Calibri"/>
                <w:color w:val="000000"/>
                <w:kern w:val="0"/>
                <w:sz w:val="18"/>
                <w:szCs w:val="18"/>
              </w:rPr>
              <w:t xml:space="preserve">　</w:t>
            </w:r>
          </w:p>
        </w:tc>
        <w:tc>
          <w:tcPr>
            <w:tcW w:w="3950" w:type="pct"/>
            <w:tcBorders>
              <w:top w:val="nil"/>
              <w:left w:val="nil"/>
              <w:bottom w:val="single" w:sz="8" w:space="0" w:color="C9C9C9"/>
              <w:right w:val="single" w:sz="8" w:space="0" w:color="C9C9C9"/>
            </w:tcBorders>
            <w:shd w:val="clear" w:color="auto" w:fill="auto"/>
            <w:hideMark/>
          </w:tcPr>
          <w:p w14:paraId="2288C06B" w14:textId="77777777" w:rsidR="00214A94" w:rsidRPr="00214A94" w:rsidRDefault="00214A94" w:rsidP="00214A94">
            <w:pPr>
              <w:rPr>
                <w:rFonts w:eastAsia="等线" w:cs="Calibri"/>
                <w:color w:val="000000"/>
                <w:kern w:val="0"/>
                <w:sz w:val="18"/>
                <w:szCs w:val="18"/>
              </w:rPr>
            </w:pPr>
            <w:r w:rsidRPr="00214A94">
              <w:rPr>
                <w:rFonts w:eastAsia="等线" w:cs="Calibri"/>
                <w:color w:val="000000"/>
                <w:kern w:val="0"/>
                <w:sz w:val="18"/>
                <w:szCs w:val="18"/>
              </w:rPr>
              <w:t xml:space="preserve">0xff, </w:t>
            </w:r>
            <w:r w:rsidRPr="00214A94">
              <w:rPr>
                <w:rFonts w:ascii="宋体" w:eastAsia="宋体" w:hAnsi="宋体" w:cs="Calibri" w:hint="eastAsia"/>
                <w:color w:val="000000"/>
                <w:kern w:val="0"/>
                <w:sz w:val="18"/>
                <w:szCs w:val="18"/>
              </w:rPr>
              <w:t>创建失败</w:t>
            </w:r>
            <w:r w:rsidRPr="00214A94">
              <w:rPr>
                <w:rFonts w:eastAsia="等线" w:cs="Calibri"/>
                <w:color w:val="000000"/>
                <w:kern w:val="0"/>
                <w:sz w:val="18"/>
                <w:szCs w:val="18"/>
              </w:rPr>
              <w:t>, profile</w:t>
            </w:r>
            <w:r w:rsidRPr="00214A94">
              <w:rPr>
                <w:rFonts w:ascii="宋体" w:eastAsia="宋体" w:hAnsi="宋体" w:cs="Calibri" w:hint="eastAsia"/>
                <w:color w:val="000000"/>
                <w:kern w:val="0"/>
                <w:sz w:val="18"/>
                <w:szCs w:val="18"/>
              </w:rPr>
              <w:t>的个数达到上限。</w:t>
            </w:r>
            <w:r w:rsidRPr="00214A94">
              <w:rPr>
                <w:rFonts w:ascii="宋体" w:eastAsia="宋体" w:hAnsi="宋体" w:cs="Calibri" w:hint="eastAsia"/>
                <w:color w:val="000000"/>
                <w:kern w:val="0"/>
                <w:sz w:val="18"/>
                <w:szCs w:val="18"/>
              </w:rPr>
              <w:br/>
              <w:t>其他值，创建成功，返回值是</w:t>
            </w:r>
            <w:r w:rsidRPr="00214A94">
              <w:rPr>
                <w:rFonts w:eastAsia="等线" w:cs="Calibri"/>
                <w:color w:val="000000"/>
                <w:kern w:val="0"/>
                <w:sz w:val="18"/>
                <w:szCs w:val="18"/>
              </w:rPr>
              <w:t>profile</w:t>
            </w:r>
            <w:r w:rsidRPr="00214A94">
              <w:rPr>
                <w:rFonts w:ascii="宋体" w:eastAsia="宋体" w:hAnsi="宋体" w:cs="Calibri" w:hint="eastAsia"/>
                <w:color w:val="000000"/>
                <w:kern w:val="0"/>
                <w:sz w:val="18"/>
                <w:szCs w:val="18"/>
              </w:rPr>
              <w:t>被分配的</w:t>
            </w:r>
            <w:r w:rsidRPr="00214A94">
              <w:rPr>
                <w:rFonts w:eastAsia="等线" w:cs="Calibri"/>
                <w:color w:val="000000"/>
                <w:kern w:val="0"/>
                <w:sz w:val="18"/>
                <w:szCs w:val="18"/>
              </w:rPr>
              <w:t>svc_id</w:t>
            </w:r>
            <w:r w:rsidRPr="00214A94">
              <w:rPr>
                <w:rFonts w:ascii="宋体" w:eastAsia="宋体" w:hAnsi="宋体" w:cs="Calibri" w:hint="eastAsia"/>
                <w:color w:val="000000"/>
                <w:kern w:val="0"/>
                <w:sz w:val="18"/>
                <w:szCs w:val="18"/>
              </w:rPr>
              <w:t>号。</w:t>
            </w:r>
            <w:r w:rsidRPr="00214A94">
              <w:rPr>
                <w:rFonts w:ascii="宋体" w:eastAsia="宋体" w:hAnsi="宋体" w:cs="Calibri" w:hint="eastAsia"/>
                <w:color w:val="000000"/>
                <w:kern w:val="0"/>
                <w:sz w:val="18"/>
                <w:szCs w:val="18"/>
              </w:rPr>
              <w:br/>
              <w:t>系统能创建的</w:t>
            </w:r>
            <w:r w:rsidRPr="00214A94">
              <w:rPr>
                <w:rFonts w:eastAsia="等线" w:cs="Calibri"/>
                <w:color w:val="000000"/>
                <w:kern w:val="0"/>
                <w:sz w:val="18"/>
                <w:szCs w:val="18"/>
              </w:rPr>
              <w:t>profile</w:t>
            </w:r>
            <w:r w:rsidRPr="00214A94">
              <w:rPr>
                <w:rFonts w:ascii="宋体" w:eastAsia="宋体" w:hAnsi="宋体" w:cs="Calibri" w:hint="eastAsia"/>
                <w:color w:val="000000"/>
                <w:kern w:val="0"/>
                <w:sz w:val="18"/>
                <w:szCs w:val="18"/>
              </w:rPr>
              <w:t>个数由</w:t>
            </w:r>
            <w:r w:rsidRPr="00214A94">
              <w:rPr>
                <w:rFonts w:eastAsia="等线" w:cs="Calibri"/>
                <w:color w:val="000000"/>
                <w:kern w:val="0"/>
                <w:sz w:val="18"/>
                <w:szCs w:val="18"/>
              </w:rPr>
              <w:t>app_config.h</w:t>
            </w:r>
            <w:r w:rsidRPr="00214A94">
              <w:rPr>
                <w:rFonts w:ascii="宋体" w:eastAsia="宋体" w:hAnsi="宋体" w:cs="Calibri" w:hint="eastAsia"/>
                <w:color w:val="000000"/>
                <w:kern w:val="0"/>
                <w:sz w:val="18"/>
                <w:szCs w:val="18"/>
              </w:rPr>
              <w:t>内的宏</w:t>
            </w:r>
            <w:r w:rsidRPr="00214A94">
              <w:rPr>
                <w:rFonts w:eastAsia="等线" w:cs="Calibri"/>
                <w:color w:val="000000"/>
                <w:kern w:val="0"/>
                <w:sz w:val="18"/>
                <w:szCs w:val="18"/>
              </w:rPr>
              <w:t xml:space="preserve"> USER_PRF_NB</w:t>
            </w:r>
            <w:r w:rsidRPr="00214A94">
              <w:rPr>
                <w:rFonts w:ascii="宋体" w:eastAsia="宋体" w:hAnsi="宋体" w:cs="Calibri" w:hint="eastAsia"/>
                <w:color w:val="000000"/>
                <w:kern w:val="0"/>
                <w:sz w:val="18"/>
                <w:szCs w:val="18"/>
              </w:rPr>
              <w:t>定义。</w:t>
            </w:r>
          </w:p>
        </w:tc>
      </w:tr>
    </w:tbl>
    <w:p w14:paraId="16F72806" w14:textId="18C237E7" w:rsidR="00F9170C" w:rsidRPr="00214A94" w:rsidRDefault="00F9170C" w:rsidP="00F9170C">
      <w:pPr>
        <w:pStyle w:val="Heading4"/>
      </w:pPr>
      <w:bookmarkStart w:id="93" w:name="_Toc35436550"/>
      <w:r>
        <w:rPr>
          <w:rFonts w:hint="eastAsia"/>
        </w:rPr>
        <w:t>G</w:t>
      </w:r>
      <w:r>
        <w:t>ATT Add Client</w:t>
      </w:r>
      <w:bookmarkEnd w:id="93"/>
    </w:p>
    <w:tbl>
      <w:tblPr>
        <w:tblW w:w="5000" w:type="pct"/>
        <w:tblLook w:val="04A0" w:firstRow="1" w:lastRow="0" w:firstColumn="1" w:lastColumn="0" w:noHBand="0" w:noVBand="1"/>
      </w:tblPr>
      <w:tblGrid>
        <w:gridCol w:w="1813"/>
        <w:gridCol w:w="281"/>
        <w:gridCol w:w="7868"/>
      </w:tblGrid>
      <w:tr w:rsidR="00214A94" w:rsidRPr="00214A94" w14:paraId="3D4F66F3"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76308A4" w14:textId="77777777" w:rsidR="00214A94" w:rsidRPr="00214A94" w:rsidRDefault="00214A94" w:rsidP="00214A94">
            <w:pPr>
              <w:rPr>
                <w:rFonts w:eastAsia="等线" w:cs="Calibri"/>
                <w:b/>
                <w:bCs/>
                <w:color w:val="000000"/>
                <w:kern w:val="0"/>
                <w:sz w:val="18"/>
                <w:szCs w:val="18"/>
              </w:rPr>
            </w:pPr>
            <w:r w:rsidRPr="00214A94">
              <w:rPr>
                <w:rFonts w:eastAsia="等线" w:cs="Calibri"/>
                <w:b/>
                <w:bCs/>
                <w:color w:val="000000"/>
                <w:kern w:val="0"/>
                <w:sz w:val="18"/>
                <w:szCs w:val="18"/>
              </w:rPr>
              <w:t>uint8_t gatt_add_client(gatt_client_t *p_client)</w:t>
            </w:r>
          </w:p>
        </w:tc>
      </w:tr>
      <w:tr w:rsidR="00214A94" w:rsidRPr="00214A94" w14:paraId="2960674D"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A2D5D48" w14:textId="77777777" w:rsidR="00214A94" w:rsidRPr="00214A94" w:rsidRDefault="00214A94" w:rsidP="00214A94">
            <w:pPr>
              <w:rPr>
                <w:rFonts w:ascii="等线" w:eastAsia="等线" w:hAnsi="等线" w:cs="宋体"/>
                <w:color w:val="000000"/>
                <w:kern w:val="0"/>
                <w:sz w:val="18"/>
                <w:szCs w:val="18"/>
              </w:rPr>
            </w:pPr>
            <w:r w:rsidRPr="00214A94">
              <w:rPr>
                <w:rFonts w:ascii="等线" w:eastAsia="等线" w:hAnsi="等线" w:cs="宋体" w:hint="eastAsia"/>
                <w:color w:val="000000"/>
                <w:kern w:val="0"/>
                <w:sz w:val="18"/>
                <w:szCs w:val="18"/>
              </w:rPr>
              <w:t>创建profile client。系统只能创建一个client的服务。用户需要把所有的att uuid均放在一个client服务数组内。</w:t>
            </w:r>
          </w:p>
        </w:tc>
      </w:tr>
      <w:tr w:rsidR="00214A94" w:rsidRPr="00214A94" w14:paraId="135BF467"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267CE22" w14:textId="77777777" w:rsidR="00214A94" w:rsidRPr="00214A94" w:rsidRDefault="00214A94" w:rsidP="00214A94">
            <w:pPr>
              <w:rPr>
                <w:rFonts w:eastAsia="等线" w:cs="Calibri"/>
                <w:b/>
                <w:bCs/>
                <w:color w:val="000000"/>
                <w:kern w:val="0"/>
                <w:sz w:val="18"/>
                <w:szCs w:val="18"/>
              </w:rPr>
            </w:pPr>
            <w:r w:rsidRPr="00214A94">
              <w:rPr>
                <w:rFonts w:ascii="等线" w:eastAsia="等线" w:hAnsi="等线" w:cs="Calibri" w:hint="eastAsia"/>
                <w:b/>
                <w:bCs/>
                <w:color w:val="000000"/>
                <w:kern w:val="0"/>
                <w:sz w:val="18"/>
                <w:szCs w:val="18"/>
              </w:rPr>
              <w:t>参数：</w:t>
            </w:r>
          </w:p>
        </w:tc>
      </w:tr>
      <w:tr w:rsidR="00214A94" w:rsidRPr="00214A94" w14:paraId="5C6B219C" w14:textId="77777777" w:rsidTr="00386B91">
        <w:trPr>
          <w:trHeight w:val="300"/>
        </w:trPr>
        <w:tc>
          <w:tcPr>
            <w:tcW w:w="910" w:type="pct"/>
            <w:tcBorders>
              <w:top w:val="nil"/>
              <w:left w:val="single" w:sz="8" w:space="0" w:color="C9C9C9"/>
              <w:bottom w:val="nil"/>
              <w:right w:val="nil"/>
            </w:tcBorders>
            <w:shd w:val="clear" w:color="auto" w:fill="auto"/>
            <w:hideMark/>
          </w:tcPr>
          <w:p w14:paraId="49BBC53F" w14:textId="77777777" w:rsidR="00214A94" w:rsidRPr="00214A94" w:rsidRDefault="00214A94" w:rsidP="00214A94">
            <w:pPr>
              <w:ind w:firstLineChars="100" w:firstLine="180"/>
              <w:rPr>
                <w:rFonts w:eastAsia="等线" w:cs="Calibri"/>
                <w:color w:val="000000"/>
                <w:kern w:val="0"/>
                <w:sz w:val="18"/>
                <w:szCs w:val="18"/>
              </w:rPr>
            </w:pPr>
            <w:r w:rsidRPr="00214A94">
              <w:rPr>
                <w:rFonts w:eastAsia="等线" w:cs="Calibri"/>
                <w:color w:val="000000"/>
                <w:kern w:val="0"/>
                <w:sz w:val="18"/>
                <w:szCs w:val="18"/>
              </w:rPr>
              <w:t>p_client</w:t>
            </w:r>
          </w:p>
        </w:tc>
        <w:tc>
          <w:tcPr>
            <w:tcW w:w="141" w:type="pct"/>
            <w:tcBorders>
              <w:top w:val="nil"/>
              <w:left w:val="nil"/>
              <w:bottom w:val="nil"/>
              <w:right w:val="nil"/>
            </w:tcBorders>
            <w:shd w:val="clear" w:color="auto" w:fill="auto"/>
            <w:hideMark/>
          </w:tcPr>
          <w:p w14:paraId="438AD3B5" w14:textId="77777777" w:rsidR="00214A94" w:rsidRPr="00214A94" w:rsidRDefault="00214A94" w:rsidP="00214A94">
            <w:pPr>
              <w:jc w:val="right"/>
              <w:rPr>
                <w:rFonts w:eastAsia="等线" w:cs="Calibri"/>
                <w:color w:val="000000"/>
                <w:kern w:val="0"/>
                <w:sz w:val="18"/>
                <w:szCs w:val="18"/>
              </w:rPr>
            </w:pPr>
            <w:r w:rsidRPr="00214A94">
              <w:rPr>
                <w:rFonts w:eastAsia="等线" w:cs="Calibri"/>
                <w:color w:val="000000"/>
                <w:kern w:val="0"/>
                <w:sz w:val="18"/>
                <w:szCs w:val="18"/>
              </w:rPr>
              <w:t>-</w:t>
            </w:r>
          </w:p>
        </w:tc>
        <w:tc>
          <w:tcPr>
            <w:tcW w:w="3950" w:type="pct"/>
            <w:tcBorders>
              <w:top w:val="nil"/>
              <w:left w:val="nil"/>
              <w:bottom w:val="nil"/>
              <w:right w:val="single" w:sz="8" w:space="0" w:color="C9C9C9"/>
            </w:tcBorders>
            <w:shd w:val="clear" w:color="auto" w:fill="auto"/>
            <w:hideMark/>
          </w:tcPr>
          <w:p w14:paraId="3FE8AE15" w14:textId="77777777" w:rsidR="00214A94" w:rsidRPr="00214A94" w:rsidRDefault="00214A94" w:rsidP="00214A94">
            <w:pPr>
              <w:rPr>
                <w:rFonts w:ascii="等线" w:eastAsia="等线" w:hAnsi="等线" w:cs="宋体"/>
                <w:color w:val="000000"/>
                <w:kern w:val="0"/>
                <w:sz w:val="18"/>
                <w:szCs w:val="18"/>
              </w:rPr>
            </w:pPr>
            <w:r w:rsidRPr="00214A94">
              <w:rPr>
                <w:rFonts w:ascii="等线" w:eastAsia="等线" w:hAnsi="等线" w:cs="宋体" w:hint="eastAsia"/>
                <w:color w:val="000000"/>
                <w:kern w:val="0"/>
                <w:sz w:val="18"/>
                <w:szCs w:val="18"/>
              </w:rPr>
              <w:t>指向profile client数组的指针。</w:t>
            </w:r>
          </w:p>
        </w:tc>
      </w:tr>
      <w:tr w:rsidR="00214A94" w:rsidRPr="00214A94" w14:paraId="221F8312"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4F5508A" w14:textId="77777777" w:rsidR="00214A94" w:rsidRPr="00214A94" w:rsidRDefault="00214A94" w:rsidP="00214A94">
            <w:pPr>
              <w:rPr>
                <w:rFonts w:eastAsia="等线" w:cs="Calibri"/>
                <w:b/>
                <w:bCs/>
                <w:color w:val="000000"/>
                <w:kern w:val="0"/>
                <w:sz w:val="18"/>
                <w:szCs w:val="18"/>
              </w:rPr>
            </w:pPr>
            <w:r w:rsidRPr="00214A94">
              <w:rPr>
                <w:rFonts w:ascii="等线" w:eastAsia="等线" w:hAnsi="等线" w:cs="Calibri" w:hint="eastAsia"/>
                <w:b/>
                <w:bCs/>
                <w:color w:val="000000"/>
                <w:kern w:val="0"/>
                <w:sz w:val="18"/>
                <w:szCs w:val="18"/>
              </w:rPr>
              <w:t>返回：</w:t>
            </w:r>
          </w:p>
        </w:tc>
      </w:tr>
      <w:tr w:rsidR="00214A94" w:rsidRPr="00214A94" w14:paraId="4C99D808" w14:textId="77777777" w:rsidTr="00386B91">
        <w:trPr>
          <w:trHeight w:val="495"/>
        </w:trPr>
        <w:tc>
          <w:tcPr>
            <w:tcW w:w="910" w:type="pct"/>
            <w:tcBorders>
              <w:top w:val="nil"/>
              <w:left w:val="single" w:sz="8" w:space="0" w:color="C9C9C9"/>
              <w:bottom w:val="single" w:sz="8" w:space="0" w:color="C9C9C9"/>
              <w:right w:val="nil"/>
            </w:tcBorders>
            <w:shd w:val="clear" w:color="auto" w:fill="auto"/>
            <w:hideMark/>
          </w:tcPr>
          <w:p w14:paraId="2DF40136" w14:textId="77777777" w:rsidR="00214A94" w:rsidRPr="00214A94" w:rsidRDefault="00214A94" w:rsidP="00214A94">
            <w:pPr>
              <w:ind w:firstLineChars="100" w:firstLine="180"/>
              <w:rPr>
                <w:rFonts w:eastAsia="等线" w:cs="Calibri"/>
                <w:color w:val="000000"/>
                <w:kern w:val="0"/>
                <w:sz w:val="18"/>
                <w:szCs w:val="18"/>
              </w:rPr>
            </w:pPr>
            <w:r w:rsidRPr="00214A94">
              <w:rPr>
                <w:rFonts w:eastAsia="等线" w:cs="Calibri"/>
                <w:color w:val="000000"/>
                <w:kern w:val="0"/>
                <w:sz w:val="18"/>
                <w:szCs w:val="18"/>
              </w:rPr>
              <w:t xml:space="preserve">uint8_t </w:t>
            </w:r>
          </w:p>
        </w:tc>
        <w:tc>
          <w:tcPr>
            <w:tcW w:w="141" w:type="pct"/>
            <w:tcBorders>
              <w:top w:val="nil"/>
              <w:left w:val="nil"/>
              <w:bottom w:val="single" w:sz="8" w:space="0" w:color="C9C9C9"/>
              <w:right w:val="nil"/>
            </w:tcBorders>
            <w:shd w:val="clear" w:color="auto" w:fill="auto"/>
            <w:hideMark/>
          </w:tcPr>
          <w:p w14:paraId="04DF4CE3" w14:textId="77777777" w:rsidR="00214A94" w:rsidRPr="00214A94" w:rsidRDefault="00214A94" w:rsidP="00214A94">
            <w:pPr>
              <w:jc w:val="right"/>
              <w:rPr>
                <w:rFonts w:eastAsia="等线" w:cs="Calibri"/>
                <w:color w:val="000000"/>
                <w:kern w:val="0"/>
                <w:sz w:val="18"/>
                <w:szCs w:val="18"/>
              </w:rPr>
            </w:pPr>
            <w:r w:rsidRPr="00214A94">
              <w:rPr>
                <w:rFonts w:eastAsia="等线" w:cs="Calibri"/>
                <w:color w:val="000000"/>
                <w:kern w:val="0"/>
                <w:sz w:val="18"/>
                <w:szCs w:val="18"/>
              </w:rPr>
              <w:t xml:space="preserve">　</w:t>
            </w:r>
          </w:p>
        </w:tc>
        <w:tc>
          <w:tcPr>
            <w:tcW w:w="3950" w:type="pct"/>
            <w:tcBorders>
              <w:top w:val="nil"/>
              <w:left w:val="nil"/>
              <w:bottom w:val="single" w:sz="8" w:space="0" w:color="C9C9C9"/>
              <w:right w:val="single" w:sz="8" w:space="0" w:color="C9C9C9"/>
            </w:tcBorders>
            <w:shd w:val="clear" w:color="auto" w:fill="auto"/>
            <w:hideMark/>
          </w:tcPr>
          <w:p w14:paraId="059552E5" w14:textId="77777777" w:rsidR="00214A94" w:rsidRPr="00214A94" w:rsidRDefault="00214A94" w:rsidP="00214A94">
            <w:pPr>
              <w:rPr>
                <w:rFonts w:eastAsia="等线" w:cs="Calibri"/>
                <w:color w:val="000000"/>
                <w:kern w:val="0"/>
                <w:sz w:val="18"/>
                <w:szCs w:val="18"/>
              </w:rPr>
            </w:pPr>
            <w:r w:rsidRPr="00214A94">
              <w:rPr>
                <w:rFonts w:eastAsia="等线" w:cs="Calibri"/>
                <w:color w:val="000000"/>
                <w:kern w:val="0"/>
                <w:sz w:val="18"/>
                <w:szCs w:val="18"/>
              </w:rPr>
              <w:t xml:space="preserve">0xff, </w:t>
            </w:r>
            <w:r w:rsidRPr="00214A94">
              <w:rPr>
                <w:rFonts w:ascii="宋体" w:eastAsia="宋体" w:hAnsi="宋体" w:cs="Calibri" w:hint="eastAsia"/>
                <w:color w:val="000000"/>
                <w:kern w:val="0"/>
                <w:sz w:val="18"/>
                <w:szCs w:val="18"/>
              </w:rPr>
              <w:t>创建失败</w:t>
            </w:r>
            <w:r w:rsidRPr="00214A94">
              <w:rPr>
                <w:rFonts w:eastAsia="等线" w:cs="Calibri"/>
                <w:color w:val="000000"/>
                <w:kern w:val="0"/>
                <w:sz w:val="18"/>
                <w:szCs w:val="18"/>
              </w:rPr>
              <w:t>, profile</w:t>
            </w:r>
            <w:r w:rsidRPr="00214A94">
              <w:rPr>
                <w:rFonts w:ascii="宋体" w:eastAsia="宋体" w:hAnsi="宋体" w:cs="Calibri" w:hint="eastAsia"/>
                <w:color w:val="000000"/>
                <w:kern w:val="0"/>
                <w:sz w:val="18"/>
                <w:szCs w:val="18"/>
              </w:rPr>
              <w:t>的个数达到上限。</w:t>
            </w:r>
            <w:r w:rsidRPr="00214A94">
              <w:rPr>
                <w:rFonts w:ascii="宋体" w:eastAsia="宋体" w:hAnsi="宋体" w:cs="Calibri" w:hint="eastAsia"/>
                <w:color w:val="000000"/>
                <w:kern w:val="0"/>
                <w:sz w:val="18"/>
                <w:szCs w:val="18"/>
              </w:rPr>
              <w:br/>
              <w:t>其他值，创建成功，返回值是</w:t>
            </w:r>
            <w:r w:rsidRPr="00214A94">
              <w:rPr>
                <w:rFonts w:eastAsia="等线" w:cs="Calibri"/>
                <w:color w:val="000000"/>
                <w:kern w:val="0"/>
                <w:sz w:val="18"/>
                <w:szCs w:val="18"/>
              </w:rPr>
              <w:t>profile</w:t>
            </w:r>
            <w:r w:rsidRPr="00214A94">
              <w:rPr>
                <w:rFonts w:ascii="宋体" w:eastAsia="宋体" w:hAnsi="宋体" w:cs="Calibri" w:hint="eastAsia"/>
                <w:color w:val="000000"/>
                <w:kern w:val="0"/>
                <w:sz w:val="18"/>
                <w:szCs w:val="18"/>
              </w:rPr>
              <w:t>被分配的</w:t>
            </w:r>
            <w:r w:rsidRPr="00214A94">
              <w:rPr>
                <w:rFonts w:eastAsia="等线" w:cs="Calibri"/>
                <w:color w:val="000000"/>
                <w:kern w:val="0"/>
                <w:sz w:val="18"/>
                <w:szCs w:val="18"/>
              </w:rPr>
              <w:t>client_id</w:t>
            </w:r>
            <w:r w:rsidRPr="00214A94">
              <w:rPr>
                <w:rFonts w:ascii="宋体" w:eastAsia="宋体" w:hAnsi="宋体" w:cs="Calibri" w:hint="eastAsia"/>
                <w:color w:val="000000"/>
                <w:kern w:val="0"/>
                <w:sz w:val="18"/>
                <w:szCs w:val="18"/>
              </w:rPr>
              <w:t>号。</w:t>
            </w:r>
          </w:p>
        </w:tc>
      </w:tr>
    </w:tbl>
    <w:p w14:paraId="6FC10070" w14:textId="272DFD3D" w:rsidR="00F9170C" w:rsidRDefault="00F9170C" w:rsidP="00F9170C">
      <w:pPr>
        <w:pStyle w:val="Heading4"/>
      </w:pPr>
      <w:bookmarkStart w:id="94" w:name="_Toc35436551"/>
      <w:r>
        <w:rPr>
          <w:rFonts w:hint="eastAsia"/>
        </w:rPr>
        <w:t>G</w:t>
      </w:r>
      <w:r>
        <w:t>ATT Change Service UUID</w:t>
      </w:r>
      <w:bookmarkEnd w:id="94"/>
    </w:p>
    <w:tbl>
      <w:tblPr>
        <w:tblW w:w="5000" w:type="pct"/>
        <w:tblLook w:val="04A0" w:firstRow="1" w:lastRow="0" w:firstColumn="1" w:lastColumn="0" w:noHBand="0" w:noVBand="1"/>
      </w:tblPr>
      <w:tblGrid>
        <w:gridCol w:w="1813"/>
        <w:gridCol w:w="281"/>
        <w:gridCol w:w="7868"/>
      </w:tblGrid>
      <w:tr w:rsidR="004270CB" w:rsidRPr="004270CB" w14:paraId="0F87ADB1"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E11E4E9" w14:textId="77777777" w:rsidR="004270CB" w:rsidRPr="004270CB" w:rsidRDefault="004270CB" w:rsidP="004270CB">
            <w:pPr>
              <w:rPr>
                <w:rFonts w:eastAsia="等线" w:cs="Calibri"/>
                <w:b/>
                <w:bCs/>
                <w:color w:val="000000"/>
                <w:kern w:val="0"/>
              </w:rPr>
            </w:pPr>
            <w:r w:rsidRPr="004270CB">
              <w:rPr>
                <w:rFonts w:eastAsia="等线" w:cs="Calibri"/>
                <w:b/>
                <w:bCs/>
                <w:color w:val="000000"/>
                <w:kern w:val="0"/>
              </w:rPr>
              <w:t>void gatt_change_svc_uuid(uint8_t svc_id,uint8_t att_idx,uint8_t *new_uuid,uint8_t uuid_len)</w:t>
            </w:r>
          </w:p>
        </w:tc>
      </w:tr>
      <w:tr w:rsidR="004270CB" w:rsidRPr="004270CB" w14:paraId="3B3FA108"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31F1A44" w14:textId="77777777" w:rsidR="004270CB" w:rsidRPr="004270CB" w:rsidRDefault="004270CB" w:rsidP="004270CB">
            <w:pPr>
              <w:rPr>
                <w:rFonts w:ascii="等线" w:eastAsia="等线" w:hAnsi="等线" w:cs="宋体"/>
                <w:color w:val="000000"/>
                <w:kern w:val="0"/>
                <w:sz w:val="18"/>
                <w:szCs w:val="18"/>
              </w:rPr>
            </w:pPr>
            <w:r w:rsidRPr="004270CB">
              <w:rPr>
                <w:rFonts w:ascii="等线" w:eastAsia="等线" w:hAnsi="等线" w:cs="宋体" w:hint="eastAsia"/>
                <w:color w:val="000000"/>
                <w:kern w:val="0"/>
                <w:sz w:val="18"/>
                <w:szCs w:val="18"/>
              </w:rPr>
              <w:t>在profile service被创建后，更新某个att的uuid。</w:t>
            </w:r>
          </w:p>
        </w:tc>
      </w:tr>
      <w:tr w:rsidR="004270CB" w:rsidRPr="004270CB" w14:paraId="244865C4"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3119330" w14:textId="77777777" w:rsidR="004270CB" w:rsidRPr="004270CB" w:rsidRDefault="004270CB" w:rsidP="004270CB">
            <w:pPr>
              <w:rPr>
                <w:rFonts w:eastAsia="等线" w:cs="Calibri"/>
                <w:b/>
                <w:bCs/>
                <w:color w:val="000000"/>
                <w:kern w:val="0"/>
                <w:sz w:val="18"/>
                <w:szCs w:val="18"/>
              </w:rPr>
            </w:pPr>
            <w:r w:rsidRPr="004270CB">
              <w:rPr>
                <w:rFonts w:ascii="等线" w:eastAsia="等线" w:hAnsi="等线" w:cs="Calibri" w:hint="eastAsia"/>
                <w:b/>
                <w:bCs/>
                <w:color w:val="000000"/>
                <w:kern w:val="0"/>
                <w:sz w:val="18"/>
                <w:szCs w:val="18"/>
              </w:rPr>
              <w:t>参数：</w:t>
            </w:r>
          </w:p>
        </w:tc>
      </w:tr>
      <w:tr w:rsidR="004270CB" w:rsidRPr="004270CB" w14:paraId="26E7AD0B" w14:textId="77777777" w:rsidTr="00386B91">
        <w:trPr>
          <w:trHeight w:val="300"/>
        </w:trPr>
        <w:tc>
          <w:tcPr>
            <w:tcW w:w="910" w:type="pct"/>
            <w:tcBorders>
              <w:top w:val="nil"/>
              <w:left w:val="single" w:sz="8" w:space="0" w:color="C9C9C9"/>
              <w:bottom w:val="nil"/>
              <w:right w:val="nil"/>
            </w:tcBorders>
            <w:shd w:val="clear" w:color="auto" w:fill="auto"/>
            <w:hideMark/>
          </w:tcPr>
          <w:p w14:paraId="0874D511" w14:textId="77777777" w:rsidR="004270CB" w:rsidRPr="004270CB" w:rsidRDefault="004270CB" w:rsidP="004270CB">
            <w:pPr>
              <w:ind w:firstLineChars="100" w:firstLine="180"/>
              <w:rPr>
                <w:rFonts w:eastAsia="等线" w:cs="Calibri"/>
                <w:color w:val="000000"/>
                <w:kern w:val="0"/>
                <w:sz w:val="18"/>
                <w:szCs w:val="18"/>
              </w:rPr>
            </w:pPr>
            <w:r w:rsidRPr="004270CB">
              <w:rPr>
                <w:rFonts w:eastAsia="等线" w:cs="Calibri"/>
                <w:color w:val="000000"/>
                <w:kern w:val="0"/>
                <w:sz w:val="18"/>
                <w:szCs w:val="18"/>
              </w:rPr>
              <w:t>svc_id</w:t>
            </w:r>
          </w:p>
        </w:tc>
        <w:tc>
          <w:tcPr>
            <w:tcW w:w="141" w:type="pct"/>
            <w:tcBorders>
              <w:top w:val="nil"/>
              <w:left w:val="nil"/>
              <w:bottom w:val="nil"/>
              <w:right w:val="nil"/>
            </w:tcBorders>
            <w:shd w:val="clear" w:color="auto" w:fill="auto"/>
            <w:hideMark/>
          </w:tcPr>
          <w:p w14:paraId="051E9DE2" w14:textId="77777777" w:rsidR="004270CB" w:rsidRPr="004270CB" w:rsidRDefault="004270CB" w:rsidP="004270CB">
            <w:pPr>
              <w:jc w:val="right"/>
              <w:rPr>
                <w:rFonts w:eastAsia="等线" w:cs="Calibri"/>
                <w:color w:val="000000"/>
                <w:kern w:val="0"/>
                <w:sz w:val="18"/>
                <w:szCs w:val="18"/>
              </w:rPr>
            </w:pPr>
            <w:r w:rsidRPr="004270CB">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029B9D21" w14:textId="77777777" w:rsidR="004270CB" w:rsidRPr="004270CB" w:rsidRDefault="004270CB" w:rsidP="004270CB">
            <w:pPr>
              <w:rPr>
                <w:rFonts w:ascii="等线" w:eastAsia="等线" w:hAnsi="等线" w:cs="宋体"/>
                <w:color w:val="000000"/>
                <w:kern w:val="0"/>
                <w:sz w:val="18"/>
                <w:szCs w:val="18"/>
              </w:rPr>
            </w:pPr>
            <w:r w:rsidRPr="004270CB">
              <w:rPr>
                <w:rFonts w:ascii="等线" w:eastAsia="等线" w:hAnsi="等线" w:cs="宋体" w:hint="eastAsia"/>
                <w:color w:val="000000"/>
                <w:kern w:val="0"/>
                <w:sz w:val="18"/>
                <w:szCs w:val="18"/>
              </w:rPr>
              <w:t>要更改uuid的profile svc_id</w:t>
            </w:r>
          </w:p>
        </w:tc>
      </w:tr>
      <w:tr w:rsidR="004270CB" w:rsidRPr="004270CB" w14:paraId="0D8C9F47" w14:textId="77777777" w:rsidTr="00386B91">
        <w:trPr>
          <w:trHeight w:val="300"/>
        </w:trPr>
        <w:tc>
          <w:tcPr>
            <w:tcW w:w="910" w:type="pct"/>
            <w:tcBorders>
              <w:top w:val="nil"/>
              <w:left w:val="single" w:sz="8" w:space="0" w:color="C9C9C9"/>
              <w:bottom w:val="nil"/>
              <w:right w:val="nil"/>
            </w:tcBorders>
            <w:shd w:val="clear" w:color="auto" w:fill="auto"/>
            <w:hideMark/>
          </w:tcPr>
          <w:p w14:paraId="20E63F5D" w14:textId="77777777" w:rsidR="004270CB" w:rsidRPr="004270CB" w:rsidRDefault="004270CB" w:rsidP="004270CB">
            <w:pPr>
              <w:ind w:firstLineChars="100" w:firstLine="180"/>
              <w:rPr>
                <w:rFonts w:eastAsia="等线" w:cs="Calibri"/>
                <w:color w:val="000000"/>
                <w:kern w:val="0"/>
                <w:sz w:val="18"/>
                <w:szCs w:val="18"/>
              </w:rPr>
            </w:pPr>
            <w:r w:rsidRPr="004270CB">
              <w:rPr>
                <w:rFonts w:eastAsia="等线" w:cs="Calibri"/>
                <w:color w:val="000000"/>
                <w:kern w:val="0"/>
                <w:sz w:val="18"/>
                <w:szCs w:val="18"/>
              </w:rPr>
              <w:t>att_idx</w:t>
            </w:r>
          </w:p>
        </w:tc>
        <w:tc>
          <w:tcPr>
            <w:tcW w:w="141" w:type="pct"/>
            <w:tcBorders>
              <w:top w:val="nil"/>
              <w:left w:val="nil"/>
              <w:bottom w:val="nil"/>
              <w:right w:val="nil"/>
            </w:tcBorders>
            <w:shd w:val="clear" w:color="auto" w:fill="auto"/>
            <w:hideMark/>
          </w:tcPr>
          <w:p w14:paraId="3C199E63" w14:textId="77777777" w:rsidR="004270CB" w:rsidRPr="004270CB" w:rsidRDefault="004270CB" w:rsidP="004270CB">
            <w:pPr>
              <w:jc w:val="right"/>
              <w:rPr>
                <w:rFonts w:eastAsia="等线" w:cs="Calibri"/>
                <w:color w:val="000000"/>
                <w:kern w:val="0"/>
                <w:sz w:val="18"/>
                <w:szCs w:val="18"/>
              </w:rPr>
            </w:pPr>
            <w:r w:rsidRPr="004270CB">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3DDE205F" w14:textId="77777777" w:rsidR="004270CB" w:rsidRPr="004270CB" w:rsidRDefault="004270CB" w:rsidP="004270CB">
            <w:pPr>
              <w:rPr>
                <w:rFonts w:ascii="等线" w:eastAsia="等线" w:hAnsi="等线" w:cs="宋体"/>
                <w:color w:val="000000"/>
                <w:kern w:val="0"/>
                <w:sz w:val="18"/>
                <w:szCs w:val="18"/>
              </w:rPr>
            </w:pPr>
            <w:r w:rsidRPr="004270CB">
              <w:rPr>
                <w:rFonts w:ascii="等线" w:eastAsia="等线" w:hAnsi="等线" w:cs="宋体" w:hint="eastAsia"/>
                <w:color w:val="000000"/>
                <w:kern w:val="0"/>
                <w:sz w:val="18"/>
                <w:szCs w:val="18"/>
              </w:rPr>
              <w:t>要更改的att idx。</w:t>
            </w:r>
          </w:p>
        </w:tc>
      </w:tr>
      <w:tr w:rsidR="004270CB" w:rsidRPr="004270CB" w14:paraId="3C504686" w14:textId="77777777" w:rsidTr="00386B91">
        <w:trPr>
          <w:trHeight w:val="300"/>
        </w:trPr>
        <w:tc>
          <w:tcPr>
            <w:tcW w:w="910" w:type="pct"/>
            <w:tcBorders>
              <w:top w:val="nil"/>
              <w:left w:val="single" w:sz="8" w:space="0" w:color="C9C9C9"/>
              <w:bottom w:val="nil"/>
              <w:right w:val="nil"/>
            </w:tcBorders>
            <w:shd w:val="clear" w:color="auto" w:fill="auto"/>
            <w:hideMark/>
          </w:tcPr>
          <w:p w14:paraId="66C71433" w14:textId="77777777" w:rsidR="004270CB" w:rsidRPr="004270CB" w:rsidRDefault="004270CB" w:rsidP="004270CB">
            <w:pPr>
              <w:ind w:firstLineChars="100" w:firstLine="180"/>
              <w:rPr>
                <w:rFonts w:eastAsia="等线" w:cs="Calibri"/>
                <w:color w:val="000000"/>
                <w:kern w:val="0"/>
                <w:sz w:val="18"/>
                <w:szCs w:val="18"/>
              </w:rPr>
            </w:pPr>
            <w:r w:rsidRPr="004270CB">
              <w:rPr>
                <w:rFonts w:eastAsia="等线" w:cs="Calibri"/>
                <w:color w:val="000000"/>
                <w:kern w:val="0"/>
                <w:sz w:val="18"/>
                <w:szCs w:val="18"/>
              </w:rPr>
              <w:t>new_uuid</w:t>
            </w:r>
          </w:p>
        </w:tc>
        <w:tc>
          <w:tcPr>
            <w:tcW w:w="141" w:type="pct"/>
            <w:tcBorders>
              <w:top w:val="nil"/>
              <w:left w:val="nil"/>
              <w:bottom w:val="nil"/>
              <w:right w:val="nil"/>
            </w:tcBorders>
            <w:shd w:val="clear" w:color="auto" w:fill="auto"/>
            <w:hideMark/>
          </w:tcPr>
          <w:p w14:paraId="7E5EC536" w14:textId="77777777" w:rsidR="004270CB" w:rsidRPr="004270CB" w:rsidRDefault="004270CB" w:rsidP="004270CB">
            <w:pPr>
              <w:jc w:val="right"/>
              <w:rPr>
                <w:rFonts w:eastAsia="等线" w:cs="Calibri"/>
                <w:color w:val="000000"/>
                <w:kern w:val="0"/>
                <w:sz w:val="18"/>
                <w:szCs w:val="18"/>
              </w:rPr>
            </w:pPr>
            <w:r w:rsidRPr="004270CB">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14C09CE9" w14:textId="77777777" w:rsidR="004270CB" w:rsidRPr="004270CB" w:rsidRDefault="004270CB" w:rsidP="004270CB">
            <w:pPr>
              <w:rPr>
                <w:rFonts w:ascii="等线" w:eastAsia="等线" w:hAnsi="等线" w:cs="宋体"/>
                <w:color w:val="000000"/>
                <w:kern w:val="0"/>
                <w:sz w:val="18"/>
                <w:szCs w:val="18"/>
              </w:rPr>
            </w:pPr>
            <w:r w:rsidRPr="004270CB">
              <w:rPr>
                <w:rFonts w:ascii="等线" w:eastAsia="等线" w:hAnsi="等线" w:cs="宋体" w:hint="eastAsia"/>
                <w:color w:val="000000"/>
                <w:kern w:val="0"/>
                <w:sz w:val="18"/>
                <w:szCs w:val="18"/>
              </w:rPr>
              <w:t>指向新uuid buffer的指针</w:t>
            </w:r>
          </w:p>
        </w:tc>
      </w:tr>
      <w:tr w:rsidR="004270CB" w:rsidRPr="004270CB" w14:paraId="28EDC92B" w14:textId="77777777" w:rsidTr="00386B91">
        <w:trPr>
          <w:trHeight w:val="300"/>
        </w:trPr>
        <w:tc>
          <w:tcPr>
            <w:tcW w:w="910" w:type="pct"/>
            <w:tcBorders>
              <w:top w:val="nil"/>
              <w:left w:val="single" w:sz="8" w:space="0" w:color="C9C9C9"/>
              <w:bottom w:val="nil"/>
              <w:right w:val="nil"/>
            </w:tcBorders>
            <w:shd w:val="clear" w:color="auto" w:fill="auto"/>
            <w:hideMark/>
          </w:tcPr>
          <w:p w14:paraId="6EAE5F24" w14:textId="77777777" w:rsidR="004270CB" w:rsidRPr="004270CB" w:rsidRDefault="004270CB" w:rsidP="004270CB">
            <w:pPr>
              <w:ind w:firstLineChars="100" w:firstLine="180"/>
              <w:rPr>
                <w:rFonts w:eastAsia="等线" w:cs="Calibri"/>
                <w:color w:val="000000"/>
                <w:kern w:val="0"/>
                <w:sz w:val="18"/>
                <w:szCs w:val="18"/>
              </w:rPr>
            </w:pPr>
            <w:r w:rsidRPr="004270CB">
              <w:rPr>
                <w:rFonts w:eastAsia="等线" w:cs="Calibri"/>
                <w:color w:val="000000"/>
                <w:kern w:val="0"/>
                <w:sz w:val="18"/>
                <w:szCs w:val="18"/>
              </w:rPr>
              <w:t>uuid_len</w:t>
            </w:r>
          </w:p>
        </w:tc>
        <w:tc>
          <w:tcPr>
            <w:tcW w:w="141" w:type="pct"/>
            <w:tcBorders>
              <w:top w:val="nil"/>
              <w:left w:val="nil"/>
              <w:bottom w:val="nil"/>
              <w:right w:val="nil"/>
            </w:tcBorders>
            <w:shd w:val="clear" w:color="auto" w:fill="auto"/>
            <w:hideMark/>
          </w:tcPr>
          <w:p w14:paraId="3284C777" w14:textId="77777777" w:rsidR="004270CB" w:rsidRPr="004270CB" w:rsidRDefault="004270CB" w:rsidP="004270CB">
            <w:pPr>
              <w:jc w:val="right"/>
              <w:rPr>
                <w:rFonts w:eastAsia="等线" w:cs="Calibri"/>
                <w:color w:val="000000"/>
                <w:kern w:val="0"/>
                <w:sz w:val="18"/>
                <w:szCs w:val="18"/>
              </w:rPr>
            </w:pPr>
            <w:r w:rsidRPr="004270CB">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2AE4DC8D" w14:textId="77777777" w:rsidR="004270CB" w:rsidRPr="004270CB" w:rsidRDefault="004270CB" w:rsidP="004270CB">
            <w:pPr>
              <w:rPr>
                <w:rFonts w:ascii="等线" w:eastAsia="等线" w:hAnsi="等线" w:cs="宋体"/>
                <w:color w:val="000000"/>
                <w:kern w:val="0"/>
                <w:sz w:val="18"/>
                <w:szCs w:val="18"/>
              </w:rPr>
            </w:pPr>
            <w:r w:rsidRPr="004270CB">
              <w:rPr>
                <w:rFonts w:ascii="等线" w:eastAsia="等线" w:hAnsi="等线" w:cs="宋体" w:hint="eastAsia"/>
                <w:color w:val="000000"/>
                <w:kern w:val="0"/>
                <w:sz w:val="18"/>
                <w:szCs w:val="18"/>
              </w:rPr>
              <w:t>新uuid的长度</w:t>
            </w:r>
          </w:p>
        </w:tc>
      </w:tr>
      <w:tr w:rsidR="004270CB" w:rsidRPr="004270CB" w14:paraId="7166BE0F"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54B3616" w14:textId="77777777" w:rsidR="004270CB" w:rsidRPr="004270CB" w:rsidRDefault="004270CB" w:rsidP="004270CB">
            <w:pPr>
              <w:rPr>
                <w:rFonts w:eastAsia="等线" w:cs="Calibri"/>
                <w:b/>
                <w:bCs/>
                <w:color w:val="000000"/>
                <w:kern w:val="0"/>
                <w:sz w:val="18"/>
                <w:szCs w:val="18"/>
              </w:rPr>
            </w:pPr>
            <w:r w:rsidRPr="004270CB">
              <w:rPr>
                <w:rFonts w:ascii="等线" w:eastAsia="等线" w:hAnsi="等线" w:cs="Calibri" w:hint="eastAsia"/>
                <w:b/>
                <w:bCs/>
                <w:color w:val="000000"/>
                <w:kern w:val="0"/>
                <w:sz w:val="18"/>
                <w:szCs w:val="18"/>
              </w:rPr>
              <w:t>返回：</w:t>
            </w:r>
          </w:p>
        </w:tc>
      </w:tr>
      <w:tr w:rsidR="004270CB" w:rsidRPr="004270CB" w14:paraId="5B0A8512" w14:textId="77777777" w:rsidTr="00386B91">
        <w:trPr>
          <w:trHeight w:val="315"/>
        </w:trPr>
        <w:tc>
          <w:tcPr>
            <w:tcW w:w="910" w:type="pct"/>
            <w:tcBorders>
              <w:top w:val="nil"/>
              <w:left w:val="single" w:sz="8" w:space="0" w:color="C9C9C9"/>
              <w:bottom w:val="single" w:sz="8" w:space="0" w:color="C9C9C9"/>
              <w:right w:val="nil"/>
            </w:tcBorders>
            <w:shd w:val="clear" w:color="auto" w:fill="auto"/>
            <w:hideMark/>
          </w:tcPr>
          <w:p w14:paraId="0D963E03" w14:textId="77777777" w:rsidR="004270CB" w:rsidRPr="004270CB" w:rsidRDefault="004270CB" w:rsidP="004270CB">
            <w:pPr>
              <w:ind w:firstLineChars="100" w:firstLine="180"/>
              <w:rPr>
                <w:rFonts w:eastAsia="等线" w:cs="Calibri"/>
                <w:color w:val="000000"/>
                <w:kern w:val="0"/>
                <w:sz w:val="18"/>
                <w:szCs w:val="18"/>
              </w:rPr>
            </w:pPr>
            <w:r w:rsidRPr="004270CB">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57D5B69B" w14:textId="77777777" w:rsidR="004270CB" w:rsidRPr="004270CB" w:rsidRDefault="004270CB" w:rsidP="004270CB">
            <w:pPr>
              <w:jc w:val="right"/>
              <w:rPr>
                <w:rFonts w:eastAsia="等线" w:cs="Calibri"/>
                <w:color w:val="000000"/>
                <w:kern w:val="0"/>
                <w:sz w:val="18"/>
                <w:szCs w:val="18"/>
              </w:rPr>
            </w:pPr>
            <w:r w:rsidRPr="004270CB">
              <w:rPr>
                <w:rFonts w:eastAsia="等线" w:cs="Calibri"/>
                <w:color w:val="000000"/>
                <w:kern w:val="0"/>
                <w:sz w:val="18"/>
                <w:szCs w:val="18"/>
              </w:rPr>
              <w:t xml:space="preserve">　</w:t>
            </w:r>
          </w:p>
        </w:tc>
        <w:tc>
          <w:tcPr>
            <w:tcW w:w="3949" w:type="pct"/>
            <w:tcBorders>
              <w:top w:val="nil"/>
              <w:left w:val="nil"/>
              <w:bottom w:val="single" w:sz="8" w:space="0" w:color="C9C9C9"/>
              <w:right w:val="single" w:sz="8" w:space="0" w:color="C9C9C9"/>
            </w:tcBorders>
            <w:shd w:val="clear" w:color="auto" w:fill="auto"/>
            <w:hideMark/>
          </w:tcPr>
          <w:p w14:paraId="3CCB3705" w14:textId="77777777" w:rsidR="004270CB" w:rsidRPr="004270CB" w:rsidRDefault="004270CB" w:rsidP="004270CB">
            <w:pPr>
              <w:rPr>
                <w:rFonts w:eastAsia="等线" w:cs="Calibri"/>
                <w:color w:val="000000"/>
                <w:kern w:val="0"/>
                <w:sz w:val="18"/>
                <w:szCs w:val="18"/>
              </w:rPr>
            </w:pPr>
            <w:r w:rsidRPr="004270CB">
              <w:rPr>
                <w:rFonts w:eastAsia="等线" w:cs="Calibri"/>
                <w:color w:val="000000"/>
                <w:kern w:val="0"/>
                <w:sz w:val="18"/>
                <w:szCs w:val="18"/>
              </w:rPr>
              <w:t xml:space="preserve">　</w:t>
            </w:r>
          </w:p>
        </w:tc>
      </w:tr>
    </w:tbl>
    <w:p w14:paraId="34CC1278" w14:textId="0C9BED7E" w:rsidR="00F9170C" w:rsidRDefault="00F9170C" w:rsidP="00F9170C">
      <w:pPr>
        <w:pStyle w:val="Heading4"/>
      </w:pPr>
      <w:bookmarkStart w:id="95" w:name="_Toc35436552"/>
      <w:r>
        <w:rPr>
          <w:rFonts w:hint="eastAsia"/>
        </w:rPr>
        <w:t>G</w:t>
      </w:r>
      <w:r>
        <w:t>ATT Change Client UUID</w:t>
      </w:r>
      <w:bookmarkEnd w:id="95"/>
    </w:p>
    <w:tbl>
      <w:tblPr>
        <w:tblW w:w="5000" w:type="pct"/>
        <w:tblLook w:val="04A0" w:firstRow="1" w:lastRow="0" w:firstColumn="1" w:lastColumn="0" w:noHBand="0" w:noVBand="1"/>
      </w:tblPr>
      <w:tblGrid>
        <w:gridCol w:w="1813"/>
        <w:gridCol w:w="281"/>
        <w:gridCol w:w="7868"/>
      </w:tblGrid>
      <w:tr w:rsidR="00ED29C2" w:rsidRPr="00ED29C2" w14:paraId="0C0A256D"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8FB4EC7" w14:textId="77777777" w:rsidR="00ED29C2" w:rsidRPr="00ED29C2" w:rsidRDefault="00ED29C2" w:rsidP="00ED29C2">
            <w:pPr>
              <w:rPr>
                <w:rFonts w:eastAsia="等线" w:cs="Calibri"/>
                <w:b/>
                <w:bCs/>
                <w:color w:val="000000"/>
                <w:kern w:val="0"/>
              </w:rPr>
            </w:pPr>
            <w:r w:rsidRPr="00ED29C2">
              <w:rPr>
                <w:rFonts w:eastAsia="等线" w:cs="Calibri"/>
                <w:b/>
                <w:bCs/>
                <w:color w:val="000000"/>
                <w:kern w:val="0"/>
              </w:rPr>
              <w:t>void gatt_change_client_uuid(uint8_t client_id,uint8_t att_idx,uint8_t *new_uuid,uint8_t uuid_len)</w:t>
            </w:r>
          </w:p>
        </w:tc>
      </w:tr>
      <w:tr w:rsidR="00ED29C2" w:rsidRPr="00ED29C2" w14:paraId="522E2612"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C4A871C"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在profile client被创建后，更新某个att的uuid。</w:t>
            </w:r>
          </w:p>
        </w:tc>
      </w:tr>
      <w:tr w:rsidR="00ED29C2" w:rsidRPr="00ED29C2" w14:paraId="3287F941"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F7765C4"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参数：</w:t>
            </w:r>
          </w:p>
        </w:tc>
      </w:tr>
      <w:tr w:rsidR="00ED29C2" w:rsidRPr="00ED29C2" w14:paraId="20DF9696" w14:textId="77777777" w:rsidTr="00386B91">
        <w:trPr>
          <w:trHeight w:val="300"/>
        </w:trPr>
        <w:tc>
          <w:tcPr>
            <w:tcW w:w="910" w:type="pct"/>
            <w:tcBorders>
              <w:top w:val="nil"/>
              <w:left w:val="single" w:sz="8" w:space="0" w:color="C9C9C9"/>
              <w:bottom w:val="nil"/>
              <w:right w:val="nil"/>
            </w:tcBorders>
            <w:shd w:val="clear" w:color="auto" w:fill="auto"/>
            <w:hideMark/>
          </w:tcPr>
          <w:p w14:paraId="2571FF6B"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client_id</w:t>
            </w:r>
          </w:p>
        </w:tc>
        <w:tc>
          <w:tcPr>
            <w:tcW w:w="141" w:type="pct"/>
            <w:tcBorders>
              <w:top w:val="nil"/>
              <w:left w:val="nil"/>
              <w:bottom w:val="nil"/>
              <w:right w:val="nil"/>
            </w:tcBorders>
            <w:shd w:val="clear" w:color="auto" w:fill="auto"/>
            <w:hideMark/>
          </w:tcPr>
          <w:p w14:paraId="21606651"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0A41FEFB"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要更改uuid的profile client_id</w:t>
            </w:r>
          </w:p>
        </w:tc>
      </w:tr>
      <w:tr w:rsidR="00ED29C2" w:rsidRPr="00ED29C2" w14:paraId="677B7660" w14:textId="77777777" w:rsidTr="00386B91">
        <w:trPr>
          <w:trHeight w:val="300"/>
        </w:trPr>
        <w:tc>
          <w:tcPr>
            <w:tcW w:w="910" w:type="pct"/>
            <w:tcBorders>
              <w:top w:val="nil"/>
              <w:left w:val="single" w:sz="8" w:space="0" w:color="C9C9C9"/>
              <w:bottom w:val="nil"/>
              <w:right w:val="nil"/>
            </w:tcBorders>
            <w:shd w:val="clear" w:color="auto" w:fill="auto"/>
            <w:hideMark/>
          </w:tcPr>
          <w:p w14:paraId="3CA0C332"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att_idx</w:t>
            </w:r>
          </w:p>
        </w:tc>
        <w:tc>
          <w:tcPr>
            <w:tcW w:w="141" w:type="pct"/>
            <w:tcBorders>
              <w:top w:val="nil"/>
              <w:left w:val="nil"/>
              <w:bottom w:val="nil"/>
              <w:right w:val="nil"/>
            </w:tcBorders>
            <w:shd w:val="clear" w:color="auto" w:fill="auto"/>
            <w:hideMark/>
          </w:tcPr>
          <w:p w14:paraId="7E6D32AC"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3E3DE4B3"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要更改的att idx。</w:t>
            </w:r>
          </w:p>
        </w:tc>
      </w:tr>
      <w:tr w:rsidR="00ED29C2" w:rsidRPr="00ED29C2" w14:paraId="07CC0E49" w14:textId="77777777" w:rsidTr="00386B91">
        <w:trPr>
          <w:trHeight w:val="300"/>
        </w:trPr>
        <w:tc>
          <w:tcPr>
            <w:tcW w:w="910" w:type="pct"/>
            <w:tcBorders>
              <w:top w:val="nil"/>
              <w:left w:val="single" w:sz="8" w:space="0" w:color="C9C9C9"/>
              <w:bottom w:val="nil"/>
              <w:right w:val="nil"/>
            </w:tcBorders>
            <w:shd w:val="clear" w:color="auto" w:fill="auto"/>
            <w:hideMark/>
          </w:tcPr>
          <w:p w14:paraId="0679286E"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new_uuid</w:t>
            </w:r>
          </w:p>
        </w:tc>
        <w:tc>
          <w:tcPr>
            <w:tcW w:w="141" w:type="pct"/>
            <w:tcBorders>
              <w:top w:val="nil"/>
              <w:left w:val="nil"/>
              <w:bottom w:val="nil"/>
              <w:right w:val="nil"/>
            </w:tcBorders>
            <w:shd w:val="clear" w:color="auto" w:fill="auto"/>
            <w:hideMark/>
          </w:tcPr>
          <w:p w14:paraId="7110B87C"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2982538D"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指向新uuid buffer的指针</w:t>
            </w:r>
          </w:p>
        </w:tc>
      </w:tr>
      <w:tr w:rsidR="00ED29C2" w:rsidRPr="00ED29C2" w14:paraId="13D27459" w14:textId="77777777" w:rsidTr="00386B91">
        <w:trPr>
          <w:trHeight w:val="300"/>
        </w:trPr>
        <w:tc>
          <w:tcPr>
            <w:tcW w:w="910" w:type="pct"/>
            <w:tcBorders>
              <w:top w:val="nil"/>
              <w:left w:val="single" w:sz="8" w:space="0" w:color="C9C9C9"/>
              <w:bottom w:val="nil"/>
              <w:right w:val="nil"/>
            </w:tcBorders>
            <w:shd w:val="clear" w:color="auto" w:fill="auto"/>
            <w:hideMark/>
          </w:tcPr>
          <w:p w14:paraId="3A4CB3A1"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uuid_len</w:t>
            </w:r>
          </w:p>
        </w:tc>
        <w:tc>
          <w:tcPr>
            <w:tcW w:w="141" w:type="pct"/>
            <w:tcBorders>
              <w:top w:val="nil"/>
              <w:left w:val="nil"/>
              <w:bottom w:val="nil"/>
              <w:right w:val="nil"/>
            </w:tcBorders>
            <w:shd w:val="clear" w:color="auto" w:fill="auto"/>
            <w:hideMark/>
          </w:tcPr>
          <w:p w14:paraId="2B93E84E"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6443B061"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新uuid的长度</w:t>
            </w:r>
          </w:p>
        </w:tc>
      </w:tr>
      <w:tr w:rsidR="00ED29C2" w:rsidRPr="00ED29C2" w14:paraId="4F593308"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BC63E85" w14:textId="77777777" w:rsidR="00ED29C2" w:rsidRPr="00ED29C2" w:rsidRDefault="00ED29C2" w:rsidP="00ED29C2">
            <w:pPr>
              <w:rPr>
                <w:rFonts w:ascii="等线" w:eastAsia="等线" w:hAnsi="等线" w:cs="宋体"/>
                <w:b/>
                <w:bCs/>
                <w:color w:val="000000"/>
                <w:kern w:val="0"/>
                <w:sz w:val="18"/>
                <w:szCs w:val="18"/>
              </w:rPr>
            </w:pPr>
            <w:r w:rsidRPr="00ED29C2">
              <w:rPr>
                <w:rFonts w:ascii="等线" w:eastAsia="等线" w:hAnsi="等线" w:cs="宋体" w:hint="eastAsia"/>
                <w:b/>
                <w:bCs/>
                <w:color w:val="000000"/>
                <w:kern w:val="0"/>
                <w:sz w:val="18"/>
                <w:szCs w:val="18"/>
              </w:rPr>
              <w:t>返回：</w:t>
            </w:r>
          </w:p>
        </w:tc>
      </w:tr>
      <w:tr w:rsidR="00ED29C2" w:rsidRPr="00ED29C2" w14:paraId="103EA9C8" w14:textId="77777777" w:rsidTr="00386B91">
        <w:trPr>
          <w:trHeight w:val="315"/>
        </w:trPr>
        <w:tc>
          <w:tcPr>
            <w:tcW w:w="910" w:type="pct"/>
            <w:tcBorders>
              <w:top w:val="nil"/>
              <w:left w:val="single" w:sz="8" w:space="0" w:color="C9C9C9"/>
              <w:bottom w:val="single" w:sz="8" w:space="0" w:color="C9C9C9"/>
              <w:right w:val="nil"/>
            </w:tcBorders>
            <w:shd w:val="clear" w:color="auto" w:fill="auto"/>
            <w:hideMark/>
          </w:tcPr>
          <w:p w14:paraId="2C079505"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39ECB5DC"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 xml:space="preserve">　</w:t>
            </w:r>
          </w:p>
        </w:tc>
        <w:tc>
          <w:tcPr>
            <w:tcW w:w="3949" w:type="pct"/>
            <w:tcBorders>
              <w:top w:val="nil"/>
              <w:left w:val="nil"/>
              <w:bottom w:val="single" w:sz="8" w:space="0" w:color="C9C9C9"/>
              <w:right w:val="single" w:sz="8" w:space="0" w:color="C9C9C9"/>
            </w:tcBorders>
            <w:shd w:val="clear" w:color="auto" w:fill="auto"/>
            <w:hideMark/>
          </w:tcPr>
          <w:p w14:paraId="490998FB"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 xml:space="preserve">　</w:t>
            </w:r>
          </w:p>
        </w:tc>
      </w:tr>
    </w:tbl>
    <w:p w14:paraId="7EDCA1EC" w14:textId="36F68C62" w:rsidR="00F9170C" w:rsidRDefault="00F9170C" w:rsidP="00F9170C">
      <w:pPr>
        <w:pStyle w:val="Heading4"/>
      </w:pPr>
      <w:bookmarkStart w:id="96" w:name="_Toc35436553"/>
      <w:r>
        <w:rPr>
          <w:rFonts w:hint="eastAsia"/>
        </w:rPr>
        <w:t>G</w:t>
      </w:r>
      <w:r>
        <w:t>ATT Discover Peer Device All Services</w:t>
      </w:r>
      <w:bookmarkEnd w:id="96"/>
    </w:p>
    <w:tbl>
      <w:tblPr>
        <w:tblW w:w="5000" w:type="pct"/>
        <w:tblLook w:val="04A0" w:firstRow="1" w:lastRow="0" w:firstColumn="1" w:lastColumn="0" w:noHBand="0" w:noVBand="1"/>
      </w:tblPr>
      <w:tblGrid>
        <w:gridCol w:w="1817"/>
        <w:gridCol w:w="281"/>
        <w:gridCol w:w="7864"/>
      </w:tblGrid>
      <w:tr w:rsidR="00ED29C2" w:rsidRPr="00ED29C2" w14:paraId="17D1BB7D"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1C54415" w14:textId="68754528" w:rsidR="00ED29C2" w:rsidRPr="00ED29C2" w:rsidRDefault="00ED29C2" w:rsidP="00ED29C2">
            <w:pPr>
              <w:rPr>
                <w:rFonts w:eastAsia="等线" w:cs="Calibri"/>
                <w:b/>
                <w:bCs/>
                <w:color w:val="000000"/>
                <w:kern w:val="0"/>
              </w:rPr>
            </w:pPr>
            <w:r w:rsidRPr="00ED29C2">
              <w:rPr>
                <w:rFonts w:eastAsia="等线" w:cs="Calibri"/>
                <w:b/>
                <w:bCs/>
                <w:color w:val="000000"/>
                <w:kern w:val="0"/>
              </w:rPr>
              <w:t>void gatt_discove</w:t>
            </w:r>
            <w:r w:rsidR="00F9170C">
              <w:rPr>
                <w:rFonts w:eastAsia="等线" w:cs="Calibri"/>
                <w:b/>
                <w:bCs/>
                <w:color w:val="000000"/>
                <w:kern w:val="0"/>
              </w:rPr>
              <w:t>r</w:t>
            </w:r>
            <w:r w:rsidRPr="00ED29C2">
              <w:rPr>
                <w:rFonts w:eastAsia="等线" w:cs="Calibri"/>
                <w:b/>
                <w:bCs/>
                <w:color w:val="000000"/>
                <w:kern w:val="0"/>
              </w:rPr>
              <w:t>_all_peer_svc(uint8_t client_id,uint8_t conidx)</w:t>
            </w:r>
          </w:p>
        </w:tc>
      </w:tr>
      <w:tr w:rsidR="00ED29C2" w:rsidRPr="00ED29C2" w14:paraId="30F05065"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412666D"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在做为peripheral设备链接建立后，发起扫描对端所有service服务。</w:t>
            </w:r>
          </w:p>
        </w:tc>
      </w:tr>
      <w:tr w:rsidR="00ED29C2" w:rsidRPr="00ED29C2" w14:paraId="21F72027"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E4902A5"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lastRenderedPageBreak/>
              <w:t>参数：</w:t>
            </w:r>
          </w:p>
        </w:tc>
      </w:tr>
      <w:tr w:rsidR="00ED29C2" w:rsidRPr="00ED29C2" w14:paraId="73E5EF42" w14:textId="77777777" w:rsidTr="00386B91">
        <w:trPr>
          <w:trHeight w:val="300"/>
        </w:trPr>
        <w:tc>
          <w:tcPr>
            <w:tcW w:w="912" w:type="pct"/>
            <w:tcBorders>
              <w:top w:val="nil"/>
              <w:left w:val="single" w:sz="8" w:space="0" w:color="C9C9C9"/>
              <w:bottom w:val="nil"/>
              <w:right w:val="nil"/>
            </w:tcBorders>
            <w:shd w:val="clear" w:color="auto" w:fill="auto"/>
            <w:hideMark/>
          </w:tcPr>
          <w:p w14:paraId="20993217"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client_id</w:t>
            </w:r>
          </w:p>
        </w:tc>
        <w:tc>
          <w:tcPr>
            <w:tcW w:w="141" w:type="pct"/>
            <w:tcBorders>
              <w:top w:val="nil"/>
              <w:left w:val="nil"/>
              <w:bottom w:val="nil"/>
              <w:right w:val="nil"/>
            </w:tcBorders>
            <w:shd w:val="clear" w:color="auto" w:fill="auto"/>
            <w:hideMark/>
          </w:tcPr>
          <w:p w14:paraId="30235F7E"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7" w:type="pct"/>
            <w:tcBorders>
              <w:top w:val="nil"/>
              <w:left w:val="nil"/>
              <w:bottom w:val="nil"/>
              <w:right w:val="single" w:sz="8" w:space="0" w:color="C9C9C9"/>
            </w:tcBorders>
            <w:shd w:val="clear" w:color="auto" w:fill="auto"/>
            <w:hideMark/>
          </w:tcPr>
          <w:p w14:paraId="58133505"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要进行扫描的profile client_id号。</w:t>
            </w:r>
          </w:p>
        </w:tc>
      </w:tr>
      <w:tr w:rsidR="00ED29C2" w:rsidRPr="00ED29C2" w14:paraId="30032E38" w14:textId="77777777" w:rsidTr="00386B91">
        <w:trPr>
          <w:trHeight w:val="300"/>
        </w:trPr>
        <w:tc>
          <w:tcPr>
            <w:tcW w:w="912" w:type="pct"/>
            <w:tcBorders>
              <w:top w:val="nil"/>
              <w:left w:val="single" w:sz="8" w:space="0" w:color="C9C9C9"/>
              <w:bottom w:val="nil"/>
              <w:right w:val="nil"/>
            </w:tcBorders>
            <w:shd w:val="clear" w:color="auto" w:fill="auto"/>
            <w:hideMark/>
          </w:tcPr>
          <w:p w14:paraId="5718AD23"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conidx</w:t>
            </w:r>
          </w:p>
        </w:tc>
        <w:tc>
          <w:tcPr>
            <w:tcW w:w="141" w:type="pct"/>
            <w:tcBorders>
              <w:top w:val="nil"/>
              <w:left w:val="nil"/>
              <w:bottom w:val="nil"/>
              <w:right w:val="nil"/>
            </w:tcBorders>
            <w:shd w:val="clear" w:color="auto" w:fill="auto"/>
            <w:hideMark/>
          </w:tcPr>
          <w:p w14:paraId="68B702C9"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7" w:type="pct"/>
            <w:tcBorders>
              <w:top w:val="nil"/>
              <w:left w:val="nil"/>
              <w:bottom w:val="nil"/>
              <w:right w:val="single" w:sz="8" w:space="0" w:color="C9C9C9"/>
            </w:tcBorders>
            <w:shd w:val="clear" w:color="auto" w:fill="auto"/>
            <w:hideMark/>
          </w:tcPr>
          <w:p w14:paraId="4FF2C883"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要进行扫描操作的链接号。链接号从0开始一直到app_config,h定义的最大链接数-1</w:t>
            </w:r>
          </w:p>
        </w:tc>
      </w:tr>
      <w:tr w:rsidR="00ED29C2" w:rsidRPr="00ED29C2" w14:paraId="7621247E"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510F204"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返回：</w:t>
            </w:r>
          </w:p>
        </w:tc>
      </w:tr>
      <w:tr w:rsidR="00ED29C2" w:rsidRPr="00ED29C2" w14:paraId="34BFD41A" w14:textId="77777777" w:rsidTr="00386B91">
        <w:trPr>
          <w:trHeight w:val="315"/>
        </w:trPr>
        <w:tc>
          <w:tcPr>
            <w:tcW w:w="912" w:type="pct"/>
            <w:tcBorders>
              <w:top w:val="nil"/>
              <w:left w:val="single" w:sz="8" w:space="0" w:color="C9C9C9"/>
              <w:bottom w:val="nil"/>
              <w:right w:val="nil"/>
            </w:tcBorders>
            <w:shd w:val="clear" w:color="auto" w:fill="auto"/>
            <w:hideMark/>
          </w:tcPr>
          <w:p w14:paraId="7081F9F2"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None</w:t>
            </w:r>
          </w:p>
        </w:tc>
        <w:tc>
          <w:tcPr>
            <w:tcW w:w="141" w:type="pct"/>
            <w:tcBorders>
              <w:top w:val="nil"/>
              <w:left w:val="nil"/>
              <w:bottom w:val="nil"/>
              <w:right w:val="nil"/>
            </w:tcBorders>
            <w:shd w:val="clear" w:color="auto" w:fill="auto"/>
            <w:hideMark/>
          </w:tcPr>
          <w:p w14:paraId="455EA2A3" w14:textId="77777777" w:rsidR="00ED29C2" w:rsidRPr="00ED29C2" w:rsidRDefault="00ED29C2" w:rsidP="00ED29C2">
            <w:pPr>
              <w:ind w:firstLineChars="100" w:firstLine="180"/>
              <w:rPr>
                <w:rFonts w:eastAsia="等线" w:cs="Calibri"/>
                <w:color w:val="000000"/>
                <w:kern w:val="0"/>
                <w:sz w:val="18"/>
                <w:szCs w:val="18"/>
              </w:rPr>
            </w:pPr>
          </w:p>
        </w:tc>
        <w:tc>
          <w:tcPr>
            <w:tcW w:w="3947" w:type="pct"/>
            <w:tcBorders>
              <w:top w:val="nil"/>
              <w:left w:val="nil"/>
              <w:bottom w:val="nil"/>
              <w:right w:val="single" w:sz="8" w:space="0" w:color="C9C9C9"/>
            </w:tcBorders>
            <w:shd w:val="clear" w:color="auto" w:fill="auto"/>
            <w:hideMark/>
          </w:tcPr>
          <w:p w14:paraId="5A922C71"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 xml:space="preserve">　</w:t>
            </w:r>
          </w:p>
        </w:tc>
      </w:tr>
      <w:tr w:rsidR="00ED29C2" w:rsidRPr="00ED29C2" w14:paraId="20B46FB2"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vAlign w:val="center"/>
            <w:hideMark/>
          </w:tcPr>
          <w:p w14:paraId="3E38B63F" w14:textId="77777777" w:rsidR="00ED29C2" w:rsidRPr="00ED29C2" w:rsidRDefault="00ED29C2" w:rsidP="00ED29C2">
            <w:pPr>
              <w:rPr>
                <w:rFonts w:eastAsia="等线" w:cs="Calibri"/>
                <w:b/>
                <w:bCs/>
                <w:color w:val="000000"/>
                <w:kern w:val="0"/>
                <w:sz w:val="18"/>
                <w:szCs w:val="18"/>
              </w:rPr>
            </w:pPr>
            <w:r w:rsidRPr="00ED29C2">
              <w:rPr>
                <w:rFonts w:eastAsia="等线" w:cs="Calibri"/>
                <w:b/>
                <w:bCs/>
                <w:color w:val="000000"/>
                <w:kern w:val="0"/>
                <w:sz w:val="18"/>
                <w:szCs w:val="18"/>
              </w:rPr>
              <w:t>示例：</w:t>
            </w:r>
          </w:p>
        </w:tc>
      </w:tr>
      <w:tr w:rsidR="00ED29C2" w:rsidRPr="00ED29C2" w14:paraId="092690C0" w14:textId="77777777" w:rsidTr="00386B91">
        <w:trPr>
          <w:trHeight w:val="3075"/>
        </w:trPr>
        <w:tc>
          <w:tcPr>
            <w:tcW w:w="5000" w:type="pct"/>
            <w:gridSpan w:val="3"/>
            <w:tcBorders>
              <w:top w:val="nil"/>
              <w:left w:val="single" w:sz="8" w:space="0" w:color="BFBFBF"/>
              <w:bottom w:val="single" w:sz="8" w:space="0" w:color="BFBFBF"/>
              <w:right w:val="single" w:sz="8" w:space="0" w:color="BFBFBF"/>
            </w:tcBorders>
            <w:shd w:val="clear" w:color="auto" w:fill="auto"/>
            <w:hideMark/>
          </w:tcPr>
          <w:p w14:paraId="452DCD37"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void proj_gap_evt_func(gap_event_t *event)</w:t>
            </w:r>
            <w:r w:rsidRPr="00ED29C2">
              <w:rPr>
                <w:rFonts w:eastAsia="等线" w:cs="Calibri"/>
                <w:color w:val="000000"/>
                <w:kern w:val="0"/>
                <w:sz w:val="18"/>
                <w:szCs w:val="18"/>
              </w:rPr>
              <w:br/>
              <w:t>{</w:t>
            </w:r>
            <w:r w:rsidRPr="00ED29C2">
              <w:rPr>
                <w:rFonts w:eastAsia="等线" w:cs="Calibri"/>
                <w:color w:val="000000"/>
                <w:kern w:val="0"/>
                <w:sz w:val="18"/>
                <w:szCs w:val="18"/>
              </w:rPr>
              <w:br/>
              <w:t xml:space="preserve">    switch(event-&gt;type)</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case GAP_EVT_MASTER_CONNECT:</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extern uint8_t client_id;</w:t>
            </w:r>
            <w:r w:rsidRPr="00ED29C2">
              <w:rPr>
                <w:rFonts w:eastAsia="等线" w:cs="Calibri"/>
                <w:color w:val="000000"/>
                <w:kern w:val="0"/>
                <w:sz w:val="18"/>
                <w:szCs w:val="18"/>
              </w:rPr>
              <w:br/>
              <w:t xml:space="preserve">            gatt_discovery_all_peer_svc(client_id,event-&gt;param.master_encrypt_conidx);</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break;</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w:t>
            </w:r>
          </w:p>
        </w:tc>
      </w:tr>
    </w:tbl>
    <w:p w14:paraId="463F4D10" w14:textId="30ADAA9E" w:rsidR="00F9170C" w:rsidRDefault="00F9170C" w:rsidP="00F9170C">
      <w:pPr>
        <w:pStyle w:val="Heading4"/>
      </w:pPr>
      <w:bookmarkStart w:id="97" w:name="_Toc35436554"/>
      <w:r>
        <w:rPr>
          <w:rFonts w:hint="eastAsia"/>
        </w:rPr>
        <w:t>G</w:t>
      </w:r>
      <w:r>
        <w:t>ATT Discover Peer Device Service By UUID</w:t>
      </w:r>
      <w:bookmarkEnd w:id="97"/>
    </w:p>
    <w:tbl>
      <w:tblPr>
        <w:tblW w:w="5000" w:type="pct"/>
        <w:tblLook w:val="04A0" w:firstRow="1" w:lastRow="0" w:firstColumn="1" w:lastColumn="0" w:noHBand="0" w:noVBand="1"/>
      </w:tblPr>
      <w:tblGrid>
        <w:gridCol w:w="1813"/>
        <w:gridCol w:w="281"/>
        <w:gridCol w:w="7868"/>
      </w:tblGrid>
      <w:tr w:rsidR="00ED29C2" w:rsidRPr="00ED29C2" w14:paraId="209DE1B7"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44906FD" w14:textId="0CE09A10" w:rsidR="00ED29C2" w:rsidRPr="00ED29C2" w:rsidRDefault="00ED29C2" w:rsidP="00ED29C2">
            <w:pPr>
              <w:rPr>
                <w:rFonts w:eastAsia="等线" w:cs="Calibri"/>
                <w:b/>
                <w:bCs/>
                <w:color w:val="000000"/>
                <w:kern w:val="0"/>
              </w:rPr>
            </w:pPr>
            <w:r w:rsidRPr="00ED29C2">
              <w:rPr>
                <w:rFonts w:eastAsia="等线" w:cs="Calibri"/>
                <w:b/>
                <w:bCs/>
                <w:color w:val="000000"/>
                <w:kern w:val="0"/>
              </w:rPr>
              <w:t>void gatt_discover_peer_svc(uint8_t client_id, uint8_t conidx, uint8_t uuid_len, uint8_t *group_uuid)</w:t>
            </w:r>
          </w:p>
        </w:tc>
      </w:tr>
      <w:tr w:rsidR="00ED29C2" w:rsidRPr="00ED29C2" w14:paraId="7CB59805"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3E90019"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在做为peripheral设备链接建立后，发起扫描对端某一个特定service uuid服务</w:t>
            </w:r>
          </w:p>
        </w:tc>
      </w:tr>
      <w:tr w:rsidR="00ED29C2" w:rsidRPr="00ED29C2" w14:paraId="5B16E3A2"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D95E8F5"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参数：</w:t>
            </w:r>
          </w:p>
        </w:tc>
      </w:tr>
      <w:tr w:rsidR="00ED29C2" w:rsidRPr="00ED29C2" w14:paraId="30B3642E" w14:textId="77777777" w:rsidTr="00386B91">
        <w:trPr>
          <w:trHeight w:val="300"/>
        </w:trPr>
        <w:tc>
          <w:tcPr>
            <w:tcW w:w="910" w:type="pct"/>
            <w:tcBorders>
              <w:top w:val="nil"/>
              <w:left w:val="single" w:sz="8" w:space="0" w:color="C9C9C9"/>
              <w:bottom w:val="nil"/>
              <w:right w:val="nil"/>
            </w:tcBorders>
            <w:shd w:val="clear" w:color="auto" w:fill="auto"/>
            <w:hideMark/>
          </w:tcPr>
          <w:p w14:paraId="18279585"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client_id</w:t>
            </w:r>
          </w:p>
        </w:tc>
        <w:tc>
          <w:tcPr>
            <w:tcW w:w="141" w:type="pct"/>
            <w:tcBorders>
              <w:top w:val="nil"/>
              <w:left w:val="nil"/>
              <w:bottom w:val="nil"/>
              <w:right w:val="nil"/>
            </w:tcBorders>
            <w:shd w:val="clear" w:color="auto" w:fill="auto"/>
            <w:hideMark/>
          </w:tcPr>
          <w:p w14:paraId="419FD6B9"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2BFD5505"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要进行扫描的profile client_id号。</w:t>
            </w:r>
          </w:p>
        </w:tc>
      </w:tr>
      <w:tr w:rsidR="00ED29C2" w:rsidRPr="00ED29C2" w14:paraId="3DBB8707" w14:textId="77777777" w:rsidTr="00386B91">
        <w:trPr>
          <w:trHeight w:val="300"/>
        </w:trPr>
        <w:tc>
          <w:tcPr>
            <w:tcW w:w="910" w:type="pct"/>
            <w:tcBorders>
              <w:top w:val="nil"/>
              <w:left w:val="single" w:sz="8" w:space="0" w:color="C9C9C9"/>
              <w:bottom w:val="nil"/>
              <w:right w:val="nil"/>
            </w:tcBorders>
            <w:shd w:val="clear" w:color="auto" w:fill="auto"/>
            <w:hideMark/>
          </w:tcPr>
          <w:p w14:paraId="6D16F780"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conidx</w:t>
            </w:r>
          </w:p>
        </w:tc>
        <w:tc>
          <w:tcPr>
            <w:tcW w:w="141" w:type="pct"/>
            <w:tcBorders>
              <w:top w:val="nil"/>
              <w:left w:val="nil"/>
              <w:bottom w:val="nil"/>
              <w:right w:val="nil"/>
            </w:tcBorders>
            <w:shd w:val="clear" w:color="auto" w:fill="auto"/>
            <w:hideMark/>
          </w:tcPr>
          <w:p w14:paraId="2521CB95"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1C8BE421"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要进行扫描操作的链接号。链接号从0开始一直到app_config,h定义的最大链接数-1</w:t>
            </w:r>
          </w:p>
        </w:tc>
      </w:tr>
      <w:tr w:rsidR="00ED29C2" w:rsidRPr="00ED29C2" w14:paraId="36599FA4" w14:textId="77777777" w:rsidTr="00386B91">
        <w:trPr>
          <w:trHeight w:val="300"/>
        </w:trPr>
        <w:tc>
          <w:tcPr>
            <w:tcW w:w="910" w:type="pct"/>
            <w:tcBorders>
              <w:top w:val="nil"/>
              <w:left w:val="single" w:sz="8" w:space="0" w:color="C9C9C9"/>
              <w:bottom w:val="nil"/>
              <w:right w:val="nil"/>
            </w:tcBorders>
            <w:shd w:val="clear" w:color="auto" w:fill="auto"/>
            <w:hideMark/>
          </w:tcPr>
          <w:p w14:paraId="5E37E47E"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uuid_len</w:t>
            </w:r>
          </w:p>
        </w:tc>
        <w:tc>
          <w:tcPr>
            <w:tcW w:w="141" w:type="pct"/>
            <w:tcBorders>
              <w:top w:val="nil"/>
              <w:left w:val="nil"/>
              <w:bottom w:val="nil"/>
              <w:right w:val="nil"/>
            </w:tcBorders>
            <w:shd w:val="clear" w:color="auto" w:fill="auto"/>
            <w:hideMark/>
          </w:tcPr>
          <w:p w14:paraId="2145A485"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07C547A1"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要扫描的对端的service uuid的长度</w:t>
            </w:r>
          </w:p>
        </w:tc>
      </w:tr>
      <w:tr w:rsidR="00ED29C2" w:rsidRPr="00ED29C2" w14:paraId="4C7C09BF" w14:textId="77777777" w:rsidTr="00386B91">
        <w:trPr>
          <w:trHeight w:val="300"/>
        </w:trPr>
        <w:tc>
          <w:tcPr>
            <w:tcW w:w="910" w:type="pct"/>
            <w:tcBorders>
              <w:top w:val="nil"/>
              <w:left w:val="single" w:sz="8" w:space="0" w:color="C9C9C9"/>
              <w:bottom w:val="nil"/>
              <w:right w:val="nil"/>
            </w:tcBorders>
            <w:shd w:val="clear" w:color="auto" w:fill="auto"/>
            <w:hideMark/>
          </w:tcPr>
          <w:p w14:paraId="274E1A3D"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group_uuid</w:t>
            </w:r>
          </w:p>
        </w:tc>
        <w:tc>
          <w:tcPr>
            <w:tcW w:w="141" w:type="pct"/>
            <w:tcBorders>
              <w:top w:val="nil"/>
              <w:left w:val="nil"/>
              <w:bottom w:val="nil"/>
              <w:right w:val="nil"/>
            </w:tcBorders>
            <w:shd w:val="clear" w:color="auto" w:fill="auto"/>
            <w:hideMark/>
          </w:tcPr>
          <w:p w14:paraId="7A5170D2"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21622040"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要扫描的对端的service uuid。</w:t>
            </w:r>
          </w:p>
        </w:tc>
      </w:tr>
      <w:tr w:rsidR="00ED29C2" w:rsidRPr="00ED29C2" w14:paraId="781069A5"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D8EBDB3"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返回：</w:t>
            </w:r>
          </w:p>
        </w:tc>
      </w:tr>
      <w:tr w:rsidR="00ED29C2" w:rsidRPr="00ED29C2" w14:paraId="6561A822" w14:textId="77777777" w:rsidTr="00386B91">
        <w:trPr>
          <w:trHeight w:val="315"/>
        </w:trPr>
        <w:tc>
          <w:tcPr>
            <w:tcW w:w="910" w:type="pct"/>
            <w:tcBorders>
              <w:top w:val="nil"/>
              <w:left w:val="single" w:sz="8" w:space="0" w:color="C9C9C9"/>
              <w:bottom w:val="single" w:sz="8" w:space="0" w:color="C9C9C9"/>
              <w:right w:val="nil"/>
            </w:tcBorders>
            <w:shd w:val="clear" w:color="auto" w:fill="auto"/>
            <w:hideMark/>
          </w:tcPr>
          <w:p w14:paraId="28B1D52E"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494C1177"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 xml:space="preserve">　</w:t>
            </w:r>
          </w:p>
        </w:tc>
        <w:tc>
          <w:tcPr>
            <w:tcW w:w="3949" w:type="pct"/>
            <w:tcBorders>
              <w:top w:val="nil"/>
              <w:left w:val="nil"/>
              <w:bottom w:val="single" w:sz="8" w:space="0" w:color="C9C9C9"/>
              <w:right w:val="single" w:sz="8" w:space="0" w:color="C9C9C9"/>
            </w:tcBorders>
            <w:shd w:val="clear" w:color="auto" w:fill="auto"/>
            <w:hideMark/>
          </w:tcPr>
          <w:p w14:paraId="0646CE36"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 xml:space="preserve">　</w:t>
            </w:r>
          </w:p>
        </w:tc>
      </w:tr>
    </w:tbl>
    <w:p w14:paraId="20D1E265" w14:textId="1C198395" w:rsidR="00F9170C" w:rsidRDefault="00F9170C" w:rsidP="00F9170C">
      <w:pPr>
        <w:pStyle w:val="Heading4"/>
      </w:pPr>
      <w:bookmarkStart w:id="98" w:name="_Toc35436555"/>
      <w:r>
        <w:rPr>
          <w:rFonts w:hint="eastAsia"/>
        </w:rPr>
        <w:t>G</w:t>
      </w:r>
      <w:r>
        <w:t>ATT Write Request</w:t>
      </w:r>
      <w:bookmarkEnd w:id="98"/>
    </w:p>
    <w:tbl>
      <w:tblPr>
        <w:tblW w:w="5000" w:type="pct"/>
        <w:tblLook w:val="04A0" w:firstRow="1" w:lastRow="0" w:firstColumn="1" w:lastColumn="0" w:noHBand="0" w:noVBand="1"/>
      </w:tblPr>
      <w:tblGrid>
        <w:gridCol w:w="1815"/>
        <w:gridCol w:w="281"/>
        <w:gridCol w:w="7866"/>
      </w:tblGrid>
      <w:tr w:rsidR="00ED29C2" w:rsidRPr="00ED29C2" w14:paraId="7A9E7546"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CD9CD1B" w14:textId="77777777" w:rsidR="00ED29C2" w:rsidRPr="00ED29C2" w:rsidRDefault="00ED29C2" w:rsidP="00ED29C2">
            <w:pPr>
              <w:rPr>
                <w:rFonts w:eastAsia="等线" w:cs="Calibri"/>
                <w:b/>
                <w:bCs/>
                <w:color w:val="000000"/>
                <w:kern w:val="0"/>
              </w:rPr>
            </w:pPr>
            <w:r w:rsidRPr="00ED29C2">
              <w:rPr>
                <w:rFonts w:eastAsia="等线" w:cs="Calibri"/>
                <w:b/>
                <w:bCs/>
                <w:color w:val="000000"/>
                <w:kern w:val="0"/>
              </w:rPr>
              <w:t>void gatt_client_write_req(gatt_client_write_t write_att)</w:t>
            </w:r>
          </w:p>
        </w:tc>
      </w:tr>
      <w:tr w:rsidR="00ED29C2" w:rsidRPr="00ED29C2" w14:paraId="7AFB3622"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C05F0FF"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peripheral的设备向对端进行一次write with response操作，需要在svc服务扫描完毕后调用。</w:t>
            </w:r>
          </w:p>
        </w:tc>
      </w:tr>
      <w:tr w:rsidR="00ED29C2" w:rsidRPr="00ED29C2" w14:paraId="6EC529C0"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258ABD8"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参数：</w:t>
            </w:r>
          </w:p>
        </w:tc>
      </w:tr>
      <w:tr w:rsidR="00ED29C2" w:rsidRPr="00ED29C2" w14:paraId="0D7EB2A1" w14:textId="77777777" w:rsidTr="00386B91">
        <w:trPr>
          <w:trHeight w:val="300"/>
        </w:trPr>
        <w:tc>
          <w:tcPr>
            <w:tcW w:w="911" w:type="pct"/>
            <w:tcBorders>
              <w:top w:val="nil"/>
              <w:left w:val="single" w:sz="8" w:space="0" w:color="C9C9C9"/>
              <w:bottom w:val="nil"/>
              <w:right w:val="nil"/>
            </w:tcBorders>
            <w:shd w:val="clear" w:color="auto" w:fill="auto"/>
            <w:hideMark/>
          </w:tcPr>
          <w:p w14:paraId="1CDF9201"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write_att</w:t>
            </w:r>
          </w:p>
        </w:tc>
        <w:tc>
          <w:tcPr>
            <w:tcW w:w="141" w:type="pct"/>
            <w:tcBorders>
              <w:top w:val="nil"/>
              <w:left w:val="nil"/>
              <w:bottom w:val="nil"/>
              <w:right w:val="nil"/>
            </w:tcBorders>
            <w:shd w:val="clear" w:color="auto" w:fill="auto"/>
            <w:hideMark/>
          </w:tcPr>
          <w:p w14:paraId="47F0EF87"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8" w:type="pct"/>
            <w:tcBorders>
              <w:top w:val="nil"/>
              <w:left w:val="nil"/>
              <w:bottom w:val="nil"/>
              <w:right w:val="single" w:sz="8" w:space="0" w:color="C9C9C9"/>
            </w:tcBorders>
            <w:shd w:val="clear" w:color="auto" w:fill="auto"/>
            <w:hideMark/>
          </w:tcPr>
          <w:p w14:paraId="0121EC9B"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写操作的结构体。</w:t>
            </w:r>
          </w:p>
        </w:tc>
      </w:tr>
      <w:tr w:rsidR="00ED29C2" w:rsidRPr="00ED29C2" w14:paraId="600D1B4A"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097866E"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返回：</w:t>
            </w:r>
          </w:p>
        </w:tc>
      </w:tr>
      <w:tr w:rsidR="00ED29C2" w:rsidRPr="00ED29C2" w14:paraId="3F3CAA37" w14:textId="77777777" w:rsidTr="00386B91">
        <w:trPr>
          <w:trHeight w:val="315"/>
        </w:trPr>
        <w:tc>
          <w:tcPr>
            <w:tcW w:w="911" w:type="pct"/>
            <w:tcBorders>
              <w:top w:val="nil"/>
              <w:left w:val="single" w:sz="8" w:space="0" w:color="C9C9C9"/>
              <w:bottom w:val="single" w:sz="8" w:space="0" w:color="C9C9C9"/>
              <w:right w:val="nil"/>
            </w:tcBorders>
            <w:shd w:val="clear" w:color="auto" w:fill="auto"/>
            <w:hideMark/>
          </w:tcPr>
          <w:p w14:paraId="71DCC8A3"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3E09FE7D"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 xml:space="preserve">　</w:t>
            </w:r>
          </w:p>
        </w:tc>
        <w:tc>
          <w:tcPr>
            <w:tcW w:w="3948" w:type="pct"/>
            <w:tcBorders>
              <w:top w:val="nil"/>
              <w:left w:val="nil"/>
              <w:bottom w:val="single" w:sz="8" w:space="0" w:color="C9C9C9"/>
              <w:right w:val="single" w:sz="8" w:space="0" w:color="C9C9C9"/>
            </w:tcBorders>
            <w:shd w:val="clear" w:color="auto" w:fill="auto"/>
            <w:hideMark/>
          </w:tcPr>
          <w:p w14:paraId="2074E332"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 xml:space="preserve">　</w:t>
            </w:r>
          </w:p>
        </w:tc>
      </w:tr>
    </w:tbl>
    <w:p w14:paraId="42ECBA50" w14:textId="56B06C43" w:rsidR="00ED29C2" w:rsidRPr="00ED29C2" w:rsidRDefault="00F9170C" w:rsidP="00F9170C">
      <w:pPr>
        <w:pStyle w:val="Heading4"/>
      </w:pPr>
      <w:bookmarkStart w:id="99" w:name="_Toc35436556"/>
      <w:r>
        <w:rPr>
          <w:rFonts w:hint="eastAsia"/>
        </w:rPr>
        <w:lastRenderedPageBreak/>
        <w:t>G</w:t>
      </w:r>
      <w:r>
        <w:t>ATT Write Command</w:t>
      </w:r>
      <w:bookmarkEnd w:id="99"/>
    </w:p>
    <w:tbl>
      <w:tblPr>
        <w:tblW w:w="5000" w:type="pct"/>
        <w:tblLook w:val="04A0" w:firstRow="1" w:lastRow="0" w:firstColumn="1" w:lastColumn="0" w:noHBand="0" w:noVBand="1"/>
      </w:tblPr>
      <w:tblGrid>
        <w:gridCol w:w="1815"/>
        <w:gridCol w:w="281"/>
        <w:gridCol w:w="7866"/>
      </w:tblGrid>
      <w:tr w:rsidR="00ED29C2" w:rsidRPr="00ED29C2" w14:paraId="3762E4A0"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3177EAA" w14:textId="77777777" w:rsidR="00ED29C2" w:rsidRPr="00ED29C2" w:rsidRDefault="00ED29C2" w:rsidP="00ED29C2">
            <w:pPr>
              <w:rPr>
                <w:rFonts w:eastAsia="等线" w:cs="Calibri"/>
                <w:b/>
                <w:bCs/>
                <w:color w:val="000000"/>
                <w:kern w:val="0"/>
              </w:rPr>
            </w:pPr>
            <w:r w:rsidRPr="00ED29C2">
              <w:rPr>
                <w:rFonts w:eastAsia="等线" w:cs="Calibri"/>
                <w:b/>
                <w:bCs/>
                <w:color w:val="000000"/>
                <w:kern w:val="0"/>
              </w:rPr>
              <w:t>void gatt_client_write_cmd(gatt_client_write_t write_att)</w:t>
            </w:r>
          </w:p>
        </w:tc>
      </w:tr>
      <w:tr w:rsidR="00ED29C2" w:rsidRPr="00ED29C2" w14:paraId="063A4150"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7E98FB0"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peripheral的设备向对端进行一次write without response操作，需要在svc服务扫描完毕后调用。</w:t>
            </w:r>
          </w:p>
        </w:tc>
      </w:tr>
      <w:tr w:rsidR="00ED29C2" w:rsidRPr="00ED29C2" w14:paraId="7F66F628"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3E83C89"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参数：</w:t>
            </w:r>
          </w:p>
        </w:tc>
      </w:tr>
      <w:tr w:rsidR="00ED29C2" w:rsidRPr="00ED29C2" w14:paraId="7C0895C7" w14:textId="77777777" w:rsidTr="00386B91">
        <w:trPr>
          <w:trHeight w:val="300"/>
        </w:trPr>
        <w:tc>
          <w:tcPr>
            <w:tcW w:w="911" w:type="pct"/>
            <w:tcBorders>
              <w:top w:val="nil"/>
              <w:left w:val="single" w:sz="8" w:space="0" w:color="C9C9C9"/>
              <w:bottom w:val="nil"/>
              <w:right w:val="nil"/>
            </w:tcBorders>
            <w:shd w:val="clear" w:color="auto" w:fill="auto"/>
            <w:hideMark/>
          </w:tcPr>
          <w:p w14:paraId="2BFE6B0C"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write_att</w:t>
            </w:r>
          </w:p>
        </w:tc>
        <w:tc>
          <w:tcPr>
            <w:tcW w:w="141" w:type="pct"/>
            <w:tcBorders>
              <w:top w:val="nil"/>
              <w:left w:val="nil"/>
              <w:bottom w:val="nil"/>
              <w:right w:val="nil"/>
            </w:tcBorders>
            <w:shd w:val="clear" w:color="auto" w:fill="auto"/>
            <w:hideMark/>
          </w:tcPr>
          <w:p w14:paraId="5A5D716B"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8" w:type="pct"/>
            <w:tcBorders>
              <w:top w:val="nil"/>
              <w:left w:val="nil"/>
              <w:bottom w:val="nil"/>
              <w:right w:val="single" w:sz="8" w:space="0" w:color="C9C9C9"/>
            </w:tcBorders>
            <w:shd w:val="clear" w:color="auto" w:fill="auto"/>
            <w:hideMark/>
          </w:tcPr>
          <w:p w14:paraId="4DD4E957"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写操作的结构体。</w:t>
            </w:r>
          </w:p>
        </w:tc>
      </w:tr>
      <w:tr w:rsidR="00ED29C2" w:rsidRPr="00ED29C2" w14:paraId="394778EC"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066F810"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返回：</w:t>
            </w:r>
          </w:p>
        </w:tc>
      </w:tr>
      <w:tr w:rsidR="00ED29C2" w:rsidRPr="00ED29C2" w14:paraId="0A78E714" w14:textId="77777777" w:rsidTr="00386B91">
        <w:trPr>
          <w:trHeight w:val="315"/>
        </w:trPr>
        <w:tc>
          <w:tcPr>
            <w:tcW w:w="911" w:type="pct"/>
            <w:tcBorders>
              <w:top w:val="nil"/>
              <w:left w:val="single" w:sz="8" w:space="0" w:color="C9C9C9"/>
              <w:bottom w:val="single" w:sz="8" w:space="0" w:color="C9C9C9"/>
              <w:right w:val="nil"/>
            </w:tcBorders>
            <w:shd w:val="clear" w:color="auto" w:fill="auto"/>
            <w:hideMark/>
          </w:tcPr>
          <w:p w14:paraId="05F6B9FF"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654A3151"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 xml:space="preserve">　</w:t>
            </w:r>
          </w:p>
        </w:tc>
        <w:tc>
          <w:tcPr>
            <w:tcW w:w="3948" w:type="pct"/>
            <w:tcBorders>
              <w:top w:val="nil"/>
              <w:left w:val="nil"/>
              <w:bottom w:val="single" w:sz="8" w:space="0" w:color="C9C9C9"/>
              <w:right w:val="single" w:sz="8" w:space="0" w:color="C9C9C9"/>
            </w:tcBorders>
            <w:shd w:val="clear" w:color="auto" w:fill="auto"/>
            <w:hideMark/>
          </w:tcPr>
          <w:p w14:paraId="6A52EDC7"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 xml:space="preserve">　</w:t>
            </w:r>
          </w:p>
        </w:tc>
      </w:tr>
      <w:tr w:rsidR="00ED29C2" w:rsidRPr="00ED29C2" w14:paraId="1928CF0B"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B45A070" w14:textId="77777777" w:rsidR="00ED29C2" w:rsidRPr="00ED29C2" w:rsidRDefault="00ED29C2" w:rsidP="00ED29C2">
            <w:pPr>
              <w:rPr>
                <w:rFonts w:ascii="等线" w:eastAsia="等线" w:hAnsi="等线" w:cs="宋体"/>
                <w:b/>
                <w:bCs/>
                <w:color w:val="000000"/>
                <w:kern w:val="0"/>
                <w:sz w:val="18"/>
                <w:szCs w:val="18"/>
              </w:rPr>
            </w:pPr>
            <w:r w:rsidRPr="00ED29C2">
              <w:rPr>
                <w:rFonts w:ascii="等线" w:eastAsia="等线" w:hAnsi="等线" w:cs="宋体" w:hint="eastAsia"/>
                <w:b/>
                <w:bCs/>
                <w:color w:val="000000"/>
                <w:kern w:val="0"/>
                <w:sz w:val="18"/>
                <w:szCs w:val="18"/>
              </w:rPr>
              <w:t>示例：</w:t>
            </w:r>
          </w:p>
        </w:tc>
      </w:tr>
      <w:tr w:rsidR="00ED29C2" w:rsidRPr="00ED29C2" w14:paraId="641B079C" w14:textId="77777777" w:rsidTr="00386B91">
        <w:trPr>
          <w:trHeight w:val="5160"/>
        </w:trPr>
        <w:tc>
          <w:tcPr>
            <w:tcW w:w="5000" w:type="pct"/>
            <w:gridSpan w:val="3"/>
            <w:tcBorders>
              <w:top w:val="nil"/>
              <w:left w:val="single" w:sz="8" w:space="0" w:color="BFBFBF"/>
              <w:bottom w:val="single" w:sz="8" w:space="0" w:color="BFBFBF"/>
              <w:right w:val="single" w:sz="8" w:space="0" w:color="BFBFBF"/>
            </w:tcBorders>
            <w:shd w:val="clear" w:color="auto" w:fill="auto"/>
            <w:hideMark/>
          </w:tcPr>
          <w:p w14:paraId="4D9B911E"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uint16_t client_msg_handler(gatt_msg_t *p_msg)</w:t>
            </w:r>
            <w:r w:rsidRPr="00ED29C2">
              <w:rPr>
                <w:rFonts w:eastAsia="等线" w:cs="Calibri"/>
                <w:color w:val="000000"/>
                <w:kern w:val="0"/>
                <w:sz w:val="18"/>
                <w:szCs w:val="18"/>
              </w:rPr>
              <w:br/>
              <w:t>{</w:t>
            </w:r>
            <w:r w:rsidRPr="00ED29C2">
              <w:rPr>
                <w:rFonts w:eastAsia="等线" w:cs="Calibri"/>
                <w:color w:val="000000"/>
                <w:kern w:val="0"/>
                <w:sz w:val="18"/>
                <w:szCs w:val="18"/>
              </w:rPr>
              <w:br/>
              <w:t xml:space="preserve">    switch(p_msg-&gt;msg_evt)</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case GATTC_MSG_CMP_EVT:</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if(p_msg-&gt;param.op.operation == GATT_OP_PEER_SVC_REGISTERED)</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gatt_client_write_t write;</w:t>
            </w:r>
            <w:r w:rsidRPr="00ED29C2">
              <w:rPr>
                <w:rFonts w:eastAsia="等线" w:cs="Calibri"/>
                <w:color w:val="000000"/>
                <w:kern w:val="0"/>
                <w:sz w:val="18"/>
                <w:szCs w:val="18"/>
              </w:rPr>
              <w:br/>
              <w:t xml:space="preserve">                write.conidx = p_msg-&gt;conn_idx;</w:t>
            </w:r>
            <w:r w:rsidRPr="00ED29C2">
              <w:rPr>
                <w:rFonts w:eastAsia="等线" w:cs="Calibri"/>
                <w:color w:val="000000"/>
                <w:kern w:val="0"/>
                <w:sz w:val="18"/>
                <w:szCs w:val="18"/>
              </w:rPr>
              <w:br/>
              <w:t xml:space="preserve">                write.client_id = client_id;</w:t>
            </w:r>
            <w:r w:rsidRPr="00ED29C2">
              <w:rPr>
                <w:rFonts w:eastAsia="等线" w:cs="Calibri"/>
                <w:color w:val="000000"/>
                <w:kern w:val="0"/>
                <w:sz w:val="18"/>
                <w:szCs w:val="18"/>
              </w:rPr>
              <w:br/>
              <w:t xml:space="preserve">                write.att_idx = 1; </w:t>
            </w:r>
            <w:r w:rsidRPr="00ED29C2">
              <w:rPr>
                <w:rFonts w:eastAsia="等线" w:cs="Calibri"/>
                <w:color w:val="000000"/>
                <w:kern w:val="0"/>
                <w:sz w:val="18"/>
                <w:szCs w:val="18"/>
              </w:rPr>
              <w:br/>
              <w:t xml:space="preserve">                write.p_data = "\x1\x2\x3\x4\x5\x6\x7";</w:t>
            </w:r>
            <w:r w:rsidRPr="00ED29C2">
              <w:rPr>
                <w:rFonts w:eastAsia="等线" w:cs="Calibri"/>
                <w:color w:val="000000"/>
                <w:kern w:val="0"/>
                <w:sz w:val="18"/>
                <w:szCs w:val="18"/>
              </w:rPr>
              <w:br/>
              <w:t xml:space="preserve">                write.data_len = 7;</w:t>
            </w:r>
            <w:r w:rsidRPr="00ED29C2">
              <w:rPr>
                <w:rFonts w:eastAsia="等线" w:cs="Calibri"/>
                <w:color w:val="000000"/>
                <w:kern w:val="0"/>
                <w:sz w:val="18"/>
                <w:szCs w:val="18"/>
              </w:rPr>
              <w:br/>
              <w:t xml:space="preserve">                gatt_client_write_cmd(write);</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break;</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return 0;</w:t>
            </w:r>
            <w:r w:rsidRPr="00ED29C2">
              <w:rPr>
                <w:rFonts w:eastAsia="等线" w:cs="Calibri"/>
                <w:color w:val="000000"/>
                <w:kern w:val="0"/>
                <w:sz w:val="18"/>
                <w:szCs w:val="18"/>
              </w:rPr>
              <w:br/>
              <w:t>}</w:t>
            </w:r>
          </w:p>
        </w:tc>
      </w:tr>
    </w:tbl>
    <w:p w14:paraId="0236C208" w14:textId="433F05CB" w:rsidR="00F9170C" w:rsidRDefault="00F9170C" w:rsidP="00F9170C">
      <w:pPr>
        <w:pStyle w:val="Heading4"/>
      </w:pPr>
      <w:bookmarkStart w:id="100" w:name="_Toc35436557"/>
      <w:r>
        <w:rPr>
          <w:rFonts w:hint="eastAsia"/>
        </w:rPr>
        <w:t>G</w:t>
      </w:r>
      <w:r>
        <w:t>ATT Enable Notification</w:t>
      </w:r>
      <w:bookmarkEnd w:id="100"/>
    </w:p>
    <w:tbl>
      <w:tblPr>
        <w:tblW w:w="5000" w:type="pct"/>
        <w:tblLook w:val="04A0" w:firstRow="1" w:lastRow="0" w:firstColumn="1" w:lastColumn="0" w:noHBand="0" w:noVBand="1"/>
      </w:tblPr>
      <w:tblGrid>
        <w:gridCol w:w="1889"/>
        <w:gridCol w:w="293"/>
        <w:gridCol w:w="7780"/>
      </w:tblGrid>
      <w:tr w:rsidR="00685699" w:rsidRPr="00685699" w14:paraId="5C1B2364" w14:textId="77777777" w:rsidTr="00685699">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91029A9" w14:textId="77777777" w:rsidR="00685699" w:rsidRPr="00685699" w:rsidRDefault="00685699" w:rsidP="00685699">
            <w:pPr>
              <w:rPr>
                <w:rFonts w:eastAsia="等线" w:cs="Calibri"/>
                <w:b/>
                <w:bCs/>
                <w:color w:val="000000"/>
                <w:kern w:val="0"/>
              </w:rPr>
            </w:pPr>
            <w:r w:rsidRPr="00685699">
              <w:rPr>
                <w:rFonts w:eastAsia="等线" w:cs="Calibri"/>
                <w:b/>
                <w:bCs/>
                <w:color w:val="000000"/>
                <w:kern w:val="0"/>
              </w:rPr>
              <w:t>void gatt_client_enable_ntf(gatt_client_enable_ntf_t ntf_enable_att)</w:t>
            </w:r>
          </w:p>
        </w:tc>
      </w:tr>
      <w:tr w:rsidR="00685699" w:rsidRPr="00685699" w14:paraId="0F4CE2F3" w14:textId="77777777" w:rsidTr="00685699">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8299BDB" w14:textId="77777777" w:rsidR="00685699" w:rsidRPr="00685699" w:rsidRDefault="00685699" w:rsidP="00685699">
            <w:pPr>
              <w:rPr>
                <w:rFonts w:ascii="等线" w:eastAsia="等线" w:hAnsi="等线" w:cs="宋体"/>
                <w:color w:val="000000"/>
                <w:kern w:val="0"/>
                <w:sz w:val="18"/>
                <w:szCs w:val="18"/>
              </w:rPr>
            </w:pPr>
            <w:r w:rsidRPr="00685699">
              <w:rPr>
                <w:rFonts w:ascii="等线" w:eastAsia="等线" w:hAnsi="等线" w:cs="宋体" w:hint="eastAsia"/>
                <w:color w:val="000000"/>
                <w:kern w:val="0"/>
                <w:sz w:val="18"/>
                <w:szCs w:val="18"/>
              </w:rPr>
              <w:t>peripheral的设备使能某个uuid的notification的功能，需要在svc服务扫描完毕后调用。</w:t>
            </w:r>
          </w:p>
        </w:tc>
      </w:tr>
      <w:tr w:rsidR="00685699" w:rsidRPr="00685699" w14:paraId="2A24FD2F" w14:textId="77777777" w:rsidTr="00685699">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3AB3535" w14:textId="77777777" w:rsidR="00685699" w:rsidRPr="00685699" w:rsidRDefault="00685699" w:rsidP="00685699">
            <w:pPr>
              <w:rPr>
                <w:rFonts w:eastAsia="等线" w:cs="Calibri"/>
                <w:b/>
                <w:bCs/>
                <w:color w:val="000000"/>
                <w:kern w:val="0"/>
                <w:sz w:val="18"/>
                <w:szCs w:val="18"/>
              </w:rPr>
            </w:pPr>
            <w:r w:rsidRPr="00685699">
              <w:rPr>
                <w:rFonts w:ascii="等线" w:eastAsia="等线" w:hAnsi="等线" w:cs="Calibri" w:hint="eastAsia"/>
                <w:b/>
                <w:bCs/>
                <w:color w:val="000000"/>
                <w:kern w:val="0"/>
                <w:sz w:val="18"/>
                <w:szCs w:val="18"/>
              </w:rPr>
              <w:t>参数：</w:t>
            </w:r>
          </w:p>
        </w:tc>
      </w:tr>
      <w:tr w:rsidR="00685699" w:rsidRPr="00685699" w14:paraId="18696BDD" w14:textId="77777777" w:rsidTr="00685699">
        <w:trPr>
          <w:trHeight w:val="300"/>
        </w:trPr>
        <w:tc>
          <w:tcPr>
            <w:tcW w:w="948" w:type="pct"/>
            <w:tcBorders>
              <w:top w:val="nil"/>
              <w:left w:val="single" w:sz="8" w:space="0" w:color="C9C9C9"/>
              <w:bottom w:val="nil"/>
              <w:right w:val="nil"/>
            </w:tcBorders>
            <w:shd w:val="clear" w:color="auto" w:fill="auto"/>
            <w:hideMark/>
          </w:tcPr>
          <w:p w14:paraId="6811C020" w14:textId="77777777" w:rsidR="00685699" w:rsidRPr="00685699" w:rsidRDefault="00685699" w:rsidP="00685699">
            <w:pPr>
              <w:ind w:firstLineChars="100" w:firstLine="180"/>
              <w:rPr>
                <w:rFonts w:eastAsia="等线" w:cs="Calibri"/>
                <w:color w:val="000000"/>
                <w:kern w:val="0"/>
                <w:sz w:val="18"/>
                <w:szCs w:val="18"/>
              </w:rPr>
            </w:pPr>
            <w:r w:rsidRPr="00685699">
              <w:rPr>
                <w:rFonts w:eastAsia="等线" w:cs="Calibri"/>
                <w:color w:val="000000"/>
                <w:kern w:val="0"/>
                <w:sz w:val="18"/>
                <w:szCs w:val="18"/>
              </w:rPr>
              <w:t>ntf_enable_att</w:t>
            </w:r>
          </w:p>
        </w:tc>
        <w:tc>
          <w:tcPr>
            <w:tcW w:w="147" w:type="pct"/>
            <w:tcBorders>
              <w:top w:val="nil"/>
              <w:left w:val="nil"/>
              <w:bottom w:val="nil"/>
              <w:right w:val="nil"/>
            </w:tcBorders>
            <w:shd w:val="clear" w:color="auto" w:fill="auto"/>
            <w:hideMark/>
          </w:tcPr>
          <w:p w14:paraId="0C04737B" w14:textId="77777777" w:rsidR="00685699" w:rsidRPr="00685699" w:rsidRDefault="00685699" w:rsidP="00685699">
            <w:pPr>
              <w:jc w:val="right"/>
              <w:rPr>
                <w:rFonts w:eastAsia="等线" w:cs="Calibri"/>
                <w:color w:val="000000"/>
                <w:kern w:val="0"/>
                <w:sz w:val="18"/>
                <w:szCs w:val="18"/>
              </w:rPr>
            </w:pPr>
            <w:r w:rsidRPr="00685699">
              <w:rPr>
                <w:rFonts w:eastAsia="等线" w:cs="Calibri"/>
                <w:color w:val="000000"/>
                <w:kern w:val="0"/>
                <w:sz w:val="18"/>
                <w:szCs w:val="18"/>
              </w:rPr>
              <w:t>-</w:t>
            </w:r>
          </w:p>
        </w:tc>
        <w:tc>
          <w:tcPr>
            <w:tcW w:w="3905" w:type="pct"/>
            <w:tcBorders>
              <w:top w:val="nil"/>
              <w:left w:val="nil"/>
              <w:bottom w:val="nil"/>
              <w:right w:val="single" w:sz="8" w:space="0" w:color="C9C9C9"/>
            </w:tcBorders>
            <w:shd w:val="clear" w:color="auto" w:fill="auto"/>
            <w:hideMark/>
          </w:tcPr>
          <w:p w14:paraId="21CEDFB8" w14:textId="77777777" w:rsidR="00685699" w:rsidRPr="00685699" w:rsidRDefault="00685699" w:rsidP="00685699">
            <w:pPr>
              <w:rPr>
                <w:rFonts w:ascii="等线" w:eastAsia="等线" w:hAnsi="等线" w:cs="宋体"/>
                <w:color w:val="000000"/>
                <w:kern w:val="0"/>
                <w:sz w:val="18"/>
                <w:szCs w:val="18"/>
              </w:rPr>
            </w:pPr>
            <w:r w:rsidRPr="00685699">
              <w:rPr>
                <w:rFonts w:ascii="等线" w:eastAsia="等线" w:hAnsi="等线" w:cs="宋体" w:hint="eastAsia"/>
                <w:color w:val="000000"/>
                <w:kern w:val="0"/>
                <w:sz w:val="18"/>
                <w:szCs w:val="18"/>
              </w:rPr>
              <w:t>要进行使能 notification功能的结构体。</w:t>
            </w:r>
          </w:p>
        </w:tc>
      </w:tr>
      <w:tr w:rsidR="00685699" w:rsidRPr="00685699" w14:paraId="1E9B57DB" w14:textId="77777777" w:rsidTr="00685699">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F5BC4D8" w14:textId="77777777" w:rsidR="00685699" w:rsidRPr="00685699" w:rsidRDefault="00685699" w:rsidP="00685699">
            <w:pPr>
              <w:rPr>
                <w:rFonts w:eastAsia="等线" w:cs="Calibri"/>
                <w:b/>
                <w:bCs/>
                <w:color w:val="000000"/>
                <w:kern w:val="0"/>
                <w:sz w:val="18"/>
                <w:szCs w:val="18"/>
              </w:rPr>
            </w:pPr>
            <w:r w:rsidRPr="00685699">
              <w:rPr>
                <w:rFonts w:ascii="等线" w:eastAsia="等线" w:hAnsi="等线" w:cs="Calibri" w:hint="eastAsia"/>
                <w:b/>
                <w:bCs/>
                <w:color w:val="000000"/>
                <w:kern w:val="0"/>
                <w:sz w:val="18"/>
                <w:szCs w:val="18"/>
              </w:rPr>
              <w:t>返回：</w:t>
            </w:r>
          </w:p>
        </w:tc>
      </w:tr>
      <w:tr w:rsidR="00685699" w:rsidRPr="00685699" w14:paraId="2DA5D876" w14:textId="77777777" w:rsidTr="00685699">
        <w:trPr>
          <w:trHeight w:val="315"/>
        </w:trPr>
        <w:tc>
          <w:tcPr>
            <w:tcW w:w="948" w:type="pct"/>
            <w:tcBorders>
              <w:top w:val="nil"/>
              <w:left w:val="single" w:sz="8" w:space="0" w:color="C9C9C9"/>
              <w:bottom w:val="single" w:sz="8" w:space="0" w:color="C9C9C9"/>
              <w:right w:val="nil"/>
            </w:tcBorders>
            <w:shd w:val="clear" w:color="auto" w:fill="auto"/>
            <w:hideMark/>
          </w:tcPr>
          <w:p w14:paraId="488627AD" w14:textId="77777777" w:rsidR="00685699" w:rsidRPr="00685699" w:rsidRDefault="00685699" w:rsidP="00685699">
            <w:pPr>
              <w:ind w:firstLineChars="100" w:firstLine="180"/>
              <w:rPr>
                <w:rFonts w:eastAsia="等线" w:cs="Calibri"/>
                <w:color w:val="000000"/>
                <w:kern w:val="0"/>
                <w:sz w:val="18"/>
                <w:szCs w:val="18"/>
              </w:rPr>
            </w:pPr>
            <w:r w:rsidRPr="00685699">
              <w:rPr>
                <w:rFonts w:eastAsia="等线" w:cs="Calibri"/>
                <w:color w:val="000000"/>
                <w:kern w:val="0"/>
                <w:sz w:val="18"/>
                <w:szCs w:val="18"/>
              </w:rPr>
              <w:t>None</w:t>
            </w:r>
          </w:p>
        </w:tc>
        <w:tc>
          <w:tcPr>
            <w:tcW w:w="147" w:type="pct"/>
            <w:tcBorders>
              <w:top w:val="nil"/>
              <w:left w:val="nil"/>
              <w:bottom w:val="single" w:sz="8" w:space="0" w:color="C9C9C9"/>
              <w:right w:val="nil"/>
            </w:tcBorders>
            <w:shd w:val="clear" w:color="auto" w:fill="auto"/>
            <w:hideMark/>
          </w:tcPr>
          <w:p w14:paraId="5DACFDC0" w14:textId="77777777" w:rsidR="00685699" w:rsidRPr="00685699" w:rsidRDefault="00685699" w:rsidP="00685699">
            <w:pPr>
              <w:jc w:val="right"/>
              <w:rPr>
                <w:rFonts w:eastAsia="等线" w:cs="Calibri"/>
                <w:color w:val="000000"/>
                <w:kern w:val="0"/>
                <w:sz w:val="18"/>
                <w:szCs w:val="18"/>
              </w:rPr>
            </w:pPr>
            <w:r w:rsidRPr="00685699">
              <w:rPr>
                <w:rFonts w:eastAsia="等线" w:cs="Calibri"/>
                <w:color w:val="000000"/>
                <w:kern w:val="0"/>
                <w:sz w:val="18"/>
                <w:szCs w:val="18"/>
              </w:rPr>
              <w:t xml:space="preserve">　</w:t>
            </w:r>
          </w:p>
        </w:tc>
        <w:tc>
          <w:tcPr>
            <w:tcW w:w="3905" w:type="pct"/>
            <w:tcBorders>
              <w:top w:val="nil"/>
              <w:left w:val="nil"/>
              <w:bottom w:val="single" w:sz="8" w:space="0" w:color="C9C9C9"/>
              <w:right w:val="single" w:sz="8" w:space="0" w:color="C9C9C9"/>
            </w:tcBorders>
            <w:shd w:val="clear" w:color="auto" w:fill="auto"/>
            <w:hideMark/>
          </w:tcPr>
          <w:p w14:paraId="508F89CA" w14:textId="77777777" w:rsidR="00685699" w:rsidRPr="00685699" w:rsidRDefault="00685699" w:rsidP="00685699">
            <w:pPr>
              <w:rPr>
                <w:rFonts w:eastAsia="等线" w:cs="Calibri"/>
                <w:color w:val="000000"/>
                <w:kern w:val="0"/>
                <w:sz w:val="18"/>
                <w:szCs w:val="18"/>
              </w:rPr>
            </w:pPr>
            <w:r w:rsidRPr="00685699">
              <w:rPr>
                <w:rFonts w:eastAsia="等线" w:cs="Calibri"/>
                <w:color w:val="000000"/>
                <w:kern w:val="0"/>
                <w:sz w:val="18"/>
                <w:szCs w:val="18"/>
              </w:rPr>
              <w:t xml:space="preserve">　</w:t>
            </w:r>
          </w:p>
        </w:tc>
      </w:tr>
      <w:tr w:rsidR="00685699" w:rsidRPr="00685699" w14:paraId="68EAE1CB" w14:textId="77777777" w:rsidTr="00685699">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E6DE4AF" w14:textId="77777777" w:rsidR="00685699" w:rsidRPr="00685699" w:rsidRDefault="00685699" w:rsidP="00685699">
            <w:pPr>
              <w:rPr>
                <w:rFonts w:ascii="等线" w:eastAsia="等线" w:hAnsi="等线" w:cs="宋体"/>
                <w:b/>
                <w:bCs/>
                <w:color w:val="000000"/>
                <w:kern w:val="0"/>
                <w:sz w:val="18"/>
                <w:szCs w:val="18"/>
              </w:rPr>
            </w:pPr>
            <w:r w:rsidRPr="00685699">
              <w:rPr>
                <w:rFonts w:ascii="等线" w:eastAsia="等线" w:hAnsi="等线" w:cs="宋体" w:hint="eastAsia"/>
                <w:b/>
                <w:bCs/>
                <w:color w:val="000000"/>
                <w:kern w:val="0"/>
                <w:sz w:val="18"/>
                <w:szCs w:val="18"/>
              </w:rPr>
              <w:t>示例：</w:t>
            </w:r>
          </w:p>
        </w:tc>
      </w:tr>
      <w:tr w:rsidR="00685699" w:rsidRPr="00685699" w14:paraId="0E927B4E" w14:textId="77777777" w:rsidTr="00685699">
        <w:trPr>
          <w:trHeight w:val="471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15E508E2" w14:textId="77777777" w:rsidR="00685699" w:rsidRPr="00685699" w:rsidRDefault="00685699" w:rsidP="00685699">
            <w:pPr>
              <w:rPr>
                <w:rFonts w:eastAsia="等线" w:cs="Calibri"/>
                <w:color w:val="000000"/>
                <w:kern w:val="0"/>
                <w:sz w:val="18"/>
                <w:szCs w:val="18"/>
              </w:rPr>
            </w:pPr>
            <w:r w:rsidRPr="00685699">
              <w:rPr>
                <w:rFonts w:eastAsia="等线" w:cs="Calibri"/>
                <w:color w:val="000000"/>
                <w:kern w:val="0"/>
                <w:sz w:val="18"/>
                <w:szCs w:val="18"/>
              </w:rPr>
              <w:lastRenderedPageBreak/>
              <w:t>uint16_t client_msg_handler(gatt_msg_t *p_msg)</w:t>
            </w:r>
            <w:r w:rsidRPr="00685699">
              <w:rPr>
                <w:rFonts w:eastAsia="等线" w:cs="Calibri"/>
                <w:color w:val="000000"/>
                <w:kern w:val="0"/>
                <w:sz w:val="18"/>
                <w:szCs w:val="18"/>
              </w:rPr>
              <w:br/>
              <w:t>{</w:t>
            </w:r>
            <w:r w:rsidRPr="00685699">
              <w:rPr>
                <w:rFonts w:eastAsia="等线" w:cs="Calibri"/>
                <w:color w:val="000000"/>
                <w:kern w:val="0"/>
                <w:sz w:val="18"/>
                <w:szCs w:val="18"/>
              </w:rPr>
              <w:br/>
              <w:t xml:space="preserve">    switch(p_msg-&gt;msg_evt)</w:t>
            </w:r>
            <w:r w:rsidRPr="00685699">
              <w:rPr>
                <w:rFonts w:eastAsia="等线" w:cs="Calibri"/>
                <w:color w:val="000000"/>
                <w:kern w:val="0"/>
                <w:sz w:val="18"/>
                <w:szCs w:val="18"/>
              </w:rPr>
              <w:br/>
              <w:t xml:space="preserve">    {</w:t>
            </w:r>
            <w:r w:rsidRPr="00685699">
              <w:rPr>
                <w:rFonts w:eastAsia="等线" w:cs="Calibri"/>
                <w:color w:val="000000"/>
                <w:kern w:val="0"/>
                <w:sz w:val="18"/>
                <w:szCs w:val="18"/>
              </w:rPr>
              <w:br/>
              <w:t xml:space="preserve">        case GATTC_MSG_CMP_EVT:</w:t>
            </w:r>
            <w:r w:rsidRPr="00685699">
              <w:rPr>
                <w:rFonts w:eastAsia="等线" w:cs="Calibri"/>
                <w:color w:val="000000"/>
                <w:kern w:val="0"/>
                <w:sz w:val="18"/>
                <w:szCs w:val="18"/>
              </w:rPr>
              <w:br/>
              <w:t xml:space="preserve">        {</w:t>
            </w:r>
            <w:r w:rsidRPr="00685699">
              <w:rPr>
                <w:rFonts w:eastAsia="等线" w:cs="Calibri"/>
                <w:color w:val="000000"/>
                <w:kern w:val="0"/>
                <w:sz w:val="18"/>
                <w:szCs w:val="18"/>
              </w:rPr>
              <w:br/>
              <w:t xml:space="preserve">            if(p_msg-&gt;param.op.operation == GATT_OP_PEER_SVC_REGISTERED)</w:t>
            </w:r>
            <w:r w:rsidRPr="00685699">
              <w:rPr>
                <w:rFonts w:eastAsia="等线" w:cs="Calibri"/>
                <w:color w:val="000000"/>
                <w:kern w:val="0"/>
                <w:sz w:val="18"/>
                <w:szCs w:val="18"/>
              </w:rPr>
              <w:br/>
              <w:t xml:space="preserve">            {</w:t>
            </w:r>
            <w:r w:rsidRPr="00685699">
              <w:rPr>
                <w:rFonts w:eastAsia="等线" w:cs="Calibri"/>
                <w:color w:val="000000"/>
                <w:kern w:val="0"/>
                <w:sz w:val="18"/>
                <w:szCs w:val="18"/>
              </w:rPr>
              <w:br/>
              <w:t xml:space="preserve">                gatt_client_enable_ntf_t ntf_enable;</w:t>
            </w:r>
            <w:r w:rsidRPr="00685699">
              <w:rPr>
                <w:rFonts w:eastAsia="等线" w:cs="Calibri"/>
                <w:color w:val="000000"/>
                <w:kern w:val="0"/>
                <w:sz w:val="18"/>
                <w:szCs w:val="18"/>
              </w:rPr>
              <w:br/>
              <w:t xml:space="preserve">                ntf_enable.conidx = p_msg-&gt;conn_idx;</w:t>
            </w:r>
            <w:r w:rsidRPr="00685699">
              <w:rPr>
                <w:rFonts w:eastAsia="等线" w:cs="Calibri"/>
                <w:color w:val="000000"/>
                <w:kern w:val="0"/>
                <w:sz w:val="18"/>
                <w:szCs w:val="18"/>
              </w:rPr>
              <w:br/>
              <w:t xml:space="preserve">                ntf_enable.client_id = client_id;</w:t>
            </w:r>
            <w:r w:rsidRPr="00685699">
              <w:rPr>
                <w:rFonts w:eastAsia="等线" w:cs="Calibri"/>
                <w:color w:val="000000"/>
                <w:kern w:val="0"/>
                <w:sz w:val="18"/>
                <w:szCs w:val="18"/>
              </w:rPr>
              <w:br/>
              <w:t xml:space="preserve">                ntf_enable.att_idx = 0; </w:t>
            </w:r>
            <w:r w:rsidRPr="00685699">
              <w:rPr>
                <w:rFonts w:eastAsia="等线" w:cs="Calibri"/>
                <w:color w:val="000000"/>
                <w:kern w:val="0"/>
                <w:sz w:val="18"/>
                <w:szCs w:val="18"/>
              </w:rPr>
              <w:br/>
              <w:t xml:space="preserve">                gatt_client_enable_ntf(ntf_enable);</w:t>
            </w:r>
            <w:r w:rsidRPr="00685699">
              <w:rPr>
                <w:rFonts w:eastAsia="等线" w:cs="Calibri"/>
                <w:color w:val="000000"/>
                <w:kern w:val="0"/>
                <w:sz w:val="18"/>
                <w:szCs w:val="18"/>
              </w:rPr>
              <w:br/>
              <w:t xml:space="preserve">            }</w:t>
            </w:r>
            <w:r w:rsidRPr="00685699">
              <w:rPr>
                <w:rFonts w:eastAsia="等线" w:cs="Calibri"/>
                <w:color w:val="000000"/>
                <w:kern w:val="0"/>
                <w:sz w:val="18"/>
                <w:szCs w:val="18"/>
              </w:rPr>
              <w:br/>
              <w:t xml:space="preserve">        }</w:t>
            </w:r>
            <w:r w:rsidRPr="00685699">
              <w:rPr>
                <w:rFonts w:eastAsia="等线" w:cs="Calibri"/>
                <w:color w:val="000000"/>
                <w:kern w:val="0"/>
                <w:sz w:val="18"/>
                <w:szCs w:val="18"/>
              </w:rPr>
              <w:br/>
              <w:t xml:space="preserve">        break;</w:t>
            </w:r>
            <w:r w:rsidRPr="00685699">
              <w:rPr>
                <w:rFonts w:eastAsia="等线" w:cs="Calibri"/>
                <w:color w:val="000000"/>
                <w:kern w:val="0"/>
                <w:sz w:val="18"/>
                <w:szCs w:val="18"/>
              </w:rPr>
              <w:br/>
              <w:t xml:space="preserve">    }</w:t>
            </w:r>
            <w:r w:rsidRPr="00685699">
              <w:rPr>
                <w:rFonts w:eastAsia="等线" w:cs="Calibri"/>
                <w:color w:val="000000"/>
                <w:kern w:val="0"/>
                <w:sz w:val="18"/>
                <w:szCs w:val="18"/>
              </w:rPr>
              <w:br/>
              <w:t xml:space="preserve">    return 0;</w:t>
            </w:r>
            <w:r w:rsidRPr="00685699">
              <w:rPr>
                <w:rFonts w:eastAsia="等线" w:cs="Calibri"/>
                <w:color w:val="000000"/>
                <w:kern w:val="0"/>
                <w:sz w:val="18"/>
                <w:szCs w:val="18"/>
              </w:rPr>
              <w:br/>
              <w:t>}</w:t>
            </w:r>
          </w:p>
        </w:tc>
      </w:tr>
    </w:tbl>
    <w:p w14:paraId="00F0B9E6" w14:textId="551F46A6" w:rsidR="00F9170C" w:rsidRPr="00ED29C2" w:rsidRDefault="00F9170C" w:rsidP="00F9170C">
      <w:pPr>
        <w:pStyle w:val="Heading4"/>
      </w:pPr>
      <w:bookmarkStart w:id="101" w:name="_Toc35436558"/>
      <w:r>
        <w:rPr>
          <w:rFonts w:hint="eastAsia"/>
        </w:rPr>
        <w:t>G</w:t>
      </w:r>
      <w:r>
        <w:t>ATT Read Request</w:t>
      </w:r>
      <w:bookmarkEnd w:id="101"/>
    </w:p>
    <w:tbl>
      <w:tblPr>
        <w:tblW w:w="5000" w:type="pct"/>
        <w:tblLook w:val="04A0" w:firstRow="1" w:lastRow="0" w:firstColumn="1" w:lastColumn="0" w:noHBand="0" w:noVBand="1"/>
      </w:tblPr>
      <w:tblGrid>
        <w:gridCol w:w="1815"/>
        <w:gridCol w:w="281"/>
        <w:gridCol w:w="7866"/>
      </w:tblGrid>
      <w:tr w:rsidR="00ED29C2" w:rsidRPr="00ED29C2" w14:paraId="1404BCE8"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863B432" w14:textId="77777777" w:rsidR="00ED29C2" w:rsidRPr="00ED29C2" w:rsidRDefault="00ED29C2" w:rsidP="00ED29C2">
            <w:pPr>
              <w:rPr>
                <w:rFonts w:eastAsia="等线" w:cs="Calibri"/>
                <w:b/>
                <w:bCs/>
                <w:color w:val="000000"/>
                <w:kern w:val="0"/>
              </w:rPr>
            </w:pPr>
            <w:r w:rsidRPr="00ED29C2">
              <w:rPr>
                <w:rFonts w:eastAsia="等线" w:cs="Calibri"/>
                <w:b/>
                <w:bCs/>
                <w:color w:val="000000"/>
                <w:kern w:val="0"/>
              </w:rPr>
              <w:t>void gatt_client_read(gatt_client_read_t read_att)</w:t>
            </w:r>
          </w:p>
        </w:tc>
      </w:tr>
      <w:tr w:rsidR="00ED29C2" w:rsidRPr="00ED29C2" w14:paraId="0164DD5A" w14:textId="77777777" w:rsidTr="00386B91">
        <w:trPr>
          <w:trHeight w:val="57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4CFC27C"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peripheral的设备向对端进行一次read操作，需要在svc服务扫描完毕后调用。读取的内容通过profile msg消息GATTC_MSG_READ_IND进行上报。</w:t>
            </w:r>
          </w:p>
        </w:tc>
      </w:tr>
      <w:tr w:rsidR="00ED29C2" w:rsidRPr="00ED29C2" w14:paraId="48004AF1"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58C720E"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参数：</w:t>
            </w:r>
          </w:p>
        </w:tc>
      </w:tr>
      <w:tr w:rsidR="00ED29C2" w:rsidRPr="00ED29C2" w14:paraId="267880CF" w14:textId="77777777" w:rsidTr="00386B91">
        <w:trPr>
          <w:trHeight w:val="300"/>
        </w:trPr>
        <w:tc>
          <w:tcPr>
            <w:tcW w:w="911" w:type="pct"/>
            <w:tcBorders>
              <w:top w:val="nil"/>
              <w:left w:val="single" w:sz="8" w:space="0" w:color="C9C9C9"/>
              <w:bottom w:val="nil"/>
              <w:right w:val="nil"/>
            </w:tcBorders>
            <w:shd w:val="clear" w:color="auto" w:fill="auto"/>
            <w:hideMark/>
          </w:tcPr>
          <w:p w14:paraId="4E47EC4F"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read_att</w:t>
            </w:r>
          </w:p>
        </w:tc>
        <w:tc>
          <w:tcPr>
            <w:tcW w:w="141" w:type="pct"/>
            <w:tcBorders>
              <w:top w:val="nil"/>
              <w:left w:val="nil"/>
              <w:bottom w:val="nil"/>
              <w:right w:val="nil"/>
            </w:tcBorders>
            <w:shd w:val="clear" w:color="auto" w:fill="auto"/>
            <w:hideMark/>
          </w:tcPr>
          <w:p w14:paraId="3841724F"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41CB11D9"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要进行读操作的结构体。</w:t>
            </w:r>
          </w:p>
        </w:tc>
      </w:tr>
      <w:tr w:rsidR="00ED29C2" w:rsidRPr="00ED29C2" w14:paraId="250A38C7"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7F249E8"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返回：</w:t>
            </w:r>
          </w:p>
        </w:tc>
      </w:tr>
      <w:tr w:rsidR="00ED29C2" w:rsidRPr="00ED29C2" w14:paraId="48AF95A5" w14:textId="77777777" w:rsidTr="00386B91">
        <w:trPr>
          <w:trHeight w:val="315"/>
        </w:trPr>
        <w:tc>
          <w:tcPr>
            <w:tcW w:w="911" w:type="pct"/>
            <w:tcBorders>
              <w:top w:val="nil"/>
              <w:left w:val="single" w:sz="8" w:space="0" w:color="C9C9C9"/>
              <w:bottom w:val="single" w:sz="8" w:space="0" w:color="C9C9C9"/>
              <w:right w:val="nil"/>
            </w:tcBorders>
            <w:shd w:val="clear" w:color="auto" w:fill="auto"/>
            <w:hideMark/>
          </w:tcPr>
          <w:p w14:paraId="1430E890"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33568D9E"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 xml:space="preserve">　</w:t>
            </w:r>
          </w:p>
        </w:tc>
        <w:tc>
          <w:tcPr>
            <w:tcW w:w="3949" w:type="pct"/>
            <w:tcBorders>
              <w:top w:val="nil"/>
              <w:left w:val="nil"/>
              <w:bottom w:val="single" w:sz="8" w:space="0" w:color="C9C9C9"/>
              <w:right w:val="single" w:sz="8" w:space="0" w:color="C9C9C9"/>
            </w:tcBorders>
            <w:shd w:val="clear" w:color="auto" w:fill="auto"/>
            <w:hideMark/>
          </w:tcPr>
          <w:p w14:paraId="1A83ADCF"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 xml:space="preserve">　</w:t>
            </w:r>
          </w:p>
        </w:tc>
      </w:tr>
      <w:tr w:rsidR="00ED29C2" w:rsidRPr="00ED29C2" w14:paraId="6BE192E9"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30CC4AB" w14:textId="77777777" w:rsidR="00ED29C2" w:rsidRPr="00ED29C2" w:rsidRDefault="00ED29C2" w:rsidP="00ED29C2">
            <w:pPr>
              <w:rPr>
                <w:rFonts w:ascii="等线" w:eastAsia="等线" w:hAnsi="等线" w:cs="宋体"/>
                <w:b/>
                <w:bCs/>
                <w:color w:val="000000"/>
                <w:kern w:val="0"/>
                <w:sz w:val="18"/>
                <w:szCs w:val="18"/>
              </w:rPr>
            </w:pPr>
            <w:r w:rsidRPr="00ED29C2">
              <w:rPr>
                <w:rFonts w:ascii="等线" w:eastAsia="等线" w:hAnsi="等线" w:cs="宋体" w:hint="eastAsia"/>
                <w:b/>
                <w:bCs/>
                <w:color w:val="000000"/>
                <w:kern w:val="0"/>
                <w:sz w:val="18"/>
                <w:szCs w:val="18"/>
              </w:rPr>
              <w:t>示例：</w:t>
            </w:r>
          </w:p>
        </w:tc>
      </w:tr>
      <w:tr w:rsidR="00ED29C2" w:rsidRPr="00ED29C2" w14:paraId="3EB36E91" w14:textId="77777777" w:rsidTr="00386B91">
        <w:trPr>
          <w:trHeight w:val="489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47CDD6BA"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lastRenderedPageBreak/>
              <w:t>uint16_t client_msg_handler(gatt_msg_t *p_msg)</w:t>
            </w:r>
            <w:r w:rsidRPr="00ED29C2">
              <w:rPr>
                <w:rFonts w:eastAsia="等线" w:cs="Calibri"/>
                <w:color w:val="000000"/>
                <w:kern w:val="0"/>
                <w:sz w:val="18"/>
                <w:szCs w:val="18"/>
              </w:rPr>
              <w:br/>
              <w:t>{</w:t>
            </w:r>
            <w:r w:rsidRPr="00ED29C2">
              <w:rPr>
                <w:rFonts w:eastAsia="等线" w:cs="Calibri"/>
                <w:color w:val="000000"/>
                <w:kern w:val="0"/>
                <w:sz w:val="18"/>
                <w:szCs w:val="18"/>
              </w:rPr>
              <w:br/>
              <w:t xml:space="preserve">    switch(p_msg-&gt;msg_evt)</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case GATTC_MSG_CMP_EVT:</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if(p_msg-&gt;param.op.operation == GATT_OP_PEER_SVC_REGISTERED)</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gatt_client_read_t read;</w:t>
            </w:r>
            <w:r w:rsidRPr="00ED29C2">
              <w:rPr>
                <w:rFonts w:eastAsia="等线" w:cs="Calibri"/>
                <w:color w:val="000000"/>
                <w:kern w:val="0"/>
                <w:sz w:val="18"/>
                <w:szCs w:val="18"/>
              </w:rPr>
              <w:br/>
              <w:t xml:space="preserve">                read.conidx = p_msg-&gt;conn_idx;</w:t>
            </w:r>
            <w:r w:rsidRPr="00ED29C2">
              <w:rPr>
                <w:rFonts w:eastAsia="等线" w:cs="Calibri"/>
                <w:color w:val="000000"/>
                <w:kern w:val="0"/>
                <w:sz w:val="18"/>
                <w:szCs w:val="18"/>
              </w:rPr>
              <w:br/>
              <w:t xml:space="preserve">                read.client_id = client_id;</w:t>
            </w:r>
            <w:r w:rsidRPr="00ED29C2">
              <w:rPr>
                <w:rFonts w:eastAsia="等线" w:cs="Calibri"/>
                <w:color w:val="000000"/>
                <w:kern w:val="0"/>
                <w:sz w:val="18"/>
                <w:szCs w:val="18"/>
              </w:rPr>
              <w:br/>
              <w:t xml:space="preserve">                read.att_idx = 0; </w:t>
            </w:r>
            <w:r w:rsidRPr="00ED29C2">
              <w:rPr>
                <w:rFonts w:eastAsia="等线" w:cs="Calibri"/>
                <w:color w:val="000000"/>
                <w:kern w:val="0"/>
                <w:sz w:val="18"/>
                <w:szCs w:val="18"/>
              </w:rPr>
              <w:br/>
              <w:t xml:space="preserve">                gatt_client_read(read);</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break;</w:t>
            </w:r>
            <w:r w:rsidRPr="00ED29C2">
              <w:rPr>
                <w:rFonts w:eastAsia="等线" w:cs="Calibri"/>
                <w:color w:val="000000"/>
                <w:kern w:val="0"/>
                <w:sz w:val="18"/>
                <w:szCs w:val="18"/>
              </w:rPr>
              <w:br/>
              <w:t xml:space="preserve">    }</w:t>
            </w:r>
            <w:r w:rsidRPr="00ED29C2">
              <w:rPr>
                <w:rFonts w:eastAsia="等线" w:cs="Calibri"/>
                <w:color w:val="000000"/>
                <w:kern w:val="0"/>
                <w:sz w:val="18"/>
                <w:szCs w:val="18"/>
              </w:rPr>
              <w:br/>
              <w:t xml:space="preserve">    return 0;</w:t>
            </w:r>
            <w:r w:rsidRPr="00ED29C2">
              <w:rPr>
                <w:rFonts w:eastAsia="等线" w:cs="Calibri"/>
                <w:color w:val="000000"/>
                <w:kern w:val="0"/>
                <w:sz w:val="18"/>
                <w:szCs w:val="18"/>
              </w:rPr>
              <w:br/>
              <w:t>}</w:t>
            </w:r>
          </w:p>
        </w:tc>
      </w:tr>
    </w:tbl>
    <w:p w14:paraId="13D516CF" w14:textId="0608FC73" w:rsidR="00F9170C" w:rsidRPr="00ED29C2" w:rsidRDefault="00F9170C" w:rsidP="00F9170C">
      <w:pPr>
        <w:pStyle w:val="Heading4"/>
      </w:pPr>
      <w:bookmarkStart w:id="102" w:name="_Toc35436559"/>
      <w:r>
        <w:rPr>
          <w:rFonts w:hint="eastAsia"/>
        </w:rPr>
        <w:t>G</w:t>
      </w:r>
      <w:r>
        <w:t>ATT Notification</w:t>
      </w:r>
      <w:bookmarkEnd w:id="102"/>
    </w:p>
    <w:tbl>
      <w:tblPr>
        <w:tblW w:w="5000" w:type="pct"/>
        <w:tblLook w:val="04A0" w:firstRow="1" w:lastRow="0" w:firstColumn="1" w:lastColumn="0" w:noHBand="0" w:noVBand="1"/>
      </w:tblPr>
      <w:tblGrid>
        <w:gridCol w:w="1813"/>
        <w:gridCol w:w="281"/>
        <w:gridCol w:w="7868"/>
      </w:tblGrid>
      <w:tr w:rsidR="00ED29C2" w:rsidRPr="00ED29C2" w14:paraId="072C6FC4"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B3B90BE" w14:textId="77777777" w:rsidR="00ED29C2" w:rsidRPr="00ED29C2" w:rsidRDefault="00ED29C2" w:rsidP="00ED29C2">
            <w:pPr>
              <w:rPr>
                <w:rFonts w:eastAsia="等线" w:cs="Calibri"/>
                <w:b/>
                <w:bCs/>
                <w:color w:val="000000"/>
                <w:kern w:val="0"/>
              </w:rPr>
            </w:pPr>
            <w:r w:rsidRPr="00ED29C2">
              <w:rPr>
                <w:rFonts w:eastAsia="等线" w:cs="Calibri"/>
                <w:b/>
                <w:bCs/>
                <w:color w:val="000000"/>
                <w:kern w:val="0"/>
              </w:rPr>
              <w:t>void gatt_notification(gatt_ntf_t ntf_att)</w:t>
            </w:r>
          </w:p>
        </w:tc>
      </w:tr>
      <w:tr w:rsidR="00ED29C2" w:rsidRPr="00ED29C2" w14:paraId="786A7BF5"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4EC86228"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central设备向对端进行一次notification操作，需要在接收到对端ntf 使能的消息之后，进行调用。</w:t>
            </w:r>
          </w:p>
        </w:tc>
      </w:tr>
      <w:tr w:rsidR="00ED29C2" w:rsidRPr="00ED29C2" w14:paraId="4AEE6E9E"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82267A2"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参数：</w:t>
            </w:r>
          </w:p>
        </w:tc>
      </w:tr>
      <w:tr w:rsidR="00ED29C2" w:rsidRPr="00ED29C2" w14:paraId="22222609" w14:textId="77777777" w:rsidTr="00386B91">
        <w:trPr>
          <w:trHeight w:val="300"/>
        </w:trPr>
        <w:tc>
          <w:tcPr>
            <w:tcW w:w="910" w:type="pct"/>
            <w:tcBorders>
              <w:top w:val="nil"/>
              <w:left w:val="single" w:sz="8" w:space="0" w:color="C9C9C9"/>
              <w:bottom w:val="nil"/>
              <w:right w:val="nil"/>
            </w:tcBorders>
            <w:shd w:val="clear" w:color="auto" w:fill="auto"/>
            <w:hideMark/>
          </w:tcPr>
          <w:p w14:paraId="38168927"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ntf_att</w:t>
            </w:r>
          </w:p>
        </w:tc>
        <w:tc>
          <w:tcPr>
            <w:tcW w:w="141" w:type="pct"/>
            <w:tcBorders>
              <w:top w:val="nil"/>
              <w:left w:val="nil"/>
              <w:bottom w:val="nil"/>
              <w:right w:val="nil"/>
            </w:tcBorders>
            <w:shd w:val="clear" w:color="auto" w:fill="auto"/>
            <w:hideMark/>
          </w:tcPr>
          <w:p w14:paraId="53986A45"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1931AF63"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要进行ntf操作的结构体。</w:t>
            </w:r>
          </w:p>
        </w:tc>
      </w:tr>
      <w:tr w:rsidR="00ED29C2" w:rsidRPr="00ED29C2" w14:paraId="62204099"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319DC2C"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返回：</w:t>
            </w:r>
          </w:p>
        </w:tc>
      </w:tr>
      <w:tr w:rsidR="00ED29C2" w:rsidRPr="00ED29C2" w14:paraId="1558B30E" w14:textId="77777777" w:rsidTr="00386B91">
        <w:trPr>
          <w:trHeight w:val="315"/>
        </w:trPr>
        <w:tc>
          <w:tcPr>
            <w:tcW w:w="910" w:type="pct"/>
            <w:tcBorders>
              <w:top w:val="nil"/>
              <w:left w:val="single" w:sz="8" w:space="0" w:color="C9C9C9"/>
              <w:bottom w:val="single" w:sz="8" w:space="0" w:color="C9C9C9"/>
              <w:right w:val="nil"/>
            </w:tcBorders>
            <w:shd w:val="clear" w:color="auto" w:fill="auto"/>
            <w:hideMark/>
          </w:tcPr>
          <w:p w14:paraId="0A5B2BC4"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66AAAD2E"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 xml:space="preserve">　</w:t>
            </w:r>
          </w:p>
        </w:tc>
        <w:tc>
          <w:tcPr>
            <w:tcW w:w="3949" w:type="pct"/>
            <w:tcBorders>
              <w:top w:val="nil"/>
              <w:left w:val="nil"/>
              <w:bottom w:val="single" w:sz="8" w:space="0" w:color="C9C9C9"/>
              <w:right w:val="single" w:sz="8" w:space="0" w:color="C9C9C9"/>
            </w:tcBorders>
            <w:shd w:val="clear" w:color="auto" w:fill="auto"/>
            <w:hideMark/>
          </w:tcPr>
          <w:p w14:paraId="3CC2B9A5"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 xml:space="preserve">　</w:t>
            </w:r>
          </w:p>
        </w:tc>
      </w:tr>
      <w:tr w:rsidR="00ED29C2" w:rsidRPr="00ED29C2" w14:paraId="6E39E59C"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6D9D7D6" w14:textId="77777777" w:rsidR="00ED29C2" w:rsidRPr="00ED29C2" w:rsidRDefault="00ED29C2" w:rsidP="00ED29C2">
            <w:pPr>
              <w:rPr>
                <w:rFonts w:ascii="等线" w:eastAsia="等线" w:hAnsi="等线" w:cs="宋体"/>
                <w:b/>
                <w:bCs/>
                <w:color w:val="000000"/>
                <w:kern w:val="0"/>
                <w:sz w:val="18"/>
                <w:szCs w:val="18"/>
              </w:rPr>
            </w:pPr>
            <w:r w:rsidRPr="00ED29C2">
              <w:rPr>
                <w:rFonts w:ascii="等线" w:eastAsia="等线" w:hAnsi="等线" w:cs="宋体" w:hint="eastAsia"/>
                <w:b/>
                <w:bCs/>
                <w:color w:val="000000"/>
                <w:kern w:val="0"/>
                <w:sz w:val="18"/>
                <w:szCs w:val="18"/>
              </w:rPr>
              <w:t>示例：</w:t>
            </w:r>
          </w:p>
        </w:tc>
      </w:tr>
      <w:tr w:rsidR="00ED29C2" w:rsidRPr="00ED29C2" w14:paraId="0164B920" w14:textId="77777777" w:rsidTr="00386B91">
        <w:trPr>
          <w:trHeight w:val="208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3E2A8CB4"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gatt_ntf_t ntf_att;</w:t>
            </w:r>
            <w:r w:rsidRPr="00ED29C2">
              <w:rPr>
                <w:rFonts w:eastAsia="等线" w:cs="Calibri"/>
                <w:color w:val="000000"/>
                <w:kern w:val="0"/>
                <w:sz w:val="18"/>
                <w:szCs w:val="18"/>
              </w:rPr>
              <w:br/>
              <w:t>ntf_att.att_idx = 2;</w:t>
            </w:r>
            <w:r w:rsidRPr="00ED29C2">
              <w:rPr>
                <w:rFonts w:eastAsia="等线" w:cs="Calibri"/>
                <w:color w:val="000000"/>
                <w:kern w:val="0"/>
                <w:sz w:val="18"/>
                <w:szCs w:val="18"/>
              </w:rPr>
              <w:br/>
              <w:t>ntf_att.conidx = p_msg-&gt;conn_idx;</w:t>
            </w:r>
            <w:r w:rsidRPr="00ED29C2">
              <w:rPr>
                <w:rFonts w:eastAsia="等线" w:cs="Calibri"/>
                <w:color w:val="000000"/>
                <w:kern w:val="0"/>
                <w:sz w:val="18"/>
                <w:szCs w:val="18"/>
              </w:rPr>
              <w:br/>
              <w:t>ntf_att.svc_id = svc_id;</w:t>
            </w:r>
            <w:r w:rsidRPr="00ED29C2">
              <w:rPr>
                <w:rFonts w:eastAsia="等线" w:cs="Calibri"/>
                <w:color w:val="000000"/>
                <w:kern w:val="0"/>
                <w:sz w:val="18"/>
                <w:szCs w:val="18"/>
              </w:rPr>
              <w:br/>
              <w:t>ntf_att.data_len = 4;</w:t>
            </w:r>
            <w:r w:rsidRPr="00ED29C2">
              <w:rPr>
                <w:rFonts w:eastAsia="等线" w:cs="Calibri"/>
                <w:color w:val="000000"/>
                <w:kern w:val="0"/>
                <w:sz w:val="18"/>
                <w:szCs w:val="18"/>
              </w:rPr>
              <w:br/>
              <w:t>uint8_t tmp[] = "12345";</w:t>
            </w:r>
            <w:r w:rsidRPr="00ED29C2">
              <w:rPr>
                <w:rFonts w:eastAsia="等线" w:cs="Calibri"/>
                <w:color w:val="000000"/>
                <w:kern w:val="0"/>
                <w:sz w:val="18"/>
                <w:szCs w:val="18"/>
              </w:rPr>
              <w:br/>
              <w:t>ntf_att.p_data = tmp;</w:t>
            </w:r>
            <w:r w:rsidRPr="00ED29C2">
              <w:rPr>
                <w:rFonts w:eastAsia="等线" w:cs="Calibri"/>
                <w:color w:val="000000"/>
                <w:kern w:val="0"/>
                <w:sz w:val="18"/>
                <w:szCs w:val="18"/>
              </w:rPr>
              <w:br/>
              <w:t>gatt_notification(ntf_att);</w:t>
            </w:r>
          </w:p>
        </w:tc>
      </w:tr>
    </w:tbl>
    <w:p w14:paraId="44F6724E" w14:textId="0278E886" w:rsidR="00F9170C" w:rsidRPr="00ED29C2" w:rsidRDefault="00F9170C" w:rsidP="00F9170C">
      <w:pPr>
        <w:pStyle w:val="Heading4"/>
      </w:pPr>
      <w:bookmarkStart w:id="103" w:name="_Toc35436560"/>
      <w:r>
        <w:rPr>
          <w:rFonts w:hint="eastAsia"/>
        </w:rPr>
        <w:t>G</w:t>
      </w:r>
      <w:r>
        <w:t>ATT Indication</w:t>
      </w:r>
      <w:bookmarkEnd w:id="103"/>
    </w:p>
    <w:tbl>
      <w:tblPr>
        <w:tblW w:w="5000" w:type="pct"/>
        <w:tblLook w:val="04A0" w:firstRow="1" w:lastRow="0" w:firstColumn="1" w:lastColumn="0" w:noHBand="0" w:noVBand="1"/>
      </w:tblPr>
      <w:tblGrid>
        <w:gridCol w:w="1813"/>
        <w:gridCol w:w="281"/>
        <w:gridCol w:w="7868"/>
      </w:tblGrid>
      <w:tr w:rsidR="00ED29C2" w:rsidRPr="00ED29C2" w14:paraId="3DFB5112"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CCA0A57" w14:textId="77777777" w:rsidR="00ED29C2" w:rsidRPr="00ED29C2" w:rsidRDefault="00ED29C2" w:rsidP="00ED29C2">
            <w:pPr>
              <w:rPr>
                <w:rFonts w:eastAsia="等线" w:cs="Calibri"/>
                <w:b/>
                <w:bCs/>
                <w:color w:val="000000"/>
                <w:kern w:val="0"/>
                <w:sz w:val="18"/>
                <w:szCs w:val="18"/>
              </w:rPr>
            </w:pPr>
            <w:r w:rsidRPr="00ED29C2">
              <w:rPr>
                <w:rFonts w:eastAsia="等线" w:cs="Calibri"/>
                <w:b/>
                <w:bCs/>
                <w:color w:val="000000"/>
                <w:kern w:val="0"/>
                <w:sz w:val="18"/>
                <w:szCs w:val="18"/>
              </w:rPr>
              <w:t>void gatt_indication(gatt_ind_t ind_att)</w:t>
            </w:r>
          </w:p>
        </w:tc>
      </w:tr>
      <w:tr w:rsidR="00ED29C2" w:rsidRPr="00ED29C2" w14:paraId="61A05BCE"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D61F27B"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central设备向对端进行一次indification操作，需要在接收到对端ind 使能的消息之后，进行调用。</w:t>
            </w:r>
          </w:p>
        </w:tc>
      </w:tr>
      <w:tr w:rsidR="00ED29C2" w:rsidRPr="00ED29C2" w14:paraId="6B76CF94"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FEEE93E"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lastRenderedPageBreak/>
              <w:t>参数：</w:t>
            </w:r>
          </w:p>
        </w:tc>
      </w:tr>
      <w:tr w:rsidR="00ED29C2" w:rsidRPr="00ED29C2" w14:paraId="4DDF5C24" w14:textId="77777777" w:rsidTr="00386B91">
        <w:trPr>
          <w:trHeight w:val="300"/>
        </w:trPr>
        <w:tc>
          <w:tcPr>
            <w:tcW w:w="910" w:type="pct"/>
            <w:tcBorders>
              <w:top w:val="nil"/>
              <w:left w:val="single" w:sz="8" w:space="0" w:color="C9C9C9"/>
              <w:bottom w:val="nil"/>
              <w:right w:val="nil"/>
            </w:tcBorders>
            <w:shd w:val="clear" w:color="auto" w:fill="auto"/>
            <w:hideMark/>
          </w:tcPr>
          <w:p w14:paraId="48065BB9"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ind_att</w:t>
            </w:r>
          </w:p>
        </w:tc>
        <w:tc>
          <w:tcPr>
            <w:tcW w:w="141" w:type="pct"/>
            <w:tcBorders>
              <w:top w:val="nil"/>
              <w:left w:val="nil"/>
              <w:bottom w:val="nil"/>
              <w:right w:val="nil"/>
            </w:tcBorders>
            <w:shd w:val="clear" w:color="auto" w:fill="auto"/>
            <w:hideMark/>
          </w:tcPr>
          <w:p w14:paraId="36F9A4E5"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50" w:type="pct"/>
            <w:tcBorders>
              <w:top w:val="nil"/>
              <w:left w:val="nil"/>
              <w:bottom w:val="nil"/>
              <w:right w:val="single" w:sz="8" w:space="0" w:color="C9C9C9"/>
            </w:tcBorders>
            <w:shd w:val="clear" w:color="auto" w:fill="auto"/>
            <w:hideMark/>
          </w:tcPr>
          <w:p w14:paraId="2237B31E"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要进行ind操作的结构体。</w:t>
            </w:r>
          </w:p>
        </w:tc>
      </w:tr>
      <w:tr w:rsidR="00ED29C2" w:rsidRPr="00ED29C2" w14:paraId="55B46684"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CDEAD8B"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返回：</w:t>
            </w:r>
          </w:p>
        </w:tc>
      </w:tr>
      <w:tr w:rsidR="00ED29C2" w:rsidRPr="00ED29C2" w14:paraId="09B9EA4B" w14:textId="77777777" w:rsidTr="00386B91">
        <w:trPr>
          <w:trHeight w:val="315"/>
        </w:trPr>
        <w:tc>
          <w:tcPr>
            <w:tcW w:w="910" w:type="pct"/>
            <w:tcBorders>
              <w:top w:val="nil"/>
              <w:left w:val="single" w:sz="8" w:space="0" w:color="C9C9C9"/>
              <w:bottom w:val="single" w:sz="8" w:space="0" w:color="C9C9C9"/>
              <w:right w:val="nil"/>
            </w:tcBorders>
            <w:shd w:val="clear" w:color="auto" w:fill="auto"/>
            <w:hideMark/>
          </w:tcPr>
          <w:p w14:paraId="04CDB890"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632E2149"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 xml:space="preserve">　</w:t>
            </w:r>
          </w:p>
        </w:tc>
        <w:tc>
          <w:tcPr>
            <w:tcW w:w="3950" w:type="pct"/>
            <w:tcBorders>
              <w:top w:val="nil"/>
              <w:left w:val="nil"/>
              <w:bottom w:val="single" w:sz="8" w:space="0" w:color="C9C9C9"/>
              <w:right w:val="single" w:sz="8" w:space="0" w:color="C9C9C9"/>
            </w:tcBorders>
            <w:shd w:val="clear" w:color="auto" w:fill="auto"/>
            <w:hideMark/>
          </w:tcPr>
          <w:p w14:paraId="7BBFD777"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 xml:space="preserve">　</w:t>
            </w:r>
          </w:p>
        </w:tc>
      </w:tr>
    </w:tbl>
    <w:p w14:paraId="686C08F8" w14:textId="3E8A7426" w:rsidR="00F9170C" w:rsidRDefault="00F9170C" w:rsidP="00F9170C">
      <w:pPr>
        <w:pStyle w:val="Heading4"/>
      </w:pPr>
      <w:bookmarkStart w:id="104" w:name="_Toc35436561"/>
      <w:r>
        <w:rPr>
          <w:rFonts w:hint="eastAsia"/>
        </w:rPr>
        <w:t>G</w:t>
      </w:r>
      <w:r>
        <w:t>ATT MTU Exchange Request</w:t>
      </w:r>
      <w:bookmarkEnd w:id="104"/>
    </w:p>
    <w:tbl>
      <w:tblPr>
        <w:tblW w:w="5000" w:type="pct"/>
        <w:tblLook w:val="04A0" w:firstRow="1" w:lastRow="0" w:firstColumn="1" w:lastColumn="0" w:noHBand="0" w:noVBand="1"/>
      </w:tblPr>
      <w:tblGrid>
        <w:gridCol w:w="1813"/>
        <w:gridCol w:w="281"/>
        <w:gridCol w:w="7868"/>
      </w:tblGrid>
      <w:tr w:rsidR="00ED29C2" w:rsidRPr="00ED29C2" w14:paraId="562213AA"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AC36C65" w14:textId="77777777" w:rsidR="00ED29C2" w:rsidRPr="00ED29C2" w:rsidRDefault="00ED29C2" w:rsidP="00ED29C2">
            <w:pPr>
              <w:rPr>
                <w:rFonts w:eastAsia="等线" w:cs="Calibri"/>
                <w:b/>
                <w:bCs/>
                <w:color w:val="000000"/>
                <w:kern w:val="0"/>
              </w:rPr>
            </w:pPr>
            <w:r w:rsidRPr="00ED29C2">
              <w:rPr>
                <w:rFonts w:eastAsia="等线" w:cs="Calibri"/>
                <w:b/>
                <w:bCs/>
                <w:color w:val="000000"/>
                <w:kern w:val="0"/>
              </w:rPr>
              <w:t>void gatt_mtu_exchange_req(uint8_t conidx)</w:t>
            </w:r>
          </w:p>
        </w:tc>
      </w:tr>
      <w:tr w:rsidR="00ED29C2" w:rsidRPr="00ED29C2" w14:paraId="2093D573"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4594AB4"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向对端发起一次mut交换的请求。</w:t>
            </w:r>
          </w:p>
        </w:tc>
      </w:tr>
      <w:tr w:rsidR="00ED29C2" w:rsidRPr="00ED29C2" w14:paraId="0EE8240F"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2707292"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参数：</w:t>
            </w:r>
          </w:p>
        </w:tc>
      </w:tr>
      <w:tr w:rsidR="00ED29C2" w:rsidRPr="00ED29C2" w14:paraId="0E6D7013" w14:textId="77777777" w:rsidTr="002B01EC">
        <w:trPr>
          <w:trHeight w:val="300"/>
        </w:trPr>
        <w:tc>
          <w:tcPr>
            <w:tcW w:w="910" w:type="pct"/>
            <w:tcBorders>
              <w:top w:val="nil"/>
              <w:left w:val="single" w:sz="8" w:space="0" w:color="C9C9C9"/>
              <w:bottom w:val="nil"/>
              <w:right w:val="nil"/>
            </w:tcBorders>
            <w:shd w:val="clear" w:color="auto" w:fill="auto"/>
            <w:hideMark/>
          </w:tcPr>
          <w:p w14:paraId="7ABBFED4"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conidx</w:t>
            </w:r>
          </w:p>
        </w:tc>
        <w:tc>
          <w:tcPr>
            <w:tcW w:w="141" w:type="pct"/>
            <w:tcBorders>
              <w:top w:val="nil"/>
              <w:left w:val="nil"/>
              <w:bottom w:val="nil"/>
              <w:right w:val="nil"/>
            </w:tcBorders>
            <w:shd w:val="clear" w:color="auto" w:fill="auto"/>
            <w:hideMark/>
          </w:tcPr>
          <w:p w14:paraId="192C11BD"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w:t>
            </w:r>
          </w:p>
        </w:tc>
        <w:tc>
          <w:tcPr>
            <w:tcW w:w="3949" w:type="pct"/>
            <w:tcBorders>
              <w:top w:val="nil"/>
              <w:left w:val="nil"/>
              <w:bottom w:val="nil"/>
              <w:right w:val="single" w:sz="8" w:space="0" w:color="C9C9C9"/>
            </w:tcBorders>
            <w:shd w:val="clear" w:color="auto" w:fill="auto"/>
            <w:hideMark/>
          </w:tcPr>
          <w:p w14:paraId="4AB149EA" w14:textId="77777777" w:rsidR="00ED29C2" w:rsidRPr="00ED29C2" w:rsidRDefault="00ED29C2" w:rsidP="00ED29C2">
            <w:pPr>
              <w:rPr>
                <w:rFonts w:ascii="等线" w:eastAsia="等线" w:hAnsi="等线" w:cs="宋体"/>
                <w:color w:val="000000"/>
                <w:kern w:val="0"/>
                <w:sz w:val="18"/>
                <w:szCs w:val="18"/>
              </w:rPr>
            </w:pPr>
            <w:r w:rsidRPr="00ED29C2">
              <w:rPr>
                <w:rFonts w:ascii="等线" w:eastAsia="等线" w:hAnsi="等线" w:cs="宋体" w:hint="eastAsia"/>
                <w:color w:val="000000"/>
                <w:kern w:val="0"/>
                <w:sz w:val="18"/>
                <w:szCs w:val="18"/>
              </w:rPr>
              <w:t>要进行mtu交换的链接号。链接号从0开始一直到app_config,h定义的最大链接数-1</w:t>
            </w:r>
          </w:p>
        </w:tc>
      </w:tr>
      <w:tr w:rsidR="00ED29C2" w:rsidRPr="00ED29C2" w14:paraId="700ED0EC"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771491E" w14:textId="77777777" w:rsidR="00ED29C2" w:rsidRPr="00ED29C2" w:rsidRDefault="00ED29C2" w:rsidP="00ED29C2">
            <w:pPr>
              <w:rPr>
                <w:rFonts w:eastAsia="等线" w:cs="Calibri"/>
                <w:b/>
                <w:bCs/>
                <w:color w:val="000000"/>
                <w:kern w:val="0"/>
                <w:sz w:val="18"/>
                <w:szCs w:val="18"/>
              </w:rPr>
            </w:pPr>
            <w:r w:rsidRPr="00ED29C2">
              <w:rPr>
                <w:rFonts w:ascii="等线" w:eastAsia="等线" w:hAnsi="等线" w:cs="Calibri" w:hint="eastAsia"/>
                <w:b/>
                <w:bCs/>
                <w:color w:val="000000"/>
                <w:kern w:val="0"/>
                <w:sz w:val="18"/>
                <w:szCs w:val="18"/>
              </w:rPr>
              <w:t>返回：</w:t>
            </w:r>
          </w:p>
        </w:tc>
      </w:tr>
      <w:tr w:rsidR="00ED29C2" w:rsidRPr="00ED29C2" w14:paraId="66A4EECA" w14:textId="77777777" w:rsidTr="002B01EC">
        <w:trPr>
          <w:trHeight w:val="315"/>
        </w:trPr>
        <w:tc>
          <w:tcPr>
            <w:tcW w:w="910" w:type="pct"/>
            <w:tcBorders>
              <w:top w:val="nil"/>
              <w:left w:val="single" w:sz="8" w:space="0" w:color="C9C9C9"/>
              <w:bottom w:val="single" w:sz="8" w:space="0" w:color="C9C9C9"/>
              <w:right w:val="nil"/>
            </w:tcBorders>
            <w:shd w:val="clear" w:color="auto" w:fill="auto"/>
            <w:hideMark/>
          </w:tcPr>
          <w:p w14:paraId="0371E373" w14:textId="77777777" w:rsidR="00ED29C2" w:rsidRPr="00ED29C2" w:rsidRDefault="00ED29C2" w:rsidP="00ED29C2">
            <w:pPr>
              <w:ind w:firstLineChars="100" w:firstLine="180"/>
              <w:rPr>
                <w:rFonts w:eastAsia="等线" w:cs="Calibri"/>
                <w:color w:val="000000"/>
                <w:kern w:val="0"/>
                <w:sz w:val="18"/>
                <w:szCs w:val="18"/>
              </w:rPr>
            </w:pPr>
            <w:r w:rsidRPr="00ED29C2">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432F740A" w14:textId="77777777" w:rsidR="00ED29C2" w:rsidRPr="00ED29C2" w:rsidRDefault="00ED29C2" w:rsidP="00ED29C2">
            <w:pPr>
              <w:jc w:val="right"/>
              <w:rPr>
                <w:rFonts w:eastAsia="等线" w:cs="Calibri"/>
                <w:color w:val="000000"/>
                <w:kern w:val="0"/>
                <w:sz w:val="18"/>
                <w:szCs w:val="18"/>
              </w:rPr>
            </w:pPr>
            <w:r w:rsidRPr="00ED29C2">
              <w:rPr>
                <w:rFonts w:eastAsia="等线" w:cs="Calibri"/>
                <w:color w:val="000000"/>
                <w:kern w:val="0"/>
                <w:sz w:val="18"/>
                <w:szCs w:val="18"/>
              </w:rPr>
              <w:t xml:space="preserve">　</w:t>
            </w:r>
          </w:p>
        </w:tc>
        <w:tc>
          <w:tcPr>
            <w:tcW w:w="3949" w:type="pct"/>
            <w:tcBorders>
              <w:top w:val="nil"/>
              <w:left w:val="nil"/>
              <w:bottom w:val="single" w:sz="8" w:space="0" w:color="C9C9C9"/>
              <w:right w:val="single" w:sz="8" w:space="0" w:color="C9C9C9"/>
            </w:tcBorders>
            <w:shd w:val="clear" w:color="auto" w:fill="auto"/>
            <w:hideMark/>
          </w:tcPr>
          <w:p w14:paraId="0E83857E" w14:textId="77777777" w:rsidR="00ED29C2" w:rsidRPr="00ED29C2" w:rsidRDefault="00ED29C2" w:rsidP="00ED29C2">
            <w:pPr>
              <w:rPr>
                <w:rFonts w:eastAsia="等线" w:cs="Calibri"/>
                <w:color w:val="000000"/>
                <w:kern w:val="0"/>
                <w:sz w:val="18"/>
                <w:szCs w:val="18"/>
              </w:rPr>
            </w:pPr>
            <w:r w:rsidRPr="00ED29C2">
              <w:rPr>
                <w:rFonts w:eastAsia="等线" w:cs="Calibri"/>
                <w:color w:val="000000"/>
                <w:kern w:val="0"/>
                <w:sz w:val="18"/>
                <w:szCs w:val="18"/>
              </w:rPr>
              <w:t xml:space="preserve">　</w:t>
            </w:r>
          </w:p>
        </w:tc>
      </w:tr>
    </w:tbl>
    <w:p w14:paraId="0C17A0AC" w14:textId="54339D6E" w:rsidR="002B01EC" w:rsidRDefault="002B01EC" w:rsidP="002B01EC">
      <w:pPr>
        <w:pStyle w:val="Heading4"/>
      </w:pPr>
      <w:bookmarkStart w:id="105" w:name="_Toc35436562"/>
      <w:r>
        <w:t xml:space="preserve">GATT Get </w:t>
      </w:r>
      <w:r w:rsidRPr="002B01EC">
        <w:t>negotiated</w:t>
      </w:r>
      <w:r>
        <w:t xml:space="preserve"> MTU size</w:t>
      </w:r>
      <w:bookmarkEnd w:id="105"/>
    </w:p>
    <w:tbl>
      <w:tblPr>
        <w:tblW w:w="5000" w:type="pct"/>
        <w:tblLook w:val="04A0" w:firstRow="1" w:lastRow="0" w:firstColumn="1" w:lastColumn="0" w:noHBand="0" w:noVBand="1"/>
      </w:tblPr>
      <w:tblGrid>
        <w:gridCol w:w="1883"/>
        <w:gridCol w:w="333"/>
        <w:gridCol w:w="7746"/>
      </w:tblGrid>
      <w:tr w:rsidR="002B01EC" w:rsidRPr="002B01EC" w14:paraId="18BC88FA" w14:textId="77777777" w:rsidTr="002B01EC">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98C5C44" w14:textId="77777777" w:rsidR="002B01EC" w:rsidRPr="002B01EC" w:rsidRDefault="002B01EC" w:rsidP="002B01EC">
            <w:pPr>
              <w:rPr>
                <w:rFonts w:eastAsia="Times New Roman" w:cs="Calibri"/>
                <w:b/>
                <w:bCs/>
                <w:color w:val="000000"/>
                <w:kern w:val="0"/>
              </w:rPr>
            </w:pPr>
            <w:r w:rsidRPr="002B01EC">
              <w:rPr>
                <w:rFonts w:eastAsia="Times New Roman" w:cs="Calibri"/>
                <w:b/>
                <w:bCs/>
                <w:color w:val="000000"/>
                <w:kern w:val="0"/>
              </w:rPr>
              <w:t>uint16_t gatt_get_mtu(uint8_t conidx)</w:t>
            </w:r>
          </w:p>
        </w:tc>
      </w:tr>
      <w:tr w:rsidR="002B01EC" w:rsidRPr="002B01EC" w14:paraId="05B3DFFD" w14:textId="77777777" w:rsidTr="002B01EC">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3DFA46F" w14:textId="77777777" w:rsidR="002B01EC" w:rsidRPr="002B01EC" w:rsidRDefault="002B01EC" w:rsidP="002B01EC">
            <w:pPr>
              <w:rPr>
                <w:rFonts w:eastAsia="Times New Roman" w:cs="Calibri"/>
                <w:color w:val="000000"/>
                <w:kern w:val="0"/>
                <w:sz w:val="18"/>
                <w:szCs w:val="18"/>
              </w:rPr>
            </w:pPr>
            <w:r w:rsidRPr="002B01EC">
              <w:rPr>
                <w:rFonts w:ascii="宋体" w:eastAsia="宋体" w:hAnsi="宋体" w:cs="宋体"/>
                <w:color w:val="000000"/>
                <w:kern w:val="0"/>
                <w:sz w:val="18"/>
                <w:szCs w:val="18"/>
              </w:rPr>
              <w:t>获取当前链接使用的</w:t>
            </w:r>
            <w:r w:rsidRPr="002B01EC">
              <w:rPr>
                <w:rFonts w:eastAsia="Times New Roman" w:cs="Calibri"/>
                <w:color w:val="000000"/>
                <w:kern w:val="0"/>
                <w:sz w:val="18"/>
                <w:szCs w:val="18"/>
              </w:rPr>
              <w:t>MTU</w:t>
            </w:r>
            <w:r w:rsidRPr="002B01EC">
              <w:rPr>
                <w:rFonts w:ascii="宋体" w:eastAsia="宋体" w:hAnsi="宋体" w:cs="宋体"/>
                <w:color w:val="000000"/>
                <w:kern w:val="0"/>
                <w:sz w:val="18"/>
                <w:szCs w:val="18"/>
              </w:rPr>
              <w:t>打字奥。</w:t>
            </w:r>
          </w:p>
        </w:tc>
      </w:tr>
      <w:tr w:rsidR="002B01EC" w:rsidRPr="002B01EC" w14:paraId="269E4828" w14:textId="77777777" w:rsidTr="002B01EC">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0A4A016" w14:textId="77777777" w:rsidR="002B01EC" w:rsidRPr="002B01EC" w:rsidRDefault="002B01EC" w:rsidP="002B01EC">
            <w:pPr>
              <w:rPr>
                <w:rFonts w:eastAsia="Times New Roman" w:cs="Calibri"/>
                <w:b/>
                <w:bCs/>
                <w:color w:val="000000"/>
                <w:kern w:val="0"/>
                <w:sz w:val="18"/>
                <w:szCs w:val="18"/>
              </w:rPr>
            </w:pPr>
            <w:r w:rsidRPr="002B01EC">
              <w:rPr>
                <w:rFonts w:ascii="等线" w:eastAsia="等线" w:hAnsi="等线" w:cs="Calibri" w:hint="eastAsia"/>
                <w:b/>
                <w:bCs/>
                <w:color w:val="000000"/>
                <w:kern w:val="0"/>
                <w:sz w:val="18"/>
                <w:szCs w:val="18"/>
              </w:rPr>
              <w:t>参数：</w:t>
            </w:r>
          </w:p>
        </w:tc>
      </w:tr>
      <w:tr w:rsidR="002B01EC" w:rsidRPr="002B01EC" w14:paraId="403E1908" w14:textId="77777777" w:rsidTr="002B01EC">
        <w:trPr>
          <w:trHeight w:val="480"/>
        </w:trPr>
        <w:tc>
          <w:tcPr>
            <w:tcW w:w="945" w:type="pct"/>
            <w:tcBorders>
              <w:top w:val="nil"/>
              <w:left w:val="single" w:sz="8" w:space="0" w:color="C9C9C9"/>
              <w:bottom w:val="nil"/>
              <w:right w:val="nil"/>
            </w:tcBorders>
            <w:shd w:val="clear" w:color="auto" w:fill="auto"/>
            <w:hideMark/>
          </w:tcPr>
          <w:p w14:paraId="2142EA0B" w14:textId="77777777" w:rsidR="002B01EC" w:rsidRPr="002B01EC" w:rsidRDefault="002B01EC" w:rsidP="002B01EC">
            <w:pPr>
              <w:ind w:firstLineChars="100" w:firstLine="180"/>
              <w:rPr>
                <w:rFonts w:eastAsia="Times New Roman" w:cs="Calibri"/>
                <w:color w:val="000000"/>
                <w:kern w:val="0"/>
                <w:sz w:val="18"/>
                <w:szCs w:val="18"/>
              </w:rPr>
            </w:pPr>
            <w:r w:rsidRPr="002B01EC">
              <w:rPr>
                <w:rFonts w:eastAsia="Times New Roman" w:cs="Calibri"/>
                <w:color w:val="000000"/>
                <w:kern w:val="0"/>
                <w:sz w:val="18"/>
                <w:szCs w:val="18"/>
              </w:rPr>
              <w:t>conidx</w:t>
            </w:r>
          </w:p>
        </w:tc>
        <w:tc>
          <w:tcPr>
            <w:tcW w:w="167" w:type="pct"/>
            <w:tcBorders>
              <w:top w:val="nil"/>
              <w:left w:val="nil"/>
              <w:bottom w:val="nil"/>
              <w:right w:val="nil"/>
            </w:tcBorders>
            <w:shd w:val="clear" w:color="auto" w:fill="auto"/>
            <w:hideMark/>
          </w:tcPr>
          <w:p w14:paraId="1F1974BA" w14:textId="77777777" w:rsidR="002B01EC" w:rsidRPr="002B01EC" w:rsidRDefault="002B01EC" w:rsidP="002B01EC">
            <w:pPr>
              <w:jc w:val="right"/>
              <w:rPr>
                <w:rFonts w:eastAsia="Times New Roman" w:cs="Calibri"/>
                <w:color w:val="000000"/>
                <w:kern w:val="0"/>
                <w:sz w:val="18"/>
                <w:szCs w:val="18"/>
              </w:rPr>
            </w:pPr>
            <w:r w:rsidRPr="002B01EC">
              <w:rPr>
                <w:rFonts w:eastAsia="Times New Roman" w:cs="Calibri"/>
                <w:color w:val="000000"/>
                <w:kern w:val="0"/>
                <w:sz w:val="18"/>
                <w:szCs w:val="18"/>
              </w:rPr>
              <w:t>-</w:t>
            </w:r>
          </w:p>
        </w:tc>
        <w:tc>
          <w:tcPr>
            <w:tcW w:w="3888" w:type="pct"/>
            <w:tcBorders>
              <w:top w:val="nil"/>
              <w:left w:val="nil"/>
              <w:bottom w:val="nil"/>
              <w:right w:val="single" w:sz="8" w:space="0" w:color="C9C9C9"/>
            </w:tcBorders>
            <w:shd w:val="clear" w:color="auto" w:fill="auto"/>
            <w:hideMark/>
          </w:tcPr>
          <w:p w14:paraId="2E9FB70C" w14:textId="77777777" w:rsidR="002B01EC" w:rsidRPr="002B01EC" w:rsidRDefault="002B01EC" w:rsidP="002B01EC">
            <w:pPr>
              <w:rPr>
                <w:rFonts w:ascii="等线" w:eastAsia="等线" w:hAnsi="等线" w:cs="Calibri"/>
                <w:color w:val="000000"/>
                <w:kern w:val="0"/>
                <w:sz w:val="18"/>
                <w:szCs w:val="18"/>
              </w:rPr>
            </w:pPr>
            <w:r w:rsidRPr="002B01EC">
              <w:rPr>
                <w:rFonts w:ascii="等线" w:eastAsia="等线" w:hAnsi="等线" w:cs="Calibri" w:hint="eastAsia"/>
                <w:color w:val="000000"/>
                <w:kern w:val="0"/>
                <w:sz w:val="18"/>
                <w:szCs w:val="18"/>
              </w:rPr>
              <w:t>要进行mtu交换的链接号。链接号从0开始一直到app_config,h定义的最大链接数-1</w:t>
            </w:r>
          </w:p>
        </w:tc>
      </w:tr>
      <w:tr w:rsidR="002B01EC" w:rsidRPr="002B01EC" w14:paraId="75312ED5" w14:textId="77777777" w:rsidTr="002B01EC">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953214C" w14:textId="77777777" w:rsidR="002B01EC" w:rsidRPr="002B01EC" w:rsidRDefault="002B01EC" w:rsidP="002B01EC">
            <w:pPr>
              <w:rPr>
                <w:rFonts w:eastAsia="Times New Roman" w:cs="Calibri"/>
                <w:b/>
                <w:bCs/>
                <w:color w:val="000000"/>
                <w:kern w:val="0"/>
                <w:sz w:val="18"/>
                <w:szCs w:val="18"/>
              </w:rPr>
            </w:pPr>
            <w:r w:rsidRPr="002B01EC">
              <w:rPr>
                <w:rFonts w:ascii="等线" w:eastAsia="等线" w:hAnsi="等线" w:cs="Calibri" w:hint="eastAsia"/>
                <w:b/>
                <w:bCs/>
                <w:color w:val="000000"/>
                <w:kern w:val="0"/>
                <w:sz w:val="18"/>
                <w:szCs w:val="18"/>
              </w:rPr>
              <w:t>返回：</w:t>
            </w:r>
          </w:p>
        </w:tc>
      </w:tr>
      <w:tr w:rsidR="002B01EC" w:rsidRPr="002B01EC" w14:paraId="56D02F27" w14:textId="77777777" w:rsidTr="002B01EC">
        <w:trPr>
          <w:trHeight w:val="315"/>
        </w:trPr>
        <w:tc>
          <w:tcPr>
            <w:tcW w:w="945" w:type="pct"/>
            <w:tcBorders>
              <w:top w:val="nil"/>
              <w:left w:val="single" w:sz="8" w:space="0" w:color="C9C9C9"/>
              <w:bottom w:val="single" w:sz="8" w:space="0" w:color="C9C9C9"/>
              <w:right w:val="nil"/>
            </w:tcBorders>
            <w:shd w:val="clear" w:color="auto" w:fill="auto"/>
            <w:hideMark/>
          </w:tcPr>
          <w:p w14:paraId="7ADE937E" w14:textId="77777777" w:rsidR="002B01EC" w:rsidRPr="002B01EC" w:rsidRDefault="002B01EC" w:rsidP="002B01EC">
            <w:pPr>
              <w:ind w:firstLineChars="100" w:firstLine="180"/>
              <w:rPr>
                <w:rFonts w:eastAsia="Times New Roman" w:cs="Calibri"/>
                <w:color w:val="000000"/>
                <w:kern w:val="0"/>
                <w:sz w:val="18"/>
                <w:szCs w:val="18"/>
              </w:rPr>
            </w:pPr>
            <w:r w:rsidRPr="002B01EC">
              <w:rPr>
                <w:rFonts w:eastAsia="Times New Roman" w:cs="Calibri"/>
                <w:color w:val="000000"/>
                <w:kern w:val="0"/>
                <w:sz w:val="18"/>
                <w:szCs w:val="18"/>
              </w:rPr>
              <w:t xml:space="preserve">uint16_t </w:t>
            </w:r>
          </w:p>
        </w:tc>
        <w:tc>
          <w:tcPr>
            <w:tcW w:w="167" w:type="pct"/>
            <w:tcBorders>
              <w:top w:val="nil"/>
              <w:left w:val="nil"/>
              <w:bottom w:val="single" w:sz="8" w:space="0" w:color="C9C9C9"/>
              <w:right w:val="nil"/>
            </w:tcBorders>
            <w:shd w:val="clear" w:color="auto" w:fill="auto"/>
            <w:hideMark/>
          </w:tcPr>
          <w:p w14:paraId="47CD3B30" w14:textId="77777777" w:rsidR="002B01EC" w:rsidRPr="002B01EC" w:rsidRDefault="002B01EC" w:rsidP="002B01EC">
            <w:pPr>
              <w:jc w:val="right"/>
              <w:rPr>
                <w:rFonts w:eastAsia="Times New Roman" w:cs="Calibri"/>
                <w:color w:val="000000"/>
                <w:kern w:val="0"/>
                <w:sz w:val="18"/>
                <w:szCs w:val="18"/>
              </w:rPr>
            </w:pPr>
            <w:r w:rsidRPr="002B01EC">
              <w:rPr>
                <w:rFonts w:eastAsia="Times New Roman" w:cs="Calibri"/>
                <w:color w:val="000000"/>
                <w:kern w:val="0"/>
                <w:sz w:val="18"/>
                <w:szCs w:val="18"/>
              </w:rPr>
              <w:t>-</w:t>
            </w:r>
          </w:p>
        </w:tc>
        <w:tc>
          <w:tcPr>
            <w:tcW w:w="3888" w:type="pct"/>
            <w:tcBorders>
              <w:top w:val="nil"/>
              <w:left w:val="nil"/>
              <w:bottom w:val="single" w:sz="8" w:space="0" w:color="C9C9C9"/>
              <w:right w:val="single" w:sz="8" w:space="0" w:color="C9C9C9"/>
            </w:tcBorders>
            <w:shd w:val="clear" w:color="auto" w:fill="auto"/>
            <w:hideMark/>
          </w:tcPr>
          <w:p w14:paraId="2764885D" w14:textId="77777777" w:rsidR="002B01EC" w:rsidRPr="002B01EC" w:rsidRDefault="002B01EC" w:rsidP="002B01EC">
            <w:pPr>
              <w:rPr>
                <w:rFonts w:eastAsia="Times New Roman" w:cs="Calibri"/>
                <w:color w:val="000000"/>
                <w:kern w:val="0"/>
                <w:sz w:val="18"/>
                <w:szCs w:val="18"/>
              </w:rPr>
            </w:pPr>
            <w:r w:rsidRPr="002B01EC">
              <w:rPr>
                <w:rFonts w:ascii="宋体" w:eastAsia="宋体" w:hAnsi="宋体" w:cs="宋体"/>
                <w:color w:val="000000"/>
                <w:kern w:val="0"/>
                <w:sz w:val="18"/>
                <w:szCs w:val="18"/>
              </w:rPr>
              <w:t>当前链接使用的</w:t>
            </w:r>
            <w:r w:rsidRPr="002B01EC">
              <w:rPr>
                <w:rFonts w:eastAsia="Times New Roman" w:cs="Calibri"/>
                <w:color w:val="000000"/>
                <w:kern w:val="0"/>
                <w:sz w:val="18"/>
                <w:szCs w:val="18"/>
              </w:rPr>
              <w:t>MTU</w:t>
            </w:r>
            <w:r w:rsidRPr="002B01EC">
              <w:rPr>
                <w:rFonts w:ascii="宋体" w:eastAsia="宋体" w:hAnsi="宋体" w:cs="宋体"/>
                <w:color w:val="000000"/>
                <w:kern w:val="0"/>
                <w:sz w:val="18"/>
                <w:szCs w:val="18"/>
              </w:rPr>
              <w:t>大小</w:t>
            </w:r>
          </w:p>
        </w:tc>
      </w:tr>
    </w:tbl>
    <w:p w14:paraId="476E8DEC" w14:textId="40DEF657" w:rsidR="00266B45" w:rsidRDefault="00266B45" w:rsidP="00266B45">
      <w:pPr>
        <w:pStyle w:val="Heading4"/>
      </w:pPr>
      <w:bookmarkStart w:id="106" w:name="_Toc35436563"/>
      <w:r>
        <w:rPr>
          <w:rFonts w:hint="eastAsia"/>
        </w:rPr>
        <w:t>G</w:t>
      </w:r>
      <w:r>
        <w:t>ATT deal message from HOST (condition: RTOS enable)</w:t>
      </w:r>
      <w:bookmarkEnd w:id="106"/>
    </w:p>
    <w:tbl>
      <w:tblPr>
        <w:tblW w:w="9781" w:type="dxa"/>
        <w:tblInd w:w="108" w:type="dxa"/>
        <w:tblLook w:val="04A0" w:firstRow="1" w:lastRow="0" w:firstColumn="1" w:lastColumn="0" w:noHBand="0" w:noVBand="1"/>
      </w:tblPr>
      <w:tblGrid>
        <w:gridCol w:w="1701"/>
        <w:gridCol w:w="272"/>
        <w:gridCol w:w="7808"/>
      </w:tblGrid>
      <w:tr w:rsidR="00266B45" w:rsidRPr="00266B45" w14:paraId="00C8184F" w14:textId="77777777" w:rsidTr="00266B45">
        <w:trPr>
          <w:trHeight w:val="285"/>
        </w:trPr>
        <w:tc>
          <w:tcPr>
            <w:tcW w:w="9781" w:type="dxa"/>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54C7242" w14:textId="77777777" w:rsidR="00266B45" w:rsidRPr="00266B45" w:rsidRDefault="00266B45" w:rsidP="00266B45">
            <w:pPr>
              <w:rPr>
                <w:rFonts w:eastAsia="等线" w:cs="Calibri"/>
                <w:b/>
                <w:bCs/>
                <w:color w:val="000000"/>
                <w:kern w:val="0"/>
              </w:rPr>
            </w:pPr>
            <w:r w:rsidRPr="00266B45">
              <w:rPr>
                <w:rFonts w:eastAsia="等线" w:cs="Calibri"/>
                <w:b/>
                <w:bCs/>
                <w:color w:val="000000"/>
                <w:kern w:val="0"/>
              </w:rPr>
              <w:t>void gatt_msg_default(os_event_t *msg)</w:t>
            </w:r>
          </w:p>
        </w:tc>
      </w:tr>
      <w:tr w:rsidR="00266B45" w:rsidRPr="00266B45" w14:paraId="57607D9B" w14:textId="77777777" w:rsidTr="00266B45">
        <w:trPr>
          <w:trHeight w:val="600"/>
        </w:trPr>
        <w:tc>
          <w:tcPr>
            <w:tcW w:w="9781" w:type="dxa"/>
            <w:gridSpan w:val="3"/>
            <w:tcBorders>
              <w:top w:val="single" w:sz="8" w:space="0" w:color="C9C9C9"/>
              <w:left w:val="single" w:sz="8" w:space="0" w:color="C9C9C9"/>
              <w:bottom w:val="nil"/>
              <w:right w:val="single" w:sz="8" w:space="0" w:color="C9C9C9"/>
            </w:tcBorders>
            <w:shd w:val="clear" w:color="auto" w:fill="auto"/>
            <w:hideMark/>
          </w:tcPr>
          <w:p w14:paraId="1759495F" w14:textId="77777777" w:rsidR="00266B45" w:rsidRPr="00266B45" w:rsidRDefault="00266B45" w:rsidP="00266B45">
            <w:pPr>
              <w:rPr>
                <w:rFonts w:ascii="等线" w:eastAsia="等线" w:hAnsi="等线" w:cs="宋体"/>
                <w:color w:val="000000"/>
                <w:kern w:val="0"/>
                <w:sz w:val="18"/>
                <w:szCs w:val="18"/>
              </w:rPr>
            </w:pPr>
            <w:r w:rsidRPr="00266B45">
              <w:rPr>
                <w:rFonts w:ascii="等线" w:eastAsia="等线" w:hAnsi="等线" w:cs="宋体" w:hint="eastAsia"/>
                <w:color w:val="000000"/>
                <w:kern w:val="0"/>
                <w:sz w:val="18"/>
                <w:szCs w:val="18"/>
              </w:rPr>
              <w:t>在启用RTOS时，用户需要创建一个专门用于处理GATT消息的task，HOST会向该task发送消息，该task收到消息后调用本函数用于处理收到的消息。</w:t>
            </w:r>
          </w:p>
        </w:tc>
      </w:tr>
      <w:tr w:rsidR="00266B45" w:rsidRPr="00266B45" w14:paraId="6C0CFE21" w14:textId="77777777" w:rsidTr="00266B45">
        <w:trPr>
          <w:trHeight w:val="270"/>
        </w:trPr>
        <w:tc>
          <w:tcPr>
            <w:tcW w:w="9781" w:type="dxa"/>
            <w:gridSpan w:val="3"/>
            <w:tcBorders>
              <w:top w:val="nil"/>
              <w:left w:val="single" w:sz="8" w:space="0" w:color="C9C9C9"/>
              <w:bottom w:val="nil"/>
              <w:right w:val="single" w:sz="8" w:space="0" w:color="C9C9C9"/>
            </w:tcBorders>
            <w:shd w:val="clear" w:color="auto" w:fill="auto"/>
            <w:hideMark/>
          </w:tcPr>
          <w:p w14:paraId="2BBF7C36" w14:textId="77777777" w:rsidR="00266B45" w:rsidRPr="00266B45" w:rsidRDefault="00266B45" w:rsidP="00266B45">
            <w:pPr>
              <w:rPr>
                <w:rFonts w:eastAsia="等线" w:cs="Calibri"/>
                <w:b/>
                <w:bCs/>
                <w:color w:val="000000"/>
                <w:kern w:val="0"/>
                <w:sz w:val="18"/>
                <w:szCs w:val="18"/>
              </w:rPr>
            </w:pPr>
            <w:r w:rsidRPr="00266B45">
              <w:rPr>
                <w:rFonts w:ascii="等线" w:eastAsia="等线" w:hAnsi="等线" w:cs="Calibri" w:hint="eastAsia"/>
                <w:b/>
                <w:bCs/>
                <w:color w:val="000000"/>
                <w:kern w:val="0"/>
                <w:sz w:val="18"/>
                <w:szCs w:val="18"/>
              </w:rPr>
              <w:t>参数：</w:t>
            </w:r>
          </w:p>
        </w:tc>
      </w:tr>
      <w:tr w:rsidR="00266B45" w:rsidRPr="00266B45" w14:paraId="1BF74A6E" w14:textId="77777777" w:rsidTr="00266B45">
        <w:trPr>
          <w:trHeight w:val="270"/>
        </w:trPr>
        <w:tc>
          <w:tcPr>
            <w:tcW w:w="1701" w:type="dxa"/>
            <w:tcBorders>
              <w:top w:val="nil"/>
              <w:left w:val="single" w:sz="8" w:space="0" w:color="C9C9C9"/>
              <w:bottom w:val="nil"/>
              <w:right w:val="nil"/>
            </w:tcBorders>
            <w:shd w:val="clear" w:color="auto" w:fill="auto"/>
            <w:hideMark/>
          </w:tcPr>
          <w:p w14:paraId="497E2203" w14:textId="77777777" w:rsidR="00266B45" w:rsidRPr="00266B45" w:rsidRDefault="00266B45" w:rsidP="00266B45">
            <w:pPr>
              <w:ind w:firstLineChars="100" w:firstLine="180"/>
              <w:rPr>
                <w:rFonts w:eastAsia="等线" w:cs="Calibri"/>
                <w:color w:val="000000"/>
                <w:kern w:val="0"/>
                <w:sz w:val="18"/>
                <w:szCs w:val="18"/>
              </w:rPr>
            </w:pPr>
            <w:r w:rsidRPr="00266B45">
              <w:rPr>
                <w:rFonts w:eastAsia="等线" w:cs="Calibri"/>
                <w:color w:val="000000"/>
                <w:kern w:val="0"/>
                <w:sz w:val="18"/>
                <w:szCs w:val="18"/>
              </w:rPr>
              <w:t>msg</w:t>
            </w:r>
          </w:p>
        </w:tc>
        <w:tc>
          <w:tcPr>
            <w:tcW w:w="272" w:type="dxa"/>
            <w:tcBorders>
              <w:top w:val="nil"/>
              <w:left w:val="nil"/>
              <w:bottom w:val="nil"/>
              <w:right w:val="nil"/>
            </w:tcBorders>
            <w:shd w:val="clear" w:color="auto" w:fill="auto"/>
            <w:hideMark/>
          </w:tcPr>
          <w:p w14:paraId="06EBA7D5" w14:textId="77777777" w:rsidR="00266B45" w:rsidRPr="00266B45" w:rsidRDefault="00266B45" w:rsidP="00266B45">
            <w:pPr>
              <w:jc w:val="right"/>
              <w:rPr>
                <w:rFonts w:eastAsia="等线" w:cs="Calibri"/>
                <w:color w:val="000000"/>
                <w:kern w:val="0"/>
                <w:sz w:val="18"/>
                <w:szCs w:val="18"/>
              </w:rPr>
            </w:pPr>
            <w:r w:rsidRPr="00266B45">
              <w:rPr>
                <w:rFonts w:eastAsia="等线" w:cs="Calibri"/>
                <w:color w:val="000000"/>
                <w:kern w:val="0"/>
                <w:sz w:val="18"/>
                <w:szCs w:val="18"/>
              </w:rPr>
              <w:t>-</w:t>
            </w:r>
          </w:p>
        </w:tc>
        <w:tc>
          <w:tcPr>
            <w:tcW w:w="7808" w:type="dxa"/>
            <w:tcBorders>
              <w:top w:val="nil"/>
              <w:left w:val="nil"/>
              <w:bottom w:val="nil"/>
              <w:right w:val="single" w:sz="8" w:space="0" w:color="C9C9C9"/>
            </w:tcBorders>
            <w:shd w:val="clear" w:color="auto" w:fill="auto"/>
            <w:hideMark/>
          </w:tcPr>
          <w:p w14:paraId="19924895" w14:textId="77777777" w:rsidR="00266B45" w:rsidRPr="00266B45" w:rsidRDefault="00266B45" w:rsidP="00266B45">
            <w:pPr>
              <w:rPr>
                <w:rFonts w:ascii="等线" w:eastAsia="等线" w:hAnsi="等线" w:cs="宋体"/>
                <w:color w:val="000000"/>
                <w:kern w:val="0"/>
                <w:sz w:val="18"/>
                <w:szCs w:val="18"/>
              </w:rPr>
            </w:pPr>
            <w:r w:rsidRPr="00266B45">
              <w:rPr>
                <w:rFonts w:ascii="等线" w:eastAsia="等线" w:hAnsi="等线" w:cs="宋体" w:hint="eastAsia"/>
                <w:color w:val="000000"/>
                <w:kern w:val="0"/>
                <w:sz w:val="18"/>
                <w:szCs w:val="18"/>
              </w:rPr>
              <w:t>从host收到的消息，也就是将要被处理的消息</w:t>
            </w:r>
          </w:p>
        </w:tc>
      </w:tr>
      <w:tr w:rsidR="00266B45" w:rsidRPr="00266B45" w14:paraId="0B2B716F" w14:textId="77777777" w:rsidTr="00266B45">
        <w:trPr>
          <w:trHeight w:val="270"/>
        </w:trPr>
        <w:tc>
          <w:tcPr>
            <w:tcW w:w="9781" w:type="dxa"/>
            <w:gridSpan w:val="3"/>
            <w:tcBorders>
              <w:top w:val="nil"/>
              <w:left w:val="single" w:sz="8" w:space="0" w:color="C9C9C9"/>
              <w:bottom w:val="nil"/>
              <w:right w:val="single" w:sz="8" w:space="0" w:color="C9C9C9"/>
            </w:tcBorders>
            <w:shd w:val="clear" w:color="auto" w:fill="auto"/>
            <w:hideMark/>
          </w:tcPr>
          <w:p w14:paraId="78EF30AE" w14:textId="77777777" w:rsidR="00266B45" w:rsidRPr="00266B45" w:rsidRDefault="00266B45" w:rsidP="00266B45">
            <w:pPr>
              <w:rPr>
                <w:rFonts w:eastAsia="等线" w:cs="Calibri"/>
                <w:b/>
                <w:bCs/>
                <w:color w:val="000000"/>
                <w:kern w:val="0"/>
                <w:sz w:val="18"/>
                <w:szCs w:val="18"/>
              </w:rPr>
            </w:pPr>
            <w:r w:rsidRPr="00266B45">
              <w:rPr>
                <w:rFonts w:ascii="等线" w:eastAsia="等线" w:hAnsi="等线" w:cs="Calibri" w:hint="eastAsia"/>
                <w:b/>
                <w:bCs/>
                <w:color w:val="000000"/>
                <w:kern w:val="0"/>
                <w:sz w:val="18"/>
                <w:szCs w:val="18"/>
              </w:rPr>
              <w:t>返回：</w:t>
            </w:r>
          </w:p>
        </w:tc>
      </w:tr>
      <w:tr w:rsidR="00266B45" w:rsidRPr="00266B45" w14:paraId="1F7CA5F5" w14:textId="77777777" w:rsidTr="00266B45">
        <w:trPr>
          <w:trHeight w:val="285"/>
        </w:trPr>
        <w:tc>
          <w:tcPr>
            <w:tcW w:w="1701" w:type="dxa"/>
            <w:tcBorders>
              <w:top w:val="nil"/>
              <w:left w:val="single" w:sz="8" w:space="0" w:color="C9C9C9"/>
              <w:bottom w:val="single" w:sz="8" w:space="0" w:color="C9C9C9"/>
              <w:right w:val="nil"/>
            </w:tcBorders>
            <w:shd w:val="clear" w:color="auto" w:fill="auto"/>
            <w:hideMark/>
          </w:tcPr>
          <w:p w14:paraId="1CAB6A4C" w14:textId="77777777" w:rsidR="00266B45" w:rsidRPr="00266B45" w:rsidRDefault="00266B45" w:rsidP="00266B45">
            <w:pPr>
              <w:ind w:firstLineChars="100" w:firstLine="180"/>
              <w:rPr>
                <w:rFonts w:eastAsia="等线" w:cs="Calibri"/>
                <w:color w:val="000000"/>
                <w:kern w:val="0"/>
                <w:sz w:val="18"/>
                <w:szCs w:val="18"/>
              </w:rPr>
            </w:pPr>
            <w:r w:rsidRPr="00266B45">
              <w:rPr>
                <w:rFonts w:eastAsia="等线" w:cs="Calibri"/>
                <w:color w:val="000000"/>
                <w:kern w:val="0"/>
                <w:sz w:val="18"/>
                <w:szCs w:val="18"/>
              </w:rPr>
              <w:t>None</w:t>
            </w:r>
          </w:p>
        </w:tc>
        <w:tc>
          <w:tcPr>
            <w:tcW w:w="272" w:type="dxa"/>
            <w:tcBorders>
              <w:top w:val="nil"/>
              <w:left w:val="nil"/>
              <w:bottom w:val="single" w:sz="8" w:space="0" w:color="C9C9C9"/>
              <w:right w:val="nil"/>
            </w:tcBorders>
            <w:shd w:val="clear" w:color="auto" w:fill="auto"/>
            <w:hideMark/>
          </w:tcPr>
          <w:p w14:paraId="77199735" w14:textId="77777777" w:rsidR="00266B45" w:rsidRPr="00266B45" w:rsidRDefault="00266B45" w:rsidP="00266B45">
            <w:pPr>
              <w:jc w:val="right"/>
              <w:rPr>
                <w:rFonts w:eastAsia="等线" w:cs="Calibri"/>
                <w:color w:val="000000"/>
                <w:kern w:val="0"/>
                <w:sz w:val="18"/>
                <w:szCs w:val="18"/>
              </w:rPr>
            </w:pPr>
            <w:r w:rsidRPr="00266B45">
              <w:rPr>
                <w:rFonts w:eastAsia="等线" w:cs="Calibri"/>
                <w:color w:val="000000"/>
                <w:kern w:val="0"/>
                <w:sz w:val="18"/>
                <w:szCs w:val="18"/>
              </w:rPr>
              <w:t xml:space="preserve">　</w:t>
            </w:r>
          </w:p>
        </w:tc>
        <w:tc>
          <w:tcPr>
            <w:tcW w:w="7808" w:type="dxa"/>
            <w:tcBorders>
              <w:top w:val="nil"/>
              <w:left w:val="nil"/>
              <w:bottom w:val="single" w:sz="8" w:space="0" w:color="C9C9C9"/>
              <w:right w:val="single" w:sz="8" w:space="0" w:color="C9C9C9"/>
            </w:tcBorders>
            <w:shd w:val="clear" w:color="auto" w:fill="auto"/>
            <w:hideMark/>
          </w:tcPr>
          <w:p w14:paraId="2BCAD5E6" w14:textId="77777777" w:rsidR="00266B45" w:rsidRPr="00266B45" w:rsidRDefault="00266B45" w:rsidP="00266B45">
            <w:pPr>
              <w:rPr>
                <w:rFonts w:eastAsia="等线" w:cs="Calibri"/>
                <w:color w:val="000000"/>
                <w:kern w:val="0"/>
                <w:sz w:val="18"/>
                <w:szCs w:val="18"/>
              </w:rPr>
            </w:pPr>
            <w:r w:rsidRPr="00266B45">
              <w:rPr>
                <w:rFonts w:eastAsia="等线" w:cs="Calibri"/>
                <w:color w:val="000000"/>
                <w:kern w:val="0"/>
                <w:sz w:val="18"/>
                <w:szCs w:val="18"/>
              </w:rPr>
              <w:t xml:space="preserve">　</w:t>
            </w:r>
          </w:p>
        </w:tc>
      </w:tr>
    </w:tbl>
    <w:p w14:paraId="59522EEC" w14:textId="77777777" w:rsidR="00266B45" w:rsidRPr="00266B45" w:rsidRDefault="00266B45" w:rsidP="00266B45"/>
    <w:p w14:paraId="6D53CA0B" w14:textId="1AB367B0" w:rsidR="00E564AB" w:rsidRPr="00351AF6" w:rsidRDefault="00E564AB" w:rsidP="00B431FC">
      <w:pPr>
        <w:pStyle w:val="Heading2"/>
      </w:pPr>
      <w:bookmarkStart w:id="107" w:name="_Toc35436564"/>
      <w:r w:rsidRPr="00351AF6">
        <w:lastRenderedPageBreak/>
        <w:t>Mesh API</w:t>
      </w:r>
      <w:bookmarkEnd w:id="107"/>
    </w:p>
    <w:p w14:paraId="0F1E5C51" w14:textId="39F0C1C8" w:rsidR="00351AF6" w:rsidRDefault="004045DE" w:rsidP="00B431FC">
      <w:pPr>
        <w:pStyle w:val="Heading3"/>
      </w:pPr>
      <w:bookmarkStart w:id="108" w:name="_Toc35436565"/>
      <w:r>
        <w:rPr>
          <w:rFonts w:hint="eastAsia"/>
        </w:rPr>
        <w:t>M</w:t>
      </w:r>
      <w:r>
        <w:t>esh</w:t>
      </w:r>
      <w:r w:rsidR="00351AF6" w:rsidRPr="00351AF6">
        <w:t>事件</w:t>
      </w:r>
      <w:bookmarkEnd w:id="108"/>
    </w:p>
    <w:p w14:paraId="6446E980" w14:textId="7C95FFBF" w:rsidR="005412BA" w:rsidRDefault="005412BA" w:rsidP="005412BA">
      <w:pPr>
        <w:pStyle w:val="Heading4"/>
      </w:pPr>
      <w:bookmarkStart w:id="109" w:name="_Toc35436566"/>
      <w:r>
        <w:rPr>
          <w:rFonts w:hint="eastAsia"/>
        </w:rPr>
        <w:t>M</w:t>
      </w:r>
      <w:r>
        <w:t>esh Event Type Defines</w:t>
      </w:r>
      <w:bookmarkEnd w:id="109"/>
    </w:p>
    <w:tbl>
      <w:tblPr>
        <w:tblW w:w="5000" w:type="pct"/>
        <w:tblLook w:val="04A0" w:firstRow="1" w:lastRow="0" w:firstColumn="1" w:lastColumn="0" w:noHBand="0" w:noVBand="1"/>
      </w:tblPr>
      <w:tblGrid>
        <w:gridCol w:w="4343"/>
        <w:gridCol w:w="247"/>
        <w:gridCol w:w="5372"/>
      </w:tblGrid>
      <w:tr w:rsidR="0061420B" w:rsidRPr="0061420B" w14:paraId="7AAEE35C" w14:textId="77777777" w:rsidTr="0061420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07B0656" w14:textId="77777777" w:rsidR="0061420B" w:rsidRPr="0061420B" w:rsidRDefault="0061420B" w:rsidP="0061420B">
            <w:pPr>
              <w:rPr>
                <w:rFonts w:eastAsia="Times New Roman" w:cs="Calibri"/>
                <w:b/>
                <w:bCs/>
                <w:color w:val="000000"/>
                <w:kern w:val="0"/>
              </w:rPr>
            </w:pPr>
            <w:r w:rsidRPr="0061420B">
              <w:rPr>
                <w:rFonts w:eastAsia="Times New Roman" w:cs="Calibri"/>
                <w:b/>
                <w:bCs/>
                <w:color w:val="000000"/>
                <w:kern w:val="0"/>
              </w:rPr>
              <w:t xml:space="preserve">// Mesh event type define </w:t>
            </w:r>
          </w:p>
        </w:tc>
      </w:tr>
      <w:tr w:rsidR="0061420B" w:rsidRPr="0061420B" w14:paraId="3C1006B3" w14:textId="77777777" w:rsidTr="0061420B">
        <w:trPr>
          <w:trHeight w:val="25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225543A0" w14:textId="0C9732A6"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 xml:space="preserve">enum </w:t>
            </w:r>
            <w:r w:rsidR="002F64C6" w:rsidRPr="0061420B">
              <w:rPr>
                <w:rFonts w:eastAsia="Times New Roman" w:cs="Calibri"/>
                <w:color w:val="000000"/>
                <w:kern w:val="0"/>
                <w:sz w:val="18"/>
                <w:szCs w:val="18"/>
              </w:rPr>
              <w:t>mesh_event_type_t</w:t>
            </w:r>
          </w:p>
        </w:tc>
      </w:tr>
      <w:tr w:rsidR="0061420B" w:rsidRPr="0061420B" w14:paraId="251994C2" w14:textId="77777777" w:rsidTr="0061420B">
        <w:trPr>
          <w:trHeight w:val="255"/>
        </w:trPr>
        <w:tc>
          <w:tcPr>
            <w:tcW w:w="2180" w:type="pct"/>
            <w:tcBorders>
              <w:top w:val="nil"/>
              <w:left w:val="single" w:sz="8" w:space="0" w:color="C9C9C9"/>
              <w:bottom w:val="nil"/>
              <w:right w:val="nil"/>
            </w:tcBorders>
            <w:shd w:val="clear" w:color="auto" w:fill="auto"/>
            <w:noWrap/>
            <w:hideMark/>
          </w:tcPr>
          <w:p w14:paraId="4DDDD5FF"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w:t>
            </w:r>
          </w:p>
        </w:tc>
        <w:tc>
          <w:tcPr>
            <w:tcW w:w="124" w:type="pct"/>
            <w:tcBorders>
              <w:top w:val="nil"/>
              <w:left w:val="nil"/>
              <w:bottom w:val="nil"/>
              <w:right w:val="nil"/>
            </w:tcBorders>
            <w:shd w:val="clear" w:color="auto" w:fill="auto"/>
            <w:noWrap/>
            <w:hideMark/>
          </w:tcPr>
          <w:p w14:paraId="526770BA"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655C6849"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 </w:t>
            </w:r>
          </w:p>
        </w:tc>
      </w:tr>
      <w:tr w:rsidR="0061420B" w:rsidRPr="0061420B" w14:paraId="21B2BB9E" w14:textId="77777777" w:rsidTr="0061420B">
        <w:trPr>
          <w:trHeight w:val="255"/>
        </w:trPr>
        <w:tc>
          <w:tcPr>
            <w:tcW w:w="2180" w:type="pct"/>
            <w:tcBorders>
              <w:top w:val="nil"/>
              <w:left w:val="single" w:sz="8" w:space="0" w:color="C9C9C9"/>
              <w:bottom w:val="nil"/>
              <w:right w:val="nil"/>
            </w:tcBorders>
            <w:shd w:val="clear" w:color="auto" w:fill="auto"/>
            <w:hideMark/>
          </w:tcPr>
          <w:p w14:paraId="616CA0F4"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MESH_EVT_STARTED,</w:t>
            </w:r>
          </w:p>
        </w:tc>
        <w:tc>
          <w:tcPr>
            <w:tcW w:w="124" w:type="pct"/>
            <w:tcBorders>
              <w:top w:val="nil"/>
              <w:left w:val="nil"/>
              <w:bottom w:val="nil"/>
              <w:right w:val="nil"/>
            </w:tcBorders>
            <w:shd w:val="clear" w:color="auto" w:fill="auto"/>
            <w:noWrap/>
            <w:hideMark/>
          </w:tcPr>
          <w:p w14:paraId="1F679F9D"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6562FDE2"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 xml:space="preserve">//!&lt; Mesh </w:t>
            </w:r>
            <w:r w:rsidRPr="0061420B">
              <w:rPr>
                <w:rFonts w:ascii="宋体" w:eastAsia="宋体" w:hAnsi="宋体" w:cs="Calibri" w:hint="eastAsia"/>
                <w:color w:val="000000"/>
                <w:kern w:val="0"/>
                <w:sz w:val="18"/>
                <w:szCs w:val="18"/>
              </w:rPr>
              <w:t>启动完成。</w:t>
            </w:r>
          </w:p>
        </w:tc>
      </w:tr>
      <w:tr w:rsidR="0061420B" w:rsidRPr="0061420B" w14:paraId="683629D0" w14:textId="77777777" w:rsidTr="0061420B">
        <w:trPr>
          <w:trHeight w:val="255"/>
        </w:trPr>
        <w:tc>
          <w:tcPr>
            <w:tcW w:w="2180" w:type="pct"/>
            <w:tcBorders>
              <w:top w:val="nil"/>
              <w:left w:val="single" w:sz="8" w:space="0" w:color="C9C9C9"/>
              <w:bottom w:val="nil"/>
              <w:right w:val="nil"/>
            </w:tcBorders>
            <w:shd w:val="clear" w:color="auto" w:fill="auto"/>
            <w:hideMark/>
          </w:tcPr>
          <w:p w14:paraId="60D4612E"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MESH_EVT_STOPPED,</w:t>
            </w:r>
          </w:p>
        </w:tc>
        <w:tc>
          <w:tcPr>
            <w:tcW w:w="124" w:type="pct"/>
            <w:tcBorders>
              <w:top w:val="nil"/>
              <w:left w:val="nil"/>
              <w:bottom w:val="nil"/>
              <w:right w:val="nil"/>
            </w:tcBorders>
            <w:shd w:val="clear" w:color="auto" w:fill="auto"/>
            <w:noWrap/>
            <w:hideMark/>
          </w:tcPr>
          <w:p w14:paraId="4EA1182C"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1529307F"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 xml:space="preserve">//!&lt; Mesh </w:t>
            </w:r>
            <w:r w:rsidRPr="0061420B">
              <w:rPr>
                <w:rFonts w:ascii="宋体" w:eastAsia="宋体" w:hAnsi="宋体" w:cs="Calibri" w:hint="eastAsia"/>
                <w:color w:val="000000"/>
                <w:kern w:val="0"/>
                <w:sz w:val="18"/>
                <w:szCs w:val="18"/>
              </w:rPr>
              <w:t>功能停止。</w:t>
            </w:r>
          </w:p>
        </w:tc>
      </w:tr>
      <w:tr w:rsidR="0061420B" w:rsidRPr="0061420B" w14:paraId="5B25EF8E" w14:textId="77777777" w:rsidTr="0061420B">
        <w:trPr>
          <w:trHeight w:val="255"/>
        </w:trPr>
        <w:tc>
          <w:tcPr>
            <w:tcW w:w="2180" w:type="pct"/>
            <w:tcBorders>
              <w:top w:val="nil"/>
              <w:left w:val="single" w:sz="8" w:space="0" w:color="C9C9C9"/>
              <w:bottom w:val="nil"/>
              <w:right w:val="nil"/>
            </w:tcBorders>
            <w:shd w:val="clear" w:color="auto" w:fill="auto"/>
            <w:hideMark/>
          </w:tcPr>
          <w:p w14:paraId="00EEFAD1"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MESH_EVT_RESET,</w:t>
            </w:r>
          </w:p>
        </w:tc>
        <w:tc>
          <w:tcPr>
            <w:tcW w:w="124" w:type="pct"/>
            <w:tcBorders>
              <w:top w:val="nil"/>
              <w:left w:val="nil"/>
              <w:bottom w:val="nil"/>
              <w:right w:val="nil"/>
            </w:tcBorders>
            <w:shd w:val="clear" w:color="auto" w:fill="auto"/>
            <w:noWrap/>
            <w:hideMark/>
          </w:tcPr>
          <w:p w14:paraId="6B18C6C4"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308E38CD"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 xml:space="preserve">//!&lt; </w:t>
            </w:r>
            <w:r w:rsidRPr="0061420B">
              <w:rPr>
                <w:rFonts w:ascii="宋体" w:eastAsia="宋体" w:hAnsi="宋体" w:cs="Calibri" w:hint="eastAsia"/>
                <w:color w:val="000000"/>
                <w:kern w:val="0"/>
                <w:sz w:val="18"/>
                <w:szCs w:val="18"/>
              </w:rPr>
              <w:t>从</w:t>
            </w:r>
            <w:r w:rsidRPr="0061420B">
              <w:rPr>
                <w:rFonts w:eastAsia="Times New Roman" w:cs="Calibri"/>
                <w:color w:val="000000"/>
                <w:kern w:val="0"/>
                <w:sz w:val="18"/>
                <w:szCs w:val="18"/>
              </w:rPr>
              <w:t xml:space="preserve">provisioner </w:t>
            </w:r>
            <w:r w:rsidRPr="0061420B">
              <w:rPr>
                <w:rFonts w:ascii="宋体" w:eastAsia="宋体" w:hAnsi="宋体" w:cs="Calibri" w:hint="eastAsia"/>
                <w:color w:val="000000"/>
                <w:kern w:val="0"/>
                <w:sz w:val="18"/>
                <w:szCs w:val="18"/>
              </w:rPr>
              <w:t>那里收到一个</w:t>
            </w:r>
            <w:r w:rsidRPr="0061420B">
              <w:rPr>
                <w:rFonts w:eastAsia="Times New Roman" w:cs="Calibri"/>
                <w:color w:val="000000"/>
                <w:kern w:val="0"/>
                <w:sz w:val="18"/>
                <w:szCs w:val="18"/>
              </w:rPr>
              <w:t>reset</w:t>
            </w:r>
            <w:r w:rsidRPr="0061420B">
              <w:rPr>
                <w:rFonts w:ascii="宋体" w:eastAsia="宋体" w:hAnsi="宋体" w:cs="Calibri" w:hint="eastAsia"/>
                <w:color w:val="000000"/>
                <w:kern w:val="0"/>
                <w:sz w:val="18"/>
                <w:szCs w:val="18"/>
              </w:rPr>
              <w:t>命令。</w:t>
            </w:r>
          </w:p>
        </w:tc>
      </w:tr>
      <w:tr w:rsidR="0061420B" w:rsidRPr="0061420B" w14:paraId="0D89ADFE" w14:textId="77777777" w:rsidTr="0061420B">
        <w:trPr>
          <w:trHeight w:val="255"/>
        </w:trPr>
        <w:tc>
          <w:tcPr>
            <w:tcW w:w="2180" w:type="pct"/>
            <w:tcBorders>
              <w:top w:val="nil"/>
              <w:left w:val="single" w:sz="8" w:space="0" w:color="C9C9C9"/>
              <w:bottom w:val="nil"/>
              <w:right w:val="nil"/>
            </w:tcBorders>
            <w:shd w:val="clear" w:color="auto" w:fill="auto"/>
            <w:hideMark/>
          </w:tcPr>
          <w:p w14:paraId="596407AE"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MESH_EVT_READY,</w:t>
            </w:r>
          </w:p>
        </w:tc>
        <w:tc>
          <w:tcPr>
            <w:tcW w:w="124" w:type="pct"/>
            <w:tcBorders>
              <w:top w:val="nil"/>
              <w:left w:val="nil"/>
              <w:bottom w:val="nil"/>
              <w:right w:val="nil"/>
            </w:tcBorders>
            <w:shd w:val="clear" w:color="auto" w:fill="auto"/>
            <w:noWrap/>
            <w:hideMark/>
          </w:tcPr>
          <w:p w14:paraId="6D878A08"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03C73D5C"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//!&lt; Mesh</w:t>
            </w:r>
            <w:r w:rsidRPr="0061420B">
              <w:rPr>
                <w:rFonts w:ascii="宋体" w:eastAsia="宋体" w:hAnsi="宋体" w:cs="Calibri" w:hint="eastAsia"/>
                <w:color w:val="000000"/>
                <w:kern w:val="0"/>
                <w:sz w:val="18"/>
                <w:szCs w:val="18"/>
              </w:rPr>
              <w:t>准备就绪，可以启动。</w:t>
            </w:r>
          </w:p>
        </w:tc>
      </w:tr>
      <w:tr w:rsidR="0061420B" w:rsidRPr="0061420B" w14:paraId="1B120532" w14:textId="77777777" w:rsidTr="0061420B">
        <w:trPr>
          <w:trHeight w:val="255"/>
        </w:trPr>
        <w:tc>
          <w:tcPr>
            <w:tcW w:w="2180" w:type="pct"/>
            <w:tcBorders>
              <w:top w:val="nil"/>
              <w:left w:val="single" w:sz="8" w:space="0" w:color="C9C9C9"/>
              <w:bottom w:val="nil"/>
              <w:right w:val="nil"/>
            </w:tcBorders>
            <w:shd w:val="clear" w:color="auto" w:fill="auto"/>
            <w:hideMark/>
          </w:tcPr>
          <w:p w14:paraId="75E4AC42"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MESH_EVT_MODEL_APPKEY_BINDED,</w:t>
            </w:r>
          </w:p>
        </w:tc>
        <w:tc>
          <w:tcPr>
            <w:tcW w:w="124" w:type="pct"/>
            <w:tcBorders>
              <w:top w:val="nil"/>
              <w:left w:val="nil"/>
              <w:bottom w:val="nil"/>
              <w:right w:val="nil"/>
            </w:tcBorders>
            <w:shd w:val="clear" w:color="auto" w:fill="auto"/>
            <w:noWrap/>
            <w:hideMark/>
          </w:tcPr>
          <w:p w14:paraId="60B148A6"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0C3CFF12"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//!&lt; Model</w:t>
            </w:r>
            <w:r w:rsidRPr="0061420B">
              <w:rPr>
                <w:rFonts w:ascii="宋体" w:eastAsia="宋体" w:hAnsi="宋体" w:cs="Calibri" w:hint="eastAsia"/>
                <w:color w:val="000000"/>
                <w:kern w:val="0"/>
                <w:sz w:val="18"/>
                <w:szCs w:val="18"/>
              </w:rPr>
              <w:t>成功和一个</w:t>
            </w:r>
            <w:r w:rsidRPr="0061420B">
              <w:rPr>
                <w:rFonts w:eastAsia="Times New Roman" w:cs="Calibri"/>
                <w:color w:val="000000"/>
                <w:kern w:val="0"/>
                <w:sz w:val="18"/>
                <w:szCs w:val="18"/>
              </w:rPr>
              <w:t>appkey</w:t>
            </w:r>
            <w:r w:rsidRPr="0061420B">
              <w:rPr>
                <w:rFonts w:ascii="宋体" w:eastAsia="宋体" w:hAnsi="宋体" w:cs="Calibri" w:hint="eastAsia"/>
                <w:color w:val="000000"/>
                <w:kern w:val="0"/>
                <w:sz w:val="18"/>
                <w:szCs w:val="18"/>
              </w:rPr>
              <w:t>绑定。</w:t>
            </w:r>
          </w:p>
        </w:tc>
      </w:tr>
      <w:tr w:rsidR="0061420B" w:rsidRPr="0061420B" w14:paraId="2C235F25" w14:textId="77777777" w:rsidTr="0061420B">
        <w:trPr>
          <w:trHeight w:val="255"/>
        </w:trPr>
        <w:tc>
          <w:tcPr>
            <w:tcW w:w="2180" w:type="pct"/>
            <w:tcBorders>
              <w:top w:val="nil"/>
              <w:left w:val="single" w:sz="8" w:space="0" w:color="C9C9C9"/>
              <w:bottom w:val="nil"/>
              <w:right w:val="nil"/>
            </w:tcBorders>
            <w:shd w:val="clear" w:color="auto" w:fill="auto"/>
            <w:hideMark/>
          </w:tcPr>
          <w:p w14:paraId="1D5E16B9"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MESH_EVT_MODEL_GRPADDR_SUBED,</w:t>
            </w:r>
          </w:p>
        </w:tc>
        <w:tc>
          <w:tcPr>
            <w:tcW w:w="124" w:type="pct"/>
            <w:tcBorders>
              <w:top w:val="nil"/>
              <w:left w:val="nil"/>
              <w:bottom w:val="nil"/>
              <w:right w:val="nil"/>
            </w:tcBorders>
            <w:shd w:val="clear" w:color="auto" w:fill="auto"/>
            <w:noWrap/>
            <w:hideMark/>
          </w:tcPr>
          <w:p w14:paraId="3D9A7C97"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6AAA8E56"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//!&lt; Model</w:t>
            </w:r>
            <w:r w:rsidRPr="0061420B">
              <w:rPr>
                <w:rFonts w:ascii="宋体" w:eastAsia="宋体" w:hAnsi="宋体" w:cs="Calibri" w:hint="eastAsia"/>
                <w:color w:val="000000"/>
                <w:kern w:val="0"/>
                <w:sz w:val="18"/>
                <w:szCs w:val="18"/>
              </w:rPr>
              <w:t>成功订阅一个</w:t>
            </w:r>
            <w:r w:rsidRPr="0061420B">
              <w:rPr>
                <w:rFonts w:eastAsia="Times New Roman" w:cs="Calibri"/>
                <w:color w:val="000000"/>
                <w:kern w:val="0"/>
                <w:sz w:val="18"/>
                <w:szCs w:val="18"/>
              </w:rPr>
              <w:t xml:space="preserve">group </w:t>
            </w:r>
            <w:r w:rsidRPr="0061420B">
              <w:rPr>
                <w:rFonts w:ascii="宋体" w:eastAsia="宋体" w:hAnsi="宋体" w:cs="Calibri" w:hint="eastAsia"/>
                <w:color w:val="000000"/>
                <w:kern w:val="0"/>
                <w:sz w:val="18"/>
                <w:szCs w:val="18"/>
              </w:rPr>
              <w:t>地址。</w:t>
            </w:r>
          </w:p>
        </w:tc>
      </w:tr>
      <w:tr w:rsidR="0061420B" w:rsidRPr="0061420B" w14:paraId="6FE00840" w14:textId="77777777" w:rsidTr="0061420B">
        <w:trPr>
          <w:trHeight w:val="255"/>
        </w:trPr>
        <w:tc>
          <w:tcPr>
            <w:tcW w:w="2180" w:type="pct"/>
            <w:tcBorders>
              <w:top w:val="nil"/>
              <w:left w:val="single" w:sz="8" w:space="0" w:color="C9C9C9"/>
              <w:bottom w:val="nil"/>
              <w:right w:val="nil"/>
            </w:tcBorders>
            <w:shd w:val="clear" w:color="auto" w:fill="auto"/>
            <w:hideMark/>
          </w:tcPr>
          <w:p w14:paraId="6405E97A"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MESH_EVT_PROV_PARAM_REQ,</w:t>
            </w:r>
          </w:p>
        </w:tc>
        <w:tc>
          <w:tcPr>
            <w:tcW w:w="124" w:type="pct"/>
            <w:tcBorders>
              <w:top w:val="nil"/>
              <w:left w:val="nil"/>
              <w:bottom w:val="nil"/>
              <w:right w:val="nil"/>
            </w:tcBorders>
            <w:shd w:val="clear" w:color="auto" w:fill="auto"/>
            <w:noWrap/>
            <w:hideMark/>
          </w:tcPr>
          <w:p w14:paraId="51DAE1C2"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5513B3A8"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 xml:space="preserve">//!&lt; </w:t>
            </w:r>
            <w:r w:rsidRPr="0061420B">
              <w:rPr>
                <w:rFonts w:ascii="宋体" w:eastAsia="宋体" w:hAnsi="宋体" w:cs="Calibri" w:hint="eastAsia"/>
                <w:color w:val="000000"/>
                <w:kern w:val="0"/>
                <w:sz w:val="18"/>
                <w:szCs w:val="18"/>
              </w:rPr>
              <w:t>从</w:t>
            </w:r>
            <w:r w:rsidRPr="0061420B">
              <w:rPr>
                <w:rFonts w:eastAsia="Times New Roman" w:cs="Calibri"/>
                <w:color w:val="000000"/>
                <w:kern w:val="0"/>
                <w:sz w:val="18"/>
                <w:szCs w:val="18"/>
              </w:rPr>
              <w:t xml:space="preserve"> provisioner</w:t>
            </w:r>
            <w:r w:rsidRPr="0061420B">
              <w:rPr>
                <w:rFonts w:ascii="宋体" w:eastAsia="宋体" w:hAnsi="宋体" w:cs="Calibri" w:hint="eastAsia"/>
                <w:color w:val="000000"/>
                <w:kern w:val="0"/>
                <w:sz w:val="18"/>
                <w:szCs w:val="18"/>
              </w:rPr>
              <w:t>收到</w:t>
            </w:r>
            <w:r w:rsidRPr="0061420B">
              <w:rPr>
                <w:rFonts w:eastAsia="Times New Roman" w:cs="Calibri"/>
                <w:color w:val="000000"/>
                <w:kern w:val="0"/>
                <w:sz w:val="18"/>
                <w:szCs w:val="18"/>
              </w:rPr>
              <w:t xml:space="preserve"> provision parameter request</w:t>
            </w:r>
            <w:r w:rsidRPr="0061420B">
              <w:rPr>
                <w:rFonts w:ascii="宋体" w:eastAsia="宋体" w:hAnsi="宋体" w:cs="Calibri" w:hint="eastAsia"/>
                <w:color w:val="000000"/>
                <w:kern w:val="0"/>
                <w:sz w:val="18"/>
                <w:szCs w:val="18"/>
              </w:rPr>
              <w:t>。</w:t>
            </w:r>
          </w:p>
        </w:tc>
      </w:tr>
      <w:tr w:rsidR="0061420B" w:rsidRPr="0061420B" w14:paraId="2C5BB783" w14:textId="77777777" w:rsidTr="0061420B">
        <w:trPr>
          <w:trHeight w:val="255"/>
        </w:trPr>
        <w:tc>
          <w:tcPr>
            <w:tcW w:w="2180" w:type="pct"/>
            <w:tcBorders>
              <w:top w:val="nil"/>
              <w:left w:val="single" w:sz="8" w:space="0" w:color="C9C9C9"/>
              <w:bottom w:val="nil"/>
              <w:right w:val="nil"/>
            </w:tcBorders>
            <w:shd w:val="clear" w:color="auto" w:fill="auto"/>
            <w:hideMark/>
          </w:tcPr>
          <w:p w14:paraId="00A95F63"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 xml:space="preserve">MESH_EVT_PROV_AUTH_DATA_REQ, </w:t>
            </w:r>
          </w:p>
        </w:tc>
        <w:tc>
          <w:tcPr>
            <w:tcW w:w="124" w:type="pct"/>
            <w:tcBorders>
              <w:top w:val="nil"/>
              <w:left w:val="nil"/>
              <w:bottom w:val="nil"/>
              <w:right w:val="nil"/>
            </w:tcBorders>
            <w:shd w:val="clear" w:color="auto" w:fill="auto"/>
            <w:noWrap/>
            <w:hideMark/>
          </w:tcPr>
          <w:p w14:paraId="7CBD0E3C"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7BD8199E"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 xml:space="preserve">//!&lt; </w:t>
            </w:r>
            <w:r w:rsidRPr="0061420B">
              <w:rPr>
                <w:rFonts w:ascii="宋体" w:eastAsia="宋体" w:hAnsi="宋体" w:cs="Calibri" w:hint="eastAsia"/>
                <w:color w:val="000000"/>
                <w:kern w:val="0"/>
                <w:sz w:val="18"/>
                <w:szCs w:val="18"/>
              </w:rPr>
              <w:t>从</w:t>
            </w:r>
            <w:r w:rsidRPr="0061420B">
              <w:rPr>
                <w:rFonts w:eastAsia="Times New Roman" w:cs="Calibri"/>
                <w:color w:val="000000"/>
                <w:kern w:val="0"/>
                <w:sz w:val="18"/>
                <w:szCs w:val="18"/>
              </w:rPr>
              <w:t xml:space="preserve"> provisioner</w:t>
            </w:r>
            <w:r w:rsidRPr="0061420B">
              <w:rPr>
                <w:rFonts w:ascii="宋体" w:eastAsia="宋体" w:hAnsi="宋体" w:cs="Calibri" w:hint="eastAsia"/>
                <w:color w:val="000000"/>
                <w:kern w:val="0"/>
                <w:sz w:val="18"/>
                <w:szCs w:val="18"/>
              </w:rPr>
              <w:t>收到</w:t>
            </w:r>
            <w:r w:rsidRPr="0061420B">
              <w:rPr>
                <w:rFonts w:eastAsia="Times New Roman" w:cs="Calibri"/>
                <w:color w:val="000000"/>
                <w:kern w:val="0"/>
                <w:sz w:val="18"/>
                <w:szCs w:val="18"/>
              </w:rPr>
              <w:t xml:space="preserve"> authentication data request</w:t>
            </w:r>
            <w:r w:rsidRPr="0061420B">
              <w:rPr>
                <w:rFonts w:ascii="宋体" w:eastAsia="宋体" w:hAnsi="宋体" w:cs="Calibri" w:hint="eastAsia"/>
                <w:color w:val="000000"/>
                <w:kern w:val="0"/>
                <w:sz w:val="18"/>
                <w:szCs w:val="18"/>
              </w:rPr>
              <w:t>。</w:t>
            </w:r>
          </w:p>
        </w:tc>
      </w:tr>
      <w:tr w:rsidR="0061420B" w:rsidRPr="0061420B" w14:paraId="0119F205" w14:textId="77777777" w:rsidTr="0061420B">
        <w:trPr>
          <w:trHeight w:val="255"/>
        </w:trPr>
        <w:tc>
          <w:tcPr>
            <w:tcW w:w="2180" w:type="pct"/>
            <w:tcBorders>
              <w:top w:val="nil"/>
              <w:left w:val="single" w:sz="8" w:space="0" w:color="C9C9C9"/>
              <w:bottom w:val="nil"/>
              <w:right w:val="nil"/>
            </w:tcBorders>
            <w:shd w:val="clear" w:color="auto" w:fill="auto"/>
            <w:hideMark/>
          </w:tcPr>
          <w:p w14:paraId="559BF2D5"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 xml:space="preserve">MESH_EVT_PROV_RESULT, </w:t>
            </w:r>
          </w:p>
        </w:tc>
        <w:tc>
          <w:tcPr>
            <w:tcW w:w="124" w:type="pct"/>
            <w:tcBorders>
              <w:top w:val="nil"/>
              <w:left w:val="nil"/>
              <w:bottom w:val="nil"/>
              <w:right w:val="nil"/>
            </w:tcBorders>
            <w:shd w:val="clear" w:color="auto" w:fill="auto"/>
            <w:noWrap/>
            <w:hideMark/>
          </w:tcPr>
          <w:p w14:paraId="5ABFB1D7"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0716647E"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 xml:space="preserve">//!&lt; </w:t>
            </w:r>
            <w:r w:rsidRPr="0061420B">
              <w:rPr>
                <w:rFonts w:ascii="宋体" w:eastAsia="宋体" w:hAnsi="宋体" w:cs="Calibri" w:hint="eastAsia"/>
                <w:color w:val="000000"/>
                <w:kern w:val="0"/>
                <w:sz w:val="18"/>
                <w:szCs w:val="18"/>
              </w:rPr>
              <w:t>收到</w:t>
            </w:r>
            <w:r w:rsidRPr="0061420B">
              <w:rPr>
                <w:rFonts w:eastAsia="Times New Roman" w:cs="Calibri"/>
                <w:color w:val="000000"/>
                <w:kern w:val="0"/>
                <w:sz w:val="18"/>
                <w:szCs w:val="18"/>
              </w:rPr>
              <w:t xml:space="preserve"> provision</w:t>
            </w:r>
            <w:r w:rsidRPr="0061420B">
              <w:rPr>
                <w:rFonts w:ascii="宋体" w:eastAsia="宋体" w:hAnsi="宋体" w:cs="Calibri" w:hint="eastAsia"/>
                <w:color w:val="000000"/>
                <w:kern w:val="0"/>
                <w:sz w:val="18"/>
                <w:szCs w:val="18"/>
              </w:rPr>
              <w:t>结果。</w:t>
            </w:r>
          </w:p>
        </w:tc>
      </w:tr>
      <w:tr w:rsidR="0061420B" w:rsidRPr="0061420B" w14:paraId="448EB656" w14:textId="77777777" w:rsidTr="0061420B">
        <w:trPr>
          <w:trHeight w:val="255"/>
        </w:trPr>
        <w:tc>
          <w:tcPr>
            <w:tcW w:w="2180" w:type="pct"/>
            <w:tcBorders>
              <w:top w:val="nil"/>
              <w:left w:val="single" w:sz="8" w:space="0" w:color="C9C9C9"/>
              <w:bottom w:val="nil"/>
              <w:right w:val="nil"/>
            </w:tcBorders>
            <w:shd w:val="clear" w:color="auto" w:fill="auto"/>
            <w:hideMark/>
          </w:tcPr>
          <w:p w14:paraId="5B665ECA"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 xml:space="preserve">MESH_EVT_UPDATE_IND, </w:t>
            </w:r>
          </w:p>
        </w:tc>
        <w:tc>
          <w:tcPr>
            <w:tcW w:w="124" w:type="pct"/>
            <w:tcBorders>
              <w:top w:val="nil"/>
              <w:left w:val="nil"/>
              <w:bottom w:val="nil"/>
              <w:right w:val="nil"/>
            </w:tcBorders>
            <w:shd w:val="clear" w:color="auto" w:fill="auto"/>
            <w:noWrap/>
            <w:hideMark/>
          </w:tcPr>
          <w:p w14:paraId="014F5556"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5B897D09"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 xml:space="preserve">//!&lt; </w:t>
            </w:r>
            <w:r w:rsidRPr="0061420B">
              <w:rPr>
                <w:rFonts w:ascii="宋体" w:eastAsia="宋体" w:hAnsi="宋体" w:cs="Calibri" w:hint="eastAsia"/>
                <w:color w:val="000000"/>
                <w:kern w:val="0"/>
                <w:sz w:val="18"/>
                <w:szCs w:val="18"/>
              </w:rPr>
              <w:t>收到状态更新通知。</w:t>
            </w:r>
          </w:p>
        </w:tc>
      </w:tr>
      <w:tr w:rsidR="0061420B" w:rsidRPr="0061420B" w14:paraId="339367BB" w14:textId="77777777" w:rsidTr="0061420B">
        <w:trPr>
          <w:trHeight w:val="255"/>
        </w:trPr>
        <w:tc>
          <w:tcPr>
            <w:tcW w:w="2180" w:type="pct"/>
            <w:tcBorders>
              <w:top w:val="nil"/>
              <w:left w:val="single" w:sz="8" w:space="0" w:color="C9C9C9"/>
              <w:bottom w:val="nil"/>
              <w:right w:val="nil"/>
            </w:tcBorders>
            <w:shd w:val="clear" w:color="auto" w:fill="auto"/>
            <w:hideMark/>
          </w:tcPr>
          <w:p w14:paraId="31F5CE0B"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MESH_EVT_RECV_MSG,</w:t>
            </w:r>
          </w:p>
        </w:tc>
        <w:tc>
          <w:tcPr>
            <w:tcW w:w="124" w:type="pct"/>
            <w:tcBorders>
              <w:top w:val="nil"/>
              <w:left w:val="nil"/>
              <w:bottom w:val="nil"/>
              <w:right w:val="nil"/>
            </w:tcBorders>
            <w:shd w:val="clear" w:color="auto" w:fill="auto"/>
            <w:noWrap/>
            <w:hideMark/>
          </w:tcPr>
          <w:p w14:paraId="3DEE5CCE"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7C6B1862"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 xml:space="preserve">//!&lt; </w:t>
            </w:r>
            <w:r w:rsidRPr="0061420B">
              <w:rPr>
                <w:rFonts w:ascii="宋体" w:eastAsia="宋体" w:hAnsi="宋体" w:cs="Calibri" w:hint="eastAsia"/>
                <w:color w:val="000000"/>
                <w:kern w:val="0"/>
                <w:sz w:val="18"/>
                <w:szCs w:val="18"/>
              </w:rPr>
              <w:t>收到</w:t>
            </w:r>
            <w:r w:rsidRPr="0061420B">
              <w:rPr>
                <w:rFonts w:eastAsia="Times New Roman" w:cs="Calibri"/>
                <w:color w:val="000000"/>
                <w:kern w:val="0"/>
                <w:sz w:val="18"/>
                <w:szCs w:val="18"/>
              </w:rPr>
              <w:t>mesh</w:t>
            </w:r>
            <w:r w:rsidRPr="0061420B">
              <w:rPr>
                <w:rFonts w:ascii="宋体" w:eastAsia="宋体" w:hAnsi="宋体" w:cs="Calibri" w:hint="eastAsia"/>
                <w:color w:val="000000"/>
                <w:kern w:val="0"/>
                <w:sz w:val="18"/>
                <w:szCs w:val="18"/>
              </w:rPr>
              <w:t>的数据</w:t>
            </w:r>
          </w:p>
        </w:tc>
      </w:tr>
      <w:tr w:rsidR="0061420B" w:rsidRPr="0061420B" w14:paraId="3B27B8EA" w14:textId="77777777" w:rsidTr="0061420B">
        <w:trPr>
          <w:trHeight w:val="255"/>
        </w:trPr>
        <w:tc>
          <w:tcPr>
            <w:tcW w:w="2180" w:type="pct"/>
            <w:tcBorders>
              <w:top w:val="nil"/>
              <w:left w:val="single" w:sz="8" w:space="0" w:color="C9C9C9"/>
              <w:bottom w:val="nil"/>
              <w:right w:val="nil"/>
            </w:tcBorders>
            <w:shd w:val="clear" w:color="auto" w:fill="auto"/>
            <w:hideMark/>
          </w:tcPr>
          <w:p w14:paraId="38FF3BCA"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MESH_EVT_COMPO_DATA_REQ,</w:t>
            </w:r>
          </w:p>
        </w:tc>
        <w:tc>
          <w:tcPr>
            <w:tcW w:w="124" w:type="pct"/>
            <w:tcBorders>
              <w:top w:val="nil"/>
              <w:left w:val="nil"/>
              <w:bottom w:val="nil"/>
              <w:right w:val="nil"/>
            </w:tcBorders>
            <w:shd w:val="clear" w:color="auto" w:fill="auto"/>
            <w:noWrap/>
            <w:hideMark/>
          </w:tcPr>
          <w:p w14:paraId="32A57978"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1131B635" w14:textId="77777777"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//!&lt;</w:t>
            </w:r>
            <w:r w:rsidRPr="0061420B">
              <w:rPr>
                <w:rFonts w:ascii="宋体" w:eastAsia="宋体" w:hAnsi="宋体" w:cs="Calibri" w:hint="eastAsia"/>
                <w:color w:val="000000"/>
                <w:kern w:val="0"/>
                <w:sz w:val="18"/>
                <w:szCs w:val="18"/>
              </w:rPr>
              <w:t>从</w:t>
            </w:r>
            <w:r w:rsidRPr="0061420B">
              <w:rPr>
                <w:rFonts w:eastAsia="Times New Roman" w:cs="Calibri"/>
                <w:color w:val="000000"/>
                <w:kern w:val="0"/>
                <w:sz w:val="18"/>
                <w:szCs w:val="18"/>
              </w:rPr>
              <w:t xml:space="preserve"> provisioner</w:t>
            </w:r>
            <w:r w:rsidRPr="0061420B">
              <w:rPr>
                <w:rFonts w:ascii="宋体" w:eastAsia="宋体" w:hAnsi="宋体" w:cs="Calibri" w:hint="eastAsia"/>
                <w:color w:val="000000"/>
                <w:kern w:val="0"/>
                <w:sz w:val="18"/>
                <w:szCs w:val="18"/>
              </w:rPr>
              <w:t>收到</w:t>
            </w:r>
            <w:r w:rsidRPr="0061420B">
              <w:rPr>
                <w:rFonts w:eastAsia="Times New Roman" w:cs="Calibri"/>
                <w:color w:val="000000"/>
                <w:kern w:val="0"/>
                <w:sz w:val="18"/>
                <w:szCs w:val="18"/>
              </w:rPr>
              <w:t xml:space="preserve"> composition data request</w:t>
            </w:r>
            <w:r w:rsidRPr="0061420B">
              <w:rPr>
                <w:rFonts w:ascii="宋体" w:eastAsia="宋体" w:hAnsi="宋体" w:cs="Calibri" w:hint="eastAsia"/>
                <w:color w:val="000000"/>
                <w:kern w:val="0"/>
                <w:sz w:val="18"/>
                <w:szCs w:val="18"/>
              </w:rPr>
              <w:t>。</w:t>
            </w:r>
          </w:p>
        </w:tc>
      </w:tr>
      <w:tr w:rsidR="0061420B" w:rsidRPr="0061420B" w14:paraId="43BB10C5" w14:textId="77777777" w:rsidTr="0061420B">
        <w:trPr>
          <w:trHeight w:val="255"/>
        </w:trPr>
        <w:tc>
          <w:tcPr>
            <w:tcW w:w="2180" w:type="pct"/>
            <w:tcBorders>
              <w:top w:val="nil"/>
              <w:left w:val="single" w:sz="8" w:space="0" w:color="C9C9C9"/>
              <w:bottom w:val="nil"/>
              <w:right w:val="nil"/>
            </w:tcBorders>
            <w:shd w:val="clear" w:color="auto" w:fill="auto"/>
            <w:hideMark/>
          </w:tcPr>
          <w:p w14:paraId="7DEDC28B" w14:textId="77777777" w:rsidR="0061420B" w:rsidRPr="0061420B" w:rsidRDefault="0061420B" w:rsidP="0061420B">
            <w:pPr>
              <w:ind w:firstLineChars="100" w:firstLine="180"/>
              <w:rPr>
                <w:rFonts w:eastAsia="Times New Roman" w:cs="Calibri"/>
                <w:color w:val="000000"/>
                <w:kern w:val="0"/>
                <w:sz w:val="18"/>
                <w:szCs w:val="18"/>
              </w:rPr>
            </w:pPr>
            <w:r w:rsidRPr="0061420B">
              <w:rPr>
                <w:rFonts w:eastAsia="Times New Roman" w:cs="Calibri"/>
                <w:color w:val="000000"/>
                <w:kern w:val="0"/>
                <w:sz w:val="18"/>
                <w:szCs w:val="18"/>
              </w:rPr>
              <w:t xml:space="preserve">MESH_EVT_ADV_REPORT,                </w:t>
            </w:r>
          </w:p>
        </w:tc>
        <w:tc>
          <w:tcPr>
            <w:tcW w:w="124" w:type="pct"/>
            <w:tcBorders>
              <w:top w:val="nil"/>
              <w:left w:val="nil"/>
              <w:bottom w:val="nil"/>
              <w:right w:val="nil"/>
            </w:tcBorders>
            <w:shd w:val="clear" w:color="auto" w:fill="auto"/>
            <w:noWrap/>
            <w:hideMark/>
          </w:tcPr>
          <w:p w14:paraId="254D5106" w14:textId="77777777" w:rsidR="0061420B" w:rsidRPr="0061420B" w:rsidRDefault="0061420B" w:rsidP="0061420B">
            <w:pPr>
              <w:rPr>
                <w:rFonts w:eastAsia="Times New Roman" w:cs="Calibri"/>
                <w:color w:val="000000"/>
                <w:kern w:val="0"/>
                <w:sz w:val="18"/>
                <w:szCs w:val="18"/>
              </w:rPr>
            </w:pPr>
          </w:p>
        </w:tc>
        <w:tc>
          <w:tcPr>
            <w:tcW w:w="2696" w:type="pct"/>
            <w:tcBorders>
              <w:top w:val="nil"/>
              <w:left w:val="nil"/>
              <w:bottom w:val="nil"/>
              <w:right w:val="single" w:sz="8" w:space="0" w:color="C9C9C9"/>
            </w:tcBorders>
            <w:shd w:val="clear" w:color="auto" w:fill="auto"/>
            <w:noWrap/>
            <w:hideMark/>
          </w:tcPr>
          <w:p w14:paraId="222A16D8" w14:textId="6E070D8E" w:rsidR="0061420B" w:rsidRPr="0061420B" w:rsidRDefault="0061420B" w:rsidP="0061420B">
            <w:pPr>
              <w:rPr>
                <w:rFonts w:eastAsia="Times New Roman" w:cs="Calibri"/>
                <w:color w:val="000000"/>
                <w:kern w:val="0"/>
                <w:sz w:val="18"/>
                <w:szCs w:val="18"/>
              </w:rPr>
            </w:pPr>
            <w:r w:rsidRPr="0061420B">
              <w:rPr>
                <w:rFonts w:eastAsia="Times New Roman" w:cs="Calibri"/>
                <w:color w:val="000000"/>
                <w:kern w:val="0"/>
                <w:sz w:val="18"/>
                <w:szCs w:val="18"/>
              </w:rPr>
              <w:t xml:space="preserve">//!&lt; </w:t>
            </w:r>
            <w:r w:rsidRPr="0061420B">
              <w:rPr>
                <w:rFonts w:ascii="宋体" w:eastAsia="宋体" w:hAnsi="宋体" w:cs="宋体"/>
                <w:color w:val="000000"/>
                <w:kern w:val="0"/>
                <w:sz w:val="18"/>
                <w:szCs w:val="18"/>
              </w:rPr>
              <w:t>收到</w:t>
            </w:r>
            <w:r w:rsidRPr="0061420B">
              <w:rPr>
                <w:rFonts w:eastAsia="Times New Roman" w:cs="Calibri"/>
                <w:color w:val="000000"/>
                <w:kern w:val="0"/>
                <w:sz w:val="18"/>
                <w:szCs w:val="18"/>
              </w:rPr>
              <w:t>BLE</w:t>
            </w:r>
            <w:r w:rsidRPr="0061420B">
              <w:rPr>
                <w:rFonts w:ascii="宋体" w:eastAsia="宋体" w:hAnsi="宋体" w:cs="宋体"/>
                <w:color w:val="000000"/>
                <w:kern w:val="0"/>
                <w:sz w:val="18"/>
                <w:szCs w:val="18"/>
              </w:rPr>
              <w:t>广播包的事件，通知应用层处理</w:t>
            </w:r>
            <w:r>
              <w:rPr>
                <w:rFonts w:ascii="宋体" w:eastAsia="宋体" w:hAnsi="宋体" w:cs="宋体" w:hint="eastAsia"/>
                <w:color w:val="000000"/>
                <w:kern w:val="0"/>
                <w:sz w:val="18"/>
                <w:szCs w:val="18"/>
              </w:rPr>
              <w:t>。</w:t>
            </w:r>
          </w:p>
        </w:tc>
      </w:tr>
      <w:tr w:rsidR="0061420B" w:rsidRPr="0061420B" w14:paraId="7B0E48AD" w14:textId="77777777" w:rsidTr="0061420B">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7A7F2729" w14:textId="3345CDF4" w:rsidR="0061420B" w:rsidRPr="0061420B" w:rsidRDefault="0061420B" w:rsidP="002F64C6">
            <w:pPr>
              <w:rPr>
                <w:rFonts w:eastAsia="Times New Roman" w:cs="Calibri"/>
                <w:color w:val="000000"/>
                <w:kern w:val="0"/>
                <w:sz w:val="18"/>
                <w:szCs w:val="18"/>
              </w:rPr>
            </w:pPr>
            <w:r w:rsidRPr="0061420B">
              <w:rPr>
                <w:rFonts w:eastAsia="Times New Roman" w:cs="Calibri"/>
                <w:color w:val="000000"/>
                <w:kern w:val="0"/>
                <w:sz w:val="18"/>
                <w:szCs w:val="18"/>
              </w:rPr>
              <w:t>};</w:t>
            </w:r>
          </w:p>
        </w:tc>
      </w:tr>
    </w:tbl>
    <w:p w14:paraId="2750C209" w14:textId="4CBECF74" w:rsidR="005207A6" w:rsidRDefault="005207A6" w:rsidP="005412BA">
      <w:pPr>
        <w:pStyle w:val="Heading4"/>
      </w:pPr>
      <w:bookmarkStart w:id="110" w:name="_Toc35436567"/>
      <w:r>
        <w:t>Mesh network information updates</w:t>
      </w:r>
      <w:bookmarkEnd w:id="110"/>
    </w:p>
    <w:tbl>
      <w:tblPr>
        <w:tblW w:w="5000" w:type="pct"/>
        <w:tblLook w:val="04A0" w:firstRow="1" w:lastRow="0" w:firstColumn="1" w:lastColumn="0" w:noHBand="0" w:noVBand="1"/>
      </w:tblPr>
      <w:tblGrid>
        <w:gridCol w:w="5017"/>
        <w:gridCol w:w="247"/>
        <w:gridCol w:w="4698"/>
      </w:tblGrid>
      <w:tr w:rsidR="005207A6" w:rsidRPr="005207A6" w14:paraId="351DD7AE" w14:textId="77777777" w:rsidTr="005207A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B473089" w14:textId="77777777" w:rsidR="005207A6" w:rsidRPr="005207A6" w:rsidRDefault="005207A6" w:rsidP="005207A6">
            <w:pPr>
              <w:rPr>
                <w:rFonts w:eastAsia="Times New Roman" w:cs="Calibri"/>
                <w:b/>
                <w:bCs/>
                <w:color w:val="000000"/>
                <w:kern w:val="0"/>
              </w:rPr>
            </w:pPr>
            <w:r w:rsidRPr="005207A6">
              <w:rPr>
                <w:rFonts w:eastAsia="Times New Roman" w:cs="Calibri"/>
                <w:b/>
                <w:bCs/>
                <w:color w:val="000000"/>
                <w:kern w:val="0"/>
              </w:rPr>
              <w:t>// Mesh network information update type.</w:t>
            </w:r>
          </w:p>
        </w:tc>
      </w:tr>
      <w:tr w:rsidR="005207A6" w:rsidRPr="005207A6" w14:paraId="61A9CD80" w14:textId="77777777" w:rsidTr="005207A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54E7F4DE" w14:textId="77777777" w:rsidR="005207A6" w:rsidRPr="005207A6" w:rsidRDefault="005207A6" w:rsidP="005207A6">
            <w:pPr>
              <w:rPr>
                <w:rFonts w:eastAsia="Times New Roman" w:cs="Calibri"/>
                <w:color w:val="000000"/>
                <w:kern w:val="0"/>
                <w:sz w:val="18"/>
                <w:szCs w:val="18"/>
              </w:rPr>
            </w:pPr>
            <w:r w:rsidRPr="005207A6">
              <w:rPr>
                <w:rFonts w:eastAsia="Times New Roman" w:cs="Calibri"/>
                <w:color w:val="000000"/>
                <w:kern w:val="0"/>
                <w:sz w:val="18"/>
                <w:szCs w:val="18"/>
              </w:rPr>
              <w:t>enum mesh_update_type_t</w:t>
            </w:r>
          </w:p>
        </w:tc>
      </w:tr>
      <w:tr w:rsidR="005207A6" w:rsidRPr="005207A6" w14:paraId="3DA80CFE" w14:textId="77777777" w:rsidTr="005207A6">
        <w:trPr>
          <w:trHeight w:val="300"/>
        </w:trPr>
        <w:tc>
          <w:tcPr>
            <w:tcW w:w="2518" w:type="pct"/>
            <w:tcBorders>
              <w:top w:val="nil"/>
              <w:left w:val="single" w:sz="8" w:space="0" w:color="C9C9C9"/>
              <w:bottom w:val="nil"/>
              <w:right w:val="nil"/>
            </w:tcBorders>
            <w:shd w:val="clear" w:color="auto" w:fill="auto"/>
            <w:noWrap/>
            <w:hideMark/>
          </w:tcPr>
          <w:p w14:paraId="4A3D9412" w14:textId="77777777" w:rsidR="005207A6" w:rsidRPr="005207A6" w:rsidRDefault="005207A6" w:rsidP="005207A6">
            <w:pPr>
              <w:rPr>
                <w:rFonts w:eastAsia="Times New Roman" w:cs="Calibri"/>
                <w:color w:val="000000"/>
                <w:kern w:val="0"/>
                <w:sz w:val="18"/>
                <w:szCs w:val="18"/>
              </w:rPr>
            </w:pPr>
            <w:r w:rsidRPr="005207A6">
              <w:rPr>
                <w:rFonts w:eastAsia="Times New Roman" w:cs="Calibri"/>
                <w:color w:val="000000"/>
                <w:kern w:val="0"/>
                <w:sz w:val="18"/>
                <w:szCs w:val="18"/>
              </w:rPr>
              <w:t>{</w:t>
            </w:r>
          </w:p>
        </w:tc>
        <w:tc>
          <w:tcPr>
            <w:tcW w:w="124" w:type="pct"/>
            <w:tcBorders>
              <w:top w:val="nil"/>
              <w:left w:val="nil"/>
              <w:bottom w:val="nil"/>
              <w:right w:val="nil"/>
            </w:tcBorders>
            <w:shd w:val="clear" w:color="auto" w:fill="auto"/>
            <w:noWrap/>
            <w:hideMark/>
          </w:tcPr>
          <w:p w14:paraId="376657F2" w14:textId="77777777" w:rsidR="005207A6" w:rsidRPr="005207A6" w:rsidRDefault="005207A6" w:rsidP="005207A6">
            <w:pPr>
              <w:rPr>
                <w:rFonts w:eastAsia="Times New Roman" w:cs="Calibri"/>
                <w:color w:val="000000"/>
                <w:kern w:val="0"/>
                <w:sz w:val="18"/>
                <w:szCs w:val="18"/>
              </w:rPr>
            </w:pPr>
          </w:p>
        </w:tc>
        <w:tc>
          <w:tcPr>
            <w:tcW w:w="2358" w:type="pct"/>
            <w:tcBorders>
              <w:top w:val="nil"/>
              <w:left w:val="nil"/>
              <w:bottom w:val="nil"/>
              <w:right w:val="single" w:sz="8" w:space="0" w:color="C9C9C9"/>
            </w:tcBorders>
            <w:shd w:val="clear" w:color="auto" w:fill="auto"/>
            <w:noWrap/>
            <w:hideMark/>
          </w:tcPr>
          <w:p w14:paraId="6C48BDD9" w14:textId="77777777" w:rsidR="005207A6" w:rsidRPr="005207A6" w:rsidRDefault="005207A6" w:rsidP="005207A6">
            <w:pPr>
              <w:rPr>
                <w:rFonts w:eastAsia="Times New Roman" w:cs="Calibri"/>
                <w:color w:val="000000"/>
                <w:kern w:val="0"/>
                <w:sz w:val="18"/>
                <w:szCs w:val="18"/>
              </w:rPr>
            </w:pPr>
            <w:r w:rsidRPr="005207A6">
              <w:rPr>
                <w:rFonts w:eastAsia="Times New Roman" w:cs="Calibri"/>
                <w:color w:val="000000"/>
                <w:kern w:val="0"/>
                <w:sz w:val="18"/>
                <w:szCs w:val="18"/>
              </w:rPr>
              <w:t> </w:t>
            </w:r>
          </w:p>
        </w:tc>
      </w:tr>
      <w:tr w:rsidR="005207A6" w:rsidRPr="005207A6" w14:paraId="5A52E18A" w14:textId="77777777" w:rsidTr="005207A6">
        <w:trPr>
          <w:trHeight w:val="300"/>
        </w:trPr>
        <w:tc>
          <w:tcPr>
            <w:tcW w:w="2518" w:type="pct"/>
            <w:tcBorders>
              <w:top w:val="nil"/>
              <w:left w:val="single" w:sz="8" w:space="0" w:color="C9C9C9"/>
              <w:bottom w:val="nil"/>
              <w:right w:val="nil"/>
            </w:tcBorders>
            <w:shd w:val="clear" w:color="auto" w:fill="auto"/>
            <w:hideMark/>
          </w:tcPr>
          <w:p w14:paraId="73073A1F" w14:textId="77777777" w:rsidR="005207A6" w:rsidRPr="005207A6" w:rsidRDefault="005207A6" w:rsidP="005207A6">
            <w:pPr>
              <w:ind w:firstLineChars="100" w:firstLine="180"/>
              <w:rPr>
                <w:rFonts w:eastAsia="Times New Roman" w:cs="Calibri"/>
                <w:color w:val="000000"/>
                <w:kern w:val="0"/>
                <w:sz w:val="18"/>
                <w:szCs w:val="18"/>
              </w:rPr>
            </w:pPr>
            <w:r w:rsidRPr="005207A6">
              <w:rPr>
                <w:rFonts w:eastAsia="Times New Roman" w:cs="Calibri"/>
                <w:color w:val="000000"/>
                <w:kern w:val="0"/>
                <w:sz w:val="18"/>
                <w:szCs w:val="18"/>
              </w:rPr>
              <w:t xml:space="preserve">MESH_UPD_TYPE_NET_KEY_UPDATED, </w:t>
            </w:r>
          </w:p>
        </w:tc>
        <w:tc>
          <w:tcPr>
            <w:tcW w:w="124" w:type="pct"/>
            <w:tcBorders>
              <w:top w:val="nil"/>
              <w:left w:val="nil"/>
              <w:bottom w:val="nil"/>
              <w:right w:val="nil"/>
            </w:tcBorders>
            <w:shd w:val="clear" w:color="auto" w:fill="auto"/>
            <w:noWrap/>
            <w:hideMark/>
          </w:tcPr>
          <w:p w14:paraId="774DACE5" w14:textId="77777777" w:rsidR="005207A6" w:rsidRPr="005207A6" w:rsidRDefault="005207A6" w:rsidP="005207A6">
            <w:pPr>
              <w:rPr>
                <w:rFonts w:eastAsia="Times New Roman" w:cs="Calibri"/>
                <w:color w:val="000000"/>
                <w:kern w:val="0"/>
                <w:sz w:val="18"/>
                <w:szCs w:val="18"/>
              </w:rPr>
            </w:pPr>
          </w:p>
        </w:tc>
        <w:tc>
          <w:tcPr>
            <w:tcW w:w="2358" w:type="pct"/>
            <w:tcBorders>
              <w:top w:val="nil"/>
              <w:left w:val="nil"/>
              <w:bottom w:val="nil"/>
              <w:right w:val="single" w:sz="8" w:space="0" w:color="C9C9C9"/>
            </w:tcBorders>
            <w:shd w:val="clear" w:color="auto" w:fill="auto"/>
            <w:noWrap/>
            <w:hideMark/>
          </w:tcPr>
          <w:p w14:paraId="79EED449" w14:textId="77777777" w:rsidR="005207A6" w:rsidRPr="005207A6" w:rsidRDefault="005207A6" w:rsidP="005207A6">
            <w:pPr>
              <w:rPr>
                <w:rFonts w:eastAsia="Times New Roman" w:cs="Calibri"/>
                <w:color w:val="000000"/>
                <w:kern w:val="0"/>
                <w:sz w:val="18"/>
                <w:szCs w:val="18"/>
              </w:rPr>
            </w:pPr>
            <w:r w:rsidRPr="005207A6">
              <w:rPr>
                <w:rFonts w:eastAsia="Times New Roman" w:cs="Calibri"/>
                <w:color w:val="000000"/>
                <w:kern w:val="0"/>
                <w:sz w:val="18"/>
                <w:szCs w:val="18"/>
              </w:rPr>
              <w:t xml:space="preserve">//!&lt; Network key </w:t>
            </w:r>
            <w:r w:rsidRPr="005207A6">
              <w:rPr>
                <w:rFonts w:ascii="宋体" w:eastAsia="宋体" w:hAnsi="宋体" w:cs="宋体"/>
                <w:color w:val="000000"/>
                <w:kern w:val="0"/>
                <w:sz w:val="18"/>
                <w:szCs w:val="18"/>
              </w:rPr>
              <w:t>更新</w:t>
            </w:r>
          </w:p>
        </w:tc>
      </w:tr>
      <w:tr w:rsidR="005207A6" w:rsidRPr="005207A6" w14:paraId="6C997A8C" w14:textId="77777777" w:rsidTr="005207A6">
        <w:trPr>
          <w:trHeight w:val="300"/>
        </w:trPr>
        <w:tc>
          <w:tcPr>
            <w:tcW w:w="2518" w:type="pct"/>
            <w:tcBorders>
              <w:top w:val="nil"/>
              <w:left w:val="single" w:sz="8" w:space="0" w:color="C9C9C9"/>
              <w:bottom w:val="nil"/>
              <w:right w:val="nil"/>
            </w:tcBorders>
            <w:shd w:val="clear" w:color="auto" w:fill="auto"/>
            <w:hideMark/>
          </w:tcPr>
          <w:p w14:paraId="38A35010" w14:textId="77777777" w:rsidR="005207A6" w:rsidRPr="005207A6" w:rsidRDefault="005207A6" w:rsidP="005207A6">
            <w:pPr>
              <w:ind w:firstLineChars="100" w:firstLine="180"/>
              <w:rPr>
                <w:rFonts w:eastAsia="Times New Roman" w:cs="Calibri"/>
                <w:color w:val="000000"/>
                <w:kern w:val="0"/>
                <w:sz w:val="18"/>
                <w:szCs w:val="18"/>
              </w:rPr>
            </w:pPr>
            <w:r w:rsidRPr="005207A6">
              <w:rPr>
                <w:rFonts w:eastAsia="Times New Roman" w:cs="Calibri"/>
                <w:color w:val="000000"/>
                <w:kern w:val="0"/>
                <w:sz w:val="18"/>
                <w:szCs w:val="18"/>
              </w:rPr>
              <w:t xml:space="preserve">MESH_UPD_TYPE_NET_KEY_DELETED, </w:t>
            </w:r>
          </w:p>
        </w:tc>
        <w:tc>
          <w:tcPr>
            <w:tcW w:w="124" w:type="pct"/>
            <w:tcBorders>
              <w:top w:val="nil"/>
              <w:left w:val="nil"/>
              <w:bottom w:val="nil"/>
              <w:right w:val="nil"/>
            </w:tcBorders>
            <w:shd w:val="clear" w:color="auto" w:fill="auto"/>
            <w:noWrap/>
            <w:hideMark/>
          </w:tcPr>
          <w:p w14:paraId="6C4342FC" w14:textId="77777777" w:rsidR="005207A6" w:rsidRPr="005207A6" w:rsidRDefault="005207A6" w:rsidP="005207A6">
            <w:pPr>
              <w:rPr>
                <w:rFonts w:eastAsia="Times New Roman" w:cs="Calibri"/>
                <w:color w:val="000000"/>
                <w:kern w:val="0"/>
                <w:sz w:val="18"/>
                <w:szCs w:val="18"/>
              </w:rPr>
            </w:pPr>
          </w:p>
        </w:tc>
        <w:tc>
          <w:tcPr>
            <w:tcW w:w="2358" w:type="pct"/>
            <w:tcBorders>
              <w:top w:val="nil"/>
              <w:left w:val="nil"/>
              <w:bottom w:val="nil"/>
              <w:right w:val="single" w:sz="8" w:space="0" w:color="C9C9C9"/>
            </w:tcBorders>
            <w:shd w:val="clear" w:color="auto" w:fill="auto"/>
            <w:noWrap/>
            <w:hideMark/>
          </w:tcPr>
          <w:p w14:paraId="6B6DC132" w14:textId="77777777" w:rsidR="005207A6" w:rsidRPr="005207A6" w:rsidRDefault="005207A6" w:rsidP="005207A6">
            <w:pPr>
              <w:rPr>
                <w:rFonts w:eastAsia="Times New Roman" w:cs="Calibri"/>
                <w:color w:val="000000"/>
                <w:kern w:val="0"/>
                <w:sz w:val="18"/>
                <w:szCs w:val="18"/>
              </w:rPr>
            </w:pPr>
            <w:r w:rsidRPr="005207A6">
              <w:rPr>
                <w:rFonts w:eastAsia="Times New Roman" w:cs="Calibri"/>
                <w:color w:val="000000"/>
                <w:kern w:val="0"/>
                <w:sz w:val="18"/>
                <w:szCs w:val="18"/>
              </w:rPr>
              <w:t xml:space="preserve">//!&lt; Network key </w:t>
            </w:r>
            <w:r w:rsidRPr="005207A6">
              <w:rPr>
                <w:rFonts w:ascii="宋体" w:eastAsia="宋体" w:hAnsi="宋体" w:cs="宋体"/>
                <w:color w:val="000000"/>
                <w:kern w:val="0"/>
                <w:sz w:val="18"/>
                <w:szCs w:val="18"/>
              </w:rPr>
              <w:t>删除</w:t>
            </w:r>
          </w:p>
        </w:tc>
      </w:tr>
      <w:tr w:rsidR="005207A6" w:rsidRPr="005207A6" w14:paraId="1C6136EA" w14:textId="77777777" w:rsidTr="005207A6">
        <w:trPr>
          <w:trHeight w:val="300"/>
        </w:trPr>
        <w:tc>
          <w:tcPr>
            <w:tcW w:w="2518" w:type="pct"/>
            <w:tcBorders>
              <w:top w:val="nil"/>
              <w:left w:val="single" w:sz="8" w:space="0" w:color="C9C9C9"/>
              <w:bottom w:val="nil"/>
              <w:right w:val="nil"/>
            </w:tcBorders>
            <w:shd w:val="clear" w:color="auto" w:fill="auto"/>
            <w:hideMark/>
          </w:tcPr>
          <w:p w14:paraId="56FF2F8A" w14:textId="77777777" w:rsidR="005207A6" w:rsidRPr="005207A6" w:rsidRDefault="005207A6" w:rsidP="005207A6">
            <w:pPr>
              <w:ind w:firstLineChars="100" w:firstLine="180"/>
              <w:rPr>
                <w:rFonts w:eastAsia="Times New Roman" w:cs="Calibri"/>
                <w:color w:val="000000"/>
                <w:kern w:val="0"/>
                <w:sz w:val="18"/>
                <w:szCs w:val="18"/>
              </w:rPr>
            </w:pPr>
            <w:r w:rsidRPr="005207A6">
              <w:rPr>
                <w:rFonts w:eastAsia="Times New Roman" w:cs="Calibri"/>
                <w:color w:val="000000"/>
                <w:kern w:val="0"/>
                <w:sz w:val="18"/>
                <w:szCs w:val="18"/>
              </w:rPr>
              <w:t xml:space="preserve">MESH_UPD_TYPE_APP_KEY_UPDATED, </w:t>
            </w:r>
          </w:p>
        </w:tc>
        <w:tc>
          <w:tcPr>
            <w:tcW w:w="124" w:type="pct"/>
            <w:tcBorders>
              <w:top w:val="nil"/>
              <w:left w:val="nil"/>
              <w:bottom w:val="nil"/>
              <w:right w:val="nil"/>
            </w:tcBorders>
            <w:shd w:val="clear" w:color="auto" w:fill="auto"/>
            <w:noWrap/>
            <w:hideMark/>
          </w:tcPr>
          <w:p w14:paraId="16CFA384" w14:textId="77777777" w:rsidR="005207A6" w:rsidRPr="005207A6" w:rsidRDefault="005207A6" w:rsidP="005207A6">
            <w:pPr>
              <w:rPr>
                <w:rFonts w:eastAsia="Times New Roman" w:cs="Calibri"/>
                <w:color w:val="000000"/>
                <w:kern w:val="0"/>
                <w:sz w:val="18"/>
                <w:szCs w:val="18"/>
              </w:rPr>
            </w:pPr>
          </w:p>
        </w:tc>
        <w:tc>
          <w:tcPr>
            <w:tcW w:w="2358" w:type="pct"/>
            <w:tcBorders>
              <w:top w:val="nil"/>
              <w:left w:val="nil"/>
              <w:bottom w:val="nil"/>
              <w:right w:val="single" w:sz="8" w:space="0" w:color="C9C9C9"/>
            </w:tcBorders>
            <w:shd w:val="clear" w:color="auto" w:fill="auto"/>
            <w:noWrap/>
            <w:hideMark/>
          </w:tcPr>
          <w:p w14:paraId="36C0C563" w14:textId="77777777" w:rsidR="005207A6" w:rsidRPr="005207A6" w:rsidRDefault="005207A6" w:rsidP="005207A6">
            <w:pPr>
              <w:rPr>
                <w:rFonts w:eastAsia="Times New Roman" w:cs="Calibri"/>
                <w:color w:val="000000"/>
                <w:kern w:val="0"/>
                <w:sz w:val="18"/>
                <w:szCs w:val="18"/>
              </w:rPr>
            </w:pPr>
            <w:r w:rsidRPr="005207A6">
              <w:rPr>
                <w:rFonts w:eastAsia="Times New Roman" w:cs="Calibri"/>
                <w:color w:val="000000"/>
                <w:kern w:val="0"/>
                <w:sz w:val="18"/>
                <w:szCs w:val="18"/>
              </w:rPr>
              <w:t xml:space="preserve">//!&lt; Application key </w:t>
            </w:r>
            <w:r w:rsidRPr="005207A6">
              <w:rPr>
                <w:rFonts w:ascii="宋体" w:eastAsia="宋体" w:hAnsi="宋体" w:cs="宋体"/>
                <w:color w:val="000000"/>
                <w:kern w:val="0"/>
                <w:sz w:val="18"/>
                <w:szCs w:val="18"/>
              </w:rPr>
              <w:t>更新</w:t>
            </w:r>
          </w:p>
        </w:tc>
      </w:tr>
      <w:tr w:rsidR="005207A6" w:rsidRPr="005207A6" w14:paraId="529E0C2B" w14:textId="77777777" w:rsidTr="005207A6">
        <w:trPr>
          <w:trHeight w:val="300"/>
        </w:trPr>
        <w:tc>
          <w:tcPr>
            <w:tcW w:w="2518" w:type="pct"/>
            <w:tcBorders>
              <w:top w:val="nil"/>
              <w:left w:val="single" w:sz="8" w:space="0" w:color="C9C9C9"/>
              <w:bottom w:val="nil"/>
              <w:right w:val="nil"/>
            </w:tcBorders>
            <w:shd w:val="clear" w:color="auto" w:fill="auto"/>
            <w:hideMark/>
          </w:tcPr>
          <w:p w14:paraId="58848194" w14:textId="77777777" w:rsidR="005207A6" w:rsidRPr="005207A6" w:rsidRDefault="005207A6" w:rsidP="005207A6">
            <w:pPr>
              <w:ind w:firstLineChars="100" w:firstLine="180"/>
              <w:rPr>
                <w:rFonts w:eastAsia="Times New Roman" w:cs="Calibri"/>
                <w:color w:val="000000"/>
                <w:kern w:val="0"/>
                <w:sz w:val="18"/>
                <w:szCs w:val="18"/>
              </w:rPr>
            </w:pPr>
            <w:r w:rsidRPr="005207A6">
              <w:rPr>
                <w:rFonts w:eastAsia="Times New Roman" w:cs="Calibri"/>
                <w:color w:val="000000"/>
                <w:kern w:val="0"/>
                <w:sz w:val="18"/>
                <w:szCs w:val="18"/>
              </w:rPr>
              <w:t xml:space="preserve">MESH_UPD_TYPE_APP_KEY_DELETED, </w:t>
            </w:r>
          </w:p>
        </w:tc>
        <w:tc>
          <w:tcPr>
            <w:tcW w:w="124" w:type="pct"/>
            <w:tcBorders>
              <w:top w:val="nil"/>
              <w:left w:val="nil"/>
              <w:bottom w:val="nil"/>
              <w:right w:val="nil"/>
            </w:tcBorders>
            <w:shd w:val="clear" w:color="auto" w:fill="auto"/>
            <w:noWrap/>
            <w:hideMark/>
          </w:tcPr>
          <w:p w14:paraId="6E6BEB0C" w14:textId="77777777" w:rsidR="005207A6" w:rsidRPr="005207A6" w:rsidRDefault="005207A6" w:rsidP="005207A6">
            <w:pPr>
              <w:rPr>
                <w:rFonts w:eastAsia="Times New Roman" w:cs="Calibri"/>
                <w:color w:val="000000"/>
                <w:kern w:val="0"/>
                <w:sz w:val="18"/>
                <w:szCs w:val="18"/>
              </w:rPr>
            </w:pPr>
          </w:p>
        </w:tc>
        <w:tc>
          <w:tcPr>
            <w:tcW w:w="2358" w:type="pct"/>
            <w:tcBorders>
              <w:top w:val="nil"/>
              <w:left w:val="nil"/>
              <w:bottom w:val="nil"/>
              <w:right w:val="single" w:sz="8" w:space="0" w:color="C9C9C9"/>
            </w:tcBorders>
            <w:shd w:val="clear" w:color="auto" w:fill="auto"/>
            <w:noWrap/>
            <w:hideMark/>
          </w:tcPr>
          <w:p w14:paraId="3D2514DC" w14:textId="77777777" w:rsidR="005207A6" w:rsidRPr="005207A6" w:rsidRDefault="005207A6" w:rsidP="005207A6">
            <w:pPr>
              <w:rPr>
                <w:rFonts w:eastAsia="Times New Roman" w:cs="Calibri"/>
                <w:color w:val="000000"/>
                <w:kern w:val="0"/>
                <w:sz w:val="18"/>
                <w:szCs w:val="18"/>
              </w:rPr>
            </w:pPr>
            <w:r w:rsidRPr="005207A6">
              <w:rPr>
                <w:rFonts w:eastAsia="Times New Roman" w:cs="Calibri"/>
                <w:color w:val="000000"/>
                <w:kern w:val="0"/>
                <w:sz w:val="18"/>
                <w:szCs w:val="18"/>
              </w:rPr>
              <w:t xml:space="preserve">//!&lt; Application key </w:t>
            </w:r>
            <w:r w:rsidRPr="005207A6">
              <w:rPr>
                <w:rFonts w:ascii="宋体" w:eastAsia="宋体" w:hAnsi="宋体" w:cs="宋体"/>
                <w:color w:val="000000"/>
                <w:kern w:val="0"/>
                <w:sz w:val="18"/>
                <w:szCs w:val="18"/>
              </w:rPr>
              <w:t>删除</w:t>
            </w:r>
          </w:p>
        </w:tc>
      </w:tr>
      <w:tr w:rsidR="005207A6" w:rsidRPr="005207A6" w14:paraId="3F99D8AA" w14:textId="77777777" w:rsidTr="005207A6">
        <w:trPr>
          <w:trHeight w:val="300"/>
        </w:trPr>
        <w:tc>
          <w:tcPr>
            <w:tcW w:w="2518" w:type="pct"/>
            <w:tcBorders>
              <w:top w:val="nil"/>
              <w:left w:val="single" w:sz="8" w:space="0" w:color="C9C9C9"/>
              <w:bottom w:val="nil"/>
              <w:right w:val="nil"/>
            </w:tcBorders>
            <w:shd w:val="clear" w:color="auto" w:fill="auto"/>
            <w:hideMark/>
          </w:tcPr>
          <w:p w14:paraId="1445BC12" w14:textId="77777777" w:rsidR="005207A6" w:rsidRPr="005207A6" w:rsidRDefault="005207A6" w:rsidP="005207A6">
            <w:pPr>
              <w:ind w:firstLineChars="100" w:firstLine="180"/>
              <w:rPr>
                <w:rFonts w:eastAsia="Times New Roman" w:cs="Calibri"/>
                <w:color w:val="000000"/>
                <w:kern w:val="0"/>
                <w:sz w:val="18"/>
                <w:szCs w:val="18"/>
              </w:rPr>
            </w:pPr>
            <w:r w:rsidRPr="005207A6">
              <w:rPr>
                <w:rFonts w:eastAsia="Times New Roman" w:cs="Calibri"/>
                <w:color w:val="000000"/>
                <w:kern w:val="0"/>
                <w:sz w:val="18"/>
                <w:szCs w:val="18"/>
              </w:rPr>
              <w:t xml:space="preserve">MESH_UPD_TYPE_PUBLI_PARAM, </w:t>
            </w:r>
          </w:p>
        </w:tc>
        <w:tc>
          <w:tcPr>
            <w:tcW w:w="124" w:type="pct"/>
            <w:tcBorders>
              <w:top w:val="nil"/>
              <w:left w:val="nil"/>
              <w:bottom w:val="nil"/>
              <w:right w:val="nil"/>
            </w:tcBorders>
            <w:shd w:val="clear" w:color="auto" w:fill="auto"/>
            <w:noWrap/>
            <w:hideMark/>
          </w:tcPr>
          <w:p w14:paraId="524CA7F9" w14:textId="77777777" w:rsidR="005207A6" w:rsidRPr="005207A6" w:rsidRDefault="005207A6" w:rsidP="005207A6">
            <w:pPr>
              <w:rPr>
                <w:rFonts w:eastAsia="Times New Roman" w:cs="Calibri"/>
                <w:color w:val="000000"/>
                <w:kern w:val="0"/>
                <w:sz w:val="18"/>
                <w:szCs w:val="18"/>
              </w:rPr>
            </w:pPr>
          </w:p>
        </w:tc>
        <w:tc>
          <w:tcPr>
            <w:tcW w:w="2358" w:type="pct"/>
            <w:tcBorders>
              <w:top w:val="nil"/>
              <w:left w:val="nil"/>
              <w:bottom w:val="nil"/>
              <w:right w:val="single" w:sz="8" w:space="0" w:color="C9C9C9"/>
            </w:tcBorders>
            <w:shd w:val="clear" w:color="auto" w:fill="auto"/>
            <w:noWrap/>
            <w:hideMark/>
          </w:tcPr>
          <w:p w14:paraId="61D4E674" w14:textId="77777777" w:rsidR="005207A6" w:rsidRPr="005207A6" w:rsidRDefault="005207A6" w:rsidP="005207A6">
            <w:pPr>
              <w:rPr>
                <w:rFonts w:eastAsia="Times New Roman" w:cs="Calibri"/>
                <w:color w:val="000000"/>
                <w:kern w:val="0"/>
                <w:sz w:val="18"/>
                <w:szCs w:val="18"/>
              </w:rPr>
            </w:pPr>
            <w:r w:rsidRPr="005207A6">
              <w:rPr>
                <w:rFonts w:eastAsia="Times New Roman" w:cs="Calibri"/>
                <w:color w:val="000000"/>
                <w:kern w:val="0"/>
                <w:sz w:val="18"/>
                <w:szCs w:val="18"/>
              </w:rPr>
              <w:t xml:space="preserve">//!&lt; Model publication </w:t>
            </w:r>
            <w:r w:rsidRPr="005207A6">
              <w:rPr>
                <w:rFonts w:ascii="宋体" w:eastAsia="宋体" w:hAnsi="宋体" w:cs="宋体"/>
                <w:color w:val="000000"/>
                <w:kern w:val="0"/>
                <w:sz w:val="18"/>
                <w:szCs w:val="18"/>
              </w:rPr>
              <w:t>参数更新</w:t>
            </w:r>
          </w:p>
        </w:tc>
      </w:tr>
      <w:tr w:rsidR="005207A6" w:rsidRPr="005207A6" w14:paraId="452B15F0" w14:textId="77777777" w:rsidTr="005207A6">
        <w:trPr>
          <w:trHeight w:val="300"/>
        </w:trPr>
        <w:tc>
          <w:tcPr>
            <w:tcW w:w="2518" w:type="pct"/>
            <w:tcBorders>
              <w:top w:val="nil"/>
              <w:left w:val="single" w:sz="8" w:space="0" w:color="C9C9C9"/>
              <w:bottom w:val="nil"/>
              <w:right w:val="nil"/>
            </w:tcBorders>
            <w:shd w:val="clear" w:color="auto" w:fill="auto"/>
            <w:hideMark/>
          </w:tcPr>
          <w:p w14:paraId="0C19DA83" w14:textId="77777777" w:rsidR="005207A6" w:rsidRPr="005207A6" w:rsidRDefault="005207A6" w:rsidP="005207A6">
            <w:pPr>
              <w:ind w:firstLineChars="100" w:firstLine="180"/>
              <w:rPr>
                <w:rFonts w:eastAsia="Times New Roman" w:cs="Calibri"/>
                <w:color w:val="000000"/>
                <w:kern w:val="0"/>
                <w:sz w:val="18"/>
                <w:szCs w:val="18"/>
              </w:rPr>
            </w:pPr>
            <w:r w:rsidRPr="005207A6">
              <w:rPr>
                <w:rFonts w:eastAsia="Times New Roman" w:cs="Calibri"/>
                <w:color w:val="000000"/>
                <w:kern w:val="0"/>
                <w:sz w:val="18"/>
                <w:szCs w:val="18"/>
              </w:rPr>
              <w:t xml:space="preserve">MESH_UPD_TYPE_SUBS_LIST, </w:t>
            </w:r>
          </w:p>
        </w:tc>
        <w:tc>
          <w:tcPr>
            <w:tcW w:w="124" w:type="pct"/>
            <w:tcBorders>
              <w:top w:val="nil"/>
              <w:left w:val="nil"/>
              <w:bottom w:val="nil"/>
              <w:right w:val="nil"/>
            </w:tcBorders>
            <w:shd w:val="clear" w:color="auto" w:fill="auto"/>
            <w:noWrap/>
            <w:hideMark/>
          </w:tcPr>
          <w:p w14:paraId="56E08484" w14:textId="77777777" w:rsidR="005207A6" w:rsidRPr="005207A6" w:rsidRDefault="005207A6" w:rsidP="005207A6">
            <w:pPr>
              <w:rPr>
                <w:rFonts w:eastAsia="Times New Roman" w:cs="Calibri"/>
                <w:color w:val="000000"/>
                <w:kern w:val="0"/>
                <w:sz w:val="18"/>
                <w:szCs w:val="18"/>
              </w:rPr>
            </w:pPr>
          </w:p>
        </w:tc>
        <w:tc>
          <w:tcPr>
            <w:tcW w:w="2358" w:type="pct"/>
            <w:tcBorders>
              <w:top w:val="nil"/>
              <w:left w:val="nil"/>
              <w:bottom w:val="nil"/>
              <w:right w:val="single" w:sz="8" w:space="0" w:color="C9C9C9"/>
            </w:tcBorders>
            <w:shd w:val="clear" w:color="auto" w:fill="auto"/>
            <w:noWrap/>
            <w:hideMark/>
          </w:tcPr>
          <w:p w14:paraId="7E48AD3E" w14:textId="77777777" w:rsidR="005207A6" w:rsidRPr="005207A6" w:rsidRDefault="005207A6" w:rsidP="005207A6">
            <w:pPr>
              <w:rPr>
                <w:rFonts w:eastAsia="Times New Roman" w:cs="Calibri"/>
                <w:color w:val="000000"/>
                <w:kern w:val="0"/>
                <w:sz w:val="18"/>
                <w:szCs w:val="18"/>
              </w:rPr>
            </w:pPr>
            <w:r w:rsidRPr="005207A6">
              <w:rPr>
                <w:rFonts w:eastAsia="Times New Roman" w:cs="Calibri"/>
                <w:color w:val="000000"/>
                <w:kern w:val="0"/>
                <w:sz w:val="18"/>
                <w:szCs w:val="18"/>
              </w:rPr>
              <w:t xml:space="preserve">//!&lt; Model subscription list </w:t>
            </w:r>
            <w:r w:rsidRPr="005207A6">
              <w:rPr>
                <w:rFonts w:ascii="宋体" w:eastAsia="宋体" w:hAnsi="宋体" w:cs="宋体"/>
                <w:color w:val="000000"/>
                <w:kern w:val="0"/>
                <w:sz w:val="18"/>
                <w:szCs w:val="18"/>
              </w:rPr>
              <w:t>更新</w:t>
            </w:r>
          </w:p>
        </w:tc>
      </w:tr>
      <w:tr w:rsidR="005207A6" w:rsidRPr="005207A6" w14:paraId="77DDD3DB" w14:textId="77777777" w:rsidTr="005207A6">
        <w:trPr>
          <w:trHeight w:val="300"/>
        </w:trPr>
        <w:tc>
          <w:tcPr>
            <w:tcW w:w="2518" w:type="pct"/>
            <w:tcBorders>
              <w:top w:val="nil"/>
              <w:left w:val="single" w:sz="8" w:space="0" w:color="C9C9C9"/>
              <w:bottom w:val="nil"/>
              <w:right w:val="nil"/>
            </w:tcBorders>
            <w:shd w:val="clear" w:color="auto" w:fill="auto"/>
            <w:hideMark/>
          </w:tcPr>
          <w:p w14:paraId="20F5801E" w14:textId="77777777" w:rsidR="005207A6" w:rsidRPr="005207A6" w:rsidRDefault="005207A6" w:rsidP="005207A6">
            <w:pPr>
              <w:ind w:firstLineChars="100" w:firstLine="180"/>
              <w:rPr>
                <w:rFonts w:eastAsia="Times New Roman" w:cs="Calibri"/>
                <w:color w:val="000000"/>
                <w:kern w:val="0"/>
                <w:sz w:val="18"/>
                <w:szCs w:val="18"/>
              </w:rPr>
            </w:pPr>
            <w:r w:rsidRPr="005207A6">
              <w:rPr>
                <w:rFonts w:eastAsia="Times New Roman" w:cs="Calibri"/>
                <w:color w:val="000000"/>
                <w:kern w:val="0"/>
                <w:sz w:val="18"/>
                <w:szCs w:val="18"/>
              </w:rPr>
              <w:t xml:space="preserve">MESH_UPD_TYPE_BINDING, </w:t>
            </w:r>
          </w:p>
        </w:tc>
        <w:tc>
          <w:tcPr>
            <w:tcW w:w="124" w:type="pct"/>
            <w:tcBorders>
              <w:top w:val="nil"/>
              <w:left w:val="nil"/>
              <w:bottom w:val="nil"/>
              <w:right w:val="nil"/>
            </w:tcBorders>
            <w:shd w:val="clear" w:color="auto" w:fill="auto"/>
            <w:noWrap/>
            <w:hideMark/>
          </w:tcPr>
          <w:p w14:paraId="0540AFE8" w14:textId="77777777" w:rsidR="005207A6" w:rsidRPr="005207A6" w:rsidRDefault="005207A6" w:rsidP="005207A6">
            <w:pPr>
              <w:rPr>
                <w:rFonts w:eastAsia="Times New Roman" w:cs="Calibri"/>
                <w:color w:val="000000"/>
                <w:kern w:val="0"/>
                <w:sz w:val="18"/>
                <w:szCs w:val="18"/>
              </w:rPr>
            </w:pPr>
          </w:p>
        </w:tc>
        <w:tc>
          <w:tcPr>
            <w:tcW w:w="2358" w:type="pct"/>
            <w:tcBorders>
              <w:top w:val="nil"/>
              <w:left w:val="nil"/>
              <w:bottom w:val="nil"/>
              <w:right w:val="single" w:sz="8" w:space="0" w:color="C9C9C9"/>
            </w:tcBorders>
            <w:shd w:val="clear" w:color="auto" w:fill="auto"/>
            <w:noWrap/>
            <w:hideMark/>
          </w:tcPr>
          <w:p w14:paraId="1DA902D1" w14:textId="77777777" w:rsidR="005207A6" w:rsidRPr="005207A6" w:rsidRDefault="005207A6" w:rsidP="005207A6">
            <w:pPr>
              <w:rPr>
                <w:rFonts w:eastAsia="Times New Roman" w:cs="Calibri"/>
                <w:color w:val="000000"/>
                <w:kern w:val="0"/>
                <w:sz w:val="18"/>
                <w:szCs w:val="18"/>
              </w:rPr>
            </w:pPr>
            <w:r w:rsidRPr="005207A6">
              <w:rPr>
                <w:rFonts w:eastAsia="Times New Roman" w:cs="Calibri"/>
                <w:color w:val="000000"/>
                <w:kern w:val="0"/>
                <w:sz w:val="18"/>
                <w:szCs w:val="18"/>
              </w:rPr>
              <w:t xml:space="preserve">//!&lt; Model/application key </w:t>
            </w:r>
            <w:r w:rsidRPr="005207A6">
              <w:rPr>
                <w:rFonts w:ascii="宋体" w:eastAsia="宋体" w:hAnsi="宋体" w:cs="宋体"/>
                <w:color w:val="000000"/>
                <w:kern w:val="0"/>
                <w:sz w:val="18"/>
                <w:szCs w:val="18"/>
              </w:rPr>
              <w:t>绑定状态更新</w:t>
            </w:r>
          </w:p>
        </w:tc>
      </w:tr>
      <w:tr w:rsidR="005207A6" w:rsidRPr="005207A6" w14:paraId="7C8C1869" w14:textId="77777777" w:rsidTr="005207A6">
        <w:trPr>
          <w:trHeight w:val="300"/>
        </w:trPr>
        <w:tc>
          <w:tcPr>
            <w:tcW w:w="2518" w:type="pct"/>
            <w:tcBorders>
              <w:top w:val="nil"/>
              <w:left w:val="single" w:sz="8" w:space="0" w:color="C9C9C9"/>
              <w:bottom w:val="nil"/>
              <w:right w:val="nil"/>
            </w:tcBorders>
            <w:shd w:val="clear" w:color="auto" w:fill="auto"/>
            <w:hideMark/>
          </w:tcPr>
          <w:p w14:paraId="141560C9" w14:textId="77777777" w:rsidR="005207A6" w:rsidRPr="005207A6" w:rsidRDefault="005207A6" w:rsidP="005207A6">
            <w:pPr>
              <w:ind w:firstLineChars="100" w:firstLine="180"/>
              <w:rPr>
                <w:rFonts w:eastAsia="Times New Roman" w:cs="Calibri"/>
                <w:color w:val="000000"/>
                <w:kern w:val="0"/>
                <w:sz w:val="18"/>
                <w:szCs w:val="18"/>
              </w:rPr>
            </w:pPr>
            <w:r w:rsidRPr="005207A6">
              <w:rPr>
                <w:rFonts w:eastAsia="Times New Roman" w:cs="Calibri"/>
                <w:color w:val="000000"/>
                <w:kern w:val="0"/>
                <w:sz w:val="18"/>
                <w:szCs w:val="18"/>
              </w:rPr>
              <w:t>MESH_UPD_TYPE_STATE,</w:t>
            </w:r>
          </w:p>
        </w:tc>
        <w:tc>
          <w:tcPr>
            <w:tcW w:w="124" w:type="pct"/>
            <w:tcBorders>
              <w:top w:val="nil"/>
              <w:left w:val="nil"/>
              <w:bottom w:val="nil"/>
              <w:right w:val="nil"/>
            </w:tcBorders>
            <w:shd w:val="clear" w:color="auto" w:fill="auto"/>
            <w:noWrap/>
            <w:hideMark/>
          </w:tcPr>
          <w:p w14:paraId="132ECBF9" w14:textId="77777777" w:rsidR="005207A6" w:rsidRPr="005207A6" w:rsidRDefault="005207A6" w:rsidP="005207A6">
            <w:pPr>
              <w:rPr>
                <w:rFonts w:eastAsia="Times New Roman" w:cs="Calibri"/>
                <w:color w:val="000000"/>
                <w:kern w:val="0"/>
                <w:sz w:val="18"/>
                <w:szCs w:val="18"/>
              </w:rPr>
            </w:pPr>
          </w:p>
        </w:tc>
        <w:tc>
          <w:tcPr>
            <w:tcW w:w="2358" w:type="pct"/>
            <w:tcBorders>
              <w:top w:val="nil"/>
              <w:left w:val="nil"/>
              <w:bottom w:val="nil"/>
              <w:right w:val="single" w:sz="8" w:space="0" w:color="C9C9C9"/>
            </w:tcBorders>
            <w:shd w:val="clear" w:color="auto" w:fill="auto"/>
            <w:noWrap/>
            <w:hideMark/>
          </w:tcPr>
          <w:p w14:paraId="0553D7D7" w14:textId="6ADAB8F3" w:rsidR="005207A6" w:rsidRPr="005207A6" w:rsidRDefault="005207A6" w:rsidP="005207A6">
            <w:pPr>
              <w:rPr>
                <w:rFonts w:cs="Calibri"/>
                <w:color w:val="000000"/>
                <w:kern w:val="0"/>
                <w:sz w:val="18"/>
                <w:szCs w:val="18"/>
              </w:rPr>
            </w:pPr>
            <w:r w:rsidRPr="005207A6">
              <w:rPr>
                <w:rFonts w:eastAsia="Times New Roman" w:cs="Calibri"/>
                <w:color w:val="000000"/>
                <w:kern w:val="0"/>
                <w:sz w:val="18"/>
                <w:szCs w:val="18"/>
              </w:rPr>
              <w:t xml:space="preserve">//!&lt; </w:t>
            </w:r>
            <w:r w:rsidRPr="005207A6">
              <w:rPr>
                <w:rFonts w:ascii="宋体" w:eastAsia="宋体" w:hAnsi="宋体" w:cs="宋体"/>
                <w:color w:val="000000"/>
                <w:kern w:val="0"/>
                <w:sz w:val="18"/>
                <w:szCs w:val="18"/>
              </w:rPr>
              <w:t>状态</w:t>
            </w:r>
            <w:r>
              <w:rPr>
                <w:rFonts w:cs="Calibri" w:hint="eastAsia"/>
                <w:color w:val="000000"/>
                <w:kern w:val="0"/>
                <w:sz w:val="18"/>
                <w:szCs w:val="18"/>
              </w:rPr>
              <w:t>更新</w:t>
            </w:r>
          </w:p>
        </w:tc>
      </w:tr>
      <w:tr w:rsidR="005207A6" w:rsidRPr="005207A6" w14:paraId="58432AD7" w14:textId="77777777" w:rsidTr="005207A6">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25917506" w14:textId="77777777" w:rsidR="005207A6" w:rsidRPr="005207A6" w:rsidRDefault="005207A6" w:rsidP="005207A6">
            <w:pPr>
              <w:rPr>
                <w:rFonts w:eastAsia="Times New Roman" w:cs="Calibri"/>
                <w:color w:val="000000"/>
                <w:kern w:val="0"/>
                <w:sz w:val="18"/>
                <w:szCs w:val="18"/>
              </w:rPr>
            </w:pPr>
            <w:r w:rsidRPr="005207A6">
              <w:rPr>
                <w:rFonts w:eastAsia="Times New Roman" w:cs="Calibri"/>
                <w:color w:val="000000"/>
                <w:kern w:val="0"/>
                <w:sz w:val="18"/>
                <w:szCs w:val="18"/>
              </w:rPr>
              <w:t>};</w:t>
            </w:r>
          </w:p>
        </w:tc>
      </w:tr>
    </w:tbl>
    <w:p w14:paraId="1CBDCF74" w14:textId="22425272" w:rsidR="005412BA" w:rsidRDefault="005412BA" w:rsidP="005412BA">
      <w:pPr>
        <w:pStyle w:val="Heading4"/>
      </w:pPr>
      <w:bookmarkStart w:id="111" w:name="_Toc35436568"/>
      <w:r>
        <w:rPr>
          <w:rFonts w:hint="eastAsia"/>
        </w:rPr>
        <w:lastRenderedPageBreak/>
        <w:t>M</w:t>
      </w:r>
      <w:r>
        <w:t>esh Supported Features</w:t>
      </w:r>
      <w:bookmarkEnd w:id="111"/>
      <w:r>
        <w:t xml:space="preserve"> </w:t>
      </w:r>
    </w:p>
    <w:tbl>
      <w:tblPr>
        <w:tblW w:w="5000" w:type="pct"/>
        <w:tblLook w:val="04A0" w:firstRow="1" w:lastRow="0" w:firstColumn="1" w:lastColumn="0" w:noHBand="0" w:noVBand="1"/>
      </w:tblPr>
      <w:tblGrid>
        <w:gridCol w:w="3062"/>
        <w:gridCol w:w="3220"/>
        <w:gridCol w:w="3680"/>
      </w:tblGrid>
      <w:tr w:rsidR="00A375F1" w:rsidRPr="00ED29C2" w14:paraId="5AB789D5"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16DC1FB" w14:textId="77777777" w:rsidR="00A375F1" w:rsidRPr="00ED29C2" w:rsidRDefault="00A375F1" w:rsidP="00A375F1">
            <w:pPr>
              <w:rPr>
                <w:rFonts w:eastAsia="等线" w:cs="Calibri"/>
                <w:b/>
                <w:bCs/>
                <w:color w:val="000000"/>
                <w:kern w:val="0"/>
              </w:rPr>
            </w:pPr>
            <w:r w:rsidRPr="00ED29C2">
              <w:rPr>
                <w:rFonts w:eastAsia="等线" w:cs="Calibri"/>
                <w:b/>
                <w:bCs/>
                <w:color w:val="000000"/>
                <w:kern w:val="0"/>
              </w:rPr>
              <w:t>// Mesh supported feature type define.</w:t>
            </w:r>
          </w:p>
        </w:tc>
      </w:tr>
      <w:tr w:rsidR="00A375F1" w:rsidRPr="00F41FD0" w14:paraId="1B10276A" w14:textId="77777777" w:rsidTr="00386B91">
        <w:trPr>
          <w:trHeight w:val="285"/>
        </w:trPr>
        <w:tc>
          <w:tcPr>
            <w:tcW w:w="1537" w:type="pct"/>
            <w:tcBorders>
              <w:top w:val="nil"/>
              <w:left w:val="single" w:sz="8" w:space="0" w:color="C9C9C9"/>
              <w:bottom w:val="nil"/>
              <w:right w:val="nil"/>
            </w:tcBorders>
            <w:shd w:val="clear" w:color="auto" w:fill="auto"/>
            <w:noWrap/>
            <w:vAlign w:val="bottom"/>
            <w:hideMark/>
          </w:tcPr>
          <w:p w14:paraId="4E2F8D70"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 xml:space="preserve">enum mesh_feature_t </w:t>
            </w:r>
          </w:p>
        </w:tc>
        <w:tc>
          <w:tcPr>
            <w:tcW w:w="1616" w:type="pct"/>
            <w:tcBorders>
              <w:top w:val="nil"/>
              <w:left w:val="nil"/>
              <w:bottom w:val="nil"/>
              <w:right w:val="nil"/>
            </w:tcBorders>
            <w:shd w:val="clear" w:color="auto" w:fill="auto"/>
            <w:noWrap/>
            <w:vAlign w:val="bottom"/>
            <w:hideMark/>
          </w:tcPr>
          <w:p w14:paraId="1151F275" w14:textId="77777777" w:rsidR="00A375F1" w:rsidRPr="00F41FD0" w:rsidRDefault="00A375F1" w:rsidP="00A375F1">
            <w:pPr>
              <w:rPr>
                <w:rFonts w:eastAsia="等线" w:cs="Calibri"/>
                <w:color w:val="000000"/>
                <w:kern w:val="0"/>
                <w:sz w:val="18"/>
                <w:szCs w:val="18"/>
              </w:rPr>
            </w:pPr>
          </w:p>
        </w:tc>
        <w:tc>
          <w:tcPr>
            <w:tcW w:w="1848" w:type="pct"/>
            <w:tcBorders>
              <w:top w:val="nil"/>
              <w:left w:val="nil"/>
              <w:bottom w:val="nil"/>
              <w:right w:val="single" w:sz="8" w:space="0" w:color="C9C9C9"/>
            </w:tcBorders>
            <w:shd w:val="clear" w:color="auto" w:fill="auto"/>
            <w:noWrap/>
            <w:vAlign w:val="bottom"/>
            <w:hideMark/>
          </w:tcPr>
          <w:p w14:paraId="0FCF3425"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 xml:space="preserve">　</w:t>
            </w:r>
          </w:p>
        </w:tc>
      </w:tr>
      <w:tr w:rsidR="00A375F1" w:rsidRPr="00F41FD0" w14:paraId="1F1FD7B2" w14:textId="77777777" w:rsidTr="00386B91">
        <w:trPr>
          <w:trHeight w:val="285"/>
        </w:trPr>
        <w:tc>
          <w:tcPr>
            <w:tcW w:w="1537" w:type="pct"/>
            <w:tcBorders>
              <w:top w:val="nil"/>
              <w:left w:val="single" w:sz="8" w:space="0" w:color="C9C9C9"/>
              <w:bottom w:val="nil"/>
              <w:right w:val="nil"/>
            </w:tcBorders>
            <w:shd w:val="clear" w:color="auto" w:fill="auto"/>
            <w:noWrap/>
            <w:vAlign w:val="bottom"/>
            <w:hideMark/>
          </w:tcPr>
          <w:p w14:paraId="55C4DB48"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w:t>
            </w:r>
          </w:p>
        </w:tc>
        <w:tc>
          <w:tcPr>
            <w:tcW w:w="1616" w:type="pct"/>
            <w:tcBorders>
              <w:top w:val="nil"/>
              <w:left w:val="nil"/>
              <w:bottom w:val="nil"/>
              <w:right w:val="nil"/>
            </w:tcBorders>
            <w:shd w:val="clear" w:color="auto" w:fill="auto"/>
            <w:noWrap/>
            <w:vAlign w:val="bottom"/>
            <w:hideMark/>
          </w:tcPr>
          <w:p w14:paraId="7C1D47D2" w14:textId="77777777" w:rsidR="00A375F1" w:rsidRPr="00F41FD0" w:rsidRDefault="00A375F1" w:rsidP="00A375F1">
            <w:pPr>
              <w:rPr>
                <w:rFonts w:eastAsia="等线" w:cs="Calibri"/>
                <w:color w:val="000000"/>
                <w:kern w:val="0"/>
                <w:sz w:val="18"/>
                <w:szCs w:val="18"/>
              </w:rPr>
            </w:pPr>
          </w:p>
        </w:tc>
        <w:tc>
          <w:tcPr>
            <w:tcW w:w="1848" w:type="pct"/>
            <w:tcBorders>
              <w:top w:val="nil"/>
              <w:left w:val="nil"/>
              <w:bottom w:val="nil"/>
              <w:right w:val="single" w:sz="8" w:space="0" w:color="C9C9C9"/>
            </w:tcBorders>
            <w:shd w:val="clear" w:color="auto" w:fill="auto"/>
            <w:noWrap/>
            <w:vAlign w:val="bottom"/>
            <w:hideMark/>
          </w:tcPr>
          <w:p w14:paraId="0A594E5C"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 xml:space="preserve">　</w:t>
            </w:r>
          </w:p>
        </w:tc>
      </w:tr>
      <w:tr w:rsidR="00A375F1" w:rsidRPr="00DE2162" w14:paraId="5F1FDE16" w14:textId="77777777" w:rsidTr="00386B91">
        <w:trPr>
          <w:trHeight w:val="285"/>
        </w:trPr>
        <w:tc>
          <w:tcPr>
            <w:tcW w:w="1537" w:type="pct"/>
            <w:tcBorders>
              <w:top w:val="nil"/>
              <w:left w:val="single" w:sz="8" w:space="0" w:color="C9C9C9"/>
              <w:bottom w:val="nil"/>
              <w:right w:val="nil"/>
            </w:tcBorders>
            <w:shd w:val="clear" w:color="auto" w:fill="auto"/>
            <w:hideMark/>
          </w:tcPr>
          <w:p w14:paraId="23A28AF4" w14:textId="77777777" w:rsidR="00A375F1" w:rsidRPr="00DE2162" w:rsidRDefault="00A375F1" w:rsidP="00A375F1">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MESH_FEATURE_RELAY </w:t>
            </w:r>
          </w:p>
        </w:tc>
        <w:tc>
          <w:tcPr>
            <w:tcW w:w="1616" w:type="pct"/>
            <w:tcBorders>
              <w:top w:val="nil"/>
              <w:left w:val="nil"/>
              <w:bottom w:val="nil"/>
              <w:right w:val="nil"/>
            </w:tcBorders>
            <w:shd w:val="clear" w:color="auto" w:fill="auto"/>
            <w:noWrap/>
            <w:vAlign w:val="bottom"/>
            <w:hideMark/>
          </w:tcPr>
          <w:p w14:paraId="2DB96A77"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(1&lt;&lt;0),</w:t>
            </w:r>
          </w:p>
        </w:tc>
        <w:tc>
          <w:tcPr>
            <w:tcW w:w="1848" w:type="pct"/>
            <w:tcBorders>
              <w:top w:val="nil"/>
              <w:left w:val="nil"/>
              <w:bottom w:val="nil"/>
              <w:right w:val="single" w:sz="8" w:space="0" w:color="C9C9C9"/>
            </w:tcBorders>
            <w:shd w:val="clear" w:color="auto" w:fill="auto"/>
            <w:noWrap/>
            <w:vAlign w:val="bottom"/>
            <w:hideMark/>
          </w:tcPr>
          <w:p w14:paraId="3D361712"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xml:space="preserve">//!&lt; Relay </w:t>
            </w:r>
            <w:r w:rsidRPr="00DE2162">
              <w:rPr>
                <w:rFonts w:ascii="宋体" w:eastAsia="宋体" w:hAnsi="宋体" w:cs="Calibri" w:hint="eastAsia"/>
                <w:color w:val="000000"/>
                <w:kern w:val="0"/>
                <w:sz w:val="18"/>
                <w:szCs w:val="18"/>
              </w:rPr>
              <w:t>模式。</w:t>
            </w:r>
          </w:p>
        </w:tc>
      </w:tr>
      <w:tr w:rsidR="00A375F1" w:rsidRPr="00DE2162" w14:paraId="1E2FEA23" w14:textId="77777777" w:rsidTr="00386B91">
        <w:trPr>
          <w:trHeight w:val="285"/>
        </w:trPr>
        <w:tc>
          <w:tcPr>
            <w:tcW w:w="1537" w:type="pct"/>
            <w:tcBorders>
              <w:top w:val="nil"/>
              <w:left w:val="single" w:sz="8" w:space="0" w:color="C9C9C9"/>
              <w:bottom w:val="nil"/>
              <w:right w:val="nil"/>
            </w:tcBorders>
            <w:shd w:val="clear" w:color="auto" w:fill="auto"/>
            <w:hideMark/>
          </w:tcPr>
          <w:p w14:paraId="6497D5F2" w14:textId="77777777" w:rsidR="00A375F1" w:rsidRPr="00DE2162" w:rsidRDefault="00A375F1" w:rsidP="00A375F1">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MESH_FEATURE_PROXY </w:t>
            </w:r>
          </w:p>
        </w:tc>
        <w:tc>
          <w:tcPr>
            <w:tcW w:w="1616" w:type="pct"/>
            <w:tcBorders>
              <w:top w:val="nil"/>
              <w:left w:val="nil"/>
              <w:bottom w:val="nil"/>
              <w:right w:val="nil"/>
            </w:tcBorders>
            <w:shd w:val="clear" w:color="auto" w:fill="auto"/>
            <w:noWrap/>
            <w:vAlign w:val="bottom"/>
            <w:hideMark/>
          </w:tcPr>
          <w:p w14:paraId="2FF78A98"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(1&lt;&lt;1),</w:t>
            </w:r>
          </w:p>
        </w:tc>
        <w:tc>
          <w:tcPr>
            <w:tcW w:w="1848" w:type="pct"/>
            <w:tcBorders>
              <w:top w:val="nil"/>
              <w:left w:val="nil"/>
              <w:bottom w:val="nil"/>
              <w:right w:val="single" w:sz="8" w:space="0" w:color="C9C9C9"/>
            </w:tcBorders>
            <w:shd w:val="clear" w:color="auto" w:fill="auto"/>
            <w:noWrap/>
            <w:vAlign w:val="bottom"/>
            <w:hideMark/>
          </w:tcPr>
          <w:p w14:paraId="468CAF5A"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xml:space="preserve">//!&lt; Proxy </w:t>
            </w:r>
            <w:r w:rsidRPr="00DE2162">
              <w:rPr>
                <w:rFonts w:ascii="宋体" w:eastAsia="宋体" w:hAnsi="宋体" w:cs="Calibri" w:hint="eastAsia"/>
                <w:color w:val="000000"/>
                <w:kern w:val="0"/>
                <w:sz w:val="18"/>
                <w:szCs w:val="18"/>
              </w:rPr>
              <w:t>模式。</w:t>
            </w:r>
          </w:p>
        </w:tc>
      </w:tr>
      <w:tr w:rsidR="00A375F1" w:rsidRPr="00DE2162" w14:paraId="0F0ED180" w14:textId="77777777" w:rsidTr="00386B91">
        <w:trPr>
          <w:trHeight w:val="285"/>
        </w:trPr>
        <w:tc>
          <w:tcPr>
            <w:tcW w:w="1537" w:type="pct"/>
            <w:tcBorders>
              <w:top w:val="nil"/>
              <w:left w:val="single" w:sz="8" w:space="0" w:color="C9C9C9"/>
              <w:bottom w:val="nil"/>
              <w:right w:val="nil"/>
            </w:tcBorders>
            <w:shd w:val="clear" w:color="auto" w:fill="auto"/>
            <w:hideMark/>
          </w:tcPr>
          <w:p w14:paraId="2F35FD68" w14:textId="77777777" w:rsidR="00A375F1" w:rsidRPr="00DE2162" w:rsidRDefault="00A375F1" w:rsidP="00A375F1">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MESH_FEATURE_FRIEND </w:t>
            </w:r>
          </w:p>
        </w:tc>
        <w:tc>
          <w:tcPr>
            <w:tcW w:w="1616" w:type="pct"/>
            <w:tcBorders>
              <w:top w:val="nil"/>
              <w:left w:val="nil"/>
              <w:bottom w:val="nil"/>
              <w:right w:val="nil"/>
            </w:tcBorders>
            <w:shd w:val="clear" w:color="auto" w:fill="auto"/>
            <w:noWrap/>
            <w:vAlign w:val="bottom"/>
            <w:hideMark/>
          </w:tcPr>
          <w:p w14:paraId="45475D91"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(1&lt;&lt;2),</w:t>
            </w:r>
          </w:p>
        </w:tc>
        <w:tc>
          <w:tcPr>
            <w:tcW w:w="1848" w:type="pct"/>
            <w:tcBorders>
              <w:top w:val="nil"/>
              <w:left w:val="nil"/>
              <w:bottom w:val="nil"/>
              <w:right w:val="single" w:sz="8" w:space="0" w:color="C9C9C9"/>
            </w:tcBorders>
            <w:shd w:val="clear" w:color="auto" w:fill="auto"/>
            <w:noWrap/>
            <w:vAlign w:val="bottom"/>
            <w:hideMark/>
          </w:tcPr>
          <w:p w14:paraId="5DDD54E6"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xml:space="preserve">//!&lt; Friendly </w:t>
            </w:r>
            <w:r w:rsidRPr="00DE2162">
              <w:rPr>
                <w:rFonts w:ascii="宋体" w:eastAsia="宋体" w:hAnsi="宋体" w:cs="Calibri" w:hint="eastAsia"/>
                <w:color w:val="000000"/>
                <w:kern w:val="0"/>
                <w:sz w:val="18"/>
                <w:szCs w:val="18"/>
              </w:rPr>
              <w:t>节点模式。</w:t>
            </w:r>
          </w:p>
        </w:tc>
      </w:tr>
      <w:tr w:rsidR="00A375F1" w:rsidRPr="00DE2162" w14:paraId="61C069F7" w14:textId="77777777" w:rsidTr="00386B91">
        <w:trPr>
          <w:trHeight w:val="285"/>
        </w:trPr>
        <w:tc>
          <w:tcPr>
            <w:tcW w:w="1537" w:type="pct"/>
            <w:tcBorders>
              <w:top w:val="nil"/>
              <w:left w:val="single" w:sz="8" w:space="0" w:color="C9C9C9"/>
              <w:bottom w:val="nil"/>
              <w:right w:val="nil"/>
            </w:tcBorders>
            <w:shd w:val="clear" w:color="auto" w:fill="auto"/>
            <w:hideMark/>
          </w:tcPr>
          <w:p w14:paraId="4687DC17" w14:textId="77777777" w:rsidR="00A375F1" w:rsidRPr="00DE2162" w:rsidRDefault="00A375F1" w:rsidP="00A375F1">
            <w:pPr>
              <w:ind w:firstLineChars="100" w:firstLine="180"/>
              <w:rPr>
                <w:rFonts w:eastAsia="等线" w:cs="Calibri"/>
                <w:color w:val="000000"/>
                <w:kern w:val="0"/>
                <w:sz w:val="18"/>
                <w:szCs w:val="18"/>
              </w:rPr>
            </w:pPr>
            <w:r w:rsidRPr="00DE2162">
              <w:rPr>
                <w:rFonts w:eastAsia="等线" w:cs="Calibri"/>
                <w:color w:val="000000"/>
                <w:kern w:val="0"/>
                <w:sz w:val="18"/>
                <w:szCs w:val="18"/>
              </w:rPr>
              <w:t>MESH_FEATURE_LOW_POWER</w:t>
            </w:r>
          </w:p>
        </w:tc>
        <w:tc>
          <w:tcPr>
            <w:tcW w:w="1616" w:type="pct"/>
            <w:tcBorders>
              <w:top w:val="nil"/>
              <w:left w:val="nil"/>
              <w:bottom w:val="nil"/>
              <w:right w:val="nil"/>
            </w:tcBorders>
            <w:shd w:val="clear" w:color="auto" w:fill="auto"/>
            <w:noWrap/>
            <w:vAlign w:val="bottom"/>
            <w:hideMark/>
          </w:tcPr>
          <w:p w14:paraId="651327DC"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(1&lt;&lt;3),</w:t>
            </w:r>
          </w:p>
        </w:tc>
        <w:tc>
          <w:tcPr>
            <w:tcW w:w="1848" w:type="pct"/>
            <w:tcBorders>
              <w:top w:val="nil"/>
              <w:left w:val="nil"/>
              <w:bottom w:val="nil"/>
              <w:right w:val="single" w:sz="8" w:space="0" w:color="C9C9C9"/>
            </w:tcBorders>
            <w:shd w:val="clear" w:color="auto" w:fill="auto"/>
            <w:noWrap/>
            <w:vAlign w:val="bottom"/>
            <w:hideMark/>
          </w:tcPr>
          <w:p w14:paraId="2AED0408"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//!&lt; Low Power Node</w:t>
            </w:r>
            <w:r w:rsidRPr="00DE2162">
              <w:rPr>
                <w:rFonts w:ascii="宋体" w:eastAsia="宋体" w:hAnsi="宋体" w:cs="Calibri" w:hint="eastAsia"/>
                <w:color w:val="000000"/>
                <w:kern w:val="0"/>
                <w:sz w:val="18"/>
                <w:szCs w:val="18"/>
              </w:rPr>
              <w:t>模式。</w:t>
            </w:r>
          </w:p>
        </w:tc>
      </w:tr>
      <w:tr w:rsidR="00A375F1" w:rsidRPr="00DE2162" w14:paraId="62AA8374" w14:textId="77777777" w:rsidTr="00386B91">
        <w:trPr>
          <w:trHeight w:val="285"/>
        </w:trPr>
        <w:tc>
          <w:tcPr>
            <w:tcW w:w="1537" w:type="pct"/>
            <w:tcBorders>
              <w:top w:val="nil"/>
              <w:left w:val="single" w:sz="8" w:space="0" w:color="C9C9C9"/>
              <w:bottom w:val="nil"/>
              <w:right w:val="nil"/>
            </w:tcBorders>
            <w:shd w:val="clear" w:color="auto" w:fill="auto"/>
            <w:hideMark/>
          </w:tcPr>
          <w:p w14:paraId="2DAE1860" w14:textId="77777777" w:rsidR="00A375F1" w:rsidRPr="00DE2162" w:rsidRDefault="00A375F1" w:rsidP="00A375F1">
            <w:pPr>
              <w:ind w:firstLineChars="100" w:firstLine="180"/>
              <w:rPr>
                <w:rFonts w:eastAsia="等线" w:cs="Calibri"/>
                <w:color w:val="000000"/>
                <w:kern w:val="0"/>
                <w:sz w:val="18"/>
                <w:szCs w:val="18"/>
              </w:rPr>
            </w:pPr>
            <w:r w:rsidRPr="00DE2162">
              <w:rPr>
                <w:rFonts w:eastAsia="等线" w:cs="Calibri"/>
                <w:color w:val="000000"/>
                <w:kern w:val="0"/>
                <w:sz w:val="18"/>
                <w:szCs w:val="18"/>
              </w:rPr>
              <w:t>MESH_FEATURE_PB_GATT</w:t>
            </w:r>
          </w:p>
        </w:tc>
        <w:tc>
          <w:tcPr>
            <w:tcW w:w="1616" w:type="pct"/>
            <w:tcBorders>
              <w:top w:val="nil"/>
              <w:left w:val="nil"/>
              <w:bottom w:val="nil"/>
              <w:right w:val="nil"/>
            </w:tcBorders>
            <w:shd w:val="clear" w:color="auto" w:fill="auto"/>
            <w:noWrap/>
            <w:vAlign w:val="bottom"/>
            <w:hideMark/>
          </w:tcPr>
          <w:p w14:paraId="0AE9E715"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(1&lt;&lt;4),</w:t>
            </w:r>
          </w:p>
        </w:tc>
        <w:tc>
          <w:tcPr>
            <w:tcW w:w="1848" w:type="pct"/>
            <w:tcBorders>
              <w:top w:val="nil"/>
              <w:left w:val="nil"/>
              <w:bottom w:val="nil"/>
              <w:right w:val="single" w:sz="8" w:space="0" w:color="C9C9C9"/>
            </w:tcBorders>
            <w:shd w:val="clear" w:color="auto" w:fill="auto"/>
            <w:noWrap/>
            <w:vAlign w:val="bottom"/>
            <w:hideMark/>
          </w:tcPr>
          <w:p w14:paraId="4A52B9B0"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xml:space="preserve">//!&lt; </w:t>
            </w:r>
            <w:r w:rsidRPr="00DE2162">
              <w:rPr>
                <w:rFonts w:ascii="宋体" w:eastAsia="宋体" w:hAnsi="宋体" w:cs="Calibri" w:hint="eastAsia"/>
                <w:color w:val="000000"/>
                <w:kern w:val="0"/>
                <w:sz w:val="18"/>
                <w:szCs w:val="18"/>
              </w:rPr>
              <w:t>支持</w:t>
            </w:r>
            <w:r w:rsidRPr="00DE2162">
              <w:rPr>
                <w:rFonts w:eastAsia="等线" w:cs="Calibri"/>
                <w:color w:val="000000"/>
                <w:kern w:val="0"/>
                <w:sz w:val="18"/>
                <w:szCs w:val="18"/>
              </w:rPr>
              <w:t>GATT bearer</w:t>
            </w:r>
            <w:r w:rsidRPr="00DE2162">
              <w:rPr>
                <w:rFonts w:ascii="宋体" w:eastAsia="宋体" w:hAnsi="宋体" w:cs="Calibri" w:hint="eastAsia"/>
                <w:color w:val="000000"/>
                <w:kern w:val="0"/>
                <w:sz w:val="18"/>
                <w:szCs w:val="18"/>
              </w:rPr>
              <w:t>。</w:t>
            </w:r>
          </w:p>
        </w:tc>
      </w:tr>
      <w:tr w:rsidR="00A375F1" w:rsidRPr="00F41FD0" w14:paraId="49D30201" w14:textId="77777777" w:rsidTr="00386B91">
        <w:trPr>
          <w:trHeight w:val="300"/>
        </w:trPr>
        <w:tc>
          <w:tcPr>
            <w:tcW w:w="1537" w:type="pct"/>
            <w:tcBorders>
              <w:top w:val="nil"/>
              <w:left w:val="single" w:sz="8" w:space="0" w:color="C9C9C9"/>
              <w:bottom w:val="single" w:sz="8" w:space="0" w:color="C9C9C9"/>
              <w:right w:val="nil"/>
            </w:tcBorders>
            <w:shd w:val="clear" w:color="auto" w:fill="auto"/>
            <w:noWrap/>
            <w:vAlign w:val="bottom"/>
            <w:hideMark/>
          </w:tcPr>
          <w:p w14:paraId="4281F645"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w:t>
            </w:r>
          </w:p>
        </w:tc>
        <w:tc>
          <w:tcPr>
            <w:tcW w:w="1616" w:type="pct"/>
            <w:tcBorders>
              <w:top w:val="nil"/>
              <w:left w:val="nil"/>
              <w:bottom w:val="single" w:sz="8" w:space="0" w:color="C9C9C9"/>
              <w:right w:val="nil"/>
            </w:tcBorders>
            <w:shd w:val="clear" w:color="auto" w:fill="auto"/>
            <w:noWrap/>
            <w:vAlign w:val="bottom"/>
            <w:hideMark/>
          </w:tcPr>
          <w:p w14:paraId="0ED19BF2"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 xml:space="preserve">　</w:t>
            </w:r>
          </w:p>
        </w:tc>
        <w:tc>
          <w:tcPr>
            <w:tcW w:w="1848" w:type="pct"/>
            <w:tcBorders>
              <w:top w:val="nil"/>
              <w:left w:val="nil"/>
              <w:bottom w:val="single" w:sz="8" w:space="0" w:color="C9C9C9"/>
              <w:right w:val="single" w:sz="8" w:space="0" w:color="C9C9C9"/>
            </w:tcBorders>
            <w:shd w:val="clear" w:color="auto" w:fill="auto"/>
            <w:noWrap/>
            <w:vAlign w:val="bottom"/>
            <w:hideMark/>
          </w:tcPr>
          <w:p w14:paraId="1A585574"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 xml:space="preserve">　</w:t>
            </w:r>
          </w:p>
        </w:tc>
      </w:tr>
    </w:tbl>
    <w:p w14:paraId="4AA47441" w14:textId="5F3497C7" w:rsidR="005412BA" w:rsidRPr="00F41FD0" w:rsidRDefault="005412BA" w:rsidP="005412BA">
      <w:pPr>
        <w:pStyle w:val="Heading4"/>
      </w:pPr>
      <w:bookmarkStart w:id="112" w:name="_Toc35436569"/>
      <w:r>
        <w:rPr>
          <w:rFonts w:hint="eastAsia"/>
        </w:rPr>
        <w:t>M</w:t>
      </w:r>
      <w:r>
        <w:t>esh Provision Output OOB Mode</w:t>
      </w:r>
      <w:bookmarkEnd w:id="112"/>
    </w:p>
    <w:tbl>
      <w:tblPr>
        <w:tblW w:w="5000" w:type="pct"/>
        <w:tblLook w:val="04A0" w:firstRow="1" w:lastRow="0" w:firstColumn="1" w:lastColumn="0" w:noHBand="0" w:noVBand="1"/>
      </w:tblPr>
      <w:tblGrid>
        <w:gridCol w:w="4086"/>
        <w:gridCol w:w="2196"/>
        <w:gridCol w:w="3680"/>
      </w:tblGrid>
      <w:tr w:rsidR="00A375F1" w:rsidRPr="00ED29C2" w14:paraId="114AB2EF"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FE6B8C2" w14:textId="77777777" w:rsidR="00A375F1" w:rsidRPr="00ED29C2" w:rsidRDefault="00A375F1" w:rsidP="00A375F1">
            <w:pPr>
              <w:rPr>
                <w:rFonts w:eastAsia="等线" w:cs="Calibri"/>
                <w:b/>
                <w:bCs/>
                <w:color w:val="000000"/>
                <w:kern w:val="0"/>
              </w:rPr>
            </w:pPr>
            <w:r w:rsidRPr="00ED29C2">
              <w:rPr>
                <w:rFonts w:eastAsia="等线" w:cs="Calibri"/>
                <w:b/>
                <w:bCs/>
                <w:color w:val="000000"/>
                <w:kern w:val="0"/>
              </w:rPr>
              <w:t>// Mesh provision out oob mode.</w:t>
            </w:r>
          </w:p>
        </w:tc>
      </w:tr>
      <w:tr w:rsidR="00A375F1" w:rsidRPr="00F41FD0" w14:paraId="1C3ADE18" w14:textId="77777777" w:rsidTr="00386B91">
        <w:trPr>
          <w:trHeight w:val="285"/>
        </w:trPr>
        <w:tc>
          <w:tcPr>
            <w:tcW w:w="2051" w:type="pct"/>
            <w:tcBorders>
              <w:top w:val="nil"/>
              <w:left w:val="single" w:sz="8" w:space="0" w:color="C9C9C9"/>
              <w:bottom w:val="nil"/>
              <w:right w:val="nil"/>
            </w:tcBorders>
            <w:shd w:val="clear" w:color="auto" w:fill="auto"/>
            <w:noWrap/>
            <w:vAlign w:val="bottom"/>
            <w:hideMark/>
          </w:tcPr>
          <w:p w14:paraId="79BF4719" w14:textId="5A46AA38"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enum mesh_prov_out_oob</w:t>
            </w:r>
            <w:r w:rsidR="002F64C6">
              <w:rPr>
                <w:rFonts w:eastAsia="等线" w:cs="Calibri"/>
                <w:color w:val="000000"/>
                <w:kern w:val="0"/>
                <w:sz w:val="18"/>
                <w:szCs w:val="18"/>
              </w:rPr>
              <w:t>_t</w:t>
            </w:r>
          </w:p>
        </w:tc>
        <w:tc>
          <w:tcPr>
            <w:tcW w:w="1102" w:type="pct"/>
            <w:tcBorders>
              <w:top w:val="nil"/>
              <w:left w:val="nil"/>
              <w:bottom w:val="nil"/>
              <w:right w:val="nil"/>
            </w:tcBorders>
            <w:shd w:val="clear" w:color="auto" w:fill="auto"/>
            <w:noWrap/>
            <w:vAlign w:val="bottom"/>
            <w:hideMark/>
          </w:tcPr>
          <w:p w14:paraId="3A1786D7" w14:textId="77777777" w:rsidR="00A375F1" w:rsidRPr="00F41FD0" w:rsidRDefault="00A375F1" w:rsidP="00A375F1">
            <w:pPr>
              <w:rPr>
                <w:rFonts w:eastAsia="等线" w:cs="Calibri"/>
                <w:color w:val="000000"/>
                <w:kern w:val="0"/>
                <w:sz w:val="18"/>
                <w:szCs w:val="18"/>
              </w:rPr>
            </w:pPr>
          </w:p>
        </w:tc>
        <w:tc>
          <w:tcPr>
            <w:tcW w:w="1848" w:type="pct"/>
            <w:tcBorders>
              <w:top w:val="nil"/>
              <w:left w:val="nil"/>
              <w:bottom w:val="nil"/>
              <w:right w:val="single" w:sz="8" w:space="0" w:color="C9C9C9"/>
            </w:tcBorders>
            <w:shd w:val="clear" w:color="auto" w:fill="auto"/>
            <w:noWrap/>
            <w:vAlign w:val="bottom"/>
            <w:hideMark/>
          </w:tcPr>
          <w:p w14:paraId="339CAA37"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 xml:space="preserve">　</w:t>
            </w:r>
          </w:p>
        </w:tc>
      </w:tr>
      <w:tr w:rsidR="00A375F1" w:rsidRPr="00F41FD0" w14:paraId="2713952D" w14:textId="77777777" w:rsidTr="00386B91">
        <w:trPr>
          <w:trHeight w:val="285"/>
        </w:trPr>
        <w:tc>
          <w:tcPr>
            <w:tcW w:w="2051" w:type="pct"/>
            <w:tcBorders>
              <w:top w:val="nil"/>
              <w:left w:val="single" w:sz="8" w:space="0" w:color="C9C9C9"/>
              <w:bottom w:val="nil"/>
              <w:right w:val="nil"/>
            </w:tcBorders>
            <w:shd w:val="clear" w:color="auto" w:fill="auto"/>
            <w:noWrap/>
            <w:vAlign w:val="bottom"/>
            <w:hideMark/>
          </w:tcPr>
          <w:p w14:paraId="1966F798"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w:t>
            </w:r>
          </w:p>
        </w:tc>
        <w:tc>
          <w:tcPr>
            <w:tcW w:w="1102" w:type="pct"/>
            <w:tcBorders>
              <w:top w:val="nil"/>
              <w:left w:val="nil"/>
              <w:bottom w:val="nil"/>
              <w:right w:val="nil"/>
            </w:tcBorders>
            <w:shd w:val="clear" w:color="auto" w:fill="auto"/>
            <w:noWrap/>
            <w:vAlign w:val="bottom"/>
            <w:hideMark/>
          </w:tcPr>
          <w:p w14:paraId="1E353087" w14:textId="77777777" w:rsidR="00A375F1" w:rsidRPr="00F41FD0" w:rsidRDefault="00A375F1" w:rsidP="00A375F1">
            <w:pPr>
              <w:rPr>
                <w:rFonts w:eastAsia="等线" w:cs="Calibri"/>
                <w:color w:val="000000"/>
                <w:kern w:val="0"/>
                <w:sz w:val="18"/>
                <w:szCs w:val="18"/>
              </w:rPr>
            </w:pPr>
          </w:p>
        </w:tc>
        <w:tc>
          <w:tcPr>
            <w:tcW w:w="1848" w:type="pct"/>
            <w:tcBorders>
              <w:top w:val="nil"/>
              <w:left w:val="nil"/>
              <w:bottom w:val="nil"/>
              <w:right w:val="single" w:sz="8" w:space="0" w:color="C9C9C9"/>
            </w:tcBorders>
            <w:shd w:val="clear" w:color="auto" w:fill="auto"/>
            <w:noWrap/>
            <w:vAlign w:val="bottom"/>
            <w:hideMark/>
          </w:tcPr>
          <w:p w14:paraId="79936842"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 xml:space="preserve">　</w:t>
            </w:r>
          </w:p>
        </w:tc>
      </w:tr>
      <w:tr w:rsidR="00A375F1" w:rsidRPr="00DE2162" w14:paraId="6B881BF8" w14:textId="77777777" w:rsidTr="00386B91">
        <w:trPr>
          <w:trHeight w:val="285"/>
        </w:trPr>
        <w:tc>
          <w:tcPr>
            <w:tcW w:w="2051" w:type="pct"/>
            <w:tcBorders>
              <w:top w:val="nil"/>
              <w:left w:val="single" w:sz="8" w:space="0" w:color="C9C9C9"/>
              <w:bottom w:val="nil"/>
              <w:right w:val="nil"/>
            </w:tcBorders>
            <w:shd w:val="clear" w:color="auto" w:fill="auto"/>
            <w:hideMark/>
          </w:tcPr>
          <w:p w14:paraId="354EBA16" w14:textId="2F23954A" w:rsidR="00A375F1" w:rsidRPr="00DE2162" w:rsidRDefault="00A375F1" w:rsidP="00A375F1">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MESH_PROV_OUT_OOB_BLINK </w:t>
            </w:r>
          </w:p>
        </w:tc>
        <w:tc>
          <w:tcPr>
            <w:tcW w:w="1102" w:type="pct"/>
            <w:tcBorders>
              <w:top w:val="nil"/>
              <w:left w:val="nil"/>
              <w:bottom w:val="nil"/>
              <w:right w:val="nil"/>
            </w:tcBorders>
            <w:shd w:val="clear" w:color="auto" w:fill="auto"/>
            <w:noWrap/>
            <w:vAlign w:val="bottom"/>
            <w:hideMark/>
          </w:tcPr>
          <w:p w14:paraId="2845B68F"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0x0001,</w:t>
            </w:r>
          </w:p>
        </w:tc>
        <w:tc>
          <w:tcPr>
            <w:tcW w:w="1848" w:type="pct"/>
            <w:tcBorders>
              <w:top w:val="nil"/>
              <w:left w:val="nil"/>
              <w:bottom w:val="nil"/>
              <w:right w:val="single" w:sz="8" w:space="0" w:color="C9C9C9"/>
            </w:tcBorders>
            <w:shd w:val="clear" w:color="auto" w:fill="auto"/>
            <w:noWrap/>
            <w:vAlign w:val="bottom"/>
            <w:hideMark/>
          </w:tcPr>
          <w:p w14:paraId="15795A41"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xml:space="preserve">//!&lt; Bit[0]: </w:t>
            </w:r>
            <w:r w:rsidRPr="00DE2162">
              <w:rPr>
                <w:rFonts w:ascii="宋体" w:eastAsia="宋体" w:hAnsi="宋体" w:cs="Calibri" w:hint="eastAsia"/>
                <w:color w:val="000000"/>
                <w:kern w:val="0"/>
                <w:sz w:val="18"/>
                <w:szCs w:val="18"/>
              </w:rPr>
              <w:t>闪灯。</w:t>
            </w:r>
          </w:p>
        </w:tc>
      </w:tr>
      <w:tr w:rsidR="00A375F1" w:rsidRPr="00DE2162" w14:paraId="3F8DB376" w14:textId="77777777" w:rsidTr="00386B91">
        <w:trPr>
          <w:trHeight w:val="285"/>
        </w:trPr>
        <w:tc>
          <w:tcPr>
            <w:tcW w:w="2051" w:type="pct"/>
            <w:tcBorders>
              <w:top w:val="nil"/>
              <w:left w:val="single" w:sz="8" w:space="0" w:color="C9C9C9"/>
              <w:bottom w:val="nil"/>
              <w:right w:val="nil"/>
            </w:tcBorders>
            <w:shd w:val="clear" w:color="auto" w:fill="auto"/>
            <w:hideMark/>
          </w:tcPr>
          <w:p w14:paraId="5FA5E750" w14:textId="6C4091EF" w:rsidR="00A375F1" w:rsidRPr="00DE2162" w:rsidRDefault="00A375F1" w:rsidP="00A375F1">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MESH_PROV_OUT_OOB_BEEP </w:t>
            </w:r>
          </w:p>
        </w:tc>
        <w:tc>
          <w:tcPr>
            <w:tcW w:w="1102" w:type="pct"/>
            <w:tcBorders>
              <w:top w:val="nil"/>
              <w:left w:val="nil"/>
              <w:bottom w:val="nil"/>
              <w:right w:val="nil"/>
            </w:tcBorders>
            <w:shd w:val="clear" w:color="auto" w:fill="auto"/>
            <w:noWrap/>
            <w:vAlign w:val="bottom"/>
            <w:hideMark/>
          </w:tcPr>
          <w:p w14:paraId="7AA7C964"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0x0002,</w:t>
            </w:r>
          </w:p>
        </w:tc>
        <w:tc>
          <w:tcPr>
            <w:tcW w:w="1848" w:type="pct"/>
            <w:tcBorders>
              <w:top w:val="nil"/>
              <w:left w:val="nil"/>
              <w:bottom w:val="nil"/>
              <w:right w:val="single" w:sz="8" w:space="0" w:color="C9C9C9"/>
            </w:tcBorders>
            <w:shd w:val="clear" w:color="auto" w:fill="auto"/>
            <w:noWrap/>
            <w:vAlign w:val="bottom"/>
            <w:hideMark/>
          </w:tcPr>
          <w:p w14:paraId="11E5FFA9"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xml:space="preserve">//!&lt; Bit[1]: </w:t>
            </w:r>
            <w:r w:rsidRPr="00DE2162">
              <w:rPr>
                <w:rFonts w:ascii="宋体" w:eastAsia="宋体" w:hAnsi="宋体" w:cs="Calibri" w:hint="eastAsia"/>
                <w:color w:val="000000"/>
                <w:kern w:val="0"/>
                <w:sz w:val="18"/>
                <w:szCs w:val="18"/>
              </w:rPr>
              <w:t>叫出声。</w:t>
            </w:r>
          </w:p>
        </w:tc>
      </w:tr>
      <w:tr w:rsidR="00A375F1" w:rsidRPr="00DE2162" w14:paraId="662065FC" w14:textId="77777777" w:rsidTr="00386B91">
        <w:trPr>
          <w:trHeight w:val="285"/>
        </w:trPr>
        <w:tc>
          <w:tcPr>
            <w:tcW w:w="2051" w:type="pct"/>
            <w:tcBorders>
              <w:top w:val="nil"/>
              <w:left w:val="single" w:sz="8" w:space="0" w:color="C9C9C9"/>
              <w:bottom w:val="nil"/>
              <w:right w:val="nil"/>
            </w:tcBorders>
            <w:shd w:val="clear" w:color="auto" w:fill="auto"/>
            <w:hideMark/>
          </w:tcPr>
          <w:p w14:paraId="3A2A9121" w14:textId="2474AC43" w:rsidR="00A375F1" w:rsidRPr="00DE2162" w:rsidRDefault="00A375F1" w:rsidP="00A375F1">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MESH_PROV_OUT_OOB_VIBRATE </w:t>
            </w:r>
          </w:p>
        </w:tc>
        <w:tc>
          <w:tcPr>
            <w:tcW w:w="1102" w:type="pct"/>
            <w:tcBorders>
              <w:top w:val="nil"/>
              <w:left w:val="nil"/>
              <w:bottom w:val="nil"/>
              <w:right w:val="nil"/>
            </w:tcBorders>
            <w:shd w:val="clear" w:color="auto" w:fill="auto"/>
            <w:noWrap/>
            <w:vAlign w:val="bottom"/>
            <w:hideMark/>
          </w:tcPr>
          <w:p w14:paraId="0E0E81F9"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0x0004,</w:t>
            </w:r>
          </w:p>
        </w:tc>
        <w:tc>
          <w:tcPr>
            <w:tcW w:w="1848" w:type="pct"/>
            <w:tcBorders>
              <w:top w:val="nil"/>
              <w:left w:val="nil"/>
              <w:bottom w:val="nil"/>
              <w:right w:val="single" w:sz="8" w:space="0" w:color="C9C9C9"/>
            </w:tcBorders>
            <w:shd w:val="clear" w:color="auto" w:fill="auto"/>
            <w:noWrap/>
            <w:vAlign w:val="bottom"/>
            <w:hideMark/>
          </w:tcPr>
          <w:p w14:paraId="5D9CDEE9"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xml:space="preserve">//!&lt; Bit[2]: </w:t>
            </w:r>
            <w:r w:rsidRPr="00DE2162">
              <w:rPr>
                <w:rFonts w:ascii="宋体" w:eastAsia="宋体" w:hAnsi="宋体" w:cs="Calibri" w:hint="eastAsia"/>
                <w:color w:val="000000"/>
                <w:kern w:val="0"/>
                <w:sz w:val="18"/>
                <w:szCs w:val="18"/>
              </w:rPr>
              <w:t>抖起来。</w:t>
            </w:r>
          </w:p>
        </w:tc>
      </w:tr>
      <w:tr w:rsidR="00A375F1" w:rsidRPr="00DE2162" w14:paraId="2B70A7CB" w14:textId="77777777" w:rsidTr="00386B91">
        <w:trPr>
          <w:trHeight w:val="285"/>
        </w:trPr>
        <w:tc>
          <w:tcPr>
            <w:tcW w:w="2051" w:type="pct"/>
            <w:tcBorders>
              <w:top w:val="nil"/>
              <w:left w:val="single" w:sz="8" w:space="0" w:color="C9C9C9"/>
              <w:bottom w:val="nil"/>
              <w:right w:val="nil"/>
            </w:tcBorders>
            <w:shd w:val="clear" w:color="auto" w:fill="auto"/>
            <w:hideMark/>
          </w:tcPr>
          <w:p w14:paraId="03F5707B" w14:textId="61447CAE" w:rsidR="00A375F1" w:rsidRPr="00DE2162" w:rsidRDefault="00A375F1" w:rsidP="00A375F1">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MESH_PROV_OUT_OOB_NUMERIC </w:t>
            </w:r>
          </w:p>
        </w:tc>
        <w:tc>
          <w:tcPr>
            <w:tcW w:w="1102" w:type="pct"/>
            <w:tcBorders>
              <w:top w:val="nil"/>
              <w:left w:val="nil"/>
              <w:bottom w:val="nil"/>
              <w:right w:val="nil"/>
            </w:tcBorders>
            <w:shd w:val="clear" w:color="auto" w:fill="auto"/>
            <w:noWrap/>
            <w:vAlign w:val="bottom"/>
            <w:hideMark/>
          </w:tcPr>
          <w:p w14:paraId="79E8E2CA"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0x0008,</w:t>
            </w:r>
          </w:p>
        </w:tc>
        <w:tc>
          <w:tcPr>
            <w:tcW w:w="1848" w:type="pct"/>
            <w:tcBorders>
              <w:top w:val="nil"/>
              <w:left w:val="nil"/>
              <w:bottom w:val="nil"/>
              <w:right w:val="single" w:sz="8" w:space="0" w:color="C9C9C9"/>
            </w:tcBorders>
            <w:shd w:val="clear" w:color="auto" w:fill="auto"/>
            <w:noWrap/>
            <w:vAlign w:val="bottom"/>
            <w:hideMark/>
          </w:tcPr>
          <w:p w14:paraId="765163DA"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xml:space="preserve">//!&lt; Bit[3]: </w:t>
            </w:r>
            <w:r w:rsidRPr="00DE2162">
              <w:rPr>
                <w:rFonts w:ascii="宋体" w:eastAsia="宋体" w:hAnsi="宋体" w:cs="Calibri" w:hint="eastAsia"/>
                <w:color w:val="000000"/>
                <w:kern w:val="0"/>
                <w:sz w:val="18"/>
                <w:szCs w:val="18"/>
              </w:rPr>
              <w:t>数字显示。</w:t>
            </w:r>
          </w:p>
        </w:tc>
      </w:tr>
      <w:tr w:rsidR="00A375F1" w:rsidRPr="00DE2162" w14:paraId="58E8D0BE" w14:textId="77777777" w:rsidTr="00386B91">
        <w:trPr>
          <w:trHeight w:val="285"/>
        </w:trPr>
        <w:tc>
          <w:tcPr>
            <w:tcW w:w="2051" w:type="pct"/>
            <w:tcBorders>
              <w:top w:val="nil"/>
              <w:left w:val="single" w:sz="8" w:space="0" w:color="C9C9C9"/>
              <w:bottom w:val="nil"/>
              <w:right w:val="nil"/>
            </w:tcBorders>
            <w:shd w:val="clear" w:color="auto" w:fill="auto"/>
            <w:hideMark/>
          </w:tcPr>
          <w:p w14:paraId="1BE1EB7E" w14:textId="77777777" w:rsidR="00A375F1" w:rsidRPr="00DE2162" w:rsidRDefault="00A375F1" w:rsidP="00A375F1">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MESH_PROV_OUT_OOB_ALPHANUMERIC </w:t>
            </w:r>
          </w:p>
        </w:tc>
        <w:tc>
          <w:tcPr>
            <w:tcW w:w="1102" w:type="pct"/>
            <w:tcBorders>
              <w:top w:val="nil"/>
              <w:left w:val="nil"/>
              <w:bottom w:val="nil"/>
              <w:right w:val="nil"/>
            </w:tcBorders>
            <w:shd w:val="clear" w:color="auto" w:fill="auto"/>
            <w:noWrap/>
            <w:vAlign w:val="bottom"/>
            <w:hideMark/>
          </w:tcPr>
          <w:p w14:paraId="451404F5"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0x0010,</w:t>
            </w:r>
          </w:p>
        </w:tc>
        <w:tc>
          <w:tcPr>
            <w:tcW w:w="1848" w:type="pct"/>
            <w:tcBorders>
              <w:top w:val="nil"/>
              <w:left w:val="nil"/>
              <w:bottom w:val="nil"/>
              <w:right w:val="single" w:sz="8" w:space="0" w:color="C9C9C9"/>
            </w:tcBorders>
            <w:shd w:val="clear" w:color="auto" w:fill="auto"/>
            <w:noWrap/>
            <w:vAlign w:val="bottom"/>
            <w:hideMark/>
          </w:tcPr>
          <w:p w14:paraId="2C0F1015"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xml:space="preserve">//!&lt; Bit[4]: </w:t>
            </w:r>
            <w:r w:rsidRPr="00DE2162">
              <w:rPr>
                <w:rFonts w:ascii="宋体" w:eastAsia="宋体" w:hAnsi="宋体" w:cs="Calibri" w:hint="eastAsia"/>
                <w:color w:val="000000"/>
                <w:kern w:val="0"/>
                <w:sz w:val="18"/>
                <w:szCs w:val="18"/>
              </w:rPr>
              <w:t>字母显示。</w:t>
            </w:r>
          </w:p>
        </w:tc>
      </w:tr>
      <w:tr w:rsidR="00A375F1" w:rsidRPr="00DE2162" w14:paraId="3D9304C2" w14:textId="77777777" w:rsidTr="00386B91">
        <w:trPr>
          <w:trHeight w:val="285"/>
        </w:trPr>
        <w:tc>
          <w:tcPr>
            <w:tcW w:w="2051" w:type="pct"/>
            <w:tcBorders>
              <w:top w:val="nil"/>
              <w:left w:val="single" w:sz="8" w:space="0" w:color="C9C9C9"/>
              <w:bottom w:val="nil"/>
              <w:right w:val="nil"/>
            </w:tcBorders>
            <w:shd w:val="clear" w:color="auto" w:fill="auto"/>
            <w:hideMark/>
          </w:tcPr>
          <w:p w14:paraId="769CDE10" w14:textId="77777777" w:rsidR="00A375F1" w:rsidRPr="00DE2162" w:rsidRDefault="00A375F1" w:rsidP="00A375F1">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                                     </w:t>
            </w:r>
          </w:p>
        </w:tc>
        <w:tc>
          <w:tcPr>
            <w:tcW w:w="1102" w:type="pct"/>
            <w:tcBorders>
              <w:top w:val="nil"/>
              <w:left w:val="nil"/>
              <w:bottom w:val="nil"/>
              <w:right w:val="nil"/>
            </w:tcBorders>
            <w:shd w:val="clear" w:color="auto" w:fill="auto"/>
            <w:noWrap/>
            <w:vAlign w:val="bottom"/>
            <w:hideMark/>
          </w:tcPr>
          <w:p w14:paraId="7B00123B" w14:textId="77777777" w:rsidR="00A375F1" w:rsidRPr="00DE2162" w:rsidRDefault="00A375F1" w:rsidP="00A375F1">
            <w:pPr>
              <w:ind w:firstLineChars="100" w:firstLine="180"/>
              <w:rPr>
                <w:rFonts w:eastAsia="等线" w:cs="Calibri"/>
                <w:color w:val="000000"/>
                <w:kern w:val="0"/>
                <w:sz w:val="18"/>
                <w:szCs w:val="18"/>
              </w:rPr>
            </w:pPr>
          </w:p>
        </w:tc>
        <w:tc>
          <w:tcPr>
            <w:tcW w:w="1848" w:type="pct"/>
            <w:tcBorders>
              <w:top w:val="nil"/>
              <w:left w:val="nil"/>
              <w:bottom w:val="nil"/>
              <w:right w:val="single" w:sz="8" w:space="0" w:color="C9C9C9"/>
            </w:tcBorders>
            <w:shd w:val="clear" w:color="auto" w:fill="auto"/>
            <w:noWrap/>
            <w:vAlign w:val="bottom"/>
            <w:hideMark/>
          </w:tcPr>
          <w:p w14:paraId="4CC85C8A" w14:textId="77777777" w:rsidR="00A375F1" w:rsidRPr="00DE2162" w:rsidRDefault="00A375F1" w:rsidP="00A375F1">
            <w:pPr>
              <w:rPr>
                <w:rFonts w:eastAsia="等线" w:cs="Calibri"/>
                <w:color w:val="000000"/>
                <w:kern w:val="0"/>
                <w:sz w:val="18"/>
                <w:szCs w:val="18"/>
              </w:rPr>
            </w:pPr>
            <w:r w:rsidRPr="00DE2162">
              <w:rPr>
                <w:rFonts w:eastAsia="等线" w:cs="Calibri"/>
                <w:color w:val="000000"/>
                <w:kern w:val="0"/>
                <w:sz w:val="18"/>
                <w:szCs w:val="18"/>
              </w:rPr>
              <w:t xml:space="preserve"> //!&lt; Bit[5-15]: </w:t>
            </w:r>
            <w:r w:rsidRPr="00DE2162">
              <w:rPr>
                <w:rFonts w:ascii="宋体" w:eastAsia="宋体" w:hAnsi="宋体" w:cs="Calibri" w:hint="eastAsia"/>
                <w:color w:val="000000"/>
                <w:kern w:val="0"/>
                <w:sz w:val="18"/>
                <w:szCs w:val="18"/>
              </w:rPr>
              <w:t>保留给将来用。</w:t>
            </w:r>
          </w:p>
        </w:tc>
      </w:tr>
      <w:tr w:rsidR="00A375F1" w:rsidRPr="00F41FD0" w14:paraId="25D31EA4" w14:textId="77777777" w:rsidTr="00386B91">
        <w:trPr>
          <w:trHeight w:val="300"/>
        </w:trPr>
        <w:tc>
          <w:tcPr>
            <w:tcW w:w="2051" w:type="pct"/>
            <w:tcBorders>
              <w:top w:val="nil"/>
              <w:left w:val="single" w:sz="8" w:space="0" w:color="C9C9C9"/>
              <w:bottom w:val="single" w:sz="8" w:space="0" w:color="C9C9C9"/>
              <w:right w:val="nil"/>
            </w:tcBorders>
            <w:shd w:val="clear" w:color="auto" w:fill="auto"/>
            <w:noWrap/>
            <w:vAlign w:val="bottom"/>
            <w:hideMark/>
          </w:tcPr>
          <w:p w14:paraId="4C2A4C29"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w:t>
            </w:r>
          </w:p>
        </w:tc>
        <w:tc>
          <w:tcPr>
            <w:tcW w:w="1102" w:type="pct"/>
            <w:tcBorders>
              <w:top w:val="nil"/>
              <w:left w:val="nil"/>
              <w:bottom w:val="single" w:sz="8" w:space="0" w:color="C9C9C9"/>
              <w:right w:val="nil"/>
            </w:tcBorders>
            <w:shd w:val="clear" w:color="auto" w:fill="auto"/>
            <w:noWrap/>
            <w:vAlign w:val="bottom"/>
            <w:hideMark/>
          </w:tcPr>
          <w:p w14:paraId="0DB897E4"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 xml:space="preserve">　</w:t>
            </w:r>
          </w:p>
        </w:tc>
        <w:tc>
          <w:tcPr>
            <w:tcW w:w="1848" w:type="pct"/>
            <w:tcBorders>
              <w:top w:val="nil"/>
              <w:left w:val="nil"/>
              <w:bottom w:val="single" w:sz="8" w:space="0" w:color="C9C9C9"/>
              <w:right w:val="single" w:sz="8" w:space="0" w:color="C9C9C9"/>
            </w:tcBorders>
            <w:shd w:val="clear" w:color="auto" w:fill="auto"/>
            <w:noWrap/>
            <w:vAlign w:val="bottom"/>
            <w:hideMark/>
          </w:tcPr>
          <w:p w14:paraId="7DA7B4E1" w14:textId="77777777" w:rsidR="00A375F1" w:rsidRPr="00F41FD0" w:rsidRDefault="00A375F1" w:rsidP="00A375F1">
            <w:pPr>
              <w:rPr>
                <w:rFonts w:eastAsia="等线" w:cs="Calibri"/>
                <w:color w:val="000000"/>
                <w:kern w:val="0"/>
                <w:sz w:val="18"/>
                <w:szCs w:val="18"/>
              </w:rPr>
            </w:pPr>
            <w:r w:rsidRPr="00F41FD0">
              <w:rPr>
                <w:rFonts w:eastAsia="等线" w:cs="Calibri"/>
                <w:color w:val="000000"/>
                <w:kern w:val="0"/>
                <w:sz w:val="18"/>
                <w:szCs w:val="18"/>
              </w:rPr>
              <w:t xml:space="preserve">　</w:t>
            </w:r>
          </w:p>
        </w:tc>
      </w:tr>
    </w:tbl>
    <w:p w14:paraId="684EC56A" w14:textId="76E95398" w:rsidR="005412BA" w:rsidRDefault="005412BA" w:rsidP="005412BA">
      <w:pPr>
        <w:pStyle w:val="Heading4"/>
      </w:pPr>
      <w:bookmarkStart w:id="113" w:name="_Toc35436570"/>
      <w:r>
        <w:rPr>
          <w:rFonts w:hint="eastAsia"/>
        </w:rPr>
        <w:t>M</w:t>
      </w:r>
      <w:r>
        <w:t>esh Provision Input OOB Mode</w:t>
      </w:r>
      <w:bookmarkEnd w:id="113"/>
    </w:p>
    <w:tbl>
      <w:tblPr>
        <w:tblW w:w="5000" w:type="pct"/>
        <w:tblLook w:val="04A0" w:firstRow="1" w:lastRow="0" w:firstColumn="1" w:lastColumn="0" w:noHBand="0" w:noVBand="1"/>
      </w:tblPr>
      <w:tblGrid>
        <w:gridCol w:w="3793"/>
        <w:gridCol w:w="2632"/>
        <w:gridCol w:w="3537"/>
      </w:tblGrid>
      <w:tr w:rsidR="009C6ABE" w:rsidRPr="00ED29C2" w14:paraId="04C52A81"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F2B8CCB" w14:textId="77777777" w:rsidR="009C6ABE" w:rsidRPr="00ED29C2" w:rsidRDefault="009C6ABE" w:rsidP="009C6ABE">
            <w:pPr>
              <w:rPr>
                <w:rFonts w:eastAsia="等线" w:cs="Calibri"/>
                <w:b/>
                <w:bCs/>
                <w:color w:val="000000"/>
                <w:kern w:val="0"/>
              </w:rPr>
            </w:pPr>
            <w:r w:rsidRPr="00ED29C2">
              <w:rPr>
                <w:rFonts w:eastAsia="等线" w:cs="Calibri"/>
                <w:b/>
                <w:bCs/>
                <w:color w:val="000000"/>
                <w:kern w:val="0"/>
              </w:rPr>
              <w:t>/// Input OOB Action field values</w:t>
            </w:r>
          </w:p>
        </w:tc>
      </w:tr>
      <w:tr w:rsidR="009C6ABE" w:rsidRPr="00F41FD0" w14:paraId="784C3111" w14:textId="77777777" w:rsidTr="00386B91">
        <w:trPr>
          <w:trHeight w:val="285"/>
        </w:trPr>
        <w:tc>
          <w:tcPr>
            <w:tcW w:w="1904" w:type="pct"/>
            <w:tcBorders>
              <w:top w:val="nil"/>
              <w:left w:val="single" w:sz="8" w:space="0" w:color="C9C9C9"/>
              <w:bottom w:val="nil"/>
              <w:right w:val="nil"/>
            </w:tcBorders>
            <w:shd w:val="clear" w:color="auto" w:fill="auto"/>
            <w:noWrap/>
            <w:vAlign w:val="bottom"/>
            <w:hideMark/>
          </w:tcPr>
          <w:p w14:paraId="1AFC59C7" w14:textId="72EB39FE" w:rsidR="009C6ABE" w:rsidRPr="00F41FD0" w:rsidRDefault="009C6ABE" w:rsidP="009C6ABE">
            <w:pPr>
              <w:rPr>
                <w:rFonts w:eastAsia="等线" w:cs="Calibri"/>
                <w:color w:val="000000"/>
                <w:kern w:val="0"/>
                <w:sz w:val="18"/>
                <w:szCs w:val="18"/>
              </w:rPr>
            </w:pPr>
            <w:r w:rsidRPr="00F41FD0">
              <w:rPr>
                <w:rFonts w:eastAsia="等线" w:cs="Calibri"/>
                <w:color w:val="000000"/>
                <w:kern w:val="0"/>
                <w:sz w:val="18"/>
                <w:szCs w:val="18"/>
              </w:rPr>
              <w:t>enum mesh_prov_in_oob</w:t>
            </w:r>
            <w:r w:rsidR="003D6B9F">
              <w:rPr>
                <w:rFonts w:eastAsia="等线" w:cs="Calibri"/>
                <w:color w:val="000000"/>
                <w:kern w:val="0"/>
                <w:sz w:val="18"/>
                <w:szCs w:val="18"/>
              </w:rPr>
              <w:t>_t</w:t>
            </w:r>
          </w:p>
        </w:tc>
        <w:tc>
          <w:tcPr>
            <w:tcW w:w="1321" w:type="pct"/>
            <w:tcBorders>
              <w:top w:val="nil"/>
              <w:left w:val="nil"/>
              <w:bottom w:val="nil"/>
              <w:right w:val="nil"/>
            </w:tcBorders>
            <w:shd w:val="clear" w:color="auto" w:fill="auto"/>
            <w:noWrap/>
            <w:vAlign w:val="bottom"/>
            <w:hideMark/>
          </w:tcPr>
          <w:p w14:paraId="5E0CE2A2" w14:textId="77777777" w:rsidR="009C6ABE" w:rsidRPr="00F41FD0" w:rsidRDefault="009C6ABE" w:rsidP="009C6ABE">
            <w:pPr>
              <w:rPr>
                <w:rFonts w:eastAsia="等线" w:cs="Calibri"/>
                <w:color w:val="000000"/>
                <w:kern w:val="0"/>
                <w:sz w:val="18"/>
                <w:szCs w:val="18"/>
              </w:rPr>
            </w:pPr>
          </w:p>
        </w:tc>
        <w:tc>
          <w:tcPr>
            <w:tcW w:w="1775" w:type="pct"/>
            <w:tcBorders>
              <w:top w:val="nil"/>
              <w:left w:val="nil"/>
              <w:bottom w:val="nil"/>
              <w:right w:val="single" w:sz="8" w:space="0" w:color="C9C9C9"/>
            </w:tcBorders>
            <w:shd w:val="clear" w:color="auto" w:fill="auto"/>
            <w:noWrap/>
            <w:vAlign w:val="bottom"/>
            <w:hideMark/>
          </w:tcPr>
          <w:p w14:paraId="2F5F5BA9" w14:textId="77777777" w:rsidR="009C6ABE" w:rsidRPr="00F41FD0" w:rsidRDefault="009C6ABE" w:rsidP="009C6ABE">
            <w:pPr>
              <w:rPr>
                <w:rFonts w:eastAsia="等线" w:cs="Calibri"/>
                <w:color w:val="000000"/>
                <w:kern w:val="0"/>
                <w:sz w:val="18"/>
                <w:szCs w:val="18"/>
              </w:rPr>
            </w:pPr>
            <w:r w:rsidRPr="00F41FD0">
              <w:rPr>
                <w:rFonts w:eastAsia="等线" w:cs="Calibri"/>
                <w:color w:val="000000"/>
                <w:kern w:val="0"/>
                <w:sz w:val="18"/>
                <w:szCs w:val="18"/>
              </w:rPr>
              <w:t xml:space="preserve">　</w:t>
            </w:r>
          </w:p>
        </w:tc>
      </w:tr>
      <w:tr w:rsidR="009C6ABE" w:rsidRPr="00F41FD0" w14:paraId="5AF6AF97" w14:textId="77777777" w:rsidTr="00386B91">
        <w:trPr>
          <w:trHeight w:val="285"/>
        </w:trPr>
        <w:tc>
          <w:tcPr>
            <w:tcW w:w="1904" w:type="pct"/>
            <w:tcBorders>
              <w:top w:val="nil"/>
              <w:left w:val="single" w:sz="8" w:space="0" w:color="C9C9C9"/>
              <w:bottom w:val="nil"/>
              <w:right w:val="nil"/>
            </w:tcBorders>
            <w:shd w:val="clear" w:color="auto" w:fill="auto"/>
            <w:noWrap/>
            <w:vAlign w:val="bottom"/>
            <w:hideMark/>
          </w:tcPr>
          <w:p w14:paraId="1E034EBE" w14:textId="77777777" w:rsidR="009C6ABE" w:rsidRPr="00F41FD0" w:rsidRDefault="009C6ABE" w:rsidP="009C6ABE">
            <w:pPr>
              <w:rPr>
                <w:rFonts w:eastAsia="等线" w:cs="Calibri"/>
                <w:color w:val="000000"/>
                <w:kern w:val="0"/>
                <w:sz w:val="18"/>
                <w:szCs w:val="18"/>
              </w:rPr>
            </w:pPr>
            <w:r w:rsidRPr="00F41FD0">
              <w:rPr>
                <w:rFonts w:eastAsia="等线" w:cs="Calibri"/>
                <w:color w:val="000000"/>
                <w:kern w:val="0"/>
                <w:sz w:val="18"/>
                <w:szCs w:val="18"/>
              </w:rPr>
              <w:t>{</w:t>
            </w:r>
          </w:p>
        </w:tc>
        <w:tc>
          <w:tcPr>
            <w:tcW w:w="1321" w:type="pct"/>
            <w:tcBorders>
              <w:top w:val="nil"/>
              <w:left w:val="nil"/>
              <w:bottom w:val="nil"/>
              <w:right w:val="nil"/>
            </w:tcBorders>
            <w:shd w:val="clear" w:color="auto" w:fill="auto"/>
            <w:noWrap/>
            <w:vAlign w:val="bottom"/>
            <w:hideMark/>
          </w:tcPr>
          <w:p w14:paraId="7FF08259" w14:textId="77777777" w:rsidR="009C6ABE" w:rsidRPr="00F41FD0" w:rsidRDefault="009C6ABE" w:rsidP="009C6ABE">
            <w:pPr>
              <w:rPr>
                <w:rFonts w:eastAsia="等线" w:cs="Calibri"/>
                <w:color w:val="000000"/>
                <w:kern w:val="0"/>
                <w:sz w:val="18"/>
                <w:szCs w:val="18"/>
              </w:rPr>
            </w:pPr>
          </w:p>
        </w:tc>
        <w:tc>
          <w:tcPr>
            <w:tcW w:w="1775" w:type="pct"/>
            <w:tcBorders>
              <w:top w:val="nil"/>
              <w:left w:val="nil"/>
              <w:bottom w:val="nil"/>
              <w:right w:val="single" w:sz="8" w:space="0" w:color="C9C9C9"/>
            </w:tcBorders>
            <w:shd w:val="clear" w:color="auto" w:fill="auto"/>
            <w:noWrap/>
            <w:vAlign w:val="bottom"/>
            <w:hideMark/>
          </w:tcPr>
          <w:p w14:paraId="48C57A6E" w14:textId="77777777" w:rsidR="009C6ABE" w:rsidRPr="00F41FD0" w:rsidRDefault="009C6ABE" w:rsidP="009C6ABE">
            <w:pPr>
              <w:rPr>
                <w:rFonts w:eastAsia="等线" w:cs="Calibri"/>
                <w:color w:val="000000"/>
                <w:kern w:val="0"/>
                <w:sz w:val="18"/>
                <w:szCs w:val="18"/>
              </w:rPr>
            </w:pPr>
            <w:r w:rsidRPr="00F41FD0">
              <w:rPr>
                <w:rFonts w:eastAsia="等线" w:cs="Calibri"/>
                <w:color w:val="000000"/>
                <w:kern w:val="0"/>
                <w:sz w:val="18"/>
                <w:szCs w:val="18"/>
              </w:rPr>
              <w:t xml:space="preserve">　</w:t>
            </w:r>
          </w:p>
        </w:tc>
      </w:tr>
      <w:tr w:rsidR="009C6ABE" w:rsidRPr="00DE2162" w14:paraId="6AAE466F" w14:textId="77777777" w:rsidTr="00386B91">
        <w:trPr>
          <w:trHeight w:val="285"/>
        </w:trPr>
        <w:tc>
          <w:tcPr>
            <w:tcW w:w="1904" w:type="pct"/>
            <w:tcBorders>
              <w:top w:val="nil"/>
              <w:left w:val="single" w:sz="8" w:space="0" w:color="C9C9C9"/>
              <w:bottom w:val="nil"/>
              <w:right w:val="nil"/>
            </w:tcBorders>
            <w:shd w:val="clear" w:color="auto" w:fill="auto"/>
            <w:hideMark/>
          </w:tcPr>
          <w:p w14:paraId="44BB27B2" w14:textId="25AC8D2D" w:rsidR="009C6ABE" w:rsidRPr="00DE2162" w:rsidRDefault="009C6ABE" w:rsidP="009C6ABE">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MESH_PROV_IN_OOB_PUSH </w:t>
            </w:r>
          </w:p>
        </w:tc>
        <w:tc>
          <w:tcPr>
            <w:tcW w:w="1321" w:type="pct"/>
            <w:tcBorders>
              <w:top w:val="nil"/>
              <w:left w:val="nil"/>
              <w:bottom w:val="nil"/>
              <w:right w:val="nil"/>
            </w:tcBorders>
            <w:shd w:val="clear" w:color="auto" w:fill="auto"/>
            <w:noWrap/>
            <w:vAlign w:val="bottom"/>
            <w:hideMark/>
          </w:tcPr>
          <w:p w14:paraId="5AEEAA75" w14:textId="5449AC92" w:rsidR="009C6ABE" w:rsidRPr="00DE2162" w:rsidRDefault="009C6ABE" w:rsidP="009C6ABE">
            <w:pPr>
              <w:rPr>
                <w:rFonts w:eastAsia="等线" w:cs="Calibri"/>
                <w:color w:val="000000"/>
                <w:kern w:val="0"/>
                <w:sz w:val="18"/>
                <w:szCs w:val="18"/>
              </w:rPr>
            </w:pPr>
            <w:r w:rsidRPr="00DE2162">
              <w:rPr>
                <w:rFonts w:eastAsia="等线" w:cs="Calibri"/>
                <w:color w:val="000000"/>
                <w:kern w:val="0"/>
                <w:sz w:val="18"/>
                <w:szCs w:val="18"/>
              </w:rPr>
              <w:t xml:space="preserve">= 0x0001, </w:t>
            </w:r>
          </w:p>
        </w:tc>
        <w:tc>
          <w:tcPr>
            <w:tcW w:w="1775" w:type="pct"/>
            <w:tcBorders>
              <w:top w:val="nil"/>
              <w:left w:val="nil"/>
              <w:bottom w:val="nil"/>
              <w:right w:val="single" w:sz="8" w:space="0" w:color="C9C9C9"/>
            </w:tcBorders>
            <w:shd w:val="clear" w:color="auto" w:fill="auto"/>
            <w:noWrap/>
            <w:vAlign w:val="bottom"/>
            <w:hideMark/>
          </w:tcPr>
          <w:p w14:paraId="110E3FB2" w14:textId="77777777" w:rsidR="009C6ABE" w:rsidRPr="00DE2162" w:rsidRDefault="009C6ABE" w:rsidP="009C6ABE">
            <w:pPr>
              <w:rPr>
                <w:rFonts w:eastAsia="等线" w:cs="Calibri"/>
                <w:color w:val="000000"/>
                <w:kern w:val="0"/>
                <w:sz w:val="18"/>
                <w:szCs w:val="18"/>
              </w:rPr>
            </w:pPr>
            <w:r w:rsidRPr="00DE2162">
              <w:rPr>
                <w:rFonts w:eastAsia="等线" w:cs="Calibri"/>
                <w:color w:val="000000"/>
                <w:kern w:val="0"/>
                <w:sz w:val="18"/>
                <w:szCs w:val="18"/>
              </w:rPr>
              <w:t xml:space="preserve">//!&lt; Bit[0]: </w:t>
            </w:r>
            <w:r w:rsidRPr="00DE2162">
              <w:rPr>
                <w:rFonts w:ascii="宋体" w:eastAsia="宋体" w:hAnsi="宋体" w:cs="Calibri" w:hint="eastAsia"/>
                <w:color w:val="000000"/>
                <w:kern w:val="0"/>
                <w:sz w:val="18"/>
                <w:szCs w:val="18"/>
              </w:rPr>
              <w:t>按。</w:t>
            </w:r>
          </w:p>
        </w:tc>
      </w:tr>
      <w:tr w:rsidR="009C6ABE" w:rsidRPr="00DE2162" w14:paraId="4FC19F53" w14:textId="77777777" w:rsidTr="00386B91">
        <w:trPr>
          <w:trHeight w:val="285"/>
        </w:trPr>
        <w:tc>
          <w:tcPr>
            <w:tcW w:w="1904" w:type="pct"/>
            <w:tcBorders>
              <w:top w:val="nil"/>
              <w:left w:val="single" w:sz="8" w:space="0" w:color="C9C9C9"/>
              <w:bottom w:val="nil"/>
              <w:right w:val="nil"/>
            </w:tcBorders>
            <w:shd w:val="clear" w:color="auto" w:fill="auto"/>
            <w:hideMark/>
          </w:tcPr>
          <w:p w14:paraId="3AD1080F" w14:textId="0A7646E8" w:rsidR="009C6ABE" w:rsidRPr="00DE2162" w:rsidRDefault="009C6ABE" w:rsidP="009C6ABE">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MESH_PROV_IN_OOB_TWIST </w:t>
            </w:r>
          </w:p>
        </w:tc>
        <w:tc>
          <w:tcPr>
            <w:tcW w:w="1321" w:type="pct"/>
            <w:tcBorders>
              <w:top w:val="nil"/>
              <w:left w:val="nil"/>
              <w:bottom w:val="nil"/>
              <w:right w:val="nil"/>
            </w:tcBorders>
            <w:shd w:val="clear" w:color="auto" w:fill="auto"/>
            <w:noWrap/>
            <w:vAlign w:val="bottom"/>
            <w:hideMark/>
          </w:tcPr>
          <w:p w14:paraId="002F0B55" w14:textId="06E424E7" w:rsidR="009C6ABE" w:rsidRPr="00DE2162" w:rsidRDefault="009C6ABE" w:rsidP="009C6ABE">
            <w:pPr>
              <w:rPr>
                <w:rFonts w:eastAsia="等线" w:cs="Calibri"/>
                <w:color w:val="000000"/>
                <w:kern w:val="0"/>
                <w:sz w:val="18"/>
                <w:szCs w:val="18"/>
              </w:rPr>
            </w:pPr>
            <w:r w:rsidRPr="00DE2162">
              <w:rPr>
                <w:rFonts w:eastAsia="等线" w:cs="Calibri"/>
                <w:color w:val="000000"/>
                <w:kern w:val="0"/>
                <w:sz w:val="18"/>
                <w:szCs w:val="18"/>
              </w:rPr>
              <w:t xml:space="preserve">= 0x0002, </w:t>
            </w:r>
          </w:p>
        </w:tc>
        <w:tc>
          <w:tcPr>
            <w:tcW w:w="1775" w:type="pct"/>
            <w:tcBorders>
              <w:top w:val="nil"/>
              <w:left w:val="nil"/>
              <w:bottom w:val="nil"/>
              <w:right w:val="single" w:sz="8" w:space="0" w:color="C9C9C9"/>
            </w:tcBorders>
            <w:shd w:val="clear" w:color="auto" w:fill="auto"/>
            <w:noWrap/>
            <w:vAlign w:val="bottom"/>
            <w:hideMark/>
          </w:tcPr>
          <w:p w14:paraId="27D2743A" w14:textId="77777777" w:rsidR="009C6ABE" w:rsidRPr="00DE2162" w:rsidRDefault="009C6ABE" w:rsidP="009C6ABE">
            <w:pPr>
              <w:rPr>
                <w:rFonts w:eastAsia="等线" w:cs="Calibri"/>
                <w:color w:val="000000"/>
                <w:kern w:val="0"/>
                <w:sz w:val="18"/>
                <w:szCs w:val="18"/>
              </w:rPr>
            </w:pPr>
            <w:r w:rsidRPr="00DE2162">
              <w:rPr>
                <w:rFonts w:eastAsia="等线" w:cs="Calibri"/>
                <w:color w:val="000000"/>
                <w:kern w:val="0"/>
                <w:sz w:val="18"/>
                <w:szCs w:val="18"/>
              </w:rPr>
              <w:t xml:space="preserve">//!&lt; Bit[1]: </w:t>
            </w:r>
            <w:r w:rsidRPr="00DE2162">
              <w:rPr>
                <w:rFonts w:ascii="宋体" w:eastAsia="宋体" w:hAnsi="宋体" w:cs="Calibri" w:hint="eastAsia"/>
                <w:color w:val="000000"/>
                <w:kern w:val="0"/>
                <w:sz w:val="18"/>
                <w:szCs w:val="18"/>
              </w:rPr>
              <w:t>转。</w:t>
            </w:r>
          </w:p>
        </w:tc>
      </w:tr>
      <w:tr w:rsidR="009C6ABE" w:rsidRPr="00DE2162" w14:paraId="6B010419" w14:textId="77777777" w:rsidTr="00386B91">
        <w:trPr>
          <w:trHeight w:val="285"/>
        </w:trPr>
        <w:tc>
          <w:tcPr>
            <w:tcW w:w="1904" w:type="pct"/>
            <w:tcBorders>
              <w:top w:val="nil"/>
              <w:left w:val="single" w:sz="8" w:space="0" w:color="C9C9C9"/>
              <w:bottom w:val="nil"/>
              <w:right w:val="nil"/>
            </w:tcBorders>
            <w:shd w:val="clear" w:color="auto" w:fill="auto"/>
            <w:hideMark/>
          </w:tcPr>
          <w:p w14:paraId="520A1B9A" w14:textId="1D042903" w:rsidR="009C6ABE" w:rsidRPr="00DE2162" w:rsidRDefault="009C6ABE" w:rsidP="009C6ABE">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MESH_PROV_IN_OOB_NUMERIC </w:t>
            </w:r>
          </w:p>
        </w:tc>
        <w:tc>
          <w:tcPr>
            <w:tcW w:w="1321" w:type="pct"/>
            <w:tcBorders>
              <w:top w:val="nil"/>
              <w:left w:val="nil"/>
              <w:bottom w:val="nil"/>
              <w:right w:val="nil"/>
            </w:tcBorders>
            <w:shd w:val="clear" w:color="auto" w:fill="auto"/>
            <w:noWrap/>
            <w:vAlign w:val="bottom"/>
            <w:hideMark/>
          </w:tcPr>
          <w:p w14:paraId="68D1C4B9" w14:textId="7B45EF95" w:rsidR="009C6ABE" w:rsidRPr="00DE2162" w:rsidRDefault="009C6ABE" w:rsidP="009C6ABE">
            <w:pPr>
              <w:rPr>
                <w:rFonts w:eastAsia="等线" w:cs="Calibri"/>
                <w:color w:val="000000"/>
                <w:kern w:val="0"/>
                <w:sz w:val="18"/>
                <w:szCs w:val="18"/>
              </w:rPr>
            </w:pPr>
            <w:r w:rsidRPr="00DE2162">
              <w:rPr>
                <w:rFonts w:eastAsia="等线" w:cs="Calibri"/>
                <w:color w:val="000000"/>
                <w:kern w:val="0"/>
                <w:sz w:val="18"/>
                <w:szCs w:val="18"/>
              </w:rPr>
              <w:t xml:space="preserve">= 0x0004, </w:t>
            </w:r>
          </w:p>
        </w:tc>
        <w:tc>
          <w:tcPr>
            <w:tcW w:w="1775" w:type="pct"/>
            <w:tcBorders>
              <w:top w:val="nil"/>
              <w:left w:val="nil"/>
              <w:bottom w:val="nil"/>
              <w:right w:val="single" w:sz="8" w:space="0" w:color="C9C9C9"/>
            </w:tcBorders>
            <w:shd w:val="clear" w:color="auto" w:fill="auto"/>
            <w:noWrap/>
            <w:vAlign w:val="bottom"/>
            <w:hideMark/>
          </w:tcPr>
          <w:p w14:paraId="5274EEFB" w14:textId="77777777" w:rsidR="009C6ABE" w:rsidRPr="00DE2162" w:rsidRDefault="009C6ABE" w:rsidP="009C6ABE">
            <w:pPr>
              <w:rPr>
                <w:rFonts w:eastAsia="等线" w:cs="Calibri"/>
                <w:color w:val="000000"/>
                <w:kern w:val="0"/>
                <w:sz w:val="18"/>
                <w:szCs w:val="18"/>
              </w:rPr>
            </w:pPr>
            <w:r w:rsidRPr="00DE2162">
              <w:rPr>
                <w:rFonts w:eastAsia="等线" w:cs="Calibri"/>
                <w:color w:val="000000"/>
                <w:kern w:val="0"/>
                <w:sz w:val="18"/>
                <w:szCs w:val="18"/>
              </w:rPr>
              <w:t xml:space="preserve">//!&lt; Bit[2]: </w:t>
            </w:r>
            <w:r w:rsidRPr="00DE2162">
              <w:rPr>
                <w:rFonts w:ascii="宋体" w:eastAsia="宋体" w:hAnsi="宋体" w:cs="Calibri" w:hint="eastAsia"/>
                <w:color w:val="000000"/>
                <w:kern w:val="0"/>
                <w:sz w:val="18"/>
                <w:szCs w:val="18"/>
              </w:rPr>
              <w:t>数字输入。</w:t>
            </w:r>
          </w:p>
        </w:tc>
      </w:tr>
      <w:tr w:rsidR="009C6ABE" w:rsidRPr="00DE2162" w14:paraId="65432C07" w14:textId="77777777" w:rsidTr="00386B91">
        <w:trPr>
          <w:trHeight w:val="285"/>
        </w:trPr>
        <w:tc>
          <w:tcPr>
            <w:tcW w:w="1904" w:type="pct"/>
            <w:tcBorders>
              <w:top w:val="nil"/>
              <w:left w:val="single" w:sz="8" w:space="0" w:color="C9C9C9"/>
              <w:bottom w:val="nil"/>
              <w:right w:val="nil"/>
            </w:tcBorders>
            <w:shd w:val="clear" w:color="auto" w:fill="auto"/>
            <w:hideMark/>
          </w:tcPr>
          <w:p w14:paraId="21072905" w14:textId="77777777" w:rsidR="009C6ABE" w:rsidRPr="00DE2162" w:rsidRDefault="009C6ABE" w:rsidP="009C6ABE">
            <w:pPr>
              <w:ind w:firstLineChars="100" w:firstLine="180"/>
              <w:rPr>
                <w:rFonts w:eastAsia="等线" w:cs="Calibri"/>
                <w:color w:val="000000"/>
                <w:kern w:val="0"/>
                <w:sz w:val="18"/>
                <w:szCs w:val="18"/>
              </w:rPr>
            </w:pPr>
            <w:r w:rsidRPr="00DE2162">
              <w:rPr>
                <w:rFonts w:eastAsia="等线" w:cs="Calibri"/>
                <w:color w:val="000000"/>
                <w:kern w:val="0"/>
                <w:sz w:val="18"/>
                <w:szCs w:val="18"/>
              </w:rPr>
              <w:t>MESH_PROV_IN_OOB_ALPHANUMERIC</w:t>
            </w:r>
          </w:p>
        </w:tc>
        <w:tc>
          <w:tcPr>
            <w:tcW w:w="1321" w:type="pct"/>
            <w:tcBorders>
              <w:top w:val="nil"/>
              <w:left w:val="nil"/>
              <w:bottom w:val="nil"/>
              <w:right w:val="nil"/>
            </w:tcBorders>
            <w:shd w:val="clear" w:color="auto" w:fill="auto"/>
            <w:noWrap/>
            <w:vAlign w:val="bottom"/>
            <w:hideMark/>
          </w:tcPr>
          <w:p w14:paraId="2ABD7B0F" w14:textId="29598B0F" w:rsidR="009C6ABE" w:rsidRPr="00DE2162" w:rsidRDefault="009C6ABE" w:rsidP="009C6ABE">
            <w:pPr>
              <w:rPr>
                <w:rFonts w:eastAsia="等线" w:cs="Calibri"/>
                <w:color w:val="000000"/>
                <w:kern w:val="0"/>
                <w:sz w:val="18"/>
                <w:szCs w:val="18"/>
              </w:rPr>
            </w:pPr>
            <w:r w:rsidRPr="00DE2162">
              <w:rPr>
                <w:rFonts w:eastAsia="等线" w:cs="Calibri"/>
                <w:color w:val="000000"/>
                <w:kern w:val="0"/>
                <w:sz w:val="18"/>
                <w:szCs w:val="18"/>
              </w:rPr>
              <w:t xml:space="preserve">= 0x0008, </w:t>
            </w:r>
          </w:p>
        </w:tc>
        <w:tc>
          <w:tcPr>
            <w:tcW w:w="1775" w:type="pct"/>
            <w:tcBorders>
              <w:top w:val="nil"/>
              <w:left w:val="nil"/>
              <w:bottom w:val="nil"/>
              <w:right w:val="single" w:sz="8" w:space="0" w:color="C9C9C9"/>
            </w:tcBorders>
            <w:shd w:val="clear" w:color="auto" w:fill="auto"/>
            <w:noWrap/>
            <w:vAlign w:val="bottom"/>
            <w:hideMark/>
          </w:tcPr>
          <w:p w14:paraId="4226CAE9" w14:textId="77777777" w:rsidR="009C6ABE" w:rsidRPr="00DE2162" w:rsidRDefault="009C6ABE" w:rsidP="009C6ABE">
            <w:pPr>
              <w:rPr>
                <w:rFonts w:eastAsia="等线" w:cs="Calibri"/>
                <w:color w:val="000000"/>
                <w:kern w:val="0"/>
                <w:sz w:val="18"/>
                <w:szCs w:val="18"/>
              </w:rPr>
            </w:pPr>
            <w:r w:rsidRPr="00DE2162">
              <w:rPr>
                <w:rFonts w:eastAsia="等线" w:cs="Calibri"/>
                <w:color w:val="000000"/>
                <w:kern w:val="0"/>
                <w:sz w:val="18"/>
                <w:szCs w:val="18"/>
              </w:rPr>
              <w:t xml:space="preserve">//!&lt; Bit[3]: </w:t>
            </w:r>
            <w:r w:rsidRPr="00DE2162">
              <w:rPr>
                <w:rFonts w:ascii="宋体" w:eastAsia="宋体" w:hAnsi="宋体" w:cs="Calibri" w:hint="eastAsia"/>
                <w:color w:val="000000"/>
                <w:kern w:val="0"/>
                <w:sz w:val="18"/>
                <w:szCs w:val="18"/>
              </w:rPr>
              <w:t>字母输入。</w:t>
            </w:r>
          </w:p>
        </w:tc>
      </w:tr>
      <w:tr w:rsidR="009C6ABE" w:rsidRPr="00DE2162" w14:paraId="68A0DF63" w14:textId="77777777" w:rsidTr="00386B91">
        <w:trPr>
          <w:trHeight w:val="285"/>
        </w:trPr>
        <w:tc>
          <w:tcPr>
            <w:tcW w:w="1904" w:type="pct"/>
            <w:tcBorders>
              <w:top w:val="nil"/>
              <w:left w:val="single" w:sz="8" w:space="0" w:color="C9C9C9"/>
              <w:bottom w:val="nil"/>
              <w:right w:val="nil"/>
            </w:tcBorders>
            <w:shd w:val="clear" w:color="auto" w:fill="auto"/>
            <w:hideMark/>
          </w:tcPr>
          <w:p w14:paraId="5CFCEB26" w14:textId="77777777" w:rsidR="009C6ABE" w:rsidRPr="00DE2162" w:rsidRDefault="009C6ABE" w:rsidP="009C6ABE">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                                               </w:t>
            </w:r>
          </w:p>
        </w:tc>
        <w:tc>
          <w:tcPr>
            <w:tcW w:w="1321" w:type="pct"/>
            <w:tcBorders>
              <w:top w:val="nil"/>
              <w:left w:val="nil"/>
              <w:bottom w:val="nil"/>
              <w:right w:val="nil"/>
            </w:tcBorders>
            <w:shd w:val="clear" w:color="auto" w:fill="auto"/>
            <w:noWrap/>
            <w:vAlign w:val="bottom"/>
            <w:hideMark/>
          </w:tcPr>
          <w:p w14:paraId="6DD5EC24" w14:textId="77777777" w:rsidR="009C6ABE" w:rsidRPr="00DE2162" w:rsidRDefault="009C6ABE" w:rsidP="009C6ABE">
            <w:pPr>
              <w:ind w:firstLineChars="100" w:firstLine="180"/>
              <w:rPr>
                <w:rFonts w:eastAsia="等线" w:cs="Calibri"/>
                <w:color w:val="000000"/>
                <w:kern w:val="0"/>
                <w:sz w:val="18"/>
                <w:szCs w:val="18"/>
              </w:rPr>
            </w:pPr>
          </w:p>
        </w:tc>
        <w:tc>
          <w:tcPr>
            <w:tcW w:w="1775" w:type="pct"/>
            <w:tcBorders>
              <w:top w:val="nil"/>
              <w:left w:val="nil"/>
              <w:bottom w:val="nil"/>
              <w:right w:val="single" w:sz="8" w:space="0" w:color="C9C9C9"/>
            </w:tcBorders>
            <w:shd w:val="clear" w:color="auto" w:fill="auto"/>
            <w:noWrap/>
            <w:vAlign w:val="bottom"/>
            <w:hideMark/>
          </w:tcPr>
          <w:p w14:paraId="42D10B07" w14:textId="77777777" w:rsidR="009C6ABE" w:rsidRPr="00DE2162" w:rsidRDefault="009C6ABE" w:rsidP="009C6ABE">
            <w:pPr>
              <w:rPr>
                <w:rFonts w:eastAsia="等线" w:cs="Calibri"/>
                <w:color w:val="000000"/>
                <w:kern w:val="0"/>
                <w:sz w:val="18"/>
                <w:szCs w:val="18"/>
              </w:rPr>
            </w:pPr>
            <w:r w:rsidRPr="00DE2162">
              <w:rPr>
                <w:rFonts w:eastAsia="等线" w:cs="Calibri"/>
                <w:color w:val="000000"/>
                <w:kern w:val="0"/>
                <w:sz w:val="18"/>
                <w:szCs w:val="18"/>
              </w:rPr>
              <w:t xml:space="preserve">//!&lt; Bit[4-15]: </w:t>
            </w:r>
            <w:r w:rsidRPr="00DE2162">
              <w:rPr>
                <w:rFonts w:ascii="宋体" w:eastAsia="宋体" w:hAnsi="宋体" w:cs="Calibri" w:hint="eastAsia"/>
                <w:color w:val="000000"/>
                <w:kern w:val="0"/>
                <w:sz w:val="18"/>
                <w:szCs w:val="18"/>
              </w:rPr>
              <w:t>保留给将来用。</w:t>
            </w:r>
          </w:p>
        </w:tc>
      </w:tr>
      <w:tr w:rsidR="009C6ABE" w:rsidRPr="00F41FD0" w14:paraId="42F9940F" w14:textId="77777777" w:rsidTr="00386B91">
        <w:trPr>
          <w:trHeight w:val="300"/>
        </w:trPr>
        <w:tc>
          <w:tcPr>
            <w:tcW w:w="1904" w:type="pct"/>
            <w:tcBorders>
              <w:top w:val="nil"/>
              <w:left w:val="single" w:sz="8" w:space="0" w:color="C9C9C9"/>
              <w:bottom w:val="single" w:sz="8" w:space="0" w:color="C9C9C9"/>
              <w:right w:val="nil"/>
            </w:tcBorders>
            <w:shd w:val="clear" w:color="auto" w:fill="auto"/>
            <w:noWrap/>
            <w:vAlign w:val="bottom"/>
            <w:hideMark/>
          </w:tcPr>
          <w:p w14:paraId="7EA6BC9E" w14:textId="77777777" w:rsidR="009C6ABE" w:rsidRPr="00F41FD0" w:rsidRDefault="009C6ABE" w:rsidP="009C6ABE">
            <w:pPr>
              <w:rPr>
                <w:rFonts w:eastAsia="等线" w:cs="Calibri"/>
                <w:color w:val="000000"/>
                <w:kern w:val="0"/>
                <w:sz w:val="18"/>
                <w:szCs w:val="18"/>
              </w:rPr>
            </w:pPr>
            <w:r w:rsidRPr="00F41FD0">
              <w:rPr>
                <w:rFonts w:eastAsia="等线" w:cs="Calibri"/>
                <w:color w:val="000000"/>
                <w:kern w:val="0"/>
                <w:sz w:val="18"/>
                <w:szCs w:val="18"/>
              </w:rPr>
              <w:t>};</w:t>
            </w:r>
          </w:p>
        </w:tc>
        <w:tc>
          <w:tcPr>
            <w:tcW w:w="1321" w:type="pct"/>
            <w:tcBorders>
              <w:top w:val="nil"/>
              <w:left w:val="nil"/>
              <w:bottom w:val="single" w:sz="8" w:space="0" w:color="C9C9C9"/>
              <w:right w:val="nil"/>
            </w:tcBorders>
            <w:shd w:val="clear" w:color="auto" w:fill="auto"/>
            <w:noWrap/>
            <w:vAlign w:val="bottom"/>
            <w:hideMark/>
          </w:tcPr>
          <w:p w14:paraId="5D9EE991" w14:textId="77777777" w:rsidR="009C6ABE" w:rsidRPr="00F41FD0" w:rsidRDefault="009C6ABE" w:rsidP="009C6ABE">
            <w:pPr>
              <w:rPr>
                <w:rFonts w:eastAsia="等线" w:cs="Calibri"/>
                <w:color w:val="000000"/>
                <w:kern w:val="0"/>
                <w:sz w:val="18"/>
                <w:szCs w:val="18"/>
              </w:rPr>
            </w:pPr>
            <w:r w:rsidRPr="00F41FD0">
              <w:rPr>
                <w:rFonts w:eastAsia="等线" w:cs="Calibri"/>
                <w:color w:val="000000"/>
                <w:kern w:val="0"/>
                <w:sz w:val="18"/>
                <w:szCs w:val="18"/>
              </w:rPr>
              <w:t xml:space="preserve">　</w:t>
            </w:r>
          </w:p>
        </w:tc>
        <w:tc>
          <w:tcPr>
            <w:tcW w:w="1775" w:type="pct"/>
            <w:tcBorders>
              <w:top w:val="nil"/>
              <w:left w:val="nil"/>
              <w:bottom w:val="single" w:sz="8" w:space="0" w:color="C9C9C9"/>
              <w:right w:val="single" w:sz="8" w:space="0" w:color="C9C9C9"/>
            </w:tcBorders>
            <w:shd w:val="clear" w:color="auto" w:fill="auto"/>
            <w:noWrap/>
            <w:vAlign w:val="bottom"/>
            <w:hideMark/>
          </w:tcPr>
          <w:p w14:paraId="3473365E" w14:textId="77777777" w:rsidR="009C6ABE" w:rsidRPr="00F41FD0" w:rsidRDefault="009C6ABE" w:rsidP="009C6ABE">
            <w:pPr>
              <w:rPr>
                <w:rFonts w:eastAsia="等线" w:cs="Calibri"/>
                <w:color w:val="000000"/>
                <w:kern w:val="0"/>
                <w:sz w:val="18"/>
                <w:szCs w:val="18"/>
              </w:rPr>
            </w:pPr>
            <w:r w:rsidRPr="00F41FD0">
              <w:rPr>
                <w:rFonts w:eastAsia="等线" w:cs="Calibri"/>
                <w:color w:val="000000"/>
                <w:kern w:val="0"/>
                <w:sz w:val="18"/>
                <w:szCs w:val="18"/>
              </w:rPr>
              <w:t xml:space="preserve">　</w:t>
            </w:r>
          </w:p>
        </w:tc>
      </w:tr>
    </w:tbl>
    <w:p w14:paraId="3BB3EB42" w14:textId="39AA49D1" w:rsidR="005412BA" w:rsidRDefault="005412BA" w:rsidP="005412BA">
      <w:pPr>
        <w:pStyle w:val="Heading4"/>
      </w:pPr>
      <w:bookmarkStart w:id="114" w:name="_Toc35436571"/>
      <w:r>
        <w:rPr>
          <w:rFonts w:hint="eastAsia"/>
        </w:rPr>
        <w:t>M</w:t>
      </w:r>
      <w:r>
        <w:t>esh Provision Information</w:t>
      </w:r>
      <w:bookmarkEnd w:id="114"/>
    </w:p>
    <w:tbl>
      <w:tblPr>
        <w:tblW w:w="5000" w:type="pct"/>
        <w:tblLook w:val="04A0" w:firstRow="1" w:lastRow="0" w:firstColumn="1" w:lastColumn="0" w:noHBand="0" w:noVBand="1"/>
      </w:tblPr>
      <w:tblGrid>
        <w:gridCol w:w="3470"/>
        <w:gridCol w:w="1431"/>
        <w:gridCol w:w="5061"/>
      </w:tblGrid>
      <w:tr w:rsidR="009C5BA4" w:rsidRPr="00ED29C2" w14:paraId="58210811"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DEE402F" w14:textId="77777777" w:rsidR="009C5BA4" w:rsidRPr="00ED29C2" w:rsidRDefault="009C5BA4" w:rsidP="009C5BA4">
            <w:pPr>
              <w:rPr>
                <w:rFonts w:eastAsia="等线" w:cs="Calibri"/>
                <w:b/>
                <w:bCs/>
                <w:color w:val="000000"/>
                <w:kern w:val="0"/>
              </w:rPr>
            </w:pPr>
            <w:r w:rsidRPr="00ED29C2">
              <w:rPr>
                <w:rFonts w:eastAsia="等线" w:cs="Calibri"/>
                <w:b/>
                <w:bCs/>
                <w:color w:val="000000"/>
                <w:kern w:val="0"/>
              </w:rPr>
              <w:t>// Mesh provision information.</w:t>
            </w:r>
          </w:p>
        </w:tc>
      </w:tr>
      <w:tr w:rsidR="009C5BA4" w:rsidRPr="00F41FD0" w14:paraId="7399B2AC" w14:textId="77777777" w:rsidTr="00386B91">
        <w:trPr>
          <w:trHeight w:val="285"/>
        </w:trPr>
        <w:tc>
          <w:tcPr>
            <w:tcW w:w="1978" w:type="pct"/>
            <w:tcBorders>
              <w:top w:val="nil"/>
              <w:left w:val="single" w:sz="8" w:space="0" w:color="C9C9C9"/>
              <w:bottom w:val="nil"/>
              <w:right w:val="nil"/>
            </w:tcBorders>
            <w:shd w:val="clear" w:color="auto" w:fill="auto"/>
            <w:noWrap/>
            <w:vAlign w:val="bottom"/>
            <w:hideMark/>
          </w:tcPr>
          <w:p w14:paraId="063F4879"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enum mesh_prov_info</w:t>
            </w:r>
          </w:p>
        </w:tc>
        <w:tc>
          <w:tcPr>
            <w:tcW w:w="954" w:type="pct"/>
            <w:tcBorders>
              <w:top w:val="nil"/>
              <w:left w:val="nil"/>
              <w:bottom w:val="nil"/>
              <w:right w:val="nil"/>
            </w:tcBorders>
            <w:shd w:val="clear" w:color="auto" w:fill="auto"/>
            <w:noWrap/>
            <w:hideMark/>
          </w:tcPr>
          <w:p w14:paraId="44CC0AB2" w14:textId="77777777" w:rsidR="009C5BA4" w:rsidRPr="00F41FD0" w:rsidRDefault="009C5BA4" w:rsidP="009C5BA4">
            <w:pPr>
              <w:rPr>
                <w:rFonts w:eastAsia="等线" w:cs="Calibri"/>
                <w:color w:val="000000"/>
                <w:kern w:val="0"/>
                <w:sz w:val="18"/>
                <w:szCs w:val="18"/>
              </w:rPr>
            </w:pPr>
          </w:p>
        </w:tc>
        <w:tc>
          <w:tcPr>
            <w:tcW w:w="2068" w:type="pct"/>
            <w:tcBorders>
              <w:top w:val="nil"/>
              <w:left w:val="nil"/>
              <w:bottom w:val="nil"/>
              <w:right w:val="single" w:sz="8" w:space="0" w:color="C9C9C9"/>
            </w:tcBorders>
            <w:shd w:val="clear" w:color="auto" w:fill="auto"/>
            <w:noWrap/>
            <w:vAlign w:val="bottom"/>
            <w:hideMark/>
          </w:tcPr>
          <w:p w14:paraId="62C3261B"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 xml:space="preserve">　</w:t>
            </w:r>
          </w:p>
        </w:tc>
      </w:tr>
      <w:tr w:rsidR="009C5BA4" w:rsidRPr="00F41FD0" w14:paraId="47F33D51" w14:textId="77777777" w:rsidTr="00386B91">
        <w:trPr>
          <w:trHeight w:val="285"/>
        </w:trPr>
        <w:tc>
          <w:tcPr>
            <w:tcW w:w="1978" w:type="pct"/>
            <w:tcBorders>
              <w:top w:val="nil"/>
              <w:left w:val="single" w:sz="8" w:space="0" w:color="C9C9C9"/>
              <w:bottom w:val="nil"/>
              <w:right w:val="nil"/>
            </w:tcBorders>
            <w:shd w:val="clear" w:color="auto" w:fill="auto"/>
            <w:noWrap/>
            <w:vAlign w:val="bottom"/>
            <w:hideMark/>
          </w:tcPr>
          <w:p w14:paraId="6A685AA8"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w:t>
            </w:r>
          </w:p>
        </w:tc>
        <w:tc>
          <w:tcPr>
            <w:tcW w:w="954" w:type="pct"/>
            <w:tcBorders>
              <w:top w:val="nil"/>
              <w:left w:val="nil"/>
              <w:bottom w:val="nil"/>
              <w:right w:val="nil"/>
            </w:tcBorders>
            <w:shd w:val="clear" w:color="auto" w:fill="auto"/>
            <w:noWrap/>
            <w:hideMark/>
          </w:tcPr>
          <w:p w14:paraId="406AC7B5" w14:textId="77777777" w:rsidR="009C5BA4" w:rsidRPr="00F41FD0" w:rsidRDefault="009C5BA4" w:rsidP="009C5BA4">
            <w:pPr>
              <w:rPr>
                <w:rFonts w:eastAsia="等线" w:cs="Calibri"/>
                <w:color w:val="000000"/>
                <w:kern w:val="0"/>
                <w:sz w:val="18"/>
                <w:szCs w:val="18"/>
              </w:rPr>
            </w:pPr>
          </w:p>
        </w:tc>
        <w:tc>
          <w:tcPr>
            <w:tcW w:w="2068" w:type="pct"/>
            <w:tcBorders>
              <w:top w:val="nil"/>
              <w:left w:val="nil"/>
              <w:bottom w:val="nil"/>
              <w:right w:val="single" w:sz="8" w:space="0" w:color="C9C9C9"/>
            </w:tcBorders>
            <w:shd w:val="clear" w:color="auto" w:fill="auto"/>
            <w:noWrap/>
            <w:vAlign w:val="bottom"/>
            <w:hideMark/>
          </w:tcPr>
          <w:p w14:paraId="5B7C3B13"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 xml:space="preserve">　</w:t>
            </w:r>
          </w:p>
        </w:tc>
      </w:tr>
      <w:tr w:rsidR="009C5BA4" w:rsidRPr="00DE2162" w14:paraId="1E5BE49C" w14:textId="77777777" w:rsidTr="00386B91">
        <w:trPr>
          <w:trHeight w:val="285"/>
        </w:trPr>
        <w:tc>
          <w:tcPr>
            <w:tcW w:w="1978" w:type="pct"/>
            <w:tcBorders>
              <w:top w:val="nil"/>
              <w:left w:val="single" w:sz="8" w:space="0" w:color="C9C9C9"/>
              <w:bottom w:val="nil"/>
              <w:right w:val="nil"/>
            </w:tcBorders>
            <w:shd w:val="clear" w:color="auto" w:fill="auto"/>
            <w:hideMark/>
          </w:tcPr>
          <w:p w14:paraId="5984181A" w14:textId="77777777" w:rsidR="009C5BA4" w:rsidRPr="00DE2162" w:rsidRDefault="009C5BA4" w:rsidP="009C5BA4">
            <w:pPr>
              <w:ind w:firstLineChars="100" w:firstLine="180"/>
              <w:rPr>
                <w:rFonts w:eastAsia="等线" w:cs="Calibri"/>
                <w:color w:val="000000"/>
                <w:kern w:val="0"/>
                <w:sz w:val="18"/>
                <w:szCs w:val="18"/>
              </w:rPr>
            </w:pPr>
            <w:r w:rsidRPr="00DE2162">
              <w:rPr>
                <w:rFonts w:eastAsia="等线" w:cs="Calibri"/>
                <w:color w:val="000000"/>
                <w:kern w:val="0"/>
                <w:sz w:val="18"/>
                <w:szCs w:val="18"/>
              </w:rPr>
              <w:lastRenderedPageBreak/>
              <w:t>MESH_PROV_INFO_URI_HASH_PRESENT</w:t>
            </w:r>
          </w:p>
        </w:tc>
        <w:tc>
          <w:tcPr>
            <w:tcW w:w="954" w:type="pct"/>
            <w:tcBorders>
              <w:top w:val="nil"/>
              <w:left w:val="nil"/>
              <w:bottom w:val="nil"/>
              <w:right w:val="nil"/>
            </w:tcBorders>
            <w:shd w:val="clear" w:color="auto" w:fill="auto"/>
            <w:noWrap/>
            <w:hideMark/>
          </w:tcPr>
          <w:p w14:paraId="3B9D88D1"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(1 &lt;&lt; 0),</w:t>
            </w:r>
          </w:p>
        </w:tc>
        <w:tc>
          <w:tcPr>
            <w:tcW w:w="2068" w:type="pct"/>
            <w:tcBorders>
              <w:top w:val="nil"/>
              <w:left w:val="nil"/>
              <w:bottom w:val="nil"/>
              <w:right w:val="single" w:sz="8" w:space="0" w:color="C9C9C9"/>
            </w:tcBorders>
            <w:shd w:val="clear" w:color="auto" w:fill="auto"/>
            <w:noWrap/>
            <w:vAlign w:val="bottom"/>
            <w:hideMark/>
          </w:tcPr>
          <w:p w14:paraId="25969EEE"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xml:space="preserve"> //!&lt; </w:t>
            </w:r>
            <w:r w:rsidRPr="00DE2162">
              <w:rPr>
                <w:rFonts w:ascii="宋体" w:eastAsia="宋体" w:hAnsi="宋体" w:cs="Calibri" w:hint="eastAsia"/>
                <w:color w:val="000000"/>
                <w:kern w:val="0"/>
                <w:sz w:val="18"/>
                <w:szCs w:val="18"/>
              </w:rPr>
              <w:t>在</w:t>
            </w:r>
            <w:r w:rsidRPr="00DE2162">
              <w:rPr>
                <w:rFonts w:eastAsia="等线" w:cs="Calibri"/>
                <w:color w:val="000000"/>
                <w:kern w:val="0"/>
                <w:sz w:val="18"/>
                <w:szCs w:val="18"/>
              </w:rPr>
              <w:t>unprovisioned device beacon</w:t>
            </w:r>
            <w:r w:rsidRPr="00DE2162">
              <w:rPr>
                <w:rFonts w:ascii="宋体" w:eastAsia="宋体" w:hAnsi="宋体" w:cs="Calibri" w:hint="eastAsia"/>
                <w:color w:val="000000"/>
                <w:kern w:val="0"/>
                <w:sz w:val="18"/>
                <w:szCs w:val="18"/>
              </w:rPr>
              <w:t>包中是否显示</w:t>
            </w:r>
            <w:r w:rsidRPr="00DE2162">
              <w:rPr>
                <w:rFonts w:eastAsia="等线" w:cs="Calibri"/>
                <w:color w:val="000000"/>
                <w:kern w:val="0"/>
                <w:sz w:val="18"/>
                <w:szCs w:val="18"/>
              </w:rPr>
              <w:t>URI Hash</w:t>
            </w:r>
            <w:r w:rsidRPr="00DE2162">
              <w:rPr>
                <w:rFonts w:ascii="宋体" w:eastAsia="宋体" w:hAnsi="宋体" w:cs="Calibri" w:hint="eastAsia"/>
                <w:color w:val="000000"/>
                <w:kern w:val="0"/>
                <w:sz w:val="18"/>
                <w:szCs w:val="18"/>
              </w:rPr>
              <w:t>。</w:t>
            </w:r>
            <w:r w:rsidRPr="00DE2162">
              <w:rPr>
                <w:rFonts w:eastAsia="等线" w:cs="Calibri"/>
                <w:color w:val="000000"/>
                <w:kern w:val="0"/>
                <w:sz w:val="18"/>
                <w:szCs w:val="18"/>
              </w:rPr>
              <w:t xml:space="preserve"> </w:t>
            </w:r>
          </w:p>
        </w:tc>
      </w:tr>
      <w:tr w:rsidR="009C5BA4" w:rsidRPr="00DE2162" w14:paraId="1503A285" w14:textId="77777777" w:rsidTr="00386B91">
        <w:trPr>
          <w:trHeight w:val="300"/>
        </w:trPr>
        <w:tc>
          <w:tcPr>
            <w:tcW w:w="1978" w:type="pct"/>
            <w:tcBorders>
              <w:top w:val="nil"/>
              <w:left w:val="single" w:sz="8" w:space="0" w:color="C9C9C9"/>
              <w:bottom w:val="single" w:sz="8" w:space="0" w:color="C9C9C9"/>
              <w:right w:val="nil"/>
            </w:tcBorders>
            <w:shd w:val="clear" w:color="auto" w:fill="auto"/>
            <w:noWrap/>
            <w:vAlign w:val="bottom"/>
            <w:hideMark/>
          </w:tcPr>
          <w:p w14:paraId="465DE779"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w:t>
            </w:r>
          </w:p>
        </w:tc>
        <w:tc>
          <w:tcPr>
            <w:tcW w:w="954" w:type="pct"/>
            <w:tcBorders>
              <w:top w:val="nil"/>
              <w:left w:val="nil"/>
              <w:bottom w:val="single" w:sz="8" w:space="0" w:color="C9C9C9"/>
              <w:right w:val="nil"/>
            </w:tcBorders>
            <w:shd w:val="clear" w:color="auto" w:fill="auto"/>
            <w:noWrap/>
            <w:hideMark/>
          </w:tcPr>
          <w:p w14:paraId="1B85ECA5"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xml:space="preserve">　</w:t>
            </w:r>
          </w:p>
        </w:tc>
        <w:tc>
          <w:tcPr>
            <w:tcW w:w="2068" w:type="pct"/>
            <w:tcBorders>
              <w:top w:val="nil"/>
              <w:left w:val="nil"/>
              <w:bottom w:val="single" w:sz="8" w:space="0" w:color="C9C9C9"/>
              <w:right w:val="single" w:sz="8" w:space="0" w:color="C9C9C9"/>
            </w:tcBorders>
            <w:shd w:val="clear" w:color="auto" w:fill="auto"/>
            <w:noWrap/>
            <w:vAlign w:val="bottom"/>
            <w:hideMark/>
          </w:tcPr>
          <w:p w14:paraId="7BD427B1"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xml:space="preserve">　</w:t>
            </w:r>
          </w:p>
        </w:tc>
      </w:tr>
    </w:tbl>
    <w:p w14:paraId="423926D3" w14:textId="3438076C" w:rsidR="005412BA" w:rsidRDefault="005412BA" w:rsidP="005412BA">
      <w:pPr>
        <w:pStyle w:val="Heading4"/>
      </w:pPr>
      <w:bookmarkStart w:id="115" w:name="_Toc35436572"/>
      <w:r>
        <w:rPr>
          <w:rFonts w:hint="eastAsia"/>
        </w:rPr>
        <w:t>M</w:t>
      </w:r>
      <w:r>
        <w:t>esh Provision States</w:t>
      </w:r>
      <w:bookmarkEnd w:id="115"/>
    </w:p>
    <w:tbl>
      <w:tblPr>
        <w:tblW w:w="5000" w:type="pct"/>
        <w:tblLook w:val="04A0" w:firstRow="1" w:lastRow="0" w:firstColumn="1" w:lastColumn="0" w:noHBand="0" w:noVBand="1"/>
      </w:tblPr>
      <w:tblGrid>
        <w:gridCol w:w="5667"/>
        <w:gridCol w:w="229"/>
        <w:gridCol w:w="4066"/>
      </w:tblGrid>
      <w:tr w:rsidR="009C5BA4" w:rsidRPr="00ED29C2" w14:paraId="2639D777"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7F7BDD1" w14:textId="77777777" w:rsidR="009C5BA4" w:rsidRPr="00ED29C2" w:rsidRDefault="009C5BA4" w:rsidP="009C5BA4">
            <w:pPr>
              <w:rPr>
                <w:rFonts w:eastAsia="等线" w:cs="Calibri"/>
                <w:b/>
                <w:bCs/>
                <w:color w:val="000000"/>
                <w:kern w:val="0"/>
              </w:rPr>
            </w:pPr>
            <w:r w:rsidRPr="00ED29C2">
              <w:rPr>
                <w:rFonts w:eastAsia="等线" w:cs="Calibri"/>
                <w:b/>
                <w:bCs/>
                <w:color w:val="000000"/>
                <w:kern w:val="0"/>
              </w:rPr>
              <w:t>/// State of the provisioning</w:t>
            </w:r>
          </w:p>
        </w:tc>
      </w:tr>
      <w:tr w:rsidR="009C5BA4" w:rsidRPr="00F41FD0" w14:paraId="634427FF" w14:textId="77777777" w:rsidTr="00386B91">
        <w:trPr>
          <w:trHeight w:val="285"/>
        </w:trPr>
        <w:tc>
          <w:tcPr>
            <w:tcW w:w="2844" w:type="pct"/>
            <w:tcBorders>
              <w:top w:val="nil"/>
              <w:left w:val="single" w:sz="8" w:space="0" w:color="C9C9C9"/>
              <w:bottom w:val="nil"/>
              <w:right w:val="nil"/>
            </w:tcBorders>
            <w:shd w:val="clear" w:color="auto" w:fill="auto"/>
            <w:noWrap/>
            <w:vAlign w:val="bottom"/>
            <w:hideMark/>
          </w:tcPr>
          <w:p w14:paraId="140BB039"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enum mesh_prov_state</w:t>
            </w:r>
          </w:p>
        </w:tc>
        <w:tc>
          <w:tcPr>
            <w:tcW w:w="115" w:type="pct"/>
            <w:tcBorders>
              <w:top w:val="nil"/>
              <w:left w:val="nil"/>
              <w:bottom w:val="nil"/>
              <w:right w:val="nil"/>
            </w:tcBorders>
            <w:shd w:val="clear" w:color="auto" w:fill="auto"/>
            <w:noWrap/>
            <w:hideMark/>
          </w:tcPr>
          <w:p w14:paraId="1F7432D5" w14:textId="77777777" w:rsidR="009C5BA4" w:rsidRPr="00F41FD0" w:rsidRDefault="009C5BA4" w:rsidP="009C5BA4">
            <w:pPr>
              <w:rPr>
                <w:rFonts w:eastAsia="等线" w:cs="Calibri"/>
                <w:color w:val="000000"/>
                <w:kern w:val="0"/>
                <w:sz w:val="18"/>
                <w:szCs w:val="18"/>
              </w:rPr>
            </w:pPr>
          </w:p>
        </w:tc>
        <w:tc>
          <w:tcPr>
            <w:tcW w:w="2041" w:type="pct"/>
            <w:tcBorders>
              <w:top w:val="nil"/>
              <w:left w:val="nil"/>
              <w:bottom w:val="nil"/>
              <w:right w:val="single" w:sz="8" w:space="0" w:color="C9C9C9"/>
            </w:tcBorders>
            <w:shd w:val="clear" w:color="auto" w:fill="auto"/>
            <w:noWrap/>
            <w:vAlign w:val="bottom"/>
            <w:hideMark/>
          </w:tcPr>
          <w:p w14:paraId="47CECABA"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 xml:space="preserve">　</w:t>
            </w:r>
          </w:p>
        </w:tc>
      </w:tr>
      <w:tr w:rsidR="009C5BA4" w:rsidRPr="00F41FD0" w14:paraId="65234469" w14:textId="77777777" w:rsidTr="00386B91">
        <w:trPr>
          <w:trHeight w:val="285"/>
        </w:trPr>
        <w:tc>
          <w:tcPr>
            <w:tcW w:w="2844" w:type="pct"/>
            <w:tcBorders>
              <w:top w:val="nil"/>
              <w:left w:val="single" w:sz="8" w:space="0" w:color="C9C9C9"/>
              <w:bottom w:val="nil"/>
              <w:right w:val="nil"/>
            </w:tcBorders>
            <w:shd w:val="clear" w:color="auto" w:fill="auto"/>
            <w:noWrap/>
            <w:vAlign w:val="bottom"/>
            <w:hideMark/>
          </w:tcPr>
          <w:p w14:paraId="48BF4717"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w:t>
            </w:r>
          </w:p>
        </w:tc>
        <w:tc>
          <w:tcPr>
            <w:tcW w:w="115" w:type="pct"/>
            <w:tcBorders>
              <w:top w:val="nil"/>
              <w:left w:val="nil"/>
              <w:bottom w:val="nil"/>
              <w:right w:val="nil"/>
            </w:tcBorders>
            <w:shd w:val="clear" w:color="auto" w:fill="auto"/>
            <w:noWrap/>
            <w:hideMark/>
          </w:tcPr>
          <w:p w14:paraId="6D1714F2" w14:textId="77777777" w:rsidR="009C5BA4" w:rsidRPr="00F41FD0" w:rsidRDefault="009C5BA4" w:rsidP="009C5BA4">
            <w:pPr>
              <w:rPr>
                <w:rFonts w:eastAsia="等线" w:cs="Calibri"/>
                <w:color w:val="000000"/>
                <w:kern w:val="0"/>
                <w:sz w:val="18"/>
                <w:szCs w:val="18"/>
              </w:rPr>
            </w:pPr>
          </w:p>
        </w:tc>
        <w:tc>
          <w:tcPr>
            <w:tcW w:w="2041" w:type="pct"/>
            <w:tcBorders>
              <w:top w:val="nil"/>
              <w:left w:val="nil"/>
              <w:bottom w:val="nil"/>
              <w:right w:val="single" w:sz="8" w:space="0" w:color="C9C9C9"/>
            </w:tcBorders>
            <w:shd w:val="clear" w:color="auto" w:fill="auto"/>
            <w:noWrap/>
            <w:vAlign w:val="bottom"/>
            <w:hideMark/>
          </w:tcPr>
          <w:p w14:paraId="298B6EB8"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 xml:space="preserve">　</w:t>
            </w:r>
          </w:p>
        </w:tc>
      </w:tr>
      <w:tr w:rsidR="009C5BA4" w:rsidRPr="00DE2162" w14:paraId="0E78677F" w14:textId="77777777" w:rsidTr="00386B91">
        <w:trPr>
          <w:trHeight w:val="285"/>
        </w:trPr>
        <w:tc>
          <w:tcPr>
            <w:tcW w:w="2844" w:type="pct"/>
            <w:tcBorders>
              <w:top w:val="nil"/>
              <w:left w:val="single" w:sz="8" w:space="0" w:color="C9C9C9"/>
              <w:bottom w:val="nil"/>
              <w:right w:val="nil"/>
            </w:tcBorders>
            <w:shd w:val="clear" w:color="auto" w:fill="auto"/>
            <w:hideMark/>
          </w:tcPr>
          <w:p w14:paraId="1504597F" w14:textId="4854E179" w:rsidR="009C5BA4" w:rsidRPr="00DE2162" w:rsidRDefault="009C5BA4" w:rsidP="009C5BA4">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MESH_PROV_STARTED, </w:t>
            </w:r>
          </w:p>
        </w:tc>
        <w:tc>
          <w:tcPr>
            <w:tcW w:w="115" w:type="pct"/>
            <w:tcBorders>
              <w:top w:val="nil"/>
              <w:left w:val="nil"/>
              <w:bottom w:val="nil"/>
              <w:right w:val="nil"/>
            </w:tcBorders>
            <w:shd w:val="clear" w:color="auto" w:fill="auto"/>
            <w:noWrap/>
            <w:hideMark/>
          </w:tcPr>
          <w:p w14:paraId="62EA1F72" w14:textId="77777777" w:rsidR="009C5BA4" w:rsidRPr="00DE2162" w:rsidRDefault="009C5BA4" w:rsidP="009C5BA4">
            <w:pPr>
              <w:ind w:firstLineChars="100" w:firstLine="180"/>
              <w:rPr>
                <w:rFonts w:eastAsia="等线" w:cs="Calibri"/>
                <w:color w:val="000000"/>
                <w:kern w:val="0"/>
                <w:sz w:val="18"/>
                <w:szCs w:val="18"/>
              </w:rPr>
            </w:pPr>
          </w:p>
        </w:tc>
        <w:tc>
          <w:tcPr>
            <w:tcW w:w="2041" w:type="pct"/>
            <w:tcBorders>
              <w:top w:val="nil"/>
              <w:left w:val="nil"/>
              <w:bottom w:val="nil"/>
              <w:right w:val="single" w:sz="8" w:space="0" w:color="C9C9C9"/>
            </w:tcBorders>
            <w:shd w:val="clear" w:color="auto" w:fill="auto"/>
            <w:noWrap/>
            <w:vAlign w:val="bottom"/>
            <w:hideMark/>
          </w:tcPr>
          <w:p w14:paraId="4AC54F1A"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xml:space="preserve">//!&lt; Provisioning </w:t>
            </w:r>
            <w:r w:rsidRPr="00DE2162">
              <w:rPr>
                <w:rFonts w:ascii="宋体" w:eastAsia="宋体" w:hAnsi="宋体" w:cs="Calibri" w:hint="eastAsia"/>
                <w:color w:val="000000"/>
                <w:kern w:val="0"/>
                <w:sz w:val="18"/>
                <w:szCs w:val="18"/>
              </w:rPr>
              <w:t>过程已经开始。</w:t>
            </w:r>
          </w:p>
        </w:tc>
      </w:tr>
      <w:tr w:rsidR="009C5BA4" w:rsidRPr="00DE2162" w14:paraId="71CBD628" w14:textId="77777777" w:rsidTr="00386B91">
        <w:trPr>
          <w:trHeight w:val="285"/>
        </w:trPr>
        <w:tc>
          <w:tcPr>
            <w:tcW w:w="2844" w:type="pct"/>
            <w:tcBorders>
              <w:top w:val="nil"/>
              <w:left w:val="single" w:sz="8" w:space="0" w:color="C9C9C9"/>
              <w:bottom w:val="nil"/>
              <w:right w:val="nil"/>
            </w:tcBorders>
            <w:shd w:val="clear" w:color="auto" w:fill="auto"/>
            <w:hideMark/>
          </w:tcPr>
          <w:p w14:paraId="3C273ED1" w14:textId="0D79211C" w:rsidR="009C5BA4" w:rsidRPr="00DE2162" w:rsidRDefault="009C5BA4" w:rsidP="009C5BA4">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MESH_PROV_SUCCEED, </w:t>
            </w:r>
          </w:p>
        </w:tc>
        <w:tc>
          <w:tcPr>
            <w:tcW w:w="115" w:type="pct"/>
            <w:tcBorders>
              <w:top w:val="nil"/>
              <w:left w:val="nil"/>
              <w:bottom w:val="nil"/>
              <w:right w:val="nil"/>
            </w:tcBorders>
            <w:shd w:val="clear" w:color="auto" w:fill="auto"/>
            <w:noWrap/>
            <w:hideMark/>
          </w:tcPr>
          <w:p w14:paraId="48A19CEF" w14:textId="77777777" w:rsidR="009C5BA4" w:rsidRPr="00DE2162" w:rsidRDefault="009C5BA4" w:rsidP="009C5BA4">
            <w:pPr>
              <w:ind w:firstLineChars="100" w:firstLine="180"/>
              <w:rPr>
                <w:rFonts w:eastAsia="等线" w:cs="Calibri"/>
                <w:color w:val="000000"/>
                <w:kern w:val="0"/>
                <w:sz w:val="18"/>
                <w:szCs w:val="18"/>
              </w:rPr>
            </w:pPr>
          </w:p>
        </w:tc>
        <w:tc>
          <w:tcPr>
            <w:tcW w:w="2041" w:type="pct"/>
            <w:tcBorders>
              <w:top w:val="nil"/>
              <w:left w:val="nil"/>
              <w:bottom w:val="nil"/>
              <w:right w:val="single" w:sz="8" w:space="0" w:color="C9C9C9"/>
            </w:tcBorders>
            <w:shd w:val="clear" w:color="auto" w:fill="auto"/>
            <w:noWrap/>
            <w:vAlign w:val="bottom"/>
            <w:hideMark/>
          </w:tcPr>
          <w:p w14:paraId="7B0E61D3"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xml:space="preserve">//!&lt; Provisioning </w:t>
            </w:r>
            <w:r w:rsidRPr="00DE2162">
              <w:rPr>
                <w:rFonts w:ascii="宋体" w:eastAsia="宋体" w:hAnsi="宋体" w:cs="Calibri" w:hint="eastAsia"/>
                <w:color w:val="000000"/>
                <w:kern w:val="0"/>
                <w:sz w:val="18"/>
                <w:szCs w:val="18"/>
              </w:rPr>
              <w:t>成功。</w:t>
            </w:r>
          </w:p>
        </w:tc>
      </w:tr>
      <w:tr w:rsidR="009C5BA4" w:rsidRPr="00DE2162" w14:paraId="77EAB38A" w14:textId="77777777" w:rsidTr="00386B91">
        <w:trPr>
          <w:trHeight w:val="285"/>
        </w:trPr>
        <w:tc>
          <w:tcPr>
            <w:tcW w:w="2844" w:type="pct"/>
            <w:tcBorders>
              <w:top w:val="nil"/>
              <w:left w:val="single" w:sz="8" w:space="0" w:color="C9C9C9"/>
              <w:bottom w:val="nil"/>
              <w:right w:val="nil"/>
            </w:tcBorders>
            <w:shd w:val="clear" w:color="auto" w:fill="auto"/>
            <w:hideMark/>
          </w:tcPr>
          <w:p w14:paraId="33E3BC23" w14:textId="5A928D73" w:rsidR="009C5BA4" w:rsidRPr="00DE2162" w:rsidRDefault="009C5BA4" w:rsidP="009C5BA4">
            <w:pPr>
              <w:ind w:firstLineChars="100" w:firstLine="180"/>
              <w:rPr>
                <w:rFonts w:eastAsia="等线" w:cs="Calibri"/>
                <w:color w:val="000000"/>
                <w:kern w:val="0"/>
                <w:sz w:val="18"/>
                <w:szCs w:val="18"/>
              </w:rPr>
            </w:pPr>
            <w:r w:rsidRPr="00DE2162">
              <w:rPr>
                <w:rFonts w:eastAsia="等线" w:cs="Calibri"/>
                <w:color w:val="000000"/>
                <w:kern w:val="0"/>
                <w:sz w:val="18"/>
                <w:szCs w:val="18"/>
              </w:rPr>
              <w:t xml:space="preserve">MESH_PROV_FAILED, </w:t>
            </w:r>
          </w:p>
        </w:tc>
        <w:tc>
          <w:tcPr>
            <w:tcW w:w="115" w:type="pct"/>
            <w:tcBorders>
              <w:top w:val="nil"/>
              <w:left w:val="nil"/>
              <w:bottom w:val="nil"/>
              <w:right w:val="nil"/>
            </w:tcBorders>
            <w:shd w:val="clear" w:color="auto" w:fill="auto"/>
            <w:noWrap/>
            <w:hideMark/>
          </w:tcPr>
          <w:p w14:paraId="42B54B14" w14:textId="77777777" w:rsidR="009C5BA4" w:rsidRPr="00DE2162" w:rsidRDefault="009C5BA4" w:rsidP="009C5BA4">
            <w:pPr>
              <w:ind w:firstLineChars="100" w:firstLine="180"/>
              <w:rPr>
                <w:rFonts w:eastAsia="等线" w:cs="Calibri"/>
                <w:color w:val="000000"/>
                <w:kern w:val="0"/>
                <w:sz w:val="18"/>
                <w:szCs w:val="18"/>
              </w:rPr>
            </w:pPr>
          </w:p>
        </w:tc>
        <w:tc>
          <w:tcPr>
            <w:tcW w:w="2041" w:type="pct"/>
            <w:tcBorders>
              <w:top w:val="nil"/>
              <w:left w:val="nil"/>
              <w:bottom w:val="nil"/>
              <w:right w:val="single" w:sz="8" w:space="0" w:color="C9C9C9"/>
            </w:tcBorders>
            <w:shd w:val="clear" w:color="auto" w:fill="auto"/>
            <w:noWrap/>
            <w:vAlign w:val="bottom"/>
            <w:hideMark/>
          </w:tcPr>
          <w:p w14:paraId="400E193B"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xml:space="preserve">//!&lt; Provisioning </w:t>
            </w:r>
            <w:r w:rsidRPr="00DE2162">
              <w:rPr>
                <w:rFonts w:ascii="宋体" w:eastAsia="宋体" w:hAnsi="宋体" w:cs="Calibri" w:hint="eastAsia"/>
                <w:color w:val="000000"/>
                <w:kern w:val="0"/>
                <w:sz w:val="18"/>
                <w:szCs w:val="18"/>
              </w:rPr>
              <w:t>失败。</w:t>
            </w:r>
          </w:p>
        </w:tc>
      </w:tr>
      <w:tr w:rsidR="009C5BA4" w:rsidRPr="00F41FD0" w14:paraId="7F741CAC" w14:textId="77777777" w:rsidTr="00386B91">
        <w:trPr>
          <w:trHeight w:val="300"/>
        </w:trPr>
        <w:tc>
          <w:tcPr>
            <w:tcW w:w="2844" w:type="pct"/>
            <w:tcBorders>
              <w:top w:val="nil"/>
              <w:left w:val="single" w:sz="8" w:space="0" w:color="C9C9C9"/>
              <w:bottom w:val="single" w:sz="8" w:space="0" w:color="C9C9C9"/>
              <w:right w:val="nil"/>
            </w:tcBorders>
            <w:shd w:val="clear" w:color="auto" w:fill="auto"/>
            <w:noWrap/>
            <w:vAlign w:val="bottom"/>
            <w:hideMark/>
          </w:tcPr>
          <w:p w14:paraId="01F69D70"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w:t>
            </w:r>
          </w:p>
        </w:tc>
        <w:tc>
          <w:tcPr>
            <w:tcW w:w="115" w:type="pct"/>
            <w:tcBorders>
              <w:top w:val="nil"/>
              <w:left w:val="nil"/>
              <w:bottom w:val="single" w:sz="8" w:space="0" w:color="C9C9C9"/>
              <w:right w:val="nil"/>
            </w:tcBorders>
            <w:shd w:val="clear" w:color="auto" w:fill="auto"/>
            <w:noWrap/>
            <w:hideMark/>
          </w:tcPr>
          <w:p w14:paraId="6D027F2B"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 xml:space="preserve">　</w:t>
            </w:r>
          </w:p>
        </w:tc>
        <w:tc>
          <w:tcPr>
            <w:tcW w:w="2041" w:type="pct"/>
            <w:tcBorders>
              <w:top w:val="nil"/>
              <w:left w:val="nil"/>
              <w:bottom w:val="single" w:sz="8" w:space="0" w:color="C9C9C9"/>
              <w:right w:val="single" w:sz="8" w:space="0" w:color="C9C9C9"/>
            </w:tcBorders>
            <w:shd w:val="clear" w:color="auto" w:fill="auto"/>
            <w:noWrap/>
            <w:vAlign w:val="bottom"/>
            <w:hideMark/>
          </w:tcPr>
          <w:p w14:paraId="13D57848"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 xml:space="preserve">　</w:t>
            </w:r>
          </w:p>
        </w:tc>
      </w:tr>
    </w:tbl>
    <w:p w14:paraId="576D565F" w14:textId="0BDB9ED7" w:rsidR="005412BA" w:rsidRDefault="005412BA" w:rsidP="005412BA">
      <w:pPr>
        <w:pStyle w:val="Heading4"/>
      </w:pPr>
      <w:bookmarkStart w:id="116" w:name="_Toc35436573"/>
      <w:r>
        <w:rPr>
          <w:rFonts w:hint="eastAsia"/>
        </w:rPr>
        <w:t>M</w:t>
      </w:r>
      <w:r>
        <w:t>esh Publish Message Type</w:t>
      </w:r>
      <w:bookmarkEnd w:id="116"/>
    </w:p>
    <w:tbl>
      <w:tblPr>
        <w:tblW w:w="5000" w:type="pct"/>
        <w:tblLook w:val="04A0" w:firstRow="1" w:lastRow="0" w:firstColumn="1" w:lastColumn="0" w:noHBand="0" w:noVBand="1"/>
      </w:tblPr>
      <w:tblGrid>
        <w:gridCol w:w="1307"/>
        <w:gridCol w:w="2341"/>
        <w:gridCol w:w="6314"/>
      </w:tblGrid>
      <w:tr w:rsidR="009C5BA4" w:rsidRPr="00ED29C2" w14:paraId="6D45C463"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4ABC8DE" w14:textId="77777777" w:rsidR="009C5BA4" w:rsidRPr="00ED29C2" w:rsidRDefault="009C5BA4" w:rsidP="009C5BA4">
            <w:pPr>
              <w:rPr>
                <w:rFonts w:eastAsia="等线" w:cs="Calibri"/>
                <w:b/>
                <w:bCs/>
                <w:color w:val="000000"/>
                <w:kern w:val="0"/>
              </w:rPr>
            </w:pPr>
            <w:r w:rsidRPr="00ED29C2">
              <w:rPr>
                <w:rFonts w:eastAsia="等线" w:cs="Calibri"/>
                <w:b/>
                <w:bCs/>
                <w:color w:val="000000"/>
                <w:kern w:val="0"/>
              </w:rPr>
              <w:t>// Mesh publish message type define</w:t>
            </w:r>
          </w:p>
        </w:tc>
      </w:tr>
      <w:tr w:rsidR="009C5BA4" w:rsidRPr="00F41FD0" w14:paraId="1DB7193B"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vAlign w:val="bottom"/>
            <w:hideMark/>
          </w:tcPr>
          <w:p w14:paraId="288BFEB4" w14:textId="77777777" w:rsidR="009C5BA4" w:rsidRPr="00F41FD0" w:rsidRDefault="009C5BA4" w:rsidP="009C5BA4">
            <w:pPr>
              <w:rPr>
                <w:rFonts w:eastAsia="等线" w:cs="Calibri"/>
                <w:color w:val="000000"/>
                <w:kern w:val="0"/>
                <w:sz w:val="18"/>
                <w:szCs w:val="18"/>
              </w:rPr>
            </w:pPr>
            <w:r w:rsidRPr="00F41FD0">
              <w:rPr>
                <w:rFonts w:eastAsia="等线" w:cs="Calibri"/>
                <w:color w:val="000000"/>
                <w:kern w:val="0"/>
                <w:sz w:val="18"/>
                <w:szCs w:val="18"/>
              </w:rPr>
              <w:t>typedef struct</w:t>
            </w:r>
          </w:p>
        </w:tc>
      </w:tr>
      <w:tr w:rsidR="009C5BA4" w:rsidRPr="00DE2162" w14:paraId="5AD6A4DD" w14:textId="77777777" w:rsidTr="00386B91">
        <w:trPr>
          <w:trHeight w:val="285"/>
        </w:trPr>
        <w:tc>
          <w:tcPr>
            <w:tcW w:w="656" w:type="pct"/>
            <w:tcBorders>
              <w:top w:val="nil"/>
              <w:left w:val="single" w:sz="8" w:space="0" w:color="C9C9C9"/>
              <w:bottom w:val="nil"/>
              <w:right w:val="nil"/>
            </w:tcBorders>
            <w:shd w:val="clear" w:color="auto" w:fill="auto"/>
            <w:noWrap/>
            <w:vAlign w:val="bottom"/>
            <w:hideMark/>
          </w:tcPr>
          <w:p w14:paraId="144FBE1C"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w:t>
            </w:r>
          </w:p>
        </w:tc>
        <w:tc>
          <w:tcPr>
            <w:tcW w:w="1175" w:type="pct"/>
            <w:tcBorders>
              <w:top w:val="nil"/>
              <w:left w:val="nil"/>
              <w:bottom w:val="nil"/>
              <w:right w:val="nil"/>
            </w:tcBorders>
            <w:shd w:val="clear" w:color="auto" w:fill="auto"/>
            <w:noWrap/>
            <w:hideMark/>
          </w:tcPr>
          <w:p w14:paraId="523CEB32" w14:textId="77777777" w:rsidR="009C5BA4" w:rsidRPr="00DE2162" w:rsidRDefault="009C5BA4" w:rsidP="009C5BA4">
            <w:pPr>
              <w:rPr>
                <w:rFonts w:eastAsia="等线" w:cs="Calibri"/>
                <w:color w:val="000000"/>
                <w:kern w:val="0"/>
                <w:sz w:val="18"/>
                <w:szCs w:val="18"/>
              </w:rPr>
            </w:pPr>
          </w:p>
        </w:tc>
        <w:tc>
          <w:tcPr>
            <w:tcW w:w="3169" w:type="pct"/>
            <w:tcBorders>
              <w:top w:val="nil"/>
              <w:left w:val="nil"/>
              <w:bottom w:val="nil"/>
              <w:right w:val="single" w:sz="8" w:space="0" w:color="C9C9C9"/>
            </w:tcBorders>
            <w:shd w:val="clear" w:color="auto" w:fill="auto"/>
            <w:noWrap/>
            <w:vAlign w:val="bottom"/>
            <w:hideMark/>
          </w:tcPr>
          <w:p w14:paraId="0617D1C2"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xml:space="preserve">　</w:t>
            </w:r>
          </w:p>
        </w:tc>
      </w:tr>
      <w:tr w:rsidR="009C5BA4" w:rsidRPr="00DE2162" w14:paraId="06014A7B" w14:textId="77777777" w:rsidTr="00386B91">
        <w:trPr>
          <w:trHeight w:val="285"/>
        </w:trPr>
        <w:tc>
          <w:tcPr>
            <w:tcW w:w="656" w:type="pct"/>
            <w:tcBorders>
              <w:top w:val="nil"/>
              <w:left w:val="single" w:sz="8" w:space="0" w:color="C9C9C9"/>
              <w:bottom w:val="nil"/>
              <w:right w:val="nil"/>
            </w:tcBorders>
            <w:shd w:val="clear" w:color="auto" w:fill="auto"/>
            <w:hideMark/>
          </w:tcPr>
          <w:p w14:paraId="777FA49F" w14:textId="77777777" w:rsidR="009C5BA4" w:rsidRPr="00DE2162" w:rsidRDefault="009C5BA4" w:rsidP="009C5BA4">
            <w:pPr>
              <w:ind w:firstLineChars="100" w:firstLine="180"/>
              <w:rPr>
                <w:rFonts w:eastAsia="等线" w:cs="Calibri"/>
                <w:color w:val="000000"/>
                <w:kern w:val="0"/>
                <w:sz w:val="18"/>
                <w:szCs w:val="18"/>
              </w:rPr>
            </w:pPr>
            <w:r w:rsidRPr="00DE2162">
              <w:rPr>
                <w:rFonts w:eastAsia="等线" w:cs="Calibri"/>
                <w:color w:val="000000"/>
                <w:kern w:val="0"/>
                <w:sz w:val="18"/>
                <w:szCs w:val="18"/>
              </w:rPr>
              <w:t>uint8_t</w:t>
            </w:r>
          </w:p>
        </w:tc>
        <w:tc>
          <w:tcPr>
            <w:tcW w:w="1175" w:type="pct"/>
            <w:tcBorders>
              <w:top w:val="nil"/>
              <w:left w:val="nil"/>
              <w:bottom w:val="nil"/>
              <w:right w:val="nil"/>
            </w:tcBorders>
            <w:shd w:val="clear" w:color="auto" w:fill="auto"/>
            <w:noWrap/>
            <w:hideMark/>
          </w:tcPr>
          <w:p w14:paraId="76DB6F01"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element_idx;</w:t>
            </w:r>
          </w:p>
        </w:tc>
        <w:tc>
          <w:tcPr>
            <w:tcW w:w="3169" w:type="pct"/>
            <w:tcBorders>
              <w:top w:val="nil"/>
              <w:left w:val="nil"/>
              <w:bottom w:val="nil"/>
              <w:right w:val="single" w:sz="8" w:space="0" w:color="C9C9C9"/>
            </w:tcBorders>
            <w:shd w:val="clear" w:color="auto" w:fill="auto"/>
            <w:noWrap/>
            <w:vAlign w:val="bottom"/>
            <w:hideMark/>
          </w:tcPr>
          <w:p w14:paraId="5B3E7452"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//!&lt; Element index</w:t>
            </w:r>
            <w:r w:rsidRPr="00DE2162">
              <w:rPr>
                <w:rFonts w:ascii="宋体" w:eastAsia="宋体" w:hAnsi="宋体" w:cs="Calibri" w:hint="eastAsia"/>
                <w:color w:val="000000"/>
                <w:kern w:val="0"/>
                <w:sz w:val="18"/>
                <w:szCs w:val="18"/>
              </w:rPr>
              <w:t>。</w:t>
            </w:r>
          </w:p>
        </w:tc>
      </w:tr>
      <w:tr w:rsidR="009C5BA4" w:rsidRPr="00DE2162" w14:paraId="63B4681B" w14:textId="77777777" w:rsidTr="00386B91">
        <w:trPr>
          <w:trHeight w:val="285"/>
        </w:trPr>
        <w:tc>
          <w:tcPr>
            <w:tcW w:w="656" w:type="pct"/>
            <w:tcBorders>
              <w:top w:val="nil"/>
              <w:left w:val="single" w:sz="8" w:space="0" w:color="C9C9C9"/>
              <w:bottom w:val="nil"/>
              <w:right w:val="nil"/>
            </w:tcBorders>
            <w:shd w:val="clear" w:color="auto" w:fill="auto"/>
            <w:hideMark/>
          </w:tcPr>
          <w:p w14:paraId="7A92F83E" w14:textId="77777777" w:rsidR="009C5BA4" w:rsidRPr="00DE2162" w:rsidRDefault="009C5BA4" w:rsidP="009C5BA4">
            <w:pPr>
              <w:ind w:firstLineChars="100" w:firstLine="180"/>
              <w:rPr>
                <w:rFonts w:eastAsia="等线" w:cs="Calibri"/>
                <w:color w:val="000000"/>
                <w:kern w:val="0"/>
                <w:sz w:val="18"/>
                <w:szCs w:val="18"/>
              </w:rPr>
            </w:pPr>
            <w:r w:rsidRPr="00DE2162">
              <w:rPr>
                <w:rFonts w:eastAsia="等线" w:cs="Calibri"/>
                <w:color w:val="000000"/>
                <w:kern w:val="0"/>
                <w:sz w:val="18"/>
                <w:szCs w:val="18"/>
              </w:rPr>
              <w:t>uint32_t</w:t>
            </w:r>
          </w:p>
        </w:tc>
        <w:tc>
          <w:tcPr>
            <w:tcW w:w="1175" w:type="pct"/>
            <w:tcBorders>
              <w:top w:val="nil"/>
              <w:left w:val="nil"/>
              <w:bottom w:val="nil"/>
              <w:right w:val="nil"/>
            </w:tcBorders>
            <w:shd w:val="clear" w:color="auto" w:fill="auto"/>
            <w:noWrap/>
            <w:hideMark/>
          </w:tcPr>
          <w:p w14:paraId="734A5F20"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model_id;</w:t>
            </w:r>
          </w:p>
        </w:tc>
        <w:tc>
          <w:tcPr>
            <w:tcW w:w="3169" w:type="pct"/>
            <w:tcBorders>
              <w:top w:val="nil"/>
              <w:left w:val="nil"/>
              <w:bottom w:val="nil"/>
              <w:right w:val="single" w:sz="8" w:space="0" w:color="C9C9C9"/>
            </w:tcBorders>
            <w:shd w:val="clear" w:color="auto" w:fill="auto"/>
            <w:noWrap/>
            <w:vAlign w:val="bottom"/>
            <w:hideMark/>
          </w:tcPr>
          <w:p w14:paraId="07305187"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//!&lt; Model ID</w:t>
            </w:r>
            <w:r w:rsidRPr="00DE2162">
              <w:rPr>
                <w:rFonts w:ascii="宋体" w:eastAsia="宋体" w:hAnsi="宋体" w:cs="Calibri" w:hint="eastAsia"/>
                <w:color w:val="000000"/>
                <w:kern w:val="0"/>
                <w:sz w:val="18"/>
                <w:szCs w:val="18"/>
              </w:rPr>
              <w:t>。</w:t>
            </w:r>
          </w:p>
        </w:tc>
      </w:tr>
      <w:tr w:rsidR="009C5BA4" w:rsidRPr="00DE2162" w14:paraId="1C12DF46" w14:textId="77777777" w:rsidTr="00386B91">
        <w:trPr>
          <w:trHeight w:val="285"/>
        </w:trPr>
        <w:tc>
          <w:tcPr>
            <w:tcW w:w="656" w:type="pct"/>
            <w:tcBorders>
              <w:top w:val="nil"/>
              <w:left w:val="single" w:sz="8" w:space="0" w:color="C9C9C9"/>
              <w:bottom w:val="nil"/>
              <w:right w:val="nil"/>
            </w:tcBorders>
            <w:shd w:val="clear" w:color="auto" w:fill="auto"/>
            <w:hideMark/>
          </w:tcPr>
          <w:p w14:paraId="1B0AB944" w14:textId="77777777" w:rsidR="009C5BA4" w:rsidRPr="00DE2162" w:rsidRDefault="009C5BA4" w:rsidP="009C5BA4">
            <w:pPr>
              <w:ind w:firstLineChars="100" w:firstLine="180"/>
              <w:rPr>
                <w:rFonts w:eastAsia="等线" w:cs="Calibri"/>
                <w:color w:val="000000"/>
                <w:kern w:val="0"/>
                <w:sz w:val="18"/>
                <w:szCs w:val="18"/>
              </w:rPr>
            </w:pPr>
            <w:r w:rsidRPr="00DE2162">
              <w:rPr>
                <w:rFonts w:eastAsia="等线" w:cs="Calibri"/>
                <w:color w:val="000000"/>
                <w:kern w:val="0"/>
                <w:sz w:val="18"/>
                <w:szCs w:val="18"/>
              </w:rPr>
              <w:t>uint32_t</w:t>
            </w:r>
          </w:p>
        </w:tc>
        <w:tc>
          <w:tcPr>
            <w:tcW w:w="1175" w:type="pct"/>
            <w:tcBorders>
              <w:top w:val="nil"/>
              <w:left w:val="nil"/>
              <w:bottom w:val="nil"/>
              <w:right w:val="nil"/>
            </w:tcBorders>
            <w:shd w:val="clear" w:color="auto" w:fill="auto"/>
            <w:noWrap/>
            <w:hideMark/>
          </w:tcPr>
          <w:p w14:paraId="057216EF"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opcode;</w:t>
            </w:r>
          </w:p>
        </w:tc>
        <w:tc>
          <w:tcPr>
            <w:tcW w:w="3169" w:type="pct"/>
            <w:tcBorders>
              <w:top w:val="nil"/>
              <w:left w:val="nil"/>
              <w:bottom w:val="nil"/>
              <w:right w:val="single" w:sz="8" w:space="0" w:color="C9C9C9"/>
            </w:tcBorders>
            <w:shd w:val="clear" w:color="auto" w:fill="auto"/>
            <w:noWrap/>
            <w:vAlign w:val="bottom"/>
            <w:hideMark/>
          </w:tcPr>
          <w:p w14:paraId="04E68F44"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xml:space="preserve">//!&lt; Operation code (1, 2 or 3 </w:t>
            </w:r>
            <w:r w:rsidRPr="00DE2162">
              <w:rPr>
                <w:rFonts w:ascii="宋体" w:eastAsia="宋体" w:hAnsi="宋体" w:cs="Calibri" w:hint="eastAsia"/>
                <w:color w:val="000000"/>
                <w:kern w:val="0"/>
                <w:sz w:val="18"/>
                <w:szCs w:val="18"/>
              </w:rPr>
              <w:t>字节长度的</w:t>
            </w:r>
            <w:r w:rsidRPr="00DE2162">
              <w:rPr>
                <w:rFonts w:eastAsia="等线" w:cs="Calibri"/>
                <w:color w:val="000000"/>
                <w:kern w:val="0"/>
                <w:sz w:val="18"/>
                <w:szCs w:val="18"/>
              </w:rPr>
              <w:t xml:space="preserve"> operation code)</w:t>
            </w:r>
            <w:r w:rsidRPr="00DE2162">
              <w:rPr>
                <w:rFonts w:ascii="宋体" w:eastAsia="宋体" w:hAnsi="宋体" w:cs="Calibri" w:hint="eastAsia"/>
                <w:color w:val="000000"/>
                <w:kern w:val="0"/>
                <w:sz w:val="18"/>
                <w:szCs w:val="18"/>
              </w:rPr>
              <w:t>。</w:t>
            </w:r>
          </w:p>
        </w:tc>
      </w:tr>
      <w:tr w:rsidR="009C5BA4" w:rsidRPr="00DE2162" w14:paraId="38E4591B" w14:textId="77777777" w:rsidTr="00386B91">
        <w:trPr>
          <w:trHeight w:val="285"/>
        </w:trPr>
        <w:tc>
          <w:tcPr>
            <w:tcW w:w="656" w:type="pct"/>
            <w:tcBorders>
              <w:top w:val="nil"/>
              <w:left w:val="single" w:sz="8" w:space="0" w:color="C9C9C9"/>
              <w:bottom w:val="nil"/>
              <w:right w:val="nil"/>
            </w:tcBorders>
            <w:shd w:val="clear" w:color="auto" w:fill="auto"/>
            <w:hideMark/>
          </w:tcPr>
          <w:p w14:paraId="1B0C436B" w14:textId="77777777" w:rsidR="009C5BA4" w:rsidRPr="00DE2162" w:rsidRDefault="009C5BA4" w:rsidP="009C5BA4">
            <w:pPr>
              <w:ind w:firstLineChars="100" w:firstLine="180"/>
              <w:rPr>
                <w:rFonts w:eastAsia="等线" w:cs="Calibri"/>
                <w:color w:val="000000"/>
                <w:kern w:val="0"/>
                <w:sz w:val="18"/>
                <w:szCs w:val="18"/>
              </w:rPr>
            </w:pPr>
            <w:r w:rsidRPr="00DE2162">
              <w:rPr>
                <w:rFonts w:eastAsia="等线" w:cs="Calibri"/>
                <w:color w:val="000000"/>
                <w:kern w:val="0"/>
                <w:sz w:val="18"/>
                <w:szCs w:val="18"/>
              </w:rPr>
              <w:t>uint16_t</w:t>
            </w:r>
          </w:p>
        </w:tc>
        <w:tc>
          <w:tcPr>
            <w:tcW w:w="1175" w:type="pct"/>
            <w:tcBorders>
              <w:top w:val="nil"/>
              <w:left w:val="nil"/>
              <w:bottom w:val="nil"/>
              <w:right w:val="nil"/>
            </w:tcBorders>
            <w:shd w:val="clear" w:color="auto" w:fill="auto"/>
            <w:noWrap/>
            <w:hideMark/>
          </w:tcPr>
          <w:p w14:paraId="4083222F"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msg_len;</w:t>
            </w:r>
          </w:p>
        </w:tc>
        <w:tc>
          <w:tcPr>
            <w:tcW w:w="3169" w:type="pct"/>
            <w:tcBorders>
              <w:top w:val="nil"/>
              <w:left w:val="nil"/>
              <w:bottom w:val="nil"/>
              <w:right w:val="single" w:sz="8" w:space="0" w:color="C9C9C9"/>
            </w:tcBorders>
            <w:shd w:val="clear" w:color="auto" w:fill="auto"/>
            <w:noWrap/>
            <w:vAlign w:val="bottom"/>
            <w:hideMark/>
          </w:tcPr>
          <w:p w14:paraId="01C33567"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xml:space="preserve">//!&lt; </w:t>
            </w:r>
            <w:r w:rsidRPr="00DE2162">
              <w:rPr>
                <w:rFonts w:ascii="宋体" w:eastAsia="宋体" w:hAnsi="宋体" w:cs="Calibri" w:hint="eastAsia"/>
                <w:color w:val="000000"/>
                <w:kern w:val="0"/>
                <w:sz w:val="18"/>
                <w:szCs w:val="18"/>
              </w:rPr>
              <w:t>数据长度。</w:t>
            </w:r>
          </w:p>
        </w:tc>
      </w:tr>
      <w:tr w:rsidR="009C5BA4" w:rsidRPr="00DE2162" w14:paraId="6212D6F4" w14:textId="77777777" w:rsidTr="00386B91">
        <w:trPr>
          <w:trHeight w:val="285"/>
        </w:trPr>
        <w:tc>
          <w:tcPr>
            <w:tcW w:w="656" w:type="pct"/>
            <w:tcBorders>
              <w:top w:val="nil"/>
              <w:left w:val="single" w:sz="8" w:space="0" w:color="C9C9C9"/>
              <w:bottom w:val="nil"/>
              <w:right w:val="nil"/>
            </w:tcBorders>
            <w:shd w:val="clear" w:color="auto" w:fill="auto"/>
            <w:hideMark/>
          </w:tcPr>
          <w:p w14:paraId="2B3B2C7D" w14:textId="77777777" w:rsidR="009C5BA4" w:rsidRPr="00DE2162" w:rsidRDefault="009C5BA4" w:rsidP="009C5BA4">
            <w:pPr>
              <w:ind w:firstLineChars="100" w:firstLine="180"/>
              <w:rPr>
                <w:rFonts w:eastAsia="等线" w:cs="Calibri"/>
                <w:color w:val="000000"/>
                <w:kern w:val="0"/>
                <w:sz w:val="18"/>
                <w:szCs w:val="18"/>
              </w:rPr>
            </w:pPr>
            <w:r w:rsidRPr="00DE2162">
              <w:rPr>
                <w:rFonts w:eastAsia="等线" w:cs="Calibri"/>
                <w:color w:val="000000"/>
                <w:kern w:val="0"/>
                <w:sz w:val="18"/>
                <w:szCs w:val="18"/>
              </w:rPr>
              <w:t>uint8_t</w:t>
            </w:r>
          </w:p>
        </w:tc>
        <w:tc>
          <w:tcPr>
            <w:tcW w:w="1175" w:type="pct"/>
            <w:tcBorders>
              <w:top w:val="nil"/>
              <w:left w:val="nil"/>
              <w:bottom w:val="nil"/>
              <w:right w:val="nil"/>
            </w:tcBorders>
            <w:shd w:val="clear" w:color="auto" w:fill="auto"/>
            <w:noWrap/>
            <w:hideMark/>
          </w:tcPr>
          <w:p w14:paraId="1826936D" w14:textId="041B7779" w:rsidR="009C5BA4" w:rsidRPr="00DE2162" w:rsidRDefault="004470B6" w:rsidP="009C5BA4">
            <w:pPr>
              <w:rPr>
                <w:rFonts w:eastAsia="等线" w:cs="Calibri"/>
                <w:color w:val="000000"/>
                <w:kern w:val="0"/>
                <w:sz w:val="18"/>
                <w:szCs w:val="18"/>
              </w:rPr>
            </w:pPr>
            <w:r>
              <w:rPr>
                <w:rFonts w:eastAsia="等线" w:cs="Calibri"/>
                <w:color w:val="000000"/>
                <w:kern w:val="0"/>
                <w:sz w:val="18"/>
                <w:szCs w:val="18"/>
              </w:rPr>
              <w:t>m</w:t>
            </w:r>
            <w:r w:rsidR="009C5BA4" w:rsidRPr="00DE2162">
              <w:rPr>
                <w:rFonts w:eastAsia="等线" w:cs="Calibri"/>
                <w:color w:val="000000"/>
                <w:kern w:val="0"/>
                <w:sz w:val="18"/>
                <w:szCs w:val="18"/>
              </w:rPr>
              <w:t>sg</w:t>
            </w:r>
            <w:r>
              <w:rPr>
                <w:rFonts w:eastAsia="等线" w:cs="Calibri"/>
                <w:color w:val="000000"/>
                <w:kern w:val="0"/>
                <w:sz w:val="18"/>
                <w:szCs w:val="18"/>
              </w:rPr>
              <w:t>[]</w:t>
            </w:r>
            <w:r w:rsidR="009C5BA4" w:rsidRPr="00DE2162">
              <w:rPr>
                <w:rFonts w:eastAsia="等线" w:cs="Calibri"/>
                <w:color w:val="000000"/>
                <w:kern w:val="0"/>
                <w:sz w:val="18"/>
                <w:szCs w:val="18"/>
              </w:rPr>
              <w:t>;</w:t>
            </w:r>
          </w:p>
        </w:tc>
        <w:tc>
          <w:tcPr>
            <w:tcW w:w="3169" w:type="pct"/>
            <w:tcBorders>
              <w:top w:val="nil"/>
              <w:left w:val="nil"/>
              <w:bottom w:val="nil"/>
              <w:right w:val="single" w:sz="8" w:space="0" w:color="C9C9C9"/>
            </w:tcBorders>
            <w:shd w:val="clear" w:color="auto" w:fill="auto"/>
            <w:noWrap/>
            <w:vAlign w:val="bottom"/>
            <w:hideMark/>
          </w:tcPr>
          <w:p w14:paraId="1AF2722D"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xml:space="preserve">//!&lt; </w:t>
            </w:r>
            <w:r w:rsidRPr="00DE2162">
              <w:rPr>
                <w:rFonts w:ascii="宋体" w:eastAsia="宋体" w:hAnsi="宋体" w:cs="Calibri" w:hint="eastAsia"/>
                <w:color w:val="000000"/>
                <w:kern w:val="0"/>
                <w:sz w:val="18"/>
                <w:szCs w:val="18"/>
              </w:rPr>
              <w:t>数据内容。</w:t>
            </w:r>
          </w:p>
        </w:tc>
      </w:tr>
      <w:tr w:rsidR="009C5BA4" w:rsidRPr="00DE2162" w14:paraId="647A09A6"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vAlign w:val="bottom"/>
            <w:hideMark/>
          </w:tcPr>
          <w:p w14:paraId="07CD27BC" w14:textId="77777777" w:rsidR="009C5BA4" w:rsidRPr="00DE2162" w:rsidRDefault="009C5BA4" w:rsidP="009C5BA4">
            <w:pPr>
              <w:rPr>
                <w:rFonts w:eastAsia="等线" w:cs="Calibri"/>
                <w:color w:val="000000"/>
                <w:kern w:val="0"/>
                <w:sz w:val="18"/>
                <w:szCs w:val="18"/>
              </w:rPr>
            </w:pPr>
            <w:r w:rsidRPr="00DE2162">
              <w:rPr>
                <w:rFonts w:eastAsia="等线" w:cs="Calibri"/>
                <w:color w:val="000000"/>
                <w:kern w:val="0"/>
                <w:sz w:val="18"/>
                <w:szCs w:val="18"/>
              </w:rPr>
              <w:t>} mesh_publish_msg_t;</w:t>
            </w:r>
          </w:p>
        </w:tc>
      </w:tr>
    </w:tbl>
    <w:p w14:paraId="60ADB983" w14:textId="3F3D0803" w:rsidR="004470B6" w:rsidRDefault="004470B6" w:rsidP="004470B6">
      <w:pPr>
        <w:pStyle w:val="Heading4"/>
      </w:pPr>
      <w:bookmarkStart w:id="117" w:name="_Toc35436574"/>
      <w:r>
        <w:t>Mesh Response M</w:t>
      </w:r>
      <w:r w:rsidRPr="004470B6">
        <w:t>essage type</w:t>
      </w:r>
      <w:bookmarkEnd w:id="117"/>
    </w:p>
    <w:tbl>
      <w:tblPr>
        <w:tblW w:w="5000" w:type="pct"/>
        <w:tblLook w:val="04A0" w:firstRow="1" w:lastRow="0" w:firstColumn="1" w:lastColumn="0" w:noHBand="0" w:noVBand="1"/>
      </w:tblPr>
      <w:tblGrid>
        <w:gridCol w:w="1339"/>
        <w:gridCol w:w="1482"/>
        <w:gridCol w:w="7141"/>
      </w:tblGrid>
      <w:tr w:rsidR="004470B6" w:rsidRPr="004470B6" w14:paraId="4F1A57B0" w14:textId="77777777" w:rsidTr="003D1858">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4F53C63" w14:textId="77777777" w:rsidR="004470B6" w:rsidRPr="004470B6" w:rsidRDefault="004470B6" w:rsidP="004470B6">
            <w:pPr>
              <w:rPr>
                <w:rFonts w:eastAsia="Times New Roman" w:cs="Calibri"/>
                <w:b/>
                <w:bCs/>
                <w:color w:val="000000"/>
                <w:kern w:val="0"/>
              </w:rPr>
            </w:pPr>
            <w:r w:rsidRPr="004470B6">
              <w:rPr>
                <w:rFonts w:eastAsia="Times New Roman" w:cs="Calibri"/>
                <w:b/>
                <w:bCs/>
                <w:color w:val="000000"/>
                <w:kern w:val="0"/>
              </w:rPr>
              <w:t>// Mesh response message type define</w:t>
            </w:r>
          </w:p>
        </w:tc>
      </w:tr>
      <w:tr w:rsidR="004470B6" w:rsidRPr="004470B6" w14:paraId="43257851" w14:textId="77777777" w:rsidTr="003D1858">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0A2DDD8"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typedef struct</w:t>
            </w:r>
          </w:p>
        </w:tc>
      </w:tr>
      <w:tr w:rsidR="004470B6" w:rsidRPr="004470B6" w14:paraId="26F4B4EB" w14:textId="77777777" w:rsidTr="003D1858">
        <w:trPr>
          <w:trHeight w:val="300"/>
        </w:trPr>
        <w:tc>
          <w:tcPr>
            <w:tcW w:w="672" w:type="pct"/>
            <w:tcBorders>
              <w:top w:val="nil"/>
              <w:left w:val="single" w:sz="8" w:space="0" w:color="C9C9C9"/>
              <w:bottom w:val="nil"/>
              <w:right w:val="nil"/>
            </w:tcBorders>
            <w:shd w:val="clear" w:color="auto" w:fill="auto"/>
            <w:noWrap/>
            <w:hideMark/>
          </w:tcPr>
          <w:p w14:paraId="0F8594E5"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w:t>
            </w:r>
          </w:p>
        </w:tc>
        <w:tc>
          <w:tcPr>
            <w:tcW w:w="744" w:type="pct"/>
            <w:tcBorders>
              <w:top w:val="nil"/>
              <w:left w:val="nil"/>
              <w:bottom w:val="nil"/>
              <w:right w:val="nil"/>
            </w:tcBorders>
            <w:shd w:val="clear" w:color="auto" w:fill="auto"/>
            <w:noWrap/>
            <w:hideMark/>
          </w:tcPr>
          <w:p w14:paraId="12ADC406" w14:textId="77777777" w:rsidR="004470B6" w:rsidRPr="004470B6" w:rsidRDefault="004470B6" w:rsidP="004470B6">
            <w:pPr>
              <w:rPr>
                <w:rFonts w:eastAsia="Times New Roman" w:cs="Calibri"/>
                <w:color w:val="000000"/>
                <w:kern w:val="0"/>
                <w:sz w:val="18"/>
                <w:szCs w:val="18"/>
              </w:rPr>
            </w:pPr>
          </w:p>
        </w:tc>
        <w:tc>
          <w:tcPr>
            <w:tcW w:w="3584" w:type="pct"/>
            <w:tcBorders>
              <w:top w:val="nil"/>
              <w:left w:val="nil"/>
              <w:bottom w:val="nil"/>
              <w:right w:val="single" w:sz="8" w:space="0" w:color="C9C9C9"/>
            </w:tcBorders>
            <w:shd w:val="clear" w:color="auto" w:fill="auto"/>
            <w:noWrap/>
            <w:hideMark/>
          </w:tcPr>
          <w:p w14:paraId="2F45E1D0"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w:t>
            </w:r>
          </w:p>
        </w:tc>
      </w:tr>
      <w:tr w:rsidR="004470B6" w:rsidRPr="004470B6" w14:paraId="67A7075E" w14:textId="77777777" w:rsidTr="003D1858">
        <w:trPr>
          <w:trHeight w:val="300"/>
        </w:trPr>
        <w:tc>
          <w:tcPr>
            <w:tcW w:w="672" w:type="pct"/>
            <w:tcBorders>
              <w:top w:val="nil"/>
              <w:left w:val="single" w:sz="8" w:space="0" w:color="C9C9C9"/>
              <w:bottom w:val="nil"/>
              <w:right w:val="nil"/>
            </w:tcBorders>
            <w:shd w:val="clear" w:color="auto" w:fill="auto"/>
            <w:hideMark/>
          </w:tcPr>
          <w:p w14:paraId="14CD525F" w14:textId="77777777" w:rsidR="004470B6" w:rsidRPr="004470B6" w:rsidRDefault="004470B6" w:rsidP="004470B6">
            <w:pPr>
              <w:ind w:firstLineChars="100" w:firstLine="180"/>
              <w:rPr>
                <w:rFonts w:eastAsia="Times New Roman" w:cs="Calibri"/>
                <w:color w:val="000000"/>
                <w:kern w:val="0"/>
                <w:sz w:val="18"/>
                <w:szCs w:val="18"/>
              </w:rPr>
            </w:pPr>
            <w:r w:rsidRPr="004470B6">
              <w:rPr>
                <w:rFonts w:eastAsia="Times New Roman" w:cs="Calibri"/>
                <w:color w:val="000000"/>
                <w:kern w:val="0"/>
                <w:sz w:val="18"/>
                <w:szCs w:val="18"/>
              </w:rPr>
              <w:t>uint8_t</w:t>
            </w:r>
          </w:p>
        </w:tc>
        <w:tc>
          <w:tcPr>
            <w:tcW w:w="744" w:type="pct"/>
            <w:tcBorders>
              <w:top w:val="nil"/>
              <w:left w:val="nil"/>
              <w:bottom w:val="nil"/>
              <w:right w:val="nil"/>
            </w:tcBorders>
            <w:shd w:val="clear" w:color="auto" w:fill="auto"/>
            <w:noWrap/>
            <w:hideMark/>
          </w:tcPr>
          <w:p w14:paraId="23DDC66D"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xml:space="preserve">element_idx; </w:t>
            </w:r>
          </w:p>
        </w:tc>
        <w:tc>
          <w:tcPr>
            <w:tcW w:w="3584" w:type="pct"/>
            <w:tcBorders>
              <w:top w:val="nil"/>
              <w:left w:val="nil"/>
              <w:bottom w:val="nil"/>
              <w:right w:val="single" w:sz="8" w:space="0" w:color="C9C9C9"/>
            </w:tcBorders>
            <w:shd w:val="clear" w:color="auto" w:fill="auto"/>
            <w:noWrap/>
            <w:hideMark/>
          </w:tcPr>
          <w:p w14:paraId="0E121B1E"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xml:space="preserve">//!&lt; </w:t>
            </w:r>
            <w:r w:rsidRPr="004470B6">
              <w:rPr>
                <w:rFonts w:ascii="宋体" w:eastAsia="宋体" w:hAnsi="宋体" w:cs="宋体"/>
                <w:color w:val="000000"/>
                <w:kern w:val="0"/>
                <w:sz w:val="18"/>
                <w:szCs w:val="18"/>
              </w:rPr>
              <w:t>数据对应的</w:t>
            </w:r>
            <w:r w:rsidRPr="004470B6">
              <w:rPr>
                <w:rFonts w:eastAsia="Times New Roman" w:cs="Calibri"/>
                <w:color w:val="000000"/>
                <w:kern w:val="0"/>
                <w:sz w:val="18"/>
                <w:szCs w:val="18"/>
              </w:rPr>
              <w:t>Element index</w:t>
            </w:r>
          </w:p>
        </w:tc>
      </w:tr>
      <w:tr w:rsidR="004470B6" w:rsidRPr="004470B6" w14:paraId="5F7D5B97" w14:textId="77777777" w:rsidTr="003D1858">
        <w:trPr>
          <w:trHeight w:val="300"/>
        </w:trPr>
        <w:tc>
          <w:tcPr>
            <w:tcW w:w="672" w:type="pct"/>
            <w:tcBorders>
              <w:top w:val="nil"/>
              <w:left w:val="single" w:sz="8" w:space="0" w:color="C9C9C9"/>
              <w:bottom w:val="nil"/>
              <w:right w:val="nil"/>
            </w:tcBorders>
            <w:shd w:val="clear" w:color="auto" w:fill="auto"/>
            <w:hideMark/>
          </w:tcPr>
          <w:p w14:paraId="0DD28734" w14:textId="77777777" w:rsidR="004470B6" w:rsidRPr="004470B6" w:rsidRDefault="004470B6" w:rsidP="004470B6">
            <w:pPr>
              <w:ind w:firstLineChars="100" w:firstLine="180"/>
              <w:rPr>
                <w:rFonts w:eastAsia="Times New Roman" w:cs="Calibri"/>
                <w:color w:val="000000"/>
                <w:kern w:val="0"/>
                <w:sz w:val="18"/>
                <w:szCs w:val="18"/>
              </w:rPr>
            </w:pPr>
            <w:r w:rsidRPr="004470B6">
              <w:rPr>
                <w:rFonts w:eastAsia="Times New Roman" w:cs="Calibri"/>
                <w:color w:val="000000"/>
                <w:kern w:val="0"/>
                <w:sz w:val="18"/>
                <w:szCs w:val="18"/>
              </w:rPr>
              <w:t>uint8_t</w:t>
            </w:r>
          </w:p>
        </w:tc>
        <w:tc>
          <w:tcPr>
            <w:tcW w:w="744" w:type="pct"/>
            <w:tcBorders>
              <w:top w:val="nil"/>
              <w:left w:val="nil"/>
              <w:bottom w:val="nil"/>
              <w:right w:val="nil"/>
            </w:tcBorders>
            <w:shd w:val="clear" w:color="auto" w:fill="auto"/>
            <w:noWrap/>
            <w:hideMark/>
          </w:tcPr>
          <w:p w14:paraId="60999880"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app_key_lid;</w:t>
            </w:r>
          </w:p>
        </w:tc>
        <w:tc>
          <w:tcPr>
            <w:tcW w:w="3584" w:type="pct"/>
            <w:tcBorders>
              <w:top w:val="nil"/>
              <w:left w:val="nil"/>
              <w:bottom w:val="nil"/>
              <w:right w:val="single" w:sz="8" w:space="0" w:color="C9C9C9"/>
            </w:tcBorders>
            <w:shd w:val="clear" w:color="auto" w:fill="auto"/>
            <w:noWrap/>
            <w:hideMark/>
          </w:tcPr>
          <w:p w14:paraId="7F7C52B1"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xml:space="preserve">//!&lt; </w:t>
            </w:r>
            <w:r w:rsidRPr="004470B6">
              <w:rPr>
                <w:rFonts w:ascii="宋体" w:eastAsia="宋体" w:hAnsi="宋体" w:cs="宋体"/>
                <w:color w:val="000000"/>
                <w:kern w:val="0"/>
                <w:sz w:val="18"/>
                <w:szCs w:val="18"/>
              </w:rPr>
              <w:t>数据要使用的</w:t>
            </w:r>
            <w:r w:rsidRPr="004470B6">
              <w:rPr>
                <w:rFonts w:eastAsia="Times New Roman" w:cs="Calibri"/>
                <w:color w:val="000000"/>
                <w:kern w:val="0"/>
                <w:sz w:val="18"/>
                <w:szCs w:val="18"/>
              </w:rPr>
              <w:t xml:space="preserve">App key </w:t>
            </w:r>
            <w:r w:rsidRPr="004470B6">
              <w:rPr>
                <w:rFonts w:ascii="宋体" w:eastAsia="宋体" w:hAnsi="宋体" w:cs="宋体"/>
                <w:color w:val="000000"/>
                <w:kern w:val="0"/>
                <w:sz w:val="18"/>
                <w:szCs w:val="18"/>
              </w:rPr>
              <w:t>的</w:t>
            </w:r>
            <w:r w:rsidRPr="004470B6">
              <w:rPr>
                <w:rFonts w:eastAsia="Times New Roman" w:cs="Calibri"/>
                <w:color w:val="000000"/>
                <w:kern w:val="0"/>
                <w:sz w:val="18"/>
                <w:szCs w:val="18"/>
              </w:rPr>
              <w:t>index</w:t>
            </w:r>
          </w:p>
        </w:tc>
      </w:tr>
      <w:tr w:rsidR="004470B6" w:rsidRPr="004470B6" w14:paraId="41EFC1D4" w14:textId="77777777" w:rsidTr="003D1858">
        <w:trPr>
          <w:trHeight w:val="300"/>
        </w:trPr>
        <w:tc>
          <w:tcPr>
            <w:tcW w:w="672" w:type="pct"/>
            <w:tcBorders>
              <w:top w:val="nil"/>
              <w:left w:val="single" w:sz="8" w:space="0" w:color="C9C9C9"/>
              <w:bottom w:val="nil"/>
              <w:right w:val="nil"/>
            </w:tcBorders>
            <w:shd w:val="clear" w:color="auto" w:fill="auto"/>
            <w:hideMark/>
          </w:tcPr>
          <w:p w14:paraId="672FA378" w14:textId="77777777" w:rsidR="004470B6" w:rsidRPr="004470B6" w:rsidRDefault="004470B6" w:rsidP="004470B6">
            <w:pPr>
              <w:ind w:firstLineChars="100" w:firstLine="180"/>
              <w:rPr>
                <w:rFonts w:eastAsia="Times New Roman" w:cs="Calibri"/>
                <w:color w:val="000000"/>
                <w:kern w:val="0"/>
                <w:sz w:val="18"/>
                <w:szCs w:val="18"/>
              </w:rPr>
            </w:pPr>
            <w:r w:rsidRPr="004470B6">
              <w:rPr>
                <w:rFonts w:eastAsia="Times New Roman" w:cs="Calibri"/>
                <w:color w:val="000000"/>
                <w:kern w:val="0"/>
                <w:sz w:val="18"/>
                <w:szCs w:val="18"/>
              </w:rPr>
              <w:t>uint32_t</w:t>
            </w:r>
          </w:p>
        </w:tc>
        <w:tc>
          <w:tcPr>
            <w:tcW w:w="744" w:type="pct"/>
            <w:tcBorders>
              <w:top w:val="nil"/>
              <w:left w:val="nil"/>
              <w:bottom w:val="nil"/>
              <w:right w:val="nil"/>
            </w:tcBorders>
            <w:shd w:val="clear" w:color="auto" w:fill="auto"/>
            <w:noWrap/>
            <w:hideMark/>
          </w:tcPr>
          <w:p w14:paraId="299F16D9"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xml:space="preserve">model_id; </w:t>
            </w:r>
          </w:p>
        </w:tc>
        <w:tc>
          <w:tcPr>
            <w:tcW w:w="3584" w:type="pct"/>
            <w:tcBorders>
              <w:top w:val="nil"/>
              <w:left w:val="nil"/>
              <w:bottom w:val="nil"/>
              <w:right w:val="single" w:sz="8" w:space="0" w:color="C9C9C9"/>
            </w:tcBorders>
            <w:shd w:val="clear" w:color="auto" w:fill="auto"/>
            <w:noWrap/>
            <w:hideMark/>
          </w:tcPr>
          <w:p w14:paraId="573C5E05"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xml:space="preserve">//!&lt; </w:t>
            </w:r>
            <w:r w:rsidRPr="004470B6">
              <w:rPr>
                <w:rFonts w:ascii="宋体" w:eastAsia="宋体" w:hAnsi="宋体" w:cs="宋体"/>
                <w:color w:val="000000"/>
                <w:kern w:val="0"/>
                <w:sz w:val="18"/>
                <w:szCs w:val="18"/>
              </w:rPr>
              <w:t>数据对应的</w:t>
            </w:r>
            <w:r w:rsidRPr="004470B6">
              <w:rPr>
                <w:rFonts w:eastAsia="Times New Roman" w:cs="Calibri"/>
                <w:color w:val="000000"/>
                <w:kern w:val="0"/>
                <w:sz w:val="18"/>
                <w:szCs w:val="18"/>
              </w:rPr>
              <w:t>Model ID</w:t>
            </w:r>
          </w:p>
        </w:tc>
      </w:tr>
      <w:tr w:rsidR="004470B6" w:rsidRPr="004470B6" w14:paraId="3464C48E" w14:textId="77777777" w:rsidTr="003D1858">
        <w:trPr>
          <w:trHeight w:val="300"/>
        </w:trPr>
        <w:tc>
          <w:tcPr>
            <w:tcW w:w="672" w:type="pct"/>
            <w:tcBorders>
              <w:top w:val="nil"/>
              <w:left w:val="single" w:sz="8" w:space="0" w:color="C9C9C9"/>
              <w:bottom w:val="nil"/>
              <w:right w:val="nil"/>
            </w:tcBorders>
            <w:shd w:val="clear" w:color="auto" w:fill="auto"/>
            <w:hideMark/>
          </w:tcPr>
          <w:p w14:paraId="25EBBDF4" w14:textId="77777777" w:rsidR="004470B6" w:rsidRPr="004470B6" w:rsidRDefault="004470B6" w:rsidP="004470B6">
            <w:pPr>
              <w:ind w:firstLineChars="100" w:firstLine="180"/>
              <w:rPr>
                <w:rFonts w:eastAsia="Times New Roman" w:cs="Calibri"/>
                <w:color w:val="000000"/>
                <w:kern w:val="0"/>
                <w:sz w:val="18"/>
                <w:szCs w:val="18"/>
              </w:rPr>
            </w:pPr>
            <w:r w:rsidRPr="004470B6">
              <w:rPr>
                <w:rFonts w:eastAsia="Times New Roman" w:cs="Calibri"/>
                <w:color w:val="000000"/>
                <w:kern w:val="0"/>
                <w:sz w:val="18"/>
                <w:szCs w:val="18"/>
              </w:rPr>
              <w:t>uint32_t</w:t>
            </w:r>
          </w:p>
        </w:tc>
        <w:tc>
          <w:tcPr>
            <w:tcW w:w="744" w:type="pct"/>
            <w:tcBorders>
              <w:top w:val="nil"/>
              <w:left w:val="nil"/>
              <w:bottom w:val="nil"/>
              <w:right w:val="nil"/>
            </w:tcBorders>
            <w:shd w:val="clear" w:color="auto" w:fill="auto"/>
            <w:noWrap/>
            <w:hideMark/>
          </w:tcPr>
          <w:p w14:paraId="5FE30E9C"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opcode;</w:t>
            </w:r>
          </w:p>
        </w:tc>
        <w:tc>
          <w:tcPr>
            <w:tcW w:w="3584" w:type="pct"/>
            <w:tcBorders>
              <w:top w:val="nil"/>
              <w:left w:val="nil"/>
              <w:bottom w:val="nil"/>
              <w:right w:val="single" w:sz="8" w:space="0" w:color="C9C9C9"/>
            </w:tcBorders>
            <w:shd w:val="clear" w:color="auto" w:fill="auto"/>
            <w:noWrap/>
            <w:hideMark/>
          </w:tcPr>
          <w:p w14:paraId="24B44FC3"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xml:space="preserve">//!&lt; </w:t>
            </w:r>
            <w:r w:rsidRPr="004470B6">
              <w:rPr>
                <w:rFonts w:ascii="宋体" w:eastAsia="宋体" w:hAnsi="宋体" w:cs="宋体"/>
                <w:color w:val="000000"/>
                <w:kern w:val="0"/>
                <w:sz w:val="18"/>
                <w:szCs w:val="18"/>
              </w:rPr>
              <w:t>数据对应的</w:t>
            </w:r>
            <w:r w:rsidRPr="004470B6">
              <w:rPr>
                <w:rFonts w:eastAsia="Times New Roman" w:cs="Calibri"/>
                <w:color w:val="000000"/>
                <w:kern w:val="0"/>
                <w:sz w:val="18"/>
                <w:szCs w:val="18"/>
              </w:rPr>
              <w:t xml:space="preserve">operation code (1, 2 </w:t>
            </w:r>
            <w:r w:rsidRPr="004470B6">
              <w:rPr>
                <w:rFonts w:ascii="宋体" w:eastAsia="宋体" w:hAnsi="宋体" w:cs="宋体"/>
                <w:color w:val="000000"/>
                <w:kern w:val="0"/>
                <w:sz w:val="18"/>
                <w:szCs w:val="18"/>
              </w:rPr>
              <w:t>或者</w:t>
            </w:r>
            <w:r w:rsidRPr="004470B6">
              <w:rPr>
                <w:rFonts w:eastAsia="Times New Roman" w:cs="Calibri"/>
                <w:color w:val="000000"/>
                <w:kern w:val="0"/>
                <w:sz w:val="18"/>
                <w:szCs w:val="18"/>
              </w:rPr>
              <w:t xml:space="preserve"> 3 </w:t>
            </w:r>
            <w:r w:rsidRPr="004470B6">
              <w:rPr>
                <w:rFonts w:ascii="宋体" w:eastAsia="宋体" w:hAnsi="宋体" w:cs="宋体"/>
                <w:color w:val="000000"/>
                <w:kern w:val="0"/>
                <w:sz w:val="18"/>
                <w:szCs w:val="18"/>
              </w:rPr>
              <w:t>字节长度的</w:t>
            </w:r>
            <w:r w:rsidRPr="004470B6">
              <w:rPr>
                <w:rFonts w:eastAsia="Times New Roman" w:cs="Calibri"/>
                <w:color w:val="000000"/>
                <w:kern w:val="0"/>
                <w:sz w:val="18"/>
                <w:szCs w:val="18"/>
              </w:rPr>
              <w:t>operation code.)</w:t>
            </w:r>
          </w:p>
        </w:tc>
      </w:tr>
      <w:tr w:rsidR="004470B6" w:rsidRPr="004470B6" w14:paraId="6B761537" w14:textId="77777777" w:rsidTr="003D1858">
        <w:trPr>
          <w:trHeight w:val="300"/>
        </w:trPr>
        <w:tc>
          <w:tcPr>
            <w:tcW w:w="672" w:type="pct"/>
            <w:tcBorders>
              <w:top w:val="nil"/>
              <w:left w:val="single" w:sz="8" w:space="0" w:color="C9C9C9"/>
              <w:bottom w:val="nil"/>
              <w:right w:val="nil"/>
            </w:tcBorders>
            <w:shd w:val="clear" w:color="auto" w:fill="auto"/>
            <w:hideMark/>
          </w:tcPr>
          <w:p w14:paraId="18D557D3" w14:textId="77777777" w:rsidR="004470B6" w:rsidRPr="004470B6" w:rsidRDefault="004470B6" w:rsidP="004470B6">
            <w:pPr>
              <w:ind w:firstLineChars="100" w:firstLine="180"/>
              <w:rPr>
                <w:rFonts w:eastAsia="Times New Roman" w:cs="Calibri"/>
                <w:color w:val="000000"/>
                <w:kern w:val="0"/>
                <w:sz w:val="18"/>
                <w:szCs w:val="18"/>
              </w:rPr>
            </w:pPr>
            <w:r w:rsidRPr="004470B6">
              <w:rPr>
                <w:rFonts w:eastAsia="Times New Roman" w:cs="Calibri"/>
                <w:color w:val="000000"/>
                <w:kern w:val="0"/>
                <w:sz w:val="18"/>
                <w:szCs w:val="18"/>
              </w:rPr>
              <w:t>uint16_t</w:t>
            </w:r>
          </w:p>
        </w:tc>
        <w:tc>
          <w:tcPr>
            <w:tcW w:w="744" w:type="pct"/>
            <w:tcBorders>
              <w:top w:val="nil"/>
              <w:left w:val="nil"/>
              <w:bottom w:val="nil"/>
              <w:right w:val="nil"/>
            </w:tcBorders>
            <w:shd w:val="clear" w:color="auto" w:fill="auto"/>
            <w:noWrap/>
            <w:hideMark/>
          </w:tcPr>
          <w:p w14:paraId="4B970421"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xml:space="preserve">dst_addr; </w:t>
            </w:r>
          </w:p>
        </w:tc>
        <w:tc>
          <w:tcPr>
            <w:tcW w:w="3584" w:type="pct"/>
            <w:tcBorders>
              <w:top w:val="nil"/>
              <w:left w:val="nil"/>
              <w:bottom w:val="nil"/>
              <w:right w:val="single" w:sz="8" w:space="0" w:color="C9C9C9"/>
            </w:tcBorders>
            <w:shd w:val="clear" w:color="auto" w:fill="auto"/>
            <w:noWrap/>
            <w:hideMark/>
          </w:tcPr>
          <w:p w14:paraId="7B8654F4"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xml:space="preserve">//!&lt; </w:t>
            </w:r>
            <w:r w:rsidRPr="004470B6">
              <w:rPr>
                <w:rFonts w:ascii="宋体" w:eastAsia="宋体" w:hAnsi="宋体" w:cs="宋体"/>
                <w:color w:val="000000"/>
                <w:kern w:val="0"/>
                <w:sz w:val="18"/>
                <w:szCs w:val="18"/>
              </w:rPr>
              <w:t>数据对应的目标地址</w:t>
            </w:r>
          </w:p>
        </w:tc>
      </w:tr>
      <w:tr w:rsidR="004470B6" w:rsidRPr="004470B6" w14:paraId="3488D9C7" w14:textId="77777777" w:rsidTr="003D1858">
        <w:trPr>
          <w:trHeight w:val="300"/>
        </w:trPr>
        <w:tc>
          <w:tcPr>
            <w:tcW w:w="672" w:type="pct"/>
            <w:tcBorders>
              <w:top w:val="nil"/>
              <w:left w:val="single" w:sz="8" w:space="0" w:color="C9C9C9"/>
              <w:bottom w:val="nil"/>
              <w:right w:val="nil"/>
            </w:tcBorders>
            <w:shd w:val="clear" w:color="auto" w:fill="auto"/>
            <w:hideMark/>
          </w:tcPr>
          <w:p w14:paraId="2C18D37F" w14:textId="77777777" w:rsidR="004470B6" w:rsidRPr="004470B6" w:rsidRDefault="004470B6" w:rsidP="004470B6">
            <w:pPr>
              <w:ind w:firstLineChars="100" w:firstLine="180"/>
              <w:rPr>
                <w:rFonts w:eastAsia="Times New Roman" w:cs="Calibri"/>
                <w:color w:val="000000"/>
                <w:kern w:val="0"/>
                <w:sz w:val="18"/>
                <w:szCs w:val="18"/>
              </w:rPr>
            </w:pPr>
            <w:r w:rsidRPr="004470B6">
              <w:rPr>
                <w:rFonts w:eastAsia="Times New Roman" w:cs="Calibri"/>
                <w:color w:val="000000"/>
                <w:kern w:val="0"/>
                <w:sz w:val="18"/>
                <w:szCs w:val="18"/>
              </w:rPr>
              <w:t>uint16_t</w:t>
            </w:r>
          </w:p>
        </w:tc>
        <w:tc>
          <w:tcPr>
            <w:tcW w:w="744" w:type="pct"/>
            <w:tcBorders>
              <w:top w:val="nil"/>
              <w:left w:val="nil"/>
              <w:bottom w:val="nil"/>
              <w:right w:val="nil"/>
            </w:tcBorders>
            <w:shd w:val="clear" w:color="auto" w:fill="auto"/>
            <w:noWrap/>
            <w:hideMark/>
          </w:tcPr>
          <w:p w14:paraId="4F7673FF"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msg_len;</w:t>
            </w:r>
          </w:p>
        </w:tc>
        <w:tc>
          <w:tcPr>
            <w:tcW w:w="3584" w:type="pct"/>
            <w:tcBorders>
              <w:top w:val="nil"/>
              <w:left w:val="nil"/>
              <w:bottom w:val="nil"/>
              <w:right w:val="single" w:sz="8" w:space="0" w:color="C9C9C9"/>
            </w:tcBorders>
            <w:shd w:val="clear" w:color="auto" w:fill="auto"/>
            <w:noWrap/>
            <w:hideMark/>
          </w:tcPr>
          <w:p w14:paraId="0E4CD4B5"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xml:space="preserve">//!&lt; </w:t>
            </w:r>
            <w:r w:rsidRPr="004470B6">
              <w:rPr>
                <w:rFonts w:ascii="宋体" w:eastAsia="宋体" w:hAnsi="宋体" w:cs="宋体"/>
                <w:color w:val="000000"/>
                <w:kern w:val="0"/>
                <w:sz w:val="18"/>
                <w:szCs w:val="18"/>
              </w:rPr>
              <w:t>数据长度</w:t>
            </w:r>
          </w:p>
        </w:tc>
      </w:tr>
      <w:tr w:rsidR="004470B6" w:rsidRPr="004470B6" w14:paraId="00E168F4" w14:textId="77777777" w:rsidTr="003D1858">
        <w:trPr>
          <w:trHeight w:val="285"/>
        </w:trPr>
        <w:tc>
          <w:tcPr>
            <w:tcW w:w="672" w:type="pct"/>
            <w:tcBorders>
              <w:top w:val="nil"/>
              <w:left w:val="single" w:sz="8" w:space="0" w:color="C9C9C9"/>
              <w:bottom w:val="nil"/>
              <w:right w:val="nil"/>
            </w:tcBorders>
            <w:shd w:val="clear" w:color="auto" w:fill="auto"/>
            <w:hideMark/>
          </w:tcPr>
          <w:p w14:paraId="01177FB6" w14:textId="77777777" w:rsidR="004470B6" w:rsidRPr="004470B6" w:rsidRDefault="004470B6" w:rsidP="004470B6">
            <w:pPr>
              <w:ind w:firstLineChars="100" w:firstLine="180"/>
              <w:rPr>
                <w:rFonts w:eastAsia="Times New Roman" w:cs="Calibri"/>
                <w:color w:val="000000"/>
                <w:kern w:val="0"/>
                <w:sz w:val="18"/>
                <w:szCs w:val="18"/>
              </w:rPr>
            </w:pPr>
            <w:r w:rsidRPr="004470B6">
              <w:rPr>
                <w:rFonts w:eastAsia="Times New Roman" w:cs="Calibri"/>
                <w:color w:val="000000"/>
                <w:kern w:val="0"/>
                <w:sz w:val="18"/>
                <w:szCs w:val="18"/>
              </w:rPr>
              <w:t>uint8_t</w:t>
            </w:r>
          </w:p>
        </w:tc>
        <w:tc>
          <w:tcPr>
            <w:tcW w:w="744" w:type="pct"/>
            <w:tcBorders>
              <w:top w:val="nil"/>
              <w:left w:val="nil"/>
              <w:bottom w:val="nil"/>
              <w:right w:val="nil"/>
            </w:tcBorders>
            <w:shd w:val="clear" w:color="auto" w:fill="auto"/>
            <w:noWrap/>
            <w:hideMark/>
          </w:tcPr>
          <w:p w14:paraId="7D8B297A"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msg[];</w:t>
            </w:r>
          </w:p>
        </w:tc>
        <w:tc>
          <w:tcPr>
            <w:tcW w:w="3584" w:type="pct"/>
            <w:tcBorders>
              <w:top w:val="nil"/>
              <w:left w:val="nil"/>
              <w:bottom w:val="nil"/>
              <w:right w:val="single" w:sz="8" w:space="0" w:color="C9C9C9"/>
            </w:tcBorders>
            <w:shd w:val="clear" w:color="auto" w:fill="auto"/>
            <w:noWrap/>
            <w:hideMark/>
          </w:tcPr>
          <w:p w14:paraId="5EC32EA5"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xml:space="preserve">//!&lt; </w:t>
            </w:r>
            <w:r w:rsidRPr="004470B6">
              <w:rPr>
                <w:rFonts w:ascii="宋体" w:eastAsia="宋体" w:hAnsi="宋体" w:cs="宋体"/>
                <w:color w:val="000000"/>
                <w:kern w:val="0"/>
                <w:sz w:val="18"/>
                <w:szCs w:val="18"/>
              </w:rPr>
              <w:t>数据内容</w:t>
            </w:r>
          </w:p>
        </w:tc>
      </w:tr>
      <w:tr w:rsidR="004470B6" w:rsidRPr="004470B6" w14:paraId="00D4356D" w14:textId="77777777" w:rsidTr="003D1858">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62841987" w14:textId="77777777" w:rsidR="004470B6" w:rsidRPr="004470B6" w:rsidRDefault="004470B6" w:rsidP="004470B6">
            <w:pPr>
              <w:rPr>
                <w:rFonts w:eastAsia="Times New Roman" w:cs="Calibri"/>
                <w:color w:val="000000"/>
                <w:kern w:val="0"/>
                <w:sz w:val="18"/>
                <w:szCs w:val="18"/>
              </w:rPr>
            </w:pPr>
            <w:r w:rsidRPr="004470B6">
              <w:rPr>
                <w:rFonts w:eastAsia="Times New Roman" w:cs="Calibri"/>
                <w:color w:val="000000"/>
                <w:kern w:val="0"/>
                <w:sz w:val="18"/>
                <w:szCs w:val="18"/>
              </w:rPr>
              <w:t>} mesh_rsp_msg_t;</w:t>
            </w:r>
          </w:p>
        </w:tc>
      </w:tr>
    </w:tbl>
    <w:p w14:paraId="09391FF5" w14:textId="05F6C0EB" w:rsidR="005412BA" w:rsidRDefault="005412BA" w:rsidP="005412BA">
      <w:pPr>
        <w:pStyle w:val="Heading4"/>
      </w:pPr>
      <w:bookmarkStart w:id="118" w:name="_Toc35436575"/>
      <w:r>
        <w:rPr>
          <w:rFonts w:hint="eastAsia"/>
        </w:rPr>
        <w:t>M</w:t>
      </w:r>
      <w:r>
        <w:t>esh Receive Message Type</w:t>
      </w:r>
      <w:bookmarkEnd w:id="118"/>
    </w:p>
    <w:tbl>
      <w:tblPr>
        <w:tblW w:w="5000" w:type="pct"/>
        <w:tblLook w:val="04A0" w:firstRow="1" w:lastRow="0" w:firstColumn="1" w:lastColumn="0" w:noHBand="0" w:noVBand="1"/>
      </w:tblPr>
      <w:tblGrid>
        <w:gridCol w:w="1307"/>
        <w:gridCol w:w="2634"/>
        <w:gridCol w:w="6021"/>
      </w:tblGrid>
      <w:tr w:rsidR="002242D9" w:rsidRPr="00ED29C2" w14:paraId="026C5724"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29D9510" w14:textId="77777777" w:rsidR="002242D9" w:rsidRPr="00ED29C2" w:rsidRDefault="002242D9" w:rsidP="002242D9">
            <w:pPr>
              <w:rPr>
                <w:rFonts w:eastAsia="等线" w:cs="Calibri"/>
                <w:b/>
                <w:bCs/>
                <w:color w:val="000000"/>
                <w:kern w:val="0"/>
              </w:rPr>
            </w:pPr>
            <w:r w:rsidRPr="00ED29C2">
              <w:rPr>
                <w:rFonts w:eastAsia="等线" w:cs="Calibri"/>
                <w:b/>
                <w:bCs/>
                <w:color w:val="000000"/>
                <w:kern w:val="0"/>
              </w:rPr>
              <w:t>// Mesh receive message type define</w:t>
            </w:r>
          </w:p>
        </w:tc>
      </w:tr>
      <w:tr w:rsidR="002242D9" w:rsidRPr="00F41FD0" w14:paraId="6AF232E1"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vAlign w:val="bottom"/>
            <w:hideMark/>
          </w:tcPr>
          <w:p w14:paraId="1157A8C4"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lastRenderedPageBreak/>
              <w:t>typedef struct</w:t>
            </w:r>
          </w:p>
        </w:tc>
      </w:tr>
      <w:tr w:rsidR="002242D9" w:rsidRPr="00F41FD0" w14:paraId="26EC0357" w14:textId="77777777" w:rsidTr="00386B91">
        <w:trPr>
          <w:trHeight w:val="285"/>
        </w:trPr>
        <w:tc>
          <w:tcPr>
            <w:tcW w:w="656" w:type="pct"/>
            <w:tcBorders>
              <w:top w:val="nil"/>
              <w:left w:val="single" w:sz="8" w:space="0" w:color="C9C9C9"/>
              <w:bottom w:val="nil"/>
              <w:right w:val="nil"/>
            </w:tcBorders>
            <w:shd w:val="clear" w:color="auto" w:fill="auto"/>
            <w:noWrap/>
            <w:vAlign w:val="bottom"/>
            <w:hideMark/>
          </w:tcPr>
          <w:p w14:paraId="6896E41D"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w:t>
            </w:r>
          </w:p>
        </w:tc>
        <w:tc>
          <w:tcPr>
            <w:tcW w:w="1322" w:type="pct"/>
            <w:tcBorders>
              <w:top w:val="nil"/>
              <w:left w:val="nil"/>
              <w:bottom w:val="nil"/>
              <w:right w:val="nil"/>
            </w:tcBorders>
            <w:shd w:val="clear" w:color="auto" w:fill="auto"/>
            <w:noWrap/>
            <w:hideMark/>
          </w:tcPr>
          <w:p w14:paraId="7FBA0878" w14:textId="77777777" w:rsidR="002242D9" w:rsidRPr="00F41FD0" w:rsidRDefault="002242D9" w:rsidP="002242D9">
            <w:pPr>
              <w:rPr>
                <w:rFonts w:eastAsia="等线" w:cs="Calibri"/>
                <w:color w:val="000000"/>
                <w:kern w:val="0"/>
                <w:sz w:val="18"/>
                <w:szCs w:val="18"/>
              </w:rPr>
            </w:pPr>
          </w:p>
        </w:tc>
        <w:tc>
          <w:tcPr>
            <w:tcW w:w="3022" w:type="pct"/>
            <w:tcBorders>
              <w:top w:val="nil"/>
              <w:left w:val="nil"/>
              <w:bottom w:val="nil"/>
              <w:right w:val="single" w:sz="8" w:space="0" w:color="C9C9C9"/>
            </w:tcBorders>
            <w:shd w:val="clear" w:color="auto" w:fill="auto"/>
            <w:noWrap/>
            <w:vAlign w:val="bottom"/>
            <w:hideMark/>
          </w:tcPr>
          <w:p w14:paraId="1EE3DEEE"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 xml:space="preserve">　</w:t>
            </w:r>
          </w:p>
        </w:tc>
      </w:tr>
      <w:tr w:rsidR="002242D9" w:rsidRPr="00DE2162" w14:paraId="1D925AB0" w14:textId="77777777" w:rsidTr="00386B91">
        <w:trPr>
          <w:trHeight w:val="285"/>
        </w:trPr>
        <w:tc>
          <w:tcPr>
            <w:tcW w:w="656" w:type="pct"/>
            <w:tcBorders>
              <w:top w:val="nil"/>
              <w:left w:val="single" w:sz="8" w:space="0" w:color="C9C9C9"/>
              <w:bottom w:val="nil"/>
              <w:right w:val="nil"/>
            </w:tcBorders>
            <w:shd w:val="clear" w:color="auto" w:fill="auto"/>
            <w:hideMark/>
          </w:tcPr>
          <w:p w14:paraId="4748E0E5"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uint32_t</w:t>
            </w:r>
          </w:p>
        </w:tc>
        <w:tc>
          <w:tcPr>
            <w:tcW w:w="1322" w:type="pct"/>
            <w:tcBorders>
              <w:top w:val="nil"/>
              <w:left w:val="nil"/>
              <w:bottom w:val="nil"/>
              <w:right w:val="nil"/>
            </w:tcBorders>
            <w:shd w:val="clear" w:color="auto" w:fill="auto"/>
            <w:noWrap/>
            <w:hideMark/>
          </w:tcPr>
          <w:p w14:paraId="51E8852F"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model_id;</w:t>
            </w:r>
          </w:p>
        </w:tc>
        <w:tc>
          <w:tcPr>
            <w:tcW w:w="3022" w:type="pct"/>
            <w:tcBorders>
              <w:top w:val="nil"/>
              <w:left w:val="nil"/>
              <w:bottom w:val="nil"/>
              <w:right w:val="single" w:sz="8" w:space="0" w:color="C9C9C9"/>
            </w:tcBorders>
            <w:shd w:val="clear" w:color="auto" w:fill="auto"/>
            <w:noWrap/>
            <w:vAlign w:val="bottom"/>
            <w:hideMark/>
          </w:tcPr>
          <w:p w14:paraId="604A4DAA"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//!&lt; Model ID</w:t>
            </w:r>
            <w:r w:rsidRPr="00DE2162">
              <w:rPr>
                <w:rFonts w:ascii="宋体" w:eastAsia="宋体" w:hAnsi="宋体" w:cs="Calibri" w:hint="eastAsia"/>
                <w:color w:val="000000"/>
                <w:kern w:val="0"/>
                <w:sz w:val="18"/>
                <w:szCs w:val="18"/>
              </w:rPr>
              <w:t>。</w:t>
            </w:r>
          </w:p>
        </w:tc>
      </w:tr>
      <w:tr w:rsidR="002242D9" w:rsidRPr="00DE2162" w14:paraId="37548FFB" w14:textId="77777777" w:rsidTr="00386B91">
        <w:trPr>
          <w:trHeight w:val="285"/>
        </w:trPr>
        <w:tc>
          <w:tcPr>
            <w:tcW w:w="656" w:type="pct"/>
            <w:tcBorders>
              <w:top w:val="nil"/>
              <w:left w:val="single" w:sz="8" w:space="0" w:color="C9C9C9"/>
              <w:bottom w:val="nil"/>
              <w:right w:val="nil"/>
            </w:tcBorders>
            <w:shd w:val="clear" w:color="auto" w:fill="auto"/>
            <w:hideMark/>
          </w:tcPr>
          <w:p w14:paraId="12ADC2F2"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uint32_t</w:t>
            </w:r>
          </w:p>
        </w:tc>
        <w:tc>
          <w:tcPr>
            <w:tcW w:w="1322" w:type="pct"/>
            <w:tcBorders>
              <w:top w:val="nil"/>
              <w:left w:val="nil"/>
              <w:bottom w:val="nil"/>
              <w:right w:val="nil"/>
            </w:tcBorders>
            <w:shd w:val="clear" w:color="auto" w:fill="auto"/>
            <w:noWrap/>
            <w:hideMark/>
          </w:tcPr>
          <w:p w14:paraId="2F1C6973"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opcode;</w:t>
            </w:r>
          </w:p>
        </w:tc>
        <w:tc>
          <w:tcPr>
            <w:tcW w:w="3022" w:type="pct"/>
            <w:tcBorders>
              <w:top w:val="nil"/>
              <w:left w:val="nil"/>
              <w:bottom w:val="nil"/>
              <w:right w:val="single" w:sz="8" w:space="0" w:color="C9C9C9"/>
            </w:tcBorders>
            <w:shd w:val="clear" w:color="auto" w:fill="auto"/>
            <w:noWrap/>
            <w:vAlign w:val="bottom"/>
            <w:hideMark/>
          </w:tcPr>
          <w:p w14:paraId="700628B5"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Operation code (1, 2 or 3 </w:t>
            </w:r>
            <w:r w:rsidRPr="00DE2162">
              <w:rPr>
                <w:rFonts w:ascii="宋体" w:eastAsia="宋体" w:hAnsi="宋体" w:cs="Calibri" w:hint="eastAsia"/>
                <w:color w:val="000000"/>
                <w:kern w:val="0"/>
                <w:sz w:val="18"/>
                <w:szCs w:val="18"/>
              </w:rPr>
              <w:t>字节长度的</w:t>
            </w:r>
            <w:r w:rsidRPr="00DE2162">
              <w:rPr>
                <w:rFonts w:eastAsia="等线" w:cs="Calibri"/>
                <w:color w:val="000000"/>
                <w:kern w:val="0"/>
                <w:sz w:val="18"/>
                <w:szCs w:val="18"/>
              </w:rPr>
              <w:t xml:space="preserve"> operation code)</w:t>
            </w:r>
            <w:r w:rsidRPr="00DE2162">
              <w:rPr>
                <w:rFonts w:ascii="宋体" w:eastAsia="宋体" w:hAnsi="宋体" w:cs="Calibri" w:hint="eastAsia"/>
                <w:color w:val="000000"/>
                <w:kern w:val="0"/>
                <w:sz w:val="18"/>
                <w:szCs w:val="18"/>
              </w:rPr>
              <w:t>。</w:t>
            </w:r>
          </w:p>
        </w:tc>
      </w:tr>
      <w:tr w:rsidR="002242D9" w:rsidRPr="00DE2162" w14:paraId="07641AD8" w14:textId="77777777" w:rsidTr="00386B91">
        <w:trPr>
          <w:trHeight w:val="285"/>
        </w:trPr>
        <w:tc>
          <w:tcPr>
            <w:tcW w:w="656" w:type="pct"/>
            <w:tcBorders>
              <w:top w:val="nil"/>
              <w:left w:val="single" w:sz="8" w:space="0" w:color="C9C9C9"/>
              <w:bottom w:val="nil"/>
              <w:right w:val="nil"/>
            </w:tcBorders>
            <w:shd w:val="clear" w:color="auto" w:fill="auto"/>
            <w:hideMark/>
          </w:tcPr>
          <w:p w14:paraId="42245D23"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uint16_t</w:t>
            </w:r>
          </w:p>
        </w:tc>
        <w:tc>
          <w:tcPr>
            <w:tcW w:w="1322" w:type="pct"/>
            <w:tcBorders>
              <w:top w:val="nil"/>
              <w:left w:val="nil"/>
              <w:bottom w:val="nil"/>
              <w:right w:val="nil"/>
            </w:tcBorders>
            <w:shd w:val="clear" w:color="auto" w:fill="auto"/>
            <w:noWrap/>
            <w:hideMark/>
          </w:tcPr>
          <w:p w14:paraId="0815D019"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msg_len;</w:t>
            </w:r>
          </w:p>
        </w:tc>
        <w:tc>
          <w:tcPr>
            <w:tcW w:w="3022" w:type="pct"/>
            <w:tcBorders>
              <w:top w:val="nil"/>
              <w:left w:val="nil"/>
              <w:bottom w:val="nil"/>
              <w:right w:val="single" w:sz="8" w:space="0" w:color="C9C9C9"/>
            </w:tcBorders>
            <w:shd w:val="clear" w:color="auto" w:fill="auto"/>
            <w:noWrap/>
            <w:vAlign w:val="bottom"/>
            <w:hideMark/>
          </w:tcPr>
          <w:p w14:paraId="47DD1464"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w:t>
            </w:r>
            <w:r w:rsidRPr="00DE2162">
              <w:rPr>
                <w:rFonts w:eastAsia="等线" w:cs="Calibri"/>
                <w:color w:val="000000"/>
                <w:kern w:val="0"/>
                <w:sz w:val="18"/>
                <w:szCs w:val="18"/>
              </w:rPr>
              <w:t>数据长度。</w:t>
            </w:r>
          </w:p>
        </w:tc>
      </w:tr>
      <w:tr w:rsidR="002242D9" w:rsidRPr="00DE2162" w14:paraId="0E1C8B21" w14:textId="77777777" w:rsidTr="00386B91">
        <w:trPr>
          <w:trHeight w:val="285"/>
        </w:trPr>
        <w:tc>
          <w:tcPr>
            <w:tcW w:w="656" w:type="pct"/>
            <w:tcBorders>
              <w:top w:val="nil"/>
              <w:left w:val="single" w:sz="8" w:space="0" w:color="C9C9C9"/>
              <w:bottom w:val="nil"/>
              <w:right w:val="nil"/>
            </w:tcBorders>
            <w:shd w:val="clear" w:color="auto" w:fill="auto"/>
            <w:hideMark/>
          </w:tcPr>
          <w:p w14:paraId="26669422"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uint8_t</w:t>
            </w:r>
          </w:p>
        </w:tc>
        <w:tc>
          <w:tcPr>
            <w:tcW w:w="1322" w:type="pct"/>
            <w:tcBorders>
              <w:top w:val="nil"/>
              <w:left w:val="nil"/>
              <w:bottom w:val="nil"/>
              <w:right w:val="nil"/>
            </w:tcBorders>
            <w:shd w:val="clear" w:color="auto" w:fill="auto"/>
            <w:noWrap/>
            <w:hideMark/>
          </w:tcPr>
          <w:p w14:paraId="484D90A7" w14:textId="0D0842C1" w:rsidR="002242D9" w:rsidRPr="00DE2162" w:rsidRDefault="00F33891" w:rsidP="002242D9">
            <w:pPr>
              <w:rPr>
                <w:rFonts w:eastAsia="等线" w:cs="Calibri"/>
                <w:color w:val="000000"/>
                <w:kern w:val="0"/>
                <w:sz w:val="18"/>
                <w:szCs w:val="18"/>
              </w:rPr>
            </w:pPr>
            <w:r w:rsidRPr="00F33891">
              <w:rPr>
                <w:rFonts w:eastAsia="等线" w:cs="Calibri"/>
                <w:color w:val="000000"/>
                <w:kern w:val="0"/>
                <w:sz w:val="18"/>
                <w:szCs w:val="18"/>
              </w:rPr>
              <w:t>*p_msg</w:t>
            </w:r>
            <w:r>
              <w:rPr>
                <w:rFonts w:eastAsia="等线" w:cs="Calibri"/>
                <w:color w:val="000000"/>
                <w:kern w:val="0"/>
                <w:sz w:val="18"/>
                <w:szCs w:val="18"/>
              </w:rPr>
              <w:t>;</w:t>
            </w:r>
          </w:p>
        </w:tc>
        <w:tc>
          <w:tcPr>
            <w:tcW w:w="3022" w:type="pct"/>
            <w:tcBorders>
              <w:top w:val="nil"/>
              <w:left w:val="nil"/>
              <w:bottom w:val="nil"/>
              <w:right w:val="single" w:sz="8" w:space="0" w:color="C9C9C9"/>
            </w:tcBorders>
            <w:shd w:val="clear" w:color="auto" w:fill="auto"/>
            <w:noWrap/>
            <w:vAlign w:val="bottom"/>
            <w:hideMark/>
          </w:tcPr>
          <w:p w14:paraId="62B32843"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w:t>
            </w:r>
            <w:r w:rsidRPr="00DE2162">
              <w:rPr>
                <w:rFonts w:eastAsia="等线" w:cs="Calibri"/>
                <w:color w:val="000000"/>
                <w:kern w:val="0"/>
                <w:sz w:val="18"/>
                <w:szCs w:val="18"/>
              </w:rPr>
              <w:t>数据内容。</w:t>
            </w:r>
          </w:p>
        </w:tc>
      </w:tr>
      <w:tr w:rsidR="002242D9" w:rsidRPr="00F41FD0" w14:paraId="69EE47D5"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vAlign w:val="bottom"/>
            <w:hideMark/>
          </w:tcPr>
          <w:p w14:paraId="78121CF8"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 mesh_recv_msg_t;</w:t>
            </w:r>
          </w:p>
        </w:tc>
      </w:tr>
    </w:tbl>
    <w:p w14:paraId="50B3F6D1" w14:textId="6224E4F5" w:rsidR="005412BA" w:rsidRDefault="005412BA" w:rsidP="005412BA">
      <w:pPr>
        <w:pStyle w:val="Heading4"/>
      </w:pPr>
      <w:bookmarkStart w:id="119" w:name="_Toc35436576"/>
      <w:r>
        <w:rPr>
          <w:rFonts w:hint="eastAsia"/>
        </w:rPr>
        <w:t>M</w:t>
      </w:r>
      <w:r>
        <w:t>esh Model Structure</w:t>
      </w:r>
      <w:bookmarkEnd w:id="119"/>
    </w:p>
    <w:tbl>
      <w:tblPr>
        <w:tblW w:w="5000" w:type="pct"/>
        <w:tblLook w:val="04A0" w:firstRow="1" w:lastRow="0" w:firstColumn="1" w:lastColumn="0" w:noHBand="0" w:noVBand="1"/>
      </w:tblPr>
      <w:tblGrid>
        <w:gridCol w:w="1307"/>
        <w:gridCol w:w="2194"/>
        <w:gridCol w:w="6461"/>
      </w:tblGrid>
      <w:tr w:rsidR="002242D9" w:rsidRPr="00ED29C2" w14:paraId="07973373"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32A449F" w14:textId="77777777" w:rsidR="002242D9" w:rsidRPr="00ED29C2" w:rsidRDefault="002242D9" w:rsidP="002242D9">
            <w:pPr>
              <w:rPr>
                <w:rFonts w:eastAsia="等线" w:cs="Calibri"/>
                <w:b/>
                <w:bCs/>
                <w:color w:val="000000"/>
                <w:kern w:val="0"/>
              </w:rPr>
            </w:pPr>
            <w:r w:rsidRPr="00ED29C2">
              <w:rPr>
                <w:rFonts w:eastAsia="等线" w:cs="Calibri"/>
                <w:b/>
                <w:bCs/>
                <w:color w:val="000000"/>
                <w:kern w:val="0"/>
              </w:rPr>
              <w:t>// Mesh model struct.</w:t>
            </w:r>
          </w:p>
        </w:tc>
      </w:tr>
      <w:tr w:rsidR="002242D9" w:rsidRPr="00F41FD0" w14:paraId="09362B23"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vAlign w:val="bottom"/>
            <w:hideMark/>
          </w:tcPr>
          <w:p w14:paraId="4E9D7249"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typedef struct</w:t>
            </w:r>
          </w:p>
        </w:tc>
      </w:tr>
      <w:tr w:rsidR="002242D9" w:rsidRPr="00F41FD0" w14:paraId="4CD39E2A" w14:textId="77777777" w:rsidTr="00386B91">
        <w:trPr>
          <w:trHeight w:val="285"/>
        </w:trPr>
        <w:tc>
          <w:tcPr>
            <w:tcW w:w="656" w:type="pct"/>
            <w:tcBorders>
              <w:top w:val="nil"/>
              <w:left w:val="single" w:sz="8" w:space="0" w:color="C9C9C9"/>
              <w:bottom w:val="nil"/>
              <w:right w:val="nil"/>
            </w:tcBorders>
            <w:shd w:val="clear" w:color="auto" w:fill="auto"/>
            <w:noWrap/>
            <w:vAlign w:val="bottom"/>
            <w:hideMark/>
          </w:tcPr>
          <w:p w14:paraId="7E2192FC"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w:t>
            </w:r>
          </w:p>
        </w:tc>
        <w:tc>
          <w:tcPr>
            <w:tcW w:w="1101" w:type="pct"/>
            <w:tcBorders>
              <w:top w:val="nil"/>
              <w:left w:val="nil"/>
              <w:bottom w:val="nil"/>
              <w:right w:val="nil"/>
            </w:tcBorders>
            <w:shd w:val="clear" w:color="auto" w:fill="auto"/>
            <w:noWrap/>
            <w:hideMark/>
          </w:tcPr>
          <w:p w14:paraId="6910D35E" w14:textId="77777777" w:rsidR="002242D9" w:rsidRPr="00F41FD0" w:rsidRDefault="002242D9" w:rsidP="002242D9">
            <w:pPr>
              <w:rPr>
                <w:rFonts w:eastAsia="等线" w:cs="Calibri"/>
                <w:color w:val="000000"/>
                <w:kern w:val="0"/>
                <w:sz w:val="18"/>
                <w:szCs w:val="18"/>
              </w:rPr>
            </w:pPr>
          </w:p>
        </w:tc>
        <w:tc>
          <w:tcPr>
            <w:tcW w:w="3243" w:type="pct"/>
            <w:tcBorders>
              <w:top w:val="nil"/>
              <w:left w:val="nil"/>
              <w:bottom w:val="nil"/>
              <w:right w:val="single" w:sz="8" w:space="0" w:color="C9C9C9"/>
            </w:tcBorders>
            <w:shd w:val="clear" w:color="auto" w:fill="auto"/>
            <w:noWrap/>
            <w:vAlign w:val="bottom"/>
            <w:hideMark/>
          </w:tcPr>
          <w:p w14:paraId="4589A6DF"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 xml:space="preserve">　</w:t>
            </w:r>
          </w:p>
        </w:tc>
      </w:tr>
      <w:tr w:rsidR="002242D9" w:rsidRPr="00DE2162" w14:paraId="1A43F165" w14:textId="77777777" w:rsidTr="00386B91">
        <w:trPr>
          <w:trHeight w:val="285"/>
        </w:trPr>
        <w:tc>
          <w:tcPr>
            <w:tcW w:w="656" w:type="pct"/>
            <w:tcBorders>
              <w:top w:val="nil"/>
              <w:left w:val="single" w:sz="8" w:space="0" w:color="C9C9C9"/>
              <w:bottom w:val="nil"/>
              <w:right w:val="nil"/>
            </w:tcBorders>
            <w:shd w:val="clear" w:color="auto" w:fill="auto"/>
            <w:hideMark/>
          </w:tcPr>
          <w:p w14:paraId="6D679356"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uint32_t</w:t>
            </w:r>
          </w:p>
        </w:tc>
        <w:tc>
          <w:tcPr>
            <w:tcW w:w="1101" w:type="pct"/>
            <w:tcBorders>
              <w:top w:val="nil"/>
              <w:left w:val="nil"/>
              <w:bottom w:val="nil"/>
              <w:right w:val="nil"/>
            </w:tcBorders>
            <w:shd w:val="clear" w:color="auto" w:fill="auto"/>
            <w:noWrap/>
            <w:hideMark/>
          </w:tcPr>
          <w:p w14:paraId="398C4187"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model_id;</w:t>
            </w:r>
          </w:p>
        </w:tc>
        <w:tc>
          <w:tcPr>
            <w:tcW w:w="3243" w:type="pct"/>
            <w:tcBorders>
              <w:top w:val="nil"/>
              <w:left w:val="nil"/>
              <w:bottom w:val="nil"/>
              <w:right w:val="single" w:sz="8" w:space="0" w:color="C9C9C9"/>
            </w:tcBorders>
            <w:shd w:val="clear" w:color="auto" w:fill="auto"/>
            <w:noWrap/>
            <w:vAlign w:val="bottom"/>
            <w:hideMark/>
          </w:tcPr>
          <w:p w14:paraId="54BAB87A"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//!&lt; Model ID</w:t>
            </w:r>
            <w:r w:rsidRPr="00DE2162">
              <w:rPr>
                <w:rFonts w:ascii="宋体" w:eastAsia="宋体" w:hAnsi="宋体" w:cs="Calibri" w:hint="eastAsia"/>
                <w:color w:val="000000"/>
                <w:kern w:val="0"/>
                <w:sz w:val="18"/>
                <w:szCs w:val="18"/>
              </w:rPr>
              <w:t>。</w:t>
            </w:r>
          </w:p>
        </w:tc>
      </w:tr>
      <w:tr w:rsidR="002242D9" w:rsidRPr="00DE2162" w14:paraId="15979B00" w14:textId="77777777" w:rsidTr="00386B91">
        <w:trPr>
          <w:trHeight w:val="285"/>
        </w:trPr>
        <w:tc>
          <w:tcPr>
            <w:tcW w:w="656" w:type="pct"/>
            <w:tcBorders>
              <w:top w:val="nil"/>
              <w:left w:val="single" w:sz="8" w:space="0" w:color="C9C9C9"/>
              <w:bottom w:val="nil"/>
              <w:right w:val="nil"/>
            </w:tcBorders>
            <w:shd w:val="clear" w:color="auto" w:fill="auto"/>
            <w:hideMark/>
          </w:tcPr>
          <w:p w14:paraId="3B9077B3"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uint8_t</w:t>
            </w:r>
          </w:p>
        </w:tc>
        <w:tc>
          <w:tcPr>
            <w:tcW w:w="1101" w:type="pct"/>
            <w:tcBorders>
              <w:top w:val="nil"/>
              <w:left w:val="nil"/>
              <w:bottom w:val="nil"/>
              <w:right w:val="nil"/>
            </w:tcBorders>
            <w:shd w:val="clear" w:color="auto" w:fill="auto"/>
            <w:noWrap/>
            <w:hideMark/>
          </w:tcPr>
          <w:p w14:paraId="304CD6DC"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model_vendor;</w:t>
            </w:r>
          </w:p>
        </w:tc>
        <w:tc>
          <w:tcPr>
            <w:tcW w:w="3243" w:type="pct"/>
            <w:tcBorders>
              <w:top w:val="nil"/>
              <w:left w:val="nil"/>
              <w:bottom w:val="nil"/>
              <w:right w:val="single" w:sz="8" w:space="0" w:color="C9C9C9"/>
            </w:tcBorders>
            <w:shd w:val="clear" w:color="auto" w:fill="auto"/>
            <w:noWrap/>
            <w:vAlign w:val="bottom"/>
            <w:hideMark/>
          </w:tcPr>
          <w:p w14:paraId="0EDB7EAE"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w:t>
            </w:r>
            <w:r w:rsidRPr="00DE2162">
              <w:rPr>
                <w:rFonts w:ascii="宋体" w:eastAsia="宋体" w:hAnsi="宋体" w:cs="Calibri" w:hint="eastAsia"/>
                <w:color w:val="000000"/>
                <w:kern w:val="0"/>
                <w:sz w:val="18"/>
                <w:szCs w:val="18"/>
              </w:rPr>
              <w:t>是</w:t>
            </w:r>
            <w:r w:rsidRPr="00DE2162">
              <w:rPr>
                <w:rFonts w:eastAsia="等线" w:cs="Calibri"/>
                <w:color w:val="000000"/>
                <w:kern w:val="0"/>
                <w:sz w:val="18"/>
                <w:szCs w:val="18"/>
              </w:rPr>
              <w:t>SIG</w:t>
            </w:r>
            <w:r w:rsidRPr="00DE2162">
              <w:rPr>
                <w:rFonts w:ascii="宋体" w:eastAsia="宋体" w:hAnsi="宋体" w:cs="Calibri" w:hint="eastAsia"/>
                <w:color w:val="000000"/>
                <w:kern w:val="0"/>
                <w:sz w:val="18"/>
                <w:szCs w:val="18"/>
              </w:rPr>
              <w:t>定义的</w:t>
            </w:r>
            <w:r w:rsidRPr="00DE2162">
              <w:rPr>
                <w:rFonts w:eastAsia="等线" w:cs="Calibri"/>
                <w:color w:val="000000"/>
                <w:kern w:val="0"/>
                <w:sz w:val="18"/>
                <w:szCs w:val="18"/>
              </w:rPr>
              <w:t>model</w:t>
            </w:r>
            <w:r w:rsidRPr="00DE2162">
              <w:rPr>
                <w:rFonts w:ascii="宋体" w:eastAsia="宋体" w:hAnsi="宋体" w:cs="Calibri" w:hint="eastAsia"/>
                <w:color w:val="000000"/>
                <w:kern w:val="0"/>
                <w:sz w:val="18"/>
                <w:szCs w:val="18"/>
              </w:rPr>
              <w:t>还是自定义</w:t>
            </w:r>
            <w:r w:rsidRPr="00DE2162">
              <w:rPr>
                <w:rFonts w:eastAsia="等线" w:cs="Calibri"/>
                <w:color w:val="000000"/>
                <w:kern w:val="0"/>
                <w:sz w:val="18"/>
                <w:szCs w:val="18"/>
              </w:rPr>
              <w:t>model</w:t>
            </w:r>
            <w:r w:rsidRPr="00DE2162">
              <w:rPr>
                <w:rFonts w:ascii="宋体" w:eastAsia="宋体" w:hAnsi="宋体" w:cs="Calibri" w:hint="eastAsia"/>
                <w:color w:val="000000"/>
                <w:kern w:val="0"/>
                <w:sz w:val="18"/>
                <w:szCs w:val="18"/>
              </w:rPr>
              <w:t>。</w:t>
            </w:r>
            <w:r w:rsidRPr="00DE2162">
              <w:rPr>
                <w:rFonts w:eastAsia="等线" w:cs="Calibri"/>
                <w:color w:val="000000"/>
                <w:kern w:val="0"/>
                <w:sz w:val="18"/>
                <w:szCs w:val="18"/>
              </w:rPr>
              <w:t xml:space="preserve"> @MODEL_VENDOR_MODE</w:t>
            </w:r>
          </w:p>
        </w:tc>
      </w:tr>
      <w:tr w:rsidR="002242D9" w:rsidRPr="00DE2162" w14:paraId="1AA9A9DE" w14:textId="77777777" w:rsidTr="00386B91">
        <w:trPr>
          <w:trHeight w:val="285"/>
        </w:trPr>
        <w:tc>
          <w:tcPr>
            <w:tcW w:w="656" w:type="pct"/>
            <w:tcBorders>
              <w:top w:val="nil"/>
              <w:left w:val="single" w:sz="8" w:space="0" w:color="C9C9C9"/>
              <w:bottom w:val="nil"/>
              <w:right w:val="nil"/>
            </w:tcBorders>
            <w:shd w:val="clear" w:color="auto" w:fill="auto"/>
            <w:hideMark/>
          </w:tcPr>
          <w:p w14:paraId="742214E8"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uint8_t</w:t>
            </w:r>
          </w:p>
        </w:tc>
        <w:tc>
          <w:tcPr>
            <w:tcW w:w="1101" w:type="pct"/>
            <w:tcBorders>
              <w:top w:val="nil"/>
              <w:left w:val="nil"/>
              <w:bottom w:val="nil"/>
              <w:right w:val="nil"/>
            </w:tcBorders>
            <w:shd w:val="clear" w:color="auto" w:fill="auto"/>
            <w:noWrap/>
            <w:hideMark/>
          </w:tcPr>
          <w:p w14:paraId="5A88F42D"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element_idx;</w:t>
            </w:r>
          </w:p>
        </w:tc>
        <w:tc>
          <w:tcPr>
            <w:tcW w:w="3243" w:type="pct"/>
            <w:tcBorders>
              <w:top w:val="nil"/>
              <w:left w:val="nil"/>
              <w:bottom w:val="nil"/>
              <w:right w:val="single" w:sz="8" w:space="0" w:color="C9C9C9"/>
            </w:tcBorders>
            <w:shd w:val="clear" w:color="auto" w:fill="auto"/>
            <w:noWrap/>
            <w:vAlign w:val="bottom"/>
            <w:hideMark/>
          </w:tcPr>
          <w:p w14:paraId="530C51C4"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w:t>
            </w:r>
            <w:r w:rsidRPr="00DE2162">
              <w:rPr>
                <w:rFonts w:ascii="宋体" w:eastAsia="宋体" w:hAnsi="宋体" w:cs="Calibri" w:hint="eastAsia"/>
                <w:color w:val="000000"/>
                <w:kern w:val="0"/>
                <w:sz w:val="18"/>
                <w:szCs w:val="18"/>
              </w:rPr>
              <w:t>设备中的</w:t>
            </w:r>
            <w:r w:rsidRPr="00DE2162">
              <w:rPr>
                <w:rFonts w:eastAsia="等线" w:cs="Calibri"/>
                <w:color w:val="000000"/>
                <w:kern w:val="0"/>
                <w:sz w:val="18"/>
                <w:szCs w:val="18"/>
              </w:rPr>
              <w:t>Element index</w:t>
            </w:r>
            <w:r w:rsidRPr="00DE2162">
              <w:rPr>
                <w:rFonts w:ascii="宋体" w:eastAsia="宋体" w:hAnsi="宋体" w:cs="Calibri" w:hint="eastAsia"/>
                <w:color w:val="000000"/>
                <w:kern w:val="0"/>
                <w:sz w:val="18"/>
                <w:szCs w:val="18"/>
              </w:rPr>
              <w:t>。</w:t>
            </w:r>
          </w:p>
        </w:tc>
      </w:tr>
      <w:tr w:rsidR="002242D9" w:rsidRPr="00F41FD0" w14:paraId="15DA22F0"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vAlign w:val="bottom"/>
            <w:hideMark/>
          </w:tcPr>
          <w:p w14:paraId="79E65F12"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 mesh_model_t;</w:t>
            </w:r>
          </w:p>
        </w:tc>
      </w:tr>
    </w:tbl>
    <w:p w14:paraId="4E327443" w14:textId="061F9643" w:rsidR="005412BA" w:rsidRDefault="005412BA" w:rsidP="005412BA">
      <w:pPr>
        <w:pStyle w:val="Heading4"/>
      </w:pPr>
      <w:bookmarkStart w:id="120" w:name="_Toc35436577"/>
      <w:r>
        <w:rPr>
          <w:rFonts w:hint="eastAsia"/>
        </w:rPr>
        <w:t>M</w:t>
      </w:r>
      <w:r>
        <w:t>esh Provision State Change Event</w:t>
      </w:r>
      <w:bookmarkEnd w:id="120"/>
    </w:p>
    <w:tbl>
      <w:tblPr>
        <w:tblW w:w="5000" w:type="pct"/>
        <w:tblLook w:val="04A0" w:firstRow="1" w:lastRow="0" w:firstColumn="1" w:lastColumn="0" w:noHBand="0" w:noVBand="1"/>
      </w:tblPr>
      <w:tblGrid>
        <w:gridCol w:w="1452"/>
        <w:gridCol w:w="2194"/>
        <w:gridCol w:w="6316"/>
      </w:tblGrid>
      <w:tr w:rsidR="002242D9" w:rsidRPr="00ED29C2" w14:paraId="11D32E38"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2B3ABD1" w14:textId="71325050" w:rsidR="002242D9" w:rsidRPr="00ED29C2" w:rsidRDefault="002242D9" w:rsidP="002242D9">
            <w:pPr>
              <w:rPr>
                <w:rFonts w:eastAsia="等线" w:cs="Calibri"/>
                <w:b/>
                <w:bCs/>
                <w:color w:val="000000"/>
                <w:kern w:val="0"/>
              </w:rPr>
            </w:pPr>
            <w:r w:rsidRPr="00ED29C2">
              <w:rPr>
                <w:rFonts w:eastAsia="等线" w:cs="Calibri"/>
                <w:b/>
                <w:bCs/>
                <w:color w:val="000000"/>
                <w:kern w:val="0"/>
              </w:rPr>
              <w:t>// Mesh Provisioning state change indication</w:t>
            </w:r>
          </w:p>
        </w:tc>
      </w:tr>
      <w:tr w:rsidR="002242D9" w:rsidRPr="00F41FD0" w14:paraId="505D5C6C"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6DA0E425"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typedef struct</w:t>
            </w:r>
          </w:p>
        </w:tc>
      </w:tr>
      <w:tr w:rsidR="002242D9" w:rsidRPr="00F41FD0" w14:paraId="70269A9C" w14:textId="77777777" w:rsidTr="00386B91">
        <w:trPr>
          <w:trHeight w:val="285"/>
        </w:trPr>
        <w:tc>
          <w:tcPr>
            <w:tcW w:w="729" w:type="pct"/>
            <w:tcBorders>
              <w:top w:val="nil"/>
              <w:left w:val="single" w:sz="8" w:space="0" w:color="C9C9C9"/>
              <w:bottom w:val="nil"/>
              <w:right w:val="nil"/>
            </w:tcBorders>
            <w:shd w:val="clear" w:color="auto" w:fill="auto"/>
            <w:noWrap/>
            <w:hideMark/>
          </w:tcPr>
          <w:p w14:paraId="28AF742D"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w:t>
            </w:r>
          </w:p>
        </w:tc>
        <w:tc>
          <w:tcPr>
            <w:tcW w:w="1101" w:type="pct"/>
            <w:tcBorders>
              <w:top w:val="nil"/>
              <w:left w:val="nil"/>
              <w:bottom w:val="nil"/>
              <w:right w:val="nil"/>
            </w:tcBorders>
            <w:shd w:val="clear" w:color="auto" w:fill="auto"/>
            <w:noWrap/>
            <w:hideMark/>
          </w:tcPr>
          <w:p w14:paraId="6E08AD20" w14:textId="77777777" w:rsidR="002242D9" w:rsidRPr="00F41FD0" w:rsidRDefault="002242D9" w:rsidP="002242D9">
            <w:pPr>
              <w:rPr>
                <w:rFonts w:eastAsia="等线" w:cs="Calibri"/>
                <w:color w:val="000000"/>
                <w:kern w:val="0"/>
                <w:sz w:val="18"/>
                <w:szCs w:val="18"/>
              </w:rPr>
            </w:pPr>
          </w:p>
        </w:tc>
        <w:tc>
          <w:tcPr>
            <w:tcW w:w="3169" w:type="pct"/>
            <w:tcBorders>
              <w:top w:val="nil"/>
              <w:left w:val="nil"/>
              <w:bottom w:val="nil"/>
              <w:right w:val="single" w:sz="8" w:space="0" w:color="C9C9C9"/>
            </w:tcBorders>
            <w:shd w:val="clear" w:color="auto" w:fill="auto"/>
            <w:noWrap/>
            <w:hideMark/>
          </w:tcPr>
          <w:p w14:paraId="5DE6891A"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 xml:space="preserve">　</w:t>
            </w:r>
          </w:p>
        </w:tc>
      </w:tr>
      <w:tr w:rsidR="002242D9" w:rsidRPr="00DE2162" w14:paraId="6BDA6141" w14:textId="77777777" w:rsidTr="00386B91">
        <w:trPr>
          <w:trHeight w:val="285"/>
        </w:trPr>
        <w:tc>
          <w:tcPr>
            <w:tcW w:w="729" w:type="pct"/>
            <w:tcBorders>
              <w:top w:val="nil"/>
              <w:left w:val="single" w:sz="8" w:space="0" w:color="C9C9C9"/>
              <w:bottom w:val="nil"/>
              <w:right w:val="nil"/>
            </w:tcBorders>
            <w:shd w:val="clear" w:color="auto" w:fill="auto"/>
            <w:hideMark/>
          </w:tcPr>
          <w:p w14:paraId="14064FA8"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uint8_t</w:t>
            </w:r>
          </w:p>
        </w:tc>
        <w:tc>
          <w:tcPr>
            <w:tcW w:w="1101" w:type="pct"/>
            <w:tcBorders>
              <w:top w:val="nil"/>
              <w:left w:val="nil"/>
              <w:bottom w:val="nil"/>
              <w:right w:val="nil"/>
            </w:tcBorders>
            <w:shd w:val="clear" w:color="auto" w:fill="auto"/>
            <w:noWrap/>
            <w:hideMark/>
          </w:tcPr>
          <w:p w14:paraId="512A929B"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state;</w:t>
            </w:r>
          </w:p>
        </w:tc>
        <w:tc>
          <w:tcPr>
            <w:tcW w:w="3169" w:type="pct"/>
            <w:tcBorders>
              <w:top w:val="nil"/>
              <w:left w:val="nil"/>
              <w:bottom w:val="nil"/>
              <w:right w:val="single" w:sz="8" w:space="0" w:color="C9C9C9"/>
            </w:tcBorders>
            <w:shd w:val="clear" w:color="auto" w:fill="auto"/>
            <w:noWrap/>
            <w:hideMark/>
          </w:tcPr>
          <w:p w14:paraId="69473573"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Provision </w:t>
            </w:r>
            <w:r w:rsidRPr="00DE2162">
              <w:rPr>
                <w:rFonts w:ascii="宋体" w:eastAsia="宋体" w:hAnsi="宋体" w:cs="Calibri" w:hint="eastAsia"/>
                <w:color w:val="000000"/>
                <w:kern w:val="0"/>
                <w:sz w:val="18"/>
                <w:szCs w:val="18"/>
              </w:rPr>
              <w:t>状态。</w:t>
            </w:r>
            <w:r w:rsidRPr="00DE2162">
              <w:rPr>
                <w:rFonts w:eastAsia="等线" w:cs="Calibri"/>
                <w:color w:val="000000"/>
                <w:kern w:val="0"/>
                <w:sz w:val="18"/>
                <w:szCs w:val="18"/>
              </w:rPr>
              <w:t xml:space="preserve">(@see enum mesh_prov_state) </w:t>
            </w:r>
          </w:p>
        </w:tc>
      </w:tr>
      <w:tr w:rsidR="002242D9" w:rsidRPr="00DE2162" w14:paraId="26660E17" w14:textId="77777777" w:rsidTr="00386B91">
        <w:trPr>
          <w:trHeight w:val="285"/>
        </w:trPr>
        <w:tc>
          <w:tcPr>
            <w:tcW w:w="729" w:type="pct"/>
            <w:tcBorders>
              <w:top w:val="nil"/>
              <w:left w:val="single" w:sz="8" w:space="0" w:color="C9C9C9"/>
              <w:bottom w:val="nil"/>
              <w:right w:val="nil"/>
            </w:tcBorders>
            <w:shd w:val="clear" w:color="auto" w:fill="auto"/>
            <w:hideMark/>
          </w:tcPr>
          <w:p w14:paraId="33D1EAB5"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uint16_t</w:t>
            </w:r>
          </w:p>
        </w:tc>
        <w:tc>
          <w:tcPr>
            <w:tcW w:w="1101" w:type="pct"/>
            <w:tcBorders>
              <w:top w:val="nil"/>
              <w:left w:val="nil"/>
              <w:bottom w:val="nil"/>
              <w:right w:val="nil"/>
            </w:tcBorders>
            <w:shd w:val="clear" w:color="auto" w:fill="auto"/>
            <w:noWrap/>
            <w:hideMark/>
          </w:tcPr>
          <w:p w14:paraId="1725F168"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status;</w:t>
            </w:r>
          </w:p>
        </w:tc>
        <w:tc>
          <w:tcPr>
            <w:tcW w:w="3169" w:type="pct"/>
            <w:tcBorders>
              <w:top w:val="nil"/>
              <w:left w:val="nil"/>
              <w:bottom w:val="nil"/>
              <w:right w:val="single" w:sz="8" w:space="0" w:color="C9C9C9"/>
            </w:tcBorders>
            <w:shd w:val="clear" w:color="auto" w:fill="auto"/>
            <w:noWrap/>
            <w:hideMark/>
          </w:tcPr>
          <w:p w14:paraId="25AAD97B"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Provision </w:t>
            </w:r>
            <w:r w:rsidRPr="00DE2162">
              <w:rPr>
                <w:rFonts w:ascii="宋体" w:eastAsia="宋体" w:hAnsi="宋体" w:cs="Calibri" w:hint="eastAsia"/>
                <w:color w:val="000000"/>
                <w:kern w:val="0"/>
                <w:sz w:val="18"/>
                <w:szCs w:val="18"/>
              </w:rPr>
              <w:t>失败时候的原因。</w:t>
            </w:r>
          </w:p>
        </w:tc>
      </w:tr>
      <w:tr w:rsidR="002242D9" w:rsidRPr="00F41FD0" w14:paraId="481E739C"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343749FE"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 mesh_prov_result_ind_t;</w:t>
            </w:r>
          </w:p>
        </w:tc>
      </w:tr>
    </w:tbl>
    <w:p w14:paraId="5965EA1D" w14:textId="4784BECE" w:rsidR="005412BA" w:rsidRPr="002242D9" w:rsidRDefault="005412BA" w:rsidP="005412BA">
      <w:pPr>
        <w:pStyle w:val="Heading4"/>
      </w:pPr>
      <w:bookmarkStart w:id="121" w:name="_Toc35436578"/>
      <w:r>
        <w:rPr>
          <w:rFonts w:hint="eastAsia"/>
        </w:rPr>
        <w:t>M</w:t>
      </w:r>
      <w:r>
        <w:t>esh Model Message Indication</w:t>
      </w:r>
      <w:bookmarkEnd w:id="121"/>
    </w:p>
    <w:tbl>
      <w:tblPr>
        <w:tblW w:w="5000" w:type="pct"/>
        <w:tblLook w:val="04A0" w:firstRow="1" w:lastRow="0" w:firstColumn="1" w:lastColumn="0" w:noHBand="0" w:noVBand="1"/>
      </w:tblPr>
      <w:tblGrid>
        <w:gridCol w:w="1745"/>
        <w:gridCol w:w="1823"/>
        <w:gridCol w:w="6394"/>
      </w:tblGrid>
      <w:tr w:rsidR="002242D9" w:rsidRPr="00ED29C2" w14:paraId="61733025"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6666666" w14:textId="77777777" w:rsidR="002242D9" w:rsidRPr="00ED29C2" w:rsidRDefault="002242D9" w:rsidP="002242D9">
            <w:pPr>
              <w:rPr>
                <w:rFonts w:eastAsia="等线" w:cs="Calibri"/>
                <w:b/>
                <w:bCs/>
                <w:color w:val="000000"/>
                <w:kern w:val="0"/>
              </w:rPr>
            </w:pPr>
            <w:r w:rsidRPr="00ED29C2">
              <w:rPr>
                <w:rFonts w:eastAsia="等线" w:cs="Calibri"/>
                <w:b/>
                <w:bCs/>
                <w:color w:val="000000"/>
                <w:kern w:val="0"/>
              </w:rPr>
              <w:t>// Inform reception of a specific mesh message</w:t>
            </w:r>
          </w:p>
        </w:tc>
      </w:tr>
      <w:tr w:rsidR="002242D9" w:rsidRPr="00F41FD0" w14:paraId="0979DEC6"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1B0AD429"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typedef struct</w:t>
            </w:r>
          </w:p>
        </w:tc>
      </w:tr>
      <w:tr w:rsidR="002242D9" w:rsidRPr="00F41FD0" w14:paraId="5BF65D10" w14:textId="77777777" w:rsidTr="00386B91">
        <w:trPr>
          <w:trHeight w:val="285"/>
        </w:trPr>
        <w:tc>
          <w:tcPr>
            <w:tcW w:w="876" w:type="pct"/>
            <w:tcBorders>
              <w:top w:val="nil"/>
              <w:left w:val="single" w:sz="8" w:space="0" w:color="C9C9C9"/>
              <w:bottom w:val="nil"/>
              <w:right w:val="nil"/>
            </w:tcBorders>
            <w:shd w:val="clear" w:color="auto" w:fill="auto"/>
            <w:noWrap/>
            <w:hideMark/>
          </w:tcPr>
          <w:p w14:paraId="2363F60C"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w:t>
            </w:r>
          </w:p>
        </w:tc>
        <w:tc>
          <w:tcPr>
            <w:tcW w:w="915" w:type="pct"/>
            <w:tcBorders>
              <w:top w:val="nil"/>
              <w:left w:val="nil"/>
              <w:bottom w:val="nil"/>
              <w:right w:val="nil"/>
            </w:tcBorders>
            <w:shd w:val="clear" w:color="auto" w:fill="auto"/>
            <w:noWrap/>
            <w:hideMark/>
          </w:tcPr>
          <w:p w14:paraId="4CE2F2F7" w14:textId="77777777" w:rsidR="002242D9" w:rsidRPr="00F41FD0" w:rsidRDefault="002242D9" w:rsidP="002242D9">
            <w:pPr>
              <w:rPr>
                <w:rFonts w:eastAsia="等线" w:cs="Calibri"/>
                <w:color w:val="000000"/>
                <w:kern w:val="0"/>
                <w:sz w:val="18"/>
                <w:szCs w:val="18"/>
              </w:rPr>
            </w:pPr>
          </w:p>
        </w:tc>
        <w:tc>
          <w:tcPr>
            <w:tcW w:w="3209" w:type="pct"/>
            <w:tcBorders>
              <w:top w:val="nil"/>
              <w:left w:val="nil"/>
              <w:bottom w:val="nil"/>
              <w:right w:val="single" w:sz="8" w:space="0" w:color="C9C9C9"/>
            </w:tcBorders>
            <w:shd w:val="clear" w:color="auto" w:fill="auto"/>
            <w:noWrap/>
            <w:hideMark/>
          </w:tcPr>
          <w:p w14:paraId="398FC7F2"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 xml:space="preserve">　</w:t>
            </w:r>
          </w:p>
        </w:tc>
      </w:tr>
      <w:tr w:rsidR="002242D9" w:rsidRPr="00DE2162" w14:paraId="5F423DB3" w14:textId="77777777" w:rsidTr="00386B91">
        <w:trPr>
          <w:trHeight w:val="285"/>
        </w:trPr>
        <w:tc>
          <w:tcPr>
            <w:tcW w:w="876" w:type="pct"/>
            <w:tcBorders>
              <w:top w:val="nil"/>
              <w:left w:val="single" w:sz="8" w:space="0" w:color="C9C9C9"/>
              <w:bottom w:val="nil"/>
              <w:right w:val="nil"/>
            </w:tcBorders>
            <w:shd w:val="clear" w:color="auto" w:fill="auto"/>
            <w:hideMark/>
          </w:tcPr>
          <w:p w14:paraId="155D19F6"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uint32_t</w:t>
            </w:r>
          </w:p>
        </w:tc>
        <w:tc>
          <w:tcPr>
            <w:tcW w:w="915" w:type="pct"/>
            <w:tcBorders>
              <w:top w:val="nil"/>
              <w:left w:val="nil"/>
              <w:bottom w:val="nil"/>
              <w:right w:val="nil"/>
            </w:tcBorders>
            <w:shd w:val="clear" w:color="auto" w:fill="auto"/>
            <w:noWrap/>
            <w:hideMark/>
          </w:tcPr>
          <w:p w14:paraId="2FB9C278"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model_id;</w:t>
            </w:r>
          </w:p>
        </w:tc>
        <w:tc>
          <w:tcPr>
            <w:tcW w:w="3209" w:type="pct"/>
            <w:tcBorders>
              <w:top w:val="nil"/>
              <w:left w:val="nil"/>
              <w:bottom w:val="nil"/>
              <w:right w:val="single" w:sz="8" w:space="0" w:color="C9C9C9"/>
            </w:tcBorders>
            <w:shd w:val="clear" w:color="auto" w:fill="auto"/>
            <w:noWrap/>
            <w:hideMark/>
          </w:tcPr>
          <w:p w14:paraId="04662FBE"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//!&lt; Model id</w:t>
            </w:r>
            <w:r w:rsidRPr="00DE2162">
              <w:rPr>
                <w:rFonts w:ascii="宋体" w:eastAsia="宋体" w:hAnsi="宋体" w:cs="Calibri" w:hint="eastAsia"/>
                <w:color w:val="000000"/>
                <w:kern w:val="0"/>
                <w:sz w:val="18"/>
                <w:szCs w:val="18"/>
              </w:rPr>
              <w:t>。</w:t>
            </w:r>
          </w:p>
        </w:tc>
      </w:tr>
      <w:tr w:rsidR="002242D9" w:rsidRPr="00DE2162" w14:paraId="1DE27558" w14:textId="77777777" w:rsidTr="00386B91">
        <w:trPr>
          <w:trHeight w:val="285"/>
        </w:trPr>
        <w:tc>
          <w:tcPr>
            <w:tcW w:w="876" w:type="pct"/>
            <w:tcBorders>
              <w:top w:val="nil"/>
              <w:left w:val="single" w:sz="8" w:space="0" w:color="C9C9C9"/>
              <w:bottom w:val="nil"/>
              <w:right w:val="nil"/>
            </w:tcBorders>
            <w:shd w:val="clear" w:color="auto" w:fill="auto"/>
            <w:hideMark/>
          </w:tcPr>
          <w:p w14:paraId="0B45E647"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uint8_t</w:t>
            </w:r>
          </w:p>
        </w:tc>
        <w:tc>
          <w:tcPr>
            <w:tcW w:w="915" w:type="pct"/>
            <w:tcBorders>
              <w:top w:val="nil"/>
              <w:left w:val="nil"/>
              <w:bottom w:val="nil"/>
              <w:right w:val="nil"/>
            </w:tcBorders>
            <w:shd w:val="clear" w:color="auto" w:fill="auto"/>
            <w:noWrap/>
            <w:hideMark/>
          </w:tcPr>
          <w:p w14:paraId="139FFB00"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element;</w:t>
            </w:r>
          </w:p>
        </w:tc>
        <w:tc>
          <w:tcPr>
            <w:tcW w:w="3209" w:type="pct"/>
            <w:tcBorders>
              <w:top w:val="nil"/>
              <w:left w:val="nil"/>
              <w:bottom w:val="nil"/>
              <w:right w:val="single" w:sz="8" w:space="0" w:color="C9C9C9"/>
            </w:tcBorders>
            <w:shd w:val="clear" w:color="auto" w:fill="auto"/>
            <w:noWrap/>
            <w:hideMark/>
          </w:tcPr>
          <w:p w14:paraId="7B6CF43B"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//!&lt; element index</w:t>
            </w:r>
            <w:r w:rsidRPr="00DE2162">
              <w:rPr>
                <w:rFonts w:ascii="宋体" w:eastAsia="宋体" w:hAnsi="宋体" w:cs="Calibri" w:hint="eastAsia"/>
                <w:color w:val="000000"/>
                <w:kern w:val="0"/>
                <w:sz w:val="18"/>
                <w:szCs w:val="18"/>
              </w:rPr>
              <w:t>。</w:t>
            </w:r>
          </w:p>
        </w:tc>
      </w:tr>
      <w:tr w:rsidR="002242D9" w:rsidRPr="00DE2162" w14:paraId="0A5F78FC" w14:textId="77777777" w:rsidTr="00386B91">
        <w:trPr>
          <w:trHeight w:val="285"/>
        </w:trPr>
        <w:tc>
          <w:tcPr>
            <w:tcW w:w="876" w:type="pct"/>
            <w:tcBorders>
              <w:top w:val="nil"/>
              <w:left w:val="single" w:sz="8" w:space="0" w:color="C9C9C9"/>
              <w:bottom w:val="nil"/>
              <w:right w:val="nil"/>
            </w:tcBorders>
            <w:shd w:val="clear" w:color="auto" w:fill="auto"/>
            <w:hideMark/>
          </w:tcPr>
          <w:p w14:paraId="13BC78D4"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uint8_t</w:t>
            </w:r>
          </w:p>
        </w:tc>
        <w:tc>
          <w:tcPr>
            <w:tcW w:w="915" w:type="pct"/>
            <w:tcBorders>
              <w:top w:val="nil"/>
              <w:left w:val="nil"/>
              <w:bottom w:val="nil"/>
              <w:right w:val="nil"/>
            </w:tcBorders>
            <w:shd w:val="clear" w:color="auto" w:fill="auto"/>
            <w:noWrap/>
            <w:hideMark/>
          </w:tcPr>
          <w:p w14:paraId="407417E9"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app_key_lid;</w:t>
            </w:r>
          </w:p>
        </w:tc>
        <w:tc>
          <w:tcPr>
            <w:tcW w:w="3209" w:type="pct"/>
            <w:tcBorders>
              <w:top w:val="nil"/>
              <w:left w:val="nil"/>
              <w:bottom w:val="nil"/>
              <w:right w:val="single" w:sz="8" w:space="0" w:color="C9C9C9"/>
            </w:tcBorders>
            <w:shd w:val="clear" w:color="auto" w:fill="auto"/>
            <w:noWrap/>
            <w:hideMark/>
          </w:tcPr>
          <w:p w14:paraId="40C616A4"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//!&lt; AppKey Local identifier (Required for a response)</w:t>
            </w:r>
            <w:r w:rsidRPr="00DE2162">
              <w:rPr>
                <w:rFonts w:ascii="宋体" w:eastAsia="宋体" w:hAnsi="宋体" w:cs="Calibri" w:hint="eastAsia"/>
                <w:color w:val="000000"/>
                <w:kern w:val="0"/>
                <w:sz w:val="18"/>
                <w:szCs w:val="18"/>
              </w:rPr>
              <w:t>。</w:t>
            </w:r>
          </w:p>
        </w:tc>
      </w:tr>
      <w:tr w:rsidR="002242D9" w:rsidRPr="00DE2162" w14:paraId="570B53D7" w14:textId="77777777" w:rsidTr="00386B91">
        <w:trPr>
          <w:trHeight w:val="285"/>
        </w:trPr>
        <w:tc>
          <w:tcPr>
            <w:tcW w:w="876" w:type="pct"/>
            <w:tcBorders>
              <w:top w:val="nil"/>
              <w:left w:val="single" w:sz="8" w:space="0" w:color="C9C9C9"/>
              <w:bottom w:val="nil"/>
              <w:right w:val="nil"/>
            </w:tcBorders>
            <w:shd w:val="clear" w:color="auto" w:fill="auto"/>
            <w:hideMark/>
          </w:tcPr>
          <w:p w14:paraId="0BB10223"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int8_t</w:t>
            </w:r>
          </w:p>
        </w:tc>
        <w:tc>
          <w:tcPr>
            <w:tcW w:w="915" w:type="pct"/>
            <w:tcBorders>
              <w:top w:val="nil"/>
              <w:left w:val="nil"/>
              <w:bottom w:val="nil"/>
              <w:right w:val="nil"/>
            </w:tcBorders>
            <w:shd w:val="clear" w:color="auto" w:fill="auto"/>
            <w:noWrap/>
            <w:hideMark/>
          </w:tcPr>
          <w:p w14:paraId="20ABC119"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rssi;</w:t>
            </w:r>
          </w:p>
        </w:tc>
        <w:tc>
          <w:tcPr>
            <w:tcW w:w="3209" w:type="pct"/>
            <w:tcBorders>
              <w:top w:val="nil"/>
              <w:left w:val="nil"/>
              <w:bottom w:val="nil"/>
              <w:right w:val="single" w:sz="8" w:space="0" w:color="C9C9C9"/>
            </w:tcBorders>
            <w:shd w:val="clear" w:color="auto" w:fill="auto"/>
            <w:noWrap/>
            <w:hideMark/>
          </w:tcPr>
          <w:p w14:paraId="781BA163"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w:t>
            </w:r>
            <w:r w:rsidRPr="00DE2162">
              <w:rPr>
                <w:rFonts w:ascii="宋体" w:eastAsia="宋体" w:hAnsi="宋体" w:cs="Calibri" w:hint="eastAsia"/>
                <w:color w:val="000000"/>
                <w:kern w:val="0"/>
                <w:sz w:val="18"/>
                <w:szCs w:val="18"/>
              </w:rPr>
              <w:t>收到的</w:t>
            </w:r>
            <w:r w:rsidRPr="00DE2162">
              <w:rPr>
                <w:rFonts w:eastAsia="等线" w:cs="Calibri"/>
                <w:color w:val="000000"/>
                <w:kern w:val="0"/>
                <w:sz w:val="18"/>
                <w:szCs w:val="18"/>
              </w:rPr>
              <w:t>PDU</w:t>
            </w:r>
            <w:r w:rsidRPr="00DE2162">
              <w:rPr>
                <w:rFonts w:ascii="宋体" w:eastAsia="宋体" w:hAnsi="宋体" w:cs="Calibri" w:hint="eastAsia"/>
                <w:color w:val="000000"/>
                <w:kern w:val="0"/>
                <w:sz w:val="18"/>
                <w:szCs w:val="18"/>
              </w:rPr>
              <w:t>的</w:t>
            </w:r>
            <w:r w:rsidRPr="00DE2162">
              <w:rPr>
                <w:rFonts w:eastAsia="等线" w:cs="Calibri"/>
                <w:color w:val="000000"/>
                <w:kern w:val="0"/>
                <w:sz w:val="18"/>
                <w:szCs w:val="18"/>
              </w:rPr>
              <w:t>RSSI</w:t>
            </w:r>
            <w:r w:rsidRPr="00DE2162">
              <w:rPr>
                <w:rFonts w:ascii="宋体" w:eastAsia="宋体" w:hAnsi="宋体" w:cs="Calibri" w:hint="eastAsia"/>
                <w:color w:val="000000"/>
                <w:kern w:val="0"/>
                <w:sz w:val="18"/>
                <w:szCs w:val="18"/>
              </w:rPr>
              <w:t>值。</w:t>
            </w:r>
            <w:r w:rsidRPr="00DE2162">
              <w:rPr>
                <w:rFonts w:eastAsia="等线" w:cs="Calibri"/>
                <w:color w:val="000000"/>
                <w:kern w:val="0"/>
                <w:sz w:val="18"/>
                <w:szCs w:val="18"/>
              </w:rPr>
              <w:t xml:space="preserve"> </w:t>
            </w:r>
          </w:p>
        </w:tc>
      </w:tr>
      <w:tr w:rsidR="002242D9" w:rsidRPr="00DE2162" w14:paraId="7D91141F" w14:textId="77777777" w:rsidTr="00386B91">
        <w:trPr>
          <w:trHeight w:val="285"/>
        </w:trPr>
        <w:tc>
          <w:tcPr>
            <w:tcW w:w="876" w:type="pct"/>
            <w:tcBorders>
              <w:top w:val="nil"/>
              <w:left w:val="single" w:sz="8" w:space="0" w:color="C9C9C9"/>
              <w:bottom w:val="nil"/>
              <w:right w:val="nil"/>
            </w:tcBorders>
            <w:shd w:val="clear" w:color="auto" w:fill="auto"/>
            <w:hideMark/>
          </w:tcPr>
          <w:p w14:paraId="689C4920"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uint8_t</w:t>
            </w:r>
          </w:p>
        </w:tc>
        <w:tc>
          <w:tcPr>
            <w:tcW w:w="915" w:type="pct"/>
            <w:tcBorders>
              <w:top w:val="nil"/>
              <w:left w:val="nil"/>
              <w:bottom w:val="nil"/>
              <w:right w:val="nil"/>
            </w:tcBorders>
            <w:shd w:val="clear" w:color="auto" w:fill="auto"/>
            <w:noWrap/>
            <w:hideMark/>
          </w:tcPr>
          <w:p w14:paraId="4EAE51A7"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not_relayed;</w:t>
            </w:r>
          </w:p>
        </w:tc>
        <w:tc>
          <w:tcPr>
            <w:tcW w:w="3209" w:type="pct"/>
            <w:tcBorders>
              <w:top w:val="nil"/>
              <w:left w:val="nil"/>
              <w:bottom w:val="nil"/>
              <w:right w:val="single" w:sz="8" w:space="0" w:color="C9C9C9"/>
            </w:tcBorders>
            <w:shd w:val="clear" w:color="auto" w:fill="auto"/>
            <w:noWrap/>
            <w:hideMark/>
          </w:tcPr>
          <w:p w14:paraId="107F4545"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1 = </w:t>
            </w:r>
            <w:r w:rsidRPr="00DE2162">
              <w:rPr>
                <w:rFonts w:ascii="宋体" w:eastAsia="宋体" w:hAnsi="宋体" w:cs="Calibri" w:hint="eastAsia"/>
                <w:color w:val="000000"/>
                <w:kern w:val="0"/>
                <w:sz w:val="18"/>
                <w:szCs w:val="18"/>
              </w:rPr>
              <w:t>表示消息直接从源设备哪里收到；</w:t>
            </w:r>
            <w:r w:rsidRPr="00DE2162">
              <w:rPr>
                <w:rFonts w:eastAsia="等线" w:cs="Calibri"/>
                <w:color w:val="000000"/>
                <w:kern w:val="0"/>
                <w:sz w:val="18"/>
                <w:szCs w:val="18"/>
              </w:rPr>
              <w:t xml:space="preserve"> 0 = </w:t>
            </w:r>
            <w:r w:rsidRPr="00DE2162">
              <w:rPr>
                <w:rFonts w:ascii="宋体" w:eastAsia="宋体" w:hAnsi="宋体" w:cs="Calibri" w:hint="eastAsia"/>
                <w:color w:val="000000"/>
                <w:kern w:val="0"/>
                <w:sz w:val="18"/>
                <w:szCs w:val="18"/>
              </w:rPr>
              <w:t>消息是经过</w:t>
            </w:r>
            <w:r w:rsidRPr="00DE2162">
              <w:rPr>
                <w:rFonts w:eastAsia="等线" w:cs="Calibri"/>
                <w:color w:val="000000"/>
                <w:kern w:val="0"/>
                <w:sz w:val="18"/>
                <w:szCs w:val="18"/>
              </w:rPr>
              <w:t>relay</w:t>
            </w:r>
            <w:r w:rsidRPr="00DE2162">
              <w:rPr>
                <w:rFonts w:ascii="宋体" w:eastAsia="宋体" w:hAnsi="宋体" w:cs="Calibri" w:hint="eastAsia"/>
                <w:color w:val="000000"/>
                <w:kern w:val="0"/>
                <w:sz w:val="18"/>
                <w:szCs w:val="18"/>
              </w:rPr>
              <w:t>到达。</w:t>
            </w:r>
          </w:p>
        </w:tc>
      </w:tr>
      <w:tr w:rsidR="002242D9" w:rsidRPr="00DE2162" w14:paraId="22D3D88A" w14:textId="77777777" w:rsidTr="00386B91">
        <w:trPr>
          <w:trHeight w:val="285"/>
        </w:trPr>
        <w:tc>
          <w:tcPr>
            <w:tcW w:w="876" w:type="pct"/>
            <w:tcBorders>
              <w:top w:val="nil"/>
              <w:left w:val="single" w:sz="8" w:space="0" w:color="C9C9C9"/>
              <w:bottom w:val="nil"/>
              <w:right w:val="nil"/>
            </w:tcBorders>
            <w:shd w:val="clear" w:color="auto" w:fill="auto"/>
            <w:hideMark/>
          </w:tcPr>
          <w:p w14:paraId="41BDE1F9"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uint32_t</w:t>
            </w:r>
          </w:p>
        </w:tc>
        <w:tc>
          <w:tcPr>
            <w:tcW w:w="915" w:type="pct"/>
            <w:tcBorders>
              <w:top w:val="nil"/>
              <w:left w:val="nil"/>
              <w:bottom w:val="nil"/>
              <w:right w:val="nil"/>
            </w:tcBorders>
            <w:shd w:val="clear" w:color="auto" w:fill="auto"/>
            <w:noWrap/>
            <w:hideMark/>
          </w:tcPr>
          <w:p w14:paraId="2C92D8E9"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opcode;</w:t>
            </w:r>
          </w:p>
        </w:tc>
        <w:tc>
          <w:tcPr>
            <w:tcW w:w="3209" w:type="pct"/>
            <w:tcBorders>
              <w:top w:val="nil"/>
              <w:left w:val="nil"/>
              <w:bottom w:val="nil"/>
              <w:right w:val="single" w:sz="8" w:space="0" w:color="C9C9C9"/>
            </w:tcBorders>
            <w:shd w:val="clear" w:color="auto" w:fill="auto"/>
            <w:noWrap/>
            <w:hideMark/>
          </w:tcPr>
          <w:p w14:paraId="1898391D"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Operation code (1, 2 or 3 </w:t>
            </w:r>
            <w:r w:rsidRPr="00DE2162">
              <w:rPr>
                <w:rFonts w:eastAsia="等线" w:cs="Calibri"/>
                <w:color w:val="000000"/>
                <w:kern w:val="0"/>
                <w:sz w:val="18"/>
                <w:szCs w:val="18"/>
              </w:rPr>
              <w:t>字节长度的</w:t>
            </w:r>
            <w:r w:rsidRPr="00DE2162">
              <w:rPr>
                <w:rFonts w:eastAsia="等线" w:cs="Calibri"/>
                <w:color w:val="000000"/>
                <w:kern w:val="0"/>
                <w:sz w:val="18"/>
                <w:szCs w:val="18"/>
              </w:rPr>
              <w:t xml:space="preserve"> operation code)</w:t>
            </w:r>
            <w:r w:rsidRPr="00DE2162">
              <w:rPr>
                <w:rFonts w:eastAsia="等线" w:cs="Calibri"/>
                <w:color w:val="000000"/>
                <w:kern w:val="0"/>
                <w:sz w:val="18"/>
                <w:szCs w:val="18"/>
              </w:rPr>
              <w:t>。</w:t>
            </w:r>
          </w:p>
        </w:tc>
      </w:tr>
      <w:tr w:rsidR="002242D9" w:rsidRPr="00DE2162" w14:paraId="4D054103" w14:textId="77777777" w:rsidTr="00386B91">
        <w:trPr>
          <w:trHeight w:val="285"/>
        </w:trPr>
        <w:tc>
          <w:tcPr>
            <w:tcW w:w="876" w:type="pct"/>
            <w:tcBorders>
              <w:top w:val="nil"/>
              <w:left w:val="single" w:sz="8" w:space="0" w:color="C9C9C9"/>
              <w:bottom w:val="nil"/>
              <w:right w:val="nil"/>
            </w:tcBorders>
            <w:shd w:val="clear" w:color="auto" w:fill="auto"/>
            <w:hideMark/>
          </w:tcPr>
          <w:p w14:paraId="3426F928"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uint16_t</w:t>
            </w:r>
          </w:p>
        </w:tc>
        <w:tc>
          <w:tcPr>
            <w:tcW w:w="915" w:type="pct"/>
            <w:tcBorders>
              <w:top w:val="nil"/>
              <w:left w:val="nil"/>
              <w:bottom w:val="nil"/>
              <w:right w:val="nil"/>
            </w:tcBorders>
            <w:shd w:val="clear" w:color="auto" w:fill="auto"/>
            <w:noWrap/>
            <w:hideMark/>
          </w:tcPr>
          <w:p w14:paraId="563130E6"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src;</w:t>
            </w:r>
          </w:p>
        </w:tc>
        <w:tc>
          <w:tcPr>
            <w:tcW w:w="3209" w:type="pct"/>
            <w:tcBorders>
              <w:top w:val="nil"/>
              <w:left w:val="nil"/>
              <w:bottom w:val="nil"/>
              <w:right w:val="single" w:sz="8" w:space="0" w:color="C9C9C9"/>
            </w:tcBorders>
            <w:shd w:val="clear" w:color="auto" w:fill="auto"/>
            <w:noWrap/>
            <w:hideMark/>
          </w:tcPr>
          <w:p w14:paraId="382DB854"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w:t>
            </w:r>
            <w:r w:rsidRPr="00DE2162">
              <w:rPr>
                <w:rFonts w:ascii="宋体" w:eastAsia="宋体" w:hAnsi="宋体" w:cs="Calibri" w:hint="eastAsia"/>
                <w:color w:val="000000"/>
                <w:kern w:val="0"/>
                <w:sz w:val="18"/>
                <w:szCs w:val="18"/>
              </w:rPr>
              <w:t>消息源设备的地址。</w:t>
            </w:r>
            <w:r w:rsidRPr="00DE2162">
              <w:rPr>
                <w:rFonts w:eastAsia="等线" w:cs="Calibri"/>
                <w:color w:val="000000"/>
                <w:kern w:val="0"/>
                <w:sz w:val="18"/>
                <w:szCs w:val="18"/>
              </w:rPr>
              <w:t xml:space="preserve"> (Required for a response) </w:t>
            </w:r>
          </w:p>
        </w:tc>
      </w:tr>
      <w:tr w:rsidR="002242D9" w:rsidRPr="00DE2162" w14:paraId="590E8BD4" w14:textId="77777777" w:rsidTr="00386B91">
        <w:trPr>
          <w:trHeight w:val="285"/>
        </w:trPr>
        <w:tc>
          <w:tcPr>
            <w:tcW w:w="876" w:type="pct"/>
            <w:tcBorders>
              <w:top w:val="nil"/>
              <w:left w:val="single" w:sz="8" w:space="0" w:color="C9C9C9"/>
              <w:bottom w:val="nil"/>
              <w:right w:val="nil"/>
            </w:tcBorders>
            <w:shd w:val="clear" w:color="auto" w:fill="auto"/>
            <w:hideMark/>
          </w:tcPr>
          <w:p w14:paraId="5D9BE967"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uint16_t</w:t>
            </w:r>
          </w:p>
        </w:tc>
        <w:tc>
          <w:tcPr>
            <w:tcW w:w="915" w:type="pct"/>
            <w:tcBorders>
              <w:top w:val="nil"/>
              <w:left w:val="nil"/>
              <w:bottom w:val="nil"/>
              <w:right w:val="nil"/>
            </w:tcBorders>
            <w:shd w:val="clear" w:color="auto" w:fill="auto"/>
            <w:noWrap/>
            <w:hideMark/>
          </w:tcPr>
          <w:p w14:paraId="4156020A"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msg_len;</w:t>
            </w:r>
          </w:p>
        </w:tc>
        <w:tc>
          <w:tcPr>
            <w:tcW w:w="3209" w:type="pct"/>
            <w:tcBorders>
              <w:top w:val="nil"/>
              <w:left w:val="nil"/>
              <w:bottom w:val="nil"/>
              <w:right w:val="single" w:sz="8" w:space="0" w:color="C9C9C9"/>
            </w:tcBorders>
            <w:shd w:val="clear" w:color="auto" w:fill="auto"/>
            <w:noWrap/>
            <w:hideMark/>
          </w:tcPr>
          <w:p w14:paraId="1B990982"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w:t>
            </w:r>
            <w:r w:rsidRPr="00DE2162">
              <w:rPr>
                <w:rFonts w:eastAsia="等线" w:cs="Calibri"/>
                <w:color w:val="000000"/>
                <w:kern w:val="0"/>
                <w:sz w:val="18"/>
                <w:szCs w:val="18"/>
              </w:rPr>
              <w:t>数据长度。</w:t>
            </w:r>
          </w:p>
        </w:tc>
      </w:tr>
      <w:tr w:rsidR="002242D9" w:rsidRPr="00DE2162" w14:paraId="2C7D159E" w14:textId="77777777" w:rsidTr="00386B91">
        <w:trPr>
          <w:trHeight w:val="285"/>
        </w:trPr>
        <w:tc>
          <w:tcPr>
            <w:tcW w:w="876" w:type="pct"/>
            <w:tcBorders>
              <w:top w:val="nil"/>
              <w:left w:val="single" w:sz="8" w:space="0" w:color="C9C9C9"/>
              <w:bottom w:val="nil"/>
              <w:right w:val="nil"/>
            </w:tcBorders>
            <w:shd w:val="clear" w:color="auto" w:fill="auto"/>
            <w:hideMark/>
          </w:tcPr>
          <w:p w14:paraId="1E17286C" w14:textId="77777777" w:rsidR="002242D9" w:rsidRPr="00DE2162" w:rsidRDefault="002242D9" w:rsidP="002242D9">
            <w:pPr>
              <w:ind w:firstLineChars="100" w:firstLine="180"/>
              <w:rPr>
                <w:rFonts w:eastAsia="等线" w:cs="Calibri"/>
                <w:color w:val="000000"/>
                <w:kern w:val="0"/>
                <w:sz w:val="18"/>
                <w:szCs w:val="18"/>
              </w:rPr>
            </w:pPr>
            <w:r w:rsidRPr="00DE2162">
              <w:rPr>
                <w:rFonts w:eastAsia="等线" w:cs="Calibri"/>
                <w:color w:val="000000"/>
                <w:kern w:val="0"/>
                <w:sz w:val="18"/>
                <w:szCs w:val="18"/>
              </w:rPr>
              <w:t>const uint8_t</w:t>
            </w:r>
          </w:p>
        </w:tc>
        <w:tc>
          <w:tcPr>
            <w:tcW w:w="915" w:type="pct"/>
            <w:tcBorders>
              <w:top w:val="nil"/>
              <w:left w:val="nil"/>
              <w:bottom w:val="nil"/>
              <w:right w:val="nil"/>
            </w:tcBorders>
            <w:shd w:val="clear" w:color="auto" w:fill="auto"/>
            <w:noWrap/>
            <w:hideMark/>
          </w:tcPr>
          <w:p w14:paraId="797679FE"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*msg;</w:t>
            </w:r>
          </w:p>
        </w:tc>
        <w:tc>
          <w:tcPr>
            <w:tcW w:w="3209" w:type="pct"/>
            <w:tcBorders>
              <w:top w:val="nil"/>
              <w:left w:val="nil"/>
              <w:bottom w:val="nil"/>
              <w:right w:val="single" w:sz="8" w:space="0" w:color="C9C9C9"/>
            </w:tcBorders>
            <w:shd w:val="clear" w:color="auto" w:fill="auto"/>
            <w:noWrap/>
            <w:hideMark/>
          </w:tcPr>
          <w:p w14:paraId="5132FF68" w14:textId="77777777" w:rsidR="002242D9" w:rsidRPr="00DE2162" w:rsidRDefault="002242D9" w:rsidP="002242D9">
            <w:pPr>
              <w:rPr>
                <w:rFonts w:eastAsia="等线" w:cs="Calibri"/>
                <w:color w:val="000000"/>
                <w:kern w:val="0"/>
                <w:sz w:val="18"/>
                <w:szCs w:val="18"/>
              </w:rPr>
            </w:pPr>
            <w:r w:rsidRPr="00DE2162">
              <w:rPr>
                <w:rFonts w:eastAsia="等线" w:cs="Calibri"/>
                <w:color w:val="000000"/>
                <w:kern w:val="0"/>
                <w:sz w:val="18"/>
                <w:szCs w:val="18"/>
              </w:rPr>
              <w:t xml:space="preserve">//!&lt; </w:t>
            </w:r>
            <w:r w:rsidRPr="00DE2162">
              <w:rPr>
                <w:rFonts w:eastAsia="等线" w:cs="Calibri"/>
                <w:color w:val="000000"/>
                <w:kern w:val="0"/>
                <w:sz w:val="18"/>
                <w:szCs w:val="18"/>
              </w:rPr>
              <w:t>数据内容。</w:t>
            </w:r>
          </w:p>
        </w:tc>
      </w:tr>
      <w:tr w:rsidR="002242D9" w:rsidRPr="00F41FD0" w14:paraId="55691A57"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55B32A42" w14:textId="77777777" w:rsidR="002242D9" w:rsidRPr="00F41FD0" w:rsidRDefault="002242D9" w:rsidP="002242D9">
            <w:pPr>
              <w:rPr>
                <w:rFonts w:eastAsia="等线" w:cs="Calibri"/>
                <w:color w:val="000000"/>
                <w:kern w:val="0"/>
                <w:sz w:val="18"/>
                <w:szCs w:val="18"/>
              </w:rPr>
            </w:pPr>
            <w:r w:rsidRPr="00F41FD0">
              <w:rPr>
                <w:rFonts w:eastAsia="等线" w:cs="Calibri"/>
                <w:color w:val="000000"/>
                <w:kern w:val="0"/>
                <w:sz w:val="18"/>
                <w:szCs w:val="18"/>
              </w:rPr>
              <w:t>} mesh_model_msg_ind_t;</w:t>
            </w:r>
          </w:p>
        </w:tc>
      </w:tr>
    </w:tbl>
    <w:p w14:paraId="06168A25" w14:textId="3F6C89F0" w:rsidR="00BD40A4" w:rsidRDefault="00BD40A4" w:rsidP="005412BA">
      <w:pPr>
        <w:pStyle w:val="Heading4"/>
      </w:pPr>
      <w:bookmarkStart w:id="122" w:name="_Toc35436579"/>
      <w:r>
        <w:lastRenderedPageBreak/>
        <w:t>Network Key</w:t>
      </w:r>
      <w:r w:rsidR="00576040">
        <w:t xml:space="preserve"> is</w:t>
      </w:r>
      <w:r>
        <w:t xml:space="preserve"> NOT updated</w:t>
      </w:r>
      <w:bookmarkEnd w:id="122"/>
    </w:p>
    <w:tbl>
      <w:tblPr>
        <w:tblW w:w="5000" w:type="pct"/>
        <w:tblLook w:val="04A0" w:firstRow="1" w:lastRow="0" w:firstColumn="1" w:lastColumn="0" w:noHBand="0" w:noVBand="1"/>
      </w:tblPr>
      <w:tblGrid>
        <w:gridCol w:w="2379"/>
        <w:gridCol w:w="2893"/>
        <w:gridCol w:w="4690"/>
      </w:tblGrid>
      <w:tr w:rsidR="00BD40A4" w:rsidRPr="00BD40A4" w14:paraId="006ED90A" w14:textId="77777777" w:rsidTr="00BD40A4">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91547C3" w14:textId="77777777" w:rsidR="00BD40A4" w:rsidRPr="00BD40A4" w:rsidRDefault="00BD40A4" w:rsidP="00BD40A4">
            <w:pPr>
              <w:rPr>
                <w:rFonts w:eastAsia="Times New Roman" w:cs="Calibri"/>
                <w:b/>
                <w:bCs/>
                <w:color w:val="000000"/>
                <w:kern w:val="0"/>
              </w:rPr>
            </w:pPr>
            <w:r w:rsidRPr="00BD40A4">
              <w:rPr>
                <w:rFonts w:eastAsia="Times New Roman" w:cs="Calibri"/>
                <w:b/>
                <w:bCs/>
                <w:color w:val="000000"/>
                <w:kern w:val="0"/>
              </w:rPr>
              <w:t>// Network key information entry structure if network key is not being updated</w:t>
            </w:r>
          </w:p>
        </w:tc>
      </w:tr>
      <w:tr w:rsidR="00BD40A4" w:rsidRPr="00BD40A4" w14:paraId="1C4E6B46" w14:textId="77777777" w:rsidTr="00BD40A4">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3788F5E7" w14:textId="77777777"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typedef struct</w:t>
            </w:r>
          </w:p>
        </w:tc>
      </w:tr>
      <w:tr w:rsidR="00BD40A4" w:rsidRPr="00BD40A4" w14:paraId="47BF73AF" w14:textId="77777777" w:rsidTr="00BD40A4">
        <w:trPr>
          <w:trHeight w:val="300"/>
        </w:trPr>
        <w:tc>
          <w:tcPr>
            <w:tcW w:w="1194" w:type="pct"/>
            <w:tcBorders>
              <w:top w:val="nil"/>
              <w:left w:val="single" w:sz="8" w:space="0" w:color="C9C9C9"/>
              <w:bottom w:val="nil"/>
              <w:right w:val="nil"/>
            </w:tcBorders>
            <w:shd w:val="clear" w:color="auto" w:fill="auto"/>
            <w:noWrap/>
            <w:hideMark/>
          </w:tcPr>
          <w:p w14:paraId="07761EE5" w14:textId="77777777"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w:t>
            </w:r>
          </w:p>
        </w:tc>
        <w:tc>
          <w:tcPr>
            <w:tcW w:w="1452" w:type="pct"/>
            <w:tcBorders>
              <w:top w:val="nil"/>
              <w:left w:val="nil"/>
              <w:bottom w:val="nil"/>
              <w:right w:val="nil"/>
            </w:tcBorders>
            <w:shd w:val="clear" w:color="auto" w:fill="auto"/>
            <w:noWrap/>
            <w:hideMark/>
          </w:tcPr>
          <w:p w14:paraId="598BEF16" w14:textId="77777777" w:rsidR="00BD40A4" w:rsidRPr="00BD40A4" w:rsidRDefault="00BD40A4" w:rsidP="00BD40A4">
            <w:pPr>
              <w:rPr>
                <w:rFonts w:eastAsia="Times New Roman" w:cs="Calibri"/>
                <w:color w:val="000000"/>
                <w:kern w:val="0"/>
                <w:sz w:val="18"/>
                <w:szCs w:val="18"/>
              </w:rPr>
            </w:pPr>
          </w:p>
        </w:tc>
        <w:tc>
          <w:tcPr>
            <w:tcW w:w="2353" w:type="pct"/>
            <w:tcBorders>
              <w:top w:val="nil"/>
              <w:left w:val="nil"/>
              <w:bottom w:val="nil"/>
              <w:right w:val="single" w:sz="8" w:space="0" w:color="C9C9C9"/>
            </w:tcBorders>
            <w:shd w:val="clear" w:color="auto" w:fill="auto"/>
            <w:noWrap/>
            <w:hideMark/>
          </w:tcPr>
          <w:p w14:paraId="68600C29" w14:textId="77777777"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 </w:t>
            </w:r>
          </w:p>
        </w:tc>
      </w:tr>
      <w:tr w:rsidR="00BD40A4" w:rsidRPr="00BD40A4" w14:paraId="25C72C0F" w14:textId="77777777" w:rsidTr="00BD40A4">
        <w:trPr>
          <w:trHeight w:val="300"/>
        </w:trPr>
        <w:tc>
          <w:tcPr>
            <w:tcW w:w="1194" w:type="pct"/>
            <w:tcBorders>
              <w:top w:val="nil"/>
              <w:left w:val="single" w:sz="8" w:space="0" w:color="C9C9C9"/>
              <w:bottom w:val="nil"/>
              <w:right w:val="nil"/>
            </w:tcBorders>
            <w:shd w:val="clear" w:color="auto" w:fill="auto"/>
            <w:hideMark/>
          </w:tcPr>
          <w:p w14:paraId="16C5E4E8" w14:textId="77777777" w:rsidR="00BD40A4" w:rsidRPr="00BD40A4" w:rsidRDefault="00BD40A4" w:rsidP="00BD40A4">
            <w:pPr>
              <w:ind w:firstLineChars="100" w:firstLine="180"/>
              <w:rPr>
                <w:rFonts w:eastAsia="Times New Roman" w:cs="Calibri"/>
                <w:color w:val="000000"/>
                <w:kern w:val="0"/>
                <w:sz w:val="18"/>
                <w:szCs w:val="18"/>
              </w:rPr>
            </w:pPr>
            <w:r w:rsidRPr="00BD40A4">
              <w:rPr>
                <w:rFonts w:eastAsia="Times New Roman" w:cs="Calibri"/>
                <w:color w:val="000000"/>
                <w:kern w:val="0"/>
                <w:sz w:val="18"/>
                <w:szCs w:val="18"/>
              </w:rPr>
              <w:t xml:space="preserve">uint8_t </w:t>
            </w:r>
          </w:p>
        </w:tc>
        <w:tc>
          <w:tcPr>
            <w:tcW w:w="1452" w:type="pct"/>
            <w:tcBorders>
              <w:top w:val="nil"/>
              <w:left w:val="nil"/>
              <w:bottom w:val="nil"/>
              <w:right w:val="nil"/>
            </w:tcBorders>
            <w:shd w:val="clear" w:color="auto" w:fill="auto"/>
            <w:noWrap/>
            <w:hideMark/>
          </w:tcPr>
          <w:p w14:paraId="40EB5413" w14:textId="77777777"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length;</w:t>
            </w:r>
          </w:p>
        </w:tc>
        <w:tc>
          <w:tcPr>
            <w:tcW w:w="2353" w:type="pct"/>
            <w:tcBorders>
              <w:top w:val="nil"/>
              <w:left w:val="nil"/>
              <w:bottom w:val="nil"/>
              <w:right w:val="single" w:sz="8" w:space="0" w:color="C9C9C9"/>
            </w:tcBorders>
            <w:shd w:val="clear" w:color="auto" w:fill="auto"/>
            <w:noWrap/>
            <w:hideMark/>
          </w:tcPr>
          <w:p w14:paraId="1F0534CC" w14:textId="77777777"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//!&lt; Entry length</w:t>
            </w:r>
          </w:p>
        </w:tc>
      </w:tr>
      <w:tr w:rsidR="00BD40A4" w:rsidRPr="00BD40A4" w14:paraId="02245F57" w14:textId="77777777" w:rsidTr="00BD40A4">
        <w:trPr>
          <w:trHeight w:val="300"/>
        </w:trPr>
        <w:tc>
          <w:tcPr>
            <w:tcW w:w="1194" w:type="pct"/>
            <w:tcBorders>
              <w:top w:val="nil"/>
              <w:left w:val="single" w:sz="8" w:space="0" w:color="C9C9C9"/>
              <w:bottom w:val="nil"/>
              <w:right w:val="nil"/>
            </w:tcBorders>
            <w:shd w:val="clear" w:color="auto" w:fill="auto"/>
            <w:hideMark/>
          </w:tcPr>
          <w:p w14:paraId="64F20CE5" w14:textId="77777777" w:rsidR="00BD40A4" w:rsidRPr="00BD40A4" w:rsidRDefault="00BD40A4" w:rsidP="00BD40A4">
            <w:pPr>
              <w:ind w:firstLineChars="100" w:firstLine="180"/>
              <w:rPr>
                <w:rFonts w:eastAsia="Times New Roman" w:cs="Calibri"/>
                <w:color w:val="000000"/>
                <w:kern w:val="0"/>
                <w:sz w:val="18"/>
                <w:szCs w:val="18"/>
              </w:rPr>
            </w:pPr>
            <w:r w:rsidRPr="00BD40A4">
              <w:rPr>
                <w:rFonts w:eastAsia="Times New Roman" w:cs="Calibri"/>
                <w:color w:val="000000"/>
                <w:kern w:val="0"/>
                <w:sz w:val="18"/>
                <w:szCs w:val="18"/>
              </w:rPr>
              <w:t xml:space="preserve">uint8_t </w:t>
            </w:r>
          </w:p>
        </w:tc>
        <w:tc>
          <w:tcPr>
            <w:tcW w:w="1452" w:type="pct"/>
            <w:tcBorders>
              <w:top w:val="nil"/>
              <w:left w:val="nil"/>
              <w:bottom w:val="nil"/>
              <w:right w:val="nil"/>
            </w:tcBorders>
            <w:shd w:val="clear" w:color="auto" w:fill="auto"/>
            <w:noWrap/>
            <w:hideMark/>
          </w:tcPr>
          <w:p w14:paraId="34E5980A" w14:textId="77777777"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info;</w:t>
            </w:r>
          </w:p>
        </w:tc>
        <w:tc>
          <w:tcPr>
            <w:tcW w:w="2353" w:type="pct"/>
            <w:tcBorders>
              <w:top w:val="nil"/>
              <w:left w:val="nil"/>
              <w:bottom w:val="nil"/>
              <w:right w:val="single" w:sz="8" w:space="0" w:color="C9C9C9"/>
            </w:tcBorders>
            <w:shd w:val="clear" w:color="auto" w:fill="auto"/>
            <w:noWrap/>
            <w:hideMark/>
          </w:tcPr>
          <w:p w14:paraId="67069238" w14:textId="77777777"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//!&lt; Information</w:t>
            </w:r>
          </w:p>
        </w:tc>
      </w:tr>
      <w:tr w:rsidR="00BD40A4" w:rsidRPr="00BD40A4" w14:paraId="01F49364" w14:textId="77777777" w:rsidTr="00BD40A4">
        <w:trPr>
          <w:trHeight w:val="300"/>
        </w:trPr>
        <w:tc>
          <w:tcPr>
            <w:tcW w:w="1194" w:type="pct"/>
            <w:tcBorders>
              <w:top w:val="nil"/>
              <w:left w:val="single" w:sz="8" w:space="0" w:color="C9C9C9"/>
              <w:bottom w:val="nil"/>
              <w:right w:val="nil"/>
            </w:tcBorders>
            <w:shd w:val="clear" w:color="auto" w:fill="auto"/>
            <w:hideMark/>
          </w:tcPr>
          <w:p w14:paraId="486A3CC9" w14:textId="77777777" w:rsidR="00BD40A4" w:rsidRPr="00BD40A4" w:rsidRDefault="00BD40A4" w:rsidP="00BD40A4">
            <w:pPr>
              <w:ind w:firstLineChars="100" w:firstLine="180"/>
              <w:rPr>
                <w:rFonts w:eastAsia="Times New Roman" w:cs="Calibri"/>
                <w:color w:val="000000"/>
                <w:kern w:val="0"/>
                <w:sz w:val="18"/>
                <w:szCs w:val="18"/>
              </w:rPr>
            </w:pPr>
            <w:r w:rsidRPr="00BD40A4">
              <w:rPr>
                <w:rFonts w:eastAsia="Times New Roman" w:cs="Calibri"/>
                <w:color w:val="000000"/>
                <w:kern w:val="0"/>
                <w:sz w:val="18"/>
                <w:szCs w:val="18"/>
              </w:rPr>
              <w:t>uint16_t</w:t>
            </w:r>
          </w:p>
        </w:tc>
        <w:tc>
          <w:tcPr>
            <w:tcW w:w="1452" w:type="pct"/>
            <w:tcBorders>
              <w:top w:val="nil"/>
              <w:left w:val="nil"/>
              <w:bottom w:val="nil"/>
              <w:right w:val="nil"/>
            </w:tcBorders>
            <w:shd w:val="clear" w:color="auto" w:fill="auto"/>
            <w:noWrap/>
            <w:hideMark/>
          </w:tcPr>
          <w:p w14:paraId="2EAABCFF" w14:textId="77777777"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 xml:space="preserve">netkey_id; </w:t>
            </w:r>
          </w:p>
        </w:tc>
        <w:tc>
          <w:tcPr>
            <w:tcW w:w="2353" w:type="pct"/>
            <w:tcBorders>
              <w:top w:val="nil"/>
              <w:left w:val="nil"/>
              <w:bottom w:val="nil"/>
              <w:right w:val="single" w:sz="8" w:space="0" w:color="C9C9C9"/>
            </w:tcBorders>
            <w:shd w:val="clear" w:color="auto" w:fill="auto"/>
            <w:noWrap/>
            <w:hideMark/>
          </w:tcPr>
          <w:p w14:paraId="6721422D" w14:textId="77777777"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//!&lt; NetKey ID</w:t>
            </w:r>
          </w:p>
        </w:tc>
      </w:tr>
      <w:tr w:rsidR="00BD40A4" w:rsidRPr="00BD40A4" w14:paraId="6B50E615" w14:textId="77777777" w:rsidTr="00BD40A4">
        <w:trPr>
          <w:trHeight w:val="300"/>
        </w:trPr>
        <w:tc>
          <w:tcPr>
            <w:tcW w:w="1194" w:type="pct"/>
            <w:tcBorders>
              <w:top w:val="nil"/>
              <w:left w:val="single" w:sz="8" w:space="0" w:color="C9C9C9"/>
              <w:bottom w:val="nil"/>
              <w:right w:val="nil"/>
            </w:tcBorders>
            <w:shd w:val="clear" w:color="auto" w:fill="auto"/>
            <w:hideMark/>
          </w:tcPr>
          <w:p w14:paraId="1EC70B0B" w14:textId="77777777" w:rsidR="00BD40A4" w:rsidRPr="00BD40A4" w:rsidRDefault="00BD40A4" w:rsidP="00BD40A4">
            <w:pPr>
              <w:ind w:firstLineChars="100" w:firstLine="180"/>
              <w:rPr>
                <w:rFonts w:eastAsia="Times New Roman" w:cs="Calibri"/>
                <w:color w:val="000000"/>
                <w:kern w:val="0"/>
                <w:sz w:val="18"/>
                <w:szCs w:val="18"/>
              </w:rPr>
            </w:pPr>
            <w:r w:rsidRPr="00BD40A4">
              <w:rPr>
                <w:rFonts w:eastAsia="Times New Roman" w:cs="Calibri"/>
                <w:color w:val="000000"/>
                <w:kern w:val="0"/>
                <w:sz w:val="18"/>
                <w:szCs w:val="18"/>
              </w:rPr>
              <w:t xml:space="preserve">uint8_t </w:t>
            </w:r>
          </w:p>
        </w:tc>
        <w:tc>
          <w:tcPr>
            <w:tcW w:w="1452" w:type="pct"/>
            <w:tcBorders>
              <w:top w:val="nil"/>
              <w:left w:val="nil"/>
              <w:bottom w:val="nil"/>
              <w:right w:val="nil"/>
            </w:tcBorders>
            <w:shd w:val="clear" w:color="auto" w:fill="auto"/>
            <w:noWrap/>
            <w:hideMark/>
          </w:tcPr>
          <w:p w14:paraId="54FF62D0" w14:textId="77777777"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key[16];</w:t>
            </w:r>
          </w:p>
        </w:tc>
        <w:tc>
          <w:tcPr>
            <w:tcW w:w="2353" w:type="pct"/>
            <w:tcBorders>
              <w:top w:val="nil"/>
              <w:left w:val="nil"/>
              <w:bottom w:val="nil"/>
              <w:right w:val="single" w:sz="8" w:space="0" w:color="C9C9C9"/>
            </w:tcBorders>
            <w:shd w:val="clear" w:color="auto" w:fill="auto"/>
            <w:noWrap/>
            <w:hideMark/>
          </w:tcPr>
          <w:p w14:paraId="647EB0C8" w14:textId="77777777"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//!&lt; Network Key</w:t>
            </w:r>
          </w:p>
        </w:tc>
      </w:tr>
      <w:tr w:rsidR="00BD40A4" w:rsidRPr="00BD40A4" w14:paraId="6C3C7FBA" w14:textId="77777777" w:rsidTr="00BD40A4">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1997B662" w14:textId="2C37B596" w:rsidR="00BD40A4" w:rsidRPr="00BD40A4" w:rsidRDefault="00BD40A4" w:rsidP="00BD40A4">
            <w:pPr>
              <w:rPr>
                <w:rFonts w:eastAsia="Times New Roman" w:cs="Calibri"/>
                <w:color w:val="000000"/>
                <w:kern w:val="0"/>
                <w:sz w:val="18"/>
                <w:szCs w:val="18"/>
              </w:rPr>
            </w:pPr>
            <w:r w:rsidRPr="00BD40A4">
              <w:rPr>
                <w:rFonts w:eastAsia="Times New Roman" w:cs="Calibri"/>
                <w:color w:val="000000"/>
                <w:kern w:val="0"/>
                <w:sz w:val="18"/>
                <w:szCs w:val="18"/>
              </w:rPr>
              <w:t>} mesh_netkey_t</w:t>
            </w:r>
            <w:r w:rsidR="00F3557D">
              <w:rPr>
                <w:rFonts w:ascii="宋体" w:eastAsia="宋体" w:hAnsi="宋体" w:cs="宋体"/>
                <w:color w:val="000000"/>
                <w:kern w:val="0"/>
                <w:sz w:val="18"/>
                <w:szCs w:val="18"/>
              </w:rPr>
              <w:t>;</w:t>
            </w:r>
          </w:p>
        </w:tc>
      </w:tr>
    </w:tbl>
    <w:p w14:paraId="4BA977FA" w14:textId="2017599E" w:rsidR="00576040" w:rsidRDefault="00576040" w:rsidP="005412BA">
      <w:pPr>
        <w:pStyle w:val="Heading4"/>
      </w:pPr>
      <w:bookmarkStart w:id="123" w:name="_Toc35436580"/>
      <w:r>
        <w:t>Network Key is updated</w:t>
      </w:r>
      <w:bookmarkEnd w:id="123"/>
    </w:p>
    <w:tbl>
      <w:tblPr>
        <w:tblW w:w="5000" w:type="pct"/>
        <w:tblLook w:val="04A0" w:firstRow="1" w:lastRow="0" w:firstColumn="1" w:lastColumn="0" w:noHBand="0" w:noVBand="1"/>
      </w:tblPr>
      <w:tblGrid>
        <w:gridCol w:w="2122"/>
        <w:gridCol w:w="3092"/>
        <w:gridCol w:w="4748"/>
      </w:tblGrid>
      <w:tr w:rsidR="00F3557D" w:rsidRPr="00F3557D" w14:paraId="057B86A1" w14:textId="77777777" w:rsidTr="00F3557D">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D33C0E3" w14:textId="77777777" w:rsidR="00F3557D" w:rsidRPr="00F3557D" w:rsidRDefault="00F3557D" w:rsidP="00F3557D">
            <w:pPr>
              <w:rPr>
                <w:rFonts w:eastAsia="Times New Roman" w:cs="Calibri"/>
                <w:b/>
                <w:bCs/>
                <w:color w:val="000000"/>
                <w:kern w:val="0"/>
              </w:rPr>
            </w:pPr>
            <w:r w:rsidRPr="00F3557D">
              <w:rPr>
                <w:rFonts w:eastAsia="Times New Roman" w:cs="Calibri"/>
                <w:b/>
                <w:bCs/>
                <w:color w:val="000000"/>
                <w:kern w:val="0"/>
              </w:rPr>
              <w:t>// Network key information entry structure if network key is being updated</w:t>
            </w:r>
          </w:p>
        </w:tc>
      </w:tr>
      <w:tr w:rsidR="00F3557D" w:rsidRPr="00F3557D" w14:paraId="6B0AB8AA" w14:textId="77777777" w:rsidTr="00F3557D">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6EE890DF"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typedef struct</w:t>
            </w:r>
          </w:p>
        </w:tc>
      </w:tr>
      <w:tr w:rsidR="00F3557D" w:rsidRPr="00F3557D" w14:paraId="10006727" w14:textId="77777777" w:rsidTr="00F3557D">
        <w:trPr>
          <w:trHeight w:val="300"/>
        </w:trPr>
        <w:tc>
          <w:tcPr>
            <w:tcW w:w="1065" w:type="pct"/>
            <w:tcBorders>
              <w:top w:val="nil"/>
              <w:left w:val="single" w:sz="8" w:space="0" w:color="C9C9C9"/>
              <w:bottom w:val="nil"/>
              <w:right w:val="nil"/>
            </w:tcBorders>
            <w:shd w:val="clear" w:color="auto" w:fill="auto"/>
            <w:noWrap/>
            <w:hideMark/>
          </w:tcPr>
          <w:p w14:paraId="155B4321"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w:t>
            </w:r>
          </w:p>
        </w:tc>
        <w:tc>
          <w:tcPr>
            <w:tcW w:w="1552" w:type="pct"/>
            <w:tcBorders>
              <w:top w:val="nil"/>
              <w:left w:val="nil"/>
              <w:bottom w:val="nil"/>
              <w:right w:val="nil"/>
            </w:tcBorders>
            <w:shd w:val="clear" w:color="auto" w:fill="auto"/>
            <w:noWrap/>
            <w:hideMark/>
          </w:tcPr>
          <w:p w14:paraId="692AF5B8" w14:textId="77777777" w:rsidR="00F3557D" w:rsidRPr="00F3557D" w:rsidRDefault="00F3557D" w:rsidP="00F3557D">
            <w:pPr>
              <w:rPr>
                <w:rFonts w:eastAsia="Times New Roman" w:cs="Calibri"/>
                <w:color w:val="000000"/>
                <w:kern w:val="0"/>
                <w:sz w:val="18"/>
                <w:szCs w:val="18"/>
              </w:rPr>
            </w:pPr>
          </w:p>
        </w:tc>
        <w:tc>
          <w:tcPr>
            <w:tcW w:w="2383" w:type="pct"/>
            <w:tcBorders>
              <w:top w:val="nil"/>
              <w:left w:val="nil"/>
              <w:bottom w:val="nil"/>
              <w:right w:val="single" w:sz="8" w:space="0" w:color="C9C9C9"/>
            </w:tcBorders>
            <w:shd w:val="clear" w:color="auto" w:fill="auto"/>
            <w:noWrap/>
            <w:hideMark/>
          </w:tcPr>
          <w:p w14:paraId="30217E8B"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 </w:t>
            </w:r>
          </w:p>
        </w:tc>
      </w:tr>
      <w:tr w:rsidR="00F3557D" w:rsidRPr="00F3557D" w14:paraId="16B0B1D7" w14:textId="77777777" w:rsidTr="00F3557D">
        <w:trPr>
          <w:trHeight w:val="300"/>
        </w:trPr>
        <w:tc>
          <w:tcPr>
            <w:tcW w:w="1065" w:type="pct"/>
            <w:tcBorders>
              <w:top w:val="nil"/>
              <w:left w:val="single" w:sz="8" w:space="0" w:color="C9C9C9"/>
              <w:bottom w:val="nil"/>
              <w:right w:val="nil"/>
            </w:tcBorders>
            <w:shd w:val="clear" w:color="auto" w:fill="auto"/>
            <w:hideMark/>
          </w:tcPr>
          <w:p w14:paraId="7A81EFAC" w14:textId="77777777" w:rsidR="00F3557D" w:rsidRPr="00F3557D" w:rsidRDefault="00F3557D" w:rsidP="00F3557D">
            <w:pPr>
              <w:ind w:firstLineChars="100" w:firstLine="180"/>
              <w:rPr>
                <w:rFonts w:eastAsia="Times New Roman" w:cs="Calibri"/>
                <w:color w:val="000000"/>
                <w:kern w:val="0"/>
                <w:sz w:val="18"/>
                <w:szCs w:val="18"/>
              </w:rPr>
            </w:pPr>
            <w:r w:rsidRPr="00F3557D">
              <w:rPr>
                <w:rFonts w:eastAsia="Times New Roman" w:cs="Calibri"/>
                <w:color w:val="000000"/>
                <w:kern w:val="0"/>
                <w:sz w:val="18"/>
                <w:szCs w:val="18"/>
              </w:rPr>
              <w:t xml:space="preserve">uint8_t </w:t>
            </w:r>
          </w:p>
        </w:tc>
        <w:tc>
          <w:tcPr>
            <w:tcW w:w="1552" w:type="pct"/>
            <w:tcBorders>
              <w:top w:val="nil"/>
              <w:left w:val="nil"/>
              <w:bottom w:val="nil"/>
              <w:right w:val="nil"/>
            </w:tcBorders>
            <w:shd w:val="clear" w:color="auto" w:fill="auto"/>
            <w:noWrap/>
            <w:hideMark/>
          </w:tcPr>
          <w:p w14:paraId="65D495A3"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length;</w:t>
            </w:r>
          </w:p>
        </w:tc>
        <w:tc>
          <w:tcPr>
            <w:tcW w:w="2383" w:type="pct"/>
            <w:tcBorders>
              <w:top w:val="nil"/>
              <w:left w:val="nil"/>
              <w:bottom w:val="nil"/>
              <w:right w:val="single" w:sz="8" w:space="0" w:color="C9C9C9"/>
            </w:tcBorders>
            <w:shd w:val="clear" w:color="auto" w:fill="auto"/>
            <w:noWrap/>
            <w:hideMark/>
          </w:tcPr>
          <w:p w14:paraId="277D8DAB"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//!&lt; Entry length</w:t>
            </w:r>
          </w:p>
        </w:tc>
      </w:tr>
      <w:tr w:rsidR="00F3557D" w:rsidRPr="00F3557D" w14:paraId="44EAC513" w14:textId="77777777" w:rsidTr="00F3557D">
        <w:trPr>
          <w:trHeight w:val="300"/>
        </w:trPr>
        <w:tc>
          <w:tcPr>
            <w:tcW w:w="1065" w:type="pct"/>
            <w:tcBorders>
              <w:top w:val="nil"/>
              <w:left w:val="single" w:sz="8" w:space="0" w:color="C9C9C9"/>
              <w:bottom w:val="nil"/>
              <w:right w:val="nil"/>
            </w:tcBorders>
            <w:shd w:val="clear" w:color="auto" w:fill="auto"/>
            <w:hideMark/>
          </w:tcPr>
          <w:p w14:paraId="13A33AFB" w14:textId="77777777" w:rsidR="00F3557D" w:rsidRPr="00F3557D" w:rsidRDefault="00F3557D" w:rsidP="00F3557D">
            <w:pPr>
              <w:ind w:firstLineChars="100" w:firstLine="180"/>
              <w:rPr>
                <w:rFonts w:eastAsia="Times New Roman" w:cs="Calibri"/>
                <w:color w:val="000000"/>
                <w:kern w:val="0"/>
                <w:sz w:val="18"/>
                <w:szCs w:val="18"/>
              </w:rPr>
            </w:pPr>
            <w:r w:rsidRPr="00F3557D">
              <w:rPr>
                <w:rFonts w:eastAsia="Times New Roman" w:cs="Calibri"/>
                <w:color w:val="000000"/>
                <w:kern w:val="0"/>
                <w:sz w:val="18"/>
                <w:szCs w:val="18"/>
              </w:rPr>
              <w:t xml:space="preserve">uint8_t </w:t>
            </w:r>
          </w:p>
        </w:tc>
        <w:tc>
          <w:tcPr>
            <w:tcW w:w="1552" w:type="pct"/>
            <w:tcBorders>
              <w:top w:val="nil"/>
              <w:left w:val="nil"/>
              <w:bottom w:val="nil"/>
              <w:right w:val="nil"/>
            </w:tcBorders>
            <w:shd w:val="clear" w:color="auto" w:fill="auto"/>
            <w:noWrap/>
            <w:hideMark/>
          </w:tcPr>
          <w:p w14:paraId="781A79A9"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info;</w:t>
            </w:r>
          </w:p>
        </w:tc>
        <w:tc>
          <w:tcPr>
            <w:tcW w:w="2383" w:type="pct"/>
            <w:tcBorders>
              <w:top w:val="nil"/>
              <w:left w:val="nil"/>
              <w:bottom w:val="nil"/>
              <w:right w:val="single" w:sz="8" w:space="0" w:color="C9C9C9"/>
            </w:tcBorders>
            <w:shd w:val="clear" w:color="auto" w:fill="auto"/>
            <w:noWrap/>
            <w:hideMark/>
          </w:tcPr>
          <w:p w14:paraId="2ABA375D"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//!&lt; Information</w:t>
            </w:r>
          </w:p>
        </w:tc>
      </w:tr>
      <w:tr w:rsidR="00F3557D" w:rsidRPr="00F3557D" w14:paraId="64E32168" w14:textId="77777777" w:rsidTr="00F3557D">
        <w:trPr>
          <w:trHeight w:val="300"/>
        </w:trPr>
        <w:tc>
          <w:tcPr>
            <w:tcW w:w="1065" w:type="pct"/>
            <w:tcBorders>
              <w:top w:val="nil"/>
              <w:left w:val="single" w:sz="8" w:space="0" w:color="C9C9C9"/>
              <w:bottom w:val="nil"/>
              <w:right w:val="nil"/>
            </w:tcBorders>
            <w:shd w:val="clear" w:color="auto" w:fill="auto"/>
            <w:hideMark/>
          </w:tcPr>
          <w:p w14:paraId="7D973F04" w14:textId="77777777" w:rsidR="00F3557D" w:rsidRPr="00F3557D" w:rsidRDefault="00F3557D" w:rsidP="00F3557D">
            <w:pPr>
              <w:ind w:firstLineChars="100" w:firstLine="180"/>
              <w:rPr>
                <w:rFonts w:eastAsia="Times New Roman" w:cs="Calibri"/>
                <w:color w:val="000000"/>
                <w:kern w:val="0"/>
                <w:sz w:val="18"/>
                <w:szCs w:val="18"/>
              </w:rPr>
            </w:pPr>
            <w:r w:rsidRPr="00F3557D">
              <w:rPr>
                <w:rFonts w:eastAsia="Times New Roman" w:cs="Calibri"/>
                <w:color w:val="000000"/>
                <w:kern w:val="0"/>
                <w:sz w:val="18"/>
                <w:szCs w:val="18"/>
              </w:rPr>
              <w:t>uint16_t</w:t>
            </w:r>
          </w:p>
        </w:tc>
        <w:tc>
          <w:tcPr>
            <w:tcW w:w="1552" w:type="pct"/>
            <w:tcBorders>
              <w:top w:val="nil"/>
              <w:left w:val="nil"/>
              <w:bottom w:val="nil"/>
              <w:right w:val="nil"/>
            </w:tcBorders>
            <w:shd w:val="clear" w:color="auto" w:fill="auto"/>
            <w:noWrap/>
            <w:hideMark/>
          </w:tcPr>
          <w:p w14:paraId="2E5989D8"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 xml:space="preserve">netkey_id; </w:t>
            </w:r>
          </w:p>
        </w:tc>
        <w:tc>
          <w:tcPr>
            <w:tcW w:w="2383" w:type="pct"/>
            <w:tcBorders>
              <w:top w:val="nil"/>
              <w:left w:val="nil"/>
              <w:bottom w:val="nil"/>
              <w:right w:val="single" w:sz="8" w:space="0" w:color="C9C9C9"/>
            </w:tcBorders>
            <w:shd w:val="clear" w:color="auto" w:fill="auto"/>
            <w:noWrap/>
            <w:hideMark/>
          </w:tcPr>
          <w:p w14:paraId="3C09F404"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//!&lt; NetKey ID</w:t>
            </w:r>
          </w:p>
        </w:tc>
      </w:tr>
      <w:tr w:rsidR="00F3557D" w:rsidRPr="00F3557D" w14:paraId="71CB12BD" w14:textId="77777777" w:rsidTr="00F3557D">
        <w:trPr>
          <w:trHeight w:val="300"/>
        </w:trPr>
        <w:tc>
          <w:tcPr>
            <w:tcW w:w="1065" w:type="pct"/>
            <w:tcBorders>
              <w:top w:val="nil"/>
              <w:left w:val="single" w:sz="8" w:space="0" w:color="C9C9C9"/>
              <w:bottom w:val="nil"/>
              <w:right w:val="nil"/>
            </w:tcBorders>
            <w:shd w:val="clear" w:color="auto" w:fill="auto"/>
            <w:hideMark/>
          </w:tcPr>
          <w:p w14:paraId="78857875" w14:textId="77777777" w:rsidR="00F3557D" w:rsidRPr="00F3557D" w:rsidRDefault="00F3557D" w:rsidP="00F3557D">
            <w:pPr>
              <w:ind w:firstLineChars="100" w:firstLine="180"/>
              <w:rPr>
                <w:rFonts w:eastAsia="Times New Roman" w:cs="Calibri"/>
                <w:color w:val="000000"/>
                <w:kern w:val="0"/>
                <w:sz w:val="18"/>
                <w:szCs w:val="18"/>
              </w:rPr>
            </w:pPr>
            <w:r w:rsidRPr="00F3557D">
              <w:rPr>
                <w:rFonts w:eastAsia="Times New Roman" w:cs="Calibri"/>
                <w:color w:val="000000"/>
                <w:kern w:val="0"/>
                <w:sz w:val="18"/>
                <w:szCs w:val="18"/>
              </w:rPr>
              <w:t xml:space="preserve">uint8_t </w:t>
            </w:r>
          </w:p>
        </w:tc>
        <w:tc>
          <w:tcPr>
            <w:tcW w:w="1552" w:type="pct"/>
            <w:tcBorders>
              <w:top w:val="nil"/>
              <w:left w:val="nil"/>
              <w:bottom w:val="nil"/>
              <w:right w:val="nil"/>
            </w:tcBorders>
            <w:shd w:val="clear" w:color="auto" w:fill="auto"/>
            <w:noWrap/>
            <w:hideMark/>
          </w:tcPr>
          <w:p w14:paraId="336B0D00"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key[16];</w:t>
            </w:r>
          </w:p>
        </w:tc>
        <w:tc>
          <w:tcPr>
            <w:tcW w:w="2383" w:type="pct"/>
            <w:tcBorders>
              <w:top w:val="nil"/>
              <w:left w:val="nil"/>
              <w:bottom w:val="nil"/>
              <w:right w:val="single" w:sz="8" w:space="0" w:color="C9C9C9"/>
            </w:tcBorders>
            <w:shd w:val="clear" w:color="auto" w:fill="auto"/>
            <w:noWrap/>
            <w:hideMark/>
          </w:tcPr>
          <w:p w14:paraId="2CDE9371"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//!&lt; Network Key</w:t>
            </w:r>
          </w:p>
        </w:tc>
      </w:tr>
      <w:tr w:rsidR="00F3557D" w:rsidRPr="00F3557D" w14:paraId="71DA4B30" w14:textId="77777777" w:rsidTr="00F3557D">
        <w:trPr>
          <w:trHeight w:val="300"/>
        </w:trPr>
        <w:tc>
          <w:tcPr>
            <w:tcW w:w="1065" w:type="pct"/>
            <w:tcBorders>
              <w:top w:val="nil"/>
              <w:left w:val="single" w:sz="8" w:space="0" w:color="C9C9C9"/>
              <w:bottom w:val="nil"/>
              <w:right w:val="nil"/>
            </w:tcBorders>
            <w:shd w:val="clear" w:color="auto" w:fill="auto"/>
            <w:hideMark/>
          </w:tcPr>
          <w:p w14:paraId="169AE1D0" w14:textId="77777777" w:rsidR="00F3557D" w:rsidRPr="00F3557D" w:rsidRDefault="00F3557D" w:rsidP="00F3557D">
            <w:pPr>
              <w:ind w:firstLineChars="100" w:firstLine="180"/>
              <w:rPr>
                <w:rFonts w:eastAsia="Times New Roman" w:cs="Calibri"/>
                <w:color w:val="000000"/>
                <w:kern w:val="0"/>
                <w:sz w:val="18"/>
                <w:szCs w:val="18"/>
              </w:rPr>
            </w:pPr>
            <w:r w:rsidRPr="00F3557D">
              <w:rPr>
                <w:rFonts w:eastAsia="Times New Roman" w:cs="Calibri"/>
                <w:color w:val="000000"/>
                <w:kern w:val="0"/>
                <w:sz w:val="18"/>
                <w:szCs w:val="18"/>
              </w:rPr>
              <w:t>uint8_t</w:t>
            </w:r>
          </w:p>
        </w:tc>
        <w:tc>
          <w:tcPr>
            <w:tcW w:w="1552" w:type="pct"/>
            <w:tcBorders>
              <w:top w:val="nil"/>
              <w:left w:val="nil"/>
              <w:bottom w:val="nil"/>
              <w:right w:val="nil"/>
            </w:tcBorders>
            <w:shd w:val="clear" w:color="auto" w:fill="auto"/>
            <w:noWrap/>
            <w:hideMark/>
          </w:tcPr>
          <w:p w14:paraId="4ED5937F" w14:textId="268F6DEB"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 xml:space="preserve">new_key[16];  </w:t>
            </w:r>
          </w:p>
        </w:tc>
        <w:tc>
          <w:tcPr>
            <w:tcW w:w="2383" w:type="pct"/>
            <w:tcBorders>
              <w:top w:val="nil"/>
              <w:left w:val="nil"/>
              <w:bottom w:val="nil"/>
              <w:right w:val="single" w:sz="8" w:space="0" w:color="C9C9C9"/>
            </w:tcBorders>
            <w:shd w:val="clear" w:color="auto" w:fill="auto"/>
            <w:noWrap/>
            <w:hideMark/>
          </w:tcPr>
          <w:p w14:paraId="72884C0C"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//!&lt; New network key</w:t>
            </w:r>
          </w:p>
        </w:tc>
      </w:tr>
      <w:tr w:rsidR="00F3557D" w:rsidRPr="00F3557D" w14:paraId="7123B0BD" w14:textId="77777777" w:rsidTr="00F3557D">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5E8360C1" w14:textId="77777777" w:rsidR="00F3557D" w:rsidRPr="00F3557D" w:rsidRDefault="00F3557D" w:rsidP="00F3557D">
            <w:pPr>
              <w:rPr>
                <w:rFonts w:eastAsia="Times New Roman" w:cs="Calibri"/>
                <w:color w:val="000000"/>
                <w:kern w:val="0"/>
                <w:sz w:val="18"/>
                <w:szCs w:val="18"/>
              </w:rPr>
            </w:pPr>
            <w:r w:rsidRPr="00F3557D">
              <w:rPr>
                <w:rFonts w:eastAsia="Times New Roman" w:cs="Calibri"/>
                <w:color w:val="000000"/>
                <w:kern w:val="0"/>
                <w:sz w:val="18"/>
                <w:szCs w:val="18"/>
              </w:rPr>
              <w:t>}mesh_netkey_upd_t;</w:t>
            </w:r>
          </w:p>
        </w:tc>
      </w:tr>
    </w:tbl>
    <w:p w14:paraId="37F350B1" w14:textId="5E02907B" w:rsidR="00901549" w:rsidRDefault="009D4216" w:rsidP="009D4216">
      <w:pPr>
        <w:pStyle w:val="Heading4"/>
      </w:pPr>
      <w:bookmarkStart w:id="124" w:name="_Toc35436581"/>
      <w:r>
        <w:t>Application</w:t>
      </w:r>
      <w:r w:rsidRPr="009D4216">
        <w:t xml:space="preserve"> Key is NOT updated</w:t>
      </w:r>
      <w:bookmarkEnd w:id="124"/>
    </w:p>
    <w:tbl>
      <w:tblPr>
        <w:tblW w:w="5000" w:type="pct"/>
        <w:tblLook w:val="04A0" w:firstRow="1" w:lastRow="0" w:firstColumn="1" w:lastColumn="0" w:noHBand="0" w:noVBand="1"/>
      </w:tblPr>
      <w:tblGrid>
        <w:gridCol w:w="2508"/>
        <w:gridCol w:w="2911"/>
        <w:gridCol w:w="4543"/>
      </w:tblGrid>
      <w:tr w:rsidR="001866D2" w:rsidRPr="001866D2" w14:paraId="4C222A1B" w14:textId="77777777" w:rsidTr="001866D2">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0C3A1C7" w14:textId="77777777" w:rsidR="001866D2" w:rsidRPr="001866D2" w:rsidRDefault="001866D2" w:rsidP="001866D2">
            <w:pPr>
              <w:rPr>
                <w:rFonts w:eastAsia="Times New Roman" w:cs="Calibri"/>
                <w:b/>
                <w:bCs/>
                <w:color w:val="000000"/>
                <w:kern w:val="0"/>
              </w:rPr>
            </w:pPr>
            <w:r w:rsidRPr="001866D2">
              <w:rPr>
                <w:rFonts w:eastAsia="Times New Roman" w:cs="Calibri"/>
                <w:b/>
                <w:bCs/>
                <w:color w:val="000000"/>
                <w:kern w:val="0"/>
              </w:rPr>
              <w:t>// Application key information entry structure if application key is not being updated</w:t>
            </w:r>
          </w:p>
        </w:tc>
      </w:tr>
      <w:tr w:rsidR="001866D2" w:rsidRPr="001866D2" w14:paraId="48F65326" w14:textId="77777777" w:rsidTr="001866D2">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55B62D57"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typedef struct</w:t>
            </w:r>
          </w:p>
        </w:tc>
      </w:tr>
      <w:tr w:rsidR="001866D2" w:rsidRPr="001866D2" w14:paraId="134C6E94" w14:textId="77777777" w:rsidTr="001866D2">
        <w:trPr>
          <w:trHeight w:val="300"/>
        </w:trPr>
        <w:tc>
          <w:tcPr>
            <w:tcW w:w="1259" w:type="pct"/>
            <w:tcBorders>
              <w:top w:val="nil"/>
              <w:left w:val="single" w:sz="8" w:space="0" w:color="C9C9C9"/>
              <w:bottom w:val="nil"/>
              <w:right w:val="nil"/>
            </w:tcBorders>
            <w:shd w:val="clear" w:color="auto" w:fill="auto"/>
            <w:noWrap/>
            <w:hideMark/>
          </w:tcPr>
          <w:p w14:paraId="2CE0ABE7"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w:t>
            </w:r>
          </w:p>
        </w:tc>
        <w:tc>
          <w:tcPr>
            <w:tcW w:w="1461" w:type="pct"/>
            <w:tcBorders>
              <w:top w:val="nil"/>
              <w:left w:val="nil"/>
              <w:bottom w:val="nil"/>
              <w:right w:val="nil"/>
            </w:tcBorders>
            <w:shd w:val="clear" w:color="auto" w:fill="auto"/>
            <w:noWrap/>
            <w:hideMark/>
          </w:tcPr>
          <w:p w14:paraId="422F8141" w14:textId="77777777" w:rsidR="001866D2" w:rsidRPr="001866D2" w:rsidRDefault="001866D2" w:rsidP="001866D2">
            <w:pPr>
              <w:rPr>
                <w:rFonts w:eastAsia="Times New Roman" w:cs="Calibri"/>
                <w:color w:val="000000"/>
                <w:kern w:val="0"/>
                <w:sz w:val="18"/>
                <w:szCs w:val="18"/>
              </w:rPr>
            </w:pPr>
          </w:p>
        </w:tc>
        <w:tc>
          <w:tcPr>
            <w:tcW w:w="2280" w:type="pct"/>
            <w:tcBorders>
              <w:top w:val="nil"/>
              <w:left w:val="nil"/>
              <w:bottom w:val="nil"/>
              <w:right w:val="single" w:sz="8" w:space="0" w:color="C9C9C9"/>
            </w:tcBorders>
            <w:shd w:val="clear" w:color="auto" w:fill="auto"/>
            <w:noWrap/>
            <w:hideMark/>
          </w:tcPr>
          <w:p w14:paraId="337E6744"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 </w:t>
            </w:r>
          </w:p>
        </w:tc>
      </w:tr>
      <w:tr w:rsidR="001866D2" w:rsidRPr="001866D2" w14:paraId="3B7CF4DD" w14:textId="77777777" w:rsidTr="001866D2">
        <w:trPr>
          <w:trHeight w:val="300"/>
        </w:trPr>
        <w:tc>
          <w:tcPr>
            <w:tcW w:w="1259" w:type="pct"/>
            <w:tcBorders>
              <w:top w:val="nil"/>
              <w:left w:val="single" w:sz="8" w:space="0" w:color="C9C9C9"/>
              <w:bottom w:val="nil"/>
              <w:right w:val="nil"/>
            </w:tcBorders>
            <w:shd w:val="clear" w:color="auto" w:fill="auto"/>
            <w:hideMark/>
          </w:tcPr>
          <w:p w14:paraId="763AD331" w14:textId="77777777" w:rsidR="001866D2" w:rsidRPr="001866D2" w:rsidRDefault="001866D2" w:rsidP="001866D2">
            <w:pPr>
              <w:ind w:firstLineChars="100" w:firstLine="180"/>
              <w:rPr>
                <w:rFonts w:eastAsia="Times New Roman" w:cs="Calibri"/>
                <w:color w:val="000000"/>
                <w:kern w:val="0"/>
                <w:sz w:val="18"/>
                <w:szCs w:val="18"/>
              </w:rPr>
            </w:pPr>
            <w:r w:rsidRPr="001866D2">
              <w:rPr>
                <w:rFonts w:eastAsia="Times New Roman" w:cs="Calibri"/>
                <w:color w:val="000000"/>
                <w:kern w:val="0"/>
                <w:sz w:val="18"/>
                <w:szCs w:val="18"/>
              </w:rPr>
              <w:t xml:space="preserve">uint8_t </w:t>
            </w:r>
          </w:p>
        </w:tc>
        <w:tc>
          <w:tcPr>
            <w:tcW w:w="1461" w:type="pct"/>
            <w:tcBorders>
              <w:top w:val="nil"/>
              <w:left w:val="nil"/>
              <w:bottom w:val="nil"/>
              <w:right w:val="nil"/>
            </w:tcBorders>
            <w:shd w:val="clear" w:color="auto" w:fill="auto"/>
            <w:noWrap/>
            <w:hideMark/>
          </w:tcPr>
          <w:p w14:paraId="49C4FE2E"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length;</w:t>
            </w:r>
          </w:p>
        </w:tc>
        <w:tc>
          <w:tcPr>
            <w:tcW w:w="2280" w:type="pct"/>
            <w:tcBorders>
              <w:top w:val="nil"/>
              <w:left w:val="nil"/>
              <w:bottom w:val="nil"/>
              <w:right w:val="single" w:sz="8" w:space="0" w:color="C9C9C9"/>
            </w:tcBorders>
            <w:shd w:val="clear" w:color="auto" w:fill="auto"/>
            <w:noWrap/>
            <w:hideMark/>
          </w:tcPr>
          <w:p w14:paraId="2557FC76"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//!&lt; Entry length</w:t>
            </w:r>
          </w:p>
        </w:tc>
      </w:tr>
      <w:tr w:rsidR="001866D2" w:rsidRPr="001866D2" w14:paraId="6CE17DA4" w14:textId="77777777" w:rsidTr="001866D2">
        <w:trPr>
          <w:trHeight w:val="300"/>
        </w:trPr>
        <w:tc>
          <w:tcPr>
            <w:tcW w:w="1259" w:type="pct"/>
            <w:tcBorders>
              <w:top w:val="nil"/>
              <w:left w:val="single" w:sz="8" w:space="0" w:color="C9C9C9"/>
              <w:bottom w:val="nil"/>
              <w:right w:val="nil"/>
            </w:tcBorders>
            <w:shd w:val="clear" w:color="auto" w:fill="auto"/>
            <w:hideMark/>
          </w:tcPr>
          <w:p w14:paraId="43CA8C64" w14:textId="77777777" w:rsidR="001866D2" w:rsidRPr="001866D2" w:rsidRDefault="001866D2" w:rsidP="001866D2">
            <w:pPr>
              <w:ind w:firstLineChars="100" w:firstLine="180"/>
              <w:rPr>
                <w:rFonts w:eastAsia="Times New Roman" w:cs="Calibri"/>
                <w:color w:val="000000"/>
                <w:kern w:val="0"/>
                <w:sz w:val="18"/>
                <w:szCs w:val="18"/>
              </w:rPr>
            </w:pPr>
            <w:r w:rsidRPr="001866D2">
              <w:rPr>
                <w:rFonts w:eastAsia="Times New Roman" w:cs="Calibri"/>
                <w:color w:val="000000"/>
                <w:kern w:val="0"/>
                <w:sz w:val="18"/>
                <w:szCs w:val="18"/>
              </w:rPr>
              <w:t xml:space="preserve">uint8_t </w:t>
            </w:r>
          </w:p>
        </w:tc>
        <w:tc>
          <w:tcPr>
            <w:tcW w:w="1461" w:type="pct"/>
            <w:tcBorders>
              <w:top w:val="nil"/>
              <w:left w:val="nil"/>
              <w:bottom w:val="nil"/>
              <w:right w:val="nil"/>
            </w:tcBorders>
            <w:shd w:val="clear" w:color="auto" w:fill="auto"/>
            <w:noWrap/>
            <w:hideMark/>
          </w:tcPr>
          <w:p w14:paraId="4C78A474"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info;</w:t>
            </w:r>
          </w:p>
        </w:tc>
        <w:tc>
          <w:tcPr>
            <w:tcW w:w="2280" w:type="pct"/>
            <w:tcBorders>
              <w:top w:val="nil"/>
              <w:left w:val="nil"/>
              <w:bottom w:val="nil"/>
              <w:right w:val="single" w:sz="8" w:space="0" w:color="C9C9C9"/>
            </w:tcBorders>
            <w:shd w:val="clear" w:color="auto" w:fill="auto"/>
            <w:noWrap/>
            <w:hideMark/>
          </w:tcPr>
          <w:p w14:paraId="4B49E4F6"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//!&lt; Information</w:t>
            </w:r>
          </w:p>
        </w:tc>
      </w:tr>
      <w:tr w:rsidR="001866D2" w:rsidRPr="001866D2" w14:paraId="7B276C11" w14:textId="77777777" w:rsidTr="001866D2">
        <w:trPr>
          <w:trHeight w:val="300"/>
        </w:trPr>
        <w:tc>
          <w:tcPr>
            <w:tcW w:w="1259" w:type="pct"/>
            <w:tcBorders>
              <w:top w:val="nil"/>
              <w:left w:val="single" w:sz="8" w:space="0" w:color="C9C9C9"/>
              <w:bottom w:val="nil"/>
              <w:right w:val="nil"/>
            </w:tcBorders>
            <w:shd w:val="clear" w:color="auto" w:fill="auto"/>
            <w:hideMark/>
          </w:tcPr>
          <w:p w14:paraId="219DF956" w14:textId="77777777" w:rsidR="001866D2" w:rsidRPr="001866D2" w:rsidRDefault="001866D2" w:rsidP="001866D2">
            <w:pPr>
              <w:ind w:firstLineChars="100" w:firstLine="180"/>
              <w:rPr>
                <w:rFonts w:eastAsia="Times New Roman" w:cs="Calibri"/>
                <w:color w:val="000000"/>
                <w:kern w:val="0"/>
                <w:sz w:val="18"/>
                <w:szCs w:val="18"/>
              </w:rPr>
            </w:pPr>
            <w:r w:rsidRPr="001866D2">
              <w:rPr>
                <w:rFonts w:eastAsia="Times New Roman" w:cs="Calibri"/>
                <w:color w:val="000000"/>
                <w:kern w:val="0"/>
                <w:sz w:val="18"/>
                <w:szCs w:val="18"/>
              </w:rPr>
              <w:t>uint16_t</w:t>
            </w:r>
          </w:p>
        </w:tc>
        <w:tc>
          <w:tcPr>
            <w:tcW w:w="1461" w:type="pct"/>
            <w:tcBorders>
              <w:top w:val="nil"/>
              <w:left w:val="nil"/>
              <w:bottom w:val="nil"/>
              <w:right w:val="nil"/>
            </w:tcBorders>
            <w:shd w:val="clear" w:color="auto" w:fill="auto"/>
            <w:noWrap/>
            <w:hideMark/>
          </w:tcPr>
          <w:p w14:paraId="44731C5A"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 xml:space="preserve">netkey_id; </w:t>
            </w:r>
          </w:p>
        </w:tc>
        <w:tc>
          <w:tcPr>
            <w:tcW w:w="2280" w:type="pct"/>
            <w:tcBorders>
              <w:top w:val="nil"/>
              <w:left w:val="nil"/>
              <w:bottom w:val="nil"/>
              <w:right w:val="single" w:sz="8" w:space="0" w:color="C9C9C9"/>
            </w:tcBorders>
            <w:shd w:val="clear" w:color="auto" w:fill="auto"/>
            <w:noWrap/>
            <w:hideMark/>
          </w:tcPr>
          <w:p w14:paraId="0F1386CF"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//!&lt; NetKey ID</w:t>
            </w:r>
          </w:p>
        </w:tc>
      </w:tr>
      <w:tr w:rsidR="001866D2" w:rsidRPr="001866D2" w14:paraId="23B8234A" w14:textId="77777777" w:rsidTr="001866D2">
        <w:trPr>
          <w:trHeight w:val="300"/>
        </w:trPr>
        <w:tc>
          <w:tcPr>
            <w:tcW w:w="1259" w:type="pct"/>
            <w:tcBorders>
              <w:top w:val="nil"/>
              <w:left w:val="single" w:sz="8" w:space="0" w:color="C9C9C9"/>
              <w:bottom w:val="nil"/>
              <w:right w:val="nil"/>
            </w:tcBorders>
            <w:shd w:val="clear" w:color="auto" w:fill="auto"/>
            <w:hideMark/>
          </w:tcPr>
          <w:p w14:paraId="3269C336" w14:textId="77777777" w:rsidR="001866D2" w:rsidRPr="001866D2" w:rsidRDefault="001866D2" w:rsidP="001866D2">
            <w:pPr>
              <w:ind w:firstLineChars="100" w:firstLine="180"/>
              <w:rPr>
                <w:rFonts w:eastAsia="Times New Roman" w:cs="Calibri"/>
                <w:color w:val="000000"/>
                <w:kern w:val="0"/>
                <w:sz w:val="18"/>
                <w:szCs w:val="18"/>
              </w:rPr>
            </w:pPr>
            <w:r w:rsidRPr="001866D2">
              <w:rPr>
                <w:rFonts w:eastAsia="Times New Roman" w:cs="Calibri"/>
                <w:color w:val="000000"/>
                <w:kern w:val="0"/>
                <w:sz w:val="18"/>
                <w:szCs w:val="18"/>
              </w:rPr>
              <w:t xml:space="preserve">uint16_t </w:t>
            </w:r>
          </w:p>
        </w:tc>
        <w:tc>
          <w:tcPr>
            <w:tcW w:w="1461" w:type="pct"/>
            <w:tcBorders>
              <w:top w:val="nil"/>
              <w:left w:val="nil"/>
              <w:bottom w:val="nil"/>
              <w:right w:val="nil"/>
            </w:tcBorders>
            <w:shd w:val="clear" w:color="auto" w:fill="auto"/>
            <w:noWrap/>
            <w:hideMark/>
          </w:tcPr>
          <w:p w14:paraId="1E72ABFC"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 xml:space="preserve">appkey_id; </w:t>
            </w:r>
          </w:p>
        </w:tc>
        <w:tc>
          <w:tcPr>
            <w:tcW w:w="2280" w:type="pct"/>
            <w:tcBorders>
              <w:top w:val="nil"/>
              <w:left w:val="nil"/>
              <w:bottom w:val="nil"/>
              <w:right w:val="single" w:sz="8" w:space="0" w:color="C9C9C9"/>
            </w:tcBorders>
            <w:shd w:val="clear" w:color="auto" w:fill="auto"/>
            <w:noWrap/>
            <w:hideMark/>
          </w:tcPr>
          <w:p w14:paraId="303CB352"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//!&lt; AppKey ID</w:t>
            </w:r>
          </w:p>
        </w:tc>
      </w:tr>
      <w:tr w:rsidR="001866D2" w:rsidRPr="001866D2" w14:paraId="15E370FB" w14:textId="77777777" w:rsidTr="001866D2">
        <w:trPr>
          <w:trHeight w:val="300"/>
        </w:trPr>
        <w:tc>
          <w:tcPr>
            <w:tcW w:w="1259" w:type="pct"/>
            <w:tcBorders>
              <w:top w:val="nil"/>
              <w:left w:val="single" w:sz="8" w:space="0" w:color="C9C9C9"/>
              <w:bottom w:val="nil"/>
              <w:right w:val="nil"/>
            </w:tcBorders>
            <w:shd w:val="clear" w:color="auto" w:fill="auto"/>
            <w:hideMark/>
          </w:tcPr>
          <w:p w14:paraId="6A2E80D5" w14:textId="77777777" w:rsidR="001866D2" w:rsidRPr="001866D2" w:rsidRDefault="001866D2" w:rsidP="001866D2">
            <w:pPr>
              <w:ind w:firstLineChars="100" w:firstLine="180"/>
              <w:rPr>
                <w:rFonts w:eastAsia="Times New Roman" w:cs="Calibri"/>
                <w:color w:val="000000"/>
                <w:kern w:val="0"/>
                <w:sz w:val="18"/>
                <w:szCs w:val="18"/>
              </w:rPr>
            </w:pPr>
            <w:r w:rsidRPr="001866D2">
              <w:rPr>
                <w:rFonts w:eastAsia="Times New Roman" w:cs="Calibri"/>
                <w:color w:val="000000"/>
                <w:kern w:val="0"/>
                <w:sz w:val="18"/>
                <w:szCs w:val="18"/>
              </w:rPr>
              <w:t xml:space="preserve">uint8_t </w:t>
            </w:r>
          </w:p>
        </w:tc>
        <w:tc>
          <w:tcPr>
            <w:tcW w:w="1461" w:type="pct"/>
            <w:tcBorders>
              <w:top w:val="nil"/>
              <w:left w:val="nil"/>
              <w:bottom w:val="nil"/>
              <w:right w:val="nil"/>
            </w:tcBorders>
            <w:shd w:val="clear" w:color="auto" w:fill="auto"/>
            <w:noWrap/>
            <w:hideMark/>
          </w:tcPr>
          <w:p w14:paraId="15115900"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key[16];</w:t>
            </w:r>
          </w:p>
        </w:tc>
        <w:tc>
          <w:tcPr>
            <w:tcW w:w="2280" w:type="pct"/>
            <w:tcBorders>
              <w:top w:val="nil"/>
              <w:left w:val="nil"/>
              <w:bottom w:val="nil"/>
              <w:right w:val="single" w:sz="8" w:space="0" w:color="C9C9C9"/>
            </w:tcBorders>
            <w:shd w:val="clear" w:color="auto" w:fill="auto"/>
            <w:noWrap/>
            <w:hideMark/>
          </w:tcPr>
          <w:p w14:paraId="559024DF"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//!&lt; Network Key</w:t>
            </w:r>
          </w:p>
        </w:tc>
      </w:tr>
      <w:tr w:rsidR="001866D2" w:rsidRPr="001866D2" w14:paraId="1F2572D5" w14:textId="77777777" w:rsidTr="001866D2">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51720B39" w14:textId="55E59D99" w:rsidR="001866D2" w:rsidRPr="001866D2" w:rsidRDefault="00AD678A" w:rsidP="001866D2">
            <w:pPr>
              <w:rPr>
                <w:rFonts w:eastAsia="Times New Roman" w:cs="Calibri"/>
                <w:color w:val="000000"/>
                <w:kern w:val="0"/>
                <w:sz w:val="18"/>
                <w:szCs w:val="18"/>
              </w:rPr>
            </w:pPr>
            <w:r>
              <w:rPr>
                <w:rFonts w:eastAsia="Times New Roman" w:cs="Calibri"/>
                <w:color w:val="000000"/>
                <w:kern w:val="0"/>
                <w:sz w:val="18"/>
                <w:szCs w:val="18"/>
              </w:rPr>
              <w:t>} mesh_appkey_</w:t>
            </w:r>
            <w:r w:rsidR="001866D2" w:rsidRPr="001866D2">
              <w:rPr>
                <w:rFonts w:eastAsia="Times New Roman" w:cs="Calibri"/>
                <w:color w:val="000000"/>
                <w:kern w:val="0"/>
                <w:sz w:val="18"/>
                <w:szCs w:val="18"/>
              </w:rPr>
              <w:t>t;</w:t>
            </w:r>
          </w:p>
        </w:tc>
      </w:tr>
    </w:tbl>
    <w:p w14:paraId="7AB32925" w14:textId="19DD65F7" w:rsidR="001866D2" w:rsidRDefault="009D4216" w:rsidP="005412BA">
      <w:pPr>
        <w:pStyle w:val="Heading4"/>
      </w:pPr>
      <w:bookmarkStart w:id="125" w:name="_Toc35436582"/>
      <w:r>
        <w:t>Application Key is updated</w:t>
      </w:r>
      <w:bookmarkEnd w:id="125"/>
    </w:p>
    <w:tbl>
      <w:tblPr>
        <w:tblW w:w="5000" w:type="pct"/>
        <w:tblLook w:val="04A0" w:firstRow="1" w:lastRow="0" w:firstColumn="1" w:lastColumn="0" w:noHBand="0" w:noVBand="1"/>
      </w:tblPr>
      <w:tblGrid>
        <w:gridCol w:w="2271"/>
        <w:gridCol w:w="2961"/>
        <w:gridCol w:w="4730"/>
      </w:tblGrid>
      <w:tr w:rsidR="001866D2" w:rsidRPr="001866D2" w14:paraId="12B867C7" w14:textId="77777777" w:rsidTr="001866D2">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E08CD4A" w14:textId="77777777" w:rsidR="001866D2" w:rsidRPr="001866D2" w:rsidRDefault="001866D2" w:rsidP="001866D2">
            <w:pPr>
              <w:rPr>
                <w:rFonts w:eastAsia="Times New Roman" w:cs="Calibri"/>
                <w:b/>
                <w:bCs/>
                <w:color w:val="000000"/>
                <w:kern w:val="0"/>
              </w:rPr>
            </w:pPr>
            <w:r w:rsidRPr="001866D2">
              <w:rPr>
                <w:rFonts w:eastAsia="Times New Roman" w:cs="Calibri"/>
                <w:b/>
                <w:bCs/>
                <w:color w:val="000000"/>
                <w:kern w:val="0"/>
              </w:rPr>
              <w:t>// Application key information entry structure if application key is being updated</w:t>
            </w:r>
          </w:p>
        </w:tc>
      </w:tr>
      <w:tr w:rsidR="001866D2" w:rsidRPr="001866D2" w14:paraId="798D62F8" w14:textId="77777777" w:rsidTr="001866D2">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771F33E"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typedef struct</w:t>
            </w:r>
          </w:p>
        </w:tc>
      </w:tr>
      <w:tr w:rsidR="001866D2" w:rsidRPr="001866D2" w14:paraId="0B49FB15" w14:textId="77777777" w:rsidTr="001866D2">
        <w:trPr>
          <w:trHeight w:val="300"/>
        </w:trPr>
        <w:tc>
          <w:tcPr>
            <w:tcW w:w="1140" w:type="pct"/>
            <w:tcBorders>
              <w:top w:val="nil"/>
              <w:left w:val="single" w:sz="8" w:space="0" w:color="C9C9C9"/>
              <w:bottom w:val="nil"/>
              <w:right w:val="nil"/>
            </w:tcBorders>
            <w:shd w:val="clear" w:color="auto" w:fill="auto"/>
            <w:noWrap/>
            <w:hideMark/>
          </w:tcPr>
          <w:p w14:paraId="401AAEF1"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w:t>
            </w:r>
          </w:p>
        </w:tc>
        <w:tc>
          <w:tcPr>
            <w:tcW w:w="1486" w:type="pct"/>
            <w:tcBorders>
              <w:top w:val="nil"/>
              <w:left w:val="nil"/>
              <w:bottom w:val="nil"/>
              <w:right w:val="nil"/>
            </w:tcBorders>
            <w:shd w:val="clear" w:color="auto" w:fill="auto"/>
            <w:noWrap/>
            <w:hideMark/>
          </w:tcPr>
          <w:p w14:paraId="5AB62E4A" w14:textId="77777777" w:rsidR="001866D2" w:rsidRPr="001866D2" w:rsidRDefault="001866D2" w:rsidP="001866D2">
            <w:pPr>
              <w:rPr>
                <w:rFonts w:eastAsia="Times New Roman" w:cs="Calibri"/>
                <w:color w:val="000000"/>
                <w:kern w:val="0"/>
                <w:sz w:val="18"/>
                <w:szCs w:val="18"/>
              </w:rPr>
            </w:pPr>
          </w:p>
        </w:tc>
        <w:tc>
          <w:tcPr>
            <w:tcW w:w="2374" w:type="pct"/>
            <w:tcBorders>
              <w:top w:val="nil"/>
              <w:left w:val="nil"/>
              <w:bottom w:val="nil"/>
              <w:right w:val="single" w:sz="8" w:space="0" w:color="C9C9C9"/>
            </w:tcBorders>
            <w:shd w:val="clear" w:color="auto" w:fill="auto"/>
            <w:noWrap/>
            <w:hideMark/>
          </w:tcPr>
          <w:p w14:paraId="1A1AA573"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 </w:t>
            </w:r>
          </w:p>
        </w:tc>
      </w:tr>
      <w:tr w:rsidR="001866D2" w:rsidRPr="001866D2" w14:paraId="166BB8DE" w14:textId="77777777" w:rsidTr="001866D2">
        <w:trPr>
          <w:trHeight w:val="300"/>
        </w:trPr>
        <w:tc>
          <w:tcPr>
            <w:tcW w:w="1140" w:type="pct"/>
            <w:tcBorders>
              <w:top w:val="nil"/>
              <w:left w:val="single" w:sz="8" w:space="0" w:color="C9C9C9"/>
              <w:bottom w:val="nil"/>
              <w:right w:val="nil"/>
            </w:tcBorders>
            <w:shd w:val="clear" w:color="auto" w:fill="auto"/>
            <w:hideMark/>
          </w:tcPr>
          <w:p w14:paraId="303200FD" w14:textId="77777777" w:rsidR="001866D2" w:rsidRPr="001866D2" w:rsidRDefault="001866D2" w:rsidP="001866D2">
            <w:pPr>
              <w:ind w:firstLineChars="100" w:firstLine="180"/>
              <w:rPr>
                <w:rFonts w:eastAsia="Times New Roman" w:cs="Calibri"/>
                <w:color w:val="000000"/>
                <w:kern w:val="0"/>
                <w:sz w:val="18"/>
                <w:szCs w:val="18"/>
              </w:rPr>
            </w:pPr>
            <w:r w:rsidRPr="001866D2">
              <w:rPr>
                <w:rFonts w:eastAsia="Times New Roman" w:cs="Calibri"/>
                <w:color w:val="000000"/>
                <w:kern w:val="0"/>
                <w:sz w:val="18"/>
                <w:szCs w:val="18"/>
              </w:rPr>
              <w:t xml:space="preserve">uint8_t </w:t>
            </w:r>
          </w:p>
        </w:tc>
        <w:tc>
          <w:tcPr>
            <w:tcW w:w="1486" w:type="pct"/>
            <w:tcBorders>
              <w:top w:val="nil"/>
              <w:left w:val="nil"/>
              <w:bottom w:val="nil"/>
              <w:right w:val="nil"/>
            </w:tcBorders>
            <w:shd w:val="clear" w:color="auto" w:fill="auto"/>
            <w:noWrap/>
            <w:hideMark/>
          </w:tcPr>
          <w:p w14:paraId="095CB1C5"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length;</w:t>
            </w:r>
          </w:p>
        </w:tc>
        <w:tc>
          <w:tcPr>
            <w:tcW w:w="2374" w:type="pct"/>
            <w:tcBorders>
              <w:top w:val="nil"/>
              <w:left w:val="nil"/>
              <w:bottom w:val="nil"/>
              <w:right w:val="single" w:sz="8" w:space="0" w:color="C9C9C9"/>
            </w:tcBorders>
            <w:shd w:val="clear" w:color="auto" w:fill="auto"/>
            <w:noWrap/>
            <w:hideMark/>
          </w:tcPr>
          <w:p w14:paraId="441C8D76"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//!&lt; Entry length</w:t>
            </w:r>
          </w:p>
        </w:tc>
      </w:tr>
      <w:tr w:rsidR="001866D2" w:rsidRPr="001866D2" w14:paraId="443A00ED" w14:textId="77777777" w:rsidTr="001866D2">
        <w:trPr>
          <w:trHeight w:val="300"/>
        </w:trPr>
        <w:tc>
          <w:tcPr>
            <w:tcW w:w="1140" w:type="pct"/>
            <w:tcBorders>
              <w:top w:val="nil"/>
              <w:left w:val="single" w:sz="8" w:space="0" w:color="C9C9C9"/>
              <w:bottom w:val="nil"/>
              <w:right w:val="nil"/>
            </w:tcBorders>
            <w:shd w:val="clear" w:color="auto" w:fill="auto"/>
            <w:hideMark/>
          </w:tcPr>
          <w:p w14:paraId="3D9FDDB0" w14:textId="77777777" w:rsidR="001866D2" w:rsidRPr="001866D2" w:rsidRDefault="001866D2" w:rsidP="001866D2">
            <w:pPr>
              <w:ind w:firstLineChars="100" w:firstLine="180"/>
              <w:rPr>
                <w:rFonts w:eastAsia="Times New Roman" w:cs="Calibri"/>
                <w:color w:val="000000"/>
                <w:kern w:val="0"/>
                <w:sz w:val="18"/>
                <w:szCs w:val="18"/>
              </w:rPr>
            </w:pPr>
            <w:r w:rsidRPr="001866D2">
              <w:rPr>
                <w:rFonts w:eastAsia="Times New Roman" w:cs="Calibri"/>
                <w:color w:val="000000"/>
                <w:kern w:val="0"/>
                <w:sz w:val="18"/>
                <w:szCs w:val="18"/>
              </w:rPr>
              <w:t xml:space="preserve">uint8_t </w:t>
            </w:r>
          </w:p>
        </w:tc>
        <w:tc>
          <w:tcPr>
            <w:tcW w:w="1486" w:type="pct"/>
            <w:tcBorders>
              <w:top w:val="nil"/>
              <w:left w:val="nil"/>
              <w:bottom w:val="nil"/>
              <w:right w:val="nil"/>
            </w:tcBorders>
            <w:shd w:val="clear" w:color="auto" w:fill="auto"/>
            <w:noWrap/>
            <w:hideMark/>
          </w:tcPr>
          <w:p w14:paraId="390875E4"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info;</w:t>
            </w:r>
          </w:p>
        </w:tc>
        <w:tc>
          <w:tcPr>
            <w:tcW w:w="2374" w:type="pct"/>
            <w:tcBorders>
              <w:top w:val="nil"/>
              <w:left w:val="nil"/>
              <w:bottom w:val="nil"/>
              <w:right w:val="single" w:sz="8" w:space="0" w:color="C9C9C9"/>
            </w:tcBorders>
            <w:shd w:val="clear" w:color="auto" w:fill="auto"/>
            <w:noWrap/>
            <w:hideMark/>
          </w:tcPr>
          <w:p w14:paraId="149F7436"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//!&lt; Information</w:t>
            </w:r>
          </w:p>
        </w:tc>
      </w:tr>
      <w:tr w:rsidR="001866D2" w:rsidRPr="001866D2" w14:paraId="7B5B717C" w14:textId="77777777" w:rsidTr="001866D2">
        <w:trPr>
          <w:trHeight w:val="300"/>
        </w:trPr>
        <w:tc>
          <w:tcPr>
            <w:tcW w:w="1140" w:type="pct"/>
            <w:tcBorders>
              <w:top w:val="nil"/>
              <w:left w:val="single" w:sz="8" w:space="0" w:color="C9C9C9"/>
              <w:bottom w:val="nil"/>
              <w:right w:val="nil"/>
            </w:tcBorders>
            <w:shd w:val="clear" w:color="auto" w:fill="auto"/>
            <w:hideMark/>
          </w:tcPr>
          <w:p w14:paraId="00425E9E" w14:textId="77777777" w:rsidR="001866D2" w:rsidRPr="001866D2" w:rsidRDefault="001866D2" w:rsidP="001866D2">
            <w:pPr>
              <w:ind w:firstLineChars="100" w:firstLine="180"/>
              <w:rPr>
                <w:rFonts w:eastAsia="Times New Roman" w:cs="Calibri"/>
                <w:color w:val="000000"/>
                <w:kern w:val="0"/>
                <w:sz w:val="18"/>
                <w:szCs w:val="18"/>
              </w:rPr>
            </w:pPr>
            <w:r w:rsidRPr="001866D2">
              <w:rPr>
                <w:rFonts w:eastAsia="Times New Roman" w:cs="Calibri"/>
                <w:color w:val="000000"/>
                <w:kern w:val="0"/>
                <w:sz w:val="18"/>
                <w:szCs w:val="18"/>
              </w:rPr>
              <w:lastRenderedPageBreak/>
              <w:t>uint16_t</w:t>
            </w:r>
          </w:p>
        </w:tc>
        <w:tc>
          <w:tcPr>
            <w:tcW w:w="1486" w:type="pct"/>
            <w:tcBorders>
              <w:top w:val="nil"/>
              <w:left w:val="nil"/>
              <w:bottom w:val="nil"/>
              <w:right w:val="nil"/>
            </w:tcBorders>
            <w:shd w:val="clear" w:color="auto" w:fill="auto"/>
            <w:noWrap/>
            <w:hideMark/>
          </w:tcPr>
          <w:p w14:paraId="0D3470B3"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 xml:space="preserve">netkey_id; </w:t>
            </w:r>
          </w:p>
        </w:tc>
        <w:tc>
          <w:tcPr>
            <w:tcW w:w="2374" w:type="pct"/>
            <w:tcBorders>
              <w:top w:val="nil"/>
              <w:left w:val="nil"/>
              <w:bottom w:val="nil"/>
              <w:right w:val="single" w:sz="8" w:space="0" w:color="C9C9C9"/>
            </w:tcBorders>
            <w:shd w:val="clear" w:color="auto" w:fill="auto"/>
            <w:noWrap/>
            <w:hideMark/>
          </w:tcPr>
          <w:p w14:paraId="2FD43754"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//!&lt; NetKey ID</w:t>
            </w:r>
          </w:p>
        </w:tc>
      </w:tr>
      <w:tr w:rsidR="001866D2" w:rsidRPr="001866D2" w14:paraId="738F7B0E" w14:textId="77777777" w:rsidTr="001866D2">
        <w:trPr>
          <w:trHeight w:val="300"/>
        </w:trPr>
        <w:tc>
          <w:tcPr>
            <w:tcW w:w="1140" w:type="pct"/>
            <w:tcBorders>
              <w:top w:val="nil"/>
              <w:left w:val="single" w:sz="8" w:space="0" w:color="C9C9C9"/>
              <w:bottom w:val="nil"/>
              <w:right w:val="nil"/>
            </w:tcBorders>
            <w:shd w:val="clear" w:color="auto" w:fill="auto"/>
            <w:hideMark/>
          </w:tcPr>
          <w:p w14:paraId="7E1DAD26" w14:textId="77777777" w:rsidR="001866D2" w:rsidRPr="001866D2" w:rsidRDefault="001866D2" w:rsidP="001866D2">
            <w:pPr>
              <w:ind w:firstLineChars="100" w:firstLine="180"/>
              <w:rPr>
                <w:rFonts w:eastAsia="Times New Roman" w:cs="Calibri"/>
                <w:color w:val="000000"/>
                <w:kern w:val="0"/>
                <w:sz w:val="18"/>
                <w:szCs w:val="18"/>
              </w:rPr>
            </w:pPr>
            <w:r w:rsidRPr="001866D2">
              <w:rPr>
                <w:rFonts w:eastAsia="Times New Roman" w:cs="Calibri"/>
                <w:color w:val="000000"/>
                <w:kern w:val="0"/>
                <w:sz w:val="18"/>
                <w:szCs w:val="18"/>
              </w:rPr>
              <w:t xml:space="preserve">uint16_t </w:t>
            </w:r>
          </w:p>
        </w:tc>
        <w:tc>
          <w:tcPr>
            <w:tcW w:w="1486" w:type="pct"/>
            <w:tcBorders>
              <w:top w:val="nil"/>
              <w:left w:val="nil"/>
              <w:bottom w:val="nil"/>
              <w:right w:val="nil"/>
            </w:tcBorders>
            <w:shd w:val="clear" w:color="auto" w:fill="auto"/>
            <w:noWrap/>
            <w:hideMark/>
          </w:tcPr>
          <w:p w14:paraId="53888037"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 xml:space="preserve">appkey_id; </w:t>
            </w:r>
          </w:p>
        </w:tc>
        <w:tc>
          <w:tcPr>
            <w:tcW w:w="2374" w:type="pct"/>
            <w:tcBorders>
              <w:top w:val="nil"/>
              <w:left w:val="nil"/>
              <w:bottom w:val="nil"/>
              <w:right w:val="single" w:sz="8" w:space="0" w:color="C9C9C9"/>
            </w:tcBorders>
            <w:shd w:val="clear" w:color="auto" w:fill="auto"/>
            <w:noWrap/>
            <w:hideMark/>
          </w:tcPr>
          <w:p w14:paraId="36ABB019"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//!&lt; AppKey ID</w:t>
            </w:r>
          </w:p>
        </w:tc>
      </w:tr>
      <w:tr w:rsidR="001866D2" w:rsidRPr="001866D2" w14:paraId="1024D200" w14:textId="77777777" w:rsidTr="001866D2">
        <w:trPr>
          <w:trHeight w:val="300"/>
        </w:trPr>
        <w:tc>
          <w:tcPr>
            <w:tcW w:w="1140" w:type="pct"/>
            <w:tcBorders>
              <w:top w:val="nil"/>
              <w:left w:val="single" w:sz="8" w:space="0" w:color="C9C9C9"/>
              <w:bottom w:val="nil"/>
              <w:right w:val="nil"/>
            </w:tcBorders>
            <w:shd w:val="clear" w:color="auto" w:fill="auto"/>
            <w:hideMark/>
          </w:tcPr>
          <w:p w14:paraId="6270CF54" w14:textId="77777777" w:rsidR="001866D2" w:rsidRPr="001866D2" w:rsidRDefault="001866D2" w:rsidP="001866D2">
            <w:pPr>
              <w:ind w:firstLineChars="100" w:firstLine="180"/>
              <w:rPr>
                <w:rFonts w:eastAsia="Times New Roman" w:cs="Calibri"/>
                <w:color w:val="000000"/>
                <w:kern w:val="0"/>
                <w:sz w:val="18"/>
                <w:szCs w:val="18"/>
              </w:rPr>
            </w:pPr>
            <w:r w:rsidRPr="001866D2">
              <w:rPr>
                <w:rFonts w:eastAsia="Times New Roman" w:cs="Calibri"/>
                <w:color w:val="000000"/>
                <w:kern w:val="0"/>
                <w:sz w:val="18"/>
                <w:szCs w:val="18"/>
              </w:rPr>
              <w:t xml:space="preserve">uint8_t </w:t>
            </w:r>
          </w:p>
        </w:tc>
        <w:tc>
          <w:tcPr>
            <w:tcW w:w="1486" w:type="pct"/>
            <w:tcBorders>
              <w:top w:val="nil"/>
              <w:left w:val="nil"/>
              <w:bottom w:val="nil"/>
              <w:right w:val="nil"/>
            </w:tcBorders>
            <w:shd w:val="clear" w:color="auto" w:fill="auto"/>
            <w:noWrap/>
            <w:hideMark/>
          </w:tcPr>
          <w:p w14:paraId="1CCEC47A"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key[16];</w:t>
            </w:r>
          </w:p>
        </w:tc>
        <w:tc>
          <w:tcPr>
            <w:tcW w:w="2374" w:type="pct"/>
            <w:tcBorders>
              <w:top w:val="nil"/>
              <w:left w:val="nil"/>
              <w:bottom w:val="nil"/>
              <w:right w:val="single" w:sz="8" w:space="0" w:color="C9C9C9"/>
            </w:tcBorders>
            <w:shd w:val="clear" w:color="auto" w:fill="auto"/>
            <w:noWrap/>
            <w:hideMark/>
          </w:tcPr>
          <w:p w14:paraId="43543292"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//!&lt; Network Key</w:t>
            </w:r>
          </w:p>
        </w:tc>
      </w:tr>
      <w:tr w:rsidR="001866D2" w:rsidRPr="001866D2" w14:paraId="44D89046" w14:textId="77777777" w:rsidTr="001866D2">
        <w:trPr>
          <w:trHeight w:val="300"/>
        </w:trPr>
        <w:tc>
          <w:tcPr>
            <w:tcW w:w="1140" w:type="pct"/>
            <w:tcBorders>
              <w:top w:val="nil"/>
              <w:left w:val="single" w:sz="8" w:space="0" w:color="C9C9C9"/>
              <w:bottom w:val="nil"/>
              <w:right w:val="nil"/>
            </w:tcBorders>
            <w:shd w:val="clear" w:color="auto" w:fill="auto"/>
            <w:hideMark/>
          </w:tcPr>
          <w:p w14:paraId="6F98FDFF" w14:textId="77777777" w:rsidR="001866D2" w:rsidRPr="001866D2" w:rsidRDefault="001866D2" w:rsidP="001866D2">
            <w:pPr>
              <w:ind w:firstLineChars="100" w:firstLine="180"/>
              <w:rPr>
                <w:rFonts w:eastAsia="Times New Roman" w:cs="Calibri"/>
                <w:color w:val="000000"/>
                <w:kern w:val="0"/>
                <w:sz w:val="18"/>
                <w:szCs w:val="18"/>
              </w:rPr>
            </w:pPr>
            <w:r w:rsidRPr="001866D2">
              <w:rPr>
                <w:rFonts w:eastAsia="Times New Roman" w:cs="Calibri"/>
                <w:color w:val="000000"/>
                <w:kern w:val="0"/>
                <w:sz w:val="18"/>
                <w:szCs w:val="18"/>
              </w:rPr>
              <w:t>uint8_t</w:t>
            </w:r>
          </w:p>
        </w:tc>
        <w:tc>
          <w:tcPr>
            <w:tcW w:w="1486" w:type="pct"/>
            <w:tcBorders>
              <w:top w:val="nil"/>
              <w:left w:val="nil"/>
              <w:bottom w:val="nil"/>
              <w:right w:val="nil"/>
            </w:tcBorders>
            <w:shd w:val="clear" w:color="auto" w:fill="auto"/>
            <w:noWrap/>
            <w:hideMark/>
          </w:tcPr>
          <w:p w14:paraId="5B552216"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 xml:space="preserve">new_key[16];  </w:t>
            </w:r>
          </w:p>
        </w:tc>
        <w:tc>
          <w:tcPr>
            <w:tcW w:w="2374" w:type="pct"/>
            <w:tcBorders>
              <w:top w:val="nil"/>
              <w:left w:val="nil"/>
              <w:bottom w:val="nil"/>
              <w:right w:val="single" w:sz="8" w:space="0" w:color="C9C9C9"/>
            </w:tcBorders>
            <w:shd w:val="clear" w:color="auto" w:fill="auto"/>
            <w:noWrap/>
            <w:hideMark/>
          </w:tcPr>
          <w:p w14:paraId="6C0988F8"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//!&lt; New network key</w:t>
            </w:r>
          </w:p>
        </w:tc>
      </w:tr>
      <w:tr w:rsidR="001866D2" w:rsidRPr="001866D2" w14:paraId="49285B7F" w14:textId="77777777" w:rsidTr="001866D2">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4323A2C6" w14:textId="77777777" w:rsidR="001866D2" w:rsidRPr="001866D2" w:rsidRDefault="001866D2" w:rsidP="001866D2">
            <w:pPr>
              <w:rPr>
                <w:rFonts w:eastAsia="Times New Roman" w:cs="Calibri"/>
                <w:color w:val="000000"/>
                <w:kern w:val="0"/>
                <w:sz w:val="18"/>
                <w:szCs w:val="18"/>
              </w:rPr>
            </w:pPr>
            <w:r w:rsidRPr="001866D2">
              <w:rPr>
                <w:rFonts w:eastAsia="Times New Roman" w:cs="Calibri"/>
                <w:color w:val="000000"/>
                <w:kern w:val="0"/>
                <w:sz w:val="18"/>
                <w:szCs w:val="18"/>
              </w:rPr>
              <w:t>}mesh_appkey_upd_t;</w:t>
            </w:r>
          </w:p>
        </w:tc>
      </w:tr>
    </w:tbl>
    <w:p w14:paraId="24470349" w14:textId="32BB2D0F" w:rsidR="00DE3CBB" w:rsidRDefault="00DE3CBB" w:rsidP="005412BA">
      <w:pPr>
        <w:pStyle w:val="Heading4"/>
      </w:pPr>
      <w:bookmarkStart w:id="126" w:name="_Toc35436583"/>
      <w:r>
        <w:t xml:space="preserve">Model publication parameter for </w:t>
      </w:r>
      <w:r w:rsidR="00881839">
        <w:t xml:space="preserve">NOT </w:t>
      </w:r>
      <w:r>
        <w:t>virtual publication address</w:t>
      </w:r>
      <w:bookmarkEnd w:id="126"/>
    </w:p>
    <w:tbl>
      <w:tblPr>
        <w:tblW w:w="5000" w:type="pct"/>
        <w:tblLook w:val="04A0" w:firstRow="1" w:lastRow="0" w:firstColumn="1" w:lastColumn="0" w:noHBand="0" w:noVBand="1"/>
      </w:tblPr>
      <w:tblGrid>
        <w:gridCol w:w="2628"/>
        <w:gridCol w:w="2351"/>
        <w:gridCol w:w="4983"/>
      </w:tblGrid>
      <w:tr w:rsidR="00DE3CBB" w:rsidRPr="00DE3CBB" w14:paraId="04B2EF0E" w14:textId="77777777" w:rsidTr="00DE3CB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B4EAF97" w14:textId="77777777" w:rsidR="00DE3CBB" w:rsidRPr="00DE3CBB" w:rsidRDefault="00DE3CBB" w:rsidP="00DE3CBB">
            <w:pPr>
              <w:rPr>
                <w:rFonts w:eastAsia="Times New Roman" w:cs="Calibri"/>
                <w:b/>
                <w:bCs/>
                <w:color w:val="000000"/>
                <w:kern w:val="0"/>
              </w:rPr>
            </w:pPr>
            <w:r w:rsidRPr="00DE3CBB">
              <w:rPr>
                <w:rFonts w:eastAsia="Times New Roman" w:cs="Calibri"/>
                <w:b/>
                <w:bCs/>
                <w:color w:val="000000"/>
                <w:kern w:val="0"/>
              </w:rPr>
              <w:t>// Model publication parameter entry structure if publication address is not a virtual address</w:t>
            </w:r>
          </w:p>
        </w:tc>
      </w:tr>
      <w:tr w:rsidR="00DE3CBB" w:rsidRPr="00DE3CBB" w14:paraId="3AD58A5A" w14:textId="77777777" w:rsidTr="00DE3CBB">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5F898C3B"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typedef struct</w:t>
            </w:r>
          </w:p>
        </w:tc>
      </w:tr>
      <w:tr w:rsidR="00DE3CBB" w:rsidRPr="00DE3CBB" w14:paraId="6DC2FF74" w14:textId="77777777" w:rsidTr="00320E51">
        <w:trPr>
          <w:trHeight w:val="300"/>
        </w:trPr>
        <w:tc>
          <w:tcPr>
            <w:tcW w:w="1319" w:type="pct"/>
            <w:tcBorders>
              <w:top w:val="nil"/>
              <w:left w:val="single" w:sz="8" w:space="0" w:color="C9C9C9"/>
              <w:bottom w:val="nil"/>
              <w:right w:val="nil"/>
            </w:tcBorders>
            <w:shd w:val="clear" w:color="auto" w:fill="auto"/>
            <w:noWrap/>
            <w:hideMark/>
          </w:tcPr>
          <w:p w14:paraId="2D296D26"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w:t>
            </w:r>
          </w:p>
        </w:tc>
        <w:tc>
          <w:tcPr>
            <w:tcW w:w="1180" w:type="pct"/>
            <w:tcBorders>
              <w:top w:val="nil"/>
              <w:left w:val="nil"/>
              <w:bottom w:val="nil"/>
              <w:right w:val="nil"/>
            </w:tcBorders>
            <w:shd w:val="clear" w:color="auto" w:fill="auto"/>
            <w:noWrap/>
            <w:hideMark/>
          </w:tcPr>
          <w:p w14:paraId="294D051A" w14:textId="77777777" w:rsidR="00DE3CBB" w:rsidRPr="00DE3CBB" w:rsidRDefault="00DE3CBB" w:rsidP="00DE3CBB">
            <w:pPr>
              <w:rPr>
                <w:rFonts w:eastAsia="Times New Roman" w:cs="Calibri"/>
                <w:color w:val="000000"/>
                <w:kern w:val="0"/>
                <w:sz w:val="18"/>
                <w:szCs w:val="18"/>
              </w:rPr>
            </w:pPr>
          </w:p>
        </w:tc>
        <w:tc>
          <w:tcPr>
            <w:tcW w:w="2501" w:type="pct"/>
            <w:tcBorders>
              <w:top w:val="nil"/>
              <w:left w:val="nil"/>
              <w:bottom w:val="nil"/>
              <w:right w:val="single" w:sz="8" w:space="0" w:color="C9C9C9"/>
            </w:tcBorders>
            <w:shd w:val="clear" w:color="auto" w:fill="auto"/>
            <w:noWrap/>
            <w:hideMark/>
          </w:tcPr>
          <w:p w14:paraId="0AC97610"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 </w:t>
            </w:r>
          </w:p>
        </w:tc>
      </w:tr>
      <w:tr w:rsidR="00DE3CBB" w:rsidRPr="00DE3CBB" w14:paraId="6D03F517" w14:textId="77777777" w:rsidTr="00320E51">
        <w:trPr>
          <w:trHeight w:val="300"/>
        </w:trPr>
        <w:tc>
          <w:tcPr>
            <w:tcW w:w="1319" w:type="pct"/>
            <w:tcBorders>
              <w:top w:val="nil"/>
              <w:left w:val="single" w:sz="8" w:space="0" w:color="C9C9C9"/>
              <w:bottom w:val="nil"/>
              <w:right w:val="nil"/>
            </w:tcBorders>
            <w:shd w:val="clear" w:color="auto" w:fill="auto"/>
            <w:hideMark/>
          </w:tcPr>
          <w:p w14:paraId="6CCEF575" w14:textId="77777777" w:rsidR="00DE3CBB" w:rsidRPr="00DE3CBB" w:rsidRDefault="00DE3CBB" w:rsidP="00DE3CBB">
            <w:pPr>
              <w:ind w:firstLineChars="100" w:firstLine="180"/>
              <w:rPr>
                <w:rFonts w:eastAsia="Times New Roman" w:cs="Calibri"/>
                <w:color w:val="000000"/>
                <w:kern w:val="0"/>
                <w:sz w:val="18"/>
                <w:szCs w:val="18"/>
              </w:rPr>
            </w:pPr>
            <w:r w:rsidRPr="00DE3CBB">
              <w:rPr>
                <w:rFonts w:eastAsia="Times New Roman" w:cs="Calibri"/>
                <w:color w:val="000000"/>
                <w:kern w:val="0"/>
                <w:sz w:val="18"/>
                <w:szCs w:val="18"/>
              </w:rPr>
              <w:t>uint8_t</w:t>
            </w:r>
          </w:p>
        </w:tc>
        <w:tc>
          <w:tcPr>
            <w:tcW w:w="1180" w:type="pct"/>
            <w:tcBorders>
              <w:top w:val="nil"/>
              <w:left w:val="nil"/>
              <w:bottom w:val="nil"/>
              <w:right w:val="nil"/>
            </w:tcBorders>
            <w:shd w:val="clear" w:color="auto" w:fill="auto"/>
            <w:noWrap/>
            <w:hideMark/>
          </w:tcPr>
          <w:p w14:paraId="5AAB6E22"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 xml:space="preserve">length; </w:t>
            </w:r>
          </w:p>
        </w:tc>
        <w:tc>
          <w:tcPr>
            <w:tcW w:w="2501" w:type="pct"/>
            <w:tcBorders>
              <w:top w:val="nil"/>
              <w:left w:val="nil"/>
              <w:bottom w:val="nil"/>
              <w:right w:val="single" w:sz="8" w:space="0" w:color="C9C9C9"/>
            </w:tcBorders>
            <w:shd w:val="clear" w:color="auto" w:fill="auto"/>
            <w:noWrap/>
            <w:hideMark/>
          </w:tcPr>
          <w:p w14:paraId="7DACE617"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//!&lt; Entry length</w:t>
            </w:r>
          </w:p>
        </w:tc>
      </w:tr>
      <w:tr w:rsidR="00DE3CBB" w:rsidRPr="00DE3CBB" w14:paraId="7CF09F48" w14:textId="77777777" w:rsidTr="00320E51">
        <w:trPr>
          <w:trHeight w:val="300"/>
        </w:trPr>
        <w:tc>
          <w:tcPr>
            <w:tcW w:w="1319" w:type="pct"/>
            <w:tcBorders>
              <w:top w:val="nil"/>
              <w:left w:val="single" w:sz="8" w:space="0" w:color="C9C9C9"/>
              <w:bottom w:val="nil"/>
              <w:right w:val="nil"/>
            </w:tcBorders>
            <w:shd w:val="clear" w:color="auto" w:fill="auto"/>
            <w:hideMark/>
          </w:tcPr>
          <w:p w14:paraId="4BDE738F" w14:textId="77777777" w:rsidR="00DE3CBB" w:rsidRPr="00DE3CBB" w:rsidRDefault="00DE3CBB" w:rsidP="00DE3CBB">
            <w:pPr>
              <w:ind w:firstLineChars="100" w:firstLine="180"/>
              <w:rPr>
                <w:rFonts w:eastAsia="Times New Roman" w:cs="Calibri"/>
                <w:color w:val="000000"/>
                <w:kern w:val="0"/>
                <w:sz w:val="18"/>
                <w:szCs w:val="18"/>
              </w:rPr>
            </w:pPr>
            <w:r w:rsidRPr="00DE3CBB">
              <w:rPr>
                <w:rFonts w:eastAsia="Times New Roman" w:cs="Calibri"/>
                <w:color w:val="000000"/>
                <w:kern w:val="0"/>
                <w:sz w:val="18"/>
                <w:szCs w:val="18"/>
              </w:rPr>
              <w:t>uint8_t</w:t>
            </w:r>
          </w:p>
        </w:tc>
        <w:tc>
          <w:tcPr>
            <w:tcW w:w="1180" w:type="pct"/>
            <w:tcBorders>
              <w:top w:val="nil"/>
              <w:left w:val="nil"/>
              <w:bottom w:val="nil"/>
              <w:right w:val="nil"/>
            </w:tcBorders>
            <w:shd w:val="clear" w:color="auto" w:fill="auto"/>
            <w:noWrap/>
            <w:hideMark/>
          </w:tcPr>
          <w:p w14:paraId="300406B3"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 xml:space="preserve">info; </w:t>
            </w:r>
          </w:p>
        </w:tc>
        <w:tc>
          <w:tcPr>
            <w:tcW w:w="2501" w:type="pct"/>
            <w:tcBorders>
              <w:top w:val="nil"/>
              <w:left w:val="nil"/>
              <w:bottom w:val="nil"/>
              <w:right w:val="single" w:sz="8" w:space="0" w:color="C9C9C9"/>
            </w:tcBorders>
            <w:shd w:val="clear" w:color="auto" w:fill="auto"/>
            <w:noWrap/>
            <w:hideMark/>
          </w:tcPr>
          <w:p w14:paraId="2581BB06"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//!&lt; Information</w:t>
            </w:r>
          </w:p>
        </w:tc>
      </w:tr>
      <w:tr w:rsidR="00DE3CBB" w:rsidRPr="00DE3CBB" w14:paraId="626D894A" w14:textId="77777777" w:rsidTr="00320E51">
        <w:trPr>
          <w:trHeight w:val="300"/>
        </w:trPr>
        <w:tc>
          <w:tcPr>
            <w:tcW w:w="1319" w:type="pct"/>
            <w:tcBorders>
              <w:top w:val="nil"/>
              <w:left w:val="single" w:sz="8" w:space="0" w:color="C9C9C9"/>
              <w:bottom w:val="nil"/>
              <w:right w:val="nil"/>
            </w:tcBorders>
            <w:shd w:val="clear" w:color="auto" w:fill="auto"/>
            <w:hideMark/>
          </w:tcPr>
          <w:p w14:paraId="361B7FA6" w14:textId="77777777" w:rsidR="00DE3CBB" w:rsidRPr="00DE3CBB" w:rsidRDefault="00DE3CBB" w:rsidP="00DE3CBB">
            <w:pPr>
              <w:ind w:firstLineChars="100" w:firstLine="180"/>
              <w:rPr>
                <w:rFonts w:eastAsia="Times New Roman" w:cs="Calibri"/>
                <w:color w:val="000000"/>
                <w:kern w:val="0"/>
                <w:sz w:val="18"/>
                <w:szCs w:val="18"/>
              </w:rPr>
            </w:pPr>
            <w:r w:rsidRPr="00DE3CBB">
              <w:rPr>
                <w:rFonts w:eastAsia="Times New Roman" w:cs="Calibri"/>
                <w:color w:val="000000"/>
                <w:kern w:val="0"/>
                <w:sz w:val="18"/>
                <w:szCs w:val="18"/>
              </w:rPr>
              <w:t>uint16_taddress</w:t>
            </w:r>
          </w:p>
        </w:tc>
        <w:tc>
          <w:tcPr>
            <w:tcW w:w="1180" w:type="pct"/>
            <w:tcBorders>
              <w:top w:val="nil"/>
              <w:left w:val="nil"/>
              <w:bottom w:val="nil"/>
              <w:right w:val="nil"/>
            </w:tcBorders>
            <w:shd w:val="clear" w:color="auto" w:fill="auto"/>
            <w:noWrap/>
            <w:hideMark/>
          </w:tcPr>
          <w:p w14:paraId="57FCCBC2"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 xml:space="preserve">element_addr; </w:t>
            </w:r>
          </w:p>
        </w:tc>
        <w:tc>
          <w:tcPr>
            <w:tcW w:w="2501" w:type="pct"/>
            <w:tcBorders>
              <w:top w:val="nil"/>
              <w:left w:val="nil"/>
              <w:bottom w:val="nil"/>
              <w:right w:val="single" w:sz="8" w:space="0" w:color="C9C9C9"/>
            </w:tcBorders>
            <w:shd w:val="clear" w:color="auto" w:fill="auto"/>
            <w:noWrap/>
            <w:hideMark/>
          </w:tcPr>
          <w:p w14:paraId="1821C41F"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//!&lt; Element address</w:t>
            </w:r>
          </w:p>
        </w:tc>
      </w:tr>
      <w:tr w:rsidR="00DE3CBB" w:rsidRPr="00DE3CBB" w14:paraId="0C9D8D07" w14:textId="77777777" w:rsidTr="00320E51">
        <w:trPr>
          <w:trHeight w:val="300"/>
        </w:trPr>
        <w:tc>
          <w:tcPr>
            <w:tcW w:w="1319" w:type="pct"/>
            <w:tcBorders>
              <w:top w:val="nil"/>
              <w:left w:val="single" w:sz="8" w:space="0" w:color="C9C9C9"/>
              <w:bottom w:val="nil"/>
              <w:right w:val="nil"/>
            </w:tcBorders>
            <w:shd w:val="clear" w:color="auto" w:fill="auto"/>
            <w:hideMark/>
          </w:tcPr>
          <w:p w14:paraId="1F38C649" w14:textId="77777777" w:rsidR="00DE3CBB" w:rsidRPr="00DE3CBB" w:rsidRDefault="00DE3CBB" w:rsidP="00DE3CBB">
            <w:pPr>
              <w:ind w:firstLineChars="100" w:firstLine="180"/>
              <w:rPr>
                <w:rFonts w:eastAsia="Times New Roman" w:cs="Calibri"/>
                <w:color w:val="000000"/>
                <w:kern w:val="0"/>
                <w:sz w:val="18"/>
                <w:szCs w:val="18"/>
              </w:rPr>
            </w:pPr>
            <w:r w:rsidRPr="00DE3CBB">
              <w:rPr>
                <w:rFonts w:eastAsia="Times New Roman" w:cs="Calibri"/>
                <w:color w:val="000000"/>
                <w:kern w:val="0"/>
                <w:sz w:val="18"/>
                <w:szCs w:val="18"/>
              </w:rPr>
              <w:t>uint32_t</w:t>
            </w:r>
          </w:p>
        </w:tc>
        <w:tc>
          <w:tcPr>
            <w:tcW w:w="1180" w:type="pct"/>
            <w:tcBorders>
              <w:top w:val="nil"/>
              <w:left w:val="nil"/>
              <w:bottom w:val="nil"/>
              <w:right w:val="nil"/>
            </w:tcBorders>
            <w:shd w:val="clear" w:color="auto" w:fill="auto"/>
            <w:noWrap/>
            <w:hideMark/>
          </w:tcPr>
          <w:p w14:paraId="601B8F4C"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 xml:space="preserve">model_id; </w:t>
            </w:r>
          </w:p>
        </w:tc>
        <w:tc>
          <w:tcPr>
            <w:tcW w:w="2501" w:type="pct"/>
            <w:tcBorders>
              <w:top w:val="nil"/>
              <w:left w:val="nil"/>
              <w:bottom w:val="nil"/>
              <w:right w:val="single" w:sz="8" w:space="0" w:color="C9C9C9"/>
            </w:tcBorders>
            <w:shd w:val="clear" w:color="auto" w:fill="auto"/>
            <w:noWrap/>
            <w:hideMark/>
          </w:tcPr>
          <w:p w14:paraId="1C5539F7"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//!&lt; Model ID</w:t>
            </w:r>
          </w:p>
        </w:tc>
      </w:tr>
      <w:tr w:rsidR="00DE3CBB" w:rsidRPr="00DE3CBB" w14:paraId="33B37497" w14:textId="77777777" w:rsidTr="00320E51">
        <w:trPr>
          <w:trHeight w:val="300"/>
        </w:trPr>
        <w:tc>
          <w:tcPr>
            <w:tcW w:w="1319" w:type="pct"/>
            <w:tcBorders>
              <w:top w:val="nil"/>
              <w:left w:val="single" w:sz="8" w:space="0" w:color="C9C9C9"/>
              <w:bottom w:val="nil"/>
              <w:right w:val="nil"/>
            </w:tcBorders>
            <w:shd w:val="clear" w:color="auto" w:fill="auto"/>
            <w:hideMark/>
          </w:tcPr>
          <w:p w14:paraId="13380649" w14:textId="77777777" w:rsidR="00DE3CBB" w:rsidRPr="00DE3CBB" w:rsidRDefault="00DE3CBB" w:rsidP="00DE3CBB">
            <w:pPr>
              <w:ind w:firstLineChars="100" w:firstLine="180"/>
              <w:rPr>
                <w:rFonts w:eastAsia="Times New Roman" w:cs="Calibri"/>
                <w:color w:val="000000"/>
                <w:kern w:val="0"/>
                <w:sz w:val="18"/>
                <w:szCs w:val="18"/>
              </w:rPr>
            </w:pPr>
            <w:r w:rsidRPr="00DE3CBB">
              <w:rPr>
                <w:rFonts w:eastAsia="Times New Roman" w:cs="Calibri"/>
                <w:color w:val="000000"/>
                <w:kern w:val="0"/>
                <w:sz w:val="18"/>
                <w:szCs w:val="18"/>
              </w:rPr>
              <w:t>uint16_t</w:t>
            </w:r>
          </w:p>
        </w:tc>
        <w:tc>
          <w:tcPr>
            <w:tcW w:w="1180" w:type="pct"/>
            <w:tcBorders>
              <w:top w:val="nil"/>
              <w:left w:val="nil"/>
              <w:bottom w:val="nil"/>
              <w:right w:val="nil"/>
            </w:tcBorders>
            <w:shd w:val="clear" w:color="auto" w:fill="auto"/>
            <w:noWrap/>
            <w:hideMark/>
          </w:tcPr>
          <w:p w14:paraId="6755CF98"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addr;</w:t>
            </w:r>
          </w:p>
        </w:tc>
        <w:tc>
          <w:tcPr>
            <w:tcW w:w="2501" w:type="pct"/>
            <w:tcBorders>
              <w:top w:val="nil"/>
              <w:left w:val="nil"/>
              <w:bottom w:val="nil"/>
              <w:right w:val="single" w:sz="8" w:space="0" w:color="C9C9C9"/>
            </w:tcBorders>
            <w:shd w:val="clear" w:color="auto" w:fill="auto"/>
            <w:noWrap/>
            <w:hideMark/>
          </w:tcPr>
          <w:p w14:paraId="6209F972"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//!&lt; Publication address</w:t>
            </w:r>
          </w:p>
        </w:tc>
      </w:tr>
      <w:tr w:rsidR="00DE3CBB" w:rsidRPr="00DE3CBB" w14:paraId="68B6B534" w14:textId="77777777" w:rsidTr="00320E51">
        <w:trPr>
          <w:trHeight w:val="300"/>
        </w:trPr>
        <w:tc>
          <w:tcPr>
            <w:tcW w:w="1319" w:type="pct"/>
            <w:tcBorders>
              <w:top w:val="nil"/>
              <w:left w:val="single" w:sz="8" w:space="0" w:color="C9C9C9"/>
              <w:bottom w:val="nil"/>
              <w:right w:val="nil"/>
            </w:tcBorders>
            <w:shd w:val="clear" w:color="auto" w:fill="auto"/>
            <w:hideMark/>
          </w:tcPr>
          <w:p w14:paraId="068C8719" w14:textId="77777777" w:rsidR="00DE3CBB" w:rsidRPr="00DE3CBB" w:rsidRDefault="00DE3CBB" w:rsidP="00DE3CBB">
            <w:pPr>
              <w:ind w:firstLineChars="100" w:firstLine="180"/>
              <w:rPr>
                <w:rFonts w:eastAsia="Times New Roman" w:cs="Calibri"/>
                <w:color w:val="000000"/>
                <w:kern w:val="0"/>
                <w:sz w:val="18"/>
                <w:szCs w:val="18"/>
              </w:rPr>
            </w:pPr>
            <w:r w:rsidRPr="00DE3CBB">
              <w:rPr>
                <w:rFonts w:eastAsia="Times New Roman" w:cs="Calibri"/>
                <w:color w:val="000000"/>
                <w:kern w:val="0"/>
                <w:sz w:val="18"/>
                <w:szCs w:val="18"/>
              </w:rPr>
              <w:t>uint16_t</w:t>
            </w:r>
          </w:p>
        </w:tc>
        <w:tc>
          <w:tcPr>
            <w:tcW w:w="1180" w:type="pct"/>
            <w:tcBorders>
              <w:top w:val="nil"/>
              <w:left w:val="nil"/>
              <w:bottom w:val="nil"/>
              <w:right w:val="nil"/>
            </w:tcBorders>
            <w:shd w:val="clear" w:color="auto" w:fill="auto"/>
            <w:noWrap/>
            <w:hideMark/>
          </w:tcPr>
          <w:p w14:paraId="58276D13"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 xml:space="preserve">appkey_id; </w:t>
            </w:r>
          </w:p>
        </w:tc>
        <w:tc>
          <w:tcPr>
            <w:tcW w:w="2501" w:type="pct"/>
            <w:tcBorders>
              <w:top w:val="nil"/>
              <w:left w:val="nil"/>
              <w:bottom w:val="nil"/>
              <w:right w:val="single" w:sz="8" w:space="0" w:color="C9C9C9"/>
            </w:tcBorders>
            <w:shd w:val="clear" w:color="auto" w:fill="auto"/>
            <w:noWrap/>
            <w:hideMark/>
          </w:tcPr>
          <w:p w14:paraId="7B904512"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//!&lt; AppKey ID</w:t>
            </w:r>
          </w:p>
        </w:tc>
      </w:tr>
      <w:tr w:rsidR="00DE3CBB" w:rsidRPr="00DE3CBB" w14:paraId="4A74A96F" w14:textId="77777777" w:rsidTr="00320E51">
        <w:trPr>
          <w:trHeight w:val="300"/>
        </w:trPr>
        <w:tc>
          <w:tcPr>
            <w:tcW w:w="1319" w:type="pct"/>
            <w:tcBorders>
              <w:top w:val="nil"/>
              <w:left w:val="single" w:sz="8" w:space="0" w:color="C9C9C9"/>
              <w:bottom w:val="nil"/>
              <w:right w:val="nil"/>
            </w:tcBorders>
            <w:shd w:val="clear" w:color="auto" w:fill="auto"/>
            <w:hideMark/>
          </w:tcPr>
          <w:p w14:paraId="44527ADC" w14:textId="77777777" w:rsidR="00DE3CBB" w:rsidRPr="00DE3CBB" w:rsidRDefault="00DE3CBB" w:rsidP="00DE3CBB">
            <w:pPr>
              <w:ind w:firstLineChars="100" w:firstLine="180"/>
              <w:rPr>
                <w:rFonts w:eastAsia="Times New Roman" w:cs="Calibri"/>
                <w:color w:val="000000"/>
                <w:kern w:val="0"/>
                <w:sz w:val="18"/>
                <w:szCs w:val="18"/>
              </w:rPr>
            </w:pPr>
            <w:r w:rsidRPr="00DE3CBB">
              <w:rPr>
                <w:rFonts w:eastAsia="Times New Roman" w:cs="Calibri"/>
                <w:color w:val="000000"/>
                <w:kern w:val="0"/>
                <w:sz w:val="18"/>
                <w:szCs w:val="18"/>
              </w:rPr>
              <w:t>uint8_t</w:t>
            </w:r>
          </w:p>
        </w:tc>
        <w:tc>
          <w:tcPr>
            <w:tcW w:w="1180" w:type="pct"/>
            <w:tcBorders>
              <w:top w:val="nil"/>
              <w:left w:val="nil"/>
              <w:bottom w:val="nil"/>
              <w:right w:val="nil"/>
            </w:tcBorders>
            <w:shd w:val="clear" w:color="auto" w:fill="auto"/>
            <w:noWrap/>
            <w:hideMark/>
          </w:tcPr>
          <w:p w14:paraId="2B402423"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ttl;</w:t>
            </w:r>
          </w:p>
        </w:tc>
        <w:tc>
          <w:tcPr>
            <w:tcW w:w="2501" w:type="pct"/>
            <w:tcBorders>
              <w:top w:val="nil"/>
              <w:left w:val="nil"/>
              <w:bottom w:val="nil"/>
              <w:right w:val="single" w:sz="8" w:space="0" w:color="C9C9C9"/>
            </w:tcBorders>
            <w:shd w:val="clear" w:color="auto" w:fill="auto"/>
            <w:noWrap/>
            <w:hideMark/>
          </w:tcPr>
          <w:p w14:paraId="56B720DD"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//!&lt; TTL</w:t>
            </w:r>
          </w:p>
        </w:tc>
      </w:tr>
      <w:tr w:rsidR="00DE3CBB" w:rsidRPr="00DE3CBB" w14:paraId="61DBB70F" w14:textId="77777777" w:rsidTr="00320E51">
        <w:trPr>
          <w:trHeight w:val="300"/>
        </w:trPr>
        <w:tc>
          <w:tcPr>
            <w:tcW w:w="1319" w:type="pct"/>
            <w:tcBorders>
              <w:top w:val="nil"/>
              <w:left w:val="single" w:sz="8" w:space="0" w:color="C9C9C9"/>
              <w:bottom w:val="nil"/>
              <w:right w:val="nil"/>
            </w:tcBorders>
            <w:shd w:val="clear" w:color="auto" w:fill="auto"/>
            <w:hideMark/>
          </w:tcPr>
          <w:p w14:paraId="7894D76B" w14:textId="77777777" w:rsidR="00DE3CBB" w:rsidRPr="00DE3CBB" w:rsidRDefault="00DE3CBB" w:rsidP="00DE3CBB">
            <w:pPr>
              <w:ind w:firstLineChars="100" w:firstLine="180"/>
              <w:rPr>
                <w:rFonts w:eastAsia="Times New Roman" w:cs="Calibri"/>
                <w:color w:val="000000"/>
                <w:kern w:val="0"/>
                <w:sz w:val="18"/>
                <w:szCs w:val="18"/>
              </w:rPr>
            </w:pPr>
            <w:r w:rsidRPr="00DE3CBB">
              <w:rPr>
                <w:rFonts w:eastAsia="Times New Roman" w:cs="Calibri"/>
                <w:color w:val="000000"/>
                <w:kern w:val="0"/>
                <w:sz w:val="18"/>
                <w:szCs w:val="18"/>
              </w:rPr>
              <w:t>uint8_t</w:t>
            </w:r>
          </w:p>
        </w:tc>
        <w:tc>
          <w:tcPr>
            <w:tcW w:w="1180" w:type="pct"/>
            <w:tcBorders>
              <w:top w:val="nil"/>
              <w:left w:val="nil"/>
              <w:bottom w:val="nil"/>
              <w:right w:val="nil"/>
            </w:tcBorders>
            <w:shd w:val="clear" w:color="auto" w:fill="auto"/>
            <w:noWrap/>
            <w:hideMark/>
          </w:tcPr>
          <w:p w14:paraId="01192ABF"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period;</w:t>
            </w:r>
          </w:p>
        </w:tc>
        <w:tc>
          <w:tcPr>
            <w:tcW w:w="2501" w:type="pct"/>
            <w:tcBorders>
              <w:top w:val="nil"/>
              <w:left w:val="nil"/>
              <w:bottom w:val="nil"/>
              <w:right w:val="single" w:sz="8" w:space="0" w:color="C9C9C9"/>
            </w:tcBorders>
            <w:shd w:val="clear" w:color="auto" w:fill="auto"/>
            <w:noWrap/>
            <w:hideMark/>
          </w:tcPr>
          <w:p w14:paraId="3D899311"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//!&lt; Period</w:t>
            </w:r>
          </w:p>
        </w:tc>
      </w:tr>
      <w:tr w:rsidR="00DE3CBB" w:rsidRPr="00DE3CBB" w14:paraId="5948BADF" w14:textId="77777777" w:rsidTr="00320E51">
        <w:trPr>
          <w:trHeight w:val="300"/>
        </w:trPr>
        <w:tc>
          <w:tcPr>
            <w:tcW w:w="1319" w:type="pct"/>
            <w:tcBorders>
              <w:top w:val="nil"/>
              <w:left w:val="single" w:sz="8" w:space="0" w:color="C9C9C9"/>
              <w:bottom w:val="nil"/>
              <w:right w:val="nil"/>
            </w:tcBorders>
            <w:shd w:val="clear" w:color="auto" w:fill="auto"/>
            <w:hideMark/>
          </w:tcPr>
          <w:p w14:paraId="450AB57B" w14:textId="77777777" w:rsidR="00DE3CBB" w:rsidRPr="00DE3CBB" w:rsidRDefault="00DE3CBB" w:rsidP="00DE3CBB">
            <w:pPr>
              <w:ind w:firstLineChars="100" w:firstLine="180"/>
              <w:rPr>
                <w:rFonts w:eastAsia="Times New Roman" w:cs="Calibri"/>
                <w:color w:val="000000"/>
                <w:kern w:val="0"/>
                <w:sz w:val="18"/>
                <w:szCs w:val="18"/>
              </w:rPr>
            </w:pPr>
            <w:r w:rsidRPr="00DE3CBB">
              <w:rPr>
                <w:rFonts w:eastAsia="Times New Roman" w:cs="Calibri"/>
                <w:color w:val="000000"/>
                <w:kern w:val="0"/>
                <w:sz w:val="18"/>
                <w:szCs w:val="18"/>
              </w:rPr>
              <w:t>uint8_t</w:t>
            </w:r>
          </w:p>
        </w:tc>
        <w:tc>
          <w:tcPr>
            <w:tcW w:w="1180" w:type="pct"/>
            <w:tcBorders>
              <w:top w:val="nil"/>
              <w:left w:val="nil"/>
              <w:bottom w:val="nil"/>
              <w:right w:val="nil"/>
            </w:tcBorders>
            <w:shd w:val="clear" w:color="auto" w:fill="auto"/>
            <w:noWrap/>
            <w:hideMark/>
          </w:tcPr>
          <w:p w14:paraId="46E11343"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retx_params;</w:t>
            </w:r>
          </w:p>
        </w:tc>
        <w:tc>
          <w:tcPr>
            <w:tcW w:w="2501" w:type="pct"/>
            <w:tcBorders>
              <w:top w:val="nil"/>
              <w:left w:val="nil"/>
              <w:bottom w:val="nil"/>
              <w:right w:val="single" w:sz="8" w:space="0" w:color="C9C9C9"/>
            </w:tcBorders>
            <w:shd w:val="clear" w:color="auto" w:fill="auto"/>
            <w:noWrap/>
            <w:hideMark/>
          </w:tcPr>
          <w:p w14:paraId="43ACDA8A"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//!&lt; Retransmission parameters</w:t>
            </w:r>
          </w:p>
        </w:tc>
      </w:tr>
      <w:tr w:rsidR="00DE3CBB" w:rsidRPr="00DE3CBB" w14:paraId="2AB16A6A" w14:textId="77777777" w:rsidTr="00320E51">
        <w:trPr>
          <w:trHeight w:val="300"/>
        </w:trPr>
        <w:tc>
          <w:tcPr>
            <w:tcW w:w="1319" w:type="pct"/>
            <w:tcBorders>
              <w:top w:val="nil"/>
              <w:left w:val="single" w:sz="8" w:space="0" w:color="C9C9C9"/>
              <w:bottom w:val="nil"/>
              <w:right w:val="nil"/>
            </w:tcBorders>
            <w:shd w:val="clear" w:color="auto" w:fill="auto"/>
            <w:hideMark/>
          </w:tcPr>
          <w:p w14:paraId="5635D593" w14:textId="77777777" w:rsidR="00DE3CBB" w:rsidRPr="00DE3CBB" w:rsidRDefault="00DE3CBB" w:rsidP="00DE3CBB">
            <w:pPr>
              <w:ind w:firstLineChars="100" w:firstLine="180"/>
              <w:rPr>
                <w:rFonts w:eastAsia="Times New Roman" w:cs="Calibri"/>
                <w:color w:val="000000"/>
                <w:kern w:val="0"/>
                <w:sz w:val="18"/>
                <w:szCs w:val="18"/>
              </w:rPr>
            </w:pPr>
            <w:r w:rsidRPr="00DE3CBB">
              <w:rPr>
                <w:rFonts w:eastAsia="Times New Roman" w:cs="Calibri"/>
                <w:color w:val="000000"/>
                <w:kern w:val="0"/>
                <w:sz w:val="18"/>
                <w:szCs w:val="18"/>
              </w:rPr>
              <w:t>uint8_t</w:t>
            </w:r>
          </w:p>
        </w:tc>
        <w:tc>
          <w:tcPr>
            <w:tcW w:w="1180" w:type="pct"/>
            <w:tcBorders>
              <w:top w:val="nil"/>
              <w:left w:val="nil"/>
              <w:bottom w:val="nil"/>
              <w:right w:val="nil"/>
            </w:tcBorders>
            <w:shd w:val="clear" w:color="auto" w:fill="auto"/>
            <w:noWrap/>
            <w:hideMark/>
          </w:tcPr>
          <w:p w14:paraId="6A4F5D10"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 xml:space="preserve">friend_cred; </w:t>
            </w:r>
          </w:p>
        </w:tc>
        <w:tc>
          <w:tcPr>
            <w:tcW w:w="2501" w:type="pct"/>
            <w:tcBorders>
              <w:top w:val="nil"/>
              <w:left w:val="nil"/>
              <w:bottom w:val="nil"/>
              <w:right w:val="single" w:sz="8" w:space="0" w:color="C9C9C9"/>
            </w:tcBorders>
            <w:shd w:val="clear" w:color="auto" w:fill="auto"/>
            <w:noWrap/>
            <w:hideMark/>
          </w:tcPr>
          <w:p w14:paraId="01B227E7"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//!&lt; Friend credentials</w:t>
            </w:r>
          </w:p>
        </w:tc>
      </w:tr>
      <w:tr w:rsidR="00DE3CBB" w:rsidRPr="00DE3CBB" w14:paraId="4A5D9A6B" w14:textId="77777777" w:rsidTr="00DE3CBB">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734C1F67" w14:textId="77777777" w:rsidR="00DE3CBB" w:rsidRPr="00DE3CBB" w:rsidRDefault="00DE3CBB" w:rsidP="00DE3CBB">
            <w:pPr>
              <w:rPr>
                <w:rFonts w:eastAsia="Times New Roman" w:cs="Calibri"/>
                <w:color w:val="000000"/>
                <w:kern w:val="0"/>
                <w:sz w:val="18"/>
                <w:szCs w:val="18"/>
              </w:rPr>
            </w:pPr>
            <w:r w:rsidRPr="00DE3CBB">
              <w:rPr>
                <w:rFonts w:eastAsia="Times New Roman" w:cs="Calibri"/>
                <w:color w:val="000000"/>
                <w:kern w:val="0"/>
                <w:sz w:val="18"/>
                <w:szCs w:val="18"/>
              </w:rPr>
              <w:t>}mesh_publi_t;</w:t>
            </w:r>
          </w:p>
        </w:tc>
      </w:tr>
    </w:tbl>
    <w:p w14:paraId="770E43F2" w14:textId="365E8F5A" w:rsidR="00881839" w:rsidRDefault="00320E51" w:rsidP="00320E51">
      <w:pPr>
        <w:pStyle w:val="Heading4"/>
      </w:pPr>
      <w:bookmarkStart w:id="127" w:name="_Toc35436584"/>
      <w:r w:rsidRPr="00320E51">
        <w:t>Mod</w:t>
      </w:r>
      <w:r>
        <w:t>el publication parameter for</w:t>
      </w:r>
      <w:r w:rsidRPr="00320E51">
        <w:t xml:space="preserve"> virtual publication address</w:t>
      </w:r>
      <w:bookmarkEnd w:id="127"/>
    </w:p>
    <w:tbl>
      <w:tblPr>
        <w:tblW w:w="5000" w:type="pct"/>
        <w:tblLook w:val="04A0" w:firstRow="1" w:lastRow="0" w:firstColumn="1" w:lastColumn="0" w:noHBand="0" w:noVBand="1"/>
      </w:tblPr>
      <w:tblGrid>
        <w:gridCol w:w="2622"/>
        <w:gridCol w:w="2387"/>
        <w:gridCol w:w="4953"/>
      </w:tblGrid>
      <w:tr w:rsidR="00FC2EAA" w:rsidRPr="00FC2EAA" w14:paraId="4D992B2A" w14:textId="77777777" w:rsidTr="00FC2EA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38AC44B" w14:textId="77777777" w:rsidR="00FC2EAA" w:rsidRPr="00FC2EAA" w:rsidRDefault="00FC2EAA" w:rsidP="00FC2EAA">
            <w:pPr>
              <w:rPr>
                <w:rFonts w:eastAsia="Times New Roman" w:cs="Calibri"/>
                <w:b/>
                <w:bCs/>
                <w:color w:val="000000"/>
                <w:kern w:val="0"/>
              </w:rPr>
            </w:pPr>
            <w:r w:rsidRPr="00FC2EAA">
              <w:rPr>
                <w:rFonts w:eastAsia="Times New Roman" w:cs="Calibri"/>
                <w:b/>
                <w:bCs/>
                <w:color w:val="000000"/>
                <w:kern w:val="0"/>
              </w:rPr>
              <w:t>// Model publication parameter entry structure if publication address is a virtual address</w:t>
            </w:r>
          </w:p>
        </w:tc>
      </w:tr>
      <w:tr w:rsidR="00FC2EAA" w:rsidRPr="00FC2EAA" w14:paraId="61DD89B9" w14:textId="77777777" w:rsidTr="00FC2EAA">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0819D3C3"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typedef struct</w:t>
            </w:r>
          </w:p>
        </w:tc>
      </w:tr>
      <w:tr w:rsidR="00FC2EAA" w:rsidRPr="00FC2EAA" w14:paraId="06B37B99" w14:textId="77777777" w:rsidTr="00FC2EAA">
        <w:trPr>
          <w:trHeight w:val="300"/>
        </w:trPr>
        <w:tc>
          <w:tcPr>
            <w:tcW w:w="1316" w:type="pct"/>
            <w:tcBorders>
              <w:top w:val="nil"/>
              <w:left w:val="single" w:sz="8" w:space="0" w:color="C9C9C9"/>
              <w:bottom w:val="nil"/>
              <w:right w:val="nil"/>
            </w:tcBorders>
            <w:shd w:val="clear" w:color="auto" w:fill="auto"/>
            <w:noWrap/>
            <w:hideMark/>
          </w:tcPr>
          <w:p w14:paraId="0AF96CA8"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w:t>
            </w:r>
          </w:p>
        </w:tc>
        <w:tc>
          <w:tcPr>
            <w:tcW w:w="1198" w:type="pct"/>
            <w:tcBorders>
              <w:top w:val="nil"/>
              <w:left w:val="nil"/>
              <w:bottom w:val="nil"/>
              <w:right w:val="nil"/>
            </w:tcBorders>
            <w:shd w:val="clear" w:color="auto" w:fill="auto"/>
            <w:noWrap/>
            <w:hideMark/>
          </w:tcPr>
          <w:p w14:paraId="1DCA1278" w14:textId="77777777" w:rsidR="00FC2EAA" w:rsidRPr="00FC2EAA" w:rsidRDefault="00FC2EAA" w:rsidP="00FC2EAA">
            <w:pPr>
              <w:rPr>
                <w:rFonts w:eastAsia="Times New Roman" w:cs="Calibri"/>
                <w:color w:val="000000"/>
                <w:kern w:val="0"/>
                <w:sz w:val="18"/>
                <w:szCs w:val="18"/>
              </w:rPr>
            </w:pPr>
          </w:p>
        </w:tc>
        <w:tc>
          <w:tcPr>
            <w:tcW w:w="2486" w:type="pct"/>
            <w:tcBorders>
              <w:top w:val="nil"/>
              <w:left w:val="nil"/>
              <w:bottom w:val="nil"/>
              <w:right w:val="single" w:sz="8" w:space="0" w:color="C9C9C9"/>
            </w:tcBorders>
            <w:shd w:val="clear" w:color="auto" w:fill="auto"/>
            <w:noWrap/>
            <w:hideMark/>
          </w:tcPr>
          <w:p w14:paraId="6C334A3A"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 </w:t>
            </w:r>
          </w:p>
        </w:tc>
      </w:tr>
      <w:tr w:rsidR="00FC2EAA" w:rsidRPr="00FC2EAA" w14:paraId="49B32C72" w14:textId="77777777" w:rsidTr="00FC2EAA">
        <w:trPr>
          <w:trHeight w:val="300"/>
        </w:trPr>
        <w:tc>
          <w:tcPr>
            <w:tcW w:w="1316" w:type="pct"/>
            <w:tcBorders>
              <w:top w:val="nil"/>
              <w:left w:val="single" w:sz="8" w:space="0" w:color="C9C9C9"/>
              <w:bottom w:val="nil"/>
              <w:right w:val="nil"/>
            </w:tcBorders>
            <w:shd w:val="clear" w:color="auto" w:fill="auto"/>
            <w:hideMark/>
          </w:tcPr>
          <w:p w14:paraId="2E995F0B" w14:textId="77777777" w:rsidR="00FC2EAA" w:rsidRPr="00FC2EAA" w:rsidRDefault="00FC2EAA" w:rsidP="00FC2EAA">
            <w:pPr>
              <w:ind w:firstLineChars="100" w:firstLine="180"/>
              <w:rPr>
                <w:rFonts w:eastAsia="Times New Roman" w:cs="Calibri"/>
                <w:color w:val="000000"/>
                <w:kern w:val="0"/>
                <w:sz w:val="18"/>
                <w:szCs w:val="18"/>
              </w:rPr>
            </w:pPr>
            <w:r w:rsidRPr="00FC2EAA">
              <w:rPr>
                <w:rFonts w:eastAsia="Times New Roman" w:cs="Calibri"/>
                <w:color w:val="000000"/>
                <w:kern w:val="0"/>
                <w:sz w:val="18"/>
                <w:szCs w:val="18"/>
              </w:rPr>
              <w:t>uint8_t</w:t>
            </w:r>
          </w:p>
        </w:tc>
        <w:tc>
          <w:tcPr>
            <w:tcW w:w="1198" w:type="pct"/>
            <w:tcBorders>
              <w:top w:val="nil"/>
              <w:left w:val="nil"/>
              <w:bottom w:val="nil"/>
              <w:right w:val="nil"/>
            </w:tcBorders>
            <w:shd w:val="clear" w:color="auto" w:fill="auto"/>
            <w:noWrap/>
            <w:hideMark/>
          </w:tcPr>
          <w:p w14:paraId="4CE00741"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 xml:space="preserve">length; </w:t>
            </w:r>
          </w:p>
        </w:tc>
        <w:tc>
          <w:tcPr>
            <w:tcW w:w="2486" w:type="pct"/>
            <w:tcBorders>
              <w:top w:val="nil"/>
              <w:left w:val="nil"/>
              <w:bottom w:val="nil"/>
              <w:right w:val="single" w:sz="8" w:space="0" w:color="C9C9C9"/>
            </w:tcBorders>
            <w:shd w:val="clear" w:color="auto" w:fill="auto"/>
            <w:noWrap/>
            <w:hideMark/>
          </w:tcPr>
          <w:p w14:paraId="498335C9"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//!&lt; Entry length</w:t>
            </w:r>
          </w:p>
        </w:tc>
      </w:tr>
      <w:tr w:rsidR="00FC2EAA" w:rsidRPr="00FC2EAA" w14:paraId="0EFD3800" w14:textId="77777777" w:rsidTr="00FC2EAA">
        <w:trPr>
          <w:trHeight w:val="300"/>
        </w:trPr>
        <w:tc>
          <w:tcPr>
            <w:tcW w:w="1316" w:type="pct"/>
            <w:tcBorders>
              <w:top w:val="nil"/>
              <w:left w:val="single" w:sz="8" w:space="0" w:color="C9C9C9"/>
              <w:bottom w:val="nil"/>
              <w:right w:val="nil"/>
            </w:tcBorders>
            <w:shd w:val="clear" w:color="auto" w:fill="auto"/>
            <w:hideMark/>
          </w:tcPr>
          <w:p w14:paraId="79BCF5BD" w14:textId="77777777" w:rsidR="00FC2EAA" w:rsidRPr="00FC2EAA" w:rsidRDefault="00FC2EAA" w:rsidP="00FC2EAA">
            <w:pPr>
              <w:ind w:firstLineChars="100" w:firstLine="180"/>
              <w:rPr>
                <w:rFonts w:eastAsia="Times New Roman" w:cs="Calibri"/>
                <w:color w:val="000000"/>
                <w:kern w:val="0"/>
                <w:sz w:val="18"/>
                <w:szCs w:val="18"/>
              </w:rPr>
            </w:pPr>
            <w:r w:rsidRPr="00FC2EAA">
              <w:rPr>
                <w:rFonts w:eastAsia="Times New Roman" w:cs="Calibri"/>
                <w:color w:val="000000"/>
                <w:kern w:val="0"/>
                <w:sz w:val="18"/>
                <w:szCs w:val="18"/>
              </w:rPr>
              <w:t>uint8_t</w:t>
            </w:r>
          </w:p>
        </w:tc>
        <w:tc>
          <w:tcPr>
            <w:tcW w:w="1198" w:type="pct"/>
            <w:tcBorders>
              <w:top w:val="nil"/>
              <w:left w:val="nil"/>
              <w:bottom w:val="nil"/>
              <w:right w:val="nil"/>
            </w:tcBorders>
            <w:shd w:val="clear" w:color="auto" w:fill="auto"/>
            <w:noWrap/>
            <w:hideMark/>
          </w:tcPr>
          <w:p w14:paraId="612C5C2E"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 xml:space="preserve">info; </w:t>
            </w:r>
          </w:p>
        </w:tc>
        <w:tc>
          <w:tcPr>
            <w:tcW w:w="2486" w:type="pct"/>
            <w:tcBorders>
              <w:top w:val="nil"/>
              <w:left w:val="nil"/>
              <w:bottom w:val="nil"/>
              <w:right w:val="single" w:sz="8" w:space="0" w:color="C9C9C9"/>
            </w:tcBorders>
            <w:shd w:val="clear" w:color="auto" w:fill="auto"/>
            <w:noWrap/>
            <w:hideMark/>
          </w:tcPr>
          <w:p w14:paraId="7DD928C0"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//!&lt; Information</w:t>
            </w:r>
          </w:p>
        </w:tc>
      </w:tr>
      <w:tr w:rsidR="00FC2EAA" w:rsidRPr="00FC2EAA" w14:paraId="50804031" w14:textId="77777777" w:rsidTr="00FC2EAA">
        <w:trPr>
          <w:trHeight w:val="300"/>
        </w:trPr>
        <w:tc>
          <w:tcPr>
            <w:tcW w:w="1316" w:type="pct"/>
            <w:tcBorders>
              <w:top w:val="nil"/>
              <w:left w:val="single" w:sz="8" w:space="0" w:color="C9C9C9"/>
              <w:bottom w:val="nil"/>
              <w:right w:val="nil"/>
            </w:tcBorders>
            <w:shd w:val="clear" w:color="auto" w:fill="auto"/>
            <w:hideMark/>
          </w:tcPr>
          <w:p w14:paraId="235A215B" w14:textId="77777777" w:rsidR="00FC2EAA" w:rsidRPr="00FC2EAA" w:rsidRDefault="00FC2EAA" w:rsidP="00FC2EAA">
            <w:pPr>
              <w:ind w:firstLineChars="100" w:firstLine="180"/>
              <w:rPr>
                <w:rFonts w:eastAsia="Times New Roman" w:cs="Calibri"/>
                <w:color w:val="000000"/>
                <w:kern w:val="0"/>
                <w:sz w:val="18"/>
                <w:szCs w:val="18"/>
              </w:rPr>
            </w:pPr>
            <w:r w:rsidRPr="00FC2EAA">
              <w:rPr>
                <w:rFonts w:eastAsia="Times New Roman" w:cs="Calibri"/>
                <w:color w:val="000000"/>
                <w:kern w:val="0"/>
                <w:sz w:val="18"/>
                <w:szCs w:val="18"/>
              </w:rPr>
              <w:t>uint16_taddress</w:t>
            </w:r>
          </w:p>
        </w:tc>
        <w:tc>
          <w:tcPr>
            <w:tcW w:w="1198" w:type="pct"/>
            <w:tcBorders>
              <w:top w:val="nil"/>
              <w:left w:val="nil"/>
              <w:bottom w:val="nil"/>
              <w:right w:val="nil"/>
            </w:tcBorders>
            <w:shd w:val="clear" w:color="auto" w:fill="auto"/>
            <w:noWrap/>
            <w:hideMark/>
          </w:tcPr>
          <w:p w14:paraId="53BE733A"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 xml:space="preserve">element_addr; </w:t>
            </w:r>
          </w:p>
        </w:tc>
        <w:tc>
          <w:tcPr>
            <w:tcW w:w="2486" w:type="pct"/>
            <w:tcBorders>
              <w:top w:val="nil"/>
              <w:left w:val="nil"/>
              <w:bottom w:val="nil"/>
              <w:right w:val="single" w:sz="8" w:space="0" w:color="C9C9C9"/>
            </w:tcBorders>
            <w:shd w:val="clear" w:color="auto" w:fill="auto"/>
            <w:noWrap/>
            <w:hideMark/>
          </w:tcPr>
          <w:p w14:paraId="4C5769BC"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//!&lt; Element address</w:t>
            </w:r>
          </w:p>
        </w:tc>
      </w:tr>
      <w:tr w:rsidR="00FC2EAA" w:rsidRPr="00FC2EAA" w14:paraId="6EBF01F5" w14:textId="77777777" w:rsidTr="00FC2EAA">
        <w:trPr>
          <w:trHeight w:val="300"/>
        </w:trPr>
        <w:tc>
          <w:tcPr>
            <w:tcW w:w="1316" w:type="pct"/>
            <w:tcBorders>
              <w:top w:val="nil"/>
              <w:left w:val="single" w:sz="8" w:space="0" w:color="C9C9C9"/>
              <w:bottom w:val="nil"/>
              <w:right w:val="nil"/>
            </w:tcBorders>
            <w:shd w:val="clear" w:color="auto" w:fill="auto"/>
            <w:hideMark/>
          </w:tcPr>
          <w:p w14:paraId="632B6B0B" w14:textId="77777777" w:rsidR="00FC2EAA" w:rsidRPr="00FC2EAA" w:rsidRDefault="00FC2EAA" w:rsidP="00FC2EAA">
            <w:pPr>
              <w:ind w:firstLineChars="100" w:firstLine="180"/>
              <w:rPr>
                <w:rFonts w:eastAsia="Times New Roman" w:cs="Calibri"/>
                <w:color w:val="000000"/>
                <w:kern w:val="0"/>
                <w:sz w:val="18"/>
                <w:szCs w:val="18"/>
              </w:rPr>
            </w:pPr>
            <w:r w:rsidRPr="00FC2EAA">
              <w:rPr>
                <w:rFonts w:eastAsia="Times New Roman" w:cs="Calibri"/>
                <w:color w:val="000000"/>
                <w:kern w:val="0"/>
                <w:sz w:val="18"/>
                <w:szCs w:val="18"/>
              </w:rPr>
              <w:t>uint32_t</w:t>
            </w:r>
          </w:p>
        </w:tc>
        <w:tc>
          <w:tcPr>
            <w:tcW w:w="1198" w:type="pct"/>
            <w:tcBorders>
              <w:top w:val="nil"/>
              <w:left w:val="nil"/>
              <w:bottom w:val="nil"/>
              <w:right w:val="nil"/>
            </w:tcBorders>
            <w:shd w:val="clear" w:color="auto" w:fill="auto"/>
            <w:noWrap/>
            <w:hideMark/>
          </w:tcPr>
          <w:p w14:paraId="13B67DA2"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 xml:space="preserve">model_id; </w:t>
            </w:r>
          </w:p>
        </w:tc>
        <w:tc>
          <w:tcPr>
            <w:tcW w:w="2486" w:type="pct"/>
            <w:tcBorders>
              <w:top w:val="nil"/>
              <w:left w:val="nil"/>
              <w:bottom w:val="nil"/>
              <w:right w:val="single" w:sz="8" w:space="0" w:color="C9C9C9"/>
            </w:tcBorders>
            <w:shd w:val="clear" w:color="auto" w:fill="auto"/>
            <w:noWrap/>
            <w:hideMark/>
          </w:tcPr>
          <w:p w14:paraId="5AFE7443"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//!&lt; Model ID</w:t>
            </w:r>
          </w:p>
        </w:tc>
      </w:tr>
      <w:tr w:rsidR="00FC2EAA" w:rsidRPr="00FC2EAA" w14:paraId="1B751485" w14:textId="77777777" w:rsidTr="00FC2EAA">
        <w:trPr>
          <w:trHeight w:val="300"/>
        </w:trPr>
        <w:tc>
          <w:tcPr>
            <w:tcW w:w="1316" w:type="pct"/>
            <w:tcBorders>
              <w:top w:val="nil"/>
              <w:left w:val="single" w:sz="8" w:space="0" w:color="C9C9C9"/>
              <w:bottom w:val="nil"/>
              <w:right w:val="nil"/>
            </w:tcBorders>
            <w:shd w:val="clear" w:color="auto" w:fill="auto"/>
            <w:hideMark/>
          </w:tcPr>
          <w:p w14:paraId="30BB091E" w14:textId="77777777" w:rsidR="00FC2EAA" w:rsidRPr="00FC2EAA" w:rsidRDefault="00FC2EAA" w:rsidP="00FC2EAA">
            <w:pPr>
              <w:ind w:firstLineChars="100" w:firstLine="180"/>
              <w:rPr>
                <w:rFonts w:eastAsia="Times New Roman" w:cs="Calibri"/>
                <w:color w:val="000000"/>
                <w:kern w:val="0"/>
                <w:sz w:val="18"/>
                <w:szCs w:val="18"/>
              </w:rPr>
            </w:pPr>
            <w:r w:rsidRPr="00FC2EAA">
              <w:rPr>
                <w:rFonts w:eastAsia="Times New Roman" w:cs="Calibri"/>
                <w:color w:val="000000"/>
                <w:kern w:val="0"/>
                <w:sz w:val="18"/>
                <w:szCs w:val="18"/>
              </w:rPr>
              <w:t>uint16_t</w:t>
            </w:r>
          </w:p>
        </w:tc>
        <w:tc>
          <w:tcPr>
            <w:tcW w:w="1198" w:type="pct"/>
            <w:tcBorders>
              <w:top w:val="nil"/>
              <w:left w:val="nil"/>
              <w:bottom w:val="nil"/>
              <w:right w:val="nil"/>
            </w:tcBorders>
            <w:shd w:val="clear" w:color="auto" w:fill="auto"/>
            <w:noWrap/>
            <w:hideMark/>
          </w:tcPr>
          <w:p w14:paraId="12599A25"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addr;</w:t>
            </w:r>
          </w:p>
        </w:tc>
        <w:tc>
          <w:tcPr>
            <w:tcW w:w="2486" w:type="pct"/>
            <w:tcBorders>
              <w:top w:val="nil"/>
              <w:left w:val="nil"/>
              <w:bottom w:val="nil"/>
              <w:right w:val="single" w:sz="8" w:space="0" w:color="C9C9C9"/>
            </w:tcBorders>
            <w:shd w:val="clear" w:color="auto" w:fill="auto"/>
            <w:noWrap/>
            <w:hideMark/>
          </w:tcPr>
          <w:p w14:paraId="127B338B"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//!&lt; Publication address</w:t>
            </w:r>
          </w:p>
        </w:tc>
      </w:tr>
      <w:tr w:rsidR="00FC2EAA" w:rsidRPr="00FC2EAA" w14:paraId="420CD829" w14:textId="77777777" w:rsidTr="00FC2EAA">
        <w:trPr>
          <w:trHeight w:val="300"/>
        </w:trPr>
        <w:tc>
          <w:tcPr>
            <w:tcW w:w="1316" w:type="pct"/>
            <w:tcBorders>
              <w:top w:val="nil"/>
              <w:left w:val="single" w:sz="8" w:space="0" w:color="C9C9C9"/>
              <w:bottom w:val="nil"/>
              <w:right w:val="nil"/>
            </w:tcBorders>
            <w:shd w:val="clear" w:color="auto" w:fill="auto"/>
            <w:hideMark/>
          </w:tcPr>
          <w:p w14:paraId="75A0EE8E" w14:textId="77777777" w:rsidR="00FC2EAA" w:rsidRPr="00FC2EAA" w:rsidRDefault="00FC2EAA" w:rsidP="00FC2EAA">
            <w:pPr>
              <w:ind w:firstLineChars="100" w:firstLine="180"/>
              <w:rPr>
                <w:rFonts w:eastAsia="Times New Roman" w:cs="Calibri"/>
                <w:color w:val="000000"/>
                <w:kern w:val="0"/>
                <w:sz w:val="18"/>
                <w:szCs w:val="18"/>
              </w:rPr>
            </w:pPr>
            <w:r w:rsidRPr="00FC2EAA">
              <w:rPr>
                <w:rFonts w:eastAsia="Times New Roman" w:cs="Calibri"/>
                <w:color w:val="000000"/>
                <w:kern w:val="0"/>
                <w:sz w:val="18"/>
                <w:szCs w:val="18"/>
              </w:rPr>
              <w:t>uint16_t</w:t>
            </w:r>
          </w:p>
        </w:tc>
        <w:tc>
          <w:tcPr>
            <w:tcW w:w="1198" w:type="pct"/>
            <w:tcBorders>
              <w:top w:val="nil"/>
              <w:left w:val="nil"/>
              <w:bottom w:val="nil"/>
              <w:right w:val="nil"/>
            </w:tcBorders>
            <w:shd w:val="clear" w:color="auto" w:fill="auto"/>
            <w:noWrap/>
            <w:hideMark/>
          </w:tcPr>
          <w:p w14:paraId="39ECBF4A"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 xml:space="preserve">appkey_id; </w:t>
            </w:r>
          </w:p>
        </w:tc>
        <w:tc>
          <w:tcPr>
            <w:tcW w:w="2486" w:type="pct"/>
            <w:tcBorders>
              <w:top w:val="nil"/>
              <w:left w:val="nil"/>
              <w:bottom w:val="nil"/>
              <w:right w:val="single" w:sz="8" w:space="0" w:color="C9C9C9"/>
            </w:tcBorders>
            <w:shd w:val="clear" w:color="auto" w:fill="auto"/>
            <w:noWrap/>
            <w:hideMark/>
          </w:tcPr>
          <w:p w14:paraId="4A733D8B"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//!&lt; AppKey ID</w:t>
            </w:r>
          </w:p>
        </w:tc>
      </w:tr>
      <w:tr w:rsidR="00FC2EAA" w:rsidRPr="00FC2EAA" w14:paraId="261D0DF9" w14:textId="77777777" w:rsidTr="00FC2EAA">
        <w:trPr>
          <w:trHeight w:val="300"/>
        </w:trPr>
        <w:tc>
          <w:tcPr>
            <w:tcW w:w="1316" w:type="pct"/>
            <w:tcBorders>
              <w:top w:val="nil"/>
              <w:left w:val="single" w:sz="8" w:space="0" w:color="C9C9C9"/>
              <w:bottom w:val="nil"/>
              <w:right w:val="nil"/>
            </w:tcBorders>
            <w:shd w:val="clear" w:color="auto" w:fill="auto"/>
            <w:hideMark/>
          </w:tcPr>
          <w:p w14:paraId="01CD6E7F" w14:textId="77777777" w:rsidR="00FC2EAA" w:rsidRPr="00FC2EAA" w:rsidRDefault="00FC2EAA" w:rsidP="00FC2EAA">
            <w:pPr>
              <w:ind w:firstLineChars="100" w:firstLine="180"/>
              <w:rPr>
                <w:rFonts w:eastAsia="Times New Roman" w:cs="Calibri"/>
                <w:color w:val="000000"/>
                <w:kern w:val="0"/>
                <w:sz w:val="18"/>
                <w:szCs w:val="18"/>
              </w:rPr>
            </w:pPr>
            <w:r w:rsidRPr="00FC2EAA">
              <w:rPr>
                <w:rFonts w:eastAsia="Times New Roman" w:cs="Calibri"/>
                <w:color w:val="000000"/>
                <w:kern w:val="0"/>
                <w:sz w:val="18"/>
                <w:szCs w:val="18"/>
              </w:rPr>
              <w:t>uint8_t</w:t>
            </w:r>
          </w:p>
        </w:tc>
        <w:tc>
          <w:tcPr>
            <w:tcW w:w="1198" w:type="pct"/>
            <w:tcBorders>
              <w:top w:val="nil"/>
              <w:left w:val="nil"/>
              <w:bottom w:val="nil"/>
              <w:right w:val="nil"/>
            </w:tcBorders>
            <w:shd w:val="clear" w:color="auto" w:fill="auto"/>
            <w:noWrap/>
            <w:hideMark/>
          </w:tcPr>
          <w:p w14:paraId="4114AA32"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ttl;</w:t>
            </w:r>
          </w:p>
        </w:tc>
        <w:tc>
          <w:tcPr>
            <w:tcW w:w="2486" w:type="pct"/>
            <w:tcBorders>
              <w:top w:val="nil"/>
              <w:left w:val="nil"/>
              <w:bottom w:val="nil"/>
              <w:right w:val="single" w:sz="8" w:space="0" w:color="C9C9C9"/>
            </w:tcBorders>
            <w:shd w:val="clear" w:color="auto" w:fill="auto"/>
            <w:noWrap/>
            <w:hideMark/>
          </w:tcPr>
          <w:p w14:paraId="50D21283"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//!&lt; TTL</w:t>
            </w:r>
          </w:p>
        </w:tc>
      </w:tr>
      <w:tr w:rsidR="00FC2EAA" w:rsidRPr="00FC2EAA" w14:paraId="1394E7B9" w14:textId="77777777" w:rsidTr="00FC2EAA">
        <w:trPr>
          <w:trHeight w:val="300"/>
        </w:trPr>
        <w:tc>
          <w:tcPr>
            <w:tcW w:w="1316" w:type="pct"/>
            <w:tcBorders>
              <w:top w:val="nil"/>
              <w:left w:val="single" w:sz="8" w:space="0" w:color="C9C9C9"/>
              <w:bottom w:val="nil"/>
              <w:right w:val="nil"/>
            </w:tcBorders>
            <w:shd w:val="clear" w:color="auto" w:fill="auto"/>
            <w:hideMark/>
          </w:tcPr>
          <w:p w14:paraId="43ADCFE4" w14:textId="77777777" w:rsidR="00FC2EAA" w:rsidRPr="00FC2EAA" w:rsidRDefault="00FC2EAA" w:rsidP="00FC2EAA">
            <w:pPr>
              <w:ind w:firstLineChars="100" w:firstLine="180"/>
              <w:rPr>
                <w:rFonts w:eastAsia="Times New Roman" w:cs="Calibri"/>
                <w:color w:val="000000"/>
                <w:kern w:val="0"/>
                <w:sz w:val="18"/>
                <w:szCs w:val="18"/>
              </w:rPr>
            </w:pPr>
            <w:r w:rsidRPr="00FC2EAA">
              <w:rPr>
                <w:rFonts w:eastAsia="Times New Roman" w:cs="Calibri"/>
                <w:color w:val="000000"/>
                <w:kern w:val="0"/>
                <w:sz w:val="18"/>
                <w:szCs w:val="18"/>
              </w:rPr>
              <w:t>uint8_t</w:t>
            </w:r>
          </w:p>
        </w:tc>
        <w:tc>
          <w:tcPr>
            <w:tcW w:w="1198" w:type="pct"/>
            <w:tcBorders>
              <w:top w:val="nil"/>
              <w:left w:val="nil"/>
              <w:bottom w:val="nil"/>
              <w:right w:val="nil"/>
            </w:tcBorders>
            <w:shd w:val="clear" w:color="auto" w:fill="auto"/>
            <w:noWrap/>
            <w:hideMark/>
          </w:tcPr>
          <w:p w14:paraId="7E0D2DC6"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period;</w:t>
            </w:r>
          </w:p>
        </w:tc>
        <w:tc>
          <w:tcPr>
            <w:tcW w:w="2486" w:type="pct"/>
            <w:tcBorders>
              <w:top w:val="nil"/>
              <w:left w:val="nil"/>
              <w:bottom w:val="nil"/>
              <w:right w:val="single" w:sz="8" w:space="0" w:color="C9C9C9"/>
            </w:tcBorders>
            <w:shd w:val="clear" w:color="auto" w:fill="auto"/>
            <w:noWrap/>
            <w:hideMark/>
          </w:tcPr>
          <w:p w14:paraId="5AA1FDDD"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//!&lt; Period</w:t>
            </w:r>
          </w:p>
        </w:tc>
      </w:tr>
      <w:tr w:rsidR="00FC2EAA" w:rsidRPr="00FC2EAA" w14:paraId="7EBE024A" w14:textId="77777777" w:rsidTr="00FC2EAA">
        <w:trPr>
          <w:trHeight w:val="300"/>
        </w:trPr>
        <w:tc>
          <w:tcPr>
            <w:tcW w:w="1316" w:type="pct"/>
            <w:tcBorders>
              <w:top w:val="nil"/>
              <w:left w:val="single" w:sz="8" w:space="0" w:color="C9C9C9"/>
              <w:bottom w:val="nil"/>
              <w:right w:val="nil"/>
            </w:tcBorders>
            <w:shd w:val="clear" w:color="auto" w:fill="auto"/>
            <w:hideMark/>
          </w:tcPr>
          <w:p w14:paraId="528A4EEA" w14:textId="77777777" w:rsidR="00FC2EAA" w:rsidRPr="00FC2EAA" w:rsidRDefault="00FC2EAA" w:rsidP="00FC2EAA">
            <w:pPr>
              <w:ind w:firstLineChars="100" w:firstLine="180"/>
              <w:rPr>
                <w:rFonts w:eastAsia="Times New Roman" w:cs="Calibri"/>
                <w:color w:val="000000"/>
                <w:kern w:val="0"/>
                <w:sz w:val="18"/>
                <w:szCs w:val="18"/>
              </w:rPr>
            </w:pPr>
            <w:r w:rsidRPr="00FC2EAA">
              <w:rPr>
                <w:rFonts w:eastAsia="Times New Roman" w:cs="Calibri"/>
                <w:color w:val="000000"/>
                <w:kern w:val="0"/>
                <w:sz w:val="18"/>
                <w:szCs w:val="18"/>
              </w:rPr>
              <w:t>uint8_t</w:t>
            </w:r>
          </w:p>
        </w:tc>
        <w:tc>
          <w:tcPr>
            <w:tcW w:w="1198" w:type="pct"/>
            <w:tcBorders>
              <w:top w:val="nil"/>
              <w:left w:val="nil"/>
              <w:bottom w:val="nil"/>
              <w:right w:val="nil"/>
            </w:tcBorders>
            <w:shd w:val="clear" w:color="auto" w:fill="auto"/>
            <w:noWrap/>
            <w:hideMark/>
          </w:tcPr>
          <w:p w14:paraId="1F025561"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retx_params;</w:t>
            </w:r>
          </w:p>
        </w:tc>
        <w:tc>
          <w:tcPr>
            <w:tcW w:w="2486" w:type="pct"/>
            <w:tcBorders>
              <w:top w:val="nil"/>
              <w:left w:val="nil"/>
              <w:bottom w:val="nil"/>
              <w:right w:val="single" w:sz="8" w:space="0" w:color="C9C9C9"/>
            </w:tcBorders>
            <w:shd w:val="clear" w:color="auto" w:fill="auto"/>
            <w:noWrap/>
            <w:hideMark/>
          </w:tcPr>
          <w:p w14:paraId="37923312"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//!&lt; Retransmission parameters</w:t>
            </w:r>
          </w:p>
        </w:tc>
      </w:tr>
      <w:tr w:rsidR="00FC2EAA" w:rsidRPr="00FC2EAA" w14:paraId="3D3B2B8A" w14:textId="77777777" w:rsidTr="00FC2EAA">
        <w:trPr>
          <w:trHeight w:val="300"/>
        </w:trPr>
        <w:tc>
          <w:tcPr>
            <w:tcW w:w="1316" w:type="pct"/>
            <w:tcBorders>
              <w:top w:val="nil"/>
              <w:left w:val="single" w:sz="8" w:space="0" w:color="C9C9C9"/>
              <w:bottom w:val="nil"/>
              <w:right w:val="nil"/>
            </w:tcBorders>
            <w:shd w:val="clear" w:color="auto" w:fill="auto"/>
            <w:hideMark/>
          </w:tcPr>
          <w:p w14:paraId="5A6ADF65" w14:textId="77777777" w:rsidR="00FC2EAA" w:rsidRPr="00FC2EAA" w:rsidRDefault="00FC2EAA" w:rsidP="00FC2EAA">
            <w:pPr>
              <w:ind w:firstLineChars="100" w:firstLine="180"/>
              <w:rPr>
                <w:rFonts w:eastAsia="Times New Roman" w:cs="Calibri"/>
                <w:color w:val="000000"/>
                <w:kern w:val="0"/>
                <w:sz w:val="18"/>
                <w:szCs w:val="18"/>
              </w:rPr>
            </w:pPr>
            <w:r w:rsidRPr="00FC2EAA">
              <w:rPr>
                <w:rFonts w:eastAsia="Times New Roman" w:cs="Calibri"/>
                <w:color w:val="000000"/>
                <w:kern w:val="0"/>
                <w:sz w:val="18"/>
                <w:szCs w:val="18"/>
              </w:rPr>
              <w:t>uint8_t</w:t>
            </w:r>
          </w:p>
        </w:tc>
        <w:tc>
          <w:tcPr>
            <w:tcW w:w="1198" w:type="pct"/>
            <w:tcBorders>
              <w:top w:val="nil"/>
              <w:left w:val="nil"/>
              <w:bottom w:val="nil"/>
              <w:right w:val="nil"/>
            </w:tcBorders>
            <w:shd w:val="clear" w:color="auto" w:fill="auto"/>
            <w:noWrap/>
            <w:hideMark/>
          </w:tcPr>
          <w:p w14:paraId="5109121D"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 xml:space="preserve">friend_cred; </w:t>
            </w:r>
          </w:p>
        </w:tc>
        <w:tc>
          <w:tcPr>
            <w:tcW w:w="2486" w:type="pct"/>
            <w:tcBorders>
              <w:top w:val="nil"/>
              <w:left w:val="nil"/>
              <w:bottom w:val="nil"/>
              <w:right w:val="single" w:sz="8" w:space="0" w:color="C9C9C9"/>
            </w:tcBorders>
            <w:shd w:val="clear" w:color="auto" w:fill="auto"/>
            <w:noWrap/>
            <w:hideMark/>
          </w:tcPr>
          <w:p w14:paraId="6408B601"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//!&lt; Friend credentials</w:t>
            </w:r>
          </w:p>
        </w:tc>
      </w:tr>
      <w:tr w:rsidR="00FC2EAA" w:rsidRPr="00FC2EAA" w14:paraId="4314A2D5" w14:textId="77777777" w:rsidTr="00FC2EAA">
        <w:trPr>
          <w:trHeight w:val="300"/>
        </w:trPr>
        <w:tc>
          <w:tcPr>
            <w:tcW w:w="1316" w:type="pct"/>
            <w:tcBorders>
              <w:top w:val="nil"/>
              <w:left w:val="single" w:sz="8" w:space="0" w:color="C9C9C9"/>
              <w:bottom w:val="nil"/>
              <w:right w:val="nil"/>
            </w:tcBorders>
            <w:shd w:val="clear" w:color="auto" w:fill="auto"/>
            <w:hideMark/>
          </w:tcPr>
          <w:p w14:paraId="22022B8B" w14:textId="77777777" w:rsidR="00FC2EAA" w:rsidRPr="00FC2EAA" w:rsidRDefault="00FC2EAA" w:rsidP="00FC2EAA">
            <w:pPr>
              <w:ind w:firstLineChars="100" w:firstLine="180"/>
              <w:rPr>
                <w:rFonts w:eastAsia="Times New Roman" w:cs="Calibri"/>
                <w:color w:val="000000"/>
                <w:kern w:val="0"/>
                <w:sz w:val="18"/>
                <w:szCs w:val="18"/>
              </w:rPr>
            </w:pPr>
            <w:r w:rsidRPr="00FC2EAA">
              <w:rPr>
                <w:rFonts w:eastAsia="Times New Roman" w:cs="Calibri"/>
                <w:color w:val="000000"/>
                <w:kern w:val="0"/>
                <w:sz w:val="18"/>
                <w:szCs w:val="18"/>
              </w:rPr>
              <w:t>uint8_t</w:t>
            </w:r>
          </w:p>
        </w:tc>
        <w:tc>
          <w:tcPr>
            <w:tcW w:w="1198" w:type="pct"/>
            <w:tcBorders>
              <w:top w:val="nil"/>
              <w:left w:val="nil"/>
              <w:bottom w:val="nil"/>
              <w:right w:val="nil"/>
            </w:tcBorders>
            <w:shd w:val="clear" w:color="auto" w:fill="auto"/>
            <w:noWrap/>
            <w:hideMark/>
          </w:tcPr>
          <w:p w14:paraId="484D483D"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label_uuid[16];</w:t>
            </w:r>
          </w:p>
        </w:tc>
        <w:tc>
          <w:tcPr>
            <w:tcW w:w="2486" w:type="pct"/>
            <w:tcBorders>
              <w:top w:val="nil"/>
              <w:left w:val="nil"/>
              <w:bottom w:val="nil"/>
              <w:right w:val="single" w:sz="8" w:space="0" w:color="C9C9C9"/>
            </w:tcBorders>
            <w:shd w:val="clear" w:color="auto" w:fill="auto"/>
            <w:noWrap/>
            <w:hideMark/>
          </w:tcPr>
          <w:p w14:paraId="57D936B5"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//!&lt; Label UUID</w:t>
            </w:r>
          </w:p>
        </w:tc>
      </w:tr>
      <w:tr w:rsidR="00FC2EAA" w:rsidRPr="00FC2EAA" w14:paraId="6494D6D1" w14:textId="77777777" w:rsidTr="00FC2EAA">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09B7A07F" w14:textId="77777777" w:rsidR="00FC2EAA" w:rsidRPr="00FC2EAA" w:rsidRDefault="00FC2EAA" w:rsidP="00FC2EAA">
            <w:pPr>
              <w:rPr>
                <w:rFonts w:eastAsia="Times New Roman" w:cs="Calibri"/>
                <w:color w:val="000000"/>
                <w:kern w:val="0"/>
                <w:sz w:val="18"/>
                <w:szCs w:val="18"/>
              </w:rPr>
            </w:pPr>
            <w:r w:rsidRPr="00FC2EAA">
              <w:rPr>
                <w:rFonts w:eastAsia="Times New Roman" w:cs="Calibri"/>
                <w:color w:val="000000"/>
                <w:kern w:val="0"/>
                <w:sz w:val="18"/>
                <w:szCs w:val="18"/>
              </w:rPr>
              <w:t>}mesh_publi_virt_t;</w:t>
            </w:r>
          </w:p>
        </w:tc>
      </w:tr>
    </w:tbl>
    <w:p w14:paraId="1579FB34" w14:textId="00FDDA55" w:rsidR="00746AB4" w:rsidRDefault="008F46E9" w:rsidP="005412BA">
      <w:pPr>
        <w:pStyle w:val="Heading4"/>
      </w:pPr>
      <w:bookmarkStart w:id="128" w:name="_Toc35436585"/>
      <w:r>
        <w:lastRenderedPageBreak/>
        <w:t xml:space="preserve">Model subscription </w:t>
      </w:r>
      <w:r w:rsidR="00DB6505">
        <w:t>entry</w:t>
      </w:r>
      <w:bookmarkEnd w:id="128"/>
    </w:p>
    <w:tbl>
      <w:tblPr>
        <w:tblW w:w="5000" w:type="pct"/>
        <w:tblLook w:val="04A0" w:firstRow="1" w:lastRow="0" w:firstColumn="1" w:lastColumn="0" w:noHBand="0" w:noVBand="1"/>
      </w:tblPr>
      <w:tblGrid>
        <w:gridCol w:w="2124"/>
        <w:gridCol w:w="3248"/>
        <w:gridCol w:w="4590"/>
      </w:tblGrid>
      <w:tr w:rsidR="00ED5112" w:rsidRPr="00ED5112" w14:paraId="0D139495" w14:textId="77777777" w:rsidTr="00ED5112">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DCF1989" w14:textId="77777777" w:rsidR="00ED5112" w:rsidRPr="00ED5112" w:rsidRDefault="00ED5112" w:rsidP="00ED5112">
            <w:pPr>
              <w:rPr>
                <w:rFonts w:eastAsia="Times New Roman" w:cs="Calibri"/>
                <w:b/>
                <w:bCs/>
                <w:color w:val="000000"/>
                <w:kern w:val="0"/>
              </w:rPr>
            </w:pPr>
            <w:r w:rsidRPr="00ED5112">
              <w:rPr>
                <w:rFonts w:eastAsia="Times New Roman" w:cs="Calibri"/>
                <w:b/>
                <w:bCs/>
                <w:color w:val="000000"/>
                <w:kern w:val="0"/>
              </w:rPr>
              <w:t>// Model subscription list entry structure</w:t>
            </w:r>
          </w:p>
        </w:tc>
      </w:tr>
      <w:tr w:rsidR="00ED5112" w:rsidRPr="00ED5112" w14:paraId="511A2D7E" w14:textId="77777777" w:rsidTr="00ED5112">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337DCB0"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typedef struct</w:t>
            </w:r>
          </w:p>
        </w:tc>
      </w:tr>
      <w:tr w:rsidR="00ED5112" w:rsidRPr="00ED5112" w14:paraId="4AF6DE2B" w14:textId="77777777" w:rsidTr="00ED5112">
        <w:trPr>
          <w:trHeight w:val="300"/>
        </w:trPr>
        <w:tc>
          <w:tcPr>
            <w:tcW w:w="1066" w:type="pct"/>
            <w:tcBorders>
              <w:top w:val="nil"/>
              <w:left w:val="single" w:sz="8" w:space="0" w:color="C9C9C9"/>
              <w:bottom w:val="nil"/>
              <w:right w:val="nil"/>
            </w:tcBorders>
            <w:shd w:val="clear" w:color="auto" w:fill="auto"/>
            <w:noWrap/>
            <w:hideMark/>
          </w:tcPr>
          <w:p w14:paraId="745027A4"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w:t>
            </w:r>
          </w:p>
        </w:tc>
        <w:tc>
          <w:tcPr>
            <w:tcW w:w="1630" w:type="pct"/>
            <w:tcBorders>
              <w:top w:val="nil"/>
              <w:left w:val="nil"/>
              <w:bottom w:val="nil"/>
              <w:right w:val="nil"/>
            </w:tcBorders>
            <w:shd w:val="clear" w:color="auto" w:fill="auto"/>
            <w:noWrap/>
            <w:hideMark/>
          </w:tcPr>
          <w:p w14:paraId="420DBBDC" w14:textId="77777777" w:rsidR="00ED5112" w:rsidRPr="00ED5112" w:rsidRDefault="00ED5112" w:rsidP="00ED5112">
            <w:pPr>
              <w:rPr>
                <w:rFonts w:eastAsia="Times New Roman" w:cs="Calibri"/>
                <w:color w:val="000000"/>
                <w:kern w:val="0"/>
                <w:sz w:val="18"/>
                <w:szCs w:val="18"/>
              </w:rPr>
            </w:pPr>
          </w:p>
        </w:tc>
        <w:tc>
          <w:tcPr>
            <w:tcW w:w="2304" w:type="pct"/>
            <w:tcBorders>
              <w:top w:val="nil"/>
              <w:left w:val="nil"/>
              <w:bottom w:val="nil"/>
              <w:right w:val="single" w:sz="8" w:space="0" w:color="C9C9C9"/>
            </w:tcBorders>
            <w:shd w:val="clear" w:color="auto" w:fill="auto"/>
            <w:noWrap/>
            <w:hideMark/>
          </w:tcPr>
          <w:p w14:paraId="23ECB560"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 </w:t>
            </w:r>
          </w:p>
        </w:tc>
      </w:tr>
      <w:tr w:rsidR="00ED5112" w:rsidRPr="00ED5112" w14:paraId="07EBE3C2" w14:textId="77777777" w:rsidTr="00ED5112">
        <w:trPr>
          <w:trHeight w:val="300"/>
        </w:trPr>
        <w:tc>
          <w:tcPr>
            <w:tcW w:w="1066" w:type="pct"/>
            <w:tcBorders>
              <w:top w:val="nil"/>
              <w:left w:val="single" w:sz="8" w:space="0" w:color="C9C9C9"/>
              <w:bottom w:val="nil"/>
              <w:right w:val="nil"/>
            </w:tcBorders>
            <w:shd w:val="clear" w:color="auto" w:fill="auto"/>
            <w:hideMark/>
          </w:tcPr>
          <w:p w14:paraId="7BB5FD98" w14:textId="77777777" w:rsidR="00ED5112" w:rsidRPr="00ED5112" w:rsidRDefault="00ED5112" w:rsidP="00ED5112">
            <w:pPr>
              <w:ind w:firstLineChars="100" w:firstLine="180"/>
              <w:rPr>
                <w:rFonts w:eastAsia="Times New Roman" w:cs="Calibri"/>
                <w:color w:val="000000"/>
                <w:kern w:val="0"/>
                <w:sz w:val="18"/>
                <w:szCs w:val="18"/>
              </w:rPr>
            </w:pPr>
            <w:r w:rsidRPr="00ED5112">
              <w:rPr>
                <w:rFonts w:eastAsia="Times New Roman" w:cs="Calibri"/>
                <w:color w:val="000000"/>
                <w:kern w:val="0"/>
                <w:sz w:val="18"/>
                <w:szCs w:val="18"/>
              </w:rPr>
              <w:t>uint8_t</w:t>
            </w:r>
          </w:p>
        </w:tc>
        <w:tc>
          <w:tcPr>
            <w:tcW w:w="1630" w:type="pct"/>
            <w:tcBorders>
              <w:top w:val="nil"/>
              <w:left w:val="nil"/>
              <w:bottom w:val="nil"/>
              <w:right w:val="nil"/>
            </w:tcBorders>
            <w:shd w:val="clear" w:color="auto" w:fill="auto"/>
            <w:noWrap/>
            <w:hideMark/>
          </w:tcPr>
          <w:p w14:paraId="0FCEB897"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 xml:space="preserve">length; </w:t>
            </w:r>
          </w:p>
        </w:tc>
        <w:tc>
          <w:tcPr>
            <w:tcW w:w="2304" w:type="pct"/>
            <w:tcBorders>
              <w:top w:val="nil"/>
              <w:left w:val="nil"/>
              <w:bottom w:val="nil"/>
              <w:right w:val="single" w:sz="8" w:space="0" w:color="C9C9C9"/>
            </w:tcBorders>
            <w:shd w:val="clear" w:color="auto" w:fill="auto"/>
            <w:noWrap/>
            <w:hideMark/>
          </w:tcPr>
          <w:p w14:paraId="088C42D0"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//!&lt; Entry length</w:t>
            </w:r>
          </w:p>
        </w:tc>
      </w:tr>
      <w:tr w:rsidR="00ED5112" w:rsidRPr="00ED5112" w14:paraId="464BD3A1" w14:textId="77777777" w:rsidTr="00ED5112">
        <w:trPr>
          <w:trHeight w:val="300"/>
        </w:trPr>
        <w:tc>
          <w:tcPr>
            <w:tcW w:w="1066" w:type="pct"/>
            <w:tcBorders>
              <w:top w:val="nil"/>
              <w:left w:val="single" w:sz="8" w:space="0" w:color="C9C9C9"/>
              <w:bottom w:val="nil"/>
              <w:right w:val="nil"/>
            </w:tcBorders>
            <w:shd w:val="clear" w:color="auto" w:fill="auto"/>
            <w:hideMark/>
          </w:tcPr>
          <w:p w14:paraId="7F8D33CF" w14:textId="77777777" w:rsidR="00ED5112" w:rsidRPr="00ED5112" w:rsidRDefault="00ED5112" w:rsidP="00ED5112">
            <w:pPr>
              <w:ind w:firstLineChars="100" w:firstLine="180"/>
              <w:rPr>
                <w:rFonts w:eastAsia="Times New Roman" w:cs="Calibri"/>
                <w:color w:val="000000"/>
                <w:kern w:val="0"/>
                <w:sz w:val="18"/>
                <w:szCs w:val="18"/>
              </w:rPr>
            </w:pPr>
            <w:r w:rsidRPr="00ED5112">
              <w:rPr>
                <w:rFonts w:eastAsia="Times New Roman" w:cs="Calibri"/>
                <w:color w:val="000000"/>
                <w:kern w:val="0"/>
                <w:sz w:val="18"/>
                <w:szCs w:val="18"/>
              </w:rPr>
              <w:t>uint8_t</w:t>
            </w:r>
          </w:p>
        </w:tc>
        <w:tc>
          <w:tcPr>
            <w:tcW w:w="1630" w:type="pct"/>
            <w:tcBorders>
              <w:top w:val="nil"/>
              <w:left w:val="nil"/>
              <w:bottom w:val="nil"/>
              <w:right w:val="nil"/>
            </w:tcBorders>
            <w:shd w:val="clear" w:color="auto" w:fill="auto"/>
            <w:noWrap/>
            <w:hideMark/>
          </w:tcPr>
          <w:p w14:paraId="67097E17"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 xml:space="preserve">info; </w:t>
            </w:r>
          </w:p>
        </w:tc>
        <w:tc>
          <w:tcPr>
            <w:tcW w:w="2304" w:type="pct"/>
            <w:tcBorders>
              <w:top w:val="nil"/>
              <w:left w:val="nil"/>
              <w:bottom w:val="nil"/>
              <w:right w:val="single" w:sz="8" w:space="0" w:color="C9C9C9"/>
            </w:tcBorders>
            <w:shd w:val="clear" w:color="auto" w:fill="auto"/>
            <w:noWrap/>
            <w:hideMark/>
          </w:tcPr>
          <w:p w14:paraId="723715CA"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//!&lt; Information</w:t>
            </w:r>
          </w:p>
        </w:tc>
      </w:tr>
      <w:tr w:rsidR="00ED5112" w:rsidRPr="00ED5112" w14:paraId="3575B136" w14:textId="77777777" w:rsidTr="00ED5112">
        <w:trPr>
          <w:trHeight w:val="300"/>
        </w:trPr>
        <w:tc>
          <w:tcPr>
            <w:tcW w:w="1066" w:type="pct"/>
            <w:tcBorders>
              <w:top w:val="nil"/>
              <w:left w:val="single" w:sz="8" w:space="0" w:color="C9C9C9"/>
              <w:bottom w:val="nil"/>
              <w:right w:val="nil"/>
            </w:tcBorders>
            <w:shd w:val="clear" w:color="auto" w:fill="auto"/>
            <w:hideMark/>
          </w:tcPr>
          <w:p w14:paraId="66029B08" w14:textId="77777777" w:rsidR="00ED5112" w:rsidRPr="00ED5112" w:rsidRDefault="00ED5112" w:rsidP="00ED5112">
            <w:pPr>
              <w:ind w:firstLineChars="100" w:firstLine="180"/>
              <w:rPr>
                <w:rFonts w:eastAsia="Times New Roman" w:cs="Calibri"/>
                <w:color w:val="000000"/>
                <w:kern w:val="0"/>
                <w:sz w:val="18"/>
                <w:szCs w:val="18"/>
              </w:rPr>
            </w:pPr>
            <w:r w:rsidRPr="00ED5112">
              <w:rPr>
                <w:rFonts w:eastAsia="Times New Roman" w:cs="Calibri"/>
                <w:color w:val="000000"/>
                <w:kern w:val="0"/>
                <w:sz w:val="18"/>
                <w:szCs w:val="18"/>
              </w:rPr>
              <w:t>uint16_t</w:t>
            </w:r>
          </w:p>
        </w:tc>
        <w:tc>
          <w:tcPr>
            <w:tcW w:w="1630" w:type="pct"/>
            <w:tcBorders>
              <w:top w:val="nil"/>
              <w:left w:val="nil"/>
              <w:bottom w:val="nil"/>
              <w:right w:val="nil"/>
            </w:tcBorders>
            <w:shd w:val="clear" w:color="auto" w:fill="auto"/>
            <w:noWrap/>
            <w:hideMark/>
          </w:tcPr>
          <w:p w14:paraId="0D02700E"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element_addr;</w:t>
            </w:r>
          </w:p>
        </w:tc>
        <w:tc>
          <w:tcPr>
            <w:tcW w:w="2304" w:type="pct"/>
            <w:tcBorders>
              <w:top w:val="nil"/>
              <w:left w:val="nil"/>
              <w:bottom w:val="nil"/>
              <w:right w:val="single" w:sz="8" w:space="0" w:color="C9C9C9"/>
            </w:tcBorders>
            <w:shd w:val="clear" w:color="auto" w:fill="auto"/>
            <w:noWrap/>
            <w:hideMark/>
          </w:tcPr>
          <w:p w14:paraId="31917D03"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//!&lt; Element address</w:t>
            </w:r>
          </w:p>
        </w:tc>
      </w:tr>
      <w:tr w:rsidR="00ED5112" w:rsidRPr="00ED5112" w14:paraId="04D15793" w14:textId="77777777" w:rsidTr="00ED5112">
        <w:trPr>
          <w:trHeight w:val="300"/>
        </w:trPr>
        <w:tc>
          <w:tcPr>
            <w:tcW w:w="1066" w:type="pct"/>
            <w:tcBorders>
              <w:top w:val="nil"/>
              <w:left w:val="single" w:sz="8" w:space="0" w:color="C9C9C9"/>
              <w:bottom w:val="nil"/>
              <w:right w:val="nil"/>
            </w:tcBorders>
            <w:shd w:val="clear" w:color="auto" w:fill="auto"/>
            <w:hideMark/>
          </w:tcPr>
          <w:p w14:paraId="7F1C2547" w14:textId="77777777" w:rsidR="00ED5112" w:rsidRPr="00ED5112" w:rsidRDefault="00ED5112" w:rsidP="00ED5112">
            <w:pPr>
              <w:ind w:firstLineChars="100" w:firstLine="180"/>
              <w:rPr>
                <w:rFonts w:eastAsia="Times New Roman" w:cs="Calibri"/>
                <w:color w:val="000000"/>
                <w:kern w:val="0"/>
                <w:sz w:val="18"/>
                <w:szCs w:val="18"/>
              </w:rPr>
            </w:pPr>
            <w:r w:rsidRPr="00ED5112">
              <w:rPr>
                <w:rFonts w:eastAsia="Times New Roman" w:cs="Calibri"/>
                <w:color w:val="000000"/>
                <w:kern w:val="0"/>
                <w:sz w:val="18"/>
                <w:szCs w:val="18"/>
              </w:rPr>
              <w:t>uint32_t</w:t>
            </w:r>
          </w:p>
        </w:tc>
        <w:tc>
          <w:tcPr>
            <w:tcW w:w="1630" w:type="pct"/>
            <w:tcBorders>
              <w:top w:val="nil"/>
              <w:left w:val="nil"/>
              <w:bottom w:val="nil"/>
              <w:right w:val="nil"/>
            </w:tcBorders>
            <w:shd w:val="clear" w:color="auto" w:fill="auto"/>
            <w:noWrap/>
            <w:hideMark/>
          </w:tcPr>
          <w:p w14:paraId="75CF0BA0"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 xml:space="preserve">model_id; </w:t>
            </w:r>
          </w:p>
        </w:tc>
        <w:tc>
          <w:tcPr>
            <w:tcW w:w="2304" w:type="pct"/>
            <w:tcBorders>
              <w:top w:val="nil"/>
              <w:left w:val="nil"/>
              <w:bottom w:val="nil"/>
              <w:right w:val="single" w:sz="8" w:space="0" w:color="C9C9C9"/>
            </w:tcBorders>
            <w:shd w:val="clear" w:color="auto" w:fill="auto"/>
            <w:noWrap/>
            <w:hideMark/>
          </w:tcPr>
          <w:p w14:paraId="22FDFCA0"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//!&lt; Model ID</w:t>
            </w:r>
          </w:p>
        </w:tc>
      </w:tr>
      <w:tr w:rsidR="00ED5112" w:rsidRPr="00ED5112" w14:paraId="08E4AEE6" w14:textId="77777777" w:rsidTr="00ED5112">
        <w:trPr>
          <w:trHeight w:val="300"/>
        </w:trPr>
        <w:tc>
          <w:tcPr>
            <w:tcW w:w="1066" w:type="pct"/>
            <w:tcBorders>
              <w:top w:val="nil"/>
              <w:left w:val="single" w:sz="8" w:space="0" w:color="C9C9C9"/>
              <w:bottom w:val="nil"/>
              <w:right w:val="nil"/>
            </w:tcBorders>
            <w:shd w:val="clear" w:color="auto" w:fill="auto"/>
            <w:hideMark/>
          </w:tcPr>
          <w:p w14:paraId="6E1966E2" w14:textId="77777777" w:rsidR="00ED5112" w:rsidRPr="00ED5112" w:rsidRDefault="00ED5112" w:rsidP="00ED5112">
            <w:pPr>
              <w:ind w:firstLineChars="100" w:firstLine="180"/>
              <w:rPr>
                <w:rFonts w:eastAsia="Times New Roman" w:cs="Calibri"/>
                <w:color w:val="000000"/>
                <w:kern w:val="0"/>
                <w:sz w:val="18"/>
                <w:szCs w:val="18"/>
              </w:rPr>
            </w:pPr>
            <w:r w:rsidRPr="00ED5112">
              <w:rPr>
                <w:rFonts w:eastAsia="Times New Roman" w:cs="Calibri"/>
                <w:color w:val="000000"/>
                <w:kern w:val="0"/>
                <w:sz w:val="18"/>
                <w:szCs w:val="18"/>
              </w:rPr>
              <w:t>uint8_t</w:t>
            </w:r>
          </w:p>
        </w:tc>
        <w:tc>
          <w:tcPr>
            <w:tcW w:w="1630" w:type="pct"/>
            <w:tcBorders>
              <w:top w:val="nil"/>
              <w:left w:val="nil"/>
              <w:bottom w:val="nil"/>
              <w:right w:val="nil"/>
            </w:tcBorders>
            <w:shd w:val="clear" w:color="auto" w:fill="auto"/>
            <w:noWrap/>
            <w:hideMark/>
          </w:tcPr>
          <w:p w14:paraId="5F8CED0D"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 xml:space="preserve">list[]; </w:t>
            </w:r>
          </w:p>
        </w:tc>
        <w:tc>
          <w:tcPr>
            <w:tcW w:w="2304" w:type="pct"/>
            <w:tcBorders>
              <w:top w:val="nil"/>
              <w:left w:val="nil"/>
              <w:bottom w:val="nil"/>
              <w:right w:val="single" w:sz="8" w:space="0" w:color="C9C9C9"/>
            </w:tcBorders>
            <w:shd w:val="clear" w:color="auto" w:fill="auto"/>
            <w:noWrap/>
            <w:hideMark/>
          </w:tcPr>
          <w:p w14:paraId="3C6EFCCA"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//!&lt; List</w:t>
            </w:r>
          </w:p>
        </w:tc>
      </w:tr>
      <w:tr w:rsidR="00ED5112" w:rsidRPr="00ED5112" w14:paraId="1BC95646" w14:textId="77777777" w:rsidTr="00ED5112">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4816550B" w14:textId="77777777" w:rsidR="00ED5112" w:rsidRPr="00ED5112" w:rsidRDefault="00ED5112" w:rsidP="00ED5112">
            <w:pPr>
              <w:rPr>
                <w:rFonts w:eastAsia="Times New Roman" w:cs="Calibri"/>
                <w:color w:val="000000"/>
                <w:kern w:val="0"/>
                <w:sz w:val="18"/>
                <w:szCs w:val="18"/>
              </w:rPr>
            </w:pPr>
            <w:r w:rsidRPr="00ED5112">
              <w:rPr>
                <w:rFonts w:eastAsia="Times New Roman" w:cs="Calibri"/>
                <w:color w:val="000000"/>
                <w:kern w:val="0"/>
                <w:sz w:val="18"/>
                <w:szCs w:val="18"/>
              </w:rPr>
              <w:t>}mesh_subs_t;</w:t>
            </w:r>
          </w:p>
        </w:tc>
      </w:tr>
    </w:tbl>
    <w:p w14:paraId="23A27AF2" w14:textId="5EFA9CB5" w:rsidR="000523CA" w:rsidRDefault="00D66BAA" w:rsidP="005412BA">
      <w:pPr>
        <w:pStyle w:val="Heading4"/>
      </w:pPr>
      <w:bookmarkStart w:id="129" w:name="_Toc35436586"/>
      <w:r>
        <w:t>Key binding entry</w:t>
      </w:r>
      <w:bookmarkEnd w:id="129"/>
    </w:p>
    <w:tbl>
      <w:tblPr>
        <w:tblW w:w="5000" w:type="pct"/>
        <w:tblLook w:val="04A0" w:firstRow="1" w:lastRow="0" w:firstColumn="1" w:lastColumn="0" w:noHBand="0" w:noVBand="1"/>
      </w:tblPr>
      <w:tblGrid>
        <w:gridCol w:w="2094"/>
        <w:gridCol w:w="3158"/>
        <w:gridCol w:w="4710"/>
      </w:tblGrid>
      <w:tr w:rsidR="000523CA" w:rsidRPr="000523CA" w14:paraId="1D159D30" w14:textId="77777777" w:rsidTr="00D66BA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26A24E0" w14:textId="3F3C1144" w:rsidR="000523CA" w:rsidRPr="000523CA" w:rsidRDefault="00D66BAA" w:rsidP="000523CA">
            <w:pPr>
              <w:rPr>
                <w:rFonts w:eastAsia="Times New Roman" w:cs="Calibri"/>
                <w:b/>
                <w:bCs/>
                <w:color w:val="000000"/>
                <w:kern w:val="0"/>
              </w:rPr>
            </w:pPr>
            <w:r>
              <w:rPr>
                <w:rFonts w:eastAsia="Times New Roman" w:cs="Calibri"/>
                <w:b/>
                <w:bCs/>
                <w:color w:val="000000"/>
                <w:kern w:val="0"/>
              </w:rPr>
              <w:t xml:space="preserve">// Model/Application </w:t>
            </w:r>
            <w:r w:rsidR="000523CA" w:rsidRPr="000523CA">
              <w:rPr>
                <w:rFonts w:eastAsia="Times New Roman" w:cs="Calibri"/>
                <w:b/>
                <w:bCs/>
                <w:color w:val="000000"/>
                <w:kern w:val="0"/>
              </w:rPr>
              <w:t>key binding entry structure</w:t>
            </w:r>
          </w:p>
        </w:tc>
      </w:tr>
      <w:tr w:rsidR="000523CA" w:rsidRPr="000523CA" w14:paraId="55AF7E52" w14:textId="77777777" w:rsidTr="00D66BAA">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613BFEEC"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typedef struct</w:t>
            </w:r>
          </w:p>
        </w:tc>
      </w:tr>
      <w:tr w:rsidR="000523CA" w:rsidRPr="000523CA" w14:paraId="36486267" w14:textId="77777777" w:rsidTr="00D66BAA">
        <w:trPr>
          <w:trHeight w:val="300"/>
        </w:trPr>
        <w:tc>
          <w:tcPr>
            <w:tcW w:w="1051" w:type="pct"/>
            <w:tcBorders>
              <w:top w:val="nil"/>
              <w:left w:val="single" w:sz="8" w:space="0" w:color="C9C9C9"/>
              <w:bottom w:val="nil"/>
              <w:right w:val="nil"/>
            </w:tcBorders>
            <w:shd w:val="clear" w:color="auto" w:fill="auto"/>
            <w:noWrap/>
            <w:hideMark/>
          </w:tcPr>
          <w:p w14:paraId="488E00C8"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w:t>
            </w:r>
          </w:p>
        </w:tc>
        <w:tc>
          <w:tcPr>
            <w:tcW w:w="1585" w:type="pct"/>
            <w:tcBorders>
              <w:top w:val="nil"/>
              <w:left w:val="nil"/>
              <w:bottom w:val="nil"/>
              <w:right w:val="nil"/>
            </w:tcBorders>
            <w:shd w:val="clear" w:color="auto" w:fill="auto"/>
            <w:noWrap/>
            <w:hideMark/>
          </w:tcPr>
          <w:p w14:paraId="0AC0CF34" w14:textId="77777777" w:rsidR="000523CA" w:rsidRPr="000523CA" w:rsidRDefault="000523CA" w:rsidP="000523CA">
            <w:pPr>
              <w:rPr>
                <w:rFonts w:eastAsia="Times New Roman" w:cs="Calibri"/>
                <w:color w:val="000000"/>
                <w:kern w:val="0"/>
                <w:sz w:val="18"/>
                <w:szCs w:val="18"/>
              </w:rPr>
            </w:pPr>
          </w:p>
        </w:tc>
        <w:tc>
          <w:tcPr>
            <w:tcW w:w="2364" w:type="pct"/>
            <w:tcBorders>
              <w:top w:val="nil"/>
              <w:left w:val="nil"/>
              <w:bottom w:val="nil"/>
              <w:right w:val="single" w:sz="8" w:space="0" w:color="C9C9C9"/>
            </w:tcBorders>
            <w:shd w:val="clear" w:color="auto" w:fill="auto"/>
            <w:noWrap/>
            <w:hideMark/>
          </w:tcPr>
          <w:p w14:paraId="21D9A980"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 </w:t>
            </w:r>
          </w:p>
        </w:tc>
      </w:tr>
      <w:tr w:rsidR="000523CA" w:rsidRPr="000523CA" w14:paraId="4C18BFDA" w14:textId="77777777" w:rsidTr="00D66BAA">
        <w:trPr>
          <w:trHeight w:val="300"/>
        </w:trPr>
        <w:tc>
          <w:tcPr>
            <w:tcW w:w="1051" w:type="pct"/>
            <w:tcBorders>
              <w:top w:val="nil"/>
              <w:left w:val="single" w:sz="8" w:space="0" w:color="C9C9C9"/>
              <w:bottom w:val="nil"/>
              <w:right w:val="nil"/>
            </w:tcBorders>
            <w:shd w:val="clear" w:color="auto" w:fill="auto"/>
            <w:hideMark/>
          </w:tcPr>
          <w:p w14:paraId="11F3C729" w14:textId="77777777" w:rsidR="000523CA" w:rsidRPr="000523CA" w:rsidRDefault="000523CA" w:rsidP="000523CA">
            <w:pPr>
              <w:ind w:firstLineChars="100" w:firstLine="180"/>
              <w:rPr>
                <w:rFonts w:eastAsia="Times New Roman" w:cs="Calibri"/>
                <w:color w:val="000000"/>
                <w:kern w:val="0"/>
                <w:sz w:val="18"/>
                <w:szCs w:val="18"/>
              </w:rPr>
            </w:pPr>
            <w:r w:rsidRPr="000523CA">
              <w:rPr>
                <w:rFonts w:eastAsia="Times New Roman" w:cs="Calibri"/>
                <w:color w:val="000000"/>
                <w:kern w:val="0"/>
                <w:sz w:val="18"/>
                <w:szCs w:val="18"/>
              </w:rPr>
              <w:t>uint8_t</w:t>
            </w:r>
          </w:p>
        </w:tc>
        <w:tc>
          <w:tcPr>
            <w:tcW w:w="1585" w:type="pct"/>
            <w:tcBorders>
              <w:top w:val="nil"/>
              <w:left w:val="nil"/>
              <w:bottom w:val="nil"/>
              <w:right w:val="nil"/>
            </w:tcBorders>
            <w:shd w:val="clear" w:color="auto" w:fill="auto"/>
            <w:noWrap/>
            <w:hideMark/>
          </w:tcPr>
          <w:p w14:paraId="502C3D25"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 xml:space="preserve">length; </w:t>
            </w:r>
          </w:p>
        </w:tc>
        <w:tc>
          <w:tcPr>
            <w:tcW w:w="2364" w:type="pct"/>
            <w:tcBorders>
              <w:top w:val="nil"/>
              <w:left w:val="nil"/>
              <w:bottom w:val="nil"/>
              <w:right w:val="single" w:sz="8" w:space="0" w:color="C9C9C9"/>
            </w:tcBorders>
            <w:shd w:val="clear" w:color="auto" w:fill="auto"/>
            <w:noWrap/>
            <w:hideMark/>
          </w:tcPr>
          <w:p w14:paraId="4C3298B2"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//!&lt; Entry length</w:t>
            </w:r>
          </w:p>
        </w:tc>
      </w:tr>
      <w:tr w:rsidR="000523CA" w:rsidRPr="000523CA" w14:paraId="551FC187" w14:textId="77777777" w:rsidTr="00D66BAA">
        <w:trPr>
          <w:trHeight w:val="300"/>
        </w:trPr>
        <w:tc>
          <w:tcPr>
            <w:tcW w:w="1051" w:type="pct"/>
            <w:tcBorders>
              <w:top w:val="nil"/>
              <w:left w:val="single" w:sz="8" w:space="0" w:color="C9C9C9"/>
              <w:bottom w:val="nil"/>
              <w:right w:val="nil"/>
            </w:tcBorders>
            <w:shd w:val="clear" w:color="auto" w:fill="auto"/>
            <w:hideMark/>
          </w:tcPr>
          <w:p w14:paraId="6C84EA34" w14:textId="77777777" w:rsidR="000523CA" w:rsidRPr="000523CA" w:rsidRDefault="000523CA" w:rsidP="000523CA">
            <w:pPr>
              <w:ind w:firstLineChars="100" w:firstLine="180"/>
              <w:rPr>
                <w:rFonts w:eastAsia="Times New Roman" w:cs="Calibri"/>
                <w:color w:val="000000"/>
                <w:kern w:val="0"/>
                <w:sz w:val="18"/>
                <w:szCs w:val="18"/>
              </w:rPr>
            </w:pPr>
            <w:r w:rsidRPr="000523CA">
              <w:rPr>
                <w:rFonts w:eastAsia="Times New Roman" w:cs="Calibri"/>
                <w:color w:val="000000"/>
                <w:kern w:val="0"/>
                <w:sz w:val="18"/>
                <w:szCs w:val="18"/>
              </w:rPr>
              <w:t>uint8_t</w:t>
            </w:r>
          </w:p>
        </w:tc>
        <w:tc>
          <w:tcPr>
            <w:tcW w:w="1585" w:type="pct"/>
            <w:tcBorders>
              <w:top w:val="nil"/>
              <w:left w:val="nil"/>
              <w:bottom w:val="nil"/>
              <w:right w:val="nil"/>
            </w:tcBorders>
            <w:shd w:val="clear" w:color="auto" w:fill="auto"/>
            <w:noWrap/>
            <w:hideMark/>
          </w:tcPr>
          <w:p w14:paraId="4219CF31"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 xml:space="preserve">info; </w:t>
            </w:r>
          </w:p>
        </w:tc>
        <w:tc>
          <w:tcPr>
            <w:tcW w:w="2364" w:type="pct"/>
            <w:tcBorders>
              <w:top w:val="nil"/>
              <w:left w:val="nil"/>
              <w:bottom w:val="nil"/>
              <w:right w:val="single" w:sz="8" w:space="0" w:color="C9C9C9"/>
            </w:tcBorders>
            <w:shd w:val="clear" w:color="auto" w:fill="auto"/>
            <w:noWrap/>
            <w:hideMark/>
          </w:tcPr>
          <w:p w14:paraId="732E5FD7"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//!&lt; Information</w:t>
            </w:r>
          </w:p>
        </w:tc>
      </w:tr>
      <w:tr w:rsidR="000523CA" w:rsidRPr="000523CA" w14:paraId="09B7773B" w14:textId="77777777" w:rsidTr="00D66BAA">
        <w:trPr>
          <w:trHeight w:val="300"/>
        </w:trPr>
        <w:tc>
          <w:tcPr>
            <w:tcW w:w="1051" w:type="pct"/>
            <w:tcBorders>
              <w:top w:val="nil"/>
              <w:left w:val="single" w:sz="8" w:space="0" w:color="C9C9C9"/>
              <w:bottom w:val="nil"/>
              <w:right w:val="nil"/>
            </w:tcBorders>
            <w:shd w:val="clear" w:color="auto" w:fill="auto"/>
            <w:hideMark/>
          </w:tcPr>
          <w:p w14:paraId="3E502CCA" w14:textId="77777777" w:rsidR="000523CA" w:rsidRPr="000523CA" w:rsidRDefault="000523CA" w:rsidP="000523CA">
            <w:pPr>
              <w:ind w:firstLineChars="100" w:firstLine="180"/>
              <w:rPr>
                <w:rFonts w:eastAsia="Times New Roman" w:cs="Calibri"/>
                <w:color w:val="000000"/>
                <w:kern w:val="0"/>
                <w:sz w:val="18"/>
                <w:szCs w:val="18"/>
              </w:rPr>
            </w:pPr>
            <w:r w:rsidRPr="000523CA">
              <w:rPr>
                <w:rFonts w:eastAsia="Times New Roman" w:cs="Calibri"/>
                <w:color w:val="000000"/>
                <w:kern w:val="0"/>
                <w:sz w:val="18"/>
                <w:szCs w:val="18"/>
              </w:rPr>
              <w:t>uint16_t</w:t>
            </w:r>
          </w:p>
        </w:tc>
        <w:tc>
          <w:tcPr>
            <w:tcW w:w="1585" w:type="pct"/>
            <w:tcBorders>
              <w:top w:val="nil"/>
              <w:left w:val="nil"/>
              <w:bottom w:val="nil"/>
              <w:right w:val="nil"/>
            </w:tcBorders>
            <w:shd w:val="clear" w:color="auto" w:fill="auto"/>
            <w:noWrap/>
            <w:hideMark/>
          </w:tcPr>
          <w:p w14:paraId="24D30592"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element_addr;</w:t>
            </w:r>
          </w:p>
        </w:tc>
        <w:tc>
          <w:tcPr>
            <w:tcW w:w="2364" w:type="pct"/>
            <w:tcBorders>
              <w:top w:val="nil"/>
              <w:left w:val="nil"/>
              <w:bottom w:val="nil"/>
              <w:right w:val="single" w:sz="8" w:space="0" w:color="C9C9C9"/>
            </w:tcBorders>
            <w:shd w:val="clear" w:color="auto" w:fill="auto"/>
            <w:noWrap/>
            <w:hideMark/>
          </w:tcPr>
          <w:p w14:paraId="4E8970C1"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//!&lt; Element address</w:t>
            </w:r>
          </w:p>
        </w:tc>
      </w:tr>
      <w:tr w:rsidR="000523CA" w:rsidRPr="000523CA" w14:paraId="68BF142C" w14:textId="77777777" w:rsidTr="00D66BAA">
        <w:trPr>
          <w:trHeight w:val="300"/>
        </w:trPr>
        <w:tc>
          <w:tcPr>
            <w:tcW w:w="1051" w:type="pct"/>
            <w:tcBorders>
              <w:top w:val="nil"/>
              <w:left w:val="single" w:sz="8" w:space="0" w:color="C9C9C9"/>
              <w:bottom w:val="nil"/>
              <w:right w:val="nil"/>
            </w:tcBorders>
            <w:shd w:val="clear" w:color="auto" w:fill="auto"/>
            <w:hideMark/>
          </w:tcPr>
          <w:p w14:paraId="5E65C11D" w14:textId="77777777" w:rsidR="000523CA" w:rsidRPr="000523CA" w:rsidRDefault="000523CA" w:rsidP="000523CA">
            <w:pPr>
              <w:ind w:firstLineChars="100" w:firstLine="180"/>
              <w:rPr>
                <w:rFonts w:eastAsia="Times New Roman" w:cs="Calibri"/>
                <w:color w:val="000000"/>
                <w:kern w:val="0"/>
                <w:sz w:val="18"/>
                <w:szCs w:val="18"/>
              </w:rPr>
            </w:pPr>
            <w:r w:rsidRPr="000523CA">
              <w:rPr>
                <w:rFonts w:eastAsia="Times New Roman" w:cs="Calibri"/>
                <w:color w:val="000000"/>
                <w:kern w:val="0"/>
                <w:sz w:val="18"/>
                <w:szCs w:val="18"/>
              </w:rPr>
              <w:t>uint32_t</w:t>
            </w:r>
          </w:p>
        </w:tc>
        <w:tc>
          <w:tcPr>
            <w:tcW w:w="1585" w:type="pct"/>
            <w:tcBorders>
              <w:top w:val="nil"/>
              <w:left w:val="nil"/>
              <w:bottom w:val="nil"/>
              <w:right w:val="nil"/>
            </w:tcBorders>
            <w:shd w:val="clear" w:color="auto" w:fill="auto"/>
            <w:noWrap/>
            <w:hideMark/>
          </w:tcPr>
          <w:p w14:paraId="00AE5599"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 xml:space="preserve">model_id; </w:t>
            </w:r>
          </w:p>
        </w:tc>
        <w:tc>
          <w:tcPr>
            <w:tcW w:w="2364" w:type="pct"/>
            <w:tcBorders>
              <w:top w:val="nil"/>
              <w:left w:val="nil"/>
              <w:bottom w:val="nil"/>
              <w:right w:val="single" w:sz="8" w:space="0" w:color="C9C9C9"/>
            </w:tcBorders>
            <w:shd w:val="clear" w:color="auto" w:fill="auto"/>
            <w:noWrap/>
            <w:hideMark/>
          </w:tcPr>
          <w:p w14:paraId="3B167CD0"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//!&lt; Model ID</w:t>
            </w:r>
          </w:p>
        </w:tc>
      </w:tr>
      <w:tr w:rsidR="000523CA" w:rsidRPr="000523CA" w14:paraId="7A8D0476" w14:textId="77777777" w:rsidTr="00D66BAA">
        <w:trPr>
          <w:trHeight w:val="300"/>
        </w:trPr>
        <w:tc>
          <w:tcPr>
            <w:tcW w:w="1051" w:type="pct"/>
            <w:tcBorders>
              <w:top w:val="nil"/>
              <w:left w:val="single" w:sz="8" w:space="0" w:color="C9C9C9"/>
              <w:bottom w:val="nil"/>
              <w:right w:val="nil"/>
            </w:tcBorders>
            <w:shd w:val="clear" w:color="auto" w:fill="auto"/>
            <w:hideMark/>
          </w:tcPr>
          <w:p w14:paraId="0575D4C6" w14:textId="77777777" w:rsidR="000523CA" w:rsidRPr="000523CA" w:rsidRDefault="000523CA" w:rsidP="000523CA">
            <w:pPr>
              <w:ind w:firstLineChars="100" w:firstLine="180"/>
              <w:rPr>
                <w:rFonts w:eastAsia="Times New Roman" w:cs="Calibri"/>
                <w:color w:val="000000"/>
                <w:kern w:val="0"/>
                <w:sz w:val="18"/>
                <w:szCs w:val="18"/>
              </w:rPr>
            </w:pPr>
            <w:r w:rsidRPr="000523CA">
              <w:rPr>
                <w:rFonts w:eastAsia="Times New Roman" w:cs="Calibri"/>
                <w:color w:val="000000"/>
                <w:kern w:val="0"/>
                <w:sz w:val="18"/>
                <w:szCs w:val="18"/>
              </w:rPr>
              <w:t>uint16_t</w:t>
            </w:r>
          </w:p>
        </w:tc>
        <w:tc>
          <w:tcPr>
            <w:tcW w:w="1585" w:type="pct"/>
            <w:tcBorders>
              <w:top w:val="nil"/>
              <w:left w:val="nil"/>
              <w:bottom w:val="nil"/>
              <w:right w:val="nil"/>
            </w:tcBorders>
            <w:shd w:val="clear" w:color="auto" w:fill="auto"/>
            <w:noWrap/>
            <w:hideMark/>
          </w:tcPr>
          <w:p w14:paraId="14705BEA"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 xml:space="preserve">appkey_ids[]; </w:t>
            </w:r>
          </w:p>
        </w:tc>
        <w:tc>
          <w:tcPr>
            <w:tcW w:w="2364" w:type="pct"/>
            <w:tcBorders>
              <w:top w:val="nil"/>
              <w:left w:val="nil"/>
              <w:bottom w:val="nil"/>
              <w:right w:val="single" w:sz="8" w:space="0" w:color="C9C9C9"/>
            </w:tcBorders>
            <w:shd w:val="clear" w:color="auto" w:fill="auto"/>
            <w:noWrap/>
            <w:hideMark/>
          </w:tcPr>
          <w:p w14:paraId="3582EB63"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//!&lt; List of AppKey IDs</w:t>
            </w:r>
          </w:p>
        </w:tc>
      </w:tr>
      <w:tr w:rsidR="000523CA" w:rsidRPr="000523CA" w14:paraId="52402DB4" w14:textId="77777777" w:rsidTr="00D66BAA">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0EF1185C" w14:textId="77777777" w:rsidR="000523CA" w:rsidRPr="000523CA" w:rsidRDefault="000523CA" w:rsidP="000523CA">
            <w:pPr>
              <w:rPr>
                <w:rFonts w:eastAsia="Times New Roman" w:cs="Calibri"/>
                <w:color w:val="000000"/>
                <w:kern w:val="0"/>
                <w:sz w:val="18"/>
                <w:szCs w:val="18"/>
              </w:rPr>
            </w:pPr>
            <w:r w:rsidRPr="000523CA">
              <w:rPr>
                <w:rFonts w:eastAsia="Times New Roman" w:cs="Calibri"/>
                <w:color w:val="000000"/>
                <w:kern w:val="0"/>
                <w:sz w:val="18"/>
                <w:szCs w:val="18"/>
              </w:rPr>
              <w:t>}mesh_binding_t;</w:t>
            </w:r>
          </w:p>
        </w:tc>
      </w:tr>
    </w:tbl>
    <w:p w14:paraId="40339945" w14:textId="22056667" w:rsidR="00F17383" w:rsidRDefault="00F17383" w:rsidP="005412BA">
      <w:pPr>
        <w:pStyle w:val="Heading4"/>
      </w:pPr>
      <w:bookmarkStart w:id="130" w:name="_Toc35436587"/>
      <w:r>
        <w:t>Configuration updated indication</w:t>
      </w:r>
      <w:bookmarkEnd w:id="130"/>
    </w:p>
    <w:tbl>
      <w:tblPr>
        <w:tblW w:w="5000" w:type="pct"/>
        <w:tblLook w:val="04A0" w:firstRow="1" w:lastRow="0" w:firstColumn="1" w:lastColumn="0" w:noHBand="0" w:noVBand="1"/>
      </w:tblPr>
      <w:tblGrid>
        <w:gridCol w:w="2409"/>
        <w:gridCol w:w="2875"/>
        <w:gridCol w:w="4678"/>
      </w:tblGrid>
      <w:tr w:rsidR="00F17383" w:rsidRPr="00F17383" w14:paraId="79B94389" w14:textId="77777777" w:rsidTr="00F17383">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D8245B7" w14:textId="77777777" w:rsidR="00F17383" w:rsidRPr="00F17383" w:rsidRDefault="00F17383" w:rsidP="00F17383">
            <w:pPr>
              <w:rPr>
                <w:rFonts w:eastAsia="Times New Roman" w:cs="Calibri"/>
                <w:b/>
                <w:bCs/>
                <w:color w:val="000000"/>
                <w:kern w:val="0"/>
              </w:rPr>
            </w:pPr>
            <w:r w:rsidRPr="00F17383">
              <w:rPr>
                <w:rFonts w:eastAsia="Times New Roman" w:cs="Calibri"/>
                <w:b/>
                <w:bCs/>
                <w:color w:val="000000"/>
                <w:kern w:val="0"/>
              </w:rPr>
              <w:t>// Configuration update indication message structure</w:t>
            </w:r>
          </w:p>
        </w:tc>
      </w:tr>
      <w:tr w:rsidR="00F17383" w:rsidRPr="00F17383" w14:paraId="45627345" w14:textId="77777777" w:rsidTr="00F17383">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5360D89A"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typedef struct</w:t>
            </w:r>
          </w:p>
        </w:tc>
      </w:tr>
      <w:tr w:rsidR="00F17383" w:rsidRPr="00F17383" w14:paraId="7B579515" w14:textId="77777777" w:rsidTr="00F17383">
        <w:trPr>
          <w:trHeight w:val="300"/>
        </w:trPr>
        <w:tc>
          <w:tcPr>
            <w:tcW w:w="1209" w:type="pct"/>
            <w:tcBorders>
              <w:top w:val="nil"/>
              <w:left w:val="single" w:sz="8" w:space="0" w:color="C9C9C9"/>
              <w:bottom w:val="nil"/>
              <w:right w:val="nil"/>
            </w:tcBorders>
            <w:shd w:val="clear" w:color="auto" w:fill="auto"/>
            <w:noWrap/>
            <w:hideMark/>
          </w:tcPr>
          <w:p w14:paraId="6CED0A69"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w:t>
            </w:r>
          </w:p>
        </w:tc>
        <w:tc>
          <w:tcPr>
            <w:tcW w:w="1443" w:type="pct"/>
            <w:tcBorders>
              <w:top w:val="nil"/>
              <w:left w:val="nil"/>
              <w:bottom w:val="nil"/>
              <w:right w:val="nil"/>
            </w:tcBorders>
            <w:shd w:val="clear" w:color="auto" w:fill="auto"/>
            <w:noWrap/>
            <w:hideMark/>
          </w:tcPr>
          <w:p w14:paraId="5CB55102" w14:textId="77777777" w:rsidR="00F17383" w:rsidRPr="00F17383" w:rsidRDefault="00F17383" w:rsidP="00F17383">
            <w:pPr>
              <w:rPr>
                <w:rFonts w:eastAsia="Times New Roman" w:cs="Calibri"/>
                <w:color w:val="000000"/>
                <w:kern w:val="0"/>
                <w:sz w:val="18"/>
                <w:szCs w:val="18"/>
              </w:rPr>
            </w:pPr>
          </w:p>
        </w:tc>
        <w:tc>
          <w:tcPr>
            <w:tcW w:w="2347" w:type="pct"/>
            <w:tcBorders>
              <w:top w:val="nil"/>
              <w:left w:val="nil"/>
              <w:bottom w:val="nil"/>
              <w:right w:val="single" w:sz="8" w:space="0" w:color="C9C9C9"/>
            </w:tcBorders>
            <w:shd w:val="clear" w:color="auto" w:fill="auto"/>
            <w:noWrap/>
            <w:hideMark/>
          </w:tcPr>
          <w:p w14:paraId="32F1A51A"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w:t>
            </w:r>
          </w:p>
        </w:tc>
      </w:tr>
      <w:tr w:rsidR="00F17383" w:rsidRPr="00F17383" w14:paraId="28ADA03E" w14:textId="77777777" w:rsidTr="00F17383">
        <w:trPr>
          <w:trHeight w:val="300"/>
        </w:trPr>
        <w:tc>
          <w:tcPr>
            <w:tcW w:w="1209" w:type="pct"/>
            <w:tcBorders>
              <w:top w:val="nil"/>
              <w:left w:val="single" w:sz="8" w:space="0" w:color="C9C9C9"/>
              <w:bottom w:val="nil"/>
              <w:right w:val="nil"/>
            </w:tcBorders>
            <w:shd w:val="clear" w:color="auto" w:fill="auto"/>
            <w:hideMark/>
          </w:tcPr>
          <w:p w14:paraId="69FF4122"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t xml:space="preserve">uint8_t </w:t>
            </w:r>
          </w:p>
        </w:tc>
        <w:tc>
          <w:tcPr>
            <w:tcW w:w="1443" w:type="pct"/>
            <w:tcBorders>
              <w:top w:val="nil"/>
              <w:left w:val="nil"/>
              <w:bottom w:val="nil"/>
              <w:right w:val="nil"/>
            </w:tcBorders>
            <w:shd w:val="clear" w:color="auto" w:fill="auto"/>
            <w:noWrap/>
            <w:hideMark/>
          </w:tcPr>
          <w:p w14:paraId="0072B4F5"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xml:space="preserve">upd_type; </w:t>
            </w:r>
          </w:p>
        </w:tc>
        <w:tc>
          <w:tcPr>
            <w:tcW w:w="2347" w:type="pct"/>
            <w:tcBorders>
              <w:top w:val="nil"/>
              <w:left w:val="nil"/>
              <w:bottom w:val="nil"/>
              <w:right w:val="single" w:sz="8" w:space="0" w:color="C9C9C9"/>
            </w:tcBorders>
            <w:shd w:val="clear" w:color="auto" w:fill="auto"/>
            <w:noWrap/>
            <w:hideMark/>
          </w:tcPr>
          <w:p w14:paraId="4B94DB4B"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//!&lt; Update type</w:t>
            </w:r>
          </w:p>
        </w:tc>
      </w:tr>
      <w:tr w:rsidR="00F17383" w:rsidRPr="00F17383" w14:paraId="054610E7" w14:textId="77777777" w:rsidTr="00F17383">
        <w:trPr>
          <w:trHeight w:val="300"/>
        </w:trPr>
        <w:tc>
          <w:tcPr>
            <w:tcW w:w="1209" w:type="pct"/>
            <w:tcBorders>
              <w:top w:val="nil"/>
              <w:left w:val="single" w:sz="8" w:space="0" w:color="C9C9C9"/>
              <w:bottom w:val="nil"/>
              <w:right w:val="nil"/>
            </w:tcBorders>
            <w:shd w:val="clear" w:color="auto" w:fill="auto"/>
            <w:hideMark/>
          </w:tcPr>
          <w:p w14:paraId="27E94138"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t>uint8_t</w:t>
            </w:r>
          </w:p>
        </w:tc>
        <w:tc>
          <w:tcPr>
            <w:tcW w:w="1443" w:type="pct"/>
            <w:tcBorders>
              <w:top w:val="nil"/>
              <w:left w:val="nil"/>
              <w:bottom w:val="nil"/>
              <w:right w:val="nil"/>
            </w:tcBorders>
            <w:shd w:val="clear" w:color="auto" w:fill="auto"/>
            <w:noWrap/>
            <w:hideMark/>
          </w:tcPr>
          <w:p w14:paraId="3A77BAE4"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xml:space="preserve">length; </w:t>
            </w:r>
          </w:p>
        </w:tc>
        <w:tc>
          <w:tcPr>
            <w:tcW w:w="2347" w:type="pct"/>
            <w:tcBorders>
              <w:top w:val="nil"/>
              <w:left w:val="nil"/>
              <w:bottom w:val="nil"/>
              <w:right w:val="single" w:sz="8" w:space="0" w:color="C9C9C9"/>
            </w:tcBorders>
            <w:shd w:val="clear" w:color="auto" w:fill="auto"/>
            <w:noWrap/>
            <w:hideMark/>
          </w:tcPr>
          <w:p w14:paraId="1E49837D"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//!&lt; Entry length</w:t>
            </w:r>
          </w:p>
        </w:tc>
      </w:tr>
      <w:tr w:rsidR="00F17383" w:rsidRPr="00F17383" w14:paraId="5F191D43" w14:textId="77777777" w:rsidTr="00F17383">
        <w:trPr>
          <w:trHeight w:val="300"/>
        </w:trPr>
        <w:tc>
          <w:tcPr>
            <w:tcW w:w="1209" w:type="pct"/>
            <w:tcBorders>
              <w:top w:val="nil"/>
              <w:left w:val="single" w:sz="8" w:space="0" w:color="C9C9C9"/>
              <w:bottom w:val="nil"/>
              <w:right w:val="nil"/>
            </w:tcBorders>
            <w:shd w:val="clear" w:color="auto" w:fill="auto"/>
            <w:hideMark/>
          </w:tcPr>
          <w:p w14:paraId="6C033420"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t>uint8_t</w:t>
            </w:r>
          </w:p>
        </w:tc>
        <w:tc>
          <w:tcPr>
            <w:tcW w:w="1443" w:type="pct"/>
            <w:tcBorders>
              <w:top w:val="nil"/>
              <w:left w:val="nil"/>
              <w:bottom w:val="nil"/>
              <w:right w:val="nil"/>
            </w:tcBorders>
            <w:shd w:val="clear" w:color="auto" w:fill="auto"/>
            <w:noWrap/>
            <w:hideMark/>
          </w:tcPr>
          <w:p w14:paraId="51F39108"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xml:space="preserve">data[]; </w:t>
            </w:r>
          </w:p>
        </w:tc>
        <w:tc>
          <w:tcPr>
            <w:tcW w:w="2347" w:type="pct"/>
            <w:tcBorders>
              <w:top w:val="nil"/>
              <w:left w:val="nil"/>
              <w:bottom w:val="nil"/>
              <w:right w:val="single" w:sz="8" w:space="0" w:color="C9C9C9"/>
            </w:tcBorders>
            <w:shd w:val="clear" w:color="auto" w:fill="auto"/>
            <w:noWrap/>
            <w:hideMark/>
          </w:tcPr>
          <w:p w14:paraId="080FBED8"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//!&lt; Entry value</w:t>
            </w:r>
          </w:p>
        </w:tc>
      </w:tr>
      <w:tr w:rsidR="00F17383" w:rsidRPr="00F17383" w14:paraId="344B621F" w14:textId="77777777" w:rsidTr="00F17383">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61848767"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}mesh_update_ind_t;</w:t>
            </w:r>
          </w:p>
        </w:tc>
      </w:tr>
    </w:tbl>
    <w:p w14:paraId="60CC7E1A" w14:textId="6DDDD742" w:rsidR="005412BA" w:rsidRDefault="005412BA" w:rsidP="005412BA">
      <w:pPr>
        <w:pStyle w:val="Heading4"/>
      </w:pPr>
      <w:bookmarkStart w:id="131" w:name="_Toc35436588"/>
      <w:r>
        <w:rPr>
          <w:rFonts w:hint="eastAsia"/>
        </w:rPr>
        <w:t>M</w:t>
      </w:r>
      <w:r>
        <w:t>esh Event Structure</w:t>
      </w:r>
      <w:bookmarkEnd w:id="131"/>
    </w:p>
    <w:tbl>
      <w:tblPr>
        <w:tblW w:w="5000" w:type="pct"/>
        <w:tblLook w:val="04A0" w:firstRow="1" w:lastRow="0" w:firstColumn="1" w:lastColumn="0" w:noHBand="0" w:noVBand="1"/>
      </w:tblPr>
      <w:tblGrid>
        <w:gridCol w:w="3606"/>
        <w:gridCol w:w="2098"/>
        <w:gridCol w:w="4258"/>
      </w:tblGrid>
      <w:tr w:rsidR="00F17383" w:rsidRPr="00F17383" w14:paraId="795352B1" w14:textId="77777777" w:rsidTr="00F17383">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789B78B" w14:textId="77777777" w:rsidR="00F17383" w:rsidRPr="00F17383" w:rsidRDefault="00F17383" w:rsidP="00F17383">
            <w:pPr>
              <w:rPr>
                <w:rFonts w:eastAsia="Times New Roman" w:cs="Calibri"/>
                <w:b/>
                <w:bCs/>
                <w:color w:val="000000"/>
                <w:kern w:val="0"/>
              </w:rPr>
            </w:pPr>
            <w:r w:rsidRPr="00F17383">
              <w:rPr>
                <w:rFonts w:eastAsia="Times New Roman" w:cs="Calibri"/>
                <w:b/>
                <w:bCs/>
                <w:color w:val="000000"/>
                <w:kern w:val="0"/>
              </w:rPr>
              <w:t>// Mesh event structure</w:t>
            </w:r>
          </w:p>
        </w:tc>
      </w:tr>
      <w:tr w:rsidR="00F17383" w:rsidRPr="00F17383" w14:paraId="4AA5B2FD" w14:textId="77777777" w:rsidTr="00F17383">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0C98529B"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typedef struct</w:t>
            </w:r>
          </w:p>
        </w:tc>
      </w:tr>
      <w:tr w:rsidR="00F17383" w:rsidRPr="00F17383" w14:paraId="4BFB612E" w14:textId="77777777" w:rsidTr="00F17383">
        <w:trPr>
          <w:trHeight w:val="300"/>
        </w:trPr>
        <w:tc>
          <w:tcPr>
            <w:tcW w:w="1810" w:type="pct"/>
            <w:tcBorders>
              <w:top w:val="nil"/>
              <w:left w:val="single" w:sz="8" w:space="0" w:color="C9C9C9"/>
              <w:bottom w:val="nil"/>
              <w:right w:val="nil"/>
            </w:tcBorders>
            <w:shd w:val="clear" w:color="auto" w:fill="auto"/>
            <w:noWrap/>
            <w:hideMark/>
          </w:tcPr>
          <w:p w14:paraId="51D073F8"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w:t>
            </w:r>
          </w:p>
        </w:tc>
        <w:tc>
          <w:tcPr>
            <w:tcW w:w="1053" w:type="pct"/>
            <w:tcBorders>
              <w:top w:val="nil"/>
              <w:left w:val="nil"/>
              <w:bottom w:val="nil"/>
              <w:right w:val="nil"/>
            </w:tcBorders>
            <w:shd w:val="clear" w:color="auto" w:fill="auto"/>
            <w:noWrap/>
            <w:hideMark/>
          </w:tcPr>
          <w:p w14:paraId="44FDC5B0" w14:textId="77777777" w:rsidR="00F17383" w:rsidRPr="00F17383" w:rsidRDefault="00F17383" w:rsidP="00F17383">
            <w:pPr>
              <w:rPr>
                <w:rFonts w:eastAsia="Times New Roman" w:cs="Calibri"/>
                <w:color w:val="000000"/>
                <w:kern w:val="0"/>
                <w:sz w:val="18"/>
                <w:szCs w:val="18"/>
              </w:rPr>
            </w:pPr>
          </w:p>
        </w:tc>
        <w:tc>
          <w:tcPr>
            <w:tcW w:w="2137" w:type="pct"/>
            <w:tcBorders>
              <w:top w:val="nil"/>
              <w:left w:val="nil"/>
              <w:bottom w:val="nil"/>
              <w:right w:val="single" w:sz="8" w:space="0" w:color="C9C9C9"/>
            </w:tcBorders>
            <w:shd w:val="clear" w:color="auto" w:fill="auto"/>
            <w:noWrap/>
            <w:hideMark/>
          </w:tcPr>
          <w:p w14:paraId="5695CD8C"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w:t>
            </w:r>
          </w:p>
        </w:tc>
      </w:tr>
      <w:tr w:rsidR="00F17383" w:rsidRPr="00F17383" w14:paraId="57FC7EC6" w14:textId="77777777" w:rsidTr="00F17383">
        <w:trPr>
          <w:trHeight w:val="300"/>
        </w:trPr>
        <w:tc>
          <w:tcPr>
            <w:tcW w:w="1810" w:type="pct"/>
            <w:tcBorders>
              <w:top w:val="nil"/>
              <w:left w:val="single" w:sz="8" w:space="0" w:color="C9C9C9"/>
              <w:bottom w:val="nil"/>
              <w:right w:val="nil"/>
            </w:tcBorders>
            <w:shd w:val="clear" w:color="auto" w:fill="auto"/>
            <w:hideMark/>
          </w:tcPr>
          <w:p w14:paraId="05CBFC14"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t>enum mesh_event_type_t</w:t>
            </w:r>
          </w:p>
        </w:tc>
        <w:tc>
          <w:tcPr>
            <w:tcW w:w="1053" w:type="pct"/>
            <w:tcBorders>
              <w:top w:val="nil"/>
              <w:left w:val="nil"/>
              <w:bottom w:val="nil"/>
              <w:right w:val="nil"/>
            </w:tcBorders>
            <w:shd w:val="clear" w:color="auto" w:fill="auto"/>
            <w:noWrap/>
            <w:hideMark/>
          </w:tcPr>
          <w:p w14:paraId="7D9240FC"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type;</w:t>
            </w:r>
          </w:p>
        </w:tc>
        <w:tc>
          <w:tcPr>
            <w:tcW w:w="2137" w:type="pct"/>
            <w:tcBorders>
              <w:top w:val="nil"/>
              <w:left w:val="nil"/>
              <w:bottom w:val="nil"/>
              <w:right w:val="single" w:sz="8" w:space="0" w:color="C9C9C9"/>
            </w:tcBorders>
            <w:shd w:val="clear" w:color="auto" w:fill="auto"/>
            <w:noWrap/>
            <w:hideMark/>
          </w:tcPr>
          <w:p w14:paraId="6ED40CD0"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xml:space="preserve">//!&lt; Mesh </w:t>
            </w:r>
            <w:r w:rsidRPr="00F17383">
              <w:rPr>
                <w:rFonts w:ascii="宋体" w:eastAsia="宋体" w:hAnsi="宋体" w:cs="Calibri" w:hint="eastAsia"/>
                <w:color w:val="000000"/>
                <w:kern w:val="0"/>
                <w:sz w:val="18"/>
                <w:szCs w:val="18"/>
              </w:rPr>
              <w:t>事件类型，</w:t>
            </w:r>
            <w:r w:rsidRPr="00F17383">
              <w:rPr>
                <w:rFonts w:eastAsia="Times New Roman" w:cs="Calibri"/>
                <w:color w:val="000000"/>
                <w:kern w:val="0"/>
                <w:sz w:val="18"/>
                <w:szCs w:val="18"/>
              </w:rPr>
              <w:t>@mesh_event_type_t</w:t>
            </w:r>
          </w:p>
        </w:tc>
      </w:tr>
      <w:tr w:rsidR="00F17383" w:rsidRPr="00F17383" w14:paraId="32865DA3" w14:textId="77777777" w:rsidTr="00F17383">
        <w:trPr>
          <w:trHeight w:val="300"/>
        </w:trPr>
        <w:tc>
          <w:tcPr>
            <w:tcW w:w="1810" w:type="pct"/>
            <w:tcBorders>
              <w:top w:val="nil"/>
              <w:left w:val="single" w:sz="8" w:space="0" w:color="C9C9C9"/>
              <w:bottom w:val="nil"/>
              <w:right w:val="nil"/>
            </w:tcBorders>
            <w:shd w:val="clear" w:color="auto" w:fill="auto"/>
            <w:hideMark/>
          </w:tcPr>
          <w:p w14:paraId="0C984B79"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t>union</w:t>
            </w:r>
          </w:p>
        </w:tc>
        <w:tc>
          <w:tcPr>
            <w:tcW w:w="1053" w:type="pct"/>
            <w:tcBorders>
              <w:top w:val="nil"/>
              <w:left w:val="nil"/>
              <w:bottom w:val="nil"/>
              <w:right w:val="nil"/>
            </w:tcBorders>
            <w:shd w:val="clear" w:color="auto" w:fill="auto"/>
            <w:noWrap/>
            <w:hideMark/>
          </w:tcPr>
          <w:p w14:paraId="499416C1" w14:textId="77777777" w:rsidR="00F17383" w:rsidRPr="00F17383" w:rsidRDefault="00F17383" w:rsidP="00F17383">
            <w:pPr>
              <w:rPr>
                <w:rFonts w:eastAsia="Times New Roman" w:cs="Calibri"/>
                <w:color w:val="000000"/>
                <w:kern w:val="0"/>
                <w:sz w:val="18"/>
                <w:szCs w:val="18"/>
              </w:rPr>
            </w:pPr>
          </w:p>
        </w:tc>
        <w:tc>
          <w:tcPr>
            <w:tcW w:w="2137" w:type="pct"/>
            <w:tcBorders>
              <w:top w:val="nil"/>
              <w:left w:val="nil"/>
              <w:bottom w:val="nil"/>
              <w:right w:val="single" w:sz="8" w:space="0" w:color="C9C9C9"/>
            </w:tcBorders>
            <w:shd w:val="clear" w:color="auto" w:fill="auto"/>
            <w:noWrap/>
            <w:hideMark/>
          </w:tcPr>
          <w:p w14:paraId="5139D3FC"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w:t>
            </w:r>
          </w:p>
        </w:tc>
      </w:tr>
      <w:tr w:rsidR="00F17383" w:rsidRPr="00F17383" w14:paraId="25117BE0" w14:textId="77777777" w:rsidTr="00F17383">
        <w:trPr>
          <w:trHeight w:val="300"/>
        </w:trPr>
        <w:tc>
          <w:tcPr>
            <w:tcW w:w="1810" w:type="pct"/>
            <w:tcBorders>
              <w:top w:val="nil"/>
              <w:left w:val="single" w:sz="8" w:space="0" w:color="C9C9C9"/>
              <w:bottom w:val="nil"/>
              <w:right w:val="nil"/>
            </w:tcBorders>
            <w:shd w:val="clear" w:color="auto" w:fill="auto"/>
            <w:hideMark/>
          </w:tcPr>
          <w:p w14:paraId="67C3100D"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t>{</w:t>
            </w:r>
          </w:p>
        </w:tc>
        <w:tc>
          <w:tcPr>
            <w:tcW w:w="1053" w:type="pct"/>
            <w:tcBorders>
              <w:top w:val="nil"/>
              <w:left w:val="nil"/>
              <w:bottom w:val="nil"/>
              <w:right w:val="nil"/>
            </w:tcBorders>
            <w:shd w:val="clear" w:color="auto" w:fill="auto"/>
            <w:noWrap/>
            <w:hideMark/>
          </w:tcPr>
          <w:p w14:paraId="414BBAC2" w14:textId="77777777" w:rsidR="00F17383" w:rsidRPr="00F17383" w:rsidRDefault="00F17383" w:rsidP="00F17383">
            <w:pPr>
              <w:rPr>
                <w:rFonts w:eastAsia="Times New Roman" w:cs="Calibri"/>
                <w:color w:val="000000"/>
                <w:kern w:val="0"/>
                <w:sz w:val="18"/>
                <w:szCs w:val="18"/>
              </w:rPr>
            </w:pPr>
          </w:p>
        </w:tc>
        <w:tc>
          <w:tcPr>
            <w:tcW w:w="2137" w:type="pct"/>
            <w:tcBorders>
              <w:top w:val="nil"/>
              <w:left w:val="nil"/>
              <w:bottom w:val="nil"/>
              <w:right w:val="single" w:sz="8" w:space="0" w:color="C9C9C9"/>
            </w:tcBorders>
            <w:shd w:val="clear" w:color="auto" w:fill="auto"/>
            <w:noWrap/>
            <w:hideMark/>
          </w:tcPr>
          <w:p w14:paraId="11487DDF"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w:t>
            </w:r>
          </w:p>
        </w:tc>
      </w:tr>
      <w:tr w:rsidR="00F17383" w:rsidRPr="00F17383" w14:paraId="53E4D08E" w14:textId="77777777" w:rsidTr="00F17383">
        <w:trPr>
          <w:trHeight w:val="300"/>
        </w:trPr>
        <w:tc>
          <w:tcPr>
            <w:tcW w:w="1810" w:type="pct"/>
            <w:tcBorders>
              <w:top w:val="nil"/>
              <w:left w:val="single" w:sz="8" w:space="0" w:color="C9C9C9"/>
              <w:bottom w:val="nil"/>
              <w:right w:val="nil"/>
            </w:tcBorders>
            <w:shd w:val="clear" w:color="auto" w:fill="auto"/>
            <w:hideMark/>
          </w:tcPr>
          <w:p w14:paraId="2ACA0C21"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lastRenderedPageBreak/>
              <w:t xml:space="preserve">    mesh_prov_result_ind_t</w:t>
            </w:r>
          </w:p>
        </w:tc>
        <w:tc>
          <w:tcPr>
            <w:tcW w:w="1053" w:type="pct"/>
            <w:tcBorders>
              <w:top w:val="nil"/>
              <w:left w:val="nil"/>
              <w:bottom w:val="nil"/>
              <w:right w:val="nil"/>
            </w:tcBorders>
            <w:shd w:val="clear" w:color="auto" w:fill="auto"/>
            <w:noWrap/>
            <w:hideMark/>
          </w:tcPr>
          <w:p w14:paraId="244019F8"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prov_result;</w:t>
            </w:r>
          </w:p>
        </w:tc>
        <w:tc>
          <w:tcPr>
            <w:tcW w:w="2137" w:type="pct"/>
            <w:tcBorders>
              <w:top w:val="nil"/>
              <w:left w:val="nil"/>
              <w:bottom w:val="nil"/>
              <w:right w:val="single" w:sz="8" w:space="0" w:color="C9C9C9"/>
            </w:tcBorders>
            <w:shd w:val="clear" w:color="auto" w:fill="auto"/>
            <w:noWrap/>
            <w:hideMark/>
          </w:tcPr>
          <w:p w14:paraId="4A30F99D"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xml:space="preserve">//!&lt; Provision </w:t>
            </w:r>
            <w:r w:rsidRPr="00F17383">
              <w:rPr>
                <w:rFonts w:ascii="宋体" w:eastAsia="宋体" w:hAnsi="宋体" w:cs="Calibri" w:hint="eastAsia"/>
                <w:color w:val="000000"/>
                <w:kern w:val="0"/>
                <w:sz w:val="18"/>
                <w:szCs w:val="18"/>
              </w:rPr>
              <w:t>结果，</w:t>
            </w:r>
            <w:r w:rsidRPr="00F17383">
              <w:rPr>
                <w:rFonts w:eastAsia="Times New Roman" w:cs="Calibri"/>
                <w:color w:val="000000"/>
                <w:kern w:val="0"/>
                <w:sz w:val="18"/>
                <w:szCs w:val="18"/>
              </w:rPr>
              <w:t>@mesh_prov_result_ind_t</w:t>
            </w:r>
          </w:p>
        </w:tc>
      </w:tr>
      <w:tr w:rsidR="00F17383" w:rsidRPr="00F17383" w14:paraId="05984F61" w14:textId="77777777" w:rsidTr="00F17383">
        <w:trPr>
          <w:trHeight w:val="300"/>
        </w:trPr>
        <w:tc>
          <w:tcPr>
            <w:tcW w:w="1810" w:type="pct"/>
            <w:tcBorders>
              <w:top w:val="nil"/>
              <w:left w:val="single" w:sz="8" w:space="0" w:color="C9C9C9"/>
              <w:bottom w:val="nil"/>
              <w:right w:val="nil"/>
            </w:tcBorders>
            <w:shd w:val="clear" w:color="auto" w:fill="auto"/>
            <w:hideMark/>
          </w:tcPr>
          <w:p w14:paraId="0C21AD3C"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t xml:space="preserve">    void</w:t>
            </w:r>
          </w:p>
        </w:tc>
        <w:tc>
          <w:tcPr>
            <w:tcW w:w="1053" w:type="pct"/>
            <w:tcBorders>
              <w:top w:val="nil"/>
              <w:left w:val="nil"/>
              <w:bottom w:val="nil"/>
              <w:right w:val="nil"/>
            </w:tcBorders>
            <w:shd w:val="clear" w:color="auto" w:fill="auto"/>
            <w:noWrap/>
            <w:hideMark/>
          </w:tcPr>
          <w:p w14:paraId="02FF7B84"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*update_ind;</w:t>
            </w:r>
          </w:p>
        </w:tc>
        <w:tc>
          <w:tcPr>
            <w:tcW w:w="2137" w:type="pct"/>
            <w:tcBorders>
              <w:top w:val="nil"/>
              <w:left w:val="nil"/>
              <w:bottom w:val="nil"/>
              <w:right w:val="single" w:sz="8" w:space="0" w:color="C9C9C9"/>
            </w:tcBorders>
            <w:shd w:val="clear" w:color="auto" w:fill="auto"/>
            <w:noWrap/>
            <w:hideMark/>
          </w:tcPr>
          <w:p w14:paraId="1E322A95"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xml:space="preserve">//!&lt; </w:t>
            </w:r>
            <w:r w:rsidRPr="00F17383">
              <w:rPr>
                <w:rFonts w:ascii="宋体" w:eastAsia="宋体" w:hAnsi="宋体" w:cs="Calibri" w:hint="eastAsia"/>
                <w:color w:val="000000"/>
                <w:kern w:val="0"/>
                <w:sz w:val="18"/>
                <w:szCs w:val="18"/>
              </w:rPr>
              <w:t>状态更新，包括当前状态和</w:t>
            </w:r>
            <w:r w:rsidRPr="00F17383">
              <w:rPr>
                <w:rFonts w:eastAsia="Times New Roman" w:cs="Calibri"/>
                <w:color w:val="000000"/>
                <w:kern w:val="0"/>
                <w:sz w:val="18"/>
                <w:szCs w:val="18"/>
              </w:rPr>
              <w:t>key</w:t>
            </w:r>
            <w:r w:rsidRPr="00F17383">
              <w:rPr>
                <w:rFonts w:ascii="宋体" w:eastAsia="宋体" w:hAnsi="宋体" w:cs="Calibri" w:hint="eastAsia"/>
                <w:color w:val="000000"/>
                <w:kern w:val="0"/>
                <w:sz w:val="18"/>
                <w:szCs w:val="18"/>
              </w:rPr>
              <w:t>更新装情况。</w:t>
            </w:r>
          </w:p>
        </w:tc>
      </w:tr>
      <w:tr w:rsidR="00F17383" w:rsidRPr="00F17383" w14:paraId="730AB8E6" w14:textId="77777777" w:rsidTr="00F17383">
        <w:trPr>
          <w:trHeight w:val="300"/>
        </w:trPr>
        <w:tc>
          <w:tcPr>
            <w:tcW w:w="1810" w:type="pct"/>
            <w:tcBorders>
              <w:top w:val="nil"/>
              <w:left w:val="single" w:sz="8" w:space="0" w:color="C9C9C9"/>
              <w:bottom w:val="nil"/>
              <w:right w:val="nil"/>
            </w:tcBorders>
            <w:shd w:val="clear" w:color="auto" w:fill="auto"/>
            <w:hideMark/>
          </w:tcPr>
          <w:p w14:paraId="3F29FE07"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t xml:space="preserve">    mesh_model_msg_ind_t</w:t>
            </w:r>
          </w:p>
        </w:tc>
        <w:tc>
          <w:tcPr>
            <w:tcW w:w="1053" w:type="pct"/>
            <w:tcBorders>
              <w:top w:val="nil"/>
              <w:left w:val="nil"/>
              <w:bottom w:val="nil"/>
              <w:right w:val="nil"/>
            </w:tcBorders>
            <w:shd w:val="clear" w:color="auto" w:fill="auto"/>
            <w:noWrap/>
            <w:hideMark/>
          </w:tcPr>
          <w:p w14:paraId="49031873"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model_msg;</w:t>
            </w:r>
          </w:p>
        </w:tc>
        <w:tc>
          <w:tcPr>
            <w:tcW w:w="2137" w:type="pct"/>
            <w:tcBorders>
              <w:top w:val="nil"/>
              <w:left w:val="nil"/>
              <w:bottom w:val="nil"/>
              <w:right w:val="single" w:sz="8" w:space="0" w:color="C9C9C9"/>
            </w:tcBorders>
            <w:shd w:val="clear" w:color="auto" w:fill="auto"/>
            <w:noWrap/>
            <w:hideMark/>
          </w:tcPr>
          <w:p w14:paraId="16CDDFAD"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xml:space="preserve">//!&lt; Mesh model </w:t>
            </w:r>
            <w:r w:rsidRPr="00F17383">
              <w:rPr>
                <w:rFonts w:ascii="宋体" w:eastAsia="宋体" w:hAnsi="宋体" w:cs="Calibri" w:hint="eastAsia"/>
                <w:color w:val="000000"/>
                <w:kern w:val="0"/>
                <w:sz w:val="18"/>
                <w:szCs w:val="18"/>
              </w:rPr>
              <w:t>的消息。</w:t>
            </w:r>
          </w:p>
        </w:tc>
      </w:tr>
      <w:tr w:rsidR="00F17383" w:rsidRPr="00F17383" w14:paraId="011C0863" w14:textId="77777777" w:rsidTr="00F17383">
        <w:trPr>
          <w:trHeight w:val="300"/>
        </w:trPr>
        <w:tc>
          <w:tcPr>
            <w:tcW w:w="1810" w:type="pct"/>
            <w:tcBorders>
              <w:top w:val="nil"/>
              <w:left w:val="single" w:sz="8" w:space="0" w:color="C9C9C9"/>
              <w:bottom w:val="nil"/>
              <w:right w:val="nil"/>
            </w:tcBorders>
            <w:shd w:val="clear" w:color="auto" w:fill="auto"/>
            <w:hideMark/>
          </w:tcPr>
          <w:p w14:paraId="7D645393"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t xml:space="preserve">    uint8_t</w:t>
            </w:r>
          </w:p>
        </w:tc>
        <w:tc>
          <w:tcPr>
            <w:tcW w:w="1053" w:type="pct"/>
            <w:tcBorders>
              <w:top w:val="nil"/>
              <w:left w:val="nil"/>
              <w:bottom w:val="nil"/>
              <w:right w:val="nil"/>
            </w:tcBorders>
            <w:shd w:val="clear" w:color="auto" w:fill="auto"/>
            <w:noWrap/>
            <w:hideMark/>
          </w:tcPr>
          <w:p w14:paraId="0CE730B5"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compo_data_req_page;</w:t>
            </w:r>
          </w:p>
        </w:tc>
        <w:tc>
          <w:tcPr>
            <w:tcW w:w="2137" w:type="pct"/>
            <w:tcBorders>
              <w:top w:val="nil"/>
              <w:left w:val="nil"/>
              <w:bottom w:val="nil"/>
              <w:right w:val="single" w:sz="8" w:space="0" w:color="C9C9C9"/>
            </w:tcBorders>
            <w:shd w:val="clear" w:color="auto" w:fill="auto"/>
            <w:noWrap/>
            <w:hideMark/>
          </w:tcPr>
          <w:p w14:paraId="1C443E70" w14:textId="6AE18444" w:rsidR="00F17383" w:rsidRPr="00F17383" w:rsidRDefault="00F17383" w:rsidP="00F17383">
            <w:pPr>
              <w:rPr>
                <w:rFonts w:cs="Calibri"/>
                <w:color w:val="000000"/>
                <w:kern w:val="0"/>
                <w:sz w:val="18"/>
                <w:szCs w:val="18"/>
              </w:rPr>
            </w:pPr>
            <w:r w:rsidRPr="00F17383">
              <w:rPr>
                <w:rFonts w:eastAsia="Times New Roman" w:cs="Calibri"/>
                <w:color w:val="000000"/>
                <w:kern w:val="0"/>
                <w:sz w:val="18"/>
                <w:szCs w:val="18"/>
              </w:rPr>
              <w:t>//!&lt; Mes</w:t>
            </w:r>
            <w:r w:rsidR="00622EED">
              <w:rPr>
                <w:rFonts w:eastAsia="Times New Roman" w:cs="Calibri"/>
                <w:color w:val="000000"/>
                <w:kern w:val="0"/>
                <w:sz w:val="18"/>
                <w:szCs w:val="18"/>
              </w:rPr>
              <w:t>h composition data request page</w:t>
            </w:r>
            <w:r w:rsidR="00C32910">
              <w:rPr>
                <w:rFonts w:cs="Calibri" w:hint="eastAsia"/>
                <w:color w:val="000000"/>
                <w:kern w:val="0"/>
                <w:sz w:val="18"/>
                <w:szCs w:val="18"/>
              </w:rPr>
              <w:t>。</w:t>
            </w:r>
          </w:p>
        </w:tc>
      </w:tr>
      <w:tr w:rsidR="00F17383" w:rsidRPr="00F17383" w14:paraId="3F3008C3" w14:textId="77777777" w:rsidTr="00F17383">
        <w:trPr>
          <w:trHeight w:val="300"/>
        </w:trPr>
        <w:tc>
          <w:tcPr>
            <w:tcW w:w="1810" w:type="pct"/>
            <w:tcBorders>
              <w:top w:val="nil"/>
              <w:left w:val="single" w:sz="8" w:space="0" w:color="C9C9C9"/>
              <w:bottom w:val="nil"/>
              <w:right w:val="nil"/>
            </w:tcBorders>
            <w:shd w:val="clear" w:color="auto" w:fill="auto"/>
            <w:hideMark/>
          </w:tcPr>
          <w:p w14:paraId="2B7A6C32"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t xml:space="preserve">gap_evt_adv_report_t  </w:t>
            </w:r>
          </w:p>
        </w:tc>
        <w:tc>
          <w:tcPr>
            <w:tcW w:w="1053" w:type="pct"/>
            <w:tcBorders>
              <w:top w:val="nil"/>
              <w:left w:val="nil"/>
              <w:bottom w:val="nil"/>
              <w:right w:val="nil"/>
            </w:tcBorders>
            <w:shd w:val="clear" w:color="auto" w:fill="auto"/>
            <w:noWrap/>
            <w:hideMark/>
          </w:tcPr>
          <w:p w14:paraId="129596C8"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adv_report;</w:t>
            </w:r>
          </w:p>
        </w:tc>
        <w:tc>
          <w:tcPr>
            <w:tcW w:w="2137" w:type="pct"/>
            <w:tcBorders>
              <w:top w:val="nil"/>
              <w:left w:val="nil"/>
              <w:bottom w:val="nil"/>
              <w:right w:val="single" w:sz="8" w:space="0" w:color="C9C9C9"/>
            </w:tcBorders>
            <w:shd w:val="clear" w:color="auto" w:fill="auto"/>
            <w:noWrap/>
            <w:hideMark/>
          </w:tcPr>
          <w:p w14:paraId="0FC622C1"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xml:space="preserve">//!&lt; BLE </w:t>
            </w:r>
            <w:r w:rsidRPr="00F17383">
              <w:rPr>
                <w:rFonts w:ascii="宋体" w:eastAsia="宋体" w:hAnsi="宋体" w:cs="宋体"/>
                <w:color w:val="000000"/>
                <w:kern w:val="0"/>
                <w:sz w:val="18"/>
                <w:szCs w:val="18"/>
              </w:rPr>
              <w:t>广播包内容。</w:t>
            </w:r>
          </w:p>
        </w:tc>
      </w:tr>
      <w:tr w:rsidR="00F17383" w:rsidRPr="00F17383" w14:paraId="1FA86525" w14:textId="77777777" w:rsidTr="00F17383">
        <w:trPr>
          <w:trHeight w:val="300"/>
        </w:trPr>
        <w:tc>
          <w:tcPr>
            <w:tcW w:w="1810" w:type="pct"/>
            <w:tcBorders>
              <w:top w:val="nil"/>
              <w:left w:val="single" w:sz="8" w:space="0" w:color="C9C9C9"/>
              <w:bottom w:val="nil"/>
              <w:right w:val="nil"/>
            </w:tcBorders>
            <w:shd w:val="clear" w:color="auto" w:fill="auto"/>
            <w:hideMark/>
          </w:tcPr>
          <w:p w14:paraId="30CCFD57" w14:textId="77777777" w:rsidR="00F17383" w:rsidRPr="00F17383" w:rsidRDefault="00F17383" w:rsidP="00F17383">
            <w:pPr>
              <w:ind w:firstLineChars="100" w:firstLine="180"/>
              <w:rPr>
                <w:rFonts w:eastAsia="Times New Roman" w:cs="Calibri"/>
                <w:color w:val="000000"/>
                <w:kern w:val="0"/>
                <w:sz w:val="18"/>
                <w:szCs w:val="18"/>
              </w:rPr>
            </w:pPr>
            <w:r w:rsidRPr="00F17383">
              <w:rPr>
                <w:rFonts w:eastAsia="Times New Roman" w:cs="Calibri"/>
                <w:color w:val="000000"/>
                <w:kern w:val="0"/>
                <w:sz w:val="18"/>
                <w:szCs w:val="18"/>
              </w:rPr>
              <w:t>} param;</w:t>
            </w:r>
          </w:p>
        </w:tc>
        <w:tc>
          <w:tcPr>
            <w:tcW w:w="1053" w:type="pct"/>
            <w:tcBorders>
              <w:top w:val="nil"/>
              <w:left w:val="nil"/>
              <w:bottom w:val="nil"/>
              <w:right w:val="nil"/>
            </w:tcBorders>
            <w:shd w:val="clear" w:color="auto" w:fill="auto"/>
            <w:noWrap/>
            <w:hideMark/>
          </w:tcPr>
          <w:p w14:paraId="431FC254" w14:textId="77777777" w:rsidR="00F17383" w:rsidRPr="00F17383" w:rsidRDefault="00F17383" w:rsidP="00F17383">
            <w:pPr>
              <w:rPr>
                <w:rFonts w:eastAsia="Times New Roman" w:cs="Calibri"/>
                <w:color w:val="000000"/>
                <w:kern w:val="0"/>
                <w:sz w:val="18"/>
                <w:szCs w:val="18"/>
              </w:rPr>
            </w:pPr>
          </w:p>
        </w:tc>
        <w:tc>
          <w:tcPr>
            <w:tcW w:w="2137" w:type="pct"/>
            <w:tcBorders>
              <w:top w:val="nil"/>
              <w:left w:val="nil"/>
              <w:bottom w:val="nil"/>
              <w:right w:val="single" w:sz="8" w:space="0" w:color="C9C9C9"/>
            </w:tcBorders>
            <w:shd w:val="clear" w:color="auto" w:fill="auto"/>
            <w:noWrap/>
            <w:hideMark/>
          </w:tcPr>
          <w:p w14:paraId="346EF48C"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w:t>
            </w:r>
          </w:p>
        </w:tc>
      </w:tr>
      <w:tr w:rsidR="00F17383" w:rsidRPr="00F17383" w14:paraId="30FA82F4" w14:textId="77777777" w:rsidTr="00F17383">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1A3CFE75" w14:textId="77777777" w:rsidR="00F17383" w:rsidRPr="00F17383" w:rsidRDefault="00F17383" w:rsidP="00F17383">
            <w:pPr>
              <w:rPr>
                <w:rFonts w:eastAsia="Times New Roman" w:cs="Calibri"/>
                <w:color w:val="000000"/>
                <w:kern w:val="0"/>
                <w:sz w:val="18"/>
                <w:szCs w:val="18"/>
              </w:rPr>
            </w:pPr>
            <w:r w:rsidRPr="00F17383">
              <w:rPr>
                <w:rFonts w:eastAsia="Times New Roman" w:cs="Calibri"/>
                <w:color w:val="000000"/>
                <w:kern w:val="0"/>
                <w:sz w:val="18"/>
                <w:szCs w:val="18"/>
              </w:rPr>
              <w:t>} mesh_event_t;</w:t>
            </w:r>
          </w:p>
        </w:tc>
      </w:tr>
    </w:tbl>
    <w:p w14:paraId="443649D8" w14:textId="77777777" w:rsidR="00F17383" w:rsidRPr="00F17383" w:rsidRDefault="00F17383" w:rsidP="00F17383"/>
    <w:p w14:paraId="09C2492D" w14:textId="32AE00D9" w:rsidR="00351AF6" w:rsidRDefault="004045DE" w:rsidP="00B431FC">
      <w:pPr>
        <w:pStyle w:val="Heading3"/>
      </w:pPr>
      <w:bookmarkStart w:id="132" w:name="_Toc35436589"/>
      <w:r>
        <w:rPr>
          <w:rFonts w:hint="eastAsia"/>
        </w:rPr>
        <w:t>M</w:t>
      </w:r>
      <w:r>
        <w:t>esh</w:t>
      </w:r>
      <w:r w:rsidR="00351AF6" w:rsidRPr="00351AF6">
        <w:t>函数</w:t>
      </w:r>
      <w:bookmarkEnd w:id="132"/>
    </w:p>
    <w:p w14:paraId="586360C5" w14:textId="2E7263A8" w:rsidR="004B706D" w:rsidRPr="004B706D" w:rsidRDefault="004B706D" w:rsidP="004B706D">
      <w:pPr>
        <w:pStyle w:val="Heading4"/>
      </w:pPr>
      <w:bookmarkStart w:id="133" w:name="_Toc35436590"/>
      <w:r>
        <w:rPr>
          <w:rFonts w:hint="eastAsia"/>
        </w:rPr>
        <w:t>M</w:t>
      </w:r>
      <w:r>
        <w:t>esh Set Application Callback Function</w:t>
      </w:r>
      <w:bookmarkEnd w:id="133"/>
    </w:p>
    <w:tbl>
      <w:tblPr>
        <w:tblW w:w="5000" w:type="pct"/>
        <w:tblLook w:val="04A0" w:firstRow="1" w:lastRow="0" w:firstColumn="1" w:lastColumn="0" w:noHBand="0" w:noVBand="1"/>
      </w:tblPr>
      <w:tblGrid>
        <w:gridCol w:w="1682"/>
        <w:gridCol w:w="281"/>
        <w:gridCol w:w="7999"/>
      </w:tblGrid>
      <w:tr w:rsidR="00A116D5" w:rsidRPr="00A116D5" w14:paraId="74246AE6"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29EE0D8"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mesh_set_cb_func(mesh_callback_func_t mesh_evt_cb)</w:t>
            </w:r>
          </w:p>
        </w:tc>
      </w:tr>
      <w:tr w:rsidR="00A116D5" w:rsidRPr="00A116D5" w14:paraId="2E44CC29" w14:textId="77777777" w:rsidTr="00386B91">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3425EEBE" w14:textId="77777777" w:rsidR="00A116D5" w:rsidRPr="00A116D5" w:rsidRDefault="00A116D5" w:rsidP="00A116D5">
            <w:pPr>
              <w:rPr>
                <w:rFonts w:eastAsia="等线" w:cs="Calibri"/>
                <w:color w:val="000000"/>
                <w:kern w:val="0"/>
                <w:sz w:val="18"/>
                <w:szCs w:val="18"/>
              </w:rPr>
            </w:pPr>
            <w:r w:rsidRPr="00A116D5">
              <w:rPr>
                <w:rFonts w:ascii="等线" w:eastAsia="等线" w:hAnsi="等线" w:cs="Calibri" w:hint="eastAsia"/>
                <w:color w:val="000000"/>
                <w:kern w:val="0"/>
                <w:sz w:val="18"/>
                <w:szCs w:val="18"/>
              </w:rPr>
              <w:t>注册</w:t>
            </w:r>
            <w:r w:rsidRPr="00A116D5">
              <w:rPr>
                <w:rFonts w:eastAsia="等线" w:cs="Calibri"/>
                <w:color w:val="000000"/>
                <w:kern w:val="0"/>
                <w:sz w:val="18"/>
                <w:szCs w:val="18"/>
              </w:rPr>
              <w:t>mesh</w:t>
            </w:r>
            <w:r w:rsidRPr="00A116D5">
              <w:rPr>
                <w:rFonts w:ascii="等线" w:eastAsia="等线" w:hAnsi="等线" w:cs="Calibri" w:hint="eastAsia"/>
                <w:color w:val="000000"/>
                <w:kern w:val="0"/>
                <w:sz w:val="18"/>
                <w:szCs w:val="18"/>
              </w:rPr>
              <w:t>事件在应用层的回调函数。</w:t>
            </w:r>
          </w:p>
        </w:tc>
      </w:tr>
      <w:tr w:rsidR="00A116D5" w:rsidRPr="00A116D5" w14:paraId="141E9E96"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0591245"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32231C92" w14:textId="77777777" w:rsidTr="00386B91">
        <w:trPr>
          <w:trHeight w:val="300"/>
        </w:trPr>
        <w:tc>
          <w:tcPr>
            <w:tcW w:w="844" w:type="pct"/>
            <w:tcBorders>
              <w:top w:val="nil"/>
              <w:left w:val="single" w:sz="8" w:space="0" w:color="C9C9C9"/>
              <w:bottom w:val="nil"/>
              <w:right w:val="nil"/>
            </w:tcBorders>
            <w:shd w:val="clear" w:color="auto" w:fill="auto"/>
            <w:hideMark/>
          </w:tcPr>
          <w:p w14:paraId="75B698D6"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mesh_evt_cb</w:t>
            </w:r>
          </w:p>
        </w:tc>
        <w:tc>
          <w:tcPr>
            <w:tcW w:w="141" w:type="pct"/>
            <w:tcBorders>
              <w:top w:val="nil"/>
              <w:left w:val="nil"/>
              <w:bottom w:val="nil"/>
              <w:right w:val="nil"/>
            </w:tcBorders>
            <w:shd w:val="clear" w:color="auto" w:fill="auto"/>
            <w:hideMark/>
          </w:tcPr>
          <w:p w14:paraId="79123A5B"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4B55B58F" w14:textId="77777777" w:rsidR="00A116D5" w:rsidRPr="00A116D5" w:rsidRDefault="00A116D5" w:rsidP="00A116D5">
            <w:pPr>
              <w:rPr>
                <w:rFonts w:eastAsia="等线" w:cs="Calibri"/>
                <w:color w:val="000000"/>
                <w:kern w:val="0"/>
                <w:sz w:val="18"/>
                <w:szCs w:val="18"/>
              </w:rPr>
            </w:pPr>
            <w:r w:rsidRPr="00A116D5">
              <w:rPr>
                <w:rFonts w:ascii="等线" w:eastAsia="等线" w:hAnsi="等线" w:cs="Calibri" w:hint="eastAsia"/>
                <w:color w:val="000000"/>
                <w:kern w:val="0"/>
                <w:sz w:val="18"/>
                <w:szCs w:val="18"/>
              </w:rPr>
              <w:t>应用层的</w:t>
            </w:r>
            <w:r w:rsidRPr="00A116D5">
              <w:rPr>
                <w:rFonts w:eastAsia="等线" w:cs="Calibri"/>
                <w:color w:val="000000"/>
                <w:kern w:val="0"/>
                <w:sz w:val="18"/>
                <w:szCs w:val="18"/>
              </w:rPr>
              <w:t>Mesh</w:t>
            </w:r>
            <w:r w:rsidRPr="00A116D5">
              <w:rPr>
                <w:rFonts w:ascii="等线" w:eastAsia="等线" w:hAnsi="等线" w:cs="Calibri" w:hint="eastAsia"/>
                <w:color w:val="000000"/>
                <w:kern w:val="0"/>
                <w:sz w:val="18"/>
                <w:szCs w:val="18"/>
              </w:rPr>
              <w:t>事件处理函数。</w:t>
            </w:r>
          </w:p>
        </w:tc>
      </w:tr>
      <w:tr w:rsidR="00A116D5" w:rsidRPr="00A116D5" w14:paraId="4A26C89C"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80BDCEB"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7EBB2CE5" w14:textId="77777777" w:rsidTr="00386B91">
        <w:trPr>
          <w:trHeight w:val="315"/>
        </w:trPr>
        <w:tc>
          <w:tcPr>
            <w:tcW w:w="844" w:type="pct"/>
            <w:tcBorders>
              <w:top w:val="nil"/>
              <w:left w:val="single" w:sz="8" w:space="0" w:color="C9C9C9"/>
              <w:bottom w:val="single" w:sz="8" w:space="0" w:color="C9C9C9"/>
              <w:right w:val="nil"/>
            </w:tcBorders>
            <w:shd w:val="clear" w:color="auto" w:fill="auto"/>
            <w:hideMark/>
          </w:tcPr>
          <w:p w14:paraId="4CEAED13"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6B95DB06"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14" w:type="pct"/>
            <w:tcBorders>
              <w:top w:val="nil"/>
              <w:left w:val="nil"/>
              <w:bottom w:val="single" w:sz="8" w:space="0" w:color="C9C9C9"/>
              <w:right w:val="single" w:sz="8" w:space="0" w:color="C9C9C9"/>
            </w:tcBorders>
            <w:shd w:val="clear" w:color="auto" w:fill="auto"/>
            <w:hideMark/>
          </w:tcPr>
          <w:p w14:paraId="6F006F4F"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5B3B5964" w14:textId="36B31169" w:rsidR="00F22FA4" w:rsidRDefault="00F22FA4" w:rsidP="00F22FA4">
      <w:pPr>
        <w:pStyle w:val="Heading4"/>
      </w:pPr>
      <w:bookmarkStart w:id="134" w:name="_Toc35436591"/>
      <w:r>
        <w:rPr>
          <w:rFonts w:hint="eastAsia"/>
        </w:rPr>
        <w:t>M</w:t>
      </w:r>
      <w:r>
        <w:t>esh Initialization</w:t>
      </w:r>
      <w:bookmarkEnd w:id="134"/>
    </w:p>
    <w:tbl>
      <w:tblPr>
        <w:tblW w:w="5000" w:type="pct"/>
        <w:tblLook w:val="04A0" w:firstRow="1" w:lastRow="0" w:firstColumn="1" w:lastColumn="0" w:noHBand="0" w:noVBand="1"/>
      </w:tblPr>
      <w:tblGrid>
        <w:gridCol w:w="1682"/>
        <w:gridCol w:w="281"/>
        <w:gridCol w:w="7999"/>
      </w:tblGrid>
      <w:tr w:rsidR="00A116D5" w:rsidRPr="00A116D5" w14:paraId="22D7E6A1"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03D8304"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mesh_init(enum mesh_feature_t feature, uint32_t store_addr)</w:t>
            </w:r>
          </w:p>
        </w:tc>
      </w:tr>
      <w:tr w:rsidR="00A116D5" w:rsidRPr="00A116D5" w14:paraId="4B161CCE" w14:textId="77777777" w:rsidTr="00386B91">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FB76E7A" w14:textId="77777777" w:rsidR="00A116D5" w:rsidRPr="00A116D5" w:rsidRDefault="00A116D5" w:rsidP="00A116D5">
            <w:pPr>
              <w:rPr>
                <w:rFonts w:eastAsia="等线" w:cs="Calibri"/>
                <w:color w:val="000000"/>
                <w:kern w:val="0"/>
                <w:sz w:val="18"/>
                <w:szCs w:val="18"/>
              </w:rPr>
            </w:pPr>
            <w:r w:rsidRPr="00A116D5">
              <w:rPr>
                <w:rFonts w:ascii="等线" w:eastAsia="等线" w:hAnsi="等线" w:cs="Calibri" w:hint="eastAsia"/>
                <w:color w:val="000000"/>
                <w:kern w:val="0"/>
                <w:sz w:val="18"/>
                <w:szCs w:val="18"/>
              </w:rPr>
              <w:t>初始化</w:t>
            </w:r>
            <w:r w:rsidRPr="00A116D5">
              <w:rPr>
                <w:rFonts w:eastAsia="等线" w:cs="Calibri"/>
                <w:color w:val="000000"/>
                <w:kern w:val="0"/>
                <w:sz w:val="18"/>
                <w:szCs w:val="18"/>
              </w:rPr>
              <w:t>mesh</w:t>
            </w:r>
            <w:r w:rsidRPr="00A116D5">
              <w:rPr>
                <w:rFonts w:ascii="等线" w:eastAsia="等线" w:hAnsi="等线" w:cs="Calibri" w:hint="eastAsia"/>
                <w:color w:val="000000"/>
                <w:kern w:val="0"/>
                <w:sz w:val="18"/>
                <w:szCs w:val="18"/>
              </w:rPr>
              <w:t>的功能。</w:t>
            </w:r>
          </w:p>
        </w:tc>
      </w:tr>
      <w:tr w:rsidR="00A116D5" w:rsidRPr="00A116D5" w14:paraId="22A86F4A"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A5BE68D"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7CF03DD3" w14:textId="77777777" w:rsidTr="00386B91">
        <w:trPr>
          <w:trHeight w:val="300"/>
        </w:trPr>
        <w:tc>
          <w:tcPr>
            <w:tcW w:w="844" w:type="pct"/>
            <w:tcBorders>
              <w:top w:val="nil"/>
              <w:left w:val="single" w:sz="8" w:space="0" w:color="C9C9C9"/>
              <w:bottom w:val="nil"/>
              <w:right w:val="nil"/>
            </w:tcBorders>
            <w:shd w:val="clear" w:color="auto" w:fill="auto"/>
            <w:hideMark/>
          </w:tcPr>
          <w:p w14:paraId="32C228F9"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feature</w:t>
            </w:r>
          </w:p>
        </w:tc>
        <w:tc>
          <w:tcPr>
            <w:tcW w:w="141" w:type="pct"/>
            <w:tcBorders>
              <w:top w:val="nil"/>
              <w:left w:val="nil"/>
              <w:bottom w:val="nil"/>
              <w:right w:val="nil"/>
            </w:tcBorders>
            <w:shd w:val="clear" w:color="auto" w:fill="auto"/>
            <w:hideMark/>
          </w:tcPr>
          <w:p w14:paraId="5DAAB00C"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7830A328" w14:textId="77777777" w:rsidR="00A116D5" w:rsidRPr="00A116D5" w:rsidRDefault="00A116D5" w:rsidP="00A116D5">
            <w:pPr>
              <w:rPr>
                <w:rFonts w:eastAsia="等线" w:cs="Calibri"/>
                <w:color w:val="000000"/>
                <w:kern w:val="0"/>
                <w:sz w:val="18"/>
                <w:szCs w:val="18"/>
              </w:rPr>
            </w:pPr>
            <w:r w:rsidRPr="00A116D5">
              <w:rPr>
                <w:rFonts w:ascii="等线" w:eastAsia="等线" w:hAnsi="等线" w:cs="Calibri" w:hint="eastAsia"/>
                <w:color w:val="000000"/>
                <w:kern w:val="0"/>
                <w:sz w:val="18"/>
                <w:szCs w:val="18"/>
              </w:rPr>
              <w:t>应用层的</w:t>
            </w:r>
            <w:r w:rsidRPr="00A116D5">
              <w:rPr>
                <w:rFonts w:eastAsia="等线" w:cs="Calibri"/>
                <w:color w:val="000000"/>
                <w:kern w:val="0"/>
                <w:sz w:val="18"/>
                <w:szCs w:val="18"/>
              </w:rPr>
              <w:t>GAP</w:t>
            </w:r>
            <w:r w:rsidRPr="00A116D5">
              <w:rPr>
                <w:rFonts w:ascii="等线" w:eastAsia="等线" w:hAnsi="等线" w:cs="Calibri" w:hint="eastAsia"/>
                <w:color w:val="000000"/>
                <w:kern w:val="0"/>
                <w:sz w:val="18"/>
                <w:szCs w:val="18"/>
              </w:rPr>
              <w:t>事件处理函数。</w:t>
            </w:r>
          </w:p>
        </w:tc>
      </w:tr>
      <w:tr w:rsidR="00A116D5" w:rsidRPr="00A116D5" w14:paraId="38FC6721" w14:textId="77777777" w:rsidTr="00386B91">
        <w:trPr>
          <w:trHeight w:val="480"/>
        </w:trPr>
        <w:tc>
          <w:tcPr>
            <w:tcW w:w="844" w:type="pct"/>
            <w:tcBorders>
              <w:top w:val="nil"/>
              <w:left w:val="single" w:sz="8" w:space="0" w:color="C9C9C9"/>
              <w:bottom w:val="nil"/>
              <w:right w:val="nil"/>
            </w:tcBorders>
            <w:shd w:val="clear" w:color="auto" w:fill="auto"/>
            <w:hideMark/>
          </w:tcPr>
          <w:p w14:paraId="2780B114"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store_addr</w:t>
            </w:r>
          </w:p>
        </w:tc>
        <w:tc>
          <w:tcPr>
            <w:tcW w:w="141" w:type="pct"/>
            <w:tcBorders>
              <w:top w:val="nil"/>
              <w:left w:val="nil"/>
              <w:bottom w:val="nil"/>
              <w:right w:val="nil"/>
            </w:tcBorders>
            <w:shd w:val="clear" w:color="auto" w:fill="auto"/>
            <w:hideMark/>
          </w:tcPr>
          <w:p w14:paraId="0F1615A0"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5D4847EE" w14:textId="7D09A02A" w:rsidR="00A116D5" w:rsidRPr="00A116D5" w:rsidRDefault="00A116D5" w:rsidP="00887B61">
            <w:pPr>
              <w:rPr>
                <w:rFonts w:eastAsia="等线" w:cs="Calibri"/>
                <w:color w:val="000000"/>
                <w:kern w:val="0"/>
                <w:sz w:val="18"/>
                <w:szCs w:val="18"/>
              </w:rPr>
            </w:pPr>
            <w:r w:rsidRPr="00A116D5">
              <w:rPr>
                <w:rFonts w:ascii="宋体" w:eastAsia="宋体" w:hAnsi="宋体" w:cs="Calibri" w:hint="eastAsia"/>
                <w:color w:val="000000"/>
                <w:kern w:val="0"/>
                <w:sz w:val="18"/>
                <w:szCs w:val="18"/>
              </w:rPr>
              <w:t>用于存放</w:t>
            </w:r>
            <w:r w:rsidRPr="00A116D5">
              <w:rPr>
                <w:rFonts w:eastAsia="等线" w:cs="Calibri"/>
                <w:color w:val="000000"/>
                <w:kern w:val="0"/>
                <w:sz w:val="18"/>
                <w:szCs w:val="18"/>
              </w:rPr>
              <w:t>mesh link</w:t>
            </w:r>
            <w:r w:rsidRPr="00A116D5">
              <w:rPr>
                <w:rFonts w:ascii="宋体" w:eastAsia="宋体" w:hAnsi="宋体" w:cs="Calibri" w:hint="eastAsia"/>
                <w:color w:val="000000"/>
                <w:kern w:val="0"/>
                <w:sz w:val="18"/>
                <w:szCs w:val="18"/>
              </w:rPr>
              <w:t>信息的</w:t>
            </w:r>
            <w:r w:rsidRPr="00A116D5">
              <w:rPr>
                <w:rFonts w:eastAsia="等线" w:cs="Calibri"/>
                <w:color w:val="000000"/>
                <w:kern w:val="0"/>
                <w:sz w:val="18"/>
                <w:szCs w:val="18"/>
              </w:rPr>
              <w:t>flash</w:t>
            </w:r>
            <w:r w:rsidRPr="00A116D5">
              <w:rPr>
                <w:rFonts w:ascii="宋体" w:eastAsia="宋体" w:hAnsi="宋体" w:cs="Calibri" w:hint="eastAsia"/>
                <w:color w:val="000000"/>
                <w:kern w:val="0"/>
                <w:sz w:val="18"/>
                <w:szCs w:val="18"/>
              </w:rPr>
              <w:t>地址。</w:t>
            </w:r>
            <w:r w:rsidRPr="00A116D5">
              <w:rPr>
                <w:rFonts w:eastAsia="等线" w:cs="Calibri"/>
                <w:color w:val="000000"/>
                <w:kern w:val="0"/>
                <w:sz w:val="18"/>
                <w:szCs w:val="18"/>
              </w:rPr>
              <w:t xml:space="preserve"> mesh link</w:t>
            </w:r>
            <w:r w:rsidRPr="00A116D5">
              <w:rPr>
                <w:rFonts w:ascii="宋体" w:eastAsia="宋体" w:hAnsi="宋体" w:cs="Calibri" w:hint="eastAsia"/>
                <w:color w:val="000000"/>
                <w:kern w:val="0"/>
                <w:sz w:val="18"/>
                <w:szCs w:val="18"/>
              </w:rPr>
              <w:t>信息包含</w:t>
            </w:r>
            <w:r w:rsidRPr="00A116D5">
              <w:rPr>
                <w:rFonts w:eastAsia="等线" w:cs="Calibri"/>
                <w:color w:val="000000"/>
                <w:kern w:val="0"/>
                <w:sz w:val="18"/>
                <w:szCs w:val="18"/>
              </w:rPr>
              <w:t>network key, app key, binding</w:t>
            </w:r>
            <w:r w:rsidRPr="00A116D5">
              <w:rPr>
                <w:rFonts w:ascii="宋体" w:eastAsia="宋体" w:hAnsi="宋体" w:cs="Calibri" w:hint="eastAsia"/>
                <w:color w:val="000000"/>
                <w:kern w:val="0"/>
                <w:sz w:val="18"/>
                <w:szCs w:val="18"/>
              </w:rPr>
              <w:t>信息等。详细参考</w:t>
            </w:r>
            <w:r w:rsidR="00887B61">
              <w:rPr>
                <w:rFonts w:eastAsia="等线" w:cs="Calibri"/>
                <w:color w:val="000000"/>
                <w:kern w:val="0"/>
                <w:sz w:val="18"/>
                <w:szCs w:val="18"/>
              </w:rPr>
              <w:t>4</w:t>
            </w:r>
            <w:r w:rsidRPr="00A116D5">
              <w:rPr>
                <w:rFonts w:eastAsia="等线" w:cs="Calibri"/>
                <w:color w:val="000000"/>
                <w:kern w:val="0"/>
                <w:sz w:val="18"/>
                <w:szCs w:val="18"/>
              </w:rPr>
              <w:t>.3.1</w:t>
            </w:r>
            <w:r w:rsidRPr="00A116D5">
              <w:rPr>
                <w:rFonts w:ascii="宋体" w:eastAsia="宋体" w:hAnsi="宋体" w:cs="Calibri" w:hint="eastAsia"/>
                <w:color w:val="000000"/>
                <w:kern w:val="0"/>
                <w:sz w:val="18"/>
                <w:szCs w:val="18"/>
              </w:rPr>
              <w:t>章节</w:t>
            </w:r>
            <w:r w:rsidRPr="00A116D5">
              <w:rPr>
                <w:rFonts w:eastAsia="等线" w:cs="Calibri"/>
                <w:color w:val="000000"/>
                <w:kern w:val="0"/>
                <w:sz w:val="18"/>
                <w:szCs w:val="18"/>
              </w:rPr>
              <w:t>mesh_feature_t</w:t>
            </w:r>
            <w:r w:rsidRPr="00A116D5">
              <w:rPr>
                <w:rFonts w:ascii="宋体" w:eastAsia="宋体" w:hAnsi="宋体" w:cs="Calibri" w:hint="eastAsia"/>
                <w:color w:val="000000"/>
                <w:kern w:val="0"/>
                <w:sz w:val="18"/>
                <w:szCs w:val="18"/>
              </w:rPr>
              <w:t>。</w:t>
            </w:r>
          </w:p>
        </w:tc>
      </w:tr>
      <w:tr w:rsidR="00A116D5" w:rsidRPr="00A116D5" w14:paraId="01653291"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60D2585"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31664408" w14:textId="77777777" w:rsidTr="00386B91">
        <w:trPr>
          <w:trHeight w:val="315"/>
        </w:trPr>
        <w:tc>
          <w:tcPr>
            <w:tcW w:w="844" w:type="pct"/>
            <w:tcBorders>
              <w:top w:val="nil"/>
              <w:left w:val="single" w:sz="8" w:space="0" w:color="C9C9C9"/>
              <w:bottom w:val="single" w:sz="8" w:space="0" w:color="C9C9C9"/>
              <w:right w:val="nil"/>
            </w:tcBorders>
            <w:shd w:val="clear" w:color="auto" w:fill="auto"/>
            <w:hideMark/>
          </w:tcPr>
          <w:p w14:paraId="22519096"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2E248EE8"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14" w:type="pct"/>
            <w:tcBorders>
              <w:top w:val="nil"/>
              <w:left w:val="nil"/>
              <w:bottom w:val="single" w:sz="8" w:space="0" w:color="C9C9C9"/>
              <w:right w:val="single" w:sz="8" w:space="0" w:color="C9C9C9"/>
            </w:tcBorders>
            <w:shd w:val="clear" w:color="auto" w:fill="auto"/>
            <w:hideMark/>
          </w:tcPr>
          <w:p w14:paraId="4B8B130A"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5BF259B7" w14:textId="549AF3FB" w:rsidR="00F22FA4" w:rsidRDefault="00F22FA4" w:rsidP="00F22FA4">
      <w:pPr>
        <w:pStyle w:val="Heading4"/>
      </w:pPr>
      <w:bookmarkStart w:id="135" w:name="_Toc35436592"/>
      <w:r>
        <w:rPr>
          <w:rFonts w:hint="eastAsia"/>
        </w:rPr>
        <w:t>M</w:t>
      </w:r>
      <w:r>
        <w:t>esh Set Runtime</w:t>
      </w:r>
      <w:bookmarkEnd w:id="135"/>
    </w:p>
    <w:tbl>
      <w:tblPr>
        <w:tblW w:w="5000" w:type="pct"/>
        <w:tblLook w:val="04A0" w:firstRow="1" w:lastRow="0" w:firstColumn="1" w:lastColumn="0" w:noHBand="0" w:noVBand="1"/>
      </w:tblPr>
      <w:tblGrid>
        <w:gridCol w:w="1682"/>
        <w:gridCol w:w="247"/>
        <w:gridCol w:w="8033"/>
      </w:tblGrid>
      <w:tr w:rsidR="00A116D5" w:rsidRPr="00A116D5" w14:paraId="1CD2C5F1"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3CCA495"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mesh_set_runtime(void)</w:t>
            </w:r>
          </w:p>
        </w:tc>
      </w:tr>
      <w:tr w:rsidR="00A116D5" w:rsidRPr="00A116D5" w14:paraId="751EDCCB" w14:textId="77777777" w:rsidTr="00386B91">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5D0071E9" w14:textId="77777777" w:rsidR="00A116D5" w:rsidRPr="00A116D5" w:rsidRDefault="00A116D5" w:rsidP="00A116D5">
            <w:pPr>
              <w:rPr>
                <w:rFonts w:eastAsia="等线" w:cs="Calibri"/>
                <w:color w:val="000000"/>
                <w:kern w:val="0"/>
                <w:sz w:val="18"/>
                <w:szCs w:val="18"/>
              </w:rPr>
            </w:pPr>
            <w:r w:rsidRPr="00A116D5">
              <w:rPr>
                <w:rFonts w:ascii="等线" w:eastAsia="等线" w:hAnsi="等线" w:cs="Calibri" w:hint="eastAsia"/>
                <w:color w:val="000000"/>
                <w:kern w:val="0"/>
                <w:sz w:val="18"/>
                <w:szCs w:val="18"/>
              </w:rPr>
              <w:t>设置当前时间。</w:t>
            </w:r>
          </w:p>
        </w:tc>
      </w:tr>
      <w:tr w:rsidR="00A116D5" w:rsidRPr="00A116D5" w14:paraId="4EBC08CC"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C096031"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6B546C0B" w14:textId="77777777" w:rsidTr="00386B91">
        <w:trPr>
          <w:trHeight w:val="300"/>
        </w:trPr>
        <w:tc>
          <w:tcPr>
            <w:tcW w:w="844" w:type="pct"/>
            <w:tcBorders>
              <w:top w:val="nil"/>
              <w:left w:val="single" w:sz="8" w:space="0" w:color="C9C9C9"/>
              <w:bottom w:val="nil"/>
              <w:right w:val="nil"/>
            </w:tcBorders>
            <w:shd w:val="clear" w:color="auto" w:fill="auto"/>
            <w:hideMark/>
          </w:tcPr>
          <w:p w14:paraId="1EAA6183"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24" w:type="pct"/>
            <w:tcBorders>
              <w:top w:val="nil"/>
              <w:left w:val="nil"/>
              <w:bottom w:val="nil"/>
              <w:right w:val="nil"/>
            </w:tcBorders>
            <w:shd w:val="clear" w:color="auto" w:fill="auto"/>
            <w:hideMark/>
          </w:tcPr>
          <w:p w14:paraId="096BAB8B" w14:textId="77777777" w:rsidR="00A116D5" w:rsidRPr="00A116D5" w:rsidRDefault="00A116D5" w:rsidP="00A116D5">
            <w:pPr>
              <w:ind w:firstLineChars="100" w:firstLine="180"/>
              <w:rPr>
                <w:rFonts w:eastAsia="等线" w:cs="Calibri"/>
                <w:color w:val="000000"/>
                <w:kern w:val="0"/>
                <w:sz w:val="18"/>
                <w:szCs w:val="18"/>
              </w:rPr>
            </w:pPr>
          </w:p>
        </w:tc>
        <w:tc>
          <w:tcPr>
            <w:tcW w:w="4031" w:type="pct"/>
            <w:tcBorders>
              <w:top w:val="nil"/>
              <w:left w:val="nil"/>
              <w:bottom w:val="nil"/>
              <w:right w:val="single" w:sz="8" w:space="0" w:color="C9C9C9"/>
            </w:tcBorders>
            <w:shd w:val="clear" w:color="auto" w:fill="auto"/>
            <w:hideMark/>
          </w:tcPr>
          <w:p w14:paraId="02A0BBE2"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r w:rsidR="00A116D5" w:rsidRPr="00A116D5" w14:paraId="4929861D"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0C1E2E1"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49BD4A07" w14:textId="77777777" w:rsidTr="00386B91">
        <w:trPr>
          <w:trHeight w:val="315"/>
        </w:trPr>
        <w:tc>
          <w:tcPr>
            <w:tcW w:w="844" w:type="pct"/>
            <w:tcBorders>
              <w:top w:val="nil"/>
              <w:left w:val="single" w:sz="8" w:space="0" w:color="C9C9C9"/>
              <w:bottom w:val="single" w:sz="8" w:space="0" w:color="C9C9C9"/>
              <w:right w:val="nil"/>
            </w:tcBorders>
            <w:shd w:val="clear" w:color="auto" w:fill="auto"/>
            <w:hideMark/>
          </w:tcPr>
          <w:p w14:paraId="590ADF19"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24" w:type="pct"/>
            <w:tcBorders>
              <w:top w:val="nil"/>
              <w:left w:val="nil"/>
              <w:bottom w:val="single" w:sz="8" w:space="0" w:color="C9C9C9"/>
              <w:right w:val="nil"/>
            </w:tcBorders>
            <w:shd w:val="clear" w:color="auto" w:fill="auto"/>
            <w:hideMark/>
          </w:tcPr>
          <w:p w14:paraId="111DB6C0"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31" w:type="pct"/>
            <w:tcBorders>
              <w:top w:val="nil"/>
              <w:left w:val="nil"/>
              <w:bottom w:val="single" w:sz="8" w:space="0" w:color="C9C9C9"/>
              <w:right w:val="single" w:sz="8" w:space="0" w:color="C9C9C9"/>
            </w:tcBorders>
            <w:shd w:val="clear" w:color="auto" w:fill="auto"/>
            <w:hideMark/>
          </w:tcPr>
          <w:p w14:paraId="3BF8901C"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1C9E3722" w14:textId="3AD36C62" w:rsidR="00F22FA4" w:rsidRDefault="00F22FA4" w:rsidP="00F22FA4">
      <w:pPr>
        <w:pStyle w:val="Heading4"/>
      </w:pPr>
      <w:bookmarkStart w:id="136" w:name="_Toc35436593"/>
      <w:r>
        <w:rPr>
          <w:rFonts w:hint="eastAsia"/>
        </w:rPr>
        <w:lastRenderedPageBreak/>
        <w:t>M</w:t>
      </w:r>
      <w:r>
        <w:t>esh Start</w:t>
      </w:r>
      <w:bookmarkEnd w:id="136"/>
    </w:p>
    <w:tbl>
      <w:tblPr>
        <w:tblW w:w="5000" w:type="pct"/>
        <w:tblLook w:val="04A0" w:firstRow="1" w:lastRow="0" w:firstColumn="1" w:lastColumn="0" w:noHBand="0" w:noVBand="1"/>
      </w:tblPr>
      <w:tblGrid>
        <w:gridCol w:w="1682"/>
        <w:gridCol w:w="247"/>
        <w:gridCol w:w="8033"/>
      </w:tblGrid>
      <w:tr w:rsidR="00A116D5" w:rsidRPr="00A116D5" w14:paraId="1EF3405F"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1665C65"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mesh_start(void)</w:t>
            </w:r>
          </w:p>
        </w:tc>
      </w:tr>
      <w:tr w:rsidR="00A116D5" w:rsidRPr="00A116D5" w14:paraId="19285243" w14:textId="77777777" w:rsidTr="00386B91">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74F94065" w14:textId="77777777" w:rsidR="00A116D5" w:rsidRPr="00A116D5" w:rsidRDefault="00A116D5" w:rsidP="00A116D5">
            <w:pPr>
              <w:rPr>
                <w:rFonts w:eastAsia="等线" w:cs="Calibri"/>
                <w:color w:val="000000"/>
                <w:kern w:val="0"/>
                <w:sz w:val="18"/>
                <w:szCs w:val="18"/>
              </w:rPr>
            </w:pPr>
            <w:r w:rsidRPr="00A116D5">
              <w:rPr>
                <w:rFonts w:ascii="等线" w:eastAsia="等线" w:hAnsi="等线" w:cs="Calibri" w:hint="eastAsia"/>
                <w:color w:val="000000"/>
                <w:kern w:val="0"/>
                <w:sz w:val="18"/>
                <w:szCs w:val="18"/>
              </w:rPr>
              <w:t>开始运行</w:t>
            </w:r>
            <w:r w:rsidRPr="00A116D5">
              <w:rPr>
                <w:rFonts w:eastAsia="等线" w:cs="Calibri"/>
                <w:color w:val="000000"/>
                <w:kern w:val="0"/>
                <w:sz w:val="18"/>
                <w:szCs w:val="18"/>
              </w:rPr>
              <w:t>mesh</w:t>
            </w:r>
            <w:r w:rsidRPr="00A116D5">
              <w:rPr>
                <w:rFonts w:ascii="等线" w:eastAsia="等线" w:hAnsi="等线" w:cs="Calibri" w:hint="eastAsia"/>
                <w:color w:val="000000"/>
                <w:kern w:val="0"/>
                <w:sz w:val="18"/>
                <w:szCs w:val="18"/>
              </w:rPr>
              <w:t>。这个必须在</w:t>
            </w:r>
            <w:r w:rsidRPr="00A116D5">
              <w:rPr>
                <w:rFonts w:eastAsia="等线" w:cs="Calibri"/>
                <w:color w:val="000000"/>
                <w:kern w:val="0"/>
                <w:sz w:val="18"/>
                <w:szCs w:val="18"/>
              </w:rPr>
              <w:t>mesh_init()</w:t>
            </w:r>
            <w:r w:rsidRPr="00A116D5">
              <w:rPr>
                <w:rFonts w:ascii="等线" w:eastAsia="等线" w:hAnsi="等线" w:cs="Calibri" w:hint="eastAsia"/>
                <w:color w:val="000000"/>
                <w:kern w:val="0"/>
                <w:sz w:val="18"/>
                <w:szCs w:val="18"/>
              </w:rPr>
              <w:t>被调用之后执行。</w:t>
            </w:r>
          </w:p>
        </w:tc>
      </w:tr>
      <w:tr w:rsidR="00A116D5" w:rsidRPr="00A116D5" w14:paraId="085B4FD2"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AE899A6"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5A7F614D" w14:textId="77777777" w:rsidTr="00386B91">
        <w:trPr>
          <w:trHeight w:val="300"/>
        </w:trPr>
        <w:tc>
          <w:tcPr>
            <w:tcW w:w="844" w:type="pct"/>
            <w:tcBorders>
              <w:top w:val="nil"/>
              <w:left w:val="single" w:sz="8" w:space="0" w:color="C9C9C9"/>
              <w:bottom w:val="nil"/>
              <w:right w:val="nil"/>
            </w:tcBorders>
            <w:shd w:val="clear" w:color="auto" w:fill="auto"/>
            <w:hideMark/>
          </w:tcPr>
          <w:p w14:paraId="3211EEF3"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24" w:type="pct"/>
            <w:tcBorders>
              <w:top w:val="nil"/>
              <w:left w:val="nil"/>
              <w:bottom w:val="nil"/>
              <w:right w:val="nil"/>
            </w:tcBorders>
            <w:shd w:val="clear" w:color="auto" w:fill="auto"/>
            <w:hideMark/>
          </w:tcPr>
          <w:p w14:paraId="7508BAF0" w14:textId="77777777" w:rsidR="00A116D5" w:rsidRPr="00A116D5" w:rsidRDefault="00A116D5" w:rsidP="00A116D5">
            <w:pPr>
              <w:ind w:firstLineChars="100" w:firstLine="180"/>
              <w:rPr>
                <w:rFonts w:eastAsia="等线" w:cs="Calibri"/>
                <w:color w:val="000000"/>
                <w:kern w:val="0"/>
                <w:sz w:val="18"/>
                <w:szCs w:val="18"/>
              </w:rPr>
            </w:pPr>
          </w:p>
        </w:tc>
        <w:tc>
          <w:tcPr>
            <w:tcW w:w="4031" w:type="pct"/>
            <w:tcBorders>
              <w:top w:val="nil"/>
              <w:left w:val="nil"/>
              <w:bottom w:val="nil"/>
              <w:right w:val="single" w:sz="8" w:space="0" w:color="C9C9C9"/>
            </w:tcBorders>
            <w:shd w:val="clear" w:color="auto" w:fill="auto"/>
            <w:hideMark/>
          </w:tcPr>
          <w:p w14:paraId="6AF88125"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r w:rsidR="00A116D5" w:rsidRPr="00A116D5" w14:paraId="0948DE04"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3C4A05C"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0B780422" w14:textId="77777777" w:rsidTr="00386B91">
        <w:trPr>
          <w:trHeight w:val="315"/>
        </w:trPr>
        <w:tc>
          <w:tcPr>
            <w:tcW w:w="844" w:type="pct"/>
            <w:tcBorders>
              <w:top w:val="nil"/>
              <w:left w:val="single" w:sz="8" w:space="0" w:color="C9C9C9"/>
              <w:bottom w:val="single" w:sz="8" w:space="0" w:color="C9C9C9"/>
              <w:right w:val="nil"/>
            </w:tcBorders>
            <w:shd w:val="clear" w:color="auto" w:fill="auto"/>
            <w:hideMark/>
          </w:tcPr>
          <w:p w14:paraId="4B79E4D8"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24" w:type="pct"/>
            <w:tcBorders>
              <w:top w:val="nil"/>
              <w:left w:val="nil"/>
              <w:bottom w:val="single" w:sz="8" w:space="0" w:color="C9C9C9"/>
              <w:right w:val="nil"/>
            </w:tcBorders>
            <w:shd w:val="clear" w:color="auto" w:fill="auto"/>
            <w:hideMark/>
          </w:tcPr>
          <w:p w14:paraId="1E4CFE73"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31" w:type="pct"/>
            <w:tcBorders>
              <w:top w:val="nil"/>
              <w:left w:val="nil"/>
              <w:bottom w:val="single" w:sz="8" w:space="0" w:color="C9C9C9"/>
              <w:right w:val="single" w:sz="8" w:space="0" w:color="C9C9C9"/>
            </w:tcBorders>
            <w:shd w:val="clear" w:color="auto" w:fill="auto"/>
            <w:hideMark/>
          </w:tcPr>
          <w:p w14:paraId="0ACA3C4D"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01A2686A" w14:textId="5CA164B2" w:rsidR="00F22FA4" w:rsidRDefault="00F22FA4" w:rsidP="00F22FA4">
      <w:pPr>
        <w:pStyle w:val="Heading4"/>
      </w:pPr>
      <w:bookmarkStart w:id="137" w:name="_Toc35436594"/>
      <w:r>
        <w:rPr>
          <w:rFonts w:hint="eastAsia"/>
        </w:rPr>
        <w:t>M</w:t>
      </w:r>
      <w:r>
        <w:t>esh Stop</w:t>
      </w:r>
      <w:bookmarkEnd w:id="137"/>
    </w:p>
    <w:tbl>
      <w:tblPr>
        <w:tblW w:w="5000" w:type="pct"/>
        <w:tblLook w:val="04A0" w:firstRow="1" w:lastRow="0" w:firstColumn="1" w:lastColumn="0" w:noHBand="0" w:noVBand="1"/>
      </w:tblPr>
      <w:tblGrid>
        <w:gridCol w:w="1682"/>
        <w:gridCol w:w="247"/>
        <w:gridCol w:w="8033"/>
      </w:tblGrid>
      <w:tr w:rsidR="00A116D5" w:rsidRPr="00A116D5" w14:paraId="3DB20DD9"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6D25274"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mesh_stop(void)</w:t>
            </w:r>
          </w:p>
        </w:tc>
      </w:tr>
      <w:tr w:rsidR="00A116D5" w:rsidRPr="00A116D5" w14:paraId="4D2BFC78" w14:textId="77777777" w:rsidTr="00386B91">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72CA1246" w14:textId="77777777" w:rsidR="00A116D5" w:rsidRPr="00A116D5" w:rsidRDefault="00A116D5" w:rsidP="00A116D5">
            <w:pPr>
              <w:rPr>
                <w:rFonts w:eastAsia="等线" w:cs="Calibri"/>
                <w:color w:val="000000"/>
                <w:kern w:val="0"/>
                <w:sz w:val="18"/>
                <w:szCs w:val="18"/>
              </w:rPr>
            </w:pPr>
            <w:r w:rsidRPr="00A116D5">
              <w:rPr>
                <w:rFonts w:ascii="等线" w:eastAsia="等线" w:hAnsi="等线" w:cs="Calibri" w:hint="eastAsia"/>
                <w:color w:val="000000"/>
                <w:kern w:val="0"/>
                <w:sz w:val="18"/>
                <w:szCs w:val="18"/>
              </w:rPr>
              <w:t>停止</w:t>
            </w:r>
            <w:r w:rsidRPr="00A116D5">
              <w:rPr>
                <w:rFonts w:eastAsia="等线" w:cs="Calibri"/>
                <w:color w:val="000000"/>
                <w:kern w:val="0"/>
                <w:sz w:val="18"/>
                <w:szCs w:val="18"/>
              </w:rPr>
              <w:t>mesh</w:t>
            </w:r>
            <w:r w:rsidRPr="00A116D5">
              <w:rPr>
                <w:rFonts w:ascii="等线" w:eastAsia="等线" w:hAnsi="等线" w:cs="Calibri" w:hint="eastAsia"/>
                <w:color w:val="000000"/>
                <w:kern w:val="0"/>
                <w:sz w:val="18"/>
                <w:szCs w:val="18"/>
              </w:rPr>
              <w:t>功能。</w:t>
            </w:r>
          </w:p>
        </w:tc>
      </w:tr>
      <w:tr w:rsidR="00A116D5" w:rsidRPr="00A116D5" w14:paraId="1BF1431B"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B8156F2"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783615F0" w14:textId="77777777" w:rsidTr="00386B91">
        <w:trPr>
          <w:trHeight w:val="300"/>
        </w:trPr>
        <w:tc>
          <w:tcPr>
            <w:tcW w:w="844" w:type="pct"/>
            <w:tcBorders>
              <w:top w:val="nil"/>
              <w:left w:val="single" w:sz="8" w:space="0" w:color="C9C9C9"/>
              <w:bottom w:val="nil"/>
              <w:right w:val="nil"/>
            </w:tcBorders>
            <w:shd w:val="clear" w:color="auto" w:fill="auto"/>
            <w:hideMark/>
          </w:tcPr>
          <w:p w14:paraId="11A81756"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24" w:type="pct"/>
            <w:tcBorders>
              <w:top w:val="nil"/>
              <w:left w:val="nil"/>
              <w:bottom w:val="nil"/>
              <w:right w:val="nil"/>
            </w:tcBorders>
            <w:shd w:val="clear" w:color="auto" w:fill="auto"/>
            <w:hideMark/>
          </w:tcPr>
          <w:p w14:paraId="7893FE61" w14:textId="77777777" w:rsidR="00A116D5" w:rsidRPr="00A116D5" w:rsidRDefault="00A116D5" w:rsidP="00A116D5">
            <w:pPr>
              <w:ind w:firstLineChars="100" w:firstLine="180"/>
              <w:rPr>
                <w:rFonts w:eastAsia="等线" w:cs="Calibri"/>
                <w:color w:val="000000"/>
                <w:kern w:val="0"/>
                <w:sz w:val="18"/>
                <w:szCs w:val="18"/>
              </w:rPr>
            </w:pPr>
          </w:p>
        </w:tc>
        <w:tc>
          <w:tcPr>
            <w:tcW w:w="4031" w:type="pct"/>
            <w:tcBorders>
              <w:top w:val="nil"/>
              <w:left w:val="nil"/>
              <w:bottom w:val="nil"/>
              <w:right w:val="single" w:sz="8" w:space="0" w:color="C9C9C9"/>
            </w:tcBorders>
            <w:shd w:val="clear" w:color="auto" w:fill="auto"/>
            <w:hideMark/>
          </w:tcPr>
          <w:p w14:paraId="6092BBA8"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r w:rsidR="00A116D5" w:rsidRPr="00A116D5" w14:paraId="38D24551"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DF48655"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05AE0BD1" w14:textId="77777777" w:rsidTr="00386B91">
        <w:trPr>
          <w:trHeight w:val="315"/>
        </w:trPr>
        <w:tc>
          <w:tcPr>
            <w:tcW w:w="844" w:type="pct"/>
            <w:tcBorders>
              <w:top w:val="nil"/>
              <w:left w:val="single" w:sz="8" w:space="0" w:color="C9C9C9"/>
              <w:bottom w:val="single" w:sz="8" w:space="0" w:color="C9C9C9"/>
              <w:right w:val="nil"/>
            </w:tcBorders>
            <w:shd w:val="clear" w:color="auto" w:fill="auto"/>
            <w:hideMark/>
          </w:tcPr>
          <w:p w14:paraId="75BA177A"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24" w:type="pct"/>
            <w:tcBorders>
              <w:top w:val="nil"/>
              <w:left w:val="nil"/>
              <w:bottom w:val="single" w:sz="8" w:space="0" w:color="C9C9C9"/>
              <w:right w:val="nil"/>
            </w:tcBorders>
            <w:shd w:val="clear" w:color="auto" w:fill="auto"/>
            <w:hideMark/>
          </w:tcPr>
          <w:p w14:paraId="7F23A877"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31" w:type="pct"/>
            <w:tcBorders>
              <w:top w:val="nil"/>
              <w:left w:val="nil"/>
              <w:bottom w:val="single" w:sz="8" w:space="0" w:color="C9C9C9"/>
              <w:right w:val="single" w:sz="8" w:space="0" w:color="C9C9C9"/>
            </w:tcBorders>
            <w:shd w:val="clear" w:color="auto" w:fill="auto"/>
            <w:hideMark/>
          </w:tcPr>
          <w:p w14:paraId="1602D4E5"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5CD042C0" w14:textId="467C560C" w:rsidR="00F22FA4" w:rsidRDefault="00F22FA4" w:rsidP="00F22FA4">
      <w:pPr>
        <w:pStyle w:val="Heading4"/>
      </w:pPr>
      <w:bookmarkStart w:id="138" w:name="_Toc35436595"/>
      <w:r>
        <w:rPr>
          <w:rFonts w:hint="eastAsia"/>
        </w:rPr>
        <w:t>M</w:t>
      </w:r>
      <w:r>
        <w:t>esh Model Bind AppKey</w:t>
      </w:r>
      <w:bookmarkEnd w:id="138"/>
    </w:p>
    <w:tbl>
      <w:tblPr>
        <w:tblW w:w="5000" w:type="pct"/>
        <w:tblLook w:val="04A0" w:firstRow="1" w:lastRow="0" w:firstColumn="1" w:lastColumn="0" w:noHBand="0" w:noVBand="1"/>
      </w:tblPr>
      <w:tblGrid>
        <w:gridCol w:w="1682"/>
        <w:gridCol w:w="281"/>
        <w:gridCol w:w="7999"/>
      </w:tblGrid>
      <w:tr w:rsidR="00A116D5" w:rsidRPr="00A116D5" w14:paraId="282CEB9C"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F6DF3C0"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mesh_model_bind_appkey(uint32_t model_id, uint8_t element, uint8_t app_key_index)</w:t>
            </w:r>
          </w:p>
        </w:tc>
      </w:tr>
      <w:tr w:rsidR="00A116D5" w:rsidRPr="00A116D5" w14:paraId="6169CB1B" w14:textId="77777777" w:rsidTr="00386B91">
        <w:trPr>
          <w:trHeight w:val="6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E5797DC" w14:textId="77777777" w:rsidR="00A116D5" w:rsidRPr="00A116D5" w:rsidRDefault="00A116D5" w:rsidP="00A116D5">
            <w:pPr>
              <w:rPr>
                <w:rFonts w:eastAsia="等线" w:cs="Calibri"/>
                <w:color w:val="000000"/>
                <w:kern w:val="0"/>
                <w:sz w:val="18"/>
                <w:szCs w:val="18"/>
              </w:rPr>
            </w:pPr>
            <w:r w:rsidRPr="00A116D5">
              <w:rPr>
                <w:rFonts w:ascii="等线" w:eastAsia="等线" w:hAnsi="等线" w:cs="Calibri" w:hint="eastAsia"/>
                <w:color w:val="000000"/>
                <w:kern w:val="0"/>
                <w:sz w:val="18"/>
                <w:szCs w:val="18"/>
              </w:rPr>
              <w:t>给特定</w:t>
            </w:r>
            <w:r w:rsidRPr="00A116D5">
              <w:rPr>
                <w:rFonts w:eastAsia="等线" w:cs="Calibri"/>
                <w:color w:val="000000"/>
                <w:kern w:val="0"/>
                <w:sz w:val="18"/>
                <w:szCs w:val="18"/>
              </w:rPr>
              <w:t>model</w:t>
            </w:r>
            <w:r w:rsidRPr="00A116D5">
              <w:rPr>
                <w:rFonts w:ascii="等线" w:eastAsia="等线" w:hAnsi="等线" w:cs="Calibri" w:hint="eastAsia"/>
                <w:color w:val="000000"/>
                <w:kern w:val="0"/>
                <w:sz w:val="18"/>
                <w:szCs w:val="18"/>
              </w:rPr>
              <w:t>绑定一个</w:t>
            </w:r>
            <w:r w:rsidRPr="00A116D5">
              <w:rPr>
                <w:rFonts w:eastAsia="等线" w:cs="Calibri"/>
                <w:color w:val="000000"/>
                <w:kern w:val="0"/>
                <w:sz w:val="18"/>
                <w:szCs w:val="18"/>
              </w:rPr>
              <w:t>appkey</w:t>
            </w:r>
            <w:r w:rsidRPr="00A116D5">
              <w:rPr>
                <w:rFonts w:ascii="等线" w:eastAsia="等线" w:hAnsi="等线" w:cs="Calibri" w:hint="eastAsia"/>
                <w:color w:val="000000"/>
                <w:kern w:val="0"/>
                <w:sz w:val="18"/>
                <w:szCs w:val="18"/>
              </w:rPr>
              <w:t>。通常</w:t>
            </w:r>
            <w:r w:rsidRPr="00A116D5">
              <w:rPr>
                <w:rFonts w:eastAsia="等线" w:cs="Calibri"/>
                <w:color w:val="000000"/>
                <w:kern w:val="0"/>
                <w:sz w:val="18"/>
                <w:szCs w:val="18"/>
              </w:rPr>
              <w:t>appkey</w:t>
            </w:r>
            <w:r w:rsidRPr="00A116D5">
              <w:rPr>
                <w:rFonts w:ascii="等线" w:eastAsia="等线" w:hAnsi="等线" w:cs="Calibri" w:hint="eastAsia"/>
                <w:color w:val="000000"/>
                <w:kern w:val="0"/>
                <w:sz w:val="18"/>
                <w:szCs w:val="18"/>
              </w:rPr>
              <w:t>是由</w:t>
            </w:r>
            <w:r w:rsidRPr="00A116D5">
              <w:rPr>
                <w:rFonts w:eastAsia="等线" w:cs="Calibri"/>
                <w:color w:val="000000"/>
                <w:kern w:val="0"/>
                <w:sz w:val="18"/>
                <w:szCs w:val="18"/>
              </w:rPr>
              <w:t>provisioner</w:t>
            </w:r>
            <w:r w:rsidRPr="00A116D5">
              <w:rPr>
                <w:rFonts w:ascii="等线" w:eastAsia="等线" w:hAnsi="等线" w:cs="Calibri" w:hint="eastAsia"/>
                <w:color w:val="000000"/>
                <w:kern w:val="0"/>
                <w:sz w:val="18"/>
                <w:szCs w:val="18"/>
              </w:rPr>
              <w:t>分发并且绑定，某些情况下如果本地保存或者有预设值</w:t>
            </w:r>
            <w:r w:rsidRPr="00A116D5">
              <w:rPr>
                <w:rFonts w:eastAsia="等线" w:cs="Calibri"/>
                <w:color w:val="000000"/>
                <w:kern w:val="0"/>
                <w:sz w:val="18"/>
                <w:szCs w:val="18"/>
              </w:rPr>
              <w:t>appkey</w:t>
            </w:r>
            <w:r w:rsidRPr="00A116D5">
              <w:rPr>
                <w:rFonts w:ascii="等线" w:eastAsia="等线" w:hAnsi="等线" w:cs="Calibri" w:hint="eastAsia"/>
                <w:color w:val="000000"/>
                <w:kern w:val="0"/>
                <w:sz w:val="18"/>
                <w:szCs w:val="18"/>
              </w:rPr>
              <w:t>列表的话，可以通过这个</w:t>
            </w:r>
            <w:r w:rsidRPr="00A116D5">
              <w:rPr>
                <w:rFonts w:eastAsia="等线" w:cs="Calibri"/>
                <w:color w:val="000000"/>
                <w:kern w:val="0"/>
                <w:sz w:val="18"/>
                <w:szCs w:val="18"/>
              </w:rPr>
              <w:t>API</w:t>
            </w:r>
            <w:r w:rsidRPr="00A116D5">
              <w:rPr>
                <w:rFonts w:ascii="等线" w:eastAsia="等线" w:hAnsi="等线" w:cs="Calibri" w:hint="eastAsia"/>
                <w:color w:val="000000"/>
                <w:kern w:val="0"/>
                <w:sz w:val="18"/>
                <w:szCs w:val="18"/>
              </w:rPr>
              <w:t>可以从应用层选择一个本地</w:t>
            </w:r>
            <w:r w:rsidRPr="00A116D5">
              <w:rPr>
                <w:rFonts w:eastAsia="等线" w:cs="Calibri"/>
                <w:color w:val="000000"/>
                <w:kern w:val="0"/>
                <w:sz w:val="18"/>
                <w:szCs w:val="18"/>
              </w:rPr>
              <w:t>appkey</w:t>
            </w:r>
            <w:r w:rsidRPr="00A116D5">
              <w:rPr>
                <w:rFonts w:ascii="等线" w:eastAsia="等线" w:hAnsi="等线" w:cs="Calibri" w:hint="eastAsia"/>
                <w:color w:val="000000"/>
                <w:kern w:val="0"/>
                <w:sz w:val="18"/>
                <w:szCs w:val="18"/>
              </w:rPr>
              <w:t>进行绑定。</w:t>
            </w:r>
          </w:p>
        </w:tc>
      </w:tr>
      <w:tr w:rsidR="00A116D5" w:rsidRPr="00A116D5" w14:paraId="003BAEB4"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2A1B223"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6ACDE100" w14:textId="77777777" w:rsidTr="00386B91">
        <w:trPr>
          <w:trHeight w:val="300"/>
        </w:trPr>
        <w:tc>
          <w:tcPr>
            <w:tcW w:w="844" w:type="pct"/>
            <w:tcBorders>
              <w:top w:val="nil"/>
              <w:left w:val="single" w:sz="8" w:space="0" w:color="C9C9C9"/>
              <w:bottom w:val="nil"/>
              <w:right w:val="nil"/>
            </w:tcBorders>
            <w:shd w:val="clear" w:color="auto" w:fill="auto"/>
            <w:hideMark/>
          </w:tcPr>
          <w:p w14:paraId="0CA9D588"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model_id</w:t>
            </w:r>
          </w:p>
        </w:tc>
        <w:tc>
          <w:tcPr>
            <w:tcW w:w="141" w:type="pct"/>
            <w:tcBorders>
              <w:top w:val="nil"/>
              <w:left w:val="nil"/>
              <w:bottom w:val="nil"/>
              <w:right w:val="nil"/>
            </w:tcBorders>
            <w:shd w:val="clear" w:color="auto" w:fill="auto"/>
            <w:hideMark/>
          </w:tcPr>
          <w:p w14:paraId="6A718757"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20620105"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需要被绑定</w:t>
            </w:r>
            <w:r w:rsidRPr="00A116D5">
              <w:rPr>
                <w:rFonts w:eastAsia="等线" w:cs="Calibri"/>
                <w:color w:val="000000"/>
                <w:kern w:val="0"/>
                <w:sz w:val="18"/>
                <w:szCs w:val="18"/>
              </w:rPr>
              <w:t>appkey</w:t>
            </w:r>
            <w:r w:rsidRPr="00A116D5">
              <w:rPr>
                <w:rFonts w:ascii="宋体" w:eastAsia="宋体" w:hAnsi="宋体" w:cs="Calibri" w:hint="eastAsia"/>
                <w:color w:val="000000"/>
                <w:kern w:val="0"/>
                <w:sz w:val="18"/>
                <w:szCs w:val="18"/>
              </w:rPr>
              <w:t>的</w:t>
            </w:r>
            <w:r w:rsidRPr="00A116D5">
              <w:rPr>
                <w:rFonts w:eastAsia="等线" w:cs="Calibri"/>
                <w:color w:val="000000"/>
                <w:kern w:val="0"/>
                <w:sz w:val="18"/>
                <w:szCs w:val="18"/>
              </w:rPr>
              <w:t>model</w:t>
            </w:r>
            <w:r w:rsidRPr="00A116D5">
              <w:rPr>
                <w:rFonts w:ascii="宋体" w:eastAsia="宋体" w:hAnsi="宋体" w:cs="Calibri" w:hint="eastAsia"/>
                <w:color w:val="000000"/>
                <w:kern w:val="0"/>
                <w:sz w:val="18"/>
                <w:szCs w:val="18"/>
              </w:rPr>
              <w:t>。</w:t>
            </w:r>
          </w:p>
        </w:tc>
      </w:tr>
      <w:tr w:rsidR="00A116D5" w:rsidRPr="00A116D5" w14:paraId="0C6E6DFB" w14:textId="77777777" w:rsidTr="00386B91">
        <w:trPr>
          <w:trHeight w:val="300"/>
        </w:trPr>
        <w:tc>
          <w:tcPr>
            <w:tcW w:w="844" w:type="pct"/>
            <w:tcBorders>
              <w:top w:val="nil"/>
              <w:left w:val="single" w:sz="8" w:space="0" w:color="C9C9C9"/>
              <w:bottom w:val="nil"/>
              <w:right w:val="nil"/>
            </w:tcBorders>
            <w:shd w:val="clear" w:color="auto" w:fill="auto"/>
            <w:hideMark/>
          </w:tcPr>
          <w:p w14:paraId="773DA213"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element</w:t>
            </w:r>
          </w:p>
        </w:tc>
        <w:tc>
          <w:tcPr>
            <w:tcW w:w="141" w:type="pct"/>
            <w:tcBorders>
              <w:top w:val="nil"/>
              <w:left w:val="nil"/>
              <w:bottom w:val="nil"/>
              <w:right w:val="nil"/>
            </w:tcBorders>
            <w:shd w:val="clear" w:color="auto" w:fill="auto"/>
            <w:hideMark/>
          </w:tcPr>
          <w:p w14:paraId="127FB475"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483AA23A"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model</w:t>
            </w:r>
            <w:r w:rsidRPr="00A116D5">
              <w:rPr>
                <w:rFonts w:ascii="宋体" w:eastAsia="宋体" w:hAnsi="宋体" w:cs="Calibri" w:hint="eastAsia"/>
                <w:color w:val="000000"/>
                <w:kern w:val="0"/>
                <w:sz w:val="18"/>
                <w:szCs w:val="18"/>
              </w:rPr>
              <w:t>归属的</w:t>
            </w:r>
            <w:r w:rsidRPr="00A116D5">
              <w:rPr>
                <w:rFonts w:eastAsia="等线" w:cs="Calibri"/>
                <w:color w:val="000000"/>
                <w:kern w:val="0"/>
                <w:sz w:val="18"/>
                <w:szCs w:val="18"/>
              </w:rPr>
              <w:t>element</w:t>
            </w:r>
            <w:r w:rsidRPr="00A116D5">
              <w:rPr>
                <w:rFonts w:ascii="宋体" w:eastAsia="宋体" w:hAnsi="宋体" w:cs="Calibri" w:hint="eastAsia"/>
                <w:color w:val="000000"/>
                <w:kern w:val="0"/>
                <w:sz w:val="18"/>
                <w:szCs w:val="18"/>
              </w:rPr>
              <w:t>。</w:t>
            </w:r>
          </w:p>
        </w:tc>
      </w:tr>
      <w:tr w:rsidR="00A116D5" w:rsidRPr="00A116D5" w14:paraId="3CB43B92" w14:textId="77777777" w:rsidTr="00386B91">
        <w:trPr>
          <w:trHeight w:val="300"/>
        </w:trPr>
        <w:tc>
          <w:tcPr>
            <w:tcW w:w="844" w:type="pct"/>
            <w:tcBorders>
              <w:top w:val="nil"/>
              <w:left w:val="single" w:sz="8" w:space="0" w:color="C9C9C9"/>
              <w:bottom w:val="nil"/>
              <w:right w:val="nil"/>
            </w:tcBorders>
            <w:shd w:val="clear" w:color="auto" w:fill="auto"/>
            <w:hideMark/>
          </w:tcPr>
          <w:p w14:paraId="037DE0AC"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app_key_index</w:t>
            </w:r>
          </w:p>
        </w:tc>
        <w:tc>
          <w:tcPr>
            <w:tcW w:w="141" w:type="pct"/>
            <w:tcBorders>
              <w:top w:val="nil"/>
              <w:left w:val="nil"/>
              <w:bottom w:val="nil"/>
              <w:right w:val="nil"/>
            </w:tcBorders>
            <w:shd w:val="clear" w:color="auto" w:fill="auto"/>
            <w:hideMark/>
          </w:tcPr>
          <w:p w14:paraId="0F20D997"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7A4824AF"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appkey</w:t>
            </w:r>
            <w:r w:rsidRPr="00A116D5">
              <w:rPr>
                <w:rFonts w:ascii="宋体" w:eastAsia="宋体" w:hAnsi="宋体" w:cs="Calibri" w:hint="eastAsia"/>
                <w:color w:val="000000"/>
                <w:kern w:val="0"/>
                <w:sz w:val="18"/>
                <w:szCs w:val="18"/>
              </w:rPr>
              <w:t>在</w:t>
            </w:r>
            <w:r w:rsidRPr="00A116D5">
              <w:rPr>
                <w:rFonts w:eastAsia="等线" w:cs="Calibri"/>
                <w:color w:val="000000"/>
                <w:kern w:val="0"/>
                <w:sz w:val="18"/>
                <w:szCs w:val="18"/>
              </w:rPr>
              <w:t>appkey</w:t>
            </w:r>
            <w:r w:rsidRPr="00A116D5">
              <w:rPr>
                <w:rFonts w:ascii="宋体" w:eastAsia="宋体" w:hAnsi="宋体" w:cs="Calibri" w:hint="eastAsia"/>
                <w:color w:val="000000"/>
                <w:kern w:val="0"/>
                <w:sz w:val="18"/>
                <w:szCs w:val="18"/>
              </w:rPr>
              <w:t>列表中的序列号。</w:t>
            </w:r>
          </w:p>
        </w:tc>
      </w:tr>
      <w:tr w:rsidR="00A116D5" w:rsidRPr="00A116D5" w14:paraId="5A7405B0"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95E1C64"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4050EB25" w14:textId="77777777" w:rsidTr="00386B91">
        <w:trPr>
          <w:trHeight w:val="315"/>
        </w:trPr>
        <w:tc>
          <w:tcPr>
            <w:tcW w:w="844" w:type="pct"/>
            <w:tcBorders>
              <w:top w:val="nil"/>
              <w:left w:val="single" w:sz="8" w:space="0" w:color="C9C9C9"/>
              <w:bottom w:val="single" w:sz="8" w:space="0" w:color="C9C9C9"/>
              <w:right w:val="nil"/>
            </w:tcBorders>
            <w:shd w:val="clear" w:color="auto" w:fill="auto"/>
            <w:hideMark/>
          </w:tcPr>
          <w:p w14:paraId="300B1737"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3486707F"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14" w:type="pct"/>
            <w:tcBorders>
              <w:top w:val="nil"/>
              <w:left w:val="nil"/>
              <w:bottom w:val="single" w:sz="8" w:space="0" w:color="C9C9C9"/>
              <w:right w:val="single" w:sz="8" w:space="0" w:color="C9C9C9"/>
            </w:tcBorders>
            <w:shd w:val="clear" w:color="auto" w:fill="auto"/>
            <w:hideMark/>
          </w:tcPr>
          <w:p w14:paraId="249697F9"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5DEF3592" w14:textId="2FF0A1A3" w:rsidR="00F22FA4" w:rsidRDefault="00F22FA4" w:rsidP="00F22FA4">
      <w:pPr>
        <w:pStyle w:val="Heading4"/>
      </w:pPr>
      <w:bookmarkStart w:id="139" w:name="_Toc35436596"/>
      <w:r>
        <w:rPr>
          <w:rFonts w:hint="eastAsia"/>
        </w:rPr>
        <w:t>M</w:t>
      </w:r>
      <w:r>
        <w:t>esh Model Subscribe Group Message</w:t>
      </w:r>
      <w:bookmarkEnd w:id="139"/>
    </w:p>
    <w:tbl>
      <w:tblPr>
        <w:tblW w:w="5000" w:type="pct"/>
        <w:tblLook w:val="04A0" w:firstRow="1" w:lastRow="0" w:firstColumn="1" w:lastColumn="0" w:noHBand="0" w:noVBand="1"/>
      </w:tblPr>
      <w:tblGrid>
        <w:gridCol w:w="1682"/>
        <w:gridCol w:w="281"/>
        <w:gridCol w:w="7999"/>
      </w:tblGrid>
      <w:tr w:rsidR="00A116D5" w:rsidRPr="00A116D5" w14:paraId="0DB4471A"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5B6B7C1"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mesh_model_sub_group_addr(uint32_t model_id, uint8_t element, uint16_t group_addr)</w:t>
            </w:r>
          </w:p>
        </w:tc>
      </w:tr>
      <w:tr w:rsidR="00A116D5" w:rsidRPr="00A116D5" w14:paraId="38E99B7D"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81857B5"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model</w:t>
            </w:r>
            <w:r w:rsidRPr="00A116D5">
              <w:rPr>
                <w:rFonts w:ascii="等线" w:eastAsia="等线" w:hAnsi="等线" w:cs="Calibri" w:hint="eastAsia"/>
                <w:color w:val="000000"/>
                <w:kern w:val="0"/>
                <w:sz w:val="18"/>
                <w:szCs w:val="18"/>
              </w:rPr>
              <w:t>订阅特定的组播地址。用于该</w:t>
            </w:r>
            <w:r w:rsidRPr="00A116D5">
              <w:rPr>
                <w:rFonts w:eastAsia="等线" w:cs="Calibri"/>
                <w:color w:val="000000"/>
                <w:kern w:val="0"/>
                <w:sz w:val="18"/>
                <w:szCs w:val="18"/>
              </w:rPr>
              <w:t>model</w:t>
            </w:r>
            <w:r w:rsidRPr="00A116D5">
              <w:rPr>
                <w:rFonts w:ascii="等线" w:eastAsia="等线" w:hAnsi="等线" w:cs="Calibri" w:hint="eastAsia"/>
                <w:color w:val="000000"/>
                <w:kern w:val="0"/>
                <w:sz w:val="18"/>
                <w:szCs w:val="18"/>
              </w:rPr>
              <w:t>接收</w:t>
            </w:r>
            <w:r w:rsidRPr="00A116D5">
              <w:rPr>
                <w:rFonts w:eastAsia="等线" w:cs="Calibri"/>
                <w:color w:val="000000"/>
                <w:kern w:val="0"/>
                <w:sz w:val="18"/>
                <w:szCs w:val="18"/>
              </w:rPr>
              <w:t>group_addr</w:t>
            </w:r>
            <w:r w:rsidRPr="00A116D5">
              <w:rPr>
                <w:rFonts w:ascii="等线" w:eastAsia="等线" w:hAnsi="等线" w:cs="Calibri" w:hint="eastAsia"/>
                <w:color w:val="000000"/>
                <w:kern w:val="0"/>
                <w:sz w:val="18"/>
                <w:szCs w:val="18"/>
              </w:rPr>
              <w:t>对应组播内容。</w:t>
            </w:r>
          </w:p>
        </w:tc>
      </w:tr>
      <w:tr w:rsidR="00A116D5" w:rsidRPr="00A116D5" w14:paraId="6EA47E28"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4FED0FD"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035DD366" w14:textId="77777777" w:rsidTr="00386B91">
        <w:trPr>
          <w:trHeight w:val="300"/>
        </w:trPr>
        <w:tc>
          <w:tcPr>
            <w:tcW w:w="844" w:type="pct"/>
            <w:tcBorders>
              <w:top w:val="nil"/>
              <w:left w:val="single" w:sz="8" w:space="0" w:color="C9C9C9"/>
              <w:bottom w:val="nil"/>
              <w:right w:val="nil"/>
            </w:tcBorders>
            <w:shd w:val="clear" w:color="auto" w:fill="auto"/>
            <w:hideMark/>
          </w:tcPr>
          <w:p w14:paraId="3788B54D"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model_id</w:t>
            </w:r>
          </w:p>
        </w:tc>
        <w:tc>
          <w:tcPr>
            <w:tcW w:w="141" w:type="pct"/>
            <w:tcBorders>
              <w:top w:val="nil"/>
              <w:left w:val="nil"/>
              <w:bottom w:val="nil"/>
              <w:right w:val="nil"/>
            </w:tcBorders>
            <w:shd w:val="clear" w:color="auto" w:fill="auto"/>
            <w:hideMark/>
          </w:tcPr>
          <w:p w14:paraId="12A00CB0"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5" w:type="pct"/>
            <w:tcBorders>
              <w:top w:val="nil"/>
              <w:left w:val="nil"/>
              <w:bottom w:val="nil"/>
              <w:right w:val="single" w:sz="8" w:space="0" w:color="C9C9C9"/>
            </w:tcBorders>
            <w:shd w:val="clear" w:color="auto" w:fill="auto"/>
            <w:hideMark/>
          </w:tcPr>
          <w:p w14:paraId="21137AE1"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需要操作的</w:t>
            </w:r>
            <w:r w:rsidRPr="00A116D5">
              <w:rPr>
                <w:rFonts w:eastAsia="等线" w:cs="Calibri"/>
                <w:color w:val="000000"/>
                <w:kern w:val="0"/>
                <w:sz w:val="18"/>
                <w:szCs w:val="18"/>
              </w:rPr>
              <w:t>model</w:t>
            </w:r>
            <w:r w:rsidRPr="00A116D5">
              <w:rPr>
                <w:rFonts w:ascii="宋体" w:eastAsia="宋体" w:hAnsi="宋体" w:cs="Calibri" w:hint="eastAsia"/>
                <w:color w:val="000000"/>
                <w:kern w:val="0"/>
                <w:sz w:val="18"/>
                <w:szCs w:val="18"/>
              </w:rPr>
              <w:t>的</w:t>
            </w:r>
            <w:r w:rsidRPr="00A116D5">
              <w:rPr>
                <w:rFonts w:eastAsia="等线" w:cs="Calibri"/>
                <w:color w:val="000000"/>
                <w:kern w:val="0"/>
                <w:sz w:val="18"/>
                <w:szCs w:val="18"/>
              </w:rPr>
              <w:t>ID</w:t>
            </w:r>
            <w:r w:rsidRPr="00A116D5">
              <w:rPr>
                <w:rFonts w:ascii="宋体" w:eastAsia="宋体" w:hAnsi="宋体" w:cs="Calibri" w:hint="eastAsia"/>
                <w:color w:val="000000"/>
                <w:kern w:val="0"/>
                <w:sz w:val="18"/>
                <w:szCs w:val="18"/>
              </w:rPr>
              <w:t>。</w:t>
            </w:r>
          </w:p>
        </w:tc>
      </w:tr>
      <w:tr w:rsidR="00A116D5" w:rsidRPr="00A116D5" w14:paraId="2B55EED3" w14:textId="77777777" w:rsidTr="00386B91">
        <w:trPr>
          <w:trHeight w:val="300"/>
        </w:trPr>
        <w:tc>
          <w:tcPr>
            <w:tcW w:w="844" w:type="pct"/>
            <w:tcBorders>
              <w:top w:val="nil"/>
              <w:left w:val="single" w:sz="8" w:space="0" w:color="C9C9C9"/>
              <w:bottom w:val="nil"/>
              <w:right w:val="nil"/>
            </w:tcBorders>
            <w:shd w:val="clear" w:color="auto" w:fill="auto"/>
            <w:hideMark/>
          </w:tcPr>
          <w:p w14:paraId="4183925F"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element</w:t>
            </w:r>
          </w:p>
        </w:tc>
        <w:tc>
          <w:tcPr>
            <w:tcW w:w="141" w:type="pct"/>
            <w:tcBorders>
              <w:top w:val="nil"/>
              <w:left w:val="nil"/>
              <w:bottom w:val="nil"/>
              <w:right w:val="nil"/>
            </w:tcBorders>
            <w:shd w:val="clear" w:color="auto" w:fill="auto"/>
            <w:hideMark/>
          </w:tcPr>
          <w:p w14:paraId="6F9327B1"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5" w:type="pct"/>
            <w:tcBorders>
              <w:top w:val="nil"/>
              <w:left w:val="nil"/>
              <w:bottom w:val="nil"/>
              <w:right w:val="single" w:sz="8" w:space="0" w:color="C9C9C9"/>
            </w:tcBorders>
            <w:shd w:val="clear" w:color="auto" w:fill="auto"/>
            <w:hideMark/>
          </w:tcPr>
          <w:p w14:paraId="7B66A1B1"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model</w:t>
            </w:r>
            <w:r w:rsidRPr="00A116D5">
              <w:rPr>
                <w:rFonts w:ascii="宋体" w:eastAsia="宋体" w:hAnsi="宋体" w:cs="Calibri" w:hint="eastAsia"/>
                <w:color w:val="000000"/>
                <w:kern w:val="0"/>
                <w:sz w:val="18"/>
                <w:szCs w:val="18"/>
              </w:rPr>
              <w:t>归属的</w:t>
            </w:r>
            <w:r w:rsidRPr="00A116D5">
              <w:rPr>
                <w:rFonts w:eastAsia="等线" w:cs="Calibri"/>
                <w:color w:val="000000"/>
                <w:kern w:val="0"/>
                <w:sz w:val="18"/>
                <w:szCs w:val="18"/>
              </w:rPr>
              <w:t>element</w:t>
            </w:r>
            <w:r w:rsidRPr="00A116D5">
              <w:rPr>
                <w:rFonts w:ascii="宋体" w:eastAsia="宋体" w:hAnsi="宋体" w:cs="Calibri" w:hint="eastAsia"/>
                <w:color w:val="000000"/>
                <w:kern w:val="0"/>
                <w:sz w:val="18"/>
                <w:szCs w:val="18"/>
              </w:rPr>
              <w:t>。</w:t>
            </w:r>
          </w:p>
        </w:tc>
      </w:tr>
      <w:tr w:rsidR="00A116D5" w:rsidRPr="00A116D5" w14:paraId="437A3060" w14:textId="77777777" w:rsidTr="00386B91">
        <w:trPr>
          <w:trHeight w:val="300"/>
        </w:trPr>
        <w:tc>
          <w:tcPr>
            <w:tcW w:w="844" w:type="pct"/>
            <w:tcBorders>
              <w:top w:val="nil"/>
              <w:left w:val="single" w:sz="8" w:space="0" w:color="C9C9C9"/>
              <w:bottom w:val="nil"/>
              <w:right w:val="nil"/>
            </w:tcBorders>
            <w:shd w:val="clear" w:color="auto" w:fill="auto"/>
            <w:hideMark/>
          </w:tcPr>
          <w:p w14:paraId="1AB7E14E"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group_addr</w:t>
            </w:r>
          </w:p>
        </w:tc>
        <w:tc>
          <w:tcPr>
            <w:tcW w:w="141" w:type="pct"/>
            <w:tcBorders>
              <w:top w:val="nil"/>
              <w:left w:val="nil"/>
              <w:bottom w:val="nil"/>
              <w:right w:val="nil"/>
            </w:tcBorders>
            <w:shd w:val="clear" w:color="auto" w:fill="auto"/>
            <w:hideMark/>
          </w:tcPr>
          <w:p w14:paraId="1B4B4036"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5" w:type="pct"/>
            <w:tcBorders>
              <w:top w:val="nil"/>
              <w:left w:val="nil"/>
              <w:bottom w:val="nil"/>
              <w:right w:val="single" w:sz="8" w:space="0" w:color="C9C9C9"/>
            </w:tcBorders>
            <w:shd w:val="clear" w:color="auto" w:fill="auto"/>
            <w:hideMark/>
          </w:tcPr>
          <w:p w14:paraId="30EB070C"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被订阅的组地址。</w:t>
            </w:r>
          </w:p>
        </w:tc>
      </w:tr>
      <w:tr w:rsidR="00A116D5" w:rsidRPr="00A116D5" w14:paraId="7E1E481E"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19EA49F"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629C6E6A" w14:textId="77777777" w:rsidTr="00386B91">
        <w:trPr>
          <w:trHeight w:val="315"/>
        </w:trPr>
        <w:tc>
          <w:tcPr>
            <w:tcW w:w="844" w:type="pct"/>
            <w:tcBorders>
              <w:top w:val="nil"/>
              <w:left w:val="single" w:sz="8" w:space="0" w:color="C9C9C9"/>
              <w:bottom w:val="single" w:sz="8" w:space="0" w:color="C9C9C9"/>
              <w:right w:val="nil"/>
            </w:tcBorders>
            <w:shd w:val="clear" w:color="auto" w:fill="auto"/>
            <w:hideMark/>
          </w:tcPr>
          <w:p w14:paraId="6AC1975D"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1FD8BD5A"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15" w:type="pct"/>
            <w:tcBorders>
              <w:top w:val="nil"/>
              <w:left w:val="nil"/>
              <w:bottom w:val="single" w:sz="8" w:space="0" w:color="C9C9C9"/>
              <w:right w:val="single" w:sz="8" w:space="0" w:color="C9C9C9"/>
            </w:tcBorders>
            <w:shd w:val="clear" w:color="auto" w:fill="auto"/>
            <w:hideMark/>
          </w:tcPr>
          <w:p w14:paraId="58E4F51E"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42DA3594" w14:textId="35B002F2" w:rsidR="00F22FA4" w:rsidRDefault="00F22FA4" w:rsidP="00F22FA4">
      <w:pPr>
        <w:pStyle w:val="Heading4"/>
      </w:pPr>
      <w:bookmarkStart w:id="140" w:name="_Toc35436597"/>
      <w:r>
        <w:rPr>
          <w:rFonts w:hint="eastAsia"/>
        </w:rPr>
        <w:lastRenderedPageBreak/>
        <w:t>M</w:t>
      </w:r>
      <w:r>
        <w:t>esh Add Models</w:t>
      </w:r>
      <w:bookmarkEnd w:id="140"/>
    </w:p>
    <w:tbl>
      <w:tblPr>
        <w:tblW w:w="5000" w:type="pct"/>
        <w:tblLook w:val="04A0" w:firstRow="1" w:lastRow="0" w:firstColumn="1" w:lastColumn="0" w:noHBand="0" w:noVBand="1"/>
      </w:tblPr>
      <w:tblGrid>
        <w:gridCol w:w="1678"/>
        <w:gridCol w:w="281"/>
        <w:gridCol w:w="8003"/>
      </w:tblGrid>
      <w:tr w:rsidR="00A116D5" w:rsidRPr="00A116D5" w14:paraId="249111C4"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7CB127C"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mesh_add_model(const mesh_model_t *p_model)</w:t>
            </w:r>
          </w:p>
        </w:tc>
      </w:tr>
      <w:tr w:rsidR="00A116D5" w:rsidRPr="00A116D5" w14:paraId="3715E1CE"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C634333" w14:textId="77777777" w:rsidR="00A116D5" w:rsidRPr="00A116D5" w:rsidRDefault="00A116D5" w:rsidP="00A116D5">
            <w:pPr>
              <w:rPr>
                <w:rFonts w:eastAsia="等线" w:cs="Calibri"/>
                <w:color w:val="000000"/>
                <w:kern w:val="0"/>
                <w:sz w:val="18"/>
                <w:szCs w:val="18"/>
              </w:rPr>
            </w:pPr>
            <w:r w:rsidRPr="00A116D5">
              <w:rPr>
                <w:rFonts w:ascii="等线" w:eastAsia="等线" w:hAnsi="等线" w:cs="Calibri" w:hint="eastAsia"/>
                <w:color w:val="000000"/>
                <w:kern w:val="0"/>
                <w:sz w:val="18"/>
                <w:szCs w:val="18"/>
              </w:rPr>
              <w:t>添加</w:t>
            </w:r>
            <w:r w:rsidRPr="00A116D5">
              <w:rPr>
                <w:rFonts w:eastAsia="等线" w:cs="Calibri"/>
                <w:color w:val="000000"/>
                <w:kern w:val="0"/>
                <w:sz w:val="18"/>
                <w:szCs w:val="18"/>
              </w:rPr>
              <w:t>mesh model</w:t>
            </w:r>
            <w:r w:rsidRPr="00A116D5">
              <w:rPr>
                <w:rFonts w:ascii="等线" w:eastAsia="等线" w:hAnsi="等线" w:cs="Calibri" w:hint="eastAsia"/>
                <w:color w:val="000000"/>
                <w:kern w:val="0"/>
                <w:sz w:val="18"/>
                <w:szCs w:val="18"/>
              </w:rPr>
              <w:t>到协议栈中。可以用于同时添加多个</w:t>
            </w:r>
            <w:r w:rsidRPr="00A116D5">
              <w:rPr>
                <w:rFonts w:eastAsia="等线" w:cs="Calibri"/>
                <w:color w:val="000000"/>
                <w:kern w:val="0"/>
                <w:sz w:val="18"/>
                <w:szCs w:val="18"/>
              </w:rPr>
              <w:t>model</w:t>
            </w:r>
            <w:r w:rsidRPr="00A116D5">
              <w:rPr>
                <w:rFonts w:ascii="等线" w:eastAsia="等线" w:hAnsi="等线" w:cs="Calibri" w:hint="eastAsia"/>
                <w:color w:val="000000"/>
                <w:kern w:val="0"/>
                <w:sz w:val="18"/>
                <w:szCs w:val="18"/>
              </w:rPr>
              <w:t>，提前定义好</w:t>
            </w:r>
            <w:r w:rsidRPr="00A116D5">
              <w:rPr>
                <w:rFonts w:eastAsia="等线" w:cs="Calibri"/>
                <w:color w:val="000000"/>
                <w:kern w:val="0"/>
                <w:sz w:val="18"/>
                <w:szCs w:val="18"/>
              </w:rPr>
              <w:t>model</w:t>
            </w:r>
            <w:r w:rsidRPr="00A116D5">
              <w:rPr>
                <w:rFonts w:ascii="等线" w:eastAsia="等线" w:hAnsi="等线" w:cs="Calibri" w:hint="eastAsia"/>
                <w:color w:val="000000"/>
                <w:kern w:val="0"/>
                <w:sz w:val="18"/>
                <w:szCs w:val="18"/>
              </w:rPr>
              <w:t>数据表，以数组的形式传递到函数即可。</w:t>
            </w:r>
          </w:p>
        </w:tc>
      </w:tr>
      <w:tr w:rsidR="00A116D5" w:rsidRPr="00A116D5" w14:paraId="3D4D0366"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D84736D"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24021AF9" w14:textId="77777777" w:rsidTr="00386B91">
        <w:trPr>
          <w:trHeight w:val="480"/>
        </w:trPr>
        <w:tc>
          <w:tcPr>
            <w:tcW w:w="842" w:type="pct"/>
            <w:tcBorders>
              <w:top w:val="nil"/>
              <w:left w:val="single" w:sz="8" w:space="0" w:color="C9C9C9"/>
              <w:bottom w:val="nil"/>
              <w:right w:val="nil"/>
            </w:tcBorders>
            <w:shd w:val="clear" w:color="auto" w:fill="auto"/>
            <w:hideMark/>
          </w:tcPr>
          <w:p w14:paraId="4E8841FC"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p_model</w:t>
            </w:r>
          </w:p>
        </w:tc>
        <w:tc>
          <w:tcPr>
            <w:tcW w:w="141" w:type="pct"/>
            <w:tcBorders>
              <w:top w:val="nil"/>
              <w:left w:val="nil"/>
              <w:bottom w:val="nil"/>
              <w:right w:val="nil"/>
            </w:tcBorders>
            <w:shd w:val="clear" w:color="auto" w:fill="auto"/>
            <w:hideMark/>
          </w:tcPr>
          <w:p w14:paraId="5C5849E5"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6" w:type="pct"/>
            <w:tcBorders>
              <w:top w:val="nil"/>
              <w:left w:val="nil"/>
              <w:bottom w:val="nil"/>
              <w:right w:val="single" w:sz="8" w:space="0" w:color="C9C9C9"/>
            </w:tcBorders>
            <w:shd w:val="clear" w:color="auto" w:fill="auto"/>
            <w:hideMark/>
          </w:tcPr>
          <w:p w14:paraId="4217BEDE" w14:textId="37A83CF4" w:rsidR="00A116D5" w:rsidRPr="00A116D5" w:rsidRDefault="00A116D5" w:rsidP="00887B61">
            <w:pPr>
              <w:rPr>
                <w:rFonts w:eastAsia="等线" w:cs="Calibri"/>
                <w:color w:val="000000"/>
                <w:kern w:val="0"/>
                <w:sz w:val="18"/>
                <w:szCs w:val="18"/>
              </w:rPr>
            </w:pPr>
            <w:r w:rsidRPr="00A116D5">
              <w:rPr>
                <w:rFonts w:ascii="宋体" w:eastAsia="宋体" w:hAnsi="宋体" w:cs="Calibri" w:hint="eastAsia"/>
                <w:color w:val="000000"/>
                <w:kern w:val="0"/>
                <w:sz w:val="18"/>
                <w:szCs w:val="18"/>
              </w:rPr>
              <w:t>提前定义好的</w:t>
            </w:r>
            <w:r w:rsidRPr="00A116D5">
              <w:rPr>
                <w:rFonts w:eastAsia="等线" w:cs="Calibri"/>
                <w:color w:val="000000"/>
                <w:kern w:val="0"/>
                <w:sz w:val="18"/>
                <w:szCs w:val="18"/>
              </w:rPr>
              <w:t>mesh model</w:t>
            </w:r>
            <w:r w:rsidRPr="00A116D5">
              <w:rPr>
                <w:rFonts w:ascii="宋体" w:eastAsia="宋体" w:hAnsi="宋体" w:cs="Calibri" w:hint="eastAsia"/>
                <w:color w:val="000000"/>
                <w:kern w:val="0"/>
                <w:sz w:val="18"/>
                <w:szCs w:val="18"/>
              </w:rPr>
              <w:t>的数据表，以数组的形式存在。成员结构参考</w:t>
            </w:r>
            <w:r w:rsidR="00887B61">
              <w:rPr>
                <w:rFonts w:eastAsia="等线" w:cs="Calibri"/>
                <w:color w:val="000000"/>
                <w:kern w:val="0"/>
                <w:sz w:val="18"/>
                <w:szCs w:val="18"/>
              </w:rPr>
              <w:t>4</w:t>
            </w:r>
            <w:r w:rsidRPr="00A116D5">
              <w:rPr>
                <w:rFonts w:eastAsia="等线" w:cs="Calibri"/>
                <w:color w:val="000000"/>
                <w:kern w:val="0"/>
                <w:sz w:val="18"/>
                <w:szCs w:val="18"/>
              </w:rPr>
              <w:t>.3.1</w:t>
            </w:r>
            <w:r w:rsidRPr="00A116D5">
              <w:rPr>
                <w:rFonts w:ascii="宋体" w:eastAsia="宋体" w:hAnsi="宋体" w:cs="Calibri" w:hint="eastAsia"/>
                <w:color w:val="000000"/>
                <w:kern w:val="0"/>
                <w:sz w:val="18"/>
                <w:szCs w:val="18"/>
              </w:rPr>
              <w:t>章节</w:t>
            </w:r>
            <w:r w:rsidRPr="00A116D5">
              <w:rPr>
                <w:rFonts w:eastAsia="等线" w:cs="Calibri"/>
                <w:color w:val="000000"/>
                <w:kern w:val="0"/>
                <w:sz w:val="18"/>
                <w:szCs w:val="18"/>
              </w:rPr>
              <w:t>mesh_model_t</w:t>
            </w:r>
            <w:r w:rsidRPr="00A116D5">
              <w:rPr>
                <w:rFonts w:ascii="宋体" w:eastAsia="宋体" w:hAnsi="宋体" w:cs="Calibri" w:hint="eastAsia"/>
                <w:color w:val="000000"/>
                <w:kern w:val="0"/>
                <w:sz w:val="18"/>
                <w:szCs w:val="18"/>
              </w:rPr>
              <w:t>。</w:t>
            </w:r>
          </w:p>
        </w:tc>
      </w:tr>
      <w:tr w:rsidR="00A116D5" w:rsidRPr="00A116D5" w14:paraId="25C7F3E8"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FD19181"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75EC8C3E" w14:textId="77777777" w:rsidTr="00386B91">
        <w:trPr>
          <w:trHeight w:val="315"/>
        </w:trPr>
        <w:tc>
          <w:tcPr>
            <w:tcW w:w="842" w:type="pct"/>
            <w:tcBorders>
              <w:top w:val="nil"/>
              <w:left w:val="single" w:sz="8" w:space="0" w:color="C9C9C9"/>
              <w:bottom w:val="single" w:sz="8" w:space="0" w:color="C9C9C9"/>
              <w:right w:val="nil"/>
            </w:tcBorders>
            <w:shd w:val="clear" w:color="auto" w:fill="auto"/>
            <w:hideMark/>
          </w:tcPr>
          <w:p w14:paraId="02E4D072"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1F1D4BA1"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16" w:type="pct"/>
            <w:tcBorders>
              <w:top w:val="nil"/>
              <w:left w:val="nil"/>
              <w:bottom w:val="single" w:sz="8" w:space="0" w:color="C9C9C9"/>
              <w:right w:val="single" w:sz="8" w:space="0" w:color="C9C9C9"/>
            </w:tcBorders>
            <w:shd w:val="clear" w:color="auto" w:fill="auto"/>
            <w:hideMark/>
          </w:tcPr>
          <w:p w14:paraId="41EB2B65"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275C1470" w14:textId="4753D109" w:rsidR="00F22FA4" w:rsidRDefault="00F22FA4" w:rsidP="00F22FA4">
      <w:pPr>
        <w:pStyle w:val="Heading4"/>
      </w:pPr>
      <w:bookmarkStart w:id="141" w:name="_Toc35436598"/>
      <w:r>
        <w:rPr>
          <w:rFonts w:hint="eastAsia"/>
        </w:rPr>
        <w:t>M</w:t>
      </w:r>
      <w:r>
        <w:t>esh Publish Message</w:t>
      </w:r>
      <w:bookmarkEnd w:id="141"/>
    </w:p>
    <w:tbl>
      <w:tblPr>
        <w:tblW w:w="5000" w:type="pct"/>
        <w:tblLook w:val="04A0" w:firstRow="1" w:lastRow="0" w:firstColumn="1" w:lastColumn="0" w:noHBand="0" w:noVBand="1"/>
      </w:tblPr>
      <w:tblGrid>
        <w:gridCol w:w="1682"/>
        <w:gridCol w:w="281"/>
        <w:gridCol w:w="7999"/>
      </w:tblGrid>
      <w:tr w:rsidR="00A116D5" w:rsidRPr="00A116D5" w14:paraId="20F5BF3E"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E2A1F0B"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mesh_publish_msg(mesh_publish_msg_t *p_publish_msg)</w:t>
            </w:r>
          </w:p>
        </w:tc>
      </w:tr>
      <w:tr w:rsidR="00A116D5" w:rsidRPr="00A116D5" w14:paraId="0618AA26"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EB663A0"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在</w:t>
            </w:r>
            <w:r w:rsidRPr="00A116D5">
              <w:rPr>
                <w:rFonts w:eastAsia="等线" w:cs="Calibri"/>
                <w:color w:val="000000"/>
                <w:kern w:val="0"/>
                <w:sz w:val="18"/>
                <w:szCs w:val="18"/>
              </w:rPr>
              <w:t>mesh</w:t>
            </w:r>
            <w:r w:rsidRPr="00A116D5">
              <w:rPr>
                <w:rFonts w:ascii="宋体" w:eastAsia="宋体" w:hAnsi="宋体" w:cs="Calibri" w:hint="eastAsia"/>
                <w:color w:val="000000"/>
                <w:kern w:val="0"/>
                <w:sz w:val="18"/>
                <w:szCs w:val="18"/>
              </w:rPr>
              <w:t>网络中散播一个数据。</w:t>
            </w:r>
          </w:p>
        </w:tc>
      </w:tr>
      <w:tr w:rsidR="00A116D5" w:rsidRPr="00A116D5" w14:paraId="01F417B3"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B44300B"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20B83334" w14:textId="77777777" w:rsidTr="00386B91">
        <w:trPr>
          <w:trHeight w:val="300"/>
        </w:trPr>
        <w:tc>
          <w:tcPr>
            <w:tcW w:w="844" w:type="pct"/>
            <w:tcBorders>
              <w:top w:val="nil"/>
              <w:left w:val="single" w:sz="8" w:space="0" w:color="C9C9C9"/>
              <w:bottom w:val="nil"/>
              <w:right w:val="nil"/>
            </w:tcBorders>
            <w:shd w:val="clear" w:color="auto" w:fill="auto"/>
            <w:hideMark/>
          </w:tcPr>
          <w:p w14:paraId="0C3DF1B1"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p_publish_msg</w:t>
            </w:r>
          </w:p>
        </w:tc>
        <w:tc>
          <w:tcPr>
            <w:tcW w:w="141" w:type="pct"/>
            <w:tcBorders>
              <w:top w:val="nil"/>
              <w:left w:val="nil"/>
              <w:bottom w:val="nil"/>
              <w:right w:val="nil"/>
            </w:tcBorders>
            <w:shd w:val="clear" w:color="auto" w:fill="auto"/>
            <w:hideMark/>
          </w:tcPr>
          <w:p w14:paraId="3F6DC79A"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5" w:type="pct"/>
            <w:tcBorders>
              <w:top w:val="nil"/>
              <w:left w:val="nil"/>
              <w:bottom w:val="nil"/>
              <w:right w:val="single" w:sz="8" w:space="0" w:color="C9C9C9"/>
            </w:tcBorders>
            <w:shd w:val="clear" w:color="auto" w:fill="auto"/>
            <w:hideMark/>
          </w:tcPr>
          <w:p w14:paraId="718F4788" w14:textId="27DA061D" w:rsidR="00A116D5" w:rsidRPr="00A116D5" w:rsidRDefault="00A116D5" w:rsidP="00887B61">
            <w:pPr>
              <w:rPr>
                <w:rFonts w:eastAsia="等线" w:cs="Calibri"/>
                <w:color w:val="000000"/>
                <w:kern w:val="0"/>
                <w:sz w:val="18"/>
                <w:szCs w:val="18"/>
              </w:rPr>
            </w:pPr>
            <w:r w:rsidRPr="00A116D5">
              <w:rPr>
                <w:rFonts w:ascii="宋体" w:eastAsia="宋体" w:hAnsi="宋体" w:cs="Calibri" w:hint="eastAsia"/>
                <w:color w:val="000000"/>
                <w:kern w:val="0"/>
                <w:sz w:val="18"/>
                <w:szCs w:val="18"/>
              </w:rPr>
              <w:t>需要</w:t>
            </w:r>
            <w:r w:rsidRPr="00A116D5">
              <w:rPr>
                <w:rFonts w:eastAsia="等线" w:cs="Calibri"/>
                <w:color w:val="000000"/>
                <w:kern w:val="0"/>
                <w:sz w:val="18"/>
                <w:szCs w:val="18"/>
              </w:rPr>
              <w:t>publish</w:t>
            </w:r>
            <w:r w:rsidRPr="00A116D5">
              <w:rPr>
                <w:rFonts w:ascii="宋体" w:eastAsia="宋体" w:hAnsi="宋体" w:cs="Calibri" w:hint="eastAsia"/>
                <w:color w:val="000000"/>
                <w:kern w:val="0"/>
                <w:sz w:val="18"/>
                <w:szCs w:val="18"/>
              </w:rPr>
              <w:t>的</w:t>
            </w:r>
            <w:r w:rsidRPr="00A116D5">
              <w:rPr>
                <w:rFonts w:eastAsia="等线" w:cs="Calibri"/>
                <w:color w:val="000000"/>
                <w:kern w:val="0"/>
                <w:sz w:val="18"/>
                <w:szCs w:val="18"/>
              </w:rPr>
              <w:t>message</w:t>
            </w:r>
            <w:r w:rsidRPr="00A116D5">
              <w:rPr>
                <w:rFonts w:ascii="宋体" w:eastAsia="宋体" w:hAnsi="宋体" w:cs="Calibri" w:hint="eastAsia"/>
                <w:color w:val="000000"/>
                <w:kern w:val="0"/>
                <w:sz w:val="18"/>
                <w:szCs w:val="18"/>
              </w:rPr>
              <w:t>的数据结构。详细参考</w:t>
            </w:r>
            <w:r w:rsidR="00887B61">
              <w:rPr>
                <w:rFonts w:eastAsia="等线" w:cs="Calibri"/>
                <w:color w:val="000000"/>
                <w:kern w:val="0"/>
                <w:sz w:val="18"/>
                <w:szCs w:val="18"/>
              </w:rPr>
              <w:t>4</w:t>
            </w:r>
            <w:r w:rsidRPr="00A116D5">
              <w:rPr>
                <w:rFonts w:eastAsia="等线" w:cs="Calibri"/>
                <w:color w:val="000000"/>
                <w:kern w:val="0"/>
                <w:sz w:val="18"/>
                <w:szCs w:val="18"/>
              </w:rPr>
              <w:t>.3.1</w:t>
            </w:r>
            <w:r w:rsidRPr="00A116D5">
              <w:rPr>
                <w:rFonts w:ascii="宋体" w:eastAsia="宋体" w:hAnsi="宋体" w:cs="Calibri" w:hint="eastAsia"/>
                <w:color w:val="000000"/>
                <w:kern w:val="0"/>
                <w:sz w:val="18"/>
                <w:szCs w:val="18"/>
              </w:rPr>
              <w:t>章节</w:t>
            </w:r>
            <w:r w:rsidRPr="00A116D5">
              <w:rPr>
                <w:rFonts w:eastAsia="等线" w:cs="Calibri"/>
                <w:color w:val="000000"/>
                <w:kern w:val="0"/>
                <w:sz w:val="18"/>
                <w:szCs w:val="18"/>
              </w:rPr>
              <w:t>mesh_publish_msg_t</w:t>
            </w:r>
            <w:r w:rsidRPr="00A116D5">
              <w:rPr>
                <w:rFonts w:ascii="宋体" w:eastAsia="宋体" w:hAnsi="宋体" w:cs="Calibri" w:hint="eastAsia"/>
                <w:color w:val="000000"/>
                <w:kern w:val="0"/>
                <w:sz w:val="18"/>
                <w:szCs w:val="18"/>
              </w:rPr>
              <w:t>。</w:t>
            </w:r>
          </w:p>
        </w:tc>
      </w:tr>
      <w:tr w:rsidR="00A116D5" w:rsidRPr="00A116D5" w14:paraId="3BFA059C"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5912309"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16A28AFC" w14:textId="77777777" w:rsidTr="00386B91">
        <w:trPr>
          <w:trHeight w:val="315"/>
        </w:trPr>
        <w:tc>
          <w:tcPr>
            <w:tcW w:w="844" w:type="pct"/>
            <w:tcBorders>
              <w:top w:val="nil"/>
              <w:left w:val="single" w:sz="8" w:space="0" w:color="C9C9C9"/>
              <w:bottom w:val="single" w:sz="8" w:space="0" w:color="C9C9C9"/>
              <w:right w:val="nil"/>
            </w:tcBorders>
            <w:shd w:val="clear" w:color="auto" w:fill="auto"/>
            <w:hideMark/>
          </w:tcPr>
          <w:p w14:paraId="01B5F663"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3CB9D6BB"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15" w:type="pct"/>
            <w:tcBorders>
              <w:top w:val="nil"/>
              <w:left w:val="nil"/>
              <w:bottom w:val="single" w:sz="8" w:space="0" w:color="C9C9C9"/>
              <w:right w:val="single" w:sz="8" w:space="0" w:color="C9C9C9"/>
            </w:tcBorders>
            <w:shd w:val="clear" w:color="auto" w:fill="auto"/>
            <w:hideMark/>
          </w:tcPr>
          <w:p w14:paraId="406FA891"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4BF11A66" w14:textId="4E171237" w:rsidR="007570DB" w:rsidRDefault="007570DB" w:rsidP="00F22FA4">
      <w:pPr>
        <w:pStyle w:val="Heading4"/>
      </w:pPr>
      <w:bookmarkStart w:id="142" w:name="_Toc35436599"/>
      <w:r>
        <w:t>Mesh Send Response message</w:t>
      </w:r>
      <w:bookmarkEnd w:id="142"/>
    </w:p>
    <w:tbl>
      <w:tblPr>
        <w:tblW w:w="5000" w:type="pct"/>
        <w:tblLook w:val="04A0" w:firstRow="1" w:lastRow="0" w:firstColumn="1" w:lastColumn="0" w:noHBand="0" w:noVBand="1"/>
      </w:tblPr>
      <w:tblGrid>
        <w:gridCol w:w="1883"/>
        <w:gridCol w:w="333"/>
        <w:gridCol w:w="7746"/>
      </w:tblGrid>
      <w:tr w:rsidR="007570DB" w:rsidRPr="007570DB" w14:paraId="29A8F822" w14:textId="77777777" w:rsidTr="007570D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970DBB1" w14:textId="77777777" w:rsidR="007570DB" w:rsidRPr="007570DB" w:rsidRDefault="007570DB" w:rsidP="007570DB">
            <w:pPr>
              <w:rPr>
                <w:rFonts w:eastAsia="Times New Roman" w:cs="Calibri"/>
                <w:b/>
                <w:bCs/>
                <w:color w:val="000000"/>
                <w:kern w:val="0"/>
              </w:rPr>
            </w:pPr>
            <w:r w:rsidRPr="007570DB">
              <w:rPr>
                <w:rFonts w:eastAsia="Times New Roman" w:cs="Calibri"/>
                <w:b/>
                <w:bCs/>
                <w:color w:val="000000"/>
                <w:kern w:val="0"/>
              </w:rPr>
              <w:t>void mesh_send_rsp(mesh_rsp_msg_t *p_rsp_msg)</w:t>
            </w:r>
          </w:p>
        </w:tc>
      </w:tr>
      <w:tr w:rsidR="007570DB" w:rsidRPr="007570DB" w14:paraId="14E38706" w14:textId="77777777" w:rsidTr="007570DB">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243FA3B" w14:textId="77777777" w:rsidR="007570DB" w:rsidRPr="007570DB" w:rsidRDefault="007570DB" w:rsidP="007570DB">
            <w:pPr>
              <w:rPr>
                <w:rFonts w:eastAsia="Times New Roman" w:cs="Calibri"/>
                <w:color w:val="000000"/>
                <w:kern w:val="0"/>
                <w:sz w:val="18"/>
                <w:szCs w:val="18"/>
              </w:rPr>
            </w:pPr>
            <w:r w:rsidRPr="007570DB">
              <w:rPr>
                <w:rFonts w:ascii="宋体" w:eastAsia="宋体" w:hAnsi="宋体" w:cs="Calibri" w:hint="eastAsia"/>
                <w:color w:val="000000"/>
                <w:kern w:val="0"/>
                <w:sz w:val="18"/>
                <w:szCs w:val="18"/>
              </w:rPr>
              <w:t>在</w:t>
            </w:r>
            <w:r w:rsidRPr="007570DB">
              <w:rPr>
                <w:rFonts w:eastAsia="Times New Roman" w:cs="Calibri"/>
                <w:color w:val="000000"/>
                <w:kern w:val="0"/>
                <w:sz w:val="18"/>
                <w:szCs w:val="18"/>
              </w:rPr>
              <w:t>mesh</w:t>
            </w:r>
            <w:r w:rsidRPr="007570DB">
              <w:rPr>
                <w:rFonts w:ascii="宋体" w:eastAsia="宋体" w:hAnsi="宋体" w:cs="Calibri" w:hint="eastAsia"/>
                <w:color w:val="000000"/>
                <w:kern w:val="0"/>
                <w:sz w:val="18"/>
                <w:szCs w:val="18"/>
              </w:rPr>
              <w:t>网络中发送response包。</w:t>
            </w:r>
          </w:p>
        </w:tc>
      </w:tr>
      <w:tr w:rsidR="007570DB" w:rsidRPr="007570DB" w14:paraId="0D5BFB5F" w14:textId="77777777" w:rsidTr="007570D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7BF9FA2" w14:textId="77777777" w:rsidR="007570DB" w:rsidRPr="007570DB" w:rsidRDefault="007570DB" w:rsidP="007570DB">
            <w:pPr>
              <w:rPr>
                <w:rFonts w:eastAsia="Times New Roman" w:cs="Calibri"/>
                <w:b/>
                <w:bCs/>
                <w:color w:val="000000"/>
                <w:kern w:val="0"/>
                <w:sz w:val="18"/>
                <w:szCs w:val="18"/>
              </w:rPr>
            </w:pPr>
            <w:r w:rsidRPr="007570DB">
              <w:rPr>
                <w:rFonts w:ascii="等线" w:eastAsia="等线" w:hAnsi="等线" w:cs="Calibri" w:hint="eastAsia"/>
                <w:b/>
                <w:bCs/>
                <w:color w:val="000000"/>
                <w:kern w:val="0"/>
                <w:sz w:val="18"/>
                <w:szCs w:val="18"/>
              </w:rPr>
              <w:t>参数：</w:t>
            </w:r>
          </w:p>
        </w:tc>
      </w:tr>
      <w:tr w:rsidR="007570DB" w:rsidRPr="007570DB" w14:paraId="196B9203" w14:textId="77777777" w:rsidTr="007570DB">
        <w:trPr>
          <w:trHeight w:val="480"/>
        </w:trPr>
        <w:tc>
          <w:tcPr>
            <w:tcW w:w="945" w:type="pct"/>
            <w:tcBorders>
              <w:top w:val="nil"/>
              <w:left w:val="single" w:sz="8" w:space="0" w:color="C9C9C9"/>
              <w:bottom w:val="nil"/>
              <w:right w:val="nil"/>
            </w:tcBorders>
            <w:shd w:val="clear" w:color="auto" w:fill="auto"/>
            <w:hideMark/>
          </w:tcPr>
          <w:p w14:paraId="1CC7262F" w14:textId="77777777" w:rsidR="007570DB" w:rsidRPr="007570DB" w:rsidRDefault="007570DB" w:rsidP="007570DB">
            <w:pPr>
              <w:ind w:firstLineChars="100" w:firstLine="180"/>
              <w:rPr>
                <w:rFonts w:eastAsia="Times New Roman" w:cs="Calibri"/>
                <w:color w:val="000000"/>
                <w:kern w:val="0"/>
                <w:sz w:val="18"/>
                <w:szCs w:val="18"/>
              </w:rPr>
            </w:pPr>
            <w:r w:rsidRPr="007570DB">
              <w:rPr>
                <w:rFonts w:eastAsia="Times New Roman" w:cs="Calibri"/>
                <w:color w:val="000000"/>
                <w:kern w:val="0"/>
                <w:sz w:val="18"/>
                <w:szCs w:val="18"/>
              </w:rPr>
              <w:t>p_rsp_msg</w:t>
            </w:r>
          </w:p>
        </w:tc>
        <w:tc>
          <w:tcPr>
            <w:tcW w:w="167" w:type="pct"/>
            <w:tcBorders>
              <w:top w:val="nil"/>
              <w:left w:val="nil"/>
              <w:bottom w:val="nil"/>
              <w:right w:val="nil"/>
            </w:tcBorders>
            <w:shd w:val="clear" w:color="auto" w:fill="auto"/>
            <w:hideMark/>
          </w:tcPr>
          <w:p w14:paraId="1F10952B" w14:textId="77777777" w:rsidR="007570DB" w:rsidRPr="007570DB" w:rsidRDefault="007570DB" w:rsidP="007570DB">
            <w:pPr>
              <w:jc w:val="right"/>
              <w:rPr>
                <w:rFonts w:eastAsia="Times New Roman" w:cs="Calibri"/>
                <w:color w:val="000000"/>
                <w:kern w:val="0"/>
                <w:sz w:val="18"/>
                <w:szCs w:val="18"/>
              </w:rPr>
            </w:pPr>
            <w:r w:rsidRPr="007570DB">
              <w:rPr>
                <w:rFonts w:eastAsia="Times New Roman" w:cs="Calibri"/>
                <w:color w:val="000000"/>
                <w:kern w:val="0"/>
                <w:sz w:val="18"/>
                <w:szCs w:val="18"/>
              </w:rPr>
              <w:t>-</w:t>
            </w:r>
          </w:p>
        </w:tc>
        <w:tc>
          <w:tcPr>
            <w:tcW w:w="3888" w:type="pct"/>
            <w:tcBorders>
              <w:top w:val="nil"/>
              <w:left w:val="nil"/>
              <w:bottom w:val="nil"/>
              <w:right w:val="single" w:sz="8" w:space="0" w:color="C9C9C9"/>
            </w:tcBorders>
            <w:shd w:val="clear" w:color="auto" w:fill="auto"/>
            <w:hideMark/>
          </w:tcPr>
          <w:p w14:paraId="5A376005" w14:textId="77777777" w:rsidR="007570DB" w:rsidRPr="007570DB" w:rsidRDefault="007570DB" w:rsidP="007570DB">
            <w:pPr>
              <w:rPr>
                <w:rFonts w:eastAsia="Times New Roman" w:cs="Calibri"/>
                <w:color w:val="000000"/>
                <w:kern w:val="0"/>
                <w:sz w:val="18"/>
                <w:szCs w:val="18"/>
              </w:rPr>
            </w:pPr>
            <w:r w:rsidRPr="007570DB">
              <w:rPr>
                <w:rFonts w:ascii="宋体" w:eastAsia="宋体" w:hAnsi="宋体" w:cs="Calibri" w:hint="eastAsia"/>
                <w:color w:val="000000"/>
                <w:kern w:val="0"/>
                <w:sz w:val="18"/>
                <w:szCs w:val="18"/>
              </w:rPr>
              <w:t>需要发送的response的</w:t>
            </w:r>
            <w:r w:rsidRPr="007570DB">
              <w:rPr>
                <w:rFonts w:eastAsia="Times New Roman" w:cs="Calibri"/>
                <w:color w:val="000000"/>
                <w:kern w:val="0"/>
                <w:sz w:val="18"/>
                <w:szCs w:val="18"/>
              </w:rPr>
              <w:t>message</w:t>
            </w:r>
            <w:r w:rsidRPr="007570DB">
              <w:rPr>
                <w:rFonts w:ascii="宋体" w:eastAsia="宋体" w:hAnsi="宋体" w:cs="Calibri" w:hint="eastAsia"/>
                <w:color w:val="000000"/>
                <w:kern w:val="0"/>
                <w:sz w:val="18"/>
                <w:szCs w:val="18"/>
              </w:rPr>
              <w:t>的数据结构。详细参考4</w:t>
            </w:r>
            <w:r w:rsidRPr="007570DB">
              <w:rPr>
                <w:rFonts w:eastAsia="Times New Roman" w:cs="Calibri"/>
                <w:color w:val="000000"/>
                <w:kern w:val="0"/>
                <w:sz w:val="18"/>
                <w:szCs w:val="18"/>
              </w:rPr>
              <w:t>.3.1</w:t>
            </w:r>
            <w:r w:rsidRPr="007570DB">
              <w:rPr>
                <w:rFonts w:ascii="宋体" w:eastAsia="宋体" w:hAnsi="宋体" w:cs="Calibri" w:hint="eastAsia"/>
                <w:color w:val="000000"/>
                <w:kern w:val="0"/>
                <w:sz w:val="18"/>
                <w:szCs w:val="18"/>
              </w:rPr>
              <w:t>章节</w:t>
            </w:r>
            <w:r w:rsidRPr="007570DB">
              <w:rPr>
                <w:rFonts w:eastAsia="Times New Roman" w:cs="Calibri"/>
                <w:color w:val="000000"/>
                <w:kern w:val="0"/>
                <w:sz w:val="18"/>
                <w:szCs w:val="18"/>
              </w:rPr>
              <w:t>mesh_publish_msg_t</w:t>
            </w:r>
            <w:r w:rsidRPr="007570DB">
              <w:rPr>
                <w:rFonts w:ascii="宋体" w:eastAsia="宋体" w:hAnsi="宋体" w:cs="Calibri" w:hint="eastAsia"/>
                <w:color w:val="000000"/>
                <w:kern w:val="0"/>
                <w:sz w:val="18"/>
                <w:szCs w:val="18"/>
              </w:rPr>
              <w:t>。</w:t>
            </w:r>
          </w:p>
        </w:tc>
      </w:tr>
      <w:tr w:rsidR="007570DB" w:rsidRPr="007570DB" w14:paraId="2FC4883F" w14:textId="77777777" w:rsidTr="007570DB">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ECD29AC" w14:textId="77777777" w:rsidR="007570DB" w:rsidRPr="007570DB" w:rsidRDefault="007570DB" w:rsidP="007570DB">
            <w:pPr>
              <w:rPr>
                <w:rFonts w:eastAsia="Times New Roman" w:cs="Calibri"/>
                <w:b/>
                <w:bCs/>
                <w:color w:val="000000"/>
                <w:kern w:val="0"/>
                <w:sz w:val="18"/>
                <w:szCs w:val="18"/>
              </w:rPr>
            </w:pPr>
            <w:r w:rsidRPr="007570DB">
              <w:rPr>
                <w:rFonts w:ascii="等线" w:eastAsia="等线" w:hAnsi="等线" w:cs="Calibri" w:hint="eastAsia"/>
                <w:b/>
                <w:bCs/>
                <w:color w:val="000000"/>
                <w:kern w:val="0"/>
                <w:sz w:val="18"/>
                <w:szCs w:val="18"/>
              </w:rPr>
              <w:t>返回：</w:t>
            </w:r>
          </w:p>
        </w:tc>
      </w:tr>
      <w:tr w:rsidR="007570DB" w:rsidRPr="007570DB" w14:paraId="4FCA5BDA" w14:textId="77777777" w:rsidTr="007570DB">
        <w:trPr>
          <w:trHeight w:val="315"/>
        </w:trPr>
        <w:tc>
          <w:tcPr>
            <w:tcW w:w="945" w:type="pct"/>
            <w:tcBorders>
              <w:top w:val="nil"/>
              <w:left w:val="single" w:sz="8" w:space="0" w:color="C9C9C9"/>
              <w:bottom w:val="single" w:sz="8" w:space="0" w:color="C9C9C9"/>
              <w:right w:val="nil"/>
            </w:tcBorders>
            <w:shd w:val="clear" w:color="auto" w:fill="auto"/>
            <w:hideMark/>
          </w:tcPr>
          <w:p w14:paraId="21ABADC8" w14:textId="77777777" w:rsidR="007570DB" w:rsidRPr="007570DB" w:rsidRDefault="007570DB" w:rsidP="007570DB">
            <w:pPr>
              <w:ind w:firstLineChars="100" w:firstLine="180"/>
              <w:rPr>
                <w:rFonts w:eastAsia="Times New Roman" w:cs="Calibri"/>
                <w:color w:val="000000"/>
                <w:kern w:val="0"/>
                <w:sz w:val="18"/>
                <w:szCs w:val="18"/>
              </w:rPr>
            </w:pPr>
            <w:r w:rsidRPr="007570DB">
              <w:rPr>
                <w:rFonts w:eastAsia="Times New Roman" w:cs="Calibri"/>
                <w:color w:val="000000"/>
                <w:kern w:val="0"/>
                <w:sz w:val="18"/>
                <w:szCs w:val="18"/>
              </w:rPr>
              <w:t>None</w:t>
            </w:r>
          </w:p>
        </w:tc>
        <w:tc>
          <w:tcPr>
            <w:tcW w:w="167" w:type="pct"/>
            <w:tcBorders>
              <w:top w:val="nil"/>
              <w:left w:val="nil"/>
              <w:bottom w:val="single" w:sz="8" w:space="0" w:color="C9C9C9"/>
              <w:right w:val="nil"/>
            </w:tcBorders>
            <w:shd w:val="clear" w:color="auto" w:fill="auto"/>
            <w:hideMark/>
          </w:tcPr>
          <w:p w14:paraId="5236A3C7" w14:textId="77777777" w:rsidR="007570DB" w:rsidRPr="007570DB" w:rsidRDefault="007570DB" w:rsidP="007570DB">
            <w:pPr>
              <w:jc w:val="right"/>
              <w:rPr>
                <w:rFonts w:eastAsia="Times New Roman" w:cs="Calibri"/>
                <w:color w:val="000000"/>
                <w:kern w:val="0"/>
                <w:sz w:val="18"/>
                <w:szCs w:val="18"/>
              </w:rPr>
            </w:pPr>
            <w:r w:rsidRPr="007570DB">
              <w:rPr>
                <w:rFonts w:eastAsia="Times New Roman" w:cs="Calibri"/>
                <w:color w:val="000000"/>
                <w:kern w:val="0"/>
                <w:sz w:val="18"/>
                <w:szCs w:val="18"/>
              </w:rPr>
              <w:t> </w:t>
            </w:r>
          </w:p>
        </w:tc>
        <w:tc>
          <w:tcPr>
            <w:tcW w:w="3888" w:type="pct"/>
            <w:tcBorders>
              <w:top w:val="nil"/>
              <w:left w:val="nil"/>
              <w:bottom w:val="single" w:sz="8" w:space="0" w:color="C9C9C9"/>
              <w:right w:val="single" w:sz="8" w:space="0" w:color="C9C9C9"/>
            </w:tcBorders>
            <w:shd w:val="clear" w:color="auto" w:fill="auto"/>
            <w:hideMark/>
          </w:tcPr>
          <w:p w14:paraId="1535E622" w14:textId="77777777" w:rsidR="007570DB" w:rsidRPr="007570DB" w:rsidRDefault="007570DB" w:rsidP="007570DB">
            <w:pPr>
              <w:rPr>
                <w:rFonts w:eastAsia="Times New Roman" w:cs="Calibri"/>
                <w:color w:val="000000"/>
                <w:kern w:val="0"/>
                <w:sz w:val="18"/>
                <w:szCs w:val="18"/>
              </w:rPr>
            </w:pPr>
            <w:r w:rsidRPr="007570DB">
              <w:rPr>
                <w:rFonts w:eastAsia="Times New Roman" w:cs="Calibri"/>
                <w:color w:val="000000"/>
                <w:kern w:val="0"/>
                <w:sz w:val="18"/>
                <w:szCs w:val="18"/>
              </w:rPr>
              <w:t> </w:t>
            </w:r>
          </w:p>
        </w:tc>
      </w:tr>
    </w:tbl>
    <w:p w14:paraId="58B340CB" w14:textId="7DC64603" w:rsidR="00F22FA4" w:rsidRDefault="00F22FA4" w:rsidP="00F22FA4">
      <w:pPr>
        <w:pStyle w:val="Heading4"/>
      </w:pPr>
      <w:bookmarkStart w:id="143" w:name="_Toc35436600"/>
      <w:r>
        <w:rPr>
          <w:rFonts w:hint="eastAsia"/>
        </w:rPr>
        <w:t>M</w:t>
      </w:r>
      <w:r>
        <w:t xml:space="preserve">esh Provision </w:t>
      </w:r>
      <w:r w:rsidR="00EF2383">
        <w:t>Parameters</w:t>
      </w:r>
      <w:r>
        <w:t xml:space="preserve"> response</w:t>
      </w:r>
      <w:bookmarkEnd w:id="143"/>
    </w:p>
    <w:tbl>
      <w:tblPr>
        <w:tblW w:w="5000" w:type="pct"/>
        <w:tblLook w:val="04A0" w:firstRow="1" w:lastRow="0" w:firstColumn="1" w:lastColumn="0" w:noHBand="0" w:noVBand="1"/>
      </w:tblPr>
      <w:tblGrid>
        <w:gridCol w:w="1682"/>
        <w:gridCol w:w="281"/>
        <w:gridCol w:w="7999"/>
      </w:tblGrid>
      <w:tr w:rsidR="00A116D5" w:rsidRPr="00A116D5" w14:paraId="6295E8AF" w14:textId="77777777" w:rsidTr="00386B91">
        <w:trPr>
          <w:trHeight w:val="97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6F14FFA"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mesh_send_prov_param_rsp(uint8_t *uuid, uint32_t uri_hash, uint16_t oob_info, uint8_t pub_key_oob, uint8_t static_oob, uint8_t out_oob_size, uint8_t in_oob_size, uint16_t out_oob_action, uint16_t in_oob_action, uint8_t nb_elt, uint8_t info);</w:t>
            </w:r>
          </w:p>
        </w:tc>
      </w:tr>
      <w:tr w:rsidR="00A116D5" w:rsidRPr="00A116D5" w14:paraId="736348EC"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C0C6AA0"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对</w:t>
            </w:r>
            <w:r w:rsidRPr="00A116D5">
              <w:rPr>
                <w:rFonts w:eastAsia="等线" w:cs="Calibri"/>
                <w:color w:val="000000"/>
                <w:kern w:val="0"/>
                <w:sz w:val="18"/>
                <w:szCs w:val="18"/>
              </w:rPr>
              <w:t>provision request</w:t>
            </w:r>
            <w:r w:rsidRPr="00A116D5">
              <w:rPr>
                <w:rFonts w:ascii="宋体" w:eastAsia="宋体" w:hAnsi="宋体" w:cs="Calibri" w:hint="eastAsia"/>
                <w:color w:val="000000"/>
                <w:kern w:val="0"/>
                <w:sz w:val="18"/>
                <w:szCs w:val="18"/>
              </w:rPr>
              <w:t>的回复。</w:t>
            </w:r>
            <w:r w:rsidRPr="00A116D5">
              <w:rPr>
                <w:rFonts w:eastAsia="等线" w:cs="Calibri"/>
                <w:color w:val="000000"/>
                <w:kern w:val="0"/>
                <w:sz w:val="18"/>
                <w:szCs w:val="18"/>
              </w:rPr>
              <w:t xml:space="preserve">Provision request </w:t>
            </w:r>
            <w:r w:rsidRPr="00A116D5">
              <w:rPr>
                <w:rFonts w:ascii="宋体" w:eastAsia="宋体" w:hAnsi="宋体" w:cs="Calibri" w:hint="eastAsia"/>
                <w:color w:val="000000"/>
                <w:kern w:val="0"/>
                <w:sz w:val="18"/>
                <w:szCs w:val="18"/>
              </w:rPr>
              <w:t>来自</w:t>
            </w:r>
            <w:r w:rsidRPr="00A116D5">
              <w:rPr>
                <w:rFonts w:eastAsia="等线" w:cs="Calibri"/>
                <w:color w:val="000000"/>
                <w:kern w:val="0"/>
                <w:sz w:val="18"/>
                <w:szCs w:val="18"/>
              </w:rPr>
              <w:t>provisioner</w:t>
            </w:r>
            <w:r w:rsidRPr="00A116D5">
              <w:rPr>
                <w:rFonts w:ascii="宋体" w:eastAsia="宋体" w:hAnsi="宋体" w:cs="Calibri" w:hint="eastAsia"/>
                <w:color w:val="000000"/>
                <w:kern w:val="0"/>
                <w:sz w:val="18"/>
                <w:szCs w:val="18"/>
              </w:rPr>
              <w:t>。</w:t>
            </w:r>
          </w:p>
        </w:tc>
      </w:tr>
      <w:tr w:rsidR="00A116D5" w:rsidRPr="00A116D5" w14:paraId="47B76DD5"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2F18CE8"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7B97827D" w14:textId="77777777" w:rsidTr="00386B91">
        <w:trPr>
          <w:trHeight w:val="300"/>
        </w:trPr>
        <w:tc>
          <w:tcPr>
            <w:tcW w:w="844" w:type="pct"/>
            <w:tcBorders>
              <w:top w:val="nil"/>
              <w:left w:val="single" w:sz="8" w:space="0" w:color="C9C9C9"/>
              <w:bottom w:val="nil"/>
              <w:right w:val="nil"/>
            </w:tcBorders>
            <w:shd w:val="clear" w:color="auto" w:fill="auto"/>
            <w:hideMark/>
          </w:tcPr>
          <w:p w14:paraId="62FD5E24"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uuid</w:t>
            </w:r>
          </w:p>
        </w:tc>
        <w:tc>
          <w:tcPr>
            <w:tcW w:w="141" w:type="pct"/>
            <w:tcBorders>
              <w:top w:val="nil"/>
              <w:left w:val="nil"/>
              <w:bottom w:val="nil"/>
              <w:right w:val="nil"/>
            </w:tcBorders>
            <w:shd w:val="clear" w:color="auto" w:fill="auto"/>
            <w:hideMark/>
          </w:tcPr>
          <w:p w14:paraId="2D117C25"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12D474F4" w14:textId="02858C14"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设备的</w:t>
            </w:r>
            <w:r w:rsidRPr="00A116D5">
              <w:rPr>
                <w:rFonts w:eastAsia="等线" w:cs="Calibri"/>
                <w:color w:val="000000"/>
                <w:kern w:val="0"/>
                <w:sz w:val="18"/>
                <w:szCs w:val="18"/>
              </w:rPr>
              <w:t>uuid</w:t>
            </w:r>
            <w:r w:rsidR="009F5522">
              <w:rPr>
                <w:rFonts w:eastAsia="等线" w:cs="Calibri" w:hint="eastAsia"/>
                <w:color w:val="000000"/>
                <w:kern w:val="0"/>
                <w:sz w:val="18"/>
                <w:szCs w:val="18"/>
              </w:rPr>
              <w:t>。</w:t>
            </w:r>
          </w:p>
        </w:tc>
      </w:tr>
      <w:tr w:rsidR="00A116D5" w:rsidRPr="00A116D5" w14:paraId="4E4C36BA" w14:textId="77777777" w:rsidTr="00386B91">
        <w:trPr>
          <w:trHeight w:val="300"/>
        </w:trPr>
        <w:tc>
          <w:tcPr>
            <w:tcW w:w="844" w:type="pct"/>
            <w:tcBorders>
              <w:top w:val="nil"/>
              <w:left w:val="single" w:sz="8" w:space="0" w:color="C9C9C9"/>
              <w:bottom w:val="nil"/>
              <w:right w:val="nil"/>
            </w:tcBorders>
            <w:shd w:val="clear" w:color="auto" w:fill="auto"/>
            <w:hideMark/>
          </w:tcPr>
          <w:p w14:paraId="7E75EB0B"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uri_hash</w:t>
            </w:r>
          </w:p>
        </w:tc>
        <w:tc>
          <w:tcPr>
            <w:tcW w:w="141" w:type="pct"/>
            <w:tcBorders>
              <w:top w:val="nil"/>
              <w:left w:val="nil"/>
              <w:bottom w:val="nil"/>
              <w:right w:val="nil"/>
            </w:tcBorders>
            <w:shd w:val="clear" w:color="auto" w:fill="auto"/>
            <w:hideMark/>
          </w:tcPr>
          <w:p w14:paraId="0CC70C18"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4B27BB60" w14:textId="5CA1B856" w:rsidR="00A116D5" w:rsidRPr="00A116D5" w:rsidRDefault="00827081" w:rsidP="00A116D5">
            <w:pPr>
              <w:rPr>
                <w:rFonts w:eastAsia="等线" w:cs="Calibri"/>
                <w:color w:val="000000"/>
                <w:kern w:val="0"/>
                <w:sz w:val="18"/>
                <w:szCs w:val="18"/>
              </w:rPr>
            </w:pPr>
            <w:r>
              <w:rPr>
                <w:rFonts w:eastAsia="等线" w:cs="Calibri" w:hint="eastAsia"/>
                <w:color w:val="000000"/>
                <w:kern w:val="0"/>
                <w:sz w:val="18"/>
                <w:szCs w:val="18"/>
              </w:rPr>
              <w:t>u</w:t>
            </w:r>
            <w:r>
              <w:rPr>
                <w:rFonts w:eastAsia="等线" w:cs="Calibri"/>
                <w:color w:val="000000"/>
                <w:kern w:val="0"/>
                <w:sz w:val="18"/>
                <w:szCs w:val="18"/>
              </w:rPr>
              <w:t>ri_hash</w:t>
            </w:r>
            <w:r>
              <w:rPr>
                <w:rFonts w:eastAsia="等线" w:cs="Calibri" w:hint="eastAsia"/>
                <w:color w:val="000000"/>
                <w:kern w:val="0"/>
                <w:sz w:val="18"/>
                <w:szCs w:val="18"/>
              </w:rPr>
              <w:t>值</w:t>
            </w:r>
            <w:r w:rsidR="009F5522">
              <w:rPr>
                <w:rFonts w:eastAsia="等线" w:cs="Calibri" w:hint="eastAsia"/>
                <w:color w:val="000000"/>
                <w:kern w:val="0"/>
                <w:sz w:val="18"/>
                <w:szCs w:val="18"/>
              </w:rPr>
              <w:t>。</w:t>
            </w:r>
            <w:r w:rsidR="00A116D5" w:rsidRPr="00A116D5">
              <w:rPr>
                <w:rFonts w:eastAsia="等线" w:cs="Calibri"/>
                <w:color w:val="000000"/>
                <w:kern w:val="0"/>
                <w:sz w:val="18"/>
                <w:szCs w:val="18"/>
              </w:rPr>
              <w:t xml:space="preserve">　</w:t>
            </w:r>
          </w:p>
        </w:tc>
      </w:tr>
      <w:tr w:rsidR="00A116D5" w:rsidRPr="00A116D5" w14:paraId="7AD64B57" w14:textId="77777777" w:rsidTr="00386B91">
        <w:trPr>
          <w:trHeight w:val="300"/>
        </w:trPr>
        <w:tc>
          <w:tcPr>
            <w:tcW w:w="844" w:type="pct"/>
            <w:tcBorders>
              <w:top w:val="nil"/>
              <w:left w:val="single" w:sz="8" w:space="0" w:color="C9C9C9"/>
              <w:bottom w:val="nil"/>
              <w:right w:val="nil"/>
            </w:tcBorders>
            <w:shd w:val="clear" w:color="auto" w:fill="auto"/>
            <w:hideMark/>
          </w:tcPr>
          <w:p w14:paraId="5CDC6A24"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oob_info</w:t>
            </w:r>
          </w:p>
        </w:tc>
        <w:tc>
          <w:tcPr>
            <w:tcW w:w="141" w:type="pct"/>
            <w:tcBorders>
              <w:top w:val="nil"/>
              <w:left w:val="nil"/>
              <w:bottom w:val="nil"/>
              <w:right w:val="nil"/>
            </w:tcBorders>
            <w:shd w:val="clear" w:color="auto" w:fill="auto"/>
            <w:hideMark/>
          </w:tcPr>
          <w:p w14:paraId="0EE0C87D"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60781BFB" w14:textId="036A30C1" w:rsidR="00A116D5" w:rsidRPr="00A116D5" w:rsidRDefault="00827081" w:rsidP="00A116D5">
            <w:pPr>
              <w:rPr>
                <w:rFonts w:eastAsia="等线" w:cs="Calibri"/>
                <w:color w:val="000000"/>
                <w:kern w:val="0"/>
                <w:sz w:val="18"/>
                <w:szCs w:val="18"/>
              </w:rPr>
            </w:pPr>
            <w:r>
              <w:rPr>
                <w:rFonts w:eastAsia="等线" w:cs="Calibri"/>
                <w:color w:val="000000"/>
                <w:kern w:val="0"/>
                <w:sz w:val="18"/>
                <w:szCs w:val="18"/>
              </w:rPr>
              <w:t>o</w:t>
            </w:r>
            <w:r>
              <w:rPr>
                <w:rFonts w:eastAsia="等线" w:cs="Calibri" w:hint="eastAsia"/>
                <w:color w:val="000000"/>
                <w:kern w:val="0"/>
                <w:sz w:val="18"/>
                <w:szCs w:val="18"/>
              </w:rPr>
              <w:t>ob</w:t>
            </w:r>
            <w:r>
              <w:rPr>
                <w:rFonts w:eastAsia="等线" w:cs="Calibri"/>
                <w:color w:val="000000"/>
                <w:kern w:val="0"/>
                <w:sz w:val="18"/>
                <w:szCs w:val="18"/>
              </w:rPr>
              <w:t xml:space="preserve"> </w:t>
            </w:r>
            <w:r>
              <w:rPr>
                <w:rFonts w:eastAsia="等线" w:cs="Calibri" w:hint="eastAsia"/>
                <w:color w:val="000000"/>
                <w:kern w:val="0"/>
                <w:sz w:val="18"/>
                <w:szCs w:val="18"/>
              </w:rPr>
              <w:t>信息</w:t>
            </w:r>
            <w:r w:rsidR="009F5522">
              <w:rPr>
                <w:rFonts w:eastAsia="等线" w:cs="Calibri" w:hint="eastAsia"/>
                <w:color w:val="000000"/>
                <w:kern w:val="0"/>
                <w:sz w:val="18"/>
                <w:szCs w:val="18"/>
              </w:rPr>
              <w:t>。</w:t>
            </w:r>
            <w:r w:rsidR="00A116D5" w:rsidRPr="00A116D5">
              <w:rPr>
                <w:rFonts w:eastAsia="等线" w:cs="Calibri"/>
                <w:color w:val="000000"/>
                <w:kern w:val="0"/>
                <w:sz w:val="18"/>
                <w:szCs w:val="18"/>
              </w:rPr>
              <w:t xml:space="preserve">　</w:t>
            </w:r>
          </w:p>
        </w:tc>
      </w:tr>
      <w:tr w:rsidR="00827081" w:rsidRPr="00A116D5" w14:paraId="381208B0" w14:textId="77777777" w:rsidTr="00386B91">
        <w:trPr>
          <w:trHeight w:val="300"/>
        </w:trPr>
        <w:tc>
          <w:tcPr>
            <w:tcW w:w="844" w:type="pct"/>
            <w:tcBorders>
              <w:top w:val="nil"/>
              <w:left w:val="single" w:sz="8" w:space="0" w:color="C9C9C9"/>
              <w:bottom w:val="nil"/>
              <w:right w:val="nil"/>
            </w:tcBorders>
            <w:shd w:val="clear" w:color="auto" w:fill="auto"/>
            <w:hideMark/>
          </w:tcPr>
          <w:p w14:paraId="0A153CAC" w14:textId="77777777" w:rsidR="00827081" w:rsidRPr="00A116D5" w:rsidRDefault="00827081" w:rsidP="00827081">
            <w:pPr>
              <w:ind w:firstLineChars="100" w:firstLine="180"/>
              <w:rPr>
                <w:rFonts w:eastAsia="等线" w:cs="Calibri"/>
                <w:color w:val="000000"/>
                <w:kern w:val="0"/>
                <w:sz w:val="18"/>
                <w:szCs w:val="18"/>
              </w:rPr>
            </w:pPr>
            <w:r w:rsidRPr="00A116D5">
              <w:rPr>
                <w:rFonts w:eastAsia="等线" w:cs="Calibri"/>
                <w:color w:val="000000"/>
                <w:kern w:val="0"/>
                <w:sz w:val="18"/>
                <w:szCs w:val="18"/>
              </w:rPr>
              <w:t>pub_key_oob</w:t>
            </w:r>
          </w:p>
        </w:tc>
        <w:tc>
          <w:tcPr>
            <w:tcW w:w="141" w:type="pct"/>
            <w:tcBorders>
              <w:top w:val="nil"/>
              <w:left w:val="nil"/>
              <w:bottom w:val="nil"/>
              <w:right w:val="nil"/>
            </w:tcBorders>
            <w:shd w:val="clear" w:color="auto" w:fill="auto"/>
            <w:hideMark/>
          </w:tcPr>
          <w:p w14:paraId="6BC553E5" w14:textId="77777777" w:rsidR="00827081" w:rsidRPr="00A116D5" w:rsidRDefault="00827081" w:rsidP="00827081">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0C3067FD" w14:textId="5408FAC2" w:rsidR="00827081" w:rsidRPr="00A116D5" w:rsidRDefault="00827081" w:rsidP="00827081">
            <w:pPr>
              <w:rPr>
                <w:rFonts w:eastAsia="等线" w:cs="Calibri"/>
                <w:color w:val="000000"/>
                <w:kern w:val="0"/>
                <w:sz w:val="18"/>
                <w:szCs w:val="18"/>
              </w:rPr>
            </w:pPr>
            <w:r>
              <w:rPr>
                <w:rFonts w:eastAsia="等线" w:cs="Calibri"/>
                <w:color w:val="000000"/>
                <w:kern w:val="0"/>
                <w:sz w:val="18"/>
                <w:szCs w:val="18"/>
              </w:rPr>
              <w:t>P</w:t>
            </w:r>
            <w:r>
              <w:rPr>
                <w:rFonts w:eastAsia="等线" w:cs="Calibri" w:hint="eastAsia"/>
                <w:color w:val="000000"/>
                <w:kern w:val="0"/>
                <w:sz w:val="18"/>
                <w:szCs w:val="18"/>
              </w:rPr>
              <w:t>ublic</w:t>
            </w:r>
            <w:r>
              <w:rPr>
                <w:rFonts w:eastAsia="等线" w:cs="Calibri"/>
                <w:color w:val="000000"/>
                <w:kern w:val="0"/>
                <w:sz w:val="18"/>
                <w:szCs w:val="18"/>
              </w:rPr>
              <w:t xml:space="preserve"> key oob</w:t>
            </w:r>
            <w:r>
              <w:rPr>
                <w:rFonts w:eastAsia="等线" w:cs="Calibri" w:hint="eastAsia"/>
                <w:color w:val="000000"/>
                <w:kern w:val="0"/>
                <w:sz w:val="18"/>
                <w:szCs w:val="18"/>
              </w:rPr>
              <w:t>信息</w:t>
            </w:r>
            <w:r w:rsidR="009F5522">
              <w:rPr>
                <w:rFonts w:eastAsia="等线" w:cs="Calibri" w:hint="eastAsia"/>
                <w:color w:val="000000"/>
                <w:kern w:val="0"/>
                <w:sz w:val="18"/>
                <w:szCs w:val="18"/>
              </w:rPr>
              <w:t>。</w:t>
            </w:r>
            <w:r w:rsidRPr="00A116D5">
              <w:rPr>
                <w:rFonts w:eastAsia="等线" w:cs="Calibri"/>
                <w:color w:val="000000"/>
                <w:kern w:val="0"/>
                <w:sz w:val="18"/>
                <w:szCs w:val="18"/>
              </w:rPr>
              <w:t xml:space="preserve">　</w:t>
            </w:r>
          </w:p>
        </w:tc>
      </w:tr>
      <w:tr w:rsidR="00827081" w:rsidRPr="00A116D5" w14:paraId="48D059FF" w14:textId="77777777" w:rsidTr="00386B91">
        <w:trPr>
          <w:trHeight w:val="300"/>
        </w:trPr>
        <w:tc>
          <w:tcPr>
            <w:tcW w:w="844" w:type="pct"/>
            <w:tcBorders>
              <w:top w:val="nil"/>
              <w:left w:val="single" w:sz="8" w:space="0" w:color="C9C9C9"/>
              <w:bottom w:val="nil"/>
              <w:right w:val="nil"/>
            </w:tcBorders>
            <w:shd w:val="clear" w:color="auto" w:fill="auto"/>
            <w:hideMark/>
          </w:tcPr>
          <w:p w14:paraId="26E40F1F" w14:textId="77777777" w:rsidR="00827081" w:rsidRPr="00A116D5" w:rsidRDefault="00827081" w:rsidP="00827081">
            <w:pPr>
              <w:ind w:firstLineChars="100" w:firstLine="180"/>
              <w:rPr>
                <w:rFonts w:eastAsia="等线" w:cs="Calibri"/>
                <w:color w:val="000000"/>
                <w:kern w:val="0"/>
                <w:sz w:val="18"/>
                <w:szCs w:val="18"/>
              </w:rPr>
            </w:pPr>
            <w:r w:rsidRPr="00A116D5">
              <w:rPr>
                <w:rFonts w:eastAsia="等线" w:cs="Calibri"/>
                <w:color w:val="000000"/>
                <w:kern w:val="0"/>
                <w:sz w:val="18"/>
                <w:szCs w:val="18"/>
              </w:rPr>
              <w:t>static_oob</w:t>
            </w:r>
          </w:p>
        </w:tc>
        <w:tc>
          <w:tcPr>
            <w:tcW w:w="141" w:type="pct"/>
            <w:tcBorders>
              <w:top w:val="nil"/>
              <w:left w:val="nil"/>
              <w:bottom w:val="nil"/>
              <w:right w:val="nil"/>
            </w:tcBorders>
            <w:shd w:val="clear" w:color="auto" w:fill="auto"/>
            <w:hideMark/>
          </w:tcPr>
          <w:p w14:paraId="1624E12B" w14:textId="77777777" w:rsidR="00827081" w:rsidRPr="00A116D5" w:rsidRDefault="00827081" w:rsidP="00827081">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1FDEFE59" w14:textId="0E06E4C2" w:rsidR="00827081" w:rsidRPr="00A116D5" w:rsidRDefault="00827081" w:rsidP="00827081">
            <w:pPr>
              <w:rPr>
                <w:rFonts w:eastAsia="等线" w:cs="Calibri"/>
                <w:color w:val="000000"/>
                <w:kern w:val="0"/>
                <w:sz w:val="18"/>
                <w:szCs w:val="18"/>
              </w:rPr>
            </w:pPr>
            <w:r>
              <w:rPr>
                <w:rFonts w:eastAsia="等线" w:cs="Calibri"/>
                <w:color w:val="000000"/>
                <w:kern w:val="0"/>
                <w:sz w:val="18"/>
                <w:szCs w:val="18"/>
              </w:rPr>
              <w:t>S</w:t>
            </w:r>
            <w:r>
              <w:rPr>
                <w:rFonts w:eastAsia="等线" w:cs="Calibri" w:hint="eastAsia"/>
                <w:color w:val="000000"/>
                <w:kern w:val="0"/>
                <w:sz w:val="18"/>
                <w:szCs w:val="18"/>
              </w:rPr>
              <w:t>tatic</w:t>
            </w:r>
            <w:r>
              <w:rPr>
                <w:rFonts w:eastAsia="等线" w:cs="Calibri"/>
                <w:color w:val="000000"/>
                <w:kern w:val="0"/>
                <w:sz w:val="18"/>
                <w:szCs w:val="18"/>
              </w:rPr>
              <w:t xml:space="preserve"> oob </w:t>
            </w:r>
            <w:r>
              <w:rPr>
                <w:rFonts w:eastAsia="等线" w:cs="Calibri" w:hint="eastAsia"/>
                <w:color w:val="000000"/>
                <w:kern w:val="0"/>
                <w:sz w:val="18"/>
                <w:szCs w:val="18"/>
              </w:rPr>
              <w:t>信息</w:t>
            </w:r>
            <w:r w:rsidR="009F5522">
              <w:rPr>
                <w:rFonts w:eastAsia="等线" w:cs="Calibri" w:hint="eastAsia"/>
                <w:color w:val="000000"/>
                <w:kern w:val="0"/>
                <w:sz w:val="18"/>
                <w:szCs w:val="18"/>
              </w:rPr>
              <w:t>。</w:t>
            </w:r>
            <w:r w:rsidRPr="00A116D5">
              <w:rPr>
                <w:rFonts w:eastAsia="等线" w:cs="Calibri"/>
                <w:color w:val="000000"/>
                <w:kern w:val="0"/>
                <w:sz w:val="18"/>
                <w:szCs w:val="18"/>
              </w:rPr>
              <w:t xml:space="preserve">　</w:t>
            </w:r>
          </w:p>
        </w:tc>
      </w:tr>
      <w:tr w:rsidR="00827081" w:rsidRPr="00A116D5" w14:paraId="315709D3" w14:textId="77777777" w:rsidTr="00386B91">
        <w:trPr>
          <w:trHeight w:val="300"/>
        </w:trPr>
        <w:tc>
          <w:tcPr>
            <w:tcW w:w="844" w:type="pct"/>
            <w:tcBorders>
              <w:top w:val="nil"/>
              <w:left w:val="single" w:sz="8" w:space="0" w:color="C9C9C9"/>
              <w:bottom w:val="nil"/>
              <w:right w:val="nil"/>
            </w:tcBorders>
            <w:shd w:val="clear" w:color="auto" w:fill="auto"/>
            <w:hideMark/>
          </w:tcPr>
          <w:p w14:paraId="7C197848" w14:textId="77777777" w:rsidR="00827081" w:rsidRPr="00A116D5" w:rsidRDefault="00827081" w:rsidP="00827081">
            <w:pPr>
              <w:ind w:firstLineChars="100" w:firstLine="180"/>
              <w:rPr>
                <w:rFonts w:eastAsia="等线" w:cs="Calibri"/>
                <w:color w:val="000000"/>
                <w:kern w:val="0"/>
                <w:sz w:val="18"/>
                <w:szCs w:val="18"/>
              </w:rPr>
            </w:pPr>
            <w:r w:rsidRPr="00A116D5">
              <w:rPr>
                <w:rFonts w:eastAsia="等线" w:cs="Calibri"/>
                <w:color w:val="000000"/>
                <w:kern w:val="0"/>
                <w:sz w:val="18"/>
                <w:szCs w:val="18"/>
              </w:rPr>
              <w:t>out_oob_size</w:t>
            </w:r>
          </w:p>
        </w:tc>
        <w:tc>
          <w:tcPr>
            <w:tcW w:w="141" w:type="pct"/>
            <w:tcBorders>
              <w:top w:val="nil"/>
              <w:left w:val="nil"/>
              <w:bottom w:val="nil"/>
              <w:right w:val="nil"/>
            </w:tcBorders>
            <w:shd w:val="clear" w:color="auto" w:fill="auto"/>
            <w:hideMark/>
          </w:tcPr>
          <w:p w14:paraId="78284A87" w14:textId="77777777" w:rsidR="00827081" w:rsidRPr="00A116D5" w:rsidRDefault="00827081" w:rsidP="00827081">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3CC01E4B" w14:textId="1A94F7EF" w:rsidR="00827081" w:rsidRPr="00A116D5" w:rsidRDefault="00827081" w:rsidP="00827081">
            <w:pPr>
              <w:rPr>
                <w:rFonts w:eastAsia="等线" w:cs="Calibri"/>
                <w:color w:val="000000"/>
                <w:kern w:val="0"/>
                <w:sz w:val="18"/>
                <w:szCs w:val="18"/>
              </w:rPr>
            </w:pPr>
            <w:r>
              <w:rPr>
                <w:rFonts w:eastAsia="等线" w:cs="Calibri"/>
                <w:color w:val="000000"/>
                <w:kern w:val="0"/>
                <w:sz w:val="18"/>
                <w:szCs w:val="18"/>
              </w:rPr>
              <w:t>O</w:t>
            </w:r>
            <w:r>
              <w:rPr>
                <w:rFonts w:eastAsia="等线" w:cs="Calibri" w:hint="eastAsia"/>
                <w:color w:val="000000"/>
                <w:kern w:val="0"/>
                <w:sz w:val="18"/>
                <w:szCs w:val="18"/>
              </w:rPr>
              <w:t>ut</w:t>
            </w:r>
            <w:r>
              <w:rPr>
                <w:rFonts w:eastAsia="等线" w:cs="Calibri"/>
                <w:color w:val="000000"/>
                <w:kern w:val="0"/>
                <w:sz w:val="18"/>
                <w:szCs w:val="18"/>
              </w:rPr>
              <w:t xml:space="preserve"> oob size</w:t>
            </w:r>
            <w:r w:rsidR="009F5522">
              <w:rPr>
                <w:rFonts w:eastAsia="等线" w:cs="Calibri" w:hint="eastAsia"/>
                <w:color w:val="000000"/>
                <w:kern w:val="0"/>
                <w:sz w:val="18"/>
                <w:szCs w:val="18"/>
              </w:rPr>
              <w:t>。</w:t>
            </w:r>
            <w:r w:rsidRPr="00A116D5">
              <w:rPr>
                <w:rFonts w:eastAsia="等线" w:cs="Calibri"/>
                <w:color w:val="000000"/>
                <w:kern w:val="0"/>
                <w:sz w:val="18"/>
                <w:szCs w:val="18"/>
              </w:rPr>
              <w:t xml:space="preserve">　</w:t>
            </w:r>
          </w:p>
        </w:tc>
      </w:tr>
      <w:tr w:rsidR="00827081" w:rsidRPr="00A116D5" w14:paraId="0CBEAC43" w14:textId="77777777" w:rsidTr="00386B91">
        <w:trPr>
          <w:trHeight w:val="300"/>
        </w:trPr>
        <w:tc>
          <w:tcPr>
            <w:tcW w:w="844" w:type="pct"/>
            <w:tcBorders>
              <w:top w:val="nil"/>
              <w:left w:val="single" w:sz="8" w:space="0" w:color="C9C9C9"/>
              <w:bottom w:val="nil"/>
              <w:right w:val="nil"/>
            </w:tcBorders>
            <w:shd w:val="clear" w:color="auto" w:fill="auto"/>
            <w:hideMark/>
          </w:tcPr>
          <w:p w14:paraId="7320B0AD" w14:textId="77777777" w:rsidR="00827081" w:rsidRPr="00A116D5" w:rsidRDefault="00827081" w:rsidP="00827081">
            <w:pPr>
              <w:ind w:firstLineChars="100" w:firstLine="180"/>
              <w:rPr>
                <w:rFonts w:eastAsia="等线" w:cs="Calibri"/>
                <w:color w:val="000000"/>
                <w:kern w:val="0"/>
                <w:sz w:val="18"/>
                <w:szCs w:val="18"/>
              </w:rPr>
            </w:pPr>
            <w:r w:rsidRPr="00A116D5">
              <w:rPr>
                <w:rFonts w:eastAsia="等线" w:cs="Calibri"/>
                <w:color w:val="000000"/>
                <w:kern w:val="0"/>
                <w:sz w:val="18"/>
                <w:szCs w:val="18"/>
              </w:rPr>
              <w:t>in_oob_size</w:t>
            </w:r>
          </w:p>
        </w:tc>
        <w:tc>
          <w:tcPr>
            <w:tcW w:w="141" w:type="pct"/>
            <w:tcBorders>
              <w:top w:val="nil"/>
              <w:left w:val="nil"/>
              <w:bottom w:val="nil"/>
              <w:right w:val="nil"/>
            </w:tcBorders>
            <w:shd w:val="clear" w:color="auto" w:fill="auto"/>
            <w:hideMark/>
          </w:tcPr>
          <w:p w14:paraId="4826D28F" w14:textId="77777777" w:rsidR="00827081" w:rsidRPr="00A116D5" w:rsidRDefault="00827081" w:rsidP="00827081">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14689F94" w14:textId="1BEF1AE1" w:rsidR="00827081" w:rsidRPr="00A116D5" w:rsidRDefault="00827081" w:rsidP="00827081">
            <w:pPr>
              <w:rPr>
                <w:rFonts w:eastAsia="等线" w:cs="Calibri"/>
                <w:color w:val="000000"/>
                <w:kern w:val="0"/>
                <w:sz w:val="18"/>
                <w:szCs w:val="18"/>
              </w:rPr>
            </w:pPr>
            <w:r>
              <w:rPr>
                <w:rFonts w:eastAsia="等线" w:cs="Calibri"/>
                <w:color w:val="000000"/>
                <w:kern w:val="0"/>
                <w:sz w:val="18"/>
                <w:szCs w:val="18"/>
              </w:rPr>
              <w:t>I</w:t>
            </w:r>
            <w:r>
              <w:rPr>
                <w:rFonts w:eastAsia="等线" w:cs="Calibri" w:hint="eastAsia"/>
                <w:color w:val="000000"/>
                <w:kern w:val="0"/>
                <w:sz w:val="18"/>
                <w:szCs w:val="18"/>
              </w:rPr>
              <w:t>n</w:t>
            </w:r>
            <w:r>
              <w:rPr>
                <w:rFonts w:eastAsia="等线" w:cs="Calibri"/>
                <w:color w:val="000000"/>
                <w:kern w:val="0"/>
                <w:sz w:val="18"/>
                <w:szCs w:val="18"/>
              </w:rPr>
              <w:t xml:space="preserve"> oob size</w:t>
            </w:r>
            <w:r w:rsidR="009F5522">
              <w:rPr>
                <w:rFonts w:eastAsia="等线" w:cs="Calibri" w:hint="eastAsia"/>
                <w:color w:val="000000"/>
                <w:kern w:val="0"/>
                <w:sz w:val="18"/>
                <w:szCs w:val="18"/>
              </w:rPr>
              <w:t>。</w:t>
            </w:r>
            <w:r w:rsidRPr="00A116D5">
              <w:rPr>
                <w:rFonts w:eastAsia="等线" w:cs="Calibri"/>
                <w:color w:val="000000"/>
                <w:kern w:val="0"/>
                <w:sz w:val="18"/>
                <w:szCs w:val="18"/>
              </w:rPr>
              <w:t xml:space="preserve">　</w:t>
            </w:r>
          </w:p>
        </w:tc>
      </w:tr>
      <w:tr w:rsidR="00827081" w:rsidRPr="00A116D5" w14:paraId="78075BDF" w14:textId="77777777" w:rsidTr="00386B91">
        <w:trPr>
          <w:trHeight w:val="300"/>
        </w:trPr>
        <w:tc>
          <w:tcPr>
            <w:tcW w:w="844" w:type="pct"/>
            <w:tcBorders>
              <w:top w:val="nil"/>
              <w:left w:val="single" w:sz="8" w:space="0" w:color="C9C9C9"/>
              <w:bottom w:val="nil"/>
              <w:right w:val="nil"/>
            </w:tcBorders>
            <w:shd w:val="clear" w:color="auto" w:fill="auto"/>
            <w:hideMark/>
          </w:tcPr>
          <w:p w14:paraId="09E3425C" w14:textId="77777777" w:rsidR="00827081" w:rsidRPr="00A116D5" w:rsidRDefault="00827081" w:rsidP="00827081">
            <w:pPr>
              <w:ind w:firstLineChars="100" w:firstLine="180"/>
              <w:rPr>
                <w:rFonts w:eastAsia="等线" w:cs="Calibri"/>
                <w:color w:val="000000"/>
                <w:kern w:val="0"/>
                <w:sz w:val="18"/>
                <w:szCs w:val="18"/>
              </w:rPr>
            </w:pPr>
            <w:r w:rsidRPr="00A116D5">
              <w:rPr>
                <w:rFonts w:eastAsia="等线" w:cs="Calibri"/>
                <w:color w:val="000000"/>
                <w:kern w:val="0"/>
                <w:sz w:val="18"/>
                <w:szCs w:val="18"/>
              </w:rPr>
              <w:lastRenderedPageBreak/>
              <w:t>out_oob_action</w:t>
            </w:r>
          </w:p>
        </w:tc>
        <w:tc>
          <w:tcPr>
            <w:tcW w:w="141" w:type="pct"/>
            <w:tcBorders>
              <w:top w:val="nil"/>
              <w:left w:val="nil"/>
              <w:bottom w:val="nil"/>
              <w:right w:val="nil"/>
            </w:tcBorders>
            <w:shd w:val="clear" w:color="auto" w:fill="auto"/>
            <w:hideMark/>
          </w:tcPr>
          <w:p w14:paraId="6E7589DA" w14:textId="77777777" w:rsidR="00827081" w:rsidRPr="00A116D5" w:rsidRDefault="00827081" w:rsidP="00827081">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2E366682" w14:textId="2B055DFE" w:rsidR="00827081" w:rsidRPr="00A116D5" w:rsidRDefault="00827081" w:rsidP="00827081">
            <w:pPr>
              <w:rPr>
                <w:rFonts w:eastAsia="等线" w:cs="Calibri"/>
                <w:color w:val="000000"/>
                <w:kern w:val="0"/>
                <w:sz w:val="18"/>
                <w:szCs w:val="18"/>
              </w:rPr>
            </w:pPr>
            <w:r>
              <w:rPr>
                <w:rFonts w:eastAsia="等线" w:cs="Calibri"/>
                <w:color w:val="000000"/>
                <w:kern w:val="0"/>
                <w:sz w:val="18"/>
                <w:szCs w:val="18"/>
              </w:rPr>
              <w:t>Out oob action</w:t>
            </w:r>
            <w:r w:rsidR="009F5522">
              <w:rPr>
                <w:rFonts w:eastAsia="等线" w:cs="Calibri" w:hint="eastAsia"/>
                <w:color w:val="000000"/>
                <w:kern w:val="0"/>
                <w:sz w:val="18"/>
                <w:szCs w:val="18"/>
              </w:rPr>
              <w:t>。</w:t>
            </w:r>
            <w:r w:rsidRPr="00A116D5">
              <w:rPr>
                <w:rFonts w:eastAsia="等线" w:cs="Calibri"/>
                <w:color w:val="000000"/>
                <w:kern w:val="0"/>
                <w:sz w:val="18"/>
                <w:szCs w:val="18"/>
              </w:rPr>
              <w:t xml:space="preserve">　</w:t>
            </w:r>
          </w:p>
        </w:tc>
      </w:tr>
      <w:tr w:rsidR="00827081" w:rsidRPr="00A116D5" w14:paraId="7A141715" w14:textId="77777777" w:rsidTr="00386B91">
        <w:trPr>
          <w:trHeight w:val="300"/>
        </w:trPr>
        <w:tc>
          <w:tcPr>
            <w:tcW w:w="844" w:type="pct"/>
            <w:tcBorders>
              <w:top w:val="nil"/>
              <w:left w:val="single" w:sz="8" w:space="0" w:color="C9C9C9"/>
              <w:bottom w:val="nil"/>
              <w:right w:val="nil"/>
            </w:tcBorders>
            <w:shd w:val="clear" w:color="auto" w:fill="auto"/>
            <w:hideMark/>
          </w:tcPr>
          <w:p w14:paraId="4D5C6143" w14:textId="77777777" w:rsidR="00827081" w:rsidRPr="00A116D5" w:rsidRDefault="00827081" w:rsidP="00827081">
            <w:pPr>
              <w:ind w:firstLineChars="100" w:firstLine="180"/>
              <w:rPr>
                <w:rFonts w:eastAsia="等线" w:cs="Calibri"/>
                <w:color w:val="000000"/>
                <w:kern w:val="0"/>
                <w:sz w:val="18"/>
                <w:szCs w:val="18"/>
              </w:rPr>
            </w:pPr>
            <w:r w:rsidRPr="00A116D5">
              <w:rPr>
                <w:rFonts w:eastAsia="等线" w:cs="Calibri"/>
                <w:color w:val="000000"/>
                <w:kern w:val="0"/>
                <w:sz w:val="18"/>
                <w:szCs w:val="18"/>
              </w:rPr>
              <w:t>in_oob_action</w:t>
            </w:r>
          </w:p>
        </w:tc>
        <w:tc>
          <w:tcPr>
            <w:tcW w:w="141" w:type="pct"/>
            <w:tcBorders>
              <w:top w:val="nil"/>
              <w:left w:val="nil"/>
              <w:bottom w:val="nil"/>
              <w:right w:val="nil"/>
            </w:tcBorders>
            <w:shd w:val="clear" w:color="auto" w:fill="auto"/>
            <w:hideMark/>
          </w:tcPr>
          <w:p w14:paraId="6C0C2CDE" w14:textId="77777777" w:rsidR="00827081" w:rsidRPr="00A116D5" w:rsidRDefault="00827081" w:rsidP="00827081">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2A221F36" w14:textId="58F45F6D" w:rsidR="00827081" w:rsidRPr="00A116D5" w:rsidRDefault="00827081" w:rsidP="00827081">
            <w:pPr>
              <w:rPr>
                <w:rFonts w:eastAsia="等线" w:cs="Calibri"/>
                <w:color w:val="000000"/>
                <w:kern w:val="0"/>
                <w:sz w:val="18"/>
                <w:szCs w:val="18"/>
              </w:rPr>
            </w:pPr>
            <w:r>
              <w:rPr>
                <w:rFonts w:eastAsia="等线" w:cs="Calibri"/>
                <w:color w:val="000000"/>
                <w:kern w:val="0"/>
                <w:sz w:val="18"/>
                <w:szCs w:val="18"/>
              </w:rPr>
              <w:t>In oob action</w:t>
            </w:r>
            <w:r w:rsidR="009F5522">
              <w:rPr>
                <w:rFonts w:eastAsia="等线" w:cs="Calibri" w:hint="eastAsia"/>
                <w:color w:val="000000"/>
                <w:kern w:val="0"/>
                <w:sz w:val="18"/>
                <w:szCs w:val="18"/>
              </w:rPr>
              <w:t>。</w:t>
            </w:r>
          </w:p>
        </w:tc>
      </w:tr>
      <w:tr w:rsidR="00827081" w:rsidRPr="00A116D5" w14:paraId="63542039" w14:textId="77777777" w:rsidTr="00386B91">
        <w:trPr>
          <w:trHeight w:val="300"/>
        </w:trPr>
        <w:tc>
          <w:tcPr>
            <w:tcW w:w="844" w:type="pct"/>
            <w:tcBorders>
              <w:top w:val="nil"/>
              <w:left w:val="single" w:sz="8" w:space="0" w:color="C9C9C9"/>
              <w:bottom w:val="nil"/>
              <w:right w:val="nil"/>
            </w:tcBorders>
            <w:shd w:val="clear" w:color="auto" w:fill="auto"/>
            <w:hideMark/>
          </w:tcPr>
          <w:p w14:paraId="6FC670DE" w14:textId="77777777" w:rsidR="00827081" w:rsidRPr="00A116D5" w:rsidRDefault="00827081" w:rsidP="00827081">
            <w:pPr>
              <w:ind w:firstLineChars="100" w:firstLine="180"/>
              <w:rPr>
                <w:rFonts w:eastAsia="等线" w:cs="Calibri"/>
                <w:color w:val="000000"/>
                <w:kern w:val="0"/>
                <w:sz w:val="18"/>
                <w:szCs w:val="18"/>
              </w:rPr>
            </w:pPr>
            <w:r w:rsidRPr="00A116D5">
              <w:rPr>
                <w:rFonts w:eastAsia="等线" w:cs="Calibri"/>
                <w:color w:val="000000"/>
                <w:kern w:val="0"/>
                <w:sz w:val="18"/>
                <w:szCs w:val="18"/>
              </w:rPr>
              <w:t>nb_elt</w:t>
            </w:r>
          </w:p>
        </w:tc>
        <w:tc>
          <w:tcPr>
            <w:tcW w:w="141" w:type="pct"/>
            <w:tcBorders>
              <w:top w:val="nil"/>
              <w:left w:val="nil"/>
              <w:bottom w:val="nil"/>
              <w:right w:val="nil"/>
            </w:tcBorders>
            <w:shd w:val="clear" w:color="auto" w:fill="auto"/>
            <w:hideMark/>
          </w:tcPr>
          <w:p w14:paraId="2AE4F8C0" w14:textId="77777777" w:rsidR="00827081" w:rsidRPr="00A116D5" w:rsidRDefault="00827081" w:rsidP="00827081">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2D279A38" w14:textId="77777777" w:rsidR="00827081" w:rsidRPr="00A116D5" w:rsidRDefault="00827081" w:rsidP="00827081">
            <w:pPr>
              <w:rPr>
                <w:rFonts w:eastAsia="等线" w:cs="Calibri"/>
                <w:color w:val="000000"/>
                <w:kern w:val="0"/>
                <w:sz w:val="18"/>
                <w:szCs w:val="18"/>
              </w:rPr>
            </w:pPr>
            <w:r w:rsidRPr="00A116D5">
              <w:rPr>
                <w:rFonts w:ascii="宋体" w:eastAsia="宋体" w:hAnsi="宋体" w:cs="Calibri" w:hint="eastAsia"/>
                <w:color w:val="000000"/>
                <w:kern w:val="0"/>
                <w:sz w:val="18"/>
                <w:szCs w:val="18"/>
              </w:rPr>
              <w:t>设备中含有的</w:t>
            </w:r>
            <w:r w:rsidRPr="00A116D5">
              <w:rPr>
                <w:rFonts w:eastAsia="等线" w:cs="Calibri"/>
                <w:color w:val="000000"/>
                <w:kern w:val="0"/>
                <w:sz w:val="18"/>
                <w:szCs w:val="18"/>
              </w:rPr>
              <w:t>element</w:t>
            </w:r>
            <w:r w:rsidRPr="00A116D5">
              <w:rPr>
                <w:rFonts w:ascii="宋体" w:eastAsia="宋体" w:hAnsi="宋体" w:cs="Calibri" w:hint="eastAsia"/>
                <w:color w:val="000000"/>
                <w:kern w:val="0"/>
                <w:sz w:val="18"/>
                <w:szCs w:val="18"/>
              </w:rPr>
              <w:t>的数量。</w:t>
            </w:r>
          </w:p>
        </w:tc>
      </w:tr>
      <w:tr w:rsidR="00827081" w:rsidRPr="00A116D5" w14:paraId="18FF5C7A" w14:textId="77777777" w:rsidTr="00386B91">
        <w:trPr>
          <w:trHeight w:val="300"/>
        </w:trPr>
        <w:tc>
          <w:tcPr>
            <w:tcW w:w="844" w:type="pct"/>
            <w:tcBorders>
              <w:top w:val="nil"/>
              <w:left w:val="single" w:sz="8" w:space="0" w:color="C9C9C9"/>
              <w:bottom w:val="nil"/>
              <w:right w:val="nil"/>
            </w:tcBorders>
            <w:shd w:val="clear" w:color="auto" w:fill="auto"/>
            <w:hideMark/>
          </w:tcPr>
          <w:p w14:paraId="2D65084B" w14:textId="77777777" w:rsidR="00827081" w:rsidRPr="00A116D5" w:rsidRDefault="00827081" w:rsidP="00827081">
            <w:pPr>
              <w:ind w:firstLineChars="100" w:firstLine="180"/>
              <w:rPr>
                <w:rFonts w:eastAsia="等线" w:cs="Calibri"/>
                <w:color w:val="000000"/>
                <w:kern w:val="0"/>
                <w:sz w:val="18"/>
                <w:szCs w:val="18"/>
              </w:rPr>
            </w:pPr>
            <w:r w:rsidRPr="00A116D5">
              <w:rPr>
                <w:rFonts w:eastAsia="等线" w:cs="Calibri"/>
                <w:color w:val="000000"/>
                <w:kern w:val="0"/>
                <w:sz w:val="18"/>
                <w:szCs w:val="18"/>
              </w:rPr>
              <w:t>info</w:t>
            </w:r>
          </w:p>
        </w:tc>
        <w:tc>
          <w:tcPr>
            <w:tcW w:w="141" w:type="pct"/>
            <w:tcBorders>
              <w:top w:val="nil"/>
              <w:left w:val="nil"/>
              <w:bottom w:val="nil"/>
              <w:right w:val="nil"/>
            </w:tcBorders>
            <w:shd w:val="clear" w:color="auto" w:fill="auto"/>
            <w:hideMark/>
          </w:tcPr>
          <w:p w14:paraId="17FBFA11" w14:textId="77777777" w:rsidR="00827081" w:rsidRPr="00A116D5" w:rsidRDefault="00827081" w:rsidP="00827081">
            <w:pPr>
              <w:jc w:val="right"/>
              <w:rPr>
                <w:rFonts w:eastAsia="等线" w:cs="Calibri"/>
                <w:color w:val="000000"/>
                <w:kern w:val="0"/>
                <w:sz w:val="18"/>
                <w:szCs w:val="18"/>
              </w:rPr>
            </w:pPr>
            <w:r w:rsidRPr="00A116D5">
              <w:rPr>
                <w:rFonts w:eastAsia="等线" w:cs="Calibri"/>
                <w:color w:val="000000"/>
                <w:kern w:val="0"/>
                <w:sz w:val="18"/>
                <w:szCs w:val="18"/>
              </w:rPr>
              <w:t>-</w:t>
            </w:r>
          </w:p>
        </w:tc>
        <w:tc>
          <w:tcPr>
            <w:tcW w:w="4014" w:type="pct"/>
            <w:tcBorders>
              <w:top w:val="nil"/>
              <w:left w:val="nil"/>
              <w:bottom w:val="nil"/>
              <w:right w:val="single" w:sz="8" w:space="0" w:color="C9C9C9"/>
            </w:tcBorders>
            <w:shd w:val="clear" w:color="auto" w:fill="auto"/>
            <w:hideMark/>
          </w:tcPr>
          <w:p w14:paraId="38B52954" w14:textId="77777777" w:rsidR="00827081" w:rsidRPr="00A116D5" w:rsidRDefault="00827081" w:rsidP="00827081">
            <w:pPr>
              <w:rPr>
                <w:rFonts w:eastAsia="等线" w:cs="Calibri"/>
                <w:color w:val="000000"/>
                <w:kern w:val="0"/>
                <w:sz w:val="18"/>
                <w:szCs w:val="18"/>
              </w:rPr>
            </w:pPr>
            <w:r w:rsidRPr="00A116D5">
              <w:rPr>
                <w:rFonts w:ascii="宋体" w:eastAsia="宋体" w:hAnsi="宋体" w:cs="Calibri" w:hint="eastAsia"/>
                <w:color w:val="000000"/>
                <w:kern w:val="0"/>
                <w:sz w:val="18"/>
                <w:szCs w:val="18"/>
              </w:rPr>
              <w:t>额外信息，以</w:t>
            </w:r>
            <w:r w:rsidRPr="00A116D5">
              <w:rPr>
                <w:rFonts w:eastAsia="等线" w:cs="Calibri"/>
                <w:color w:val="000000"/>
                <w:kern w:val="0"/>
                <w:sz w:val="18"/>
                <w:szCs w:val="18"/>
              </w:rPr>
              <w:t>bit</w:t>
            </w:r>
            <w:r w:rsidRPr="00A116D5">
              <w:rPr>
                <w:rFonts w:ascii="宋体" w:eastAsia="宋体" w:hAnsi="宋体" w:cs="Calibri" w:hint="eastAsia"/>
                <w:color w:val="000000"/>
                <w:kern w:val="0"/>
                <w:sz w:val="18"/>
                <w:szCs w:val="18"/>
              </w:rPr>
              <w:t>位的形式定义。</w:t>
            </w:r>
          </w:p>
        </w:tc>
      </w:tr>
      <w:tr w:rsidR="00827081" w:rsidRPr="00A116D5" w14:paraId="5A590BEF"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78B6973" w14:textId="77777777" w:rsidR="00827081" w:rsidRPr="00A116D5" w:rsidRDefault="00827081" w:rsidP="00827081">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827081" w:rsidRPr="00A116D5" w14:paraId="1B169CCF" w14:textId="77777777" w:rsidTr="00386B91">
        <w:trPr>
          <w:trHeight w:val="315"/>
        </w:trPr>
        <w:tc>
          <w:tcPr>
            <w:tcW w:w="844" w:type="pct"/>
            <w:tcBorders>
              <w:top w:val="nil"/>
              <w:left w:val="single" w:sz="8" w:space="0" w:color="C9C9C9"/>
              <w:bottom w:val="single" w:sz="8" w:space="0" w:color="C9C9C9"/>
              <w:right w:val="nil"/>
            </w:tcBorders>
            <w:shd w:val="clear" w:color="auto" w:fill="auto"/>
            <w:hideMark/>
          </w:tcPr>
          <w:p w14:paraId="252BC1A4" w14:textId="77777777" w:rsidR="00827081" w:rsidRPr="00A116D5" w:rsidRDefault="00827081" w:rsidP="00827081">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1AB0870C" w14:textId="77777777" w:rsidR="00827081" w:rsidRPr="00A116D5" w:rsidRDefault="00827081" w:rsidP="00827081">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14" w:type="pct"/>
            <w:tcBorders>
              <w:top w:val="nil"/>
              <w:left w:val="nil"/>
              <w:bottom w:val="single" w:sz="8" w:space="0" w:color="C9C9C9"/>
              <w:right w:val="single" w:sz="8" w:space="0" w:color="C9C9C9"/>
            </w:tcBorders>
            <w:shd w:val="clear" w:color="auto" w:fill="auto"/>
            <w:hideMark/>
          </w:tcPr>
          <w:p w14:paraId="0139A25E" w14:textId="77777777" w:rsidR="00827081" w:rsidRPr="00A116D5" w:rsidRDefault="00827081" w:rsidP="00827081">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49C9E97F" w14:textId="55D4F3EC" w:rsidR="00AF7A2B" w:rsidRDefault="00AF7A2B" w:rsidP="00AF7A2B">
      <w:pPr>
        <w:pStyle w:val="Heading4"/>
      </w:pPr>
      <w:bookmarkStart w:id="144" w:name="_Toc35436601"/>
      <w:r>
        <w:rPr>
          <w:rFonts w:hint="eastAsia"/>
        </w:rPr>
        <w:t>M</w:t>
      </w:r>
      <w:r>
        <w:t>esh</w:t>
      </w:r>
      <w:r w:rsidR="0025612D">
        <w:t xml:space="preserve"> Provision</w:t>
      </w:r>
      <w:r>
        <w:t xml:space="preserve"> </w:t>
      </w:r>
      <w:r w:rsidR="0025612D">
        <w:t>Authentication Data Response</w:t>
      </w:r>
      <w:bookmarkEnd w:id="144"/>
    </w:p>
    <w:tbl>
      <w:tblPr>
        <w:tblW w:w="5000" w:type="pct"/>
        <w:tblLook w:val="04A0" w:firstRow="1" w:lastRow="0" w:firstColumn="1" w:lastColumn="0" w:noHBand="0" w:noVBand="1"/>
      </w:tblPr>
      <w:tblGrid>
        <w:gridCol w:w="1680"/>
        <w:gridCol w:w="281"/>
        <w:gridCol w:w="8001"/>
      </w:tblGrid>
      <w:tr w:rsidR="00A116D5" w:rsidRPr="00A116D5" w14:paraId="2DAF08EB"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DBF4460"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mesh_send_prov_auth_data_rsp(uint8_t accept, uint8_t auth_size, uint8_t *auth_data)</w:t>
            </w:r>
          </w:p>
        </w:tc>
      </w:tr>
      <w:tr w:rsidR="00A116D5" w:rsidRPr="00A116D5" w14:paraId="2A4D01FC"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EF5E488"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回复从</w:t>
            </w:r>
            <w:r w:rsidRPr="00A116D5">
              <w:rPr>
                <w:rFonts w:eastAsia="等线" w:cs="Calibri"/>
                <w:color w:val="000000"/>
                <w:kern w:val="0"/>
                <w:sz w:val="18"/>
                <w:szCs w:val="18"/>
              </w:rPr>
              <w:t>provisioner</w:t>
            </w:r>
            <w:r w:rsidRPr="00A116D5">
              <w:rPr>
                <w:rFonts w:ascii="宋体" w:eastAsia="宋体" w:hAnsi="宋体" w:cs="Calibri" w:hint="eastAsia"/>
                <w:color w:val="000000"/>
                <w:kern w:val="0"/>
                <w:sz w:val="18"/>
                <w:szCs w:val="18"/>
              </w:rPr>
              <w:t>发来的</w:t>
            </w:r>
            <w:r w:rsidRPr="00A116D5">
              <w:rPr>
                <w:rFonts w:eastAsia="等线" w:cs="Calibri"/>
                <w:color w:val="000000"/>
                <w:kern w:val="0"/>
                <w:sz w:val="18"/>
                <w:szCs w:val="18"/>
              </w:rPr>
              <w:t>provision authentication data</w:t>
            </w:r>
            <w:r w:rsidRPr="00A116D5">
              <w:rPr>
                <w:rFonts w:ascii="宋体" w:eastAsia="宋体" w:hAnsi="宋体" w:cs="Calibri" w:hint="eastAsia"/>
                <w:color w:val="000000"/>
                <w:kern w:val="0"/>
                <w:sz w:val="18"/>
                <w:szCs w:val="18"/>
              </w:rPr>
              <w:t>的请求。用于</w:t>
            </w:r>
            <w:r w:rsidRPr="00A116D5">
              <w:rPr>
                <w:rFonts w:eastAsia="等线" w:cs="Calibri"/>
                <w:color w:val="000000"/>
                <w:kern w:val="0"/>
                <w:sz w:val="18"/>
                <w:szCs w:val="18"/>
              </w:rPr>
              <w:t>provisioning</w:t>
            </w:r>
            <w:r w:rsidRPr="00A116D5">
              <w:rPr>
                <w:rFonts w:ascii="宋体" w:eastAsia="宋体" w:hAnsi="宋体" w:cs="Calibri" w:hint="eastAsia"/>
                <w:color w:val="000000"/>
                <w:kern w:val="0"/>
                <w:sz w:val="18"/>
                <w:szCs w:val="18"/>
              </w:rPr>
              <w:t>的过程中。</w:t>
            </w:r>
          </w:p>
        </w:tc>
      </w:tr>
      <w:tr w:rsidR="00A116D5" w:rsidRPr="00A116D5" w14:paraId="4CE8D1B1"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751EC72"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701EDA0E" w14:textId="77777777" w:rsidTr="00386B91">
        <w:trPr>
          <w:trHeight w:val="300"/>
        </w:trPr>
        <w:tc>
          <w:tcPr>
            <w:tcW w:w="843" w:type="pct"/>
            <w:tcBorders>
              <w:top w:val="nil"/>
              <w:left w:val="single" w:sz="8" w:space="0" w:color="C9C9C9"/>
              <w:bottom w:val="nil"/>
              <w:right w:val="nil"/>
            </w:tcBorders>
            <w:shd w:val="clear" w:color="auto" w:fill="auto"/>
            <w:hideMark/>
          </w:tcPr>
          <w:p w14:paraId="1AC14BF2"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accept</w:t>
            </w:r>
          </w:p>
        </w:tc>
        <w:tc>
          <w:tcPr>
            <w:tcW w:w="141" w:type="pct"/>
            <w:tcBorders>
              <w:top w:val="nil"/>
              <w:left w:val="nil"/>
              <w:bottom w:val="nil"/>
              <w:right w:val="nil"/>
            </w:tcBorders>
            <w:shd w:val="clear" w:color="auto" w:fill="auto"/>
            <w:hideMark/>
          </w:tcPr>
          <w:p w14:paraId="048B31D3"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5" w:type="pct"/>
            <w:tcBorders>
              <w:top w:val="nil"/>
              <w:left w:val="nil"/>
              <w:bottom w:val="nil"/>
              <w:right w:val="single" w:sz="8" w:space="0" w:color="C9C9C9"/>
            </w:tcBorders>
            <w:shd w:val="clear" w:color="auto" w:fill="auto"/>
            <w:hideMark/>
          </w:tcPr>
          <w:p w14:paraId="6B0313E3"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接收还是拒绝对方。</w:t>
            </w:r>
          </w:p>
        </w:tc>
      </w:tr>
      <w:tr w:rsidR="00A116D5" w:rsidRPr="00A116D5" w14:paraId="45E5387B" w14:textId="77777777" w:rsidTr="00386B91">
        <w:trPr>
          <w:trHeight w:val="300"/>
        </w:trPr>
        <w:tc>
          <w:tcPr>
            <w:tcW w:w="843" w:type="pct"/>
            <w:tcBorders>
              <w:top w:val="nil"/>
              <w:left w:val="single" w:sz="8" w:space="0" w:color="C9C9C9"/>
              <w:bottom w:val="nil"/>
              <w:right w:val="nil"/>
            </w:tcBorders>
            <w:shd w:val="clear" w:color="auto" w:fill="auto"/>
            <w:hideMark/>
          </w:tcPr>
          <w:p w14:paraId="6AA04F2F"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auth_size</w:t>
            </w:r>
          </w:p>
        </w:tc>
        <w:tc>
          <w:tcPr>
            <w:tcW w:w="141" w:type="pct"/>
            <w:tcBorders>
              <w:top w:val="nil"/>
              <w:left w:val="nil"/>
              <w:bottom w:val="nil"/>
              <w:right w:val="nil"/>
            </w:tcBorders>
            <w:shd w:val="clear" w:color="auto" w:fill="auto"/>
            <w:hideMark/>
          </w:tcPr>
          <w:p w14:paraId="230AA0E8"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5" w:type="pct"/>
            <w:tcBorders>
              <w:top w:val="nil"/>
              <w:left w:val="nil"/>
              <w:bottom w:val="nil"/>
              <w:right w:val="single" w:sz="8" w:space="0" w:color="C9C9C9"/>
            </w:tcBorders>
            <w:shd w:val="clear" w:color="auto" w:fill="auto"/>
            <w:hideMark/>
          </w:tcPr>
          <w:p w14:paraId="69CBAE29"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authentication data</w:t>
            </w:r>
            <w:r w:rsidRPr="00A116D5">
              <w:rPr>
                <w:rFonts w:ascii="宋体" w:eastAsia="宋体" w:hAnsi="宋体" w:cs="Calibri" w:hint="eastAsia"/>
                <w:color w:val="000000"/>
                <w:kern w:val="0"/>
                <w:sz w:val="18"/>
                <w:szCs w:val="18"/>
              </w:rPr>
              <w:t>的长度。</w:t>
            </w:r>
          </w:p>
        </w:tc>
      </w:tr>
      <w:tr w:rsidR="00A116D5" w:rsidRPr="00A116D5" w14:paraId="499610C8" w14:textId="77777777" w:rsidTr="00386B91">
        <w:trPr>
          <w:trHeight w:val="300"/>
        </w:trPr>
        <w:tc>
          <w:tcPr>
            <w:tcW w:w="843" w:type="pct"/>
            <w:tcBorders>
              <w:top w:val="nil"/>
              <w:left w:val="single" w:sz="8" w:space="0" w:color="C9C9C9"/>
              <w:bottom w:val="nil"/>
              <w:right w:val="nil"/>
            </w:tcBorders>
            <w:shd w:val="clear" w:color="auto" w:fill="auto"/>
            <w:hideMark/>
          </w:tcPr>
          <w:p w14:paraId="05B49B82"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auth_data</w:t>
            </w:r>
          </w:p>
        </w:tc>
        <w:tc>
          <w:tcPr>
            <w:tcW w:w="141" w:type="pct"/>
            <w:tcBorders>
              <w:top w:val="nil"/>
              <w:left w:val="nil"/>
              <w:bottom w:val="nil"/>
              <w:right w:val="nil"/>
            </w:tcBorders>
            <w:shd w:val="clear" w:color="auto" w:fill="auto"/>
            <w:hideMark/>
          </w:tcPr>
          <w:p w14:paraId="7CBE6F03"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5" w:type="pct"/>
            <w:tcBorders>
              <w:top w:val="nil"/>
              <w:left w:val="nil"/>
              <w:bottom w:val="nil"/>
              <w:right w:val="single" w:sz="8" w:space="0" w:color="C9C9C9"/>
            </w:tcBorders>
            <w:shd w:val="clear" w:color="auto" w:fill="auto"/>
            <w:hideMark/>
          </w:tcPr>
          <w:p w14:paraId="30B5CD69"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authentication data</w:t>
            </w:r>
            <w:r w:rsidRPr="00A116D5">
              <w:rPr>
                <w:rFonts w:ascii="宋体" w:eastAsia="宋体" w:hAnsi="宋体" w:cs="Calibri" w:hint="eastAsia"/>
                <w:color w:val="000000"/>
                <w:kern w:val="0"/>
                <w:sz w:val="18"/>
                <w:szCs w:val="18"/>
              </w:rPr>
              <w:t>的内容。</w:t>
            </w:r>
          </w:p>
        </w:tc>
      </w:tr>
      <w:tr w:rsidR="00A116D5" w:rsidRPr="00A116D5" w14:paraId="56544A1C"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D0EA81E"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6A88226E" w14:textId="77777777" w:rsidTr="00386B91">
        <w:trPr>
          <w:trHeight w:val="315"/>
        </w:trPr>
        <w:tc>
          <w:tcPr>
            <w:tcW w:w="843" w:type="pct"/>
            <w:tcBorders>
              <w:top w:val="nil"/>
              <w:left w:val="single" w:sz="8" w:space="0" w:color="C9C9C9"/>
              <w:bottom w:val="single" w:sz="8" w:space="0" w:color="C9C9C9"/>
              <w:right w:val="nil"/>
            </w:tcBorders>
            <w:shd w:val="clear" w:color="auto" w:fill="auto"/>
            <w:hideMark/>
          </w:tcPr>
          <w:p w14:paraId="7AABEB63"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30721F4A"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15" w:type="pct"/>
            <w:tcBorders>
              <w:top w:val="nil"/>
              <w:left w:val="nil"/>
              <w:bottom w:val="single" w:sz="8" w:space="0" w:color="C9C9C9"/>
              <w:right w:val="single" w:sz="8" w:space="0" w:color="C9C9C9"/>
            </w:tcBorders>
            <w:shd w:val="clear" w:color="auto" w:fill="auto"/>
            <w:hideMark/>
          </w:tcPr>
          <w:p w14:paraId="25272A22"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5D5C7276" w14:textId="4CD883A8" w:rsidR="0025612D" w:rsidRDefault="0025612D" w:rsidP="0025612D">
      <w:pPr>
        <w:pStyle w:val="Heading4"/>
      </w:pPr>
      <w:bookmarkStart w:id="145" w:name="_Toc35436602"/>
      <w:r>
        <w:rPr>
          <w:rFonts w:hint="eastAsia"/>
        </w:rPr>
        <w:t>M</w:t>
      </w:r>
      <w:r>
        <w:t>esh Composition Data Response</w:t>
      </w:r>
      <w:bookmarkEnd w:id="145"/>
    </w:p>
    <w:tbl>
      <w:tblPr>
        <w:tblW w:w="5000" w:type="pct"/>
        <w:tblLook w:val="04A0" w:firstRow="1" w:lastRow="0" w:firstColumn="1" w:lastColumn="0" w:noHBand="0" w:noVBand="1"/>
      </w:tblPr>
      <w:tblGrid>
        <w:gridCol w:w="1680"/>
        <w:gridCol w:w="281"/>
        <w:gridCol w:w="8001"/>
      </w:tblGrid>
      <w:tr w:rsidR="00A116D5" w:rsidRPr="00A116D5" w14:paraId="256D1CCD"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16E0971"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mesh_send_compo_data_rsp(uint8_t page, uint8_t *data, uint8_t length)</w:t>
            </w:r>
          </w:p>
        </w:tc>
      </w:tr>
      <w:tr w:rsidR="00A116D5" w:rsidRPr="00A116D5" w14:paraId="4593D8DF"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5F6BBE9"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对</w:t>
            </w:r>
            <w:r w:rsidRPr="00A116D5">
              <w:rPr>
                <w:rFonts w:eastAsia="等线" w:cs="Calibri"/>
                <w:color w:val="000000"/>
                <w:kern w:val="0"/>
                <w:sz w:val="18"/>
                <w:szCs w:val="18"/>
              </w:rPr>
              <w:t>composition data request</w:t>
            </w:r>
            <w:r w:rsidRPr="00A116D5">
              <w:rPr>
                <w:rFonts w:ascii="宋体" w:eastAsia="宋体" w:hAnsi="宋体" w:cs="Calibri" w:hint="eastAsia"/>
                <w:color w:val="000000"/>
                <w:kern w:val="0"/>
                <w:sz w:val="18"/>
                <w:szCs w:val="18"/>
              </w:rPr>
              <w:t>的回复。</w:t>
            </w:r>
          </w:p>
        </w:tc>
      </w:tr>
      <w:tr w:rsidR="00A116D5" w:rsidRPr="00A116D5" w14:paraId="4B136CAC"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3F3CD2F"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71F2DC6D" w14:textId="77777777" w:rsidTr="00386B91">
        <w:trPr>
          <w:trHeight w:val="300"/>
        </w:trPr>
        <w:tc>
          <w:tcPr>
            <w:tcW w:w="843" w:type="pct"/>
            <w:tcBorders>
              <w:top w:val="nil"/>
              <w:left w:val="single" w:sz="8" w:space="0" w:color="C9C9C9"/>
              <w:bottom w:val="nil"/>
              <w:right w:val="nil"/>
            </w:tcBorders>
            <w:shd w:val="clear" w:color="auto" w:fill="auto"/>
            <w:hideMark/>
          </w:tcPr>
          <w:p w14:paraId="433CF234"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page</w:t>
            </w:r>
          </w:p>
        </w:tc>
        <w:tc>
          <w:tcPr>
            <w:tcW w:w="141" w:type="pct"/>
            <w:tcBorders>
              <w:top w:val="nil"/>
              <w:left w:val="nil"/>
              <w:bottom w:val="nil"/>
              <w:right w:val="nil"/>
            </w:tcBorders>
            <w:shd w:val="clear" w:color="auto" w:fill="auto"/>
            <w:hideMark/>
          </w:tcPr>
          <w:p w14:paraId="14248810"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5" w:type="pct"/>
            <w:tcBorders>
              <w:top w:val="nil"/>
              <w:left w:val="nil"/>
              <w:bottom w:val="nil"/>
              <w:right w:val="single" w:sz="8" w:space="0" w:color="C9C9C9"/>
            </w:tcBorders>
            <w:shd w:val="clear" w:color="auto" w:fill="auto"/>
            <w:hideMark/>
          </w:tcPr>
          <w:p w14:paraId="5884991D"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回复的数据所属的</w:t>
            </w:r>
            <w:r w:rsidRPr="00A116D5">
              <w:rPr>
                <w:rFonts w:eastAsia="等线" w:cs="Calibri"/>
                <w:color w:val="000000"/>
                <w:kern w:val="0"/>
                <w:sz w:val="18"/>
                <w:szCs w:val="18"/>
              </w:rPr>
              <w:t>page</w:t>
            </w:r>
            <w:r w:rsidRPr="00A116D5">
              <w:rPr>
                <w:rFonts w:ascii="宋体" w:eastAsia="宋体" w:hAnsi="宋体" w:cs="Calibri" w:hint="eastAsia"/>
                <w:color w:val="000000"/>
                <w:kern w:val="0"/>
                <w:sz w:val="18"/>
                <w:szCs w:val="18"/>
              </w:rPr>
              <w:t>。</w:t>
            </w:r>
          </w:p>
        </w:tc>
      </w:tr>
      <w:tr w:rsidR="00A116D5" w:rsidRPr="00A116D5" w14:paraId="269384A7" w14:textId="77777777" w:rsidTr="00386B91">
        <w:trPr>
          <w:trHeight w:val="300"/>
        </w:trPr>
        <w:tc>
          <w:tcPr>
            <w:tcW w:w="843" w:type="pct"/>
            <w:tcBorders>
              <w:top w:val="nil"/>
              <w:left w:val="single" w:sz="8" w:space="0" w:color="C9C9C9"/>
              <w:bottom w:val="nil"/>
              <w:right w:val="nil"/>
            </w:tcBorders>
            <w:shd w:val="clear" w:color="auto" w:fill="auto"/>
            <w:hideMark/>
          </w:tcPr>
          <w:p w14:paraId="0CFF3B36"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data</w:t>
            </w:r>
          </w:p>
        </w:tc>
        <w:tc>
          <w:tcPr>
            <w:tcW w:w="141" w:type="pct"/>
            <w:tcBorders>
              <w:top w:val="nil"/>
              <w:left w:val="nil"/>
              <w:bottom w:val="nil"/>
              <w:right w:val="nil"/>
            </w:tcBorders>
            <w:shd w:val="clear" w:color="auto" w:fill="auto"/>
            <w:hideMark/>
          </w:tcPr>
          <w:p w14:paraId="368F329A"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5" w:type="pct"/>
            <w:tcBorders>
              <w:top w:val="nil"/>
              <w:left w:val="nil"/>
              <w:bottom w:val="nil"/>
              <w:right w:val="single" w:sz="8" w:space="0" w:color="C9C9C9"/>
            </w:tcBorders>
            <w:shd w:val="clear" w:color="auto" w:fill="auto"/>
            <w:hideMark/>
          </w:tcPr>
          <w:p w14:paraId="2E950953"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回复的数据内容。</w:t>
            </w:r>
          </w:p>
        </w:tc>
      </w:tr>
      <w:tr w:rsidR="00A116D5" w:rsidRPr="00A116D5" w14:paraId="19602525" w14:textId="77777777" w:rsidTr="00386B91">
        <w:trPr>
          <w:trHeight w:val="300"/>
        </w:trPr>
        <w:tc>
          <w:tcPr>
            <w:tcW w:w="843" w:type="pct"/>
            <w:tcBorders>
              <w:top w:val="nil"/>
              <w:left w:val="single" w:sz="8" w:space="0" w:color="C9C9C9"/>
              <w:bottom w:val="nil"/>
              <w:right w:val="nil"/>
            </w:tcBorders>
            <w:shd w:val="clear" w:color="auto" w:fill="auto"/>
            <w:hideMark/>
          </w:tcPr>
          <w:p w14:paraId="0454C9CC"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length</w:t>
            </w:r>
          </w:p>
        </w:tc>
        <w:tc>
          <w:tcPr>
            <w:tcW w:w="141" w:type="pct"/>
            <w:tcBorders>
              <w:top w:val="nil"/>
              <w:left w:val="nil"/>
              <w:bottom w:val="nil"/>
              <w:right w:val="nil"/>
            </w:tcBorders>
            <w:shd w:val="clear" w:color="auto" w:fill="auto"/>
            <w:hideMark/>
          </w:tcPr>
          <w:p w14:paraId="43CE4364"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w:t>
            </w:r>
          </w:p>
        </w:tc>
        <w:tc>
          <w:tcPr>
            <w:tcW w:w="4015" w:type="pct"/>
            <w:tcBorders>
              <w:top w:val="nil"/>
              <w:left w:val="nil"/>
              <w:bottom w:val="nil"/>
              <w:right w:val="single" w:sz="8" w:space="0" w:color="C9C9C9"/>
            </w:tcBorders>
            <w:shd w:val="clear" w:color="auto" w:fill="auto"/>
            <w:hideMark/>
          </w:tcPr>
          <w:p w14:paraId="5AFC3A94"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回复的数据内容的长度。</w:t>
            </w:r>
          </w:p>
        </w:tc>
      </w:tr>
      <w:tr w:rsidR="00A116D5" w:rsidRPr="00A116D5" w14:paraId="2D30C9BD"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87DCD11"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1706102C" w14:textId="77777777" w:rsidTr="00386B91">
        <w:trPr>
          <w:trHeight w:val="315"/>
        </w:trPr>
        <w:tc>
          <w:tcPr>
            <w:tcW w:w="843" w:type="pct"/>
            <w:tcBorders>
              <w:top w:val="nil"/>
              <w:left w:val="single" w:sz="8" w:space="0" w:color="C9C9C9"/>
              <w:bottom w:val="single" w:sz="8" w:space="0" w:color="C9C9C9"/>
              <w:right w:val="nil"/>
            </w:tcBorders>
            <w:shd w:val="clear" w:color="auto" w:fill="auto"/>
            <w:hideMark/>
          </w:tcPr>
          <w:p w14:paraId="43B812DB"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07B82212"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15" w:type="pct"/>
            <w:tcBorders>
              <w:top w:val="nil"/>
              <w:left w:val="nil"/>
              <w:bottom w:val="single" w:sz="8" w:space="0" w:color="C9C9C9"/>
              <w:right w:val="single" w:sz="8" w:space="0" w:color="C9C9C9"/>
            </w:tcBorders>
            <w:shd w:val="clear" w:color="auto" w:fill="auto"/>
            <w:hideMark/>
          </w:tcPr>
          <w:p w14:paraId="3DFFBD18"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4AA5D5AE" w14:textId="473CF4EE" w:rsidR="0025612D" w:rsidRDefault="0025612D" w:rsidP="0025612D">
      <w:pPr>
        <w:pStyle w:val="Heading4"/>
      </w:pPr>
      <w:bookmarkStart w:id="146" w:name="_Toc35436603"/>
      <w:r>
        <w:rPr>
          <w:rFonts w:hint="eastAsia"/>
        </w:rPr>
        <w:t>M</w:t>
      </w:r>
      <w:r>
        <w:t>esh Store Information Into Flash</w:t>
      </w:r>
      <w:bookmarkEnd w:id="146"/>
    </w:p>
    <w:tbl>
      <w:tblPr>
        <w:tblW w:w="5000" w:type="pct"/>
        <w:tblLook w:val="04A0" w:firstRow="1" w:lastRow="0" w:firstColumn="1" w:lastColumn="0" w:noHBand="0" w:noVBand="1"/>
      </w:tblPr>
      <w:tblGrid>
        <w:gridCol w:w="1682"/>
        <w:gridCol w:w="247"/>
        <w:gridCol w:w="8033"/>
      </w:tblGrid>
      <w:tr w:rsidR="00A116D5" w:rsidRPr="00A116D5" w14:paraId="3555CF42"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E9A6D08"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mesh_info_store_into_flash(void)</w:t>
            </w:r>
          </w:p>
        </w:tc>
      </w:tr>
      <w:tr w:rsidR="00A116D5" w:rsidRPr="00A116D5" w14:paraId="7C116638"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7FCE607"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t>把</w:t>
            </w:r>
            <w:r w:rsidRPr="00A116D5">
              <w:rPr>
                <w:rFonts w:eastAsia="等线" w:cs="Calibri"/>
                <w:color w:val="000000"/>
                <w:kern w:val="0"/>
                <w:sz w:val="18"/>
                <w:szCs w:val="18"/>
              </w:rPr>
              <w:t>mesh</w:t>
            </w:r>
            <w:r w:rsidRPr="00A116D5">
              <w:rPr>
                <w:rFonts w:ascii="宋体" w:eastAsia="宋体" w:hAnsi="宋体" w:cs="Calibri" w:hint="eastAsia"/>
                <w:color w:val="000000"/>
                <w:kern w:val="0"/>
                <w:sz w:val="18"/>
                <w:szCs w:val="18"/>
              </w:rPr>
              <w:t>网络的信息保存到</w:t>
            </w:r>
            <w:r w:rsidRPr="00A116D5">
              <w:rPr>
                <w:rFonts w:eastAsia="等线" w:cs="Calibri"/>
                <w:color w:val="000000"/>
                <w:kern w:val="0"/>
                <w:sz w:val="18"/>
                <w:szCs w:val="18"/>
              </w:rPr>
              <w:t>flash</w:t>
            </w:r>
            <w:r w:rsidRPr="00A116D5">
              <w:rPr>
                <w:rFonts w:ascii="宋体" w:eastAsia="宋体" w:hAnsi="宋体" w:cs="Calibri" w:hint="eastAsia"/>
                <w:color w:val="000000"/>
                <w:kern w:val="0"/>
                <w:sz w:val="18"/>
                <w:szCs w:val="18"/>
              </w:rPr>
              <w:t>中。为了避免频繁对</w:t>
            </w:r>
            <w:r w:rsidRPr="00A116D5">
              <w:rPr>
                <w:rFonts w:eastAsia="等线" w:cs="Calibri"/>
                <w:color w:val="000000"/>
                <w:kern w:val="0"/>
                <w:sz w:val="18"/>
                <w:szCs w:val="18"/>
              </w:rPr>
              <w:t>flash</w:t>
            </w:r>
            <w:r w:rsidRPr="00A116D5">
              <w:rPr>
                <w:rFonts w:ascii="宋体" w:eastAsia="宋体" w:hAnsi="宋体" w:cs="Calibri" w:hint="eastAsia"/>
                <w:color w:val="000000"/>
                <w:kern w:val="0"/>
                <w:sz w:val="18"/>
                <w:szCs w:val="18"/>
              </w:rPr>
              <w:t>进行操作，应用层应在在收到</w:t>
            </w:r>
            <w:r w:rsidRPr="00A116D5">
              <w:rPr>
                <w:rFonts w:eastAsia="等线" w:cs="Calibri"/>
                <w:color w:val="000000"/>
                <w:kern w:val="0"/>
                <w:sz w:val="18"/>
                <w:szCs w:val="18"/>
              </w:rPr>
              <w:t>MESH_EVT_UPDATE_IND</w:t>
            </w:r>
            <w:r w:rsidRPr="00A116D5">
              <w:rPr>
                <w:rFonts w:ascii="宋体" w:eastAsia="宋体" w:hAnsi="宋体" w:cs="Calibri" w:hint="eastAsia"/>
                <w:color w:val="000000"/>
                <w:kern w:val="0"/>
                <w:sz w:val="18"/>
                <w:szCs w:val="18"/>
              </w:rPr>
              <w:t>事件之后隔至少</w:t>
            </w:r>
            <w:r w:rsidRPr="00A116D5">
              <w:rPr>
                <w:rFonts w:eastAsia="等线" w:cs="Calibri"/>
                <w:color w:val="000000"/>
                <w:kern w:val="0"/>
                <w:sz w:val="18"/>
                <w:szCs w:val="18"/>
              </w:rPr>
              <w:t>2</w:t>
            </w:r>
            <w:r w:rsidRPr="00A116D5">
              <w:rPr>
                <w:rFonts w:ascii="宋体" w:eastAsia="宋体" w:hAnsi="宋体" w:cs="Calibri" w:hint="eastAsia"/>
                <w:color w:val="000000"/>
                <w:kern w:val="0"/>
                <w:sz w:val="18"/>
                <w:szCs w:val="18"/>
              </w:rPr>
              <w:t>秒之后再调用此函数。</w:t>
            </w:r>
          </w:p>
        </w:tc>
      </w:tr>
      <w:tr w:rsidR="00A116D5" w:rsidRPr="00A116D5" w14:paraId="77971A8E"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28B5DB7"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2F52DFDD" w14:textId="77777777" w:rsidTr="00386B91">
        <w:trPr>
          <w:trHeight w:val="300"/>
        </w:trPr>
        <w:tc>
          <w:tcPr>
            <w:tcW w:w="844" w:type="pct"/>
            <w:tcBorders>
              <w:top w:val="nil"/>
              <w:left w:val="single" w:sz="8" w:space="0" w:color="C9C9C9"/>
              <w:bottom w:val="nil"/>
              <w:right w:val="nil"/>
            </w:tcBorders>
            <w:shd w:val="clear" w:color="auto" w:fill="auto"/>
            <w:hideMark/>
          </w:tcPr>
          <w:p w14:paraId="7AE2BB0F"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24" w:type="pct"/>
            <w:tcBorders>
              <w:top w:val="nil"/>
              <w:left w:val="nil"/>
              <w:bottom w:val="nil"/>
              <w:right w:val="nil"/>
            </w:tcBorders>
            <w:shd w:val="clear" w:color="auto" w:fill="auto"/>
            <w:hideMark/>
          </w:tcPr>
          <w:p w14:paraId="672F29DB" w14:textId="77777777" w:rsidR="00A116D5" w:rsidRPr="00A116D5" w:rsidRDefault="00A116D5" w:rsidP="00A116D5">
            <w:pPr>
              <w:ind w:firstLineChars="100" w:firstLine="180"/>
              <w:rPr>
                <w:rFonts w:eastAsia="等线" w:cs="Calibri"/>
                <w:color w:val="000000"/>
                <w:kern w:val="0"/>
                <w:sz w:val="18"/>
                <w:szCs w:val="18"/>
              </w:rPr>
            </w:pPr>
          </w:p>
        </w:tc>
        <w:tc>
          <w:tcPr>
            <w:tcW w:w="4031" w:type="pct"/>
            <w:tcBorders>
              <w:top w:val="nil"/>
              <w:left w:val="nil"/>
              <w:bottom w:val="nil"/>
              <w:right w:val="single" w:sz="8" w:space="0" w:color="C9C9C9"/>
            </w:tcBorders>
            <w:shd w:val="clear" w:color="auto" w:fill="auto"/>
            <w:hideMark/>
          </w:tcPr>
          <w:p w14:paraId="176596B2"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r w:rsidR="00A116D5" w:rsidRPr="00A116D5" w14:paraId="05150EA1"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962F9C7"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46F93D50" w14:textId="77777777" w:rsidTr="00386B91">
        <w:trPr>
          <w:trHeight w:val="315"/>
        </w:trPr>
        <w:tc>
          <w:tcPr>
            <w:tcW w:w="844" w:type="pct"/>
            <w:tcBorders>
              <w:top w:val="nil"/>
              <w:left w:val="single" w:sz="8" w:space="0" w:color="C9C9C9"/>
              <w:bottom w:val="single" w:sz="8" w:space="0" w:color="C9C9C9"/>
              <w:right w:val="nil"/>
            </w:tcBorders>
            <w:shd w:val="clear" w:color="auto" w:fill="auto"/>
            <w:hideMark/>
          </w:tcPr>
          <w:p w14:paraId="13DEE6F8"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24" w:type="pct"/>
            <w:tcBorders>
              <w:top w:val="nil"/>
              <w:left w:val="nil"/>
              <w:bottom w:val="single" w:sz="8" w:space="0" w:color="C9C9C9"/>
              <w:right w:val="nil"/>
            </w:tcBorders>
            <w:shd w:val="clear" w:color="auto" w:fill="auto"/>
            <w:hideMark/>
          </w:tcPr>
          <w:p w14:paraId="694F7F93"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31" w:type="pct"/>
            <w:tcBorders>
              <w:top w:val="nil"/>
              <w:left w:val="nil"/>
              <w:bottom w:val="single" w:sz="8" w:space="0" w:color="C9C9C9"/>
              <w:right w:val="single" w:sz="8" w:space="0" w:color="C9C9C9"/>
            </w:tcBorders>
            <w:shd w:val="clear" w:color="auto" w:fill="auto"/>
            <w:hideMark/>
          </w:tcPr>
          <w:p w14:paraId="29DE0F2F"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0A3C8A55" w14:textId="746884E1" w:rsidR="0025612D" w:rsidRDefault="0025612D" w:rsidP="0025612D">
      <w:pPr>
        <w:pStyle w:val="Heading4"/>
      </w:pPr>
      <w:bookmarkStart w:id="147" w:name="_Toc35436604"/>
      <w:r>
        <w:rPr>
          <w:rFonts w:hint="eastAsia"/>
        </w:rPr>
        <w:t>M</w:t>
      </w:r>
      <w:r>
        <w:t>esh Clear Information In Flash</w:t>
      </w:r>
      <w:bookmarkEnd w:id="147"/>
    </w:p>
    <w:tbl>
      <w:tblPr>
        <w:tblW w:w="5000" w:type="pct"/>
        <w:tblLook w:val="04A0" w:firstRow="1" w:lastRow="0" w:firstColumn="1" w:lastColumn="0" w:noHBand="0" w:noVBand="1"/>
      </w:tblPr>
      <w:tblGrid>
        <w:gridCol w:w="1682"/>
        <w:gridCol w:w="247"/>
        <w:gridCol w:w="8033"/>
      </w:tblGrid>
      <w:tr w:rsidR="00A116D5" w:rsidRPr="00A116D5" w14:paraId="1962F556"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AD430DA" w14:textId="77777777" w:rsidR="00A116D5" w:rsidRPr="00A116D5" w:rsidRDefault="00A116D5" w:rsidP="00A116D5">
            <w:pPr>
              <w:rPr>
                <w:rFonts w:eastAsia="等线" w:cs="Calibri"/>
                <w:b/>
                <w:bCs/>
                <w:color w:val="000000"/>
                <w:kern w:val="0"/>
              </w:rPr>
            </w:pPr>
            <w:r w:rsidRPr="00A116D5">
              <w:rPr>
                <w:rFonts w:eastAsia="等线" w:cs="Calibri"/>
                <w:b/>
                <w:bCs/>
                <w:color w:val="000000"/>
                <w:kern w:val="0"/>
              </w:rPr>
              <w:t>void mesh_info_clear(void)</w:t>
            </w:r>
          </w:p>
        </w:tc>
      </w:tr>
      <w:tr w:rsidR="00A116D5" w:rsidRPr="00A116D5" w14:paraId="0B3F3D82" w14:textId="77777777" w:rsidTr="00386B9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46AAB6E" w14:textId="77777777" w:rsidR="00A116D5" w:rsidRPr="00A116D5" w:rsidRDefault="00A116D5" w:rsidP="00A116D5">
            <w:pPr>
              <w:rPr>
                <w:rFonts w:eastAsia="等线" w:cs="Calibri"/>
                <w:color w:val="000000"/>
                <w:kern w:val="0"/>
                <w:sz w:val="18"/>
                <w:szCs w:val="18"/>
              </w:rPr>
            </w:pPr>
            <w:r w:rsidRPr="00A116D5">
              <w:rPr>
                <w:rFonts w:ascii="宋体" w:eastAsia="宋体" w:hAnsi="宋体" w:cs="Calibri" w:hint="eastAsia"/>
                <w:color w:val="000000"/>
                <w:kern w:val="0"/>
                <w:sz w:val="18"/>
                <w:szCs w:val="18"/>
              </w:rPr>
              <w:lastRenderedPageBreak/>
              <w:t>把</w:t>
            </w:r>
            <w:r w:rsidRPr="00A116D5">
              <w:rPr>
                <w:rFonts w:eastAsia="等线" w:cs="Calibri"/>
                <w:color w:val="000000"/>
                <w:kern w:val="0"/>
                <w:sz w:val="18"/>
                <w:szCs w:val="18"/>
              </w:rPr>
              <w:t>mesh</w:t>
            </w:r>
            <w:r w:rsidRPr="00A116D5">
              <w:rPr>
                <w:rFonts w:ascii="宋体" w:eastAsia="宋体" w:hAnsi="宋体" w:cs="Calibri" w:hint="eastAsia"/>
                <w:color w:val="000000"/>
                <w:kern w:val="0"/>
                <w:sz w:val="18"/>
                <w:szCs w:val="18"/>
              </w:rPr>
              <w:t>网络保存在</w:t>
            </w:r>
            <w:r w:rsidRPr="00A116D5">
              <w:rPr>
                <w:rFonts w:eastAsia="等线" w:cs="Calibri"/>
                <w:color w:val="000000"/>
                <w:kern w:val="0"/>
                <w:sz w:val="18"/>
                <w:szCs w:val="18"/>
              </w:rPr>
              <w:t>flash</w:t>
            </w:r>
            <w:r w:rsidRPr="00A116D5">
              <w:rPr>
                <w:rFonts w:ascii="宋体" w:eastAsia="宋体" w:hAnsi="宋体" w:cs="Calibri" w:hint="eastAsia"/>
                <w:color w:val="000000"/>
                <w:kern w:val="0"/>
                <w:sz w:val="18"/>
                <w:szCs w:val="18"/>
              </w:rPr>
              <w:t>中的信息删除。</w:t>
            </w:r>
          </w:p>
        </w:tc>
      </w:tr>
      <w:tr w:rsidR="00A116D5" w:rsidRPr="00A116D5" w14:paraId="42D85786"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4274D97"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参数：</w:t>
            </w:r>
          </w:p>
        </w:tc>
      </w:tr>
      <w:tr w:rsidR="00A116D5" w:rsidRPr="00A116D5" w14:paraId="0C9B19D1" w14:textId="77777777" w:rsidTr="00386B91">
        <w:trPr>
          <w:trHeight w:val="300"/>
        </w:trPr>
        <w:tc>
          <w:tcPr>
            <w:tcW w:w="844" w:type="pct"/>
            <w:tcBorders>
              <w:top w:val="nil"/>
              <w:left w:val="single" w:sz="8" w:space="0" w:color="C9C9C9"/>
              <w:bottom w:val="nil"/>
              <w:right w:val="nil"/>
            </w:tcBorders>
            <w:shd w:val="clear" w:color="auto" w:fill="auto"/>
            <w:hideMark/>
          </w:tcPr>
          <w:p w14:paraId="00A275F7"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24" w:type="pct"/>
            <w:tcBorders>
              <w:top w:val="nil"/>
              <w:left w:val="nil"/>
              <w:bottom w:val="nil"/>
              <w:right w:val="nil"/>
            </w:tcBorders>
            <w:shd w:val="clear" w:color="auto" w:fill="auto"/>
            <w:hideMark/>
          </w:tcPr>
          <w:p w14:paraId="739446BD" w14:textId="77777777" w:rsidR="00A116D5" w:rsidRPr="00A116D5" w:rsidRDefault="00A116D5" w:rsidP="00A116D5">
            <w:pPr>
              <w:ind w:firstLineChars="100" w:firstLine="180"/>
              <w:rPr>
                <w:rFonts w:eastAsia="等线" w:cs="Calibri"/>
                <w:color w:val="000000"/>
                <w:kern w:val="0"/>
                <w:sz w:val="18"/>
                <w:szCs w:val="18"/>
              </w:rPr>
            </w:pPr>
          </w:p>
        </w:tc>
        <w:tc>
          <w:tcPr>
            <w:tcW w:w="4031" w:type="pct"/>
            <w:tcBorders>
              <w:top w:val="nil"/>
              <w:left w:val="nil"/>
              <w:bottom w:val="nil"/>
              <w:right w:val="single" w:sz="8" w:space="0" w:color="C9C9C9"/>
            </w:tcBorders>
            <w:shd w:val="clear" w:color="auto" w:fill="auto"/>
            <w:hideMark/>
          </w:tcPr>
          <w:p w14:paraId="1A6AC1D7"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r w:rsidR="00A116D5" w:rsidRPr="00A116D5" w14:paraId="14526DB8" w14:textId="77777777" w:rsidTr="00386B9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53A300F" w14:textId="77777777" w:rsidR="00A116D5" w:rsidRPr="00A116D5" w:rsidRDefault="00A116D5" w:rsidP="00A116D5">
            <w:pPr>
              <w:rPr>
                <w:rFonts w:eastAsia="等线" w:cs="Calibri"/>
                <w:b/>
                <w:bCs/>
                <w:color w:val="000000"/>
                <w:kern w:val="0"/>
                <w:sz w:val="18"/>
                <w:szCs w:val="18"/>
              </w:rPr>
            </w:pPr>
            <w:r w:rsidRPr="00A116D5">
              <w:rPr>
                <w:rFonts w:ascii="等线" w:eastAsia="等线" w:hAnsi="等线" w:cs="Calibri" w:hint="eastAsia"/>
                <w:b/>
                <w:bCs/>
                <w:color w:val="000000"/>
                <w:kern w:val="0"/>
                <w:sz w:val="18"/>
                <w:szCs w:val="18"/>
              </w:rPr>
              <w:t>返回：</w:t>
            </w:r>
          </w:p>
        </w:tc>
      </w:tr>
      <w:tr w:rsidR="00A116D5" w:rsidRPr="00A116D5" w14:paraId="23FD9253" w14:textId="77777777" w:rsidTr="00386B91">
        <w:trPr>
          <w:trHeight w:val="315"/>
        </w:trPr>
        <w:tc>
          <w:tcPr>
            <w:tcW w:w="844" w:type="pct"/>
            <w:tcBorders>
              <w:top w:val="nil"/>
              <w:left w:val="single" w:sz="8" w:space="0" w:color="C9C9C9"/>
              <w:bottom w:val="single" w:sz="8" w:space="0" w:color="C9C9C9"/>
              <w:right w:val="nil"/>
            </w:tcBorders>
            <w:shd w:val="clear" w:color="auto" w:fill="auto"/>
            <w:hideMark/>
          </w:tcPr>
          <w:p w14:paraId="3947DD26" w14:textId="77777777" w:rsidR="00A116D5" w:rsidRPr="00A116D5" w:rsidRDefault="00A116D5" w:rsidP="00A116D5">
            <w:pPr>
              <w:ind w:firstLineChars="100" w:firstLine="180"/>
              <w:rPr>
                <w:rFonts w:eastAsia="等线" w:cs="Calibri"/>
                <w:color w:val="000000"/>
                <w:kern w:val="0"/>
                <w:sz w:val="18"/>
                <w:szCs w:val="18"/>
              </w:rPr>
            </w:pPr>
            <w:r w:rsidRPr="00A116D5">
              <w:rPr>
                <w:rFonts w:eastAsia="等线" w:cs="Calibri"/>
                <w:color w:val="000000"/>
                <w:kern w:val="0"/>
                <w:sz w:val="18"/>
                <w:szCs w:val="18"/>
              </w:rPr>
              <w:t>None</w:t>
            </w:r>
          </w:p>
        </w:tc>
        <w:tc>
          <w:tcPr>
            <w:tcW w:w="124" w:type="pct"/>
            <w:tcBorders>
              <w:top w:val="nil"/>
              <w:left w:val="nil"/>
              <w:bottom w:val="single" w:sz="8" w:space="0" w:color="C9C9C9"/>
              <w:right w:val="nil"/>
            </w:tcBorders>
            <w:shd w:val="clear" w:color="auto" w:fill="auto"/>
            <w:hideMark/>
          </w:tcPr>
          <w:p w14:paraId="14FBC237" w14:textId="77777777" w:rsidR="00A116D5" w:rsidRPr="00A116D5" w:rsidRDefault="00A116D5" w:rsidP="00A116D5">
            <w:pPr>
              <w:jc w:val="right"/>
              <w:rPr>
                <w:rFonts w:eastAsia="等线" w:cs="Calibri"/>
                <w:color w:val="000000"/>
                <w:kern w:val="0"/>
                <w:sz w:val="18"/>
                <w:szCs w:val="18"/>
              </w:rPr>
            </w:pPr>
            <w:r w:rsidRPr="00A116D5">
              <w:rPr>
                <w:rFonts w:eastAsia="等线" w:cs="Calibri"/>
                <w:color w:val="000000"/>
                <w:kern w:val="0"/>
                <w:sz w:val="18"/>
                <w:szCs w:val="18"/>
              </w:rPr>
              <w:t xml:space="preserve">　</w:t>
            </w:r>
          </w:p>
        </w:tc>
        <w:tc>
          <w:tcPr>
            <w:tcW w:w="4031" w:type="pct"/>
            <w:tcBorders>
              <w:top w:val="nil"/>
              <w:left w:val="nil"/>
              <w:bottom w:val="single" w:sz="8" w:space="0" w:color="C9C9C9"/>
              <w:right w:val="single" w:sz="8" w:space="0" w:color="C9C9C9"/>
            </w:tcBorders>
            <w:shd w:val="clear" w:color="auto" w:fill="auto"/>
            <w:hideMark/>
          </w:tcPr>
          <w:p w14:paraId="19566F6E" w14:textId="77777777" w:rsidR="00A116D5" w:rsidRPr="00A116D5" w:rsidRDefault="00A116D5" w:rsidP="00A116D5">
            <w:pPr>
              <w:rPr>
                <w:rFonts w:eastAsia="等线" w:cs="Calibri"/>
                <w:color w:val="000000"/>
                <w:kern w:val="0"/>
                <w:sz w:val="18"/>
                <w:szCs w:val="18"/>
              </w:rPr>
            </w:pPr>
            <w:r w:rsidRPr="00A116D5">
              <w:rPr>
                <w:rFonts w:eastAsia="等线" w:cs="Calibri"/>
                <w:color w:val="000000"/>
                <w:kern w:val="0"/>
                <w:sz w:val="18"/>
                <w:szCs w:val="18"/>
              </w:rPr>
              <w:t xml:space="preserve">　</w:t>
            </w:r>
          </w:p>
        </w:tc>
      </w:tr>
    </w:tbl>
    <w:p w14:paraId="75086CDD" w14:textId="11D5A089" w:rsidR="00DB5DE3" w:rsidRDefault="00E564AB" w:rsidP="00B431FC">
      <w:pPr>
        <w:pStyle w:val="Heading2"/>
      </w:pPr>
      <w:bookmarkStart w:id="148" w:name="_Toc35436605"/>
      <w:r w:rsidRPr="00B431FC">
        <w:t>Security</w:t>
      </w:r>
      <w:r w:rsidR="00DB5DE3" w:rsidRPr="00B431FC">
        <w:t xml:space="preserve"> API</w:t>
      </w:r>
      <w:bookmarkEnd w:id="148"/>
    </w:p>
    <w:p w14:paraId="4B7C5F37" w14:textId="0F49E567" w:rsidR="00FD3BC4" w:rsidRDefault="00FD3BC4" w:rsidP="00FD3BC4">
      <w:pPr>
        <w:pStyle w:val="Heading3"/>
      </w:pPr>
      <w:bookmarkStart w:id="149" w:name="_Toc35436606"/>
      <w:r>
        <w:rPr>
          <w:rFonts w:hint="eastAsia"/>
        </w:rPr>
        <w:t>S</w:t>
      </w:r>
      <w:r>
        <w:t xml:space="preserve">ecurity </w:t>
      </w:r>
      <w:r>
        <w:rPr>
          <w:rFonts w:hint="eastAsia"/>
        </w:rPr>
        <w:t>函数</w:t>
      </w:r>
      <w:bookmarkEnd w:id="149"/>
    </w:p>
    <w:p w14:paraId="20F25ADD" w14:textId="47C0A631" w:rsidR="00FD3BC4" w:rsidRPr="00FD3BC4" w:rsidRDefault="00FD3BC4" w:rsidP="00FD3BC4">
      <w:pPr>
        <w:pStyle w:val="Heading4"/>
      </w:pPr>
      <w:bookmarkStart w:id="150" w:name="_Toc35436607"/>
      <w:r>
        <w:rPr>
          <w:rFonts w:hint="eastAsia"/>
        </w:rPr>
        <w:t xml:space="preserve">GAP </w:t>
      </w:r>
      <w:r>
        <w:t>Bond Manager Initializtion</w:t>
      </w:r>
      <w:bookmarkEnd w:id="150"/>
    </w:p>
    <w:tbl>
      <w:tblPr>
        <w:tblW w:w="5000" w:type="pct"/>
        <w:tblLook w:val="04A0" w:firstRow="1" w:lastRow="0" w:firstColumn="1" w:lastColumn="0" w:noHBand="0" w:noVBand="1"/>
      </w:tblPr>
      <w:tblGrid>
        <w:gridCol w:w="1642"/>
        <w:gridCol w:w="281"/>
        <w:gridCol w:w="8039"/>
      </w:tblGrid>
      <w:tr w:rsidR="00F50133" w:rsidRPr="00F50133" w14:paraId="4B831D37" w14:textId="77777777" w:rsidTr="00386B91">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5F60DFC" w14:textId="77777777" w:rsidR="00F50133" w:rsidRPr="00F50133" w:rsidRDefault="00F50133" w:rsidP="00F50133">
            <w:pPr>
              <w:rPr>
                <w:rFonts w:eastAsia="等线" w:cs="Calibri"/>
                <w:b/>
                <w:bCs/>
                <w:color w:val="000000"/>
                <w:kern w:val="0"/>
              </w:rPr>
            </w:pPr>
            <w:r w:rsidRPr="00F50133">
              <w:rPr>
                <w:rFonts w:eastAsia="等线" w:cs="Calibri"/>
                <w:b/>
                <w:bCs/>
                <w:color w:val="000000"/>
                <w:kern w:val="0"/>
              </w:rPr>
              <w:t>void gap_bond_manager_init(uint32_t flash_addr,uint32_t svc_flash_addr,uint8_t max_dev_num,bool enable)</w:t>
            </w:r>
          </w:p>
        </w:tc>
      </w:tr>
      <w:tr w:rsidR="00F50133" w:rsidRPr="00F50133" w14:paraId="4DB9DD07"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004A851"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初始化绑定管理功能。绑定管理功能启用后，会在链接建立回调事件之前进行绑定地址检查。该函数不能在user_entry_before_ble_init() 入口函数调用。</w:t>
            </w:r>
          </w:p>
        </w:tc>
      </w:tr>
      <w:tr w:rsidR="00F50133" w:rsidRPr="00F50133" w14:paraId="22CDD1D8"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E6138D2"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参数：</w:t>
            </w:r>
          </w:p>
        </w:tc>
      </w:tr>
      <w:tr w:rsidR="00F50133" w:rsidRPr="00F50133" w14:paraId="7299AC68" w14:textId="77777777" w:rsidTr="00386B91">
        <w:trPr>
          <w:trHeight w:val="285"/>
        </w:trPr>
        <w:tc>
          <w:tcPr>
            <w:tcW w:w="824" w:type="pct"/>
            <w:tcBorders>
              <w:top w:val="nil"/>
              <w:left w:val="single" w:sz="8" w:space="0" w:color="C9C9C9"/>
              <w:bottom w:val="nil"/>
              <w:right w:val="nil"/>
            </w:tcBorders>
            <w:shd w:val="clear" w:color="auto" w:fill="auto"/>
            <w:hideMark/>
          </w:tcPr>
          <w:p w14:paraId="4CF80131"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flash_addr</w:t>
            </w:r>
          </w:p>
        </w:tc>
        <w:tc>
          <w:tcPr>
            <w:tcW w:w="141" w:type="pct"/>
            <w:tcBorders>
              <w:top w:val="nil"/>
              <w:left w:val="nil"/>
              <w:bottom w:val="nil"/>
              <w:right w:val="nil"/>
            </w:tcBorders>
            <w:shd w:val="clear" w:color="auto" w:fill="auto"/>
            <w:hideMark/>
          </w:tcPr>
          <w:p w14:paraId="615297B4"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w:t>
            </w:r>
          </w:p>
        </w:tc>
        <w:tc>
          <w:tcPr>
            <w:tcW w:w="4035" w:type="pct"/>
            <w:tcBorders>
              <w:top w:val="nil"/>
              <w:left w:val="nil"/>
              <w:bottom w:val="nil"/>
              <w:right w:val="single" w:sz="8" w:space="0" w:color="C9C9C9"/>
            </w:tcBorders>
            <w:shd w:val="clear" w:color="auto" w:fill="auto"/>
            <w:hideMark/>
          </w:tcPr>
          <w:p w14:paraId="3892CB9A"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指定存储绑定设备秘钥的flash地址，地址必须是4096整数倍。</w:t>
            </w:r>
          </w:p>
        </w:tc>
      </w:tr>
      <w:tr w:rsidR="00F50133" w:rsidRPr="00F50133" w14:paraId="271172D8" w14:textId="77777777" w:rsidTr="00386B91">
        <w:trPr>
          <w:trHeight w:val="285"/>
        </w:trPr>
        <w:tc>
          <w:tcPr>
            <w:tcW w:w="824" w:type="pct"/>
            <w:tcBorders>
              <w:top w:val="nil"/>
              <w:left w:val="single" w:sz="8" w:space="0" w:color="C9C9C9"/>
              <w:bottom w:val="nil"/>
              <w:right w:val="nil"/>
            </w:tcBorders>
            <w:shd w:val="clear" w:color="auto" w:fill="auto"/>
            <w:hideMark/>
          </w:tcPr>
          <w:p w14:paraId="0C780D57"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svc_flash_addr</w:t>
            </w:r>
          </w:p>
        </w:tc>
        <w:tc>
          <w:tcPr>
            <w:tcW w:w="141" w:type="pct"/>
            <w:tcBorders>
              <w:top w:val="nil"/>
              <w:left w:val="nil"/>
              <w:bottom w:val="nil"/>
              <w:right w:val="nil"/>
            </w:tcBorders>
            <w:shd w:val="clear" w:color="auto" w:fill="auto"/>
            <w:hideMark/>
          </w:tcPr>
          <w:p w14:paraId="74A48A4F"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w:t>
            </w:r>
          </w:p>
        </w:tc>
        <w:tc>
          <w:tcPr>
            <w:tcW w:w="4035" w:type="pct"/>
            <w:tcBorders>
              <w:top w:val="nil"/>
              <w:left w:val="nil"/>
              <w:bottom w:val="nil"/>
              <w:right w:val="single" w:sz="8" w:space="0" w:color="C9C9C9"/>
            </w:tcBorders>
            <w:shd w:val="clear" w:color="auto" w:fill="auto"/>
            <w:hideMark/>
          </w:tcPr>
          <w:p w14:paraId="675AF261"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指定存储绑定设备服务信息的flash地址，地址必须是4096整数倍。</w:t>
            </w:r>
          </w:p>
        </w:tc>
      </w:tr>
      <w:tr w:rsidR="00F50133" w:rsidRPr="00F50133" w14:paraId="149F4A01" w14:textId="77777777" w:rsidTr="00386B91">
        <w:trPr>
          <w:trHeight w:val="285"/>
        </w:trPr>
        <w:tc>
          <w:tcPr>
            <w:tcW w:w="824" w:type="pct"/>
            <w:tcBorders>
              <w:top w:val="nil"/>
              <w:left w:val="single" w:sz="8" w:space="0" w:color="C9C9C9"/>
              <w:bottom w:val="nil"/>
              <w:right w:val="nil"/>
            </w:tcBorders>
            <w:shd w:val="clear" w:color="auto" w:fill="auto"/>
            <w:hideMark/>
          </w:tcPr>
          <w:p w14:paraId="636F88C1"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max_dev_num</w:t>
            </w:r>
          </w:p>
        </w:tc>
        <w:tc>
          <w:tcPr>
            <w:tcW w:w="141" w:type="pct"/>
            <w:tcBorders>
              <w:top w:val="nil"/>
              <w:left w:val="nil"/>
              <w:bottom w:val="nil"/>
              <w:right w:val="nil"/>
            </w:tcBorders>
            <w:shd w:val="clear" w:color="auto" w:fill="auto"/>
            <w:hideMark/>
          </w:tcPr>
          <w:p w14:paraId="48DE4E79"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w:t>
            </w:r>
          </w:p>
        </w:tc>
        <w:tc>
          <w:tcPr>
            <w:tcW w:w="4035" w:type="pct"/>
            <w:tcBorders>
              <w:top w:val="nil"/>
              <w:left w:val="nil"/>
              <w:bottom w:val="nil"/>
              <w:right w:val="single" w:sz="8" w:space="0" w:color="C9C9C9"/>
            </w:tcBorders>
            <w:shd w:val="clear" w:color="auto" w:fill="auto"/>
            <w:hideMark/>
          </w:tcPr>
          <w:p w14:paraId="13754330"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指定最大能支持的绑定设备的个数。取值 1~ app_config,h定义的最大链接数。</w:t>
            </w:r>
          </w:p>
        </w:tc>
      </w:tr>
      <w:tr w:rsidR="00F50133" w:rsidRPr="00F50133" w14:paraId="47CD881C" w14:textId="77777777" w:rsidTr="00386B91">
        <w:trPr>
          <w:trHeight w:val="285"/>
        </w:trPr>
        <w:tc>
          <w:tcPr>
            <w:tcW w:w="824" w:type="pct"/>
            <w:tcBorders>
              <w:top w:val="nil"/>
              <w:left w:val="single" w:sz="8" w:space="0" w:color="C9C9C9"/>
              <w:bottom w:val="nil"/>
              <w:right w:val="nil"/>
            </w:tcBorders>
            <w:shd w:val="clear" w:color="auto" w:fill="auto"/>
            <w:hideMark/>
          </w:tcPr>
          <w:p w14:paraId="3DE6B95E"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enable</w:t>
            </w:r>
          </w:p>
        </w:tc>
        <w:tc>
          <w:tcPr>
            <w:tcW w:w="141" w:type="pct"/>
            <w:tcBorders>
              <w:top w:val="nil"/>
              <w:left w:val="nil"/>
              <w:bottom w:val="nil"/>
              <w:right w:val="nil"/>
            </w:tcBorders>
            <w:shd w:val="clear" w:color="auto" w:fill="auto"/>
            <w:hideMark/>
          </w:tcPr>
          <w:p w14:paraId="57621D0B"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w:t>
            </w:r>
          </w:p>
        </w:tc>
        <w:tc>
          <w:tcPr>
            <w:tcW w:w="4035" w:type="pct"/>
            <w:tcBorders>
              <w:top w:val="nil"/>
              <w:left w:val="nil"/>
              <w:bottom w:val="nil"/>
              <w:right w:val="single" w:sz="8" w:space="0" w:color="C9C9C9"/>
            </w:tcBorders>
            <w:shd w:val="clear" w:color="auto" w:fill="auto"/>
            <w:hideMark/>
          </w:tcPr>
          <w:p w14:paraId="6A011D4A"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是否启用该功能。 True，启用绑定管理功能。 False，禁止绑定管理功能。</w:t>
            </w:r>
          </w:p>
        </w:tc>
      </w:tr>
      <w:tr w:rsidR="00F50133" w:rsidRPr="00F50133" w14:paraId="0BDD1F23"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2EB670D"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返回：</w:t>
            </w:r>
          </w:p>
        </w:tc>
      </w:tr>
      <w:tr w:rsidR="00F50133" w:rsidRPr="00F50133" w14:paraId="1A7758F8" w14:textId="77777777" w:rsidTr="00386B91">
        <w:trPr>
          <w:trHeight w:val="300"/>
        </w:trPr>
        <w:tc>
          <w:tcPr>
            <w:tcW w:w="824" w:type="pct"/>
            <w:tcBorders>
              <w:top w:val="nil"/>
              <w:left w:val="single" w:sz="8" w:space="0" w:color="C9C9C9"/>
              <w:bottom w:val="nil"/>
              <w:right w:val="nil"/>
            </w:tcBorders>
            <w:shd w:val="clear" w:color="auto" w:fill="auto"/>
            <w:hideMark/>
          </w:tcPr>
          <w:p w14:paraId="3D004B25"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None</w:t>
            </w:r>
          </w:p>
        </w:tc>
        <w:tc>
          <w:tcPr>
            <w:tcW w:w="141" w:type="pct"/>
            <w:tcBorders>
              <w:top w:val="nil"/>
              <w:left w:val="nil"/>
              <w:bottom w:val="nil"/>
              <w:right w:val="nil"/>
            </w:tcBorders>
            <w:shd w:val="clear" w:color="auto" w:fill="auto"/>
            <w:hideMark/>
          </w:tcPr>
          <w:p w14:paraId="4F4FA494" w14:textId="77777777" w:rsidR="00F50133" w:rsidRPr="00F50133" w:rsidRDefault="00F50133" w:rsidP="00F50133">
            <w:pPr>
              <w:ind w:firstLineChars="100" w:firstLine="180"/>
              <w:rPr>
                <w:rFonts w:eastAsia="等线" w:cs="Calibri"/>
                <w:color w:val="000000"/>
                <w:kern w:val="0"/>
                <w:sz w:val="18"/>
                <w:szCs w:val="18"/>
              </w:rPr>
            </w:pPr>
          </w:p>
        </w:tc>
        <w:tc>
          <w:tcPr>
            <w:tcW w:w="4035" w:type="pct"/>
            <w:tcBorders>
              <w:top w:val="nil"/>
              <w:left w:val="nil"/>
              <w:bottom w:val="nil"/>
              <w:right w:val="single" w:sz="8" w:space="0" w:color="C9C9C9"/>
            </w:tcBorders>
            <w:shd w:val="clear" w:color="auto" w:fill="auto"/>
            <w:hideMark/>
          </w:tcPr>
          <w:p w14:paraId="3D69AF50"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 xml:space="preserve">　</w:t>
            </w:r>
          </w:p>
        </w:tc>
      </w:tr>
      <w:tr w:rsidR="00F50133" w:rsidRPr="00F50133" w14:paraId="72F5C2F4"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F9CF1D1" w14:textId="77777777" w:rsidR="00F50133" w:rsidRPr="00F50133" w:rsidRDefault="00F50133" w:rsidP="00F50133">
            <w:pPr>
              <w:rPr>
                <w:rFonts w:ascii="等线" w:eastAsia="等线" w:hAnsi="等线" w:cs="宋体"/>
                <w:b/>
                <w:bCs/>
                <w:color w:val="000000"/>
                <w:kern w:val="0"/>
                <w:sz w:val="18"/>
                <w:szCs w:val="18"/>
              </w:rPr>
            </w:pPr>
            <w:r w:rsidRPr="00F50133">
              <w:rPr>
                <w:rFonts w:ascii="等线" w:eastAsia="等线" w:hAnsi="等线" w:cs="宋体" w:hint="eastAsia"/>
                <w:b/>
                <w:bCs/>
                <w:color w:val="000000"/>
                <w:kern w:val="0"/>
                <w:sz w:val="18"/>
                <w:szCs w:val="18"/>
              </w:rPr>
              <w:t>示例：</w:t>
            </w:r>
          </w:p>
        </w:tc>
      </w:tr>
      <w:tr w:rsidR="00F50133" w:rsidRPr="00F50133" w14:paraId="45D273D7"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5944F75C"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gap_bond_manager_init(0x32000,0x33000,8,true);</w:t>
            </w:r>
          </w:p>
        </w:tc>
      </w:tr>
    </w:tbl>
    <w:p w14:paraId="7B728A66" w14:textId="3D71E412" w:rsidR="00FD3BC4" w:rsidRDefault="00FD3BC4" w:rsidP="00FD3BC4">
      <w:pPr>
        <w:pStyle w:val="Heading4"/>
      </w:pPr>
      <w:bookmarkStart w:id="151" w:name="_Toc35436608"/>
      <w:r>
        <w:rPr>
          <w:rFonts w:hint="eastAsia"/>
        </w:rPr>
        <w:t>G</w:t>
      </w:r>
      <w:r>
        <w:t>AP Bond Manager Delete All Bondings</w:t>
      </w:r>
      <w:bookmarkEnd w:id="151"/>
    </w:p>
    <w:tbl>
      <w:tblPr>
        <w:tblW w:w="5000" w:type="pct"/>
        <w:tblLook w:val="04A0" w:firstRow="1" w:lastRow="0" w:firstColumn="1" w:lastColumn="0" w:noHBand="0" w:noVBand="1"/>
      </w:tblPr>
      <w:tblGrid>
        <w:gridCol w:w="1640"/>
        <w:gridCol w:w="229"/>
        <w:gridCol w:w="8093"/>
      </w:tblGrid>
      <w:tr w:rsidR="00F50133" w:rsidRPr="00F50133" w14:paraId="3A4DB297"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31EA932" w14:textId="77777777" w:rsidR="00F50133" w:rsidRPr="00F50133" w:rsidRDefault="00F50133" w:rsidP="00F50133">
            <w:pPr>
              <w:rPr>
                <w:rFonts w:eastAsia="等线" w:cs="Calibri"/>
                <w:b/>
                <w:bCs/>
                <w:color w:val="000000"/>
                <w:kern w:val="0"/>
              </w:rPr>
            </w:pPr>
            <w:r w:rsidRPr="00F50133">
              <w:rPr>
                <w:rFonts w:eastAsia="等线" w:cs="Calibri"/>
                <w:b/>
                <w:bCs/>
                <w:color w:val="000000"/>
                <w:kern w:val="0"/>
              </w:rPr>
              <w:t>void gap_bond_manager_delete_all(void)</w:t>
            </w:r>
          </w:p>
        </w:tc>
      </w:tr>
      <w:tr w:rsidR="00F50133" w:rsidRPr="00F50133" w14:paraId="29EB30DC"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1C91303"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删除所有存储在flash内的绑定设备的秘钥和设备服务信息。需要在绑定管理功能初始化之后调用。该函数不能在user_entry_before_ble_init() 入口函数调用。</w:t>
            </w:r>
          </w:p>
        </w:tc>
      </w:tr>
      <w:tr w:rsidR="00F50133" w:rsidRPr="00F50133" w14:paraId="2022133A"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EBE286F"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参数：</w:t>
            </w:r>
          </w:p>
        </w:tc>
      </w:tr>
      <w:tr w:rsidR="00F50133" w:rsidRPr="00F50133" w14:paraId="4A4FB428" w14:textId="77777777" w:rsidTr="00386B91">
        <w:trPr>
          <w:trHeight w:val="285"/>
        </w:trPr>
        <w:tc>
          <w:tcPr>
            <w:tcW w:w="823" w:type="pct"/>
            <w:tcBorders>
              <w:top w:val="nil"/>
              <w:left w:val="single" w:sz="8" w:space="0" w:color="C9C9C9"/>
              <w:bottom w:val="nil"/>
              <w:right w:val="nil"/>
            </w:tcBorders>
            <w:shd w:val="clear" w:color="auto" w:fill="auto"/>
            <w:hideMark/>
          </w:tcPr>
          <w:p w14:paraId="564856EF"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None</w:t>
            </w:r>
          </w:p>
        </w:tc>
        <w:tc>
          <w:tcPr>
            <w:tcW w:w="115" w:type="pct"/>
            <w:tcBorders>
              <w:top w:val="nil"/>
              <w:left w:val="nil"/>
              <w:bottom w:val="nil"/>
              <w:right w:val="nil"/>
            </w:tcBorders>
            <w:shd w:val="clear" w:color="auto" w:fill="auto"/>
            <w:hideMark/>
          </w:tcPr>
          <w:p w14:paraId="303BF7E0" w14:textId="77777777" w:rsidR="00F50133" w:rsidRPr="00F50133" w:rsidRDefault="00F50133" w:rsidP="00F50133">
            <w:pPr>
              <w:ind w:firstLineChars="100" w:firstLine="180"/>
              <w:rPr>
                <w:rFonts w:eastAsia="等线" w:cs="Calibri"/>
                <w:color w:val="000000"/>
                <w:kern w:val="0"/>
                <w:sz w:val="18"/>
                <w:szCs w:val="18"/>
              </w:rPr>
            </w:pPr>
          </w:p>
        </w:tc>
        <w:tc>
          <w:tcPr>
            <w:tcW w:w="4062" w:type="pct"/>
            <w:tcBorders>
              <w:top w:val="nil"/>
              <w:left w:val="nil"/>
              <w:bottom w:val="nil"/>
              <w:right w:val="single" w:sz="8" w:space="0" w:color="C9C9C9"/>
            </w:tcBorders>
            <w:shd w:val="clear" w:color="auto" w:fill="auto"/>
            <w:hideMark/>
          </w:tcPr>
          <w:p w14:paraId="07A1192E"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 xml:space="preserve">　</w:t>
            </w:r>
          </w:p>
        </w:tc>
      </w:tr>
      <w:tr w:rsidR="00F50133" w:rsidRPr="00F50133" w14:paraId="37A46F65"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EBF3014"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返回：</w:t>
            </w:r>
          </w:p>
        </w:tc>
      </w:tr>
      <w:tr w:rsidR="00F50133" w:rsidRPr="00F50133" w14:paraId="216460B5" w14:textId="77777777" w:rsidTr="00386B91">
        <w:trPr>
          <w:trHeight w:val="300"/>
        </w:trPr>
        <w:tc>
          <w:tcPr>
            <w:tcW w:w="823" w:type="pct"/>
            <w:tcBorders>
              <w:top w:val="nil"/>
              <w:left w:val="single" w:sz="8" w:space="0" w:color="C9C9C9"/>
              <w:bottom w:val="single" w:sz="8" w:space="0" w:color="C9C9C9"/>
              <w:right w:val="nil"/>
            </w:tcBorders>
            <w:shd w:val="clear" w:color="auto" w:fill="auto"/>
            <w:hideMark/>
          </w:tcPr>
          <w:p w14:paraId="3A52408C"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None</w:t>
            </w:r>
          </w:p>
        </w:tc>
        <w:tc>
          <w:tcPr>
            <w:tcW w:w="115" w:type="pct"/>
            <w:tcBorders>
              <w:top w:val="nil"/>
              <w:left w:val="nil"/>
              <w:bottom w:val="single" w:sz="8" w:space="0" w:color="C9C9C9"/>
              <w:right w:val="nil"/>
            </w:tcBorders>
            <w:shd w:val="clear" w:color="auto" w:fill="auto"/>
            <w:hideMark/>
          </w:tcPr>
          <w:p w14:paraId="0082FFF3"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 xml:space="preserve">　</w:t>
            </w:r>
          </w:p>
        </w:tc>
        <w:tc>
          <w:tcPr>
            <w:tcW w:w="4062" w:type="pct"/>
            <w:tcBorders>
              <w:top w:val="nil"/>
              <w:left w:val="nil"/>
              <w:bottom w:val="single" w:sz="8" w:space="0" w:color="C9C9C9"/>
              <w:right w:val="single" w:sz="8" w:space="0" w:color="C9C9C9"/>
            </w:tcBorders>
            <w:shd w:val="clear" w:color="auto" w:fill="auto"/>
            <w:hideMark/>
          </w:tcPr>
          <w:p w14:paraId="3CA1AC86"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 xml:space="preserve">　</w:t>
            </w:r>
          </w:p>
        </w:tc>
      </w:tr>
    </w:tbl>
    <w:p w14:paraId="4BD5DD43" w14:textId="51C074CB" w:rsidR="00FD3BC4" w:rsidRDefault="00FD3BC4" w:rsidP="00FD3BC4">
      <w:pPr>
        <w:pStyle w:val="Heading4"/>
      </w:pPr>
      <w:bookmarkStart w:id="152" w:name="_Toc35436609"/>
      <w:r>
        <w:rPr>
          <w:rFonts w:hint="eastAsia"/>
        </w:rPr>
        <w:t>G</w:t>
      </w:r>
      <w:r>
        <w:t>AP Bond Manager Delete Single Bondging</w:t>
      </w:r>
      <w:bookmarkEnd w:id="152"/>
    </w:p>
    <w:tbl>
      <w:tblPr>
        <w:tblW w:w="5000" w:type="pct"/>
        <w:tblLook w:val="04A0" w:firstRow="1" w:lastRow="0" w:firstColumn="1" w:lastColumn="0" w:noHBand="0" w:noVBand="1"/>
      </w:tblPr>
      <w:tblGrid>
        <w:gridCol w:w="1640"/>
        <w:gridCol w:w="229"/>
        <w:gridCol w:w="8093"/>
      </w:tblGrid>
      <w:tr w:rsidR="00F50133" w:rsidRPr="00F50133" w14:paraId="28B0AB1E"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9B03A12" w14:textId="77777777" w:rsidR="00F50133" w:rsidRPr="00F50133" w:rsidRDefault="00F50133" w:rsidP="00F50133">
            <w:pPr>
              <w:rPr>
                <w:rFonts w:eastAsia="等线" w:cs="Calibri"/>
                <w:b/>
                <w:bCs/>
                <w:color w:val="000000"/>
                <w:kern w:val="0"/>
              </w:rPr>
            </w:pPr>
            <w:r w:rsidRPr="00F50133">
              <w:rPr>
                <w:rFonts w:eastAsia="等线" w:cs="Calibri"/>
                <w:b/>
                <w:bCs/>
                <w:color w:val="000000"/>
                <w:kern w:val="0"/>
              </w:rPr>
              <w:t>void gap_bond_manager_delete(uint8_t *mac_addr, uint8_t addr_type)</w:t>
            </w:r>
          </w:p>
        </w:tc>
      </w:tr>
      <w:tr w:rsidR="00F50133" w:rsidRPr="00F50133" w14:paraId="778FD572"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CA16AED"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删除某个设备存储在flash内的绑定设备的秘钥和设备服务信息。需要在绑定管理功能初始化之后调用。该函数不能在user_entry_before_ble_init() 入口函数调用。</w:t>
            </w:r>
          </w:p>
        </w:tc>
      </w:tr>
      <w:tr w:rsidR="00F50133" w:rsidRPr="00F50133" w14:paraId="63ADA7C4"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3FC5DF7"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参数：</w:t>
            </w:r>
          </w:p>
        </w:tc>
      </w:tr>
      <w:tr w:rsidR="00F50133" w:rsidRPr="00F50133" w14:paraId="146B7FCD" w14:textId="77777777" w:rsidTr="00386B91">
        <w:trPr>
          <w:trHeight w:val="285"/>
        </w:trPr>
        <w:tc>
          <w:tcPr>
            <w:tcW w:w="823" w:type="pct"/>
            <w:tcBorders>
              <w:top w:val="nil"/>
              <w:left w:val="single" w:sz="8" w:space="0" w:color="C9C9C9"/>
              <w:bottom w:val="nil"/>
              <w:right w:val="nil"/>
            </w:tcBorders>
            <w:shd w:val="clear" w:color="auto" w:fill="auto"/>
            <w:hideMark/>
          </w:tcPr>
          <w:p w14:paraId="1809FEA5"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lastRenderedPageBreak/>
              <w:t>None</w:t>
            </w:r>
          </w:p>
        </w:tc>
        <w:tc>
          <w:tcPr>
            <w:tcW w:w="115" w:type="pct"/>
            <w:tcBorders>
              <w:top w:val="nil"/>
              <w:left w:val="nil"/>
              <w:bottom w:val="nil"/>
              <w:right w:val="nil"/>
            </w:tcBorders>
            <w:shd w:val="clear" w:color="auto" w:fill="auto"/>
            <w:hideMark/>
          </w:tcPr>
          <w:p w14:paraId="527ABDC2" w14:textId="77777777" w:rsidR="00F50133" w:rsidRPr="00F50133" w:rsidRDefault="00F50133" w:rsidP="00F50133">
            <w:pPr>
              <w:ind w:firstLineChars="100" w:firstLine="180"/>
              <w:rPr>
                <w:rFonts w:eastAsia="等线" w:cs="Calibri"/>
                <w:color w:val="000000"/>
                <w:kern w:val="0"/>
                <w:sz w:val="18"/>
                <w:szCs w:val="18"/>
              </w:rPr>
            </w:pPr>
          </w:p>
        </w:tc>
        <w:tc>
          <w:tcPr>
            <w:tcW w:w="4062" w:type="pct"/>
            <w:tcBorders>
              <w:top w:val="nil"/>
              <w:left w:val="nil"/>
              <w:bottom w:val="nil"/>
              <w:right w:val="single" w:sz="8" w:space="0" w:color="C9C9C9"/>
            </w:tcBorders>
            <w:shd w:val="clear" w:color="auto" w:fill="auto"/>
            <w:hideMark/>
          </w:tcPr>
          <w:p w14:paraId="49CE8FB2"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 xml:space="preserve">　</w:t>
            </w:r>
          </w:p>
        </w:tc>
      </w:tr>
      <w:tr w:rsidR="00F50133" w:rsidRPr="00F50133" w14:paraId="1244EEFA"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B1290AB"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返回：</w:t>
            </w:r>
          </w:p>
        </w:tc>
      </w:tr>
      <w:tr w:rsidR="00F50133" w:rsidRPr="00F50133" w14:paraId="4F2B1305" w14:textId="77777777" w:rsidTr="00386B91">
        <w:trPr>
          <w:trHeight w:val="300"/>
        </w:trPr>
        <w:tc>
          <w:tcPr>
            <w:tcW w:w="823" w:type="pct"/>
            <w:tcBorders>
              <w:top w:val="nil"/>
              <w:left w:val="single" w:sz="8" w:space="0" w:color="C9C9C9"/>
              <w:bottom w:val="single" w:sz="8" w:space="0" w:color="C9C9C9"/>
              <w:right w:val="nil"/>
            </w:tcBorders>
            <w:shd w:val="clear" w:color="auto" w:fill="auto"/>
            <w:hideMark/>
          </w:tcPr>
          <w:p w14:paraId="7990B439"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None</w:t>
            </w:r>
          </w:p>
        </w:tc>
        <w:tc>
          <w:tcPr>
            <w:tcW w:w="115" w:type="pct"/>
            <w:tcBorders>
              <w:top w:val="nil"/>
              <w:left w:val="nil"/>
              <w:bottom w:val="single" w:sz="8" w:space="0" w:color="C9C9C9"/>
              <w:right w:val="nil"/>
            </w:tcBorders>
            <w:shd w:val="clear" w:color="auto" w:fill="auto"/>
            <w:hideMark/>
          </w:tcPr>
          <w:p w14:paraId="3F5EF2E2"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 xml:space="preserve">　</w:t>
            </w:r>
          </w:p>
        </w:tc>
        <w:tc>
          <w:tcPr>
            <w:tcW w:w="4062" w:type="pct"/>
            <w:tcBorders>
              <w:top w:val="nil"/>
              <w:left w:val="nil"/>
              <w:bottom w:val="single" w:sz="8" w:space="0" w:color="C9C9C9"/>
              <w:right w:val="single" w:sz="8" w:space="0" w:color="C9C9C9"/>
            </w:tcBorders>
            <w:shd w:val="clear" w:color="auto" w:fill="auto"/>
            <w:hideMark/>
          </w:tcPr>
          <w:p w14:paraId="38988B76"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 xml:space="preserve">　</w:t>
            </w:r>
          </w:p>
        </w:tc>
      </w:tr>
    </w:tbl>
    <w:p w14:paraId="45C61787" w14:textId="62A3FC79" w:rsidR="00FD3BC4" w:rsidRDefault="00FD3BC4" w:rsidP="00FD3BC4">
      <w:pPr>
        <w:pStyle w:val="Heading4"/>
      </w:pPr>
      <w:bookmarkStart w:id="153" w:name="_Toc35436610"/>
      <w:r>
        <w:t>GAP Set Security Parameters</w:t>
      </w:r>
      <w:bookmarkEnd w:id="153"/>
    </w:p>
    <w:tbl>
      <w:tblPr>
        <w:tblW w:w="5000" w:type="pct"/>
        <w:tblLook w:val="04A0" w:firstRow="1" w:lastRow="0" w:firstColumn="1" w:lastColumn="0" w:noHBand="0" w:noVBand="1"/>
      </w:tblPr>
      <w:tblGrid>
        <w:gridCol w:w="1642"/>
        <w:gridCol w:w="281"/>
        <w:gridCol w:w="8039"/>
      </w:tblGrid>
      <w:tr w:rsidR="00F50133" w:rsidRPr="00F50133" w14:paraId="0E1FCEE3"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CFE9826" w14:textId="77777777" w:rsidR="00F50133" w:rsidRPr="00F50133" w:rsidRDefault="00F50133" w:rsidP="00F50133">
            <w:pPr>
              <w:rPr>
                <w:rFonts w:eastAsia="等线" w:cs="Calibri"/>
                <w:b/>
                <w:bCs/>
                <w:color w:val="000000"/>
                <w:kern w:val="0"/>
              </w:rPr>
            </w:pPr>
            <w:r w:rsidRPr="00F50133">
              <w:rPr>
                <w:rFonts w:eastAsia="等线" w:cs="Calibri"/>
                <w:b/>
                <w:bCs/>
                <w:color w:val="000000"/>
                <w:kern w:val="0"/>
              </w:rPr>
              <w:t>void gap_security_param_init(gap_security_param_t *sec_param)</w:t>
            </w:r>
          </w:p>
        </w:tc>
      </w:tr>
      <w:tr w:rsidR="00F50133" w:rsidRPr="00F50133" w14:paraId="2E930607"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5508F36"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初始化安全绑定操作时的参数。MITM，IO Capbilities，password等。</w:t>
            </w:r>
          </w:p>
        </w:tc>
      </w:tr>
      <w:tr w:rsidR="00F50133" w:rsidRPr="00F50133" w14:paraId="115B7CA1"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95AF450"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参数：</w:t>
            </w:r>
          </w:p>
        </w:tc>
      </w:tr>
      <w:tr w:rsidR="00F50133" w:rsidRPr="00F50133" w14:paraId="2B49EFC7" w14:textId="77777777" w:rsidTr="00386B91">
        <w:trPr>
          <w:trHeight w:val="285"/>
        </w:trPr>
        <w:tc>
          <w:tcPr>
            <w:tcW w:w="824" w:type="pct"/>
            <w:tcBorders>
              <w:top w:val="nil"/>
              <w:left w:val="single" w:sz="8" w:space="0" w:color="C9C9C9"/>
              <w:bottom w:val="nil"/>
              <w:right w:val="nil"/>
            </w:tcBorders>
            <w:shd w:val="clear" w:color="auto" w:fill="auto"/>
            <w:hideMark/>
          </w:tcPr>
          <w:p w14:paraId="7DC8DE9D"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sec_param</w:t>
            </w:r>
          </w:p>
        </w:tc>
        <w:tc>
          <w:tcPr>
            <w:tcW w:w="141" w:type="pct"/>
            <w:tcBorders>
              <w:top w:val="nil"/>
              <w:left w:val="nil"/>
              <w:bottom w:val="nil"/>
              <w:right w:val="nil"/>
            </w:tcBorders>
            <w:shd w:val="clear" w:color="auto" w:fill="auto"/>
            <w:hideMark/>
          </w:tcPr>
          <w:p w14:paraId="1E111ABC"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w:t>
            </w:r>
          </w:p>
        </w:tc>
        <w:tc>
          <w:tcPr>
            <w:tcW w:w="4035" w:type="pct"/>
            <w:tcBorders>
              <w:top w:val="nil"/>
              <w:left w:val="nil"/>
              <w:bottom w:val="nil"/>
              <w:right w:val="single" w:sz="8" w:space="0" w:color="C9C9C9"/>
            </w:tcBorders>
            <w:shd w:val="clear" w:color="auto" w:fill="auto"/>
            <w:hideMark/>
          </w:tcPr>
          <w:p w14:paraId="113B4EC7"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指向安全绑定参数结构体的指针。</w:t>
            </w:r>
          </w:p>
        </w:tc>
      </w:tr>
      <w:tr w:rsidR="00F50133" w:rsidRPr="00F50133" w14:paraId="2E7DFC5C"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E8063B5" w14:textId="77777777" w:rsidR="00F50133" w:rsidRPr="00F50133" w:rsidRDefault="00F50133" w:rsidP="00F50133">
            <w:pPr>
              <w:rPr>
                <w:rFonts w:ascii="等线" w:eastAsia="等线" w:hAnsi="等线" w:cs="宋体"/>
                <w:b/>
                <w:bCs/>
                <w:color w:val="000000"/>
                <w:kern w:val="0"/>
                <w:sz w:val="18"/>
                <w:szCs w:val="18"/>
              </w:rPr>
            </w:pPr>
            <w:r w:rsidRPr="00F50133">
              <w:rPr>
                <w:rFonts w:ascii="等线" w:eastAsia="等线" w:hAnsi="等线" w:cs="宋体" w:hint="eastAsia"/>
                <w:b/>
                <w:bCs/>
                <w:color w:val="000000"/>
                <w:kern w:val="0"/>
                <w:sz w:val="18"/>
                <w:szCs w:val="18"/>
              </w:rPr>
              <w:t>返回：</w:t>
            </w:r>
          </w:p>
        </w:tc>
      </w:tr>
      <w:tr w:rsidR="00F50133" w:rsidRPr="00F50133" w14:paraId="7096F7CC" w14:textId="77777777" w:rsidTr="00386B91">
        <w:trPr>
          <w:trHeight w:val="300"/>
        </w:trPr>
        <w:tc>
          <w:tcPr>
            <w:tcW w:w="824" w:type="pct"/>
            <w:tcBorders>
              <w:top w:val="nil"/>
              <w:left w:val="single" w:sz="8" w:space="0" w:color="C9C9C9"/>
              <w:bottom w:val="nil"/>
              <w:right w:val="nil"/>
            </w:tcBorders>
            <w:shd w:val="clear" w:color="auto" w:fill="auto"/>
            <w:hideMark/>
          </w:tcPr>
          <w:p w14:paraId="32471496"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None</w:t>
            </w:r>
          </w:p>
        </w:tc>
        <w:tc>
          <w:tcPr>
            <w:tcW w:w="141" w:type="pct"/>
            <w:tcBorders>
              <w:top w:val="nil"/>
              <w:left w:val="nil"/>
              <w:bottom w:val="nil"/>
              <w:right w:val="nil"/>
            </w:tcBorders>
            <w:shd w:val="clear" w:color="auto" w:fill="auto"/>
            <w:hideMark/>
          </w:tcPr>
          <w:p w14:paraId="6BED9D0D" w14:textId="77777777" w:rsidR="00F50133" w:rsidRPr="00F50133" w:rsidRDefault="00F50133" w:rsidP="00F50133">
            <w:pPr>
              <w:ind w:firstLineChars="100" w:firstLine="180"/>
              <w:rPr>
                <w:rFonts w:eastAsia="等线" w:cs="Calibri"/>
                <w:color w:val="000000"/>
                <w:kern w:val="0"/>
                <w:sz w:val="18"/>
                <w:szCs w:val="18"/>
              </w:rPr>
            </w:pPr>
          </w:p>
        </w:tc>
        <w:tc>
          <w:tcPr>
            <w:tcW w:w="4035" w:type="pct"/>
            <w:tcBorders>
              <w:top w:val="nil"/>
              <w:left w:val="nil"/>
              <w:bottom w:val="nil"/>
              <w:right w:val="single" w:sz="8" w:space="0" w:color="C9C9C9"/>
            </w:tcBorders>
            <w:shd w:val="clear" w:color="auto" w:fill="auto"/>
            <w:hideMark/>
          </w:tcPr>
          <w:p w14:paraId="15AEDE68"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 xml:space="preserve">　</w:t>
            </w:r>
          </w:p>
        </w:tc>
      </w:tr>
      <w:tr w:rsidR="00F50133" w:rsidRPr="00F50133" w14:paraId="1293493C"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AAD39E7" w14:textId="77777777" w:rsidR="00F50133" w:rsidRPr="00F50133" w:rsidRDefault="00F50133" w:rsidP="00F50133">
            <w:pPr>
              <w:rPr>
                <w:rFonts w:ascii="等线" w:eastAsia="等线" w:hAnsi="等线" w:cs="宋体"/>
                <w:b/>
                <w:bCs/>
                <w:color w:val="000000"/>
                <w:kern w:val="0"/>
                <w:sz w:val="18"/>
                <w:szCs w:val="18"/>
              </w:rPr>
            </w:pPr>
            <w:r w:rsidRPr="00F50133">
              <w:rPr>
                <w:rFonts w:ascii="等线" w:eastAsia="等线" w:hAnsi="等线" w:cs="宋体" w:hint="eastAsia"/>
                <w:b/>
                <w:bCs/>
                <w:color w:val="000000"/>
                <w:kern w:val="0"/>
                <w:sz w:val="18"/>
                <w:szCs w:val="18"/>
              </w:rPr>
              <w:t>示例：</w:t>
            </w:r>
          </w:p>
        </w:tc>
      </w:tr>
      <w:tr w:rsidR="00F50133" w:rsidRPr="00F50133" w14:paraId="72B119A5"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376D2F01"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gap_security_param_t param =</w:t>
            </w:r>
            <w:r w:rsidRPr="00F50133">
              <w:rPr>
                <w:rFonts w:eastAsia="等线" w:cs="Calibri"/>
                <w:color w:val="000000"/>
                <w:kern w:val="0"/>
                <w:sz w:val="18"/>
                <w:szCs w:val="18"/>
              </w:rPr>
              <w:br/>
              <w:t>{</w:t>
            </w:r>
            <w:r w:rsidRPr="00F50133">
              <w:rPr>
                <w:rFonts w:eastAsia="等线" w:cs="Calibri"/>
                <w:color w:val="000000"/>
                <w:kern w:val="0"/>
                <w:sz w:val="18"/>
                <w:szCs w:val="18"/>
              </w:rPr>
              <w:br/>
              <w:t xml:space="preserve">        .mitm = true,</w:t>
            </w:r>
            <w:r w:rsidRPr="00F50133">
              <w:rPr>
                <w:rFonts w:eastAsia="等线" w:cs="Calibri"/>
                <w:color w:val="000000"/>
                <w:kern w:val="0"/>
                <w:sz w:val="18"/>
                <w:szCs w:val="18"/>
              </w:rPr>
              <w:br/>
              <w:t xml:space="preserve">        .ble_secure_conn = false,</w:t>
            </w:r>
            <w:r w:rsidRPr="00F50133">
              <w:rPr>
                <w:rFonts w:eastAsia="等线" w:cs="Calibri"/>
                <w:color w:val="000000"/>
                <w:kern w:val="0"/>
                <w:sz w:val="18"/>
                <w:szCs w:val="18"/>
              </w:rPr>
              <w:br/>
              <w:t xml:space="preserve">        .io_cap = GAP_IO_CAP_DISPLAY_ONLY,</w:t>
            </w:r>
            <w:r w:rsidRPr="00F50133">
              <w:rPr>
                <w:rFonts w:eastAsia="等线" w:cs="Calibri"/>
                <w:color w:val="000000"/>
                <w:kern w:val="0"/>
                <w:sz w:val="18"/>
                <w:szCs w:val="18"/>
              </w:rPr>
              <w:br/>
              <w:t xml:space="preserve">        .pair_init_mode = GAP_PAIRING_MODE_WAIT_FOR_REQ,</w:t>
            </w:r>
            <w:r w:rsidRPr="00F50133">
              <w:rPr>
                <w:rFonts w:eastAsia="等线" w:cs="Calibri"/>
                <w:color w:val="000000"/>
                <w:kern w:val="0"/>
                <w:sz w:val="18"/>
                <w:szCs w:val="18"/>
              </w:rPr>
              <w:br/>
              <w:t xml:space="preserve">        .bond = true,</w:t>
            </w:r>
            <w:r w:rsidRPr="00F50133">
              <w:rPr>
                <w:rFonts w:eastAsia="等线" w:cs="Calibri"/>
                <w:color w:val="000000"/>
                <w:kern w:val="0"/>
                <w:sz w:val="18"/>
                <w:szCs w:val="18"/>
              </w:rPr>
              <w:br/>
              <w:t xml:space="preserve">        .password = 123456,</w:t>
            </w:r>
            <w:r w:rsidRPr="00F50133">
              <w:rPr>
                <w:rFonts w:eastAsia="等线" w:cs="Calibri"/>
                <w:color w:val="000000"/>
                <w:kern w:val="0"/>
                <w:sz w:val="18"/>
                <w:szCs w:val="18"/>
              </w:rPr>
              <w:br/>
              <w:t>};</w:t>
            </w:r>
            <w:r w:rsidRPr="00F50133">
              <w:rPr>
                <w:rFonts w:eastAsia="等线" w:cs="Calibri"/>
                <w:color w:val="000000"/>
                <w:kern w:val="0"/>
                <w:sz w:val="18"/>
                <w:szCs w:val="18"/>
              </w:rPr>
              <w:br/>
              <w:t>gap_security_param_init(&amp;param);</w:t>
            </w:r>
          </w:p>
        </w:tc>
      </w:tr>
    </w:tbl>
    <w:p w14:paraId="51A22DA8" w14:textId="3C257A7B" w:rsidR="00FD3BC4" w:rsidRDefault="00FD3BC4" w:rsidP="00FD3BC4">
      <w:pPr>
        <w:pStyle w:val="Heading4"/>
      </w:pPr>
      <w:bookmarkStart w:id="154" w:name="_Toc35436611"/>
      <w:r>
        <w:rPr>
          <w:rFonts w:hint="eastAsia"/>
        </w:rPr>
        <w:t>G</w:t>
      </w:r>
      <w:r>
        <w:t>AP Sending Pairing Password</w:t>
      </w:r>
      <w:bookmarkEnd w:id="154"/>
      <w:r>
        <w:t xml:space="preserve"> </w:t>
      </w:r>
    </w:p>
    <w:tbl>
      <w:tblPr>
        <w:tblW w:w="5000" w:type="pct"/>
        <w:tblLook w:val="04A0" w:firstRow="1" w:lastRow="0" w:firstColumn="1" w:lastColumn="0" w:noHBand="0" w:noVBand="1"/>
      </w:tblPr>
      <w:tblGrid>
        <w:gridCol w:w="1640"/>
        <w:gridCol w:w="281"/>
        <w:gridCol w:w="8041"/>
      </w:tblGrid>
      <w:tr w:rsidR="00F50133" w:rsidRPr="00F50133" w14:paraId="47342F3A"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DA0A704" w14:textId="77777777" w:rsidR="00F50133" w:rsidRPr="00F50133" w:rsidRDefault="00F50133" w:rsidP="00F50133">
            <w:pPr>
              <w:rPr>
                <w:rFonts w:eastAsia="等线" w:cs="Calibri"/>
                <w:b/>
                <w:bCs/>
                <w:color w:val="000000"/>
                <w:kern w:val="0"/>
              </w:rPr>
            </w:pPr>
            <w:r w:rsidRPr="00F50133">
              <w:rPr>
                <w:rFonts w:eastAsia="等线" w:cs="Calibri"/>
                <w:b/>
                <w:bCs/>
                <w:color w:val="000000"/>
                <w:kern w:val="0"/>
              </w:rPr>
              <w:t>void gap_security_send_pairing_password(uint32_t conidx,uint32_t password)</w:t>
            </w:r>
          </w:p>
        </w:tc>
      </w:tr>
      <w:tr w:rsidR="00F50133" w:rsidRPr="00F50133" w14:paraId="233F0FEC"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80497C4"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发送绑定操作时所需的密码，即pin码。</w:t>
            </w:r>
          </w:p>
        </w:tc>
      </w:tr>
      <w:tr w:rsidR="00F50133" w:rsidRPr="00F50133" w14:paraId="0E3BA887"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552A2C8"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参数：</w:t>
            </w:r>
          </w:p>
        </w:tc>
      </w:tr>
      <w:tr w:rsidR="00F50133" w:rsidRPr="00F50133" w14:paraId="1986A4D4" w14:textId="77777777" w:rsidTr="00386B91">
        <w:trPr>
          <w:trHeight w:val="285"/>
        </w:trPr>
        <w:tc>
          <w:tcPr>
            <w:tcW w:w="823" w:type="pct"/>
            <w:tcBorders>
              <w:top w:val="nil"/>
              <w:left w:val="single" w:sz="8" w:space="0" w:color="C9C9C9"/>
              <w:bottom w:val="nil"/>
              <w:right w:val="nil"/>
            </w:tcBorders>
            <w:shd w:val="clear" w:color="auto" w:fill="auto"/>
            <w:hideMark/>
          </w:tcPr>
          <w:p w14:paraId="21BCFCAA"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connidx</w:t>
            </w:r>
          </w:p>
        </w:tc>
        <w:tc>
          <w:tcPr>
            <w:tcW w:w="141" w:type="pct"/>
            <w:tcBorders>
              <w:top w:val="nil"/>
              <w:left w:val="nil"/>
              <w:bottom w:val="nil"/>
              <w:right w:val="nil"/>
            </w:tcBorders>
            <w:shd w:val="clear" w:color="auto" w:fill="auto"/>
            <w:hideMark/>
          </w:tcPr>
          <w:p w14:paraId="6A35D362"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w:t>
            </w:r>
          </w:p>
        </w:tc>
        <w:tc>
          <w:tcPr>
            <w:tcW w:w="4036" w:type="pct"/>
            <w:tcBorders>
              <w:top w:val="nil"/>
              <w:left w:val="nil"/>
              <w:bottom w:val="nil"/>
              <w:right w:val="single" w:sz="8" w:space="0" w:color="C9C9C9"/>
            </w:tcBorders>
            <w:shd w:val="clear" w:color="auto" w:fill="auto"/>
            <w:hideMark/>
          </w:tcPr>
          <w:p w14:paraId="2DFB3756"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要进行回复密码的链接号。链接号从0开始一直到app_config,h定义的最大链接数-1</w:t>
            </w:r>
          </w:p>
        </w:tc>
      </w:tr>
      <w:tr w:rsidR="00F50133" w:rsidRPr="00F50133" w14:paraId="0908D504" w14:textId="77777777" w:rsidTr="00386B91">
        <w:trPr>
          <w:trHeight w:val="285"/>
        </w:trPr>
        <w:tc>
          <w:tcPr>
            <w:tcW w:w="823" w:type="pct"/>
            <w:tcBorders>
              <w:top w:val="nil"/>
              <w:left w:val="single" w:sz="8" w:space="0" w:color="C9C9C9"/>
              <w:bottom w:val="nil"/>
              <w:right w:val="nil"/>
            </w:tcBorders>
            <w:shd w:val="clear" w:color="auto" w:fill="auto"/>
            <w:hideMark/>
          </w:tcPr>
          <w:p w14:paraId="5D6E1089"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password</w:t>
            </w:r>
          </w:p>
        </w:tc>
        <w:tc>
          <w:tcPr>
            <w:tcW w:w="141" w:type="pct"/>
            <w:tcBorders>
              <w:top w:val="nil"/>
              <w:left w:val="nil"/>
              <w:bottom w:val="nil"/>
              <w:right w:val="nil"/>
            </w:tcBorders>
            <w:shd w:val="clear" w:color="auto" w:fill="auto"/>
            <w:hideMark/>
          </w:tcPr>
          <w:p w14:paraId="627D4876"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w:t>
            </w:r>
          </w:p>
        </w:tc>
        <w:tc>
          <w:tcPr>
            <w:tcW w:w="4036" w:type="pct"/>
            <w:tcBorders>
              <w:top w:val="nil"/>
              <w:left w:val="nil"/>
              <w:bottom w:val="nil"/>
              <w:right w:val="single" w:sz="8" w:space="0" w:color="C9C9C9"/>
            </w:tcBorders>
            <w:shd w:val="clear" w:color="auto" w:fill="auto"/>
            <w:hideMark/>
          </w:tcPr>
          <w:p w14:paraId="7B51B7E5"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回复绑定操作所需的密码。一般为一个小于999999的值。</w:t>
            </w:r>
          </w:p>
        </w:tc>
      </w:tr>
      <w:tr w:rsidR="00F50133" w:rsidRPr="00F50133" w14:paraId="6EA5EA57"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2E0A1A4"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返回：</w:t>
            </w:r>
          </w:p>
        </w:tc>
      </w:tr>
      <w:tr w:rsidR="00F50133" w:rsidRPr="00F50133" w14:paraId="29A22F73" w14:textId="77777777" w:rsidTr="00386B91">
        <w:trPr>
          <w:trHeight w:val="300"/>
        </w:trPr>
        <w:tc>
          <w:tcPr>
            <w:tcW w:w="823" w:type="pct"/>
            <w:tcBorders>
              <w:top w:val="nil"/>
              <w:left w:val="single" w:sz="8" w:space="0" w:color="C9C9C9"/>
              <w:bottom w:val="nil"/>
              <w:right w:val="nil"/>
            </w:tcBorders>
            <w:shd w:val="clear" w:color="auto" w:fill="auto"/>
            <w:hideMark/>
          </w:tcPr>
          <w:p w14:paraId="6E1BFCAB"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None</w:t>
            </w:r>
          </w:p>
        </w:tc>
        <w:tc>
          <w:tcPr>
            <w:tcW w:w="141" w:type="pct"/>
            <w:tcBorders>
              <w:top w:val="nil"/>
              <w:left w:val="nil"/>
              <w:bottom w:val="nil"/>
              <w:right w:val="nil"/>
            </w:tcBorders>
            <w:shd w:val="clear" w:color="auto" w:fill="auto"/>
            <w:hideMark/>
          </w:tcPr>
          <w:p w14:paraId="42B93012" w14:textId="77777777" w:rsidR="00F50133" w:rsidRPr="00F50133" w:rsidRDefault="00F50133" w:rsidP="00F50133">
            <w:pPr>
              <w:ind w:firstLineChars="100" w:firstLine="180"/>
              <w:rPr>
                <w:rFonts w:eastAsia="等线" w:cs="Calibri"/>
                <w:color w:val="000000"/>
                <w:kern w:val="0"/>
                <w:sz w:val="18"/>
                <w:szCs w:val="18"/>
              </w:rPr>
            </w:pPr>
          </w:p>
        </w:tc>
        <w:tc>
          <w:tcPr>
            <w:tcW w:w="4036" w:type="pct"/>
            <w:tcBorders>
              <w:top w:val="nil"/>
              <w:left w:val="nil"/>
              <w:bottom w:val="nil"/>
              <w:right w:val="single" w:sz="8" w:space="0" w:color="C9C9C9"/>
            </w:tcBorders>
            <w:shd w:val="clear" w:color="auto" w:fill="auto"/>
            <w:hideMark/>
          </w:tcPr>
          <w:p w14:paraId="5575F76F"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 xml:space="preserve">　</w:t>
            </w:r>
          </w:p>
        </w:tc>
      </w:tr>
      <w:tr w:rsidR="00F50133" w:rsidRPr="00F50133" w14:paraId="64ED441C"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4E030540" w14:textId="77777777" w:rsidR="00F50133" w:rsidRPr="00F50133" w:rsidRDefault="00F50133" w:rsidP="00F50133">
            <w:pPr>
              <w:rPr>
                <w:rFonts w:ascii="等线" w:eastAsia="等线" w:hAnsi="等线" w:cs="宋体"/>
                <w:b/>
                <w:bCs/>
                <w:color w:val="000000"/>
                <w:kern w:val="0"/>
                <w:sz w:val="18"/>
                <w:szCs w:val="18"/>
              </w:rPr>
            </w:pPr>
            <w:r w:rsidRPr="00F50133">
              <w:rPr>
                <w:rFonts w:ascii="等线" w:eastAsia="等线" w:hAnsi="等线" w:cs="宋体" w:hint="eastAsia"/>
                <w:b/>
                <w:bCs/>
                <w:color w:val="000000"/>
                <w:kern w:val="0"/>
                <w:sz w:val="18"/>
                <w:szCs w:val="18"/>
              </w:rPr>
              <w:t>示例：</w:t>
            </w:r>
          </w:p>
        </w:tc>
      </w:tr>
      <w:tr w:rsidR="00F50133" w:rsidRPr="00F50133" w14:paraId="217E96FC"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7D5ADA88"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 xml:space="preserve">gap_security_send_pairing_password(0,123456);  </w:t>
            </w:r>
          </w:p>
        </w:tc>
      </w:tr>
    </w:tbl>
    <w:p w14:paraId="20B4CC89" w14:textId="2DFF0D04" w:rsidR="00FD3BC4" w:rsidRDefault="00FD3BC4" w:rsidP="00FD3BC4">
      <w:pPr>
        <w:pStyle w:val="Heading4"/>
      </w:pPr>
      <w:bookmarkStart w:id="155" w:name="_Toc35436612"/>
      <w:r>
        <w:rPr>
          <w:rFonts w:hint="eastAsia"/>
        </w:rPr>
        <w:t>G</w:t>
      </w:r>
      <w:r>
        <w:t>AP Pairing Request</w:t>
      </w:r>
      <w:bookmarkEnd w:id="155"/>
    </w:p>
    <w:tbl>
      <w:tblPr>
        <w:tblW w:w="5000" w:type="pct"/>
        <w:tblLook w:val="04A0" w:firstRow="1" w:lastRow="0" w:firstColumn="1" w:lastColumn="0" w:noHBand="0" w:noVBand="1"/>
      </w:tblPr>
      <w:tblGrid>
        <w:gridCol w:w="1634"/>
        <w:gridCol w:w="281"/>
        <w:gridCol w:w="8047"/>
      </w:tblGrid>
      <w:tr w:rsidR="00F50133" w:rsidRPr="00F50133" w14:paraId="03548AE1"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E1D4107" w14:textId="77777777" w:rsidR="00F50133" w:rsidRPr="00F50133" w:rsidRDefault="00F50133" w:rsidP="00F50133">
            <w:pPr>
              <w:rPr>
                <w:rFonts w:eastAsia="等线" w:cs="Calibri"/>
                <w:b/>
                <w:bCs/>
                <w:color w:val="000000"/>
                <w:kern w:val="0"/>
              </w:rPr>
            </w:pPr>
            <w:r w:rsidRPr="00F50133">
              <w:rPr>
                <w:rFonts w:eastAsia="等线" w:cs="Calibri"/>
                <w:b/>
                <w:bCs/>
                <w:color w:val="000000"/>
                <w:kern w:val="0"/>
              </w:rPr>
              <w:t>void gap_security_pairing_req(uint8_t conidx)</w:t>
            </w:r>
          </w:p>
        </w:tc>
      </w:tr>
      <w:tr w:rsidR="00F50133" w:rsidRPr="00F50133" w14:paraId="5BCE6BE3"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D608B57"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peripheral的设备在链接建立后，主动发起一次新的绑定操作。一般来说，如果链接设备的绑定地址检测结果为false时，进行绑定操作。加密成功后，会产生GAP_SEC_EVT_MASTER_ENCRYPT事件。</w:t>
            </w:r>
          </w:p>
        </w:tc>
      </w:tr>
      <w:tr w:rsidR="00F50133" w:rsidRPr="00F50133" w14:paraId="40B698E7"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90DC7CC"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参数：</w:t>
            </w:r>
          </w:p>
        </w:tc>
      </w:tr>
      <w:tr w:rsidR="00F50133" w:rsidRPr="00F50133" w14:paraId="370A151E" w14:textId="77777777" w:rsidTr="00386B91">
        <w:trPr>
          <w:trHeight w:val="285"/>
        </w:trPr>
        <w:tc>
          <w:tcPr>
            <w:tcW w:w="820" w:type="pct"/>
            <w:tcBorders>
              <w:top w:val="nil"/>
              <w:left w:val="single" w:sz="8" w:space="0" w:color="C9C9C9"/>
              <w:bottom w:val="nil"/>
              <w:right w:val="nil"/>
            </w:tcBorders>
            <w:shd w:val="clear" w:color="auto" w:fill="auto"/>
            <w:hideMark/>
          </w:tcPr>
          <w:p w14:paraId="3814ADCF"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lastRenderedPageBreak/>
              <w:t>connidx</w:t>
            </w:r>
          </w:p>
        </w:tc>
        <w:tc>
          <w:tcPr>
            <w:tcW w:w="141" w:type="pct"/>
            <w:tcBorders>
              <w:top w:val="nil"/>
              <w:left w:val="nil"/>
              <w:bottom w:val="nil"/>
              <w:right w:val="nil"/>
            </w:tcBorders>
            <w:shd w:val="clear" w:color="auto" w:fill="auto"/>
            <w:hideMark/>
          </w:tcPr>
          <w:p w14:paraId="0C5CBA84"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w:t>
            </w:r>
          </w:p>
        </w:tc>
        <w:tc>
          <w:tcPr>
            <w:tcW w:w="4039" w:type="pct"/>
            <w:tcBorders>
              <w:top w:val="nil"/>
              <w:left w:val="nil"/>
              <w:bottom w:val="nil"/>
              <w:right w:val="single" w:sz="8" w:space="0" w:color="C9C9C9"/>
            </w:tcBorders>
            <w:shd w:val="clear" w:color="auto" w:fill="auto"/>
            <w:hideMark/>
          </w:tcPr>
          <w:p w14:paraId="5C6C0509"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要发起绑定的链接号。链接号从0开始一直到app_config,h定义的最大链接数-1。</w:t>
            </w:r>
          </w:p>
        </w:tc>
      </w:tr>
      <w:tr w:rsidR="00F50133" w:rsidRPr="00F50133" w14:paraId="570E580A"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8D8FA7D"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返回：</w:t>
            </w:r>
          </w:p>
        </w:tc>
      </w:tr>
      <w:tr w:rsidR="00F50133" w:rsidRPr="00F50133" w14:paraId="4516920B" w14:textId="77777777" w:rsidTr="00386B91">
        <w:trPr>
          <w:trHeight w:val="300"/>
        </w:trPr>
        <w:tc>
          <w:tcPr>
            <w:tcW w:w="820" w:type="pct"/>
            <w:tcBorders>
              <w:top w:val="nil"/>
              <w:left w:val="single" w:sz="8" w:space="0" w:color="C9C9C9"/>
              <w:bottom w:val="single" w:sz="8" w:space="0" w:color="C9C9C9"/>
              <w:right w:val="nil"/>
            </w:tcBorders>
            <w:shd w:val="clear" w:color="auto" w:fill="auto"/>
            <w:hideMark/>
          </w:tcPr>
          <w:p w14:paraId="5C544E2C"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2947E652"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 xml:space="preserve">　</w:t>
            </w:r>
          </w:p>
        </w:tc>
        <w:tc>
          <w:tcPr>
            <w:tcW w:w="4039" w:type="pct"/>
            <w:tcBorders>
              <w:top w:val="nil"/>
              <w:left w:val="nil"/>
              <w:bottom w:val="single" w:sz="8" w:space="0" w:color="C9C9C9"/>
              <w:right w:val="single" w:sz="8" w:space="0" w:color="C9C9C9"/>
            </w:tcBorders>
            <w:shd w:val="clear" w:color="auto" w:fill="auto"/>
            <w:hideMark/>
          </w:tcPr>
          <w:p w14:paraId="465BA6B0"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 xml:space="preserve">　</w:t>
            </w:r>
          </w:p>
        </w:tc>
      </w:tr>
    </w:tbl>
    <w:p w14:paraId="2341F6EA" w14:textId="75D7D313" w:rsidR="00FD3BC4" w:rsidRDefault="00FD3BC4" w:rsidP="00FD3BC4">
      <w:pPr>
        <w:pStyle w:val="Heading4"/>
      </w:pPr>
      <w:bookmarkStart w:id="156" w:name="_Toc35436613"/>
      <w:r>
        <w:rPr>
          <w:rFonts w:hint="eastAsia"/>
        </w:rPr>
        <w:t>G</w:t>
      </w:r>
      <w:r>
        <w:t>AP Encrypt Request</w:t>
      </w:r>
      <w:bookmarkEnd w:id="156"/>
    </w:p>
    <w:tbl>
      <w:tblPr>
        <w:tblW w:w="5000" w:type="pct"/>
        <w:tblLook w:val="04A0" w:firstRow="1" w:lastRow="0" w:firstColumn="1" w:lastColumn="0" w:noHBand="0" w:noVBand="1"/>
      </w:tblPr>
      <w:tblGrid>
        <w:gridCol w:w="1634"/>
        <w:gridCol w:w="281"/>
        <w:gridCol w:w="8047"/>
      </w:tblGrid>
      <w:tr w:rsidR="00F50133" w:rsidRPr="00F50133" w14:paraId="32F83A97"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14158CB" w14:textId="77777777" w:rsidR="00F50133" w:rsidRPr="00F50133" w:rsidRDefault="00F50133" w:rsidP="00F50133">
            <w:pPr>
              <w:rPr>
                <w:rFonts w:eastAsia="等线" w:cs="Calibri"/>
                <w:b/>
                <w:bCs/>
                <w:color w:val="000000"/>
                <w:kern w:val="0"/>
              </w:rPr>
            </w:pPr>
            <w:r w:rsidRPr="00F50133">
              <w:rPr>
                <w:rFonts w:eastAsia="等线" w:cs="Calibri"/>
                <w:b/>
                <w:bCs/>
                <w:color w:val="000000"/>
                <w:kern w:val="0"/>
              </w:rPr>
              <w:t>void gap_security_enc_req(uint8_t conidx)</w:t>
            </w:r>
          </w:p>
        </w:tc>
      </w:tr>
      <w:tr w:rsidR="00F50133" w:rsidRPr="00F50133" w14:paraId="461E1A05"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7EC7A55"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peripheral的设备在链接建立后，主动发起一次加密操作。一般来说，如果链接设备的绑定地址检测结果为true时，进行加密操作。加密成功后，会产生GAP_SEC_EVT_MASTER_ENCRYPT事件。</w:t>
            </w:r>
          </w:p>
        </w:tc>
      </w:tr>
      <w:tr w:rsidR="00F50133" w:rsidRPr="00F50133" w14:paraId="22672946"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BD9177F"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参数：</w:t>
            </w:r>
          </w:p>
        </w:tc>
      </w:tr>
      <w:tr w:rsidR="00F50133" w:rsidRPr="00F50133" w14:paraId="7D286AC0" w14:textId="77777777" w:rsidTr="00386B91">
        <w:trPr>
          <w:trHeight w:val="285"/>
        </w:trPr>
        <w:tc>
          <w:tcPr>
            <w:tcW w:w="820" w:type="pct"/>
            <w:tcBorders>
              <w:top w:val="nil"/>
              <w:left w:val="single" w:sz="8" w:space="0" w:color="C9C9C9"/>
              <w:bottom w:val="nil"/>
              <w:right w:val="nil"/>
            </w:tcBorders>
            <w:shd w:val="clear" w:color="auto" w:fill="auto"/>
            <w:hideMark/>
          </w:tcPr>
          <w:p w14:paraId="6AA71681"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connidx</w:t>
            </w:r>
          </w:p>
        </w:tc>
        <w:tc>
          <w:tcPr>
            <w:tcW w:w="141" w:type="pct"/>
            <w:tcBorders>
              <w:top w:val="nil"/>
              <w:left w:val="nil"/>
              <w:bottom w:val="nil"/>
              <w:right w:val="nil"/>
            </w:tcBorders>
            <w:shd w:val="clear" w:color="auto" w:fill="auto"/>
            <w:hideMark/>
          </w:tcPr>
          <w:p w14:paraId="271735EC"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w:t>
            </w:r>
          </w:p>
        </w:tc>
        <w:tc>
          <w:tcPr>
            <w:tcW w:w="4039" w:type="pct"/>
            <w:tcBorders>
              <w:top w:val="nil"/>
              <w:left w:val="nil"/>
              <w:bottom w:val="nil"/>
              <w:right w:val="single" w:sz="8" w:space="0" w:color="C9C9C9"/>
            </w:tcBorders>
            <w:shd w:val="clear" w:color="auto" w:fill="auto"/>
            <w:hideMark/>
          </w:tcPr>
          <w:p w14:paraId="407C5728"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要发起绑定的链接号。链接号从0开始一直到app_config,h定义的最大链接数-1。</w:t>
            </w:r>
          </w:p>
        </w:tc>
      </w:tr>
      <w:tr w:rsidR="00F50133" w:rsidRPr="00F50133" w14:paraId="5D03B41C"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294440F"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返回：</w:t>
            </w:r>
          </w:p>
        </w:tc>
      </w:tr>
      <w:tr w:rsidR="00F50133" w:rsidRPr="00F50133" w14:paraId="232FE201" w14:textId="77777777" w:rsidTr="00386B91">
        <w:trPr>
          <w:trHeight w:val="300"/>
        </w:trPr>
        <w:tc>
          <w:tcPr>
            <w:tcW w:w="820" w:type="pct"/>
            <w:tcBorders>
              <w:top w:val="nil"/>
              <w:left w:val="single" w:sz="8" w:space="0" w:color="C9C9C9"/>
              <w:bottom w:val="single" w:sz="8" w:space="0" w:color="C9C9C9"/>
              <w:right w:val="nil"/>
            </w:tcBorders>
            <w:shd w:val="clear" w:color="auto" w:fill="auto"/>
            <w:hideMark/>
          </w:tcPr>
          <w:p w14:paraId="72218D01"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0C2B62B7"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 xml:space="preserve">　</w:t>
            </w:r>
          </w:p>
        </w:tc>
        <w:tc>
          <w:tcPr>
            <w:tcW w:w="4039" w:type="pct"/>
            <w:tcBorders>
              <w:top w:val="nil"/>
              <w:left w:val="nil"/>
              <w:bottom w:val="single" w:sz="8" w:space="0" w:color="C9C9C9"/>
              <w:right w:val="single" w:sz="8" w:space="0" w:color="C9C9C9"/>
            </w:tcBorders>
            <w:shd w:val="clear" w:color="auto" w:fill="auto"/>
            <w:hideMark/>
          </w:tcPr>
          <w:p w14:paraId="7776C9FD"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 xml:space="preserve">　</w:t>
            </w:r>
          </w:p>
        </w:tc>
      </w:tr>
    </w:tbl>
    <w:p w14:paraId="50194DDA" w14:textId="480D4D5A" w:rsidR="00FD3BC4" w:rsidRDefault="00FD3BC4" w:rsidP="00FD3BC4">
      <w:pPr>
        <w:pStyle w:val="Heading4"/>
      </w:pPr>
      <w:bookmarkStart w:id="157" w:name="_Toc35436614"/>
      <w:r>
        <w:rPr>
          <w:rFonts w:hint="eastAsia"/>
        </w:rPr>
        <w:t>G</w:t>
      </w:r>
      <w:r>
        <w:t>AP Get Bond Status</w:t>
      </w:r>
      <w:bookmarkEnd w:id="157"/>
    </w:p>
    <w:tbl>
      <w:tblPr>
        <w:tblW w:w="5000" w:type="pct"/>
        <w:tblLook w:val="04A0" w:firstRow="1" w:lastRow="0" w:firstColumn="1" w:lastColumn="0" w:noHBand="0" w:noVBand="1"/>
      </w:tblPr>
      <w:tblGrid>
        <w:gridCol w:w="1642"/>
        <w:gridCol w:w="229"/>
        <w:gridCol w:w="8091"/>
      </w:tblGrid>
      <w:tr w:rsidR="00F50133" w:rsidRPr="00F50133" w14:paraId="601E2ECF"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B25B1AE" w14:textId="77777777" w:rsidR="00F50133" w:rsidRPr="00F50133" w:rsidRDefault="00F50133" w:rsidP="00F50133">
            <w:pPr>
              <w:rPr>
                <w:rFonts w:eastAsia="等线" w:cs="Calibri"/>
                <w:b/>
                <w:bCs/>
                <w:color w:val="000000"/>
                <w:kern w:val="0"/>
              </w:rPr>
            </w:pPr>
            <w:r w:rsidRPr="00F50133">
              <w:rPr>
                <w:rFonts w:eastAsia="等线" w:cs="Calibri"/>
                <w:b/>
                <w:bCs/>
                <w:color w:val="000000"/>
                <w:kern w:val="0"/>
              </w:rPr>
              <w:t>bool gap_security_get_bond_status(void)</w:t>
            </w:r>
          </w:p>
        </w:tc>
      </w:tr>
      <w:tr w:rsidR="00F50133" w:rsidRPr="00F50133" w14:paraId="11DCAE7C"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0F6A9CC"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获取最近一次链接建立后，相连接的对端设备的绑定状态。</w:t>
            </w:r>
          </w:p>
        </w:tc>
      </w:tr>
      <w:tr w:rsidR="00F50133" w:rsidRPr="00F50133" w14:paraId="603EC876"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A1E8770"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参数：</w:t>
            </w:r>
          </w:p>
        </w:tc>
      </w:tr>
      <w:tr w:rsidR="00F50133" w:rsidRPr="00F50133" w14:paraId="1835E42C" w14:textId="77777777" w:rsidTr="00386B91">
        <w:trPr>
          <w:trHeight w:val="285"/>
        </w:trPr>
        <w:tc>
          <w:tcPr>
            <w:tcW w:w="824" w:type="pct"/>
            <w:tcBorders>
              <w:top w:val="nil"/>
              <w:left w:val="single" w:sz="8" w:space="0" w:color="C9C9C9"/>
              <w:bottom w:val="nil"/>
              <w:right w:val="nil"/>
            </w:tcBorders>
            <w:shd w:val="clear" w:color="auto" w:fill="auto"/>
            <w:hideMark/>
          </w:tcPr>
          <w:p w14:paraId="639D4742"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None</w:t>
            </w:r>
          </w:p>
        </w:tc>
        <w:tc>
          <w:tcPr>
            <w:tcW w:w="115" w:type="pct"/>
            <w:tcBorders>
              <w:top w:val="nil"/>
              <w:left w:val="nil"/>
              <w:bottom w:val="nil"/>
              <w:right w:val="nil"/>
            </w:tcBorders>
            <w:shd w:val="clear" w:color="auto" w:fill="auto"/>
            <w:hideMark/>
          </w:tcPr>
          <w:p w14:paraId="23C39A80" w14:textId="77777777" w:rsidR="00F50133" w:rsidRPr="00F50133" w:rsidRDefault="00F50133" w:rsidP="00F50133">
            <w:pPr>
              <w:ind w:firstLineChars="100" w:firstLine="180"/>
              <w:rPr>
                <w:rFonts w:eastAsia="等线" w:cs="Calibri"/>
                <w:color w:val="000000"/>
                <w:kern w:val="0"/>
                <w:sz w:val="18"/>
                <w:szCs w:val="18"/>
              </w:rPr>
            </w:pPr>
          </w:p>
        </w:tc>
        <w:tc>
          <w:tcPr>
            <w:tcW w:w="4061" w:type="pct"/>
            <w:tcBorders>
              <w:top w:val="nil"/>
              <w:left w:val="nil"/>
              <w:bottom w:val="nil"/>
              <w:right w:val="single" w:sz="8" w:space="0" w:color="C9C9C9"/>
            </w:tcBorders>
            <w:shd w:val="clear" w:color="auto" w:fill="auto"/>
            <w:hideMark/>
          </w:tcPr>
          <w:p w14:paraId="220AED14"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 xml:space="preserve">　</w:t>
            </w:r>
          </w:p>
        </w:tc>
      </w:tr>
      <w:tr w:rsidR="00F50133" w:rsidRPr="00F50133" w14:paraId="35E9A369"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67F1F88"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返回：</w:t>
            </w:r>
          </w:p>
        </w:tc>
      </w:tr>
      <w:tr w:rsidR="00F50133" w:rsidRPr="00F50133" w14:paraId="3CC10027" w14:textId="77777777" w:rsidTr="00386B91">
        <w:trPr>
          <w:trHeight w:val="495"/>
        </w:trPr>
        <w:tc>
          <w:tcPr>
            <w:tcW w:w="824" w:type="pct"/>
            <w:tcBorders>
              <w:top w:val="nil"/>
              <w:left w:val="single" w:sz="8" w:space="0" w:color="C9C9C9"/>
              <w:bottom w:val="nil"/>
              <w:right w:val="nil"/>
            </w:tcBorders>
            <w:shd w:val="clear" w:color="auto" w:fill="auto"/>
            <w:hideMark/>
          </w:tcPr>
          <w:p w14:paraId="5F2EC869"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bool</w:t>
            </w:r>
          </w:p>
        </w:tc>
        <w:tc>
          <w:tcPr>
            <w:tcW w:w="115" w:type="pct"/>
            <w:tcBorders>
              <w:top w:val="nil"/>
              <w:left w:val="nil"/>
              <w:bottom w:val="nil"/>
              <w:right w:val="nil"/>
            </w:tcBorders>
            <w:shd w:val="clear" w:color="auto" w:fill="auto"/>
            <w:hideMark/>
          </w:tcPr>
          <w:p w14:paraId="20CB591C" w14:textId="77777777" w:rsidR="00F50133" w:rsidRPr="00F50133" w:rsidRDefault="00F50133" w:rsidP="00F50133">
            <w:pPr>
              <w:ind w:firstLineChars="100" w:firstLine="180"/>
              <w:rPr>
                <w:rFonts w:eastAsia="等线" w:cs="Calibri"/>
                <w:color w:val="000000"/>
                <w:kern w:val="0"/>
                <w:sz w:val="18"/>
                <w:szCs w:val="18"/>
              </w:rPr>
            </w:pPr>
          </w:p>
        </w:tc>
        <w:tc>
          <w:tcPr>
            <w:tcW w:w="4061" w:type="pct"/>
            <w:tcBorders>
              <w:top w:val="nil"/>
              <w:left w:val="nil"/>
              <w:bottom w:val="nil"/>
              <w:right w:val="single" w:sz="8" w:space="0" w:color="C9C9C9"/>
            </w:tcBorders>
            <w:shd w:val="clear" w:color="auto" w:fill="auto"/>
            <w:hideMark/>
          </w:tcPr>
          <w:p w14:paraId="34264F67"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True</w:t>
            </w:r>
            <w:r w:rsidRPr="00F50133">
              <w:rPr>
                <w:rFonts w:ascii="宋体" w:eastAsia="宋体" w:hAnsi="宋体" w:cs="Calibri" w:hint="eastAsia"/>
                <w:color w:val="000000"/>
                <w:kern w:val="0"/>
                <w:sz w:val="18"/>
                <w:szCs w:val="18"/>
              </w:rPr>
              <w:t>，最近一次链接的对端设备已绑定。</w:t>
            </w:r>
            <w:r w:rsidRPr="00F50133">
              <w:rPr>
                <w:rFonts w:eastAsia="等线" w:cs="Calibri"/>
                <w:color w:val="000000"/>
                <w:kern w:val="0"/>
                <w:sz w:val="18"/>
                <w:szCs w:val="18"/>
              </w:rPr>
              <w:t xml:space="preserve"> </w:t>
            </w:r>
            <w:r w:rsidRPr="00F50133">
              <w:rPr>
                <w:rFonts w:eastAsia="等线" w:cs="Calibri"/>
                <w:color w:val="000000"/>
                <w:kern w:val="0"/>
                <w:sz w:val="18"/>
                <w:szCs w:val="18"/>
              </w:rPr>
              <w:br/>
              <w:t>False</w:t>
            </w:r>
            <w:r w:rsidRPr="00F50133">
              <w:rPr>
                <w:rFonts w:ascii="宋体" w:eastAsia="宋体" w:hAnsi="宋体" w:cs="Calibri" w:hint="eastAsia"/>
                <w:color w:val="000000"/>
                <w:kern w:val="0"/>
                <w:sz w:val="18"/>
                <w:szCs w:val="18"/>
              </w:rPr>
              <w:t>，最近一次链接的对端设备未绑定。</w:t>
            </w:r>
            <w:r w:rsidRPr="00F50133">
              <w:rPr>
                <w:rFonts w:eastAsia="等线" w:cs="Calibri"/>
                <w:color w:val="000000"/>
                <w:kern w:val="0"/>
                <w:sz w:val="18"/>
                <w:szCs w:val="18"/>
              </w:rPr>
              <w:t xml:space="preserve"> </w:t>
            </w:r>
          </w:p>
        </w:tc>
      </w:tr>
      <w:tr w:rsidR="00F50133" w:rsidRPr="00F50133" w14:paraId="6922D902"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32FBAEC" w14:textId="77777777" w:rsidR="00F50133" w:rsidRPr="00F50133" w:rsidRDefault="00F50133" w:rsidP="00F50133">
            <w:pPr>
              <w:rPr>
                <w:rFonts w:ascii="等线" w:eastAsia="等线" w:hAnsi="等线" w:cs="宋体"/>
                <w:b/>
                <w:bCs/>
                <w:color w:val="000000"/>
                <w:kern w:val="0"/>
                <w:sz w:val="18"/>
                <w:szCs w:val="18"/>
              </w:rPr>
            </w:pPr>
            <w:r w:rsidRPr="00F50133">
              <w:rPr>
                <w:rFonts w:ascii="等线" w:eastAsia="等线" w:hAnsi="等线" w:cs="宋体" w:hint="eastAsia"/>
                <w:b/>
                <w:bCs/>
                <w:color w:val="000000"/>
                <w:kern w:val="0"/>
                <w:sz w:val="18"/>
                <w:szCs w:val="18"/>
              </w:rPr>
              <w:t>示例：</w:t>
            </w:r>
          </w:p>
        </w:tc>
      </w:tr>
      <w:tr w:rsidR="00F50133" w:rsidRPr="00F50133" w14:paraId="114C8DC6"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78EC036E"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void proj_gap_evt_func(gap_event_t *event)</w:t>
            </w:r>
            <w:r w:rsidRPr="00F50133">
              <w:rPr>
                <w:rFonts w:eastAsia="等线" w:cs="Calibri"/>
                <w:color w:val="000000"/>
                <w:kern w:val="0"/>
                <w:sz w:val="18"/>
                <w:szCs w:val="18"/>
              </w:rPr>
              <w:br/>
              <w:t>{</w:t>
            </w:r>
            <w:r w:rsidRPr="00F50133">
              <w:rPr>
                <w:rFonts w:eastAsia="等线" w:cs="Calibri"/>
                <w:color w:val="000000"/>
                <w:kern w:val="0"/>
                <w:sz w:val="18"/>
                <w:szCs w:val="18"/>
              </w:rPr>
              <w:br/>
              <w:t xml:space="preserve">    switch(event-&gt;type)</w:t>
            </w:r>
            <w:r w:rsidRPr="00F50133">
              <w:rPr>
                <w:rFonts w:eastAsia="等线" w:cs="Calibri"/>
                <w:color w:val="000000"/>
                <w:kern w:val="0"/>
                <w:sz w:val="18"/>
                <w:szCs w:val="18"/>
              </w:rPr>
              <w:br/>
              <w:t xml:space="preserve">    {</w:t>
            </w:r>
            <w:r w:rsidRPr="00F50133">
              <w:rPr>
                <w:rFonts w:eastAsia="等线" w:cs="Calibri"/>
                <w:color w:val="000000"/>
                <w:kern w:val="0"/>
                <w:sz w:val="18"/>
                <w:szCs w:val="18"/>
              </w:rPr>
              <w:br/>
              <w:t xml:space="preserve">        case GAP_EVT_MASTER_CONNECT:</w:t>
            </w:r>
            <w:r w:rsidRPr="00F50133">
              <w:rPr>
                <w:rFonts w:eastAsia="等线" w:cs="Calibri"/>
                <w:color w:val="000000"/>
                <w:kern w:val="0"/>
                <w:sz w:val="18"/>
                <w:szCs w:val="18"/>
              </w:rPr>
              <w:br/>
              <w:t xml:space="preserve">        {</w:t>
            </w:r>
            <w:r w:rsidRPr="00F50133">
              <w:rPr>
                <w:rFonts w:eastAsia="等线" w:cs="Calibri"/>
                <w:color w:val="000000"/>
                <w:kern w:val="0"/>
                <w:sz w:val="18"/>
                <w:szCs w:val="18"/>
              </w:rPr>
              <w:br/>
              <w:t xml:space="preserve">            if (gap_security_get_bond_status())</w:t>
            </w:r>
            <w:r w:rsidRPr="00F50133">
              <w:rPr>
                <w:rFonts w:eastAsia="等线" w:cs="Calibri"/>
                <w:color w:val="000000"/>
                <w:kern w:val="0"/>
                <w:sz w:val="18"/>
                <w:szCs w:val="18"/>
              </w:rPr>
              <w:br/>
              <w:t xml:space="preserve">                gap_security_enc_req(event-&gt;param.master_connect.conidx);</w:t>
            </w:r>
            <w:r w:rsidRPr="00F50133">
              <w:rPr>
                <w:rFonts w:eastAsia="等线" w:cs="Calibri"/>
                <w:color w:val="000000"/>
                <w:kern w:val="0"/>
                <w:sz w:val="18"/>
                <w:szCs w:val="18"/>
              </w:rPr>
              <w:br/>
              <w:t xml:space="preserve">            else</w:t>
            </w:r>
            <w:r w:rsidRPr="00F50133">
              <w:rPr>
                <w:rFonts w:eastAsia="等线" w:cs="Calibri"/>
                <w:color w:val="000000"/>
                <w:kern w:val="0"/>
                <w:sz w:val="18"/>
                <w:szCs w:val="18"/>
              </w:rPr>
              <w:br/>
              <w:t xml:space="preserve">                gap_security_pairing_req(event-&gt;param.master_connect.conidx);</w:t>
            </w:r>
            <w:r w:rsidRPr="00F50133">
              <w:rPr>
                <w:rFonts w:eastAsia="等线" w:cs="Calibri"/>
                <w:color w:val="000000"/>
                <w:kern w:val="0"/>
                <w:sz w:val="18"/>
                <w:szCs w:val="18"/>
              </w:rPr>
              <w:br/>
              <w:t xml:space="preserve">        }</w:t>
            </w:r>
            <w:r w:rsidRPr="00F50133">
              <w:rPr>
                <w:rFonts w:eastAsia="等线" w:cs="Calibri"/>
                <w:color w:val="000000"/>
                <w:kern w:val="0"/>
                <w:sz w:val="18"/>
                <w:szCs w:val="18"/>
              </w:rPr>
              <w:br/>
              <w:t xml:space="preserve">        break;</w:t>
            </w:r>
            <w:r w:rsidRPr="00F50133">
              <w:rPr>
                <w:rFonts w:eastAsia="等线" w:cs="Calibri"/>
                <w:color w:val="000000"/>
                <w:kern w:val="0"/>
                <w:sz w:val="18"/>
                <w:szCs w:val="18"/>
              </w:rPr>
              <w:br/>
              <w:t xml:space="preserve">    }</w:t>
            </w:r>
            <w:r w:rsidRPr="00F50133">
              <w:rPr>
                <w:rFonts w:eastAsia="等线" w:cs="Calibri"/>
                <w:color w:val="000000"/>
                <w:kern w:val="0"/>
                <w:sz w:val="18"/>
                <w:szCs w:val="18"/>
              </w:rPr>
              <w:br/>
              <w:t>}</w:t>
            </w:r>
            <w:r w:rsidRPr="00F50133">
              <w:rPr>
                <w:rFonts w:eastAsia="等线" w:cs="Calibri"/>
                <w:color w:val="000000"/>
                <w:kern w:val="0"/>
                <w:sz w:val="18"/>
                <w:szCs w:val="18"/>
              </w:rPr>
              <w:br/>
              <w:t>gap_set_cb_func(proj_gap_evt_func);</w:t>
            </w:r>
          </w:p>
        </w:tc>
      </w:tr>
    </w:tbl>
    <w:p w14:paraId="62696040" w14:textId="1B49748D" w:rsidR="00FD3BC4" w:rsidRDefault="00FD3BC4" w:rsidP="00FD3BC4">
      <w:pPr>
        <w:pStyle w:val="Heading4"/>
      </w:pPr>
      <w:bookmarkStart w:id="158" w:name="_Toc35436615"/>
      <w:r>
        <w:rPr>
          <w:rFonts w:hint="eastAsia"/>
        </w:rPr>
        <w:lastRenderedPageBreak/>
        <w:t>G</w:t>
      </w:r>
      <w:r>
        <w:t>AP Security Request</w:t>
      </w:r>
      <w:bookmarkEnd w:id="158"/>
    </w:p>
    <w:tbl>
      <w:tblPr>
        <w:tblW w:w="5000" w:type="pct"/>
        <w:tblLook w:val="04A0" w:firstRow="1" w:lastRow="0" w:firstColumn="1" w:lastColumn="0" w:noHBand="0" w:noVBand="1"/>
      </w:tblPr>
      <w:tblGrid>
        <w:gridCol w:w="1640"/>
        <w:gridCol w:w="281"/>
        <w:gridCol w:w="8041"/>
      </w:tblGrid>
      <w:tr w:rsidR="00F50133" w:rsidRPr="00F50133" w14:paraId="310DF528" w14:textId="77777777" w:rsidTr="00386B9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6082204" w14:textId="77777777" w:rsidR="00F50133" w:rsidRPr="00F50133" w:rsidRDefault="00F50133" w:rsidP="00F50133">
            <w:pPr>
              <w:rPr>
                <w:rFonts w:eastAsia="等线" w:cs="Calibri"/>
                <w:b/>
                <w:bCs/>
                <w:color w:val="000000"/>
                <w:kern w:val="0"/>
              </w:rPr>
            </w:pPr>
            <w:r w:rsidRPr="00F50133">
              <w:rPr>
                <w:rFonts w:eastAsia="等线" w:cs="Calibri"/>
                <w:b/>
                <w:bCs/>
                <w:color w:val="000000"/>
                <w:kern w:val="0"/>
              </w:rPr>
              <w:t>void gap_security_req(uint8_t conidx)</w:t>
            </w:r>
          </w:p>
        </w:tc>
      </w:tr>
      <w:tr w:rsidR="00F50133" w:rsidRPr="00F50133" w14:paraId="56870977"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F82C330"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central的设备在链接建立后，发出绑定或加密的请求。等peripheral设备回应。</w:t>
            </w:r>
          </w:p>
        </w:tc>
      </w:tr>
      <w:tr w:rsidR="00F50133" w:rsidRPr="00F50133" w14:paraId="5AA3B62D"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582EBFB"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参数：</w:t>
            </w:r>
          </w:p>
        </w:tc>
      </w:tr>
      <w:tr w:rsidR="00F50133" w:rsidRPr="00F50133" w14:paraId="5DECE7C6" w14:textId="77777777" w:rsidTr="00386B91">
        <w:trPr>
          <w:trHeight w:val="285"/>
        </w:trPr>
        <w:tc>
          <w:tcPr>
            <w:tcW w:w="823" w:type="pct"/>
            <w:tcBorders>
              <w:top w:val="nil"/>
              <w:left w:val="single" w:sz="8" w:space="0" w:color="C9C9C9"/>
              <w:bottom w:val="nil"/>
              <w:right w:val="nil"/>
            </w:tcBorders>
            <w:shd w:val="clear" w:color="auto" w:fill="auto"/>
            <w:hideMark/>
          </w:tcPr>
          <w:p w14:paraId="5590CCD0"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connidx</w:t>
            </w:r>
          </w:p>
        </w:tc>
        <w:tc>
          <w:tcPr>
            <w:tcW w:w="141" w:type="pct"/>
            <w:tcBorders>
              <w:top w:val="nil"/>
              <w:left w:val="nil"/>
              <w:bottom w:val="nil"/>
              <w:right w:val="nil"/>
            </w:tcBorders>
            <w:shd w:val="clear" w:color="auto" w:fill="auto"/>
            <w:hideMark/>
          </w:tcPr>
          <w:p w14:paraId="2F0E3A0E" w14:textId="77777777" w:rsidR="00F50133" w:rsidRPr="00F50133" w:rsidRDefault="00F50133" w:rsidP="00F50133">
            <w:pPr>
              <w:jc w:val="right"/>
              <w:rPr>
                <w:rFonts w:eastAsia="等线" w:cs="Calibri"/>
                <w:color w:val="000000"/>
                <w:kern w:val="0"/>
                <w:sz w:val="18"/>
                <w:szCs w:val="18"/>
              </w:rPr>
            </w:pPr>
            <w:r w:rsidRPr="00F50133">
              <w:rPr>
                <w:rFonts w:eastAsia="等线" w:cs="Calibri"/>
                <w:color w:val="000000"/>
                <w:kern w:val="0"/>
                <w:sz w:val="18"/>
                <w:szCs w:val="18"/>
              </w:rPr>
              <w:t>-</w:t>
            </w:r>
          </w:p>
        </w:tc>
        <w:tc>
          <w:tcPr>
            <w:tcW w:w="4036" w:type="pct"/>
            <w:tcBorders>
              <w:top w:val="nil"/>
              <w:left w:val="nil"/>
              <w:bottom w:val="nil"/>
              <w:right w:val="single" w:sz="8" w:space="0" w:color="C9C9C9"/>
            </w:tcBorders>
            <w:shd w:val="clear" w:color="auto" w:fill="auto"/>
            <w:hideMark/>
          </w:tcPr>
          <w:p w14:paraId="4FD5F38A" w14:textId="77777777" w:rsidR="00F50133" w:rsidRPr="00F50133" w:rsidRDefault="00F50133" w:rsidP="00F50133">
            <w:pPr>
              <w:rPr>
                <w:rFonts w:ascii="等线" w:eastAsia="等线" w:hAnsi="等线" w:cs="宋体"/>
                <w:color w:val="000000"/>
                <w:kern w:val="0"/>
                <w:sz w:val="18"/>
                <w:szCs w:val="18"/>
              </w:rPr>
            </w:pPr>
            <w:r w:rsidRPr="00F50133">
              <w:rPr>
                <w:rFonts w:ascii="等线" w:eastAsia="等线" w:hAnsi="等线" w:cs="宋体" w:hint="eastAsia"/>
                <w:color w:val="000000"/>
                <w:kern w:val="0"/>
                <w:sz w:val="18"/>
                <w:szCs w:val="18"/>
              </w:rPr>
              <w:t>要发送请求的链接号。链接号从0开始一直到app_config,h定义的最大链接数-1。</w:t>
            </w:r>
          </w:p>
        </w:tc>
      </w:tr>
      <w:tr w:rsidR="00F50133" w:rsidRPr="00F50133" w14:paraId="4762CD30" w14:textId="77777777" w:rsidTr="00386B91">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4846D52" w14:textId="77777777" w:rsidR="00F50133" w:rsidRPr="00F50133" w:rsidRDefault="00F50133" w:rsidP="00F50133">
            <w:pPr>
              <w:rPr>
                <w:rFonts w:eastAsia="等线" w:cs="Calibri"/>
                <w:b/>
                <w:bCs/>
                <w:color w:val="000000"/>
                <w:kern w:val="0"/>
                <w:sz w:val="18"/>
                <w:szCs w:val="18"/>
              </w:rPr>
            </w:pPr>
            <w:r w:rsidRPr="00F50133">
              <w:rPr>
                <w:rFonts w:ascii="等线" w:eastAsia="等线" w:hAnsi="等线" w:cs="Calibri" w:hint="eastAsia"/>
                <w:b/>
                <w:bCs/>
                <w:color w:val="000000"/>
                <w:kern w:val="0"/>
                <w:sz w:val="18"/>
                <w:szCs w:val="18"/>
              </w:rPr>
              <w:t>返回：</w:t>
            </w:r>
          </w:p>
        </w:tc>
      </w:tr>
      <w:tr w:rsidR="00F50133" w:rsidRPr="00F50133" w14:paraId="574F01B0" w14:textId="77777777" w:rsidTr="00386B91">
        <w:trPr>
          <w:trHeight w:val="300"/>
        </w:trPr>
        <w:tc>
          <w:tcPr>
            <w:tcW w:w="823" w:type="pct"/>
            <w:tcBorders>
              <w:top w:val="nil"/>
              <w:left w:val="single" w:sz="8" w:space="0" w:color="C9C9C9"/>
              <w:bottom w:val="nil"/>
              <w:right w:val="nil"/>
            </w:tcBorders>
            <w:shd w:val="clear" w:color="auto" w:fill="auto"/>
            <w:hideMark/>
          </w:tcPr>
          <w:p w14:paraId="34668195" w14:textId="77777777" w:rsidR="00F50133" w:rsidRPr="00F50133" w:rsidRDefault="00F50133" w:rsidP="00F50133">
            <w:pPr>
              <w:ind w:firstLineChars="100" w:firstLine="180"/>
              <w:rPr>
                <w:rFonts w:eastAsia="等线" w:cs="Calibri"/>
                <w:color w:val="000000"/>
                <w:kern w:val="0"/>
                <w:sz w:val="18"/>
                <w:szCs w:val="18"/>
              </w:rPr>
            </w:pPr>
            <w:r w:rsidRPr="00F50133">
              <w:rPr>
                <w:rFonts w:eastAsia="等线" w:cs="Calibri"/>
                <w:color w:val="000000"/>
                <w:kern w:val="0"/>
                <w:sz w:val="18"/>
                <w:szCs w:val="18"/>
              </w:rPr>
              <w:t>None</w:t>
            </w:r>
          </w:p>
        </w:tc>
        <w:tc>
          <w:tcPr>
            <w:tcW w:w="141" w:type="pct"/>
            <w:tcBorders>
              <w:top w:val="nil"/>
              <w:left w:val="nil"/>
              <w:bottom w:val="nil"/>
              <w:right w:val="nil"/>
            </w:tcBorders>
            <w:shd w:val="clear" w:color="auto" w:fill="auto"/>
            <w:hideMark/>
          </w:tcPr>
          <w:p w14:paraId="5B85EE1F" w14:textId="77777777" w:rsidR="00F50133" w:rsidRPr="00F50133" w:rsidRDefault="00F50133" w:rsidP="00F50133">
            <w:pPr>
              <w:ind w:firstLineChars="100" w:firstLine="180"/>
              <w:rPr>
                <w:rFonts w:eastAsia="等线" w:cs="Calibri"/>
                <w:color w:val="000000"/>
                <w:kern w:val="0"/>
                <w:sz w:val="18"/>
                <w:szCs w:val="18"/>
              </w:rPr>
            </w:pPr>
          </w:p>
        </w:tc>
        <w:tc>
          <w:tcPr>
            <w:tcW w:w="4036" w:type="pct"/>
            <w:tcBorders>
              <w:top w:val="nil"/>
              <w:left w:val="nil"/>
              <w:bottom w:val="nil"/>
              <w:right w:val="single" w:sz="8" w:space="0" w:color="C9C9C9"/>
            </w:tcBorders>
            <w:shd w:val="clear" w:color="auto" w:fill="auto"/>
            <w:hideMark/>
          </w:tcPr>
          <w:p w14:paraId="3C0CEF8E"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 xml:space="preserve">　</w:t>
            </w:r>
          </w:p>
        </w:tc>
      </w:tr>
      <w:tr w:rsidR="00F50133" w:rsidRPr="00F50133" w14:paraId="6A49261A" w14:textId="77777777" w:rsidTr="00386B91">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D009462" w14:textId="77777777" w:rsidR="00F50133" w:rsidRPr="00F50133" w:rsidRDefault="00F50133" w:rsidP="00F50133">
            <w:pPr>
              <w:rPr>
                <w:rFonts w:ascii="等线" w:eastAsia="等线" w:hAnsi="等线" w:cs="宋体"/>
                <w:b/>
                <w:bCs/>
                <w:color w:val="000000"/>
                <w:kern w:val="0"/>
                <w:sz w:val="18"/>
                <w:szCs w:val="18"/>
              </w:rPr>
            </w:pPr>
            <w:r w:rsidRPr="00F50133">
              <w:rPr>
                <w:rFonts w:ascii="等线" w:eastAsia="等线" w:hAnsi="等线" w:cs="宋体" w:hint="eastAsia"/>
                <w:b/>
                <w:bCs/>
                <w:color w:val="000000"/>
                <w:kern w:val="0"/>
                <w:sz w:val="18"/>
                <w:szCs w:val="18"/>
              </w:rPr>
              <w:t>示例：</w:t>
            </w:r>
          </w:p>
        </w:tc>
      </w:tr>
      <w:tr w:rsidR="00F50133" w:rsidRPr="00F50133" w14:paraId="3D769F00" w14:textId="77777777" w:rsidTr="00386B91">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13479D9F" w14:textId="77777777" w:rsidR="00F50133" w:rsidRPr="00F50133" w:rsidRDefault="00F50133" w:rsidP="00F50133">
            <w:pPr>
              <w:rPr>
                <w:rFonts w:eastAsia="等线" w:cs="Calibri"/>
                <w:color w:val="000000"/>
                <w:kern w:val="0"/>
                <w:sz w:val="18"/>
                <w:szCs w:val="18"/>
              </w:rPr>
            </w:pPr>
            <w:r w:rsidRPr="00F50133">
              <w:rPr>
                <w:rFonts w:eastAsia="等线" w:cs="Calibri"/>
                <w:color w:val="000000"/>
                <w:kern w:val="0"/>
                <w:sz w:val="18"/>
                <w:szCs w:val="18"/>
              </w:rPr>
              <w:t>void proj_gap_evt_func(gap_event_t *event)</w:t>
            </w:r>
            <w:r w:rsidRPr="00F50133">
              <w:rPr>
                <w:rFonts w:eastAsia="等线" w:cs="Calibri"/>
                <w:color w:val="000000"/>
                <w:kern w:val="0"/>
                <w:sz w:val="18"/>
                <w:szCs w:val="18"/>
              </w:rPr>
              <w:br/>
              <w:t>{</w:t>
            </w:r>
            <w:r w:rsidRPr="00F50133">
              <w:rPr>
                <w:rFonts w:eastAsia="等线" w:cs="Calibri"/>
                <w:color w:val="000000"/>
                <w:kern w:val="0"/>
                <w:sz w:val="18"/>
                <w:szCs w:val="18"/>
              </w:rPr>
              <w:br/>
              <w:t xml:space="preserve">    switch(event-&gt;type)</w:t>
            </w:r>
            <w:r w:rsidRPr="00F50133">
              <w:rPr>
                <w:rFonts w:eastAsia="等线" w:cs="Calibri"/>
                <w:color w:val="000000"/>
                <w:kern w:val="0"/>
                <w:sz w:val="18"/>
                <w:szCs w:val="18"/>
              </w:rPr>
              <w:br/>
              <w:t xml:space="preserve">    {</w:t>
            </w:r>
            <w:r w:rsidRPr="00F50133">
              <w:rPr>
                <w:rFonts w:eastAsia="等线" w:cs="Calibri"/>
                <w:color w:val="000000"/>
                <w:kern w:val="0"/>
                <w:sz w:val="18"/>
                <w:szCs w:val="18"/>
              </w:rPr>
              <w:br/>
              <w:t xml:space="preserve">        case GAP_EVT_SLAVE_CONNECT:</w:t>
            </w:r>
            <w:r w:rsidRPr="00F50133">
              <w:rPr>
                <w:rFonts w:eastAsia="等线" w:cs="Calibri"/>
                <w:color w:val="000000"/>
                <w:kern w:val="0"/>
                <w:sz w:val="18"/>
                <w:szCs w:val="18"/>
              </w:rPr>
              <w:br/>
              <w:t xml:space="preserve">        {</w:t>
            </w:r>
            <w:r w:rsidRPr="00F50133">
              <w:rPr>
                <w:rFonts w:eastAsia="等线" w:cs="Calibri"/>
                <w:color w:val="000000"/>
                <w:kern w:val="0"/>
                <w:sz w:val="18"/>
                <w:szCs w:val="18"/>
              </w:rPr>
              <w:br/>
              <w:t xml:space="preserve">            gap_security_req(event-&gt;param.slave_connect.conidx);</w:t>
            </w:r>
            <w:r w:rsidRPr="00F50133">
              <w:rPr>
                <w:rFonts w:eastAsia="等线" w:cs="Calibri"/>
                <w:color w:val="000000"/>
                <w:kern w:val="0"/>
                <w:sz w:val="18"/>
                <w:szCs w:val="18"/>
              </w:rPr>
              <w:br/>
              <w:t xml:space="preserve">        }</w:t>
            </w:r>
            <w:r w:rsidRPr="00F50133">
              <w:rPr>
                <w:rFonts w:eastAsia="等线" w:cs="Calibri"/>
                <w:color w:val="000000"/>
                <w:kern w:val="0"/>
                <w:sz w:val="18"/>
                <w:szCs w:val="18"/>
              </w:rPr>
              <w:br/>
              <w:t xml:space="preserve">        break;</w:t>
            </w:r>
            <w:r w:rsidRPr="00F50133">
              <w:rPr>
                <w:rFonts w:eastAsia="等线" w:cs="Calibri"/>
                <w:color w:val="000000"/>
                <w:kern w:val="0"/>
                <w:sz w:val="18"/>
                <w:szCs w:val="18"/>
              </w:rPr>
              <w:br/>
              <w:t xml:space="preserve">    }</w:t>
            </w:r>
            <w:r w:rsidRPr="00F50133">
              <w:rPr>
                <w:rFonts w:eastAsia="等线" w:cs="Calibri"/>
                <w:color w:val="000000"/>
                <w:kern w:val="0"/>
                <w:sz w:val="18"/>
                <w:szCs w:val="18"/>
              </w:rPr>
              <w:br/>
              <w:t>}</w:t>
            </w:r>
            <w:r w:rsidRPr="00F50133">
              <w:rPr>
                <w:rFonts w:eastAsia="等线" w:cs="Calibri"/>
                <w:color w:val="000000"/>
                <w:kern w:val="0"/>
                <w:sz w:val="18"/>
                <w:szCs w:val="18"/>
              </w:rPr>
              <w:br/>
              <w:t>gap_set_cb_func(proj_gap_evt_func);</w:t>
            </w:r>
          </w:p>
        </w:tc>
      </w:tr>
    </w:tbl>
    <w:p w14:paraId="7D6A0A03" w14:textId="5AC29A60" w:rsidR="00DB5DE3" w:rsidRPr="00351AF6" w:rsidRDefault="00DB5DE3" w:rsidP="00B431FC">
      <w:pPr>
        <w:pStyle w:val="Heading2"/>
      </w:pPr>
      <w:bookmarkStart w:id="159" w:name="_Toc35436616"/>
      <w:r w:rsidRPr="00351AF6">
        <w:t>BLE Profiles</w:t>
      </w:r>
      <w:bookmarkEnd w:id="159"/>
    </w:p>
    <w:p w14:paraId="178292D0" w14:textId="5E7A84C0" w:rsidR="000109F0" w:rsidRDefault="00DB5DE3" w:rsidP="00DB5DE3">
      <w:pPr>
        <w:rPr>
          <w:rFonts w:cs="Calibri"/>
        </w:rPr>
      </w:pPr>
      <w:r w:rsidRPr="00351AF6">
        <w:rPr>
          <w:rFonts w:cs="Calibri"/>
        </w:rPr>
        <w:t>SDK</w:t>
      </w:r>
      <w:r w:rsidRPr="00351AF6">
        <w:rPr>
          <w:rFonts w:cs="Calibri"/>
        </w:rPr>
        <w:t>里面以源码的形式实现了</w:t>
      </w:r>
      <w:r w:rsidRPr="00351AF6">
        <w:rPr>
          <w:rFonts w:cs="Calibri"/>
        </w:rPr>
        <w:t>BLE</w:t>
      </w:r>
      <w:r w:rsidRPr="00351AF6">
        <w:rPr>
          <w:rFonts w:cs="Calibri"/>
        </w:rPr>
        <w:t>常用的</w:t>
      </w:r>
      <w:r w:rsidRPr="00351AF6">
        <w:rPr>
          <w:rFonts w:cs="Calibri"/>
        </w:rPr>
        <w:t>profile</w:t>
      </w:r>
      <w:r w:rsidRPr="00351AF6">
        <w:rPr>
          <w:rFonts w:cs="Calibri"/>
        </w:rPr>
        <w:t>，供用户参考和修改。</w:t>
      </w:r>
      <w:r w:rsidR="000109F0">
        <w:rPr>
          <w:rFonts w:cs="Calibri"/>
        </w:rPr>
        <w:t>Profile</w:t>
      </w:r>
      <w:r w:rsidR="000109F0">
        <w:rPr>
          <w:rFonts w:cs="Calibri" w:hint="eastAsia"/>
        </w:rPr>
        <w:t>可以在</w:t>
      </w:r>
      <w:r w:rsidR="000109F0">
        <w:rPr>
          <w:rFonts w:cs="Calibri"/>
        </w:rPr>
        <w:t>SDK</w:t>
      </w:r>
      <w:r w:rsidR="000109F0">
        <w:rPr>
          <w:rFonts w:cs="Calibri" w:hint="eastAsia"/>
        </w:rPr>
        <w:t>安装目录</w:t>
      </w:r>
      <w:r w:rsidR="000109F0">
        <w:rPr>
          <w:rFonts w:cs="Calibri" w:hint="eastAsia"/>
        </w:rPr>
        <w:t>\</w:t>
      </w:r>
      <w:r w:rsidR="000109F0" w:rsidRPr="000109F0">
        <w:rPr>
          <w:rFonts w:cs="Calibri"/>
        </w:rPr>
        <w:t>components\ble\profiles</w:t>
      </w:r>
      <w:r w:rsidR="000109F0">
        <w:rPr>
          <w:rFonts w:cs="Calibri" w:hint="eastAsia"/>
        </w:rPr>
        <w:t>下找到。</w:t>
      </w:r>
    </w:p>
    <w:p w14:paraId="7545E4CA" w14:textId="459FC1F8" w:rsidR="00B431FC" w:rsidRPr="00B431FC" w:rsidRDefault="00033384" w:rsidP="00B431FC">
      <w:pPr>
        <w:pStyle w:val="Heading3"/>
      </w:pPr>
      <w:bookmarkStart w:id="160" w:name="_Toc35436617"/>
      <w:r w:rsidRPr="00B431FC">
        <w:t>HID</w:t>
      </w:r>
      <w:bookmarkEnd w:id="160"/>
      <w:r w:rsidRPr="00B431FC">
        <w:t xml:space="preserve"> </w:t>
      </w:r>
    </w:p>
    <w:p w14:paraId="1E918723" w14:textId="4D65A693" w:rsidR="00B431FC" w:rsidRDefault="00B431FC" w:rsidP="00B431FC">
      <w:pPr>
        <w:rPr>
          <w:rFonts w:cs="Calibri"/>
        </w:rPr>
      </w:pPr>
      <w:r>
        <w:rPr>
          <w:rFonts w:cs="Calibri" w:hint="eastAsia"/>
        </w:rPr>
        <w:t>H</w:t>
      </w:r>
      <w:r>
        <w:rPr>
          <w:rFonts w:cs="Calibri"/>
        </w:rPr>
        <w:t>uman Interface Device</w:t>
      </w:r>
      <w:r>
        <w:rPr>
          <w:rFonts w:cs="Calibri" w:hint="eastAsia"/>
        </w:rPr>
        <w:t>。</w:t>
      </w:r>
      <w:r>
        <w:rPr>
          <w:rFonts w:cs="Calibri" w:hint="eastAsia"/>
        </w:rPr>
        <w:t>HID</w:t>
      </w:r>
      <w:r>
        <w:rPr>
          <w:rFonts w:cs="Calibri" w:hint="eastAsia"/>
        </w:rPr>
        <w:t>主要用于</w:t>
      </w:r>
      <w:r>
        <w:rPr>
          <w:rFonts w:cs="Calibri" w:hint="eastAsia"/>
        </w:rPr>
        <w:t>BLE</w:t>
      </w:r>
      <w:r>
        <w:rPr>
          <w:rFonts w:cs="Calibri" w:hint="eastAsia"/>
        </w:rPr>
        <w:t>鼠标键盘和遥控器的开发。</w:t>
      </w:r>
    </w:p>
    <w:p w14:paraId="4FB4421F" w14:textId="46C8F61C" w:rsidR="00FD68DE" w:rsidRPr="00FD68DE" w:rsidRDefault="00FD68DE" w:rsidP="00B431FC">
      <w:r>
        <w:rPr>
          <w:rFonts w:hint="eastAsia"/>
        </w:rPr>
        <w:t>HID</w:t>
      </w:r>
      <w:r>
        <w:t xml:space="preserve"> service</w:t>
      </w:r>
      <w:r>
        <w:rPr>
          <w:rFonts w:hint="eastAsia"/>
        </w:rPr>
        <w:t>的定义在</w:t>
      </w:r>
      <w:r>
        <w:rPr>
          <w:rFonts w:hint="eastAsia"/>
        </w:rPr>
        <w:t>h</w:t>
      </w:r>
      <w:r>
        <w:t>id_service.c</w:t>
      </w:r>
      <w:r>
        <w:rPr>
          <w:rFonts w:hint="eastAsia"/>
        </w:rPr>
        <w:t>文件中。</w:t>
      </w:r>
      <w:r>
        <w:rPr>
          <w:rFonts w:hint="eastAsia"/>
        </w:rPr>
        <w:t xml:space="preserve">HID </w:t>
      </w:r>
      <w:r>
        <w:t>service</w:t>
      </w:r>
      <w:r>
        <w:rPr>
          <w:rFonts w:hint="eastAsia"/>
        </w:rPr>
        <w:t>包含了</w:t>
      </w:r>
      <w:r>
        <w:rPr>
          <w:rFonts w:hint="eastAsia"/>
        </w:rPr>
        <w:t>s</w:t>
      </w:r>
      <w:r>
        <w:t>ervice</w:t>
      </w:r>
      <w:r>
        <w:rPr>
          <w:rFonts w:hint="eastAsia"/>
        </w:rPr>
        <w:t>定义和一系列特征值定义。</w:t>
      </w:r>
      <w:r>
        <w:rPr>
          <w:rFonts w:hint="eastAsia"/>
        </w:rPr>
        <w:t>HID</w:t>
      </w:r>
      <w:r>
        <w:t xml:space="preserve"> service</w:t>
      </w:r>
      <w:r>
        <w:rPr>
          <w:rFonts w:hint="eastAsia"/>
        </w:rPr>
        <w:t>的特征值主要包含</w:t>
      </w:r>
      <w:r>
        <w:rPr>
          <w:rFonts w:hint="eastAsia"/>
        </w:rPr>
        <w:t>r</w:t>
      </w:r>
      <w:r>
        <w:t>eport map</w:t>
      </w:r>
      <w:r>
        <w:rPr>
          <w:rFonts w:hint="eastAsia"/>
        </w:rPr>
        <w:t>，</w:t>
      </w:r>
      <w:r>
        <w:rPr>
          <w:rFonts w:hint="eastAsia"/>
        </w:rPr>
        <w:t>HID</w:t>
      </w:r>
      <w:r>
        <w:rPr>
          <w:rFonts w:hint="eastAsia"/>
        </w:rPr>
        <w:t>的</w:t>
      </w:r>
      <w:r>
        <w:rPr>
          <w:rFonts w:hint="eastAsia"/>
        </w:rPr>
        <w:t>i</w:t>
      </w:r>
      <w:r>
        <w:t>nput, output report</w:t>
      </w:r>
      <w:r>
        <w:rPr>
          <w:rFonts w:hint="eastAsia"/>
        </w:rPr>
        <w:t>。这些特征值的内容可以根据不同</w:t>
      </w:r>
      <w:r>
        <w:rPr>
          <w:rFonts w:hint="eastAsia"/>
        </w:rPr>
        <w:t>HID</w:t>
      </w:r>
      <w:r>
        <w:rPr>
          <w:rFonts w:hint="eastAsia"/>
        </w:rPr>
        <w:t>设备呈现出不同内容。</w:t>
      </w:r>
      <w:r>
        <w:rPr>
          <w:rFonts w:hint="eastAsia"/>
        </w:rPr>
        <w:t>SDK</w:t>
      </w:r>
      <w:r>
        <w:rPr>
          <w:rFonts w:hint="eastAsia"/>
        </w:rPr>
        <w:t>里面给出了一个比较全的</w:t>
      </w:r>
      <w:r>
        <w:rPr>
          <w:rFonts w:hint="eastAsia"/>
        </w:rPr>
        <w:t>HID</w:t>
      </w:r>
      <w:r>
        <w:t xml:space="preserve"> service</w:t>
      </w:r>
      <w:r>
        <w:rPr>
          <w:rFonts w:hint="eastAsia"/>
        </w:rPr>
        <w:t>定义，包含了键盘和鼠标的功能。</w:t>
      </w:r>
      <w:r w:rsidR="006806E1">
        <w:rPr>
          <w:rFonts w:hint="eastAsia"/>
        </w:rPr>
        <w:t>详见</w:t>
      </w:r>
      <w:r w:rsidR="006806E1" w:rsidRPr="006806E1">
        <w:t>hid_profile_att_table</w:t>
      </w:r>
      <w:r w:rsidR="006806E1">
        <w:t xml:space="preserve">[] </w:t>
      </w:r>
      <w:r w:rsidR="006806E1">
        <w:rPr>
          <w:rFonts w:hint="eastAsia"/>
        </w:rPr>
        <w:t>数组的定义。</w:t>
      </w:r>
    </w:p>
    <w:p w14:paraId="57A920CB" w14:textId="20C9FE42" w:rsidR="00B431FC" w:rsidRDefault="00B431FC" w:rsidP="000E093E">
      <w:pPr>
        <w:pStyle w:val="Heading4"/>
      </w:pPr>
      <w:bookmarkStart w:id="161" w:name="_Toc35436618"/>
      <w:r w:rsidRPr="000E093E">
        <w:rPr>
          <w:rFonts w:hint="eastAsia"/>
        </w:rPr>
        <w:t>HID</w:t>
      </w:r>
      <w:r w:rsidRPr="000E093E">
        <w:t xml:space="preserve"> </w:t>
      </w:r>
      <w:r w:rsidR="00FD68DE">
        <w:t xml:space="preserve">service </w:t>
      </w:r>
      <w:r w:rsidR="00FD68DE">
        <w:rPr>
          <w:rFonts w:hint="eastAsia"/>
        </w:rPr>
        <w:t>事件</w:t>
      </w:r>
      <w:bookmarkEnd w:id="161"/>
    </w:p>
    <w:tbl>
      <w:tblPr>
        <w:tblW w:w="5000" w:type="pct"/>
        <w:tblLook w:val="04A0" w:firstRow="1" w:lastRow="0" w:firstColumn="1" w:lastColumn="0" w:noHBand="0" w:noVBand="1"/>
      </w:tblPr>
      <w:tblGrid>
        <w:gridCol w:w="2077"/>
        <w:gridCol w:w="2196"/>
        <w:gridCol w:w="5689"/>
      </w:tblGrid>
      <w:tr w:rsidR="00020583" w:rsidRPr="00020583" w14:paraId="586802E0" w14:textId="77777777" w:rsidTr="00386B91">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B5E36C6" w14:textId="77777777" w:rsidR="00020583" w:rsidRPr="00020583" w:rsidRDefault="00020583" w:rsidP="00020583">
            <w:pPr>
              <w:rPr>
                <w:rFonts w:eastAsia="等线" w:cs="Calibri"/>
                <w:b/>
                <w:bCs/>
                <w:color w:val="000000"/>
                <w:kern w:val="0"/>
              </w:rPr>
            </w:pPr>
            <w:r w:rsidRPr="00020583">
              <w:rPr>
                <w:rFonts w:eastAsia="等线" w:cs="Calibri"/>
                <w:b/>
                <w:bCs/>
                <w:color w:val="000000"/>
                <w:kern w:val="0"/>
              </w:rPr>
              <w:t xml:space="preserve">// HID Device Defines. </w:t>
            </w:r>
            <w:r w:rsidRPr="00020583">
              <w:rPr>
                <w:rFonts w:ascii="宋体" w:eastAsia="宋体" w:hAnsi="宋体" w:cs="Calibri" w:hint="eastAsia"/>
                <w:b/>
                <w:bCs/>
                <w:color w:val="000000"/>
                <w:kern w:val="0"/>
                <w:sz w:val="18"/>
                <w:szCs w:val="18"/>
              </w:rPr>
              <w:t>定义hid设备。 暂时只支持keyboard 设备。</w:t>
            </w:r>
          </w:p>
        </w:tc>
      </w:tr>
      <w:tr w:rsidR="00020583" w:rsidRPr="00020583" w14:paraId="290C728B" w14:textId="77777777" w:rsidTr="00386B91">
        <w:trPr>
          <w:trHeight w:val="285"/>
        </w:trPr>
        <w:tc>
          <w:tcPr>
            <w:tcW w:w="1039" w:type="pct"/>
            <w:tcBorders>
              <w:top w:val="nil"/>
              <w:left w:val="single" w:sz="8" w:space="0" w:color="C9C9C9"/>
              <w:bottom w:val="nil"/>
              <w:right w:val="nil"/>
            </w:tcBorders>
            <w:shd w:val="clear" w:color="auto" w:fill="auto"/>
            <w:hideMark/>
          </w:tcPr>
          <w:p w14:paraId="29432704" w14:textId="77777777" w:rsidR="00020583" w:rsidRPr="00020583" w:rsidRDefault="00020583" w:rsidP="00020583">
            <w:pPr>
              <w:rPr>
                <w:rFonts w:ascii="等线" w:eastAsia="等线" w:hAnsi="等线" w:cs="宋体"/>
                <w:color w:val="000000"/>
                <w:kern w:val="0"/>
                <w:sz w:val="18"/>
                <w:szCs w:val="18"/>
              </w:rPr>
            </w:pPr>
            <w:r w:rsidRPr="00020583">
              <w:rPr>
                <w:rFonts w:ascii="等线" w:eastAsia="等线" w:hAnsi="等线" w:cs="宋体" w:hint="eastAsia"/>
                <w:color w:val="000000"/>
                <w:kern w:val="0"/>
                <w:sz w:val="18"/>
                <w:szCs w:val="18"/>
              </w:rPr>
              <w:t>HID_DEV_KEYBOARD</w:t>
            </w:r>
          </w:p>
        </w:tc>
        <w:tc>
          <w:tcPr>
            <w:tcW w:w="1104" w:type="pct"/>
            <w:tcBorders>
              <w:top w:val="nil"/>
              <w:left w:val="nil"/>
              <w:bottom w:val="nil"/>
              <w:right w:val="nil"/>
            </w:tcBorders>
            <w:shd w:val="clear" w:color="auto" w:fill="auto"/>
            <w:noWrap/>
            <w:hideMark/>
          </w:tcPr>
          <w:p w14:paraId="103C7D8D" w14:textId="77777777" w:rsidR="00020583" w:rsidRPr="00020583" w:rsidRDefault="00020583" w:rsidP="00020583">
            <w:pPr>
              <w:rPr>
                <w:rFonts w:ascii="等线" w:eastAsia="等线" w:hAnsi="等线" w:cs="宋体"/>
                <w:color w:val="000000"/>
                <w:kern w:val="0"/>
                <w:sz w:val="18"/>
                <w:szCs w:val="18"/>
              </w:rPr>
            </w:pPr>
            <w:r w:rsidRPr="00020583">
              <w:rPr>
                <w:rFonts w:ascii="等线" w:eastAsia="等线" w:hAnsi="等线" w:cs="宋体" w:hint="eastAsia"/>
                <w:color w:val="000000"/>
                <w:kern w:val="0"/>
                <w:sz w:val="18"/>
                <w:szCs w:val="18"/>
              </w:rPr>
              <w:t>0x01</w:t>
            </w:r>
          </w:p>
        </w:tc>
        <w:tc>
          <w:tcPr>
            <w:tcW w:w="2856" w:type="pct"/>
            <w:tcBorders>
              <w:top w:val="nil"/>
              <w:left w:val="nil"/>
              <w:bottom w:val="nil"/>
              <w:right w:val="single" w:sz="8" w:space="0" w:color="C9C9C9"/>
            </w:tcBorders>
            <w:shd w:val="clear" w:color="auto" w:fill="auto"/>
            <w:noWrap/>
            <w:hideMark/>
          </w:tcPr>
          <w:p w14:paraId="7BA94D6E" w14:textId="77777777" w:rsidR="00020583" w:rsidRPr="00020583" w:rsidRDefault="00020583" w:rsidP="00020583">
            <w:pPr>
              <w:rPr>
                <w:rFonts w:ascii="等线" w:eastAsia="等线" w:hAnsi="等线" w:cs="宋体"/>
                <w:color w:val="000000"/>
                <w:kern w:val="0"/>
                <w:sz w:val="18"/>
                <w:szCs w:val="18"/>
              </w:rPr>
            </w:pPr>
            <w:r w:rsidRPr="00020583">
              <w:rPr>
                <w:rFonts w:ascii="等线" w:eastAsia="等线" w:hAnsi="等线" w:cs="宋体" w:hint="eastAsia"/>
                <w:color w:val="000000"/>
                <w:kern w:val="0"/>
                <w:sz w:val="18"/>
                <w:szCs w:val="18"/>
              </w:rPr>
              <w:t>//!&lt; hid 设备定义为键盘</w:t>
            </w:r>
          </w:p>
        </w:tc>
      </w:tr>
      <w:tr w:rsidR="00020583" w:rsidRPr="00020583" w14:paraId="68E66A25" w14:textId="77777777" w:rsidTr="00386B91">
        <w:trPr>
          <w:trHeight w:val="285"/>
        </w:trPr>
        <w:tc>
          <w:tcPr>
            <w:tcW w:w="1039" w:type="pct"/>
            <w:tcBorders>
              <w:top w:val="nil"/>
              <w:left w:val="single" w:sz="8" w:space="0" w:color="C9C9C9"/>
              <w:bottom w:val="nil"/>
              <w:right w:val="nil"/>
            </w:tcBorders>
            <w:shd w:val="clear" w:color="auto" w:fill="auto"/>
            <w:hideMark/>
          </w:tcPr>
          <w:p w14:paraId="5D930274" w14:textId="77777777" w:rsidR="00020583" w:rsidRPr="00020583" w:rsidRDefault="00020583" w:rsidP="00020583">
            <w:pPr>
              <w:rPr>
                <w:rFonts w:ascii="等线" w:eastAsia="等线" w:hAnsi="等线" w:cs="宋体"/>
                <w:color w:val="000000"/>
                <w:kern w:val="0"/>
                <w:sz w:val="18"/>
                <w:szCs w:val="18"/>
              </w:rPr>
            </w:pPr>
            <w:r w:rsidRPr="00020583">
              <w:rPr>
                <w:rFonts w:ascii="等线" w:eastAsia="等线" w:hAnsi="等线" w:cs="宋体" w:hint="eastAsia"/>
                <w:color w:val="000000"/>
                <w:kern w:val="0"/>
                <w:sz w:val="18"/>
                <w:szCs w:val="18"/>
              </w:rPr>
              <w:t>HID_DEV_MOUSE</w:t>
            </w:r>
          </w:p>
        </w:tc>
        <w:tc>
          <w:tcPr>
            <w:tcW w:w="1104" w:type="pct"/>
            <w:tcBorders>
              <w:top w:val="nil"/>
              <w:left w:val="nil"/>
              <w:bottom w:val="nil"/>
              <w:right w:val="nil"/>
            </w:tcBorders>
            <w:shd w:val="clear" w:color="auto" w:fill="auto"/>
            <w:noWrap/>
            <w:hideMark/>
          </w:tcPr>
          <w:p w14:paraId="6BD212AD" w14:textId="77777777" w:rsidR="00020583" w:rsidRPr="00020583" w:rsidRDefault="00020583" w:rsidP="00020583">
            <w:pPr>
              <w:rPr>
                <w:rFonts w:ascii="等线" w:eastAsia="等线" w:hAnsi="等线" w:cs="宋体"/>
                <w:color w:val="000000"/>
                <w:kern w:val="0"/>
                <w:sz w:val="18"/>
                <w:szCs w:val="18"/>
              </w:rPr>
            </w:pPr>
            <w:r w:rsidRPr="00020583">
              <w:rPr>
                <w:rFonts w:ascii="等线" w:eastAsia="等线" w:hAnsi="等线" w:cs="宋体" w:hint="eastAsia"/>
                <w:color w:val="000000"/>
                <w:kern w:val="0"/>
                <w:sz w:val="18"/>
                <w:szCs w:val="18"/>
              </w:rPr>
              <w:t>0x02</w:t>
            </w:r>
          </w:p>
        </w:tc>
        <w:tc>
          <w:tcPr>
            <w:tcW w:w="2856" w:type="pct"/>
            <w:tcBorders>
              <w:top w:val="nil"/>
              <w:left w:val="nil"/>
              <w:bottom w:val="nil"/>
              <w:right w:val="single" w:sz="8" w:space="0" w:color="C9C9C9"/>
            </w:tcBorders>
            <w:shd w:val="clear" w:color="auto" w:fill="auto"/>
            <w:noWrap/>
            <w:hideMark/>
          </w:tcPr>
          <w:p w14:paraId="75235E52" w14:textId="77777777" w:rsidR="00020583" w:rsidRPr="00020583" w:rsidRDefault="00020583" w:rsidP="00020583">
            <w:pPr>
              <w:rPr>
                <w:rFonts w:ascii="等线" w:eastAsia="等线" w:hAnsi="等线" w:cs="宋体"/>
                <w:color w:val="000000"/>
                <w:kern w:val="0"/>
                <w:sz w:val="18"/>
                <w:szCs w:val="18"/>
              </w:rPr>
            </w:pPr>
            <w:r w:rsidRPr="00020583">
              <w:rPr>
                <w:rFonts w:ascii="等线" w:eastAsia="等线" w:hAnsi="等线" w:cs="宋体" w:hint="eastAsia"/>
                <w:color w:val="000000"/>
                <w:kern w:val="0"/>
                <w:sz w:val="18"/>
                <w:szCs w:val="18"/>
              </w:rPr>
              <w:t>//!&lt; hid 设备定义为鼠标</w:t>
            </w:r>
          </w:p>
        </w:tc>
      </w:tr>
      <w:tr w:rsidR="00020583" w:rsidRPr="00020583" w14:paraId="488FA07C" w14:textId="77777777" w:rsidTr="00386B91">
        <w:trPr>
          <w:trHeight w:val="300"/>
        </w:trPr>
        <w:tc>
          <w:tcPr>
            <w:tcW w:w="1039" w:type="pct"/>
            <w:tcBorders>
              <w:top w:val="nil"/>
              <w:left w:val="single" w:sz="8" w:space="0" w:color="C9C9C9"/>
              <w:bottom w:val="single" w:sz="8" w:space="0" w:color="C9C9C9"/>
              <w:right w:val="nil"/>
            </w:tcBorders>
            <w:shd w:val="clear" w:color="auto" w:fill="auto"/>
            <w:hideMark/>
          </w:tcPr>
          <w:p w14:paraId="6A82FF1B" w14:textId="77777777" w:rsidR="00020583" w:rsidRPr="00020583" w:rsidRDefault="00020583" w:rsidP="00020583">
            <w:pPr>
              <w:rPr>
                <w:rFonts w:ascii="等线" w:eastAsia="等线" w:hAnsi="等线" w:cs="宋体"/>
                <w:color w:val="000000"/>
                <w:kern w:val="0"/>
                <w:sz w:val="18"/>
                <w:szCs w:val="18"/>
              </w:rPr>
            </w:pPr>
            <w:r w:rsidRPr="00020583">
              <w:rPr>
                <w:rFonts w:ascii="等线" w:eastAsia="等线" w:hAnsi="等线" w:cs="宋体" w:hint="eastAsia"/>
                <w:color w:val="000000"/>
                <w:kern w:val="0"/>
                <w:sz w:val="18"/>
                <w:szCs w:val="18"/>
              </w:rPr>
              <w:t>HID_DEV</w:t>
            </w:r>
          </w:p>
        </w:tc>
        <w:tc>
          <w:tcPr>
            <w:tcW w:w="1104" w:type="pct"/>
            <w:tcBorders>
              <w:top w:val="nil"/>
              <w:left w:val="nil"/>
              <w:bottom w:val="single" w:sz="8" w:space="0" w:color="C9C9C9"/>
              <w:right w:val="nil"/>
            </w:tcBorders>
            <w:shd w:val="clear" w:color="auto" w:fill="auto"/>
            <w:noWrap/>
            <w:hideMark/>
          </w:tcPr>
          <w:p w14:paraId="3E819DB4" w14:textId="77777777" w:rsidR="00020583" w:rsidRPr="00020583" w:rsidRDefault="00020583" w:rsidP="00020583">
            <w:pPr>
              <w:rPr>
                <w:rFonts w:ascii="等线" w:eastAsia="等线" w:hAnsi="等线" w:cs="宋体"/>
                <w:color w:val="000000"/>
                <w:kern w:val="0"/>
                <w:sz w:val="18"/>
                <w:szCs w:val="18"/>
              </w:rPr>
            </w:pPr>
            <w:r w:rsidRPr="00020583">
              <w:rPr>
                <w:rFonts w:ascii="等线" w:eastAsia="等线" w:hAnsi="等线" w:cs="宋体" w:hint="eastAsia"/>
                <w:color w:val="000000"/>
                <w:kern w:val="0"/>
                <w:sz w:val="18"/>
                <w:szCs w:val="18"/>
              </w:rPr>
              <w:t>HID_DEV_KEYBOARD</w:t>
            </w:r>
          </w:p>
        </w:tc>
        <w:tc>
          <w:tcPr>
            <w:tcW w:w="2856" w:type="pct"/>
            <w:tcBorders>
              <w:top w:val="nil"/>
              <w:left w:val="nil"/>
              <w:bottom w:val="single" w:sz="8" w:space="0" w:color="C9C9C9"/>
              <w:right w:val="single" w:sz="8" w:space="0" w:color="C9C9C9"/>
            </w:tcBorders>
            <w:shd w:val="clear" w:color="auto" w:fill="auto"/>
            <w:noWrap/>
            <w:hideMark/>
          </w:tcPr>
          <w:p w14:paraId="0D8BD5A4" w14:textId="77777777" w:rsidR="00020583" w:rsidRPr="00020583" w:rsidRDefault="00020583" w:rsidP="00020583">
            <w:pPr>
              <w:rPr>
                <w:rFonts w:ascii="等线" w:eastAsia="等线" w:hAnsi="等线" w:cs="宋体"/>
                <w:color w:val="000000"/>
                <w:kern w:val="0"/>
                <w:sz w:val="18"/>
                <w:szCs w:val="18"/>
              </w:rPr>
            </w:pPr>
            <w:r w:rsidRPr="00020583">
              <w:rPr>
                <w:rFonts w:ascii="等线" w:eastAsia="等线" w:hAnsi="等线" w:cs="宋体" w:hint="eastAsia"/>
                <w:color w:val="000000"/>
                <w:kern w:val="0"/>
                <w:sz w:val="18"/>
                <w:szCs w:val="18"/>
              </w:rPr>
              <w:t>//!&lt; 由用户定义hid server是什么设备。</w:t>
            </w:r>
          </w:p>
        </w:tc>
      </w:tr>
    </w:tbl>
    <w:p w14:paraId="002BE2DB" w14:textId="40D68BC2" w:rsidR="00C458EC" w:rsidRDefault="00C458EC" w:rsidP="00C458EC"/>
    <w:tbl>
      <w:tblPr>
        <w:tblW w:w="5000" w:type="pct"/>
        <w:tblLook w:val="04A0" w:firstRow="1" w:lastRow="0" w:firstColumn="1" w:lastColumn="0" w:noHBand="0" w:noVBand="1"/>
      </w:tblPr>
      <w:tblGrid>
        <w:gridCol w:w="3727"/>
        <w:gridCol w:w="607"/>
        <w:gridCol w:w="5628"/>
      </w:tblGrid>
      <w:tr w:rsidR="008035FE" w:rsidRPr="008035FE" w14:paraId="6ADB94FB" w14:textId="77777777" w:rsidTr="00386B91">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41A2A75" w14:textId="77777777" w:rsidR="008035FE" w:rsidRPr="008035FE" w:rsidRDefault="008035FE" w:rsidP="008035FE">
            <w:pPr>
              <w:rPr>
                <w:rFonts w:eastAsia="等线" w:cs="Calibri"/>
                <w:b/>
                <w:bCs/>
                <w:color w:val="000000"/>
                <w:kern w:val="0"/>
              </w:rPr>
            </w:pPr>
            <w:r w:rsidRPr="008035FE">
              <w:rPr>
                <w:rFonts w:eastAsia="等线" w:cs="Calibri"/>
                <w:b/>
                <w:bCs/>
                <w:color w:val="000000"/>
                <w:kern w:val="0"/>
              </w:rPr>
              <w:lastRenderedPageBreak/>
              <w:t xml:space="preserve">// HID information flags. </w:t>
            </w:r>
            <w:r w:rsidRPr="008035FE">
              <w:rPr>
                <w:rFonts w:ascii="宋体" w:eastAsia="宋体" w:hAnsi="宋体" w:cs="Calibri" w:hint="eastAsia"/>
                <w:b/>
                <w:bCs/>
                <w:color w:val="000000"/>
                <w:kern w:val="0"/>
                <w:sz w:val="18"/>
                <w:szCs w:val="18"/>
              </w:rPr>
              <w:t>对应</w:t>
            </w:r>
            <w:r w:rsidRPr="008035FE">
              <w:rPr>
                <w:rFonts w:eastAsia="等线" w:cs="Calibri"/>
                <w:b/>
                <w:bCs/>
                <w:color w:val="000000"/>
                <w:kern w:val="0"/>
                <w:sz w:val="18"/>
                <w:szCs w:val="18"/>
              </w:rPr>
              <w:t xml:space="preserve">const </w:t>
            </w:r>
            <w:r w:rsidRPr="008035FE">
              <w:rPr>
                <w:rFonts w:ascii="宋体" w:eastAsia="宋体" w:hAnsi="宋体" w:cs="Calibri" w:hint="eastAsia"/>
                <w:b/>
                <w:bCs/>
                <w:color w:val="000000"/>
                <w:kern w:val="0"/>
                <w:sz w:val="18"/>
                <w:szCs w:val="18"/>
              </w:rPr>
              <w:t>变量</w:t>
            </w:r>
            <w:r w:rsidRPr="008035FE">
              <w:rPr>
                <w:rFonts w:eastAsia="等线" w:cs="Calibri"/>
                <w:b/>
                <w:bCs/>
                <w:color w:val="000000"/>
                <w:kern w:val="0"/>
                <w:sz w:val="18"/>
                <w:szCs w:val="18"/>
              </w:rPr>
              <w:t xml:space="preserve"> hid_info_value,</w:t>
            </w:r>
            <w:r w:rsidRPr="008035FE">
              <w:rPr>
                <w:rFonts w:ascii="宋体" w:eastAsia="宋体" w:hAnsi="宋体" w:cs="Calibri" w:hint="eastAsia"/>
                <w:b/>
                <w:bCs/>
                <w:color w:val="000000"/>
                <w:kern w:val="0"/>
                <w:sz w:val="18"/>
                <w:szCs w:val="18"/>
              </w:rPr>
              <w:t>做为</w:t>
            </w:r>
            <w:r w:rsidRPr="008035FE">
              <w:rPr>
                <w:rFonts w:eastAsia="等线" w:cs="Calibri"/>
                <w:b/>
                <w:bCs/>
                <w:color w:val="000000"/>
                <w:kern w:val="0"/>
                <w:sz w:val="18"/>
                <w:szCs w:val="18"/>
              </w:rPr>
              <w:t>HID_INFORMATION_UUID</w:t>
            </w:r>
            <w:r w:rsidRPr="008035FE">
              <w:rPr>
                <w:rFonts w:ascii="宋体" w:eastAsia="宋体" w:hAnsi="宋体" w:cs="Calibri" w:hint="eastAsia"/>
                <w:b/>
                <w:bCs/>
                <w:color w:val="000000"/>
                <w:kern w:val="0"/>
                <w:sz w:val="18"/>
                <w:szCs w:val="18"/>
              </w:rPr>
              <w:t>读时的返回值</w:t>
            </w:r>
          </w:p>
        </w:tc>
      </w:tr>
      <w:tr w:rsidR="008035FE" w:rsidRPr="008035FE" w14:paraId="533ED5CA" w14:textId="77777777" w:rsidTr="00386B91">
        <w:trPr>
          <w:trHeight w:val="285"/>
        </w:trPr>
        <w:tc>
          <w:tcPr>
            <w:tcW w:w="1798" w:type="pct"/>
            <w:tcBorders>
              <w:top w:val="nil"/>
              <w:left w:val="single" w:sz="8" w:space="0" w:color="C9C9C9"/>
              <w:bottom w:val="nil"/>
              <w:right w:val="nil"/>
            </w:tcBorders>
            <w:shd w:val="clear" w:color="auto" w:fill="auto"/>
            <w:hideMark/>
          </w:tcPr>
          <w:p w14:paraId="04EF5028"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HID_FLAGS_REMOTE_WAKE</w:t>
            </w:r>
          </w:p>
        </w:tc>
        <w:tc>
          <w:tcPr>
            <w:tcW w:w="303" w:type="pct"/>
            <w:tcBorders>
              <w:top w:val="nil"/>
              <w:left w:val="nil"/>
              <w:bottom w:val="nil"/>
              <w:right w:val="nil"/>
            </w:tcBorders>
            <w:shd w:val="clear" w:color="auto" w:fill="auto"/>
            <w:noWrap/>
            <w:hideMark/>
          </w:tcPr>
          <w:p w14:paraId="6BE2C274"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0x01</w:t>
            </w:r>
          </w:p>
        </w:tc>
        <w:tc>
          <w:tcPr>
            <w:tcW w:w="2899" w:type="pct"/>
            <w:tcBorders>
              <w:top w:val="nil"/>
              <w:left w:val="nil"/>
              <w:bottom w:val="nil"/>
              <w:right w:val="single" w:sz="8" w:space="0" w:color="C9C9C9"/>
            </w:tcBorders>
            <w:shd w:val="clear" w:color="auto" w:fill="auto"/>
            <w:noWrap/>
            <w:hideMark/>
          </w:tcPr>
          <w:p w14:paraId="754AD79F"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//!&lt; hid information 标志位：可远程唤醒</w:t>
            </w:r>
          </w:p>
        </w:tc>
      </w:tr>
      <w:tr w:rsidR="008035FE" w:rsidRPr="008035FE" w14:paraId="3B6C6B92" w14:textId="77777777" w:rsidTr="00386B91">
        <w:trPr>
          <w:trHeight w:val="300"/>
        </w:trPr>
        <w:tc>
          <w:tcPr>
            <w:tcW w:w="1798" w:type="pct"/>
            <w:tcBorders>
              <w:top w:val="nil"/>
              <w:left w:val="single" w:sz="8" w:space="0" w:color="C9C9C9"/>
              <w:bottom w:val="single" w:sz="8" w:space="0" w:color="C9C9C9"/>
              <w:right w:val="nil"/>
            </w:tcBorders>
            <w:shd w:val="clear" w:color="auto" w:fill="auto"/>
            <w:hideMark/>
          </w:tcPr>
          <w:p w14:paraId="2C9C76EF"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HID_FLAGS_NORMALLY_CONNECTABLE</w:t>
            </w:r>
          </w:p>
        </w:tc>
        <w:tc>
          <w:tcPr>
            <w:tcW w:w="303" w:type="pct"/>
            <w:tcBorders>
              <w:top w:val="nil"/>
              <w:left w:val="nil"/>
              <w:bottom w:val="single" w:sz="8" w:space="0" w:color="C9C9C9"/>
              <w:right w:val="nil"/>
            </w:tcBorders>
            <w:shd w:val="clear" w:color="auto" w:fill="auto"/>
            <w:noWrap/>
            <w:hideMark/>
          </w:tcPr>
          <w:p w14:paraId="098B6C6B"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0x02</w:t>
            </w:r>
          </w:p>
        </w:tc>
        <w:tc>
          <w:tcPr>
            <w:tcW w:w="2899" w:type="pct"/>
            <w:tcBorders>
              <w:top w:val="nil"/>
              <w:left w:val="nil"/>
              <w:bottom w:val="single" w:sz="8" w:space="0" w:color="C9C9C9"/>
              <w:right w:val="single" w:sz="8" w:space="0" w:color="C9C9C9"/>
            </w:tcBorders>
            <w:shd w:val="clear" w:color="auto" w:fill="auto"/>
            <w:noWrap/>
            <w:hideMark/>
          </w:tcPr>
          <w:p w14:paraId="44CB042F"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//!&lt; hid information 标志位：普通 可连接</w:t>
            </w:r>
          </w:p>
        </w:tc>
      </w:tr>
    </w:tbl>
    <w:p w14:paraId="01BC7A75" w14:textId="5A15E458" w:rsidR="008035FE" w:rsidRDefault="008035FE" w:rsidP="00C458EC"/>
    <w:tbl>
      <w:tblPr>
        <w:tblW w:w="5000" w:type="pct"/>
        <w:tblLook w:val="04A0" w:firstRow="1" w:lastRow="0" w:firstColumn="1" w:lastColumn="0" w:noHBand="0" w:noVBand="1"/>
      </w:tblPr>
      <w:tblGrid>
        <w:gridCol w:w="3097"/>
        <w:gridCol w:w="685"/>
        <w:gridCol w:w="6180"/>
      </w:tblGrid>
      <w:tr w:rsidR="008035FE" w:rsidRPr="008035FE" w14:paraId="32F50EC9" w14:textId="77777777" w:rsidTr="00386B91">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260B462" w14:textId="77777777" w:rsidR="008035FE" w:rsidRPr="008035FE" w:rsidRDefault="008035FE" w:rsidP="008035FE">
            <w:pPr>
              <w:rPr>
                <w:rFonts w:eastAsia="等线" w:cs="Calibri"/>
                <w:b/>
                <w:bCs/>
                <w:color w:val="000000"/>
                <w:kern w:val="0"/>
              </w:rPr>
            </w:pPr>
            <w:r w:rsidRPr="008035FE">
              <w:rPr>
                <w:rFonts w:eastAsia="等线" w:cs="Calibri"/>
                <w:b/>
                <w:bCs/>
                <w:color w:val="000000"/>
                <w:kern w:val="0"/>
              </w:rPr>
              <w:t xml:space="preserve">// HID protocol mode values. </w:t>
            </w:r>
            <w:r w:rsidRPr="008035FE">
              <w:rPr>
                <w:rFonts w:ascii="宋体" w:eastAsia="宋体" w:hAnsi="宋体" w:cs="Calibri" w:hint="eastAsia"/>
                <w:b/>
                <w:bCs/>
                <w:color w:val="000000"/>
                <w:kern w:val="0"/>
                <w:sz w:val="18"/>
                <w:szCs w:val="18"/>
              </w:rPr>
              <w:t>做为</w:t>
            </w:r>
            <w:r w:rsidRPr="008035FE">
              <w:rPr>
                <w:rFonts w:eastAsia="等线" w:cs="Calibri"/>
                <w:b/>
                <w:bCs/>
                <w:color w:val="000000"/>
                <w:kern w:val="0"/>
                <w:sz w:val="18"/>
                <w:szCs w:val="18"/>
              </w:rPr>
              <w:t>PROTOCOL_MODE_UUID</w:t>
            </w:r>
            <w:r w:rsidRPr="008035FE">
              <w:rPr>
                <w:rFonts w:ascii="宋体" w:eastAsia="宋体" w:hAnsi="宋体" w:cs="Calibri" w:hint="eastAsia"/>
                <w:b/>
                <w:bCs/>
                <w:color w:val="000000"/>
                <w:kern w:val="0"/>
                <w:sz w:val="18"/>
                <w:szCs w:val="18"/>
              </w:rPr>
              <w:t>读时的返回值</w:t>
            </w:r>
          </w:p>
        </w:tc>
      </w:tr>
      <w:tr w:rsidR="008035FE" w:rsidRPr="008035FE" w14:paraId="4A0EBDE5" w14:textId="77777777" w:rsidTr="00386B91">
        <w:trPr>
          <w:trHeight w:val="285"/>
        </w:trPr>
        <w:tc>
          <w:tcPr>
            <w:tcW w:w="1508" w:type="pct"/>
            <w:tcBorders>
              <w:top w:val="nil"/>
              <w:left w:val="single" w:sz="8" w:space="0" w:color="C9C9C9"/>
              <w:bottom w:val="nil"/>
              <w:right w:val="nil"/>
            </w:tcBorders>
            <w:shd w:val="clear" w:color="auto" w:fill="auto"/>
            <w:hideMark/>
          </w:tcPr>
          <w:p w14:paraId="7E45002B"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HID_PROTOCOL_MODE_BOOT</w:t>
            </w:r>
          </w:p>
        </w:tc>
        <w:tc>
          <w:tcPr>
            <w:tcW w:w="367" w:type="pct"/>
            <w:tcBorders>
              <w:top w:val="nil"/>
              <w:left w:val="nil"/>
              <w:bottom w:val="nil"/>
              <w:right w:val="nil"/>
            </w:tcBorders>
            <w:shd w:val="clear" w:color="auto" w:fill="auto"/>
            <w:noWrap/>
            <w:hideMark/>
          </w:tcPr>
          <w:p w14:paraId="382478F1"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0x01</w:t>
            </w:r>
          </w:p>
        </w:tc>
        <w:tc>
          <w:tcPr>
            <w:tcW w:w="3125" w:type="pct"/>
            <w:tcBorders>
              <w:top w:val="nil"/>
              <w:left w:val="nil"/>
              <w:bottom w:val="nil"/>
              <w:right w:val="single" w:sz="8" w:space="0" w:color="C9C9C9"/>
            </w:tcBorders>
            <w:shd w:val="clear" w:color="auto" w:fill="auto"/>
            <w:noWrap/>
            <w:hideMark/>
          </w:tcPr>
          <w:p w14:paraId="6A409130"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//!&lt; Boot Protocol Mode</w:t>
            </w:r>
          </w:p>
        </w:tc>
      </w:tr>
      <w:tr w:rsidR="008035FE" w:rsidRPr="008035FE" w14:paraId="47FC6A56" w14:textId="77777777" w:rsidTr="00386B91">
        <w:trPr>
          <w:trHeight w:val="300"/>
        </w:trPr>
        <w:tc>
          <w:tcPr>
            <w:tcW w:w="1508" w:type="pct"/>
            <w:tcBorders>
              <w:top w:val="nil"/>
              <w:left w:val="single" w:sz="8" w:space="0" w:color="C9C9C9"/>
              <w:bottom w:val="single" w:sz="8" w:space="0" w:color="C9C9C9"/>
              <w:right w:val="nil"/>
            </w:tcBorders>
            <w:shd w:val="clear" w:color="auto" w:fill="auto"/>
            <w:hideMark/>
          </w:tcPr>
          <w:p w14:paraId="3297E3C4"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HID_PROTOCOL_MODE_REPORT</w:t>
            </w:r>
          </w:p>
        </w:tc>
        <w:tc>
          <w:tcPr>
            <w:tcW w:w="367" w:type="pct"/>
            <w:tcBorders>
              <w:top w:val="nil"/>
              <w:left w:val="nil"/>
              <w:bottom w:val="single" w:sz="8" w:space="0" w:color="C9C9C9"/>
              <w:right w:val="nil"/>
            </w:tcBorders>
            <w:shd w:val="clear" w:color="auto" w:fill="auto"/>
            <w:noWrap/>
            <w:hideMark/>
          </w:tcPr>
          <w:p w14:paraId="0809AD6C"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0x02</w:t>
            </w:r>
          </w:p>
        </w:tc>
        <w:tc>
          <w:tcPr>
            <w:tcW w:w="3125" w:type="pct"/>
            <w:tcBorders>
              <w:top w:val="nil"/>
              <w:left w:val="nil"/>
              <w:bottom w:val="single" w:sz="8" w:space="0" w:color="C9C9C9"/>
              <w:right w:val="single" w:sz="8" w:space="0" w:color="C9C9C9"/>
            </w:tcBorders>
            <w:shd w:val="clear" w:color="auto" w:fill="auto"/>
            <w:noWrap/>
            <w:hideMark/>
          </w:tcPr>
          <w:p w14:paraId="764ECC31"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//!&lt; Report Protocol Mode</w:t>
            </w:r>
          </w:p>
        </w:tc>
      </w:tr>
    </w:tbl>
    <w:p w14:paraId="14E5D784" w14:textId="6546BB1C" w:rsidR="008035FE" w:rsidRDefault="008035FE" w:rsidP="00C458EC"/>
    <w:tbl>
      <w:tblPr>
        <w:tblW w:w="5000" w:type="pct"/>
        <w:tblLook w:val="04A0" w:firstRow="1" w:lastRow="0" w:firstColumn="1" w:lastColumn="0" w:noHBand="0" w:noVBand="1"/>
      </w:tblPr>
      <w:tblGrid>
        <w:gridCol w:w="2857"/>
        <w:gridCol w:w="607"/>
        <w:gridCol w:w="6498"/>
      </w:tblGrid>
      <w:tr w:rsidR="008035FE" w:rsidRPr="008035FE" w14:paraId="3DD5B64B" w14:textId="77777777" w:rsidTr="006D142B">
        <w:trPr>
          <w:trHeight w:val="28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0C12C84" w14:textId="77777777" w:rsidR="008035FE" w:rsidRPr="008035FE" w:rsidRDefault="008035FE" w:rsidP="008035FE">
            <w:pPr>
              <w:rPr>
                <w:rFonts w:eastAsia="等线" w:cs="Calibri"/>
                <w:b/>
                <w:bCs/>
                <w:color w:val="000000"/>
                <w:kern w:val="0"/>
              </w:rPr>
            </w:pPr>
            <w:r w:rsidRPr="008035FE">
              <w:rPr>
                <w:rFonts w:eastAsia="等线" w:cs="Calibri"/>
                <w:b/>
                <w:bCs/>
                <w:color w:val="000000"/>
                <w:kern w:val="0"/>
              </w:rPr>
              <w:t xml:space="preserve">// HID_REPORT_TYPE_GROUP. </w:t>
            </w:r>
            <w:r w:rsidRPr="008035FE">
              <w:rPr>
                <w:rFonts w:ascii="宋体" w:eastAsia="宋体" w:hAnsi="宋体" w:cs="Calibri" w:hint="eastAsia"/>
                <w:b/>
                <w:bCs/>
                <w:color w:val="000000"/>
                <w:kern w:val="0"/>
                <w:sz w:val="18"/>
                <w:szCs w:val="18"/>
              </w:rPr>
              <w:t>对应</w:t>
            </w:r>
            <w:r w:rsidRPr="008035FE">
              <w:rPr>
                <w:rFonts w:eastAsia="等线" w:cs="Calibri"/>
                <w:b/>
                <w:bCs/>
                <w:color w:val="000000"/>
                <w:kern w:val="0"/>
                <w:sz w:val="18"/>
                <w:szCs w:val="18"/>
              </w:rPr>
              <w:t>hid_report_ref_t</w:t>
            </w:r>
            <w:r w:rsidRPr="008035FE">
              <w:rPr>
                <w:rFonts w:ascii="宋体" w:eastAsia="宋体" w:hAnsi="宋体" w:cs="Calibri" w:hint="eastAsia"/>
                <w:b/>
                <w:bCs/>
                <w:color w:val="000000"/>
                <w:kern w:val="0"/>
                <w:sz w:val="18"/>
                <w:szCs w:val="18"/>
              </w:rPr>
              <w:t>的</w:t>
            </w:r>
            <w:r w:rsidRPr="008035FE">
              <w:rPr>
                <w:rFonts w:eastAsia="等线" w:cs="Calibri"/>
                <w:b/>
                <w:bCs/>
                <w:color w:val="000000"/>
                <w:kern w:val="0"/>
                <w:sz w:val="18"/>
                <w:szCs w:val="18"/>
              </w:rPr>
              <w:t>report_type</w:t>
            </w:r>
            <w:r w:rsidRPr="008035FE">
              <w:rPr>
                <w:rFonts w:ascii="宋体" w:eastAsia="宋体" w:hAnsi="宋体" w:cs="Calibri" w:hint="eastAsia"/>
                <w:b/>
                <w:bCs/>
                <w:color w:val="000000"/>
                <w:kern w:val="0"/>
                <w:sz w:val="18"/>
                <w:szCs w:val="18"/>
              </w:rPr>
              <w:t>变量值。</w:t>
            </w:r>
          </w:p>
        </w:tc>
      </w:tr>
      <w:tr w:rsidR="008035FE" w:rsidRPr="008035FE" w14:paraId="3322887F" w14:textId="77777777" w:rsidTr="006D142B">
        <w:trPr>
          <w:trHeight w:val="285"/>
        </w:trPr>
        <w:tc>
          <w:tcPr>
            <w:tcW w:w="1341" w:type="pct"/>
            <w:tcBorders>
              <w:top w:val="nil"/>
              <w:left w:val="single" w:sz="8" w:space="0" w:color="C9C9C9"/>
              <w:bottom w:val="nil"/>
              <w:right w:val="nil"/>
            </w:tcBorders>
            <w:shd w:val="clear" w:color="auto" w:fill="auto"/>
            <w:hideMark/>
          </w:tcPr>
          <w:p w14:paraId="4ABF3C47"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HID_REPORT_TYPE_INPUT</w:t>
            </w:r>
          </w:p>
        </w:tc>
        <w:tc>
          <w:tcPr>
            <w:tcW w:w="305" w:type="pct"/>
            <w:tcBorders>
              <w:top w:val="nil"/>
              <w:left w:val="nil"/>
              <w:bottom w:val="nil"/>
              <w:right w:val="nil"/>
            </w:tcBorders>
            <w:shd w:val="clear" w:color="auto" w:fill="auto"/>
            <w:noWrap/>
            <w:hideMark/>
          </w:tcPr>
          <w:p w14:paraId="25785240"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0x1</w:t>
            </w:r>
          </w:p>
        </w:tc>
        <w:tc>
          <w:tcPr>
            <w:tcW w:w="3354" w:type="pct"/>
            <w:tcBorders>
              <w:top w:val="nil"/>
              <w:left w:val="nil"/>
              <w:bottom w:val="nil"/>
              <w:right w:val="single" w:sz="8" w:space="0" w:color="C9C9C9"/>
            </w:tcBorders>
            <w:shd w:val="clear" w:color="auto" w:fill="auto"/>
            <w:noWrap/>
            <w:hideMark/>
          </w:tcPr>
          <w:p w14:paraId="13F82EA7"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//!&lt; report id包含对端可输入的能力</w:t>
            </w:r>
          </w:p>
        </w:tc>
      </w:tr>
      <w:tr w:rsidR="008035FE" w:rsidRPr="008035FE" w14:paraId="33E22AD4" w14:textId="77777777" w:rsidTr="006D142B">
        <w:trPr>
          <w:trHeight w:val="285"/>
        </w:trPr>
        <w:tc>
          <w:tcPr>
            <w:tcW w:w="1341" w:type="pct"/>
            <w:tcBorders>
              <w:top w:val="nil"/>
              <w:left w:val="single" w:sz="8" w:space="0" w:color="C9C9C9"/>
              <w:bottom w:val="nil"/>
              <w:right w:val="nil"/>
            </w:tcBorders>
            <w:shd w:val="clear" w:color="auto" w:fill="auto"/>
            <w:hideMark/>
          </w:tcPr>
          <w:p w14:paraId="4EDB4315"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HID_REPORT_TYPE_OUTPUT</w:t>
            </w:r>
          </w:p>
        </w:tc>
        <w:tc>
          <w:tcPr>
            <w:tcW w:w="305" w:type="pct"/>
            <w:tcBorders>
              <w:top w:val="nil"/>
              <w:left w:val="nil"/>
              <w:bottom w:val="nil"/>
              <w:right w:val="nil"/>
            </w:tcBorders>
            <w:shd w:val="clear" w:color="auto" w:fill="auto"/>
            <w:noWrap/>
            <w:hideMark/>
          </w:tcPr>
          <w:p w14:paraId="4CA95964"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0x2</w:t>
            </w:r>
          </w:p>
        </w:tc>
        <w:tc>
          <w:tcPr>
            <w:tcW w:w="3354" w:type="pct"/>
            <w:tcBorders>
              <w:top w:val="nil"/>
              <w:left w:val="nil"/>
              <w:bottom w:val="nil"/>
              <w:right w:val="single" w:sz="8" w:space="0" w:color="C9C9C9"/>
            </w:tcBorders>
            <w:shd w:val="clear" w:color="auto" w:fill="auto"/>
            <w:noWrap/>
            <w:hideMark/>
          </w:tcPr>
          <w:p w14:paraId="17D7263A"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//!&lt; report id包含对端可输出的能力</w:t>
            </w:r>
          </w:p>
        </w:tc>
      </w:tr>
      <w:tr w:rsidR="008035FE" w:rsidRPr="008035FE" w14:paraId="0B1F3FFE" w14:textId="77777777" w:rsidTr="006D142B">
        <w:trPr>
          <w:trHeight w:val="285"/>
        </w:trPr>
        <w:tc>
          <w:tcPr>
            <w:tcW w:w="1341" w:type="pct"/>
            <w:tcBorders>
              <w:top w:val="nil"/>
              <w:left w:val="single" w:sz="8" w:space="0" w:color="C9C9C9"/>
              <w:bottom w:val="nil"/>
              <w:right w:val="nil"/>
            </w:tcBorders>
            <w:shd w:val="clear" w:color="auto" w:fill="auto"/>
            <w:hideMark/>
          </w:tcPr>
          <w:p w14:paraId="0691E3DB"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HID_REPORT_TYPE_FEATURE</w:t>
            </w:r>
          </w:p>
        </w:tc>
        <w:tc>
          <w:tcPr>
            <w:tcW w:w="305" w:type="pct"/>
            <w:tcBorders>
              <w:top w:val="nil"/>
              <w:left w:val="nil"/>
              <w:bottom w:val="nil"/>
              <w:right w:val="nil"/>
            </w:tcBorders>
            <w:shd w:val="clear" w:color="auto" w:fill="auto"/>
            <w:noWrap/>
            <w:hideMark/>
          </w:tcPr>
          <w:p w14:paraId="25DEFE0F"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0x3</w:t>
            </w:r>
          </w:p>
        </w:tc>
        <w:tc>
          <w:tcPr>
            <w:tcW w:w="3354" w:type="pct"/>
            <w:tcBorders>
              <w:top w:val="nil"/>
              <w:left w:val="nil"/>
              <w:bottom w:val="nil"/>
              <w:right w:val="single" w:sz="8" w:space="0" w:color="C9C9C9"/>
            </w:tcBorders>
            <w:shd w:val="clear" w:color="auto" w:fill="auto"/>
            <w:noWrap/>
            <w:hideMark/>
          </w:tcPr>
          <w:p w14:paraId="76C55372"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//!&lt; report id包含对端可输出/输入的能力</w:t>
            </w:r>
          </w:p>
        </w:tc>
      </w:tr>
      <w:tr w:rsidR="008035FE" w:rsidRPr="008035FE" w14:paraId="233E394C" w14:textId="77777777" w:rsidTr="006D142B">
        <w:trPr>
          <w:trHeight w:val="300"/>
        </w:trPr>
        <w:tc>
          <w:tcPr>
            <w:tcW w:w="1341" w:type="pct"/>
            <w:tcBorders>
              <w:top w:val="nil"/>
              <w:left w:val="single" w:sz="8" w:space="0" w:color="C9C9C9"/>
              <w:bottom w:val="single" w:sz="8" w:space="0" w:color="C9C9C9"/>
              <w:right w:val="nil"/>
            </w:tcBorders>
            <w:shd w:val="clear" w:color="auto" w:fill="auto"/>
            <w:hideMark/>
          </w:tcPr>
          <w:p w14:paraId="48E6A540"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HID_REPORT_TYPE_WR</w:t>
            </w:r>
          </w:p>
        </w:tc>
        <w:tc>
          <w:tcPr>
            <w:tcW w:w="305" w:type="pct"/>
            <w:tcBorders>
              <w:top w:val="nil"/>
              <w:left w:val="nil"/>
              <w:bottom w:val="single" w:sz="8" w:space="0" w:color="C9C9C9"/>
              <w:right w:val="nil"/>
            </w:tcBorders>
            <w:shd w:val="clear" w:color="auto" w:fill="auto"/>
            <w:noWrap/>
            <w:hideMark/>
          </w:tcPr>
          <w:p w14:paraId="535E6802"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0x10</w:t>
            </w:r>
          </w:p>
        </w:tc>
        <w:tc>
          <w:tcPr>
            <w:tcW w:w="3354" w:type="pct"/>
            <w:tcBorders>
              <w:top w:val="nil"/>
              <w:left w:val="nil"/>
              <w:bottom w:val="single" w:sz="8" w:space="0" w:color="C9C9C9"/>
              <w:right w:val="single" w:sz="8" w:space="0" w:color="C9C9C9"/>
            </w:tcBorders>
            <w:shd w:val="clear" w:color="auto" w:fill="auto"/>
            <w:noWrap/>
            <w:hideMark/>
          </w:tcPr>
          <w:p w14:paraId="67C8F3CF"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//!&lt; report id包含向对端 写的能力</w:t>
            </w:r>
          </w:p>
        </w:tc>
      </w:tr>
    </w:tbl>
    <w:p w14:paraId="65850426" w14:textId="32F0439C" w:rsidR="008035FE" w:rsidRDefault="008035FE" w:rsidP="00C458EC"/>
    <w:tbl>
      <w:tblPr>
        <w:tblW w:w="5000" w:type="pct"/>
        <w:tblLook w:val="04A0" w:firstRow="1" w:lastRow="0" w:firstColumn="1" w:lastColumn="0" w:noHBand="0" w:noVBand="1"/>
      </w:tblPr>
      <w:tblGrid>
        <w:gridCol w:w="1119"/>
        <w:gridCol w:w="1128"/>
        <w:gridCol w:w="7715"/>
      </w:tblGrid>
      <w:tr w:rsidR="008035FE" w:rsidRPr="008035FE" w14:paraId="10E62348" w14:textId="77777777" w:rsidTr="006D142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ED6C8E6" w14:textId="77777777" w:rsidR="008035FE" w:rsidRPr="008035FE" w:rsidRDefault="008035FE" w:rsidP="008035FE">
            <w:pPr>
              <w:rPr>
                <w:rFonts w:eastAsia="等线" w:cs="Calibri"/>
                <w:b/>
                <w:bCs/>
                <w:color w:val="000000"/>
                <w:kern w:val="0"/>
              </w:rPr>
            </w:pPr>
            <w:r w:rsidRPr="008035FE">
              <w:rPr>
                <w:rFonts w:eastAsia="等线" w:cs="Calibri"/>
                <w:b/>
                <w:bCs/>
                <w:color w:val="000000"/>
                <w:kern w:val="0"/>
              </w:rPr>
              <w:t>// HID report mapping table</w:t>
            </w:r>
          </w:p>
        </w:tc>
      </w:tr>
      <w:tr w:rsidR="008035FE" w:rsidRPr="008035FE" w14:paraId="3AA6E6CC"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67E44138"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typedef struct</w:t>
            </w:r>
          </w:p>
        </w:tc>
      </w:tr>
      <w:tr w:rsidR="008035FE" w:rsidRPr="008035FE" w14:paraId="0D7F8F44" w14:textId="77777777" w:rsidTr="006D142B">
        <w:trPr>
          <w:trHeight w:val="285"/>
        </w:trPr>
        <w:tc>
          <w:tcPr>
            <w:tcW w:w="562" w:type="pct"/>
            <w:tcBorders>
              <w:top w:val="nil"/>
              <w:left w:val="single" w:sz="8" w:space="0" w:color="C9C9C9"/>
              <w:bottom w:val="nil"/>
              <w:right w:val="nil"/>
            </w:tcBorders>
            <w:shd w:val="clear" w:color="auto" w:fill="auto"/>
            <w:noWrap/>
            <w:hideMark/>
          </w:tcPr>
          <w:p w14:paraId="2FF0F7B4"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w:t>
            </w:r>
          </w:p>
        </w:tc>
        <w:tc>
          <w:tcPr>
            <w:tcW w:w="566" w:type="pct"/>
            <w:tcBorders>
              <w:top w:val="nil"/>
              <w:left w:val="nil"/>
              <w:bottom w:val="nil"/>
              <w:right w:val="nil"/>
            </w:tcBorders>
            <w:shd w:val="clear" w:color="auto" w:fill="auto"/>
            <w:noWrap/>
            <w:hideMark/>
          </w:tcPr>
          <w:p w14:paraId="4A5B74D4" w14:textId="77777777" w:rsidR="008035FE" w:rsidRPr="008035FE" w:rsidRDefault="008035FE" w:rsidP="008035FE">
            <w:pPr>
              <w:rPr>
                <w:rFonts w:ascii="等线" w:eastAsia="等线" w:hAnsi="等线" w:cs="宋体"/>
                <w:color w:val="000000"/>
                <w:kern w:val="0"/>
                <w:sz w:val="18"/>
                <w:szCs w:val="18"/>
              </w:rPr>
            </w:pPr>
          </w:p>
        </w:tc>
        <w:tc>
          <w:tcPr>
            <w:tcW w:w="3871" w:type="pct"/>
            <w:tcBorders>
              <w:top w:val="nil"/>
              <w:left w:val="nil"/>
              <w:bottom w:val="nil"/>
              <w:right w:val="single" w:sz="8" w:space="0" w:color="C9C9C9"/>
            </w:tcBorders>
            <w:shd w:val="clear" w:color="auto" w:fill="auto"/>
            <w:noWrap/>
            <w:hideMark/>
          </w:tcPr>
          <w:p w14:paraId="319DCAF3"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 xml:space="preserve">　</w:t>
            </w:r>
          </w:p>
        </w:tc>
      </w:tr>
      <w:tr w:rsidR="008035FE" w:rsidRPr="008035FE" w14:paraId="3E8067A6" w14:textId="77777777" w:rsidTr="006D142B">
        <w:trPr>
          <w:trHeight w:val="285"/>
        </w:trPr>
        <w:tc>
          <w:tcPr>
            <w:tcW w:w="562" w:type="pct"/>
            <w:tcBorders>
              <w:top w:val="nil"/>
              <w:left w:val="single" w:sz="8" w:space="0" w:color="C9C9C9"/>
              <w:bottom w:val="nil"/>
              <w:right w:val="nil"/>
            </w:tcBorders>
            <w:shd w:val="clear" w:color="auto" w:fill="auto"/>
            <w:hideMark/>
          </w:tcPr>
          <w:p w14:paraId="71A7E603" w14:textId="77777777" w:rsidR="008035FE" w:rsidRPr="008035FE" w:rsidRDefault="008035FE" w:rsidP="008035FE">
            <w:pPr>
              <w:ind w:firstLineChars="100" w:firstLine="180"/>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uint8_t</w:t>
            </w:r>
          </w:p>
        </w:tc>
        <w:tc>
          <w:tcPr>
            <w:tcW w:w="566" w:type="pct"/>
            <w:tcBorders>
              <w:top w:val="nil"/>
              <w:left w:val="nil"/>
              <w:bottom w:val="nil"/>
              <w:right w:val="nil"/>
            </w:tcBorders>
            <w:shd w:val="clear" w:color="auto" w:fill="auto"/>
            <w:noWrap/>
            <w:hideMark/>
          </w:tcPr>
          <w:p w14:paraId="512FF7C7"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report_id</w:t>
            </w:r>
          </w:p>
        </w:tc>
        <w:tc>
          <w:tcPr>
            <w:tcW w:w="3871" w:type="pct"/>
            <w:tcBorders>
              <w:top w:val="nil"/>
              <w:left w:val="nil"/>
              <w:bottom w:val="nil"/>
              <w:right w:val="single" w:sz="8" w:space="0" w:color="C9C9C9"/>
            </w:tcBorders>
            <w:shd w:val="clear" w:color="auto" w:fill="auto"/>
            <w:noWrap/>
            <w:hideMark/>
          </w:tcPr>
          <w:p w14:paraId="38415C58"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//!&lt; Report ID。由report map定义.</w:t>
            </w:r>
          </w:p>
        </w:tc>
      </w:tr>
      <w:tr w:rsidR="008035FE" w:rsidRPr="008035FE" w14:paraId="7B3BC4F3" w14:textId="77777777" w:rsidTr="006D142B">
        <w:trPr>
          <w:trHeight w:val="480"/>
        </w:trPr>
        <w:tc>
          <w:tcPr>
            <w:tcW w:w="562" w:type="pct"/>
            <w:tcBorders>
              <w:top w:val="nil"/>
              <w:left w:val="single" w:sz="8" w:space="0" w:color="C9C9C9"/>
              <w:bottom w:val="nil"/>
              <w:right w:val="nil"/>
            </w:tcBorders>
            <w:shd w:val="clear" w:color="auto" w:fill="auto"/>
            <w:hideMark/>
          </w:tcPr>
          <w:p w14:paraId="5F151050" w14:textId="77777777" w:rsidR="008035FE" w:rsidRPr="008035FE" w:rsidRDefault="008035FE" w:rsidP="008035FE">
            <w:pPr>
              <w:ind w:firstLineChars="100" w:firstLine="180"/>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uint8_t</w:t>
            </w:r>
          </w:p>
        </w:tc>
        <w:tc>
          <w:tcPr>
            <w:tcW w:w="566" w:type="pct"/>
            <w:tcBorders>
              <w:top w:val="nil"/>
              <w:left w:val="nil"/>
              <w:bottom w:val="nil"/>
              <w:right w:val="nil"/>
            </w:tcBorders>
            <w:shd w:val="clear" w:color="auto" w:fill="auto"/>
            <w:noWrap/>
            <w:hideMark/>
          </w:tcPr>
          <w:p w14:paraId="461FB211"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report_type</w:t>
            </w:r>
          </w:p>
        </w:tc>
        <w:tc>
          <w:tcPr>
            <w:tcW w:w="3871" w:type="pct"/>
            <w:tcBorders>
              <w:top w:val="nil"/>
              <w:left w:val="nil"/>
              <w:bottom w:val="nil"/>
              <w:right w:val="single" w:sz="8" w:space="0" w:color="C9C9C9"/>
            </w:tcBorders>
            <w:shd w:val="clear" w:color="auto" w:fill="auto"/>
            <w:hideMark/>
          </w:tcPr>
          <w:p w14:paraId="48FF0A52"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//!&lt; Report Type,。定义report id 的属性。参见@HID_REPORT_TYPE_GROUP</w:t>
            </w:r>
          </w:p>
        </w:tc>
      </w:tr>
      <w:tr w:rsidR="008035FE" w:rsidRPr="008035FE" w14:paraId="704FDC57" w14:textId="77777777" w:rsidTr="006D142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3EFFA453"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}hid_report_ref_t;</w:t>
            </w:r>
          </w:p>
        </w:tc>
      </w:tr>
    </w:tbl>
    <w:p w14:paraId="062D257A" w14:textId="12DB7910" w:rsidR="00340E2A" w:rsidRDefault="00C458EC" w:rsidP="00C458EC">
      <w:pPr>
        <w:pStyle w:val="Heading4"/>
      </w:pPr>
      <w:bookmarkStart w:id="162" w:name="_Toc35436619"/>
      <w:r>
        <w:rPr>
          <w:rFonts w:hint="eastAsia"/>
        </w:rPr>
        <w:t>HID</w:t>
      </w:r>
      <w:r>
        <w:t xml:space="preserve"> service </w:t>
      </w:r>
      <w:r>
        <w:rPr>
          <w:rFonts w:hint="eastAsia"/>
        </w:rPr>
        <w:t>函数</w:t>
      </w:r>
      <w:bookmarkEnd w:id="162"/>
    </w:p>
    <w:tbl>
      <w:tblPr>
        <w:tblW w:w="5000" w:type="pct"/>
        <w:tblLook w:val="04A0" w:firstRow="1" w:lastRow="0" w:firstColumn="1" w:lastColumn="0" w:noHBand="0" w:noVBand="1"/>
      </w:tblPr>
      <w:tblGrid>
        <w:gridCol w:w="3385"/>
        <w:gridCol w:w="1102"/>
        <w:gridCol w:w="5475"/>
      </w:tblGrid>
      <w:tr w:rsidR="008035FE" w:rsidRPr="008035FE" w14:paraId="63FA1616" w14:textId="77777777" w:rsidTr="006D142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FA69048" w14:textId="77777777" w:rsidR="008035FE" w:rsidRPr="008035FE" w:rsidRDefault="008035FE" w:rsidP="008035FE">
            <w:pPr>
              <w:rPr>
                <w:rFonts w:eastAsia="等线" w:cs="Calibri"/>
                <w:b/>
                <w:bCs/>
                <w:color w:val="000000"/>
                <w:kern w:val="0"/>
              </w:rPr>
            </w:pPr>
            <w:r w:rsidRPr="008035FE">
              <w:rPr>
                <w:rFonts w:eastAsia="等线" w:cs="Calibri"/>
                <w:b/>
                <w:bCs/>
                <w:color w:val="000000"/>
                <w:kern w:val="0"/>
              </w:rPr>
              <w:t>void hid_gatt_add_service(void)</w:t>
            </w:r>
          </w:p>
        </w:tc>
      </w:tr>
      <w:tr w:rsidR="008035FE" w:rsidRPr="008035FE" w14:paraId="63A55714"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C2E349E"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创建hid server的profile。</w:t>
            </w:r>
          </w:p>
        </w:tc>
      </w:tr>
      <w:tr w:rsidR="008035FE" w:rsidRPr="008035FE" w14:paraId="0667842F"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90A979F" w14:textId="77777777" w:rsidR="008035FE" w:rsidRPr="008035FE" w:rsidRDefault="008035FE" w:rsidP="008035FE">
            <w:pPr>
              <w:rPr>
                <w:rFonts w:eastAsia="等线" w:cs="Calibri"/>
                <w:b/>
                <w:bCs/>
                <w:color w:val="000000"/>
                <w:kern w:val="0"/>
                <w:sz w:val="18"/>
                <w:szCs w:val="18"/>
              </w:rPr>
            </w:pPr>
            <w:r w:rsidRPr="008035FE">
              <w:rPr>
                <w:rFonts w:ascii="等线" w:eastAsia="等线" w:hAnsi="等线" w:cs="Calibri" w:hint="eastAsia"/>
                <w:b/>
                <w:bCs/>
                <w:color w:val="000000"/>
                <w:kern w:val="0"/>
                <w:sz w:val="18"/>
                <w:szCs w:val="18"/>
              </w:rPr>
              <w:t>参数：</w:t>
            </w:r>
          </w:p>
        </w:tc>
      </w:tr>
      <w:tr w:rsidR="008035FE" w:rsidRPr="008035FE" w14:paraId="4BFF27A7" w14:textId="77777777" w:rsidTr="006D142B">
        <w:trPr>
          <w:trHeight w:val="285"/>
        </w:trPr>
        <w:tc>
          <w:tcPr>
            <w:tcW w:w="1699" w:type="pct"/>
            <w:tcBorders>
              <w:top w:val="nil"/>
              <w:left w:val="single" w:sz="8" w:space="0" w:color="C9C9C9"/>
              <w:bottom w:val="nil"/>
              <w:right w:val="nil"/>
            </w:tcBorders>
            <w:shd w:val="clear" w:color="auto" w:fill="auto"/>
            <w:hideMark/>
          </w:tcPr>
          <w:p w14:paraId="4C46B53F"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None</w:t>
            </w:r>
          </w:p>
        </w:tc>
        <w:tc>
          <w:tcPr>
            <w:tcW w:w="553" w:type="pct"/>
            <w:tcBorders>
              <w:top w:val="nil"/>
              <w:left w:val="nil"/>
              <w:bottom w:val="nil"/>
              <w:right w:val="nil"/>
            </w:tcBorders>
            <w:shd w:val="clear" w:color="auto" w:fill="auto"/>
            <w:hideMark/>
          </w:tcPr>
          <w:p w14:paraId="4FA4183D" w14:textId="77777777" w:rsidR="008035FE" w:rsidRPr="008035FE" w:rsidRDefault="008035FE" w:rsidP="008035FE">
            <w:pPr>
              <w:ind w:firstLineChars="100" w:firstLine="180"/>
              <w:rPr>
                <w:rFonts w:eastAsia="等线" w:cs="Calibri"/>
                <w:color w:val="000000"/>
                <w:kern w:val="0"/>
                <w:sz w:val="18"/>
                <w:szCs w:val="18"/>
              </w:rPr>
            </w:pPr>
          </w:p>
        </w:tc>
        <w:tc>
          <w:tcPr>
            <w:tcW w:w="2748" w:type="pct"/>
            <w:tcBorders>
              <w:top w:val="nil"/>
              <w:left w:val="nil"/>
              <w:bottom w:val="nil"/>
              <w:right w:val="single" w:sz="8" w:space="0" w:color="C9C9C9"/>
            </w:tcBorders>
            <w:shd w:val="clear" w:color="auto" w:fill="auto"/>
            <w:hideMark/>
          </w:tcPr>
          <w:p w14:paraId="6542BAA5"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 xml:space="preserve">　</w:t>
            </w:r>
          </w:p>
        </w:tc>
      </w:tr>
      <w:tr w:rsidR="008035FE" w:rsidRPr="008035FE" w14:paraId="3D26362C"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6A11819" w14:textId="77777777" w:rsidR="008035FE" w:rsidRPr="008035FE" w:rsidRDefault="008035FE" w:rsidP="008035FE">
            <w:pPr>
              <w:rPr>
                <w:rFonts w:eastAsia="等线" w:cs="Calibri"/>
                <w:b/>
                <w:bCs/>
                <w:color w:val="000000"/>
                <w:kern w:val="0"/>
                <w:sz w:val="18"/>
                <w:szCs w:val="18"/>
              </w:rPr>
            </w:pPr>
            <w:r w:rsidRPr="008035FE">
              <w:rPr>
                <w:rFonts w:ascii="等线" w:eastAsia="等线" w:hAnsi="等线" w:cs="Calibri" w:hint="eastAsia"/>
                <w:b/>
                <w:bCs/>
                <w:color w:val="000000"/>
                <w:kern w:val="0"/>
                <w:sz w:val="18"/>
                <w:szCs w:val="18"/>
              </w:rPr>
              <w:t>返回：</w:t>
            </w:r>
          </w:p>
        </w:tc>
      </w:tr>
      <w:tr w:rsidR="008035FE" w:rsidRPr="008035FE" w14:paraId="6C5EFCA3" w14:textId="77777777" w:rsidTr="006D142B">
        <w:trPr>
          <w:trHeight w:val="300"/>
        </w:trPr>
        <w:tc>
          <w:tcPr>
            <w:tcW w:w="1699" w:type="pct"/>
            <w:tcBorders>
              <w:top w:val="nil"/>
              <w:left w:val="single" w:sz="8" w:space="0" w:color="C9C9C9"/>
              <w:bottom w:val="single" w:sz="8" w:space="0" w:color="C9C9C9"/>
              <w:right w:val="nil"/>
            </w:tcBorders>
            <w:shd w:val="clear" w:color="auto" w:fill="auto"/>
            <w:hideMark/>
          </w:tcPr>
          <w:p w14:paraId="7DF90D92"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None</w:t>
            </w:r>
          </w:p>
        </w:tc>
        <w:tc>
          <w:tcPr>
            <w:tcW w:w="553" w:type="pct"/>
            <w:tcBorders>
              <w:top w:val="nil"/>
              <w:left w:val="nil"/>
              <w:bottom w:val="single" w:sz="8" w:space="0" w:color="C9C9C9"/>
              <w:right w:val="nil"/>
            </w:tcBorders>
            <w:shd w:val="clear" w:color="auto" w:fill="auto"/>
            <w:hideMark/>
          </w:tcPr>
          <w:p w14:paraId="568AA734"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 xml:space="preserve">　</w:t>
            </w:r>
          </w:p>
        </w:tc>
        <w:tc>
          <w:tcPr>
            <w:tcW w:w="2748" w:type="pct"/>
            <w:tcBorders>
              <w:top w:val="nil"/>
              <w:left w:val="nil"/>
              <w:bottom w:val="single" w:sz="8" w:space="0" w:color="C9C9C9"/>
              <w:right w:val="single" w:sz="8" w:space="0" w:color="C9C9C9"/>
            </w:tcBorders>
            <w:shd w:val="clear" w:color="auto" w:fill="auto"/>
            <w:hideMark/>
          </w:tcPr>
          <w:p w14:paraId="203D57D3"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 xml:space="preserve">　</w:t>
            </w:r>
          </w:p>
        </w:tc>
      </w:tr>
    </w:tbl>
    <w:p w14:paraId="08C028E4" w14:textId="38D1574E" w:rsidR="008035FE" w:rsidRDefault="008035FE" w:rsidP="008035FE"/>
    <w:tbl>
      <w:tblPr>
        <w:tblW w:w="5000" w:type="pct"/>
        <w:tblLook w:val="04A0" w:firstRow="1" w:lastRow="0" w:firstColumn="1" w:lastColumn="0" w:noHBand="0" w:noVBand="1"/>
      </w:tblPr>
      <w:tblGrid>
        <w:gridCol w:w="1092"/>
        <w:gridCol w:w="753"/>
        <w:gridCol w:w="8117"/>
      </w:tblGrid>
      <w:tr w:rsidR="008035FE" w:rsidRPr="008035FE" w14:paraId="64E6B5DF" w14:textId="77777777" w:rsidTr="006D142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3858907" w14:textId="77777777" w:rsidR="008035FE" w:rsidRPr="008035FE" w:rsidRDefault="008035FE" w:rsidP="008035FE">
            <w:pPr>
              <w:rPr>
                <w:rFonts w:eastAsia="等线" w:cs="Calibri"/>
                <w:b/>
                <w:bCs/>
                <w:color w:val="000000"/>
                <w:kern w:val="0"/>
              </w:rPr>
            </w:pPr>
            <w:r w:rsidRPr="008035FE">
              <w:rPr>
                <w:rFonts w:eastAsia="等线" w:cs="Calibri"/>
                <w:b/>
                <w:bCs/>
                <w:color w:val="000000"/>
                <w:kern w:val="0"/>
              </w:rPr>
              <w:t>void hid_gatt_report_notify(uint8_t conidx, uint8_t rpt_id, uint8_t *p_data, uint16_t len)</w:t>
            </w:r>
          </w:p>
        </w:tc>
      </w:tr>
      <w:tr w:rsidR="008035FE" w:rsidRPr="008035FE" w14:paraId="721B3F61"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1DC0E3F"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向某个已建立的链接的某个reprt_info idx发送一段数据。</w:t>
            </w:r>
          </w:p>
        </w:tc>
      </w:tr>
      <w:tr w:rsidR="008035FE" w:rsidRPr="008035FE" w14:paraId="401CD692"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A5B6ACC" w14:textId="77777777" w:rsidR="008035FE" w:rsidRPr="008035FE" w:rsidRDefault="008035FE" w:rsidP="008035FE">
            <w:pPr>
              <w:rPr>
                <w:rFonts w:eastAsia="等线" w:cs="Calibri"/>
                <w:b/>
                <w:bCs/>
                <w:color w:val="000000"/>
                <w:kern w:val="0"/>
                <w:sz w:val="18"/>
                <w:szCs w:val="18"/>
              </w:rPr>
            </w:pPr>
            <w:r w:rsidRPr="008035FE">
              <w:rPr>
                <w:rFonts w:ascii="等线" w:eastAsia="等线" w:hAnsi="等线" w:cs="Calibri" w:hint="eastAsia"/>
                <w:b/>
                <w:bCs/>
                <w:color w:val="000000"/>
                <w:kern w:val="0"/>
                <w:sz w:val="18"/>
                <w:szCs w:val="18"/>
              </w:rPr>
              <w:t>参数：</w:t>
            </w:r>
          </w:p>
        </w:tc>
      </w:tr>
      <w:tr w:rsidR="008035FE" w:rsidRPr="008035FE" w14:paraId="0788DBF6" w14:textId="77777777" w:rsidTr="006D142B">
        <w:trPr>
          <w:trHeight w:val="480"/>
        </w:trPr>
        <w:tc>
          <w:tcPr>
            <w:tcW w:w="548" w:type="pct"/>
            <w:tcBorders>
              <w:top w:val="nil"/>
              <w:left w:val="single" w:sz="8" w:space="0" w:color="C9C9C9"/>
              <w:bottom w:val="nil"/>
              <w:right w:val="nil"/>
            </w:tcBorders>
            <w:shd w:val="clear" w:color="auto" w:fill="auto"/>
            <w:hideMark/>
          </w:tcPr>
          <w:p w14:paraId="2D607D4D"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conidx</w:t>
            </w:r>
          </w:p>
        </w:tc>
        <w:tc>
          <w:tcPr>
            <w:tcW w:w="378" w:type="pct"/>
            <w:tcBorders>
              <w:top w:val="nil"/>
              <w:left w:val="nil"/>
              <w:bottom w:val="nil"/>
              <w:right w:val="nil"/>
            </w:tcBorders>
            <w:shd w:val="clear" w:color="auto" w:fill="auto"/>
            <w:hideMark/>
          </w:tcPr>
          <w:p w14:paraId="69B3B9C7"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w:t>
            </w:r>
          </w:p>
        </w:tc>
        <w:tc>
          <w:tcPr>
            <w:tcW w:w="4074" w:type="pct"/>
            <w:tcBorders>
              <w:top w:val="nil"/>
              <w:left w:val="nil"/>
              <w:bottom w:val="nil"/>
              <w:right w:val="single" w:sz="8" w:space="0" w:color="C9C9C9"/>
            </w:tcBorders>
            <w:shd w:val="clear" w:color="auto" w:fill="auto"/>
            <w:hideMark/>
          </w:tcPr>
          <w:p w14:paraId="2EEAFA16"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要进行操作的链接号。链接号从0开始一直到app_config,h定义的最大链接数-1</w:t>
            </w:r>
          </w:p>
        </w:tc>
      </w:tr>
      <w:tr w:rsidR="008035FE" w:rsidRPr="008035FE" w14:paraId="1E446154" w14:textId="77777777" w:rsidTr="006D142B">
        <w:trPr>
          <w:trHeight w:val="1440"/>
        </w:trPr>
        <w:tc>
          <w:tcPr>
            <w:tcW w:w="548" w:type="pct"/>
            <w:tcBorders>
              <w:top w:val="nil"/>
              <w:left w:val="single" w:sz="8" w:space="0" w:color="C9C9C9"/>
              <w:bottom w:val="nil"/>
              <w:right w:val="nil"/>
            </w:tcBorders>
            <w:shd w:val="clear" w:color="auto" w:fill="auto"/>
            <w:hideMark/>
          </w:tcPr>
          <w:p w14:paraId="286B2829"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rpt_id</w:t>
            </w:r>
          </w:p>
        </w:tc>
        <w:tc>
          <w:tcPr>
            <w:tcW w:w="378" w:type="pct"/>
            <w:tcBorders>
              <w:top w:val="nil"/>
              <w:left w:val="nil"/>
              <w:bottom w:val="nil"/>
              <w:right w:val="nil"/>
            </w:tcBorders>
            <w:shd w:val="clear" w:color="auto" w:fill="auto"/>
            <w:hideMark/>
          </w:tcPr>
          <w:p w14:paraId="31F084C9"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w:t>
            </w:r>
          </w:p>
        </w:tc>
        <w:tc>
          <w:tcPr>
            <w:tcW w:w="4074" w:type="pct"/>
            <w:tcBorders>
              <w:top w:val="nil"/>
              <w:left w:val="nil"/>
              <w:bottom w:val="nil"/>
              <w:right w:val="single" w:sz="8" w:space="0" w:color="C9C9C9"/>
            </w:tcBorders>
            <w:shd w:val="clear" w:color="auto" w:fill="auto"/>
            <w:hideMark/>
          </w:tcPr>
          <w:p w14:paraId="7322EF54"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要进行操作的hid_rpt_info数组的序号。hid_rpt_info数组在hid_gatt_add_service()创建时赋值。内部默认定义如下。 [0]：赋值为report id 1，对应鼠标。[1]：赋值为report id 2，对应 Cosumer Controller。[2]：赋值为report id 3，对应为 键盘输入，[3] 赋值为 report id 3，对应为键盘输出。</w:t>
            </w:r>
          </w:p>
        </w:tc>
      </w:tr>
      <w:tr w:rsidR="008035FE" w:rsidRPr="008035FE" w14:paraId="4CA5BCCB" w14:textId="77777777" w:rsidTr="006D142B">
        <w:trPr>
          <w:trHeight w:val="285"/>
        </w:trPr>
        <w:tc>
          <w:tcPr>
            <w:tcW w:w="548" w:type="pct"/>
            <w:tcBorders>
              <w:top w:val="nil"/>
              <w:left w:val="single" w:sz="8" w:space="0" w:color="C9C9C9"/>
              <w:bottom w:val="nil"/>
              <w:right w:val="nil"/>
            </w:tcBorders>
            <w:shd w:val="clear" w:color="auto" w:fill="auto"/>
            <w:hideMark/>
          </w:tcPr>
          <w:p w14:paraId="40569813"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p_data</w:t>
            </w:r>
          </w:p>
        </w:tc>
        <w:tc>
          <w:tcPr>
            <w:tcW w:w="378" w:type="pct"/>
            <w:tcBorders>
              <w:top w:val="nil"/>
              <w:left w:val="nil"/>
              <w:bottom w:val="nil"/>
              <w:right w:val="nil"/>
            </w:tcBorders>
            <w:shd w:val="clear" w:color="auto" w:fill="auto"/>
            <w:hideMark/>
          </w:tcPr>
          <w:p w14:paraId="5514F275"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w:t>
            </w:r>
          </w:p>
        </w:tc>
        <w:tc>
          <w:tcPr>
            <w:tcW w:w="4074" w:type="pct"/>
            <w:tcBorders>
              <w:top w:val="nil"/>
              <w:left w:val="nil"/>
              <w:bottom w:val="nil"/>
              <w:right w:val="single" w:sz="8" w:space="0" w:color="C9C9C9"/>
            </w:tcBorders>
            <w:shd w:val="clear" w:color="auto" w:fill="auto"/>
            <w:hideMark/>
          </w:tcPr>
          <w:p w14:paraId="1FA65F61"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指向发送数据缓存地址的指针。</w:t>
            </w:r>
          </w:p>
        </w:tc>
      </w:tr>
      <w:tr w:rsidR="008035FE" w:rsidRPr="008035FE" w14:paraId="5BA7A4B5" w14:textId="77777777" w:rsidTr="006D142B">
        <w:trPr>
          <w:trHeight w:val="285"/>
        </w:trPr>
        <w:tc>
          <w:tcPr>
            <w:tcW w:w="548" w:type="pct"/>
            <w:tcBorders>
              <w:top w:val="nil"/>
              <w:left w:val="single" w:sz="8" w:space="0" w:color="C9C9C9"/>
              <w:bottom w:val="nil"/>
              <w:right w:val="nil"/>
            </w:tcBorders>
            <w:shd w:val="clear" w:color="auto" w:fill="auto"/>
            <w:hideMark/>
          </w:tcPr>
          <w:p w14:paraId="0D488633"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len</w:t>
            </w:r>
          </w:p>
        </w:tc>
        <w:tc>
          <w:tcPr>
            <w:tcW w:w="378" w:type="pct"/>
            <w:tcBorders>
              <w:top w:val="nil"/>
              <w:left w:val="nil"/>
              <w:bottom w:val="nil"/>
              <w:right w:val="nil"/>
            </w:tcBorders>
            <w:shd w:val="clear" w:color="auto" w:fill="auto"/>
            <w:hideMark/>
          </w:tcPr>
          <w:p w14:paraId="32510CD3"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w:t>
            </w:r>
          </w:p>
        </w:tc>
        <w:tc>
          <w:tcPr>
            <w:tcW w:w="4074" w:type="pct"/>
            <w:tcBorders>
              <w:top w:val="nil"/>
              <w:left w:val="nil"/>
              <w:bottom w:val="nil"/>
              <w:right w:val="single" w:sz="8" w:space="0" w:color="C9C9C9"/>
            </w:tcBorders>
            <w:shd w:val="clear" w:color="auto" w:fill="auto"/>
            <w:hideMark/>
          </w:tcPr>
          <w:p w14:paraId="6A65BA44" w14:textId="77777777" w:rsidR="008035FE" w:rsidRPr="008035FE" w:rsidRDefault="008035FE" w:rsidP="008035FE">
            <w:pPr>
              <w:rPr>
                <w:rFonts w:ascii="等线" w:eastAsia="等线" w:hAnsi="等线" w:cs="宋体"/>
                <w:color w:val="000000"/>
                <w:kern w:val="0"/>
                <w:sz w:val="18"/>
                <w:szCs w:val="18"/>
              </w:rPr>
            </w:pPr>
            <w:r w:rsidRPr="008035FE">
              <w:rPr>
                <w:rFonts w:ascii="等线" w:eastAsia="等线" w:hAnsi="等线" w:cs="宋体" w:hint="eastAsia"/>
                <w:color w:val="000000"/>
                <w:kern w:val="0"/>
                <w:sz w:val="18"/>
                <w:szCs w:val="18"/>
              </w:rPr>
              <w:t>发送数据的长度。</w:t>
            </w:r>
          </w:p>
        </w:tc>
      </w:tr>
      <w:tr w:rsidR="008035FE" w:rsidRPr="008035FE" w14:paraId="01B12B19"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966A412" w14:textId="77777777" w:rsidR="008035FE" w:rsidRPr="008035FE" w:rsidRDefault="008035FE" w:rsidP="008035FE">
            <w:pPr>
              <w:rPr>
                <w:rFonts w:eastAsia="等线" w:cs="Calibri"/>
                <w:b/>
                <w:bCs/>
                <w:color w:val="000000"/>
                <w:kern w:val="0"/>
                <w:sz w:val="18"/>
                <w:szCs w:val="18"/>
              </w:rPr>
            </w:pPr>
            <w:r w:rsidRPr="008035FE">
              <w:rPr>
                <w:rFonts w:ascii="等线" w:eastAsia="等线" w:hAnsi="等线" w:cs="Calibri" w:hint="eastAsia"/>
                <w:b/>
                <w:bCs/>
                <w:color w:val="000000"/>
                <w:kern w:val="0"/>
                <w:sz w:val="18"/>
                <w:szCs w:val="18"/>
              </w:rPr>
              <w:lastRenderedPageBreak/>
              <w:t>返回：</w:t>
            </w:r>
          </w:p>
        </w:tc>
      </w:tr>
      <w:tr w:rsidR="008035FE" w:rsidRPr="008035FE" w14:paraId="51E12EFA" w14:textId="77777777" w:rsidTr="006D142B">
        <w:trPr>
          <w:trHeight w:val="300"/>
        </w:trPr>
        <w:tc>
          <w:tcPr>
            <w:tcW w:w="548" w:type="pct"/>
            <w:tcBorders>
              <w:top w:val="nil"/>
              <w:left w:val="single" w:sz="8" w:space="0" w:color="C9C9C9"/>
              <w:bottom w:val="single" w:sz="8" w:space="0" w:color="C9C9C9"/>
              <w:right w:val="nil"/>
            </w:tcBorders>
            <w:shd w:val="clear" w:color="auto" w:fill="auto"/>
            <w:hideMark/>
          </w:tcPr>
          <w:p w14:paraId="04CF086C"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None</w:t>
            </w:r>
          </w:p>
        </w:tc>
        <w:tc>
          <w:tcPr>
            <w:tcW w:w="378" w:type="pct"/>
            <w:tcBorders>
              <w:top w:val="nil"/>
              <w:left w:val="nil"/>
              <w:bottom w:val="single" w:sz="8" w:space="0" w:color="C9C9C9"/>
              <w:right w:val="nil"/>
            </w:tcBorders>
            <w:shd w:val="clear" w:color="auto" w:fill="auto"/>
            <w:hideMark/>
          </w:tcPr>
          <w:p w14:paraId="1582BC67" w14:textId="77777777" w:rsidR="008035FE" w:rsidRPr="008035FE" w:rsidRDefault="008035FE" w:rsidP="008035FE">
            <w:pPr>
              <w:ind w:firstLineChars="100" w:firstLine="180"/>
              <w:rPr>
                <w:rFonts w:eastAsia="等线" w:cs="Calibri"/>
                <w:color w:val="000000"/>
                <w:kern w:val="0"/>
                <w:sz w:val="18"/>
                <w:szCs w:val="18"/>
              </w:rPr>
            </w:pPr>
            <w:r w:rsidRPr="008035FE">
              <w:rPr>
                <w:rFonts w:eastAsia="等线" w:cs="Calibri"/>
                <w:color w:val="000000"/>
                <w:kern w:val="0"/>
                <w:sz w:val="18"/>
                <w:szCs w:val="18"/>
              </w:rPr>
              <w:t xml:space="preserve">　</w:t>
            </w:r>
          </w:p>
        </w:tc>
        <w:tc>
          <w:tcPr>
            <w:tcW w:w="4074" w:type="pct"/>
            <w:tcBorders>
              <w:top w:val="nil"/>
              <w:left w:val="nil"/>
              <w:bottom w:val="single" w:sz="8" w:space="0" w:color="C9C9C9"/>
              <w:right w:val="single" w:sz="8" w:space="0" w:color="C9C9C9"/>
            </w:tcBorders>
            <w:shd w:val="clear" w:color="auto" w:fill="auto"/>
            <w:hideMark/>
          </w:tcPr>
          <w:p w14:paraId="5382897C" w14:textId="77777777" w:rsidR="008035FE" w:rsidRPr="008035FE" w:rsidRDefault="008035FE" w:rsidP="008035FE">
            <w:pPr>
              <w:rPr>
                <w:rFonts w:eastAsia="等线" w:cs="Calibri"/>
                <w:color w:val="000000"/>
                <w:kern w:val="0"/>
                <w:sz w:val="18"/>
                <w:szCs w:val="18"/>
              </w:rPr>
            </w:pPr>
            <w:r w:rsidRPr="008035FE">
              <w:rPr>
                <w:rFonts w:eastAsia="等线" w:cs="Calibri"/>
                <w:color w:val="000000"/>
                <w:kern w:val="0"/>
                <w:sz w:val="18"/>
                <w:szCs w:val="18"/>
              </w:rPr>
              <w:t xml:space="preserve">　</w:t>
            </w:r>
          </w:p>
        </w:tc>
      </w:tr>
    </w:tbl>
    <w:p w14:paraId="3EBD3733" w14:textId="451D0B41" w:rsidR="00033384" w:rsidRDefault="009D2822" w:rsidP="00A50583">
      <w:pPr>
        <w:pStyle w:val="Heading3"/>
      </w:pPr>
      <w:bookmarkStart w:id="163" w:name="_Toc35436620"/>
      <w:r w:rsidRPr="009D2822">
        <w:t>DIS</w:t>
      </w:r>
      <w:bookmarkEnd w:id="163"/>
    </w:p>
    <w:p w14:paraId="6E60E42A" w14:textId="6483DE7A" w:rsidR="00A50583" w:rsidRDefault="00E10D81" w:rsidP="00A50583">
      <w:r>
        <w:rPr>
          <w:rFonts w:hint="eastAsia"/>
        </w:rPr>
        <w:t>D</w:t>
      </w:r>
      <w:r>
        <w:t>evice Information Service</w:t>
      </w:r>
      <w:r w:rsidR="00636C63">
        <w:rPr>
          <w:rFonts w:hint="eastAsia"/>
        </w:rPr>
        <w:t>。提供设备的产品信息以及软硬件版本</w:t>
      </w:r>
      <w:r w:rsidR="00C32DC3">
        <w:rPr>
          <w:rFonts w:hint="eastAsia"/>
        </w:rPr>
        <w:t>。</w:t>
      </w:r>
    </w:p>
    <w:p w14:paraId="31FAC8E9" w14:textId="6424A406" w:rsidR="004724C2" w:rsidRDefault="004724C2" w:rsidP="004724C2">
      <w:pPr>
        <w:pStyle w:val="Heading4"/>
      </w:pPr>
      <w:bookmarkStart w:id="164" w:name="_Toc35436621"/>
      <w:r>
        <w:rPr>
          <w:rFonts w:hint="eastAsia"/>
        </w:rPr>
        <w:t>DIS</w:t>
      </w:r>
      <w:r>
        <w:t xml:space="preserve"> </w:t>
      </w:r>
      <w:r>
        <w:rPr>
          <w:rFonts w:hint="eastAsia"/>
        </w:rPr>
        <w:t>事件</w:t>
      </w:r>
      <w:bookmarkEnd w:id="164"/>
    </w:p>
    <w:tbl>
      <w:tblPr>
        <w:tblW w:w="5000" w:type="pct"/>
        <w:tblLook w:val="04A0" w:firstRow="1" w:lastRow="0" w:firstColumn="1" w:lastColumn="0" w:noHBand="0" w:noVBand="1"/>
      </w:tblPr>
      <w:tblGrid>
        <w:gridCol w:w="3167"/>
        <w:gridCol w:w="3273"/>
        <w:gridCol w:w="3522"/>
      </w:tblGrid>
      <w:tr w:rsidR="004724C2" w:rsidRPr="004724C2" w14:paraId="29B6B23B" w14:textId="77777777" w:rsidTr="006D142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F173E1D" w14:textId="77777777" w:rsidR="004724C2" w:rsidRPr="004724C2" w:rsidRDefault="004724C2" w:rsidP="004724C2">
            <w:pPr>
              <w:rPr>
                <w:rFonts w:eastAsia="等线" w:cs="Calibri"/>
                <w:b/>
                <w:bCs/>
                <w:color w:val="000000"/>
                <w:kern w:val="0"/>
              </w:rPr>
            </w:pPr>
            <w:r w:rsidRPr="004724C2">
              <w:rPr>
                <w:rFonts w:eastAsia="等线" w:cs="Calibri"/>
                <w:b/>
                <w:bCs/>
                <w:color w:val="000000"/>
                <w:kern w:val="0"/>
              </w:rPr>
              <w:t>// Device information marco defines</w:t>
            </w:r>
          </w:p>
        </w:tc>
      </w:tr>
      <w:tr w:rsidR="004724C2" w:rsidRPr="004724C2" w14:paraId="4F2A78D1" w14:textId="77777777" w:rsidTr="006D142B">
        <w:trPr>
          <w:trHeight w:val="285"/>
        </w:trPr>
        <w:tc>
          <w:tcPr>
            <w:tcW w:w="1547" w:type="pct"/>
            <w:tcBorders>
              <w:top w:val="nil"/>
              <w:left w:val="single" w:sz="8" w:space="0" w:color="C9C9C9"/>
              <w:bottom w:val="nil"/>
              <w:right w:val="nil"/>
            </w:tcBorders>
            <w:shd w:val="clear" w:color="auto" w:fill="auto"/>
            <w:hideMark/>
          </w:tcPr>
          <w:p w14:paraId="60E05726"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DIS_MANUFACTURER_NAME</w:t>
            </w:r>
          </w:p>
        </w:tc>
        <w:tc>
          <w:tcPr>
            <w:tcW w:w="1664" w:type="pct"/>
            <w:tcBorders>
              <w:top w:val="nil"/>
              <w:left w:val="nil"/>
              <w:bottom w:val="nil"/>
              <w:right w:val="nil"/>
            </w:tcBorders>
            <w:shd w:val="clear" w:color="auto" w:fill="auto"/>
            <w:noWrap/>
            <w:hideMark/>
          </w:tcPr>
          <w:p w14:paraId="197C4538"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"Freqchip"</w:t>
            </w:r>
          </w:p>
        </w:tc>
        <w:tc>
          <w:tcPr>
            <w:tcW w:w="1789" w:type="pct"/>
            <w:tcBorders>
              <w:top w:val="nil"/>
              <w:left w:val="nil"/>
              <w:bottom w:val="nil"/>
              <w:right w:val="single" w:sz="8" w:space="0" w:color="C9C9C9"/>
            </w:tcBorders>
            <w:shd w:val="clear" w:color="auto" w:fill="auto"/>
            <w:noWrap/>
            <w:hideMark/>
          </w:tcPr>
          <w:p w14:paraId="4F7824D9"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设备厂商名字</w:t>
            </w:r>
          </w:p>
        </w:tc>
      </w:tr>
      <w:tr w:rsidR="004724C2" w:rsidRPr="004724C2" w14:paraId="41241D61" w14:textId="77777777" w:rsidTr="006D142B">
        <w:trPr>
          <w:trHeight w:val="285"/>
        </w:trPr>
        <w:tc>
          <w:tcPr>
            <w:tcW w:w="1547" w:type="pct"/>
            <w:tcBorders>
              <w:top w:val="nil"/>
              <w:left w:val="single" w:sz="8" w:space="0" w:color="C9C9C9"/>
              <w:bottom w:val="nil"/>
              <w:right w:val="nil"/>
            </w:tcBorders>
            <w:shd w:val="clear" w:color="auto" w:fill="auto"/>
            <w:hideMark/>
          </w:tcPr>
          <w:p w14:paraId="2B69B78E"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DIS_MANUFACTURER_NAME_LEN</w:t>
            </w:r>
          </w:p>
        </w:tc>
        <w:tc>
          <w:tcPr>
            <w:tcW w:w="1664" w:type="pct"/>
            <w:tcBorders>
              <w:top w:val="nil"/>
              <w:left w:val="nil"/>
              <w:bottom w:val="nil"/>
              <w:right w:val="nil"/>
            </w:tcBorders>
            <w:shd w:val="clear" w:color="auto" w:fill="auto"/>
            <w:noWrap/>
            <w:hideMark/>
          </w:tcPr>
          <w:p w14:paraId="11B37CF5"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8</w:t>
            </w:r>
          </w:p>
        </w:tc>
        <w:tc>
          <w:tcPr>
            <w:tcW w:w="1789" w:type="pct"/>
            <w:tcBorders>
              <w:top w:val="nil"/>
              <w:left w:val="nil"/>
              <w:bottom w:val="nil"/>
              <w:right w:val="single" w:sz="8" w:space="0" w:color="C9C9C9"/>
            </w:tcBorders>
            <w:shd w:val="clear" w:color="auto" w:fill="auto"/>
            <w:noWrap/>
            <w:hideMark/>
          </w:tcPr>
          <w:p w14:paraId="2DCD8996"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设备厂商名字长度</w:t>
            </w:r>
          </w:p>
        </w:tc>
      </w:tr>
      <w:tr w:rsidR="004724C2" w:rsidRPr="004724C2" w14:paraId="080B9E2C" w14:textId="77777777" w:rsidTr="006D142B">
        <w:trPr>
          <w:trHeight w:val="285"/>
        </w:trPr>
        <w:tc>
          <w:tcPr>
            <w:tcW w:w="1547" w:type="pct"/>
            <w:tcBorders>
              <w:top w:val="nil"/>
              <w:left w:val="single" w:sz="8" w:space="0" w:color="C9C9C9"/>
              <w:bottom w:val="nil"/>
              <w:right w:val="nil"/>
            </w:tcBorders>
            <w:shd w:val="clear" w:color="auto" w:fill="auto"/>
            <w:hideMark/>
          </w:tcPr>
          <w:p w14:paraId="2187DC92"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DIS_MODEL_NB_STR</w:t>
            </w:r>
          </w:p>
        </w:tc>
        <w:tc>
          <w:tcPr>
            <w:tcW w:w="1664" w:type="pct"/>
            <w:tcBorders>
              <w:top w:val="nil"/>
              <w:left w:val="nil"/>
              <w:bottom w:val="nil"/>
              <w:right w:val="nil"/>
            </w:tcBorders>
            <w:shd w:val="clear" w:color="auto" w:fill="auto"/>
            <w:noWrap/>
            <w:hideMark/>
          </w:tcPr>
          <w:p w14:paraId="742587B4"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"Fr-BLE-1.0"</w:t>
            </w:r>
          </w:p>
        </w:tc>
        <w:tc>
          <w:tcPr>
            <w:tcW w:w="1789" w:type="pct"/>
            <w:tcBorders>
              <w:top w:val="nil"/>
              <w:left w:val="nil"/>
              <w:bottom w:val="nil"/>
              <w:right w:val="single" w:sz="8" w:space="0" w:color="C9C9C9"/>
            </w:tcBorders>
            <w:shd w:val="clear" w:color="auto" w:fill="auto"/>
            <w:noWrap/>
            <w:hideMark/>
          </w:tcPr>
          <w:p w14:paraId="5ED40D35"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设备模组名字string定义</w:t>
            </w:r>
          </w:p>
        </w:tc>
      </w:tr>
      <w:tr w:rsidR="004724C2" w:rsidRPr="004724C2" w14:paraId="258592B4" w14:textId="77777777" w:rsidTr="006D142B">
        <w:trPr>
          <w:trHeight w:val="285"/>
        </w:trPr>
        <w:tc>
          <w:tcPr>
            <w:tcW w:w="1547" w:type="pct"/>
            <w:tcBorders>
              <w:top w:val="nil"/>
              <w:left w:val="single" w:sz="8" w:space="0" w:color="C9C9C9"/>
              <w:bottom w:val="nil"/>
              <w:right w:val="nil"/>
            </w:tcBorders>
            <w:shd w:val="clear" w:color="auto" w:fill="auto"/>
            <w:hideMark/>
          </w:tcPr>
          <w:p w14:paraId="40BFB163"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DIS_MODEL_NB_STR_LEN</w:t>
            </w:r>
          </w:p>
        </w:tc>
        <w:tc>
          <w:tcPr>
            <w:tcW w:w="1664" w:type="pct"/>
            <w:tcBorders>
              <w:top w:val="nil"/>
              <w:left w:val="nil"/>
              <w:bottom w:val="nil"/>
              <w:right w:val="nil"/>
            </w:tcBorders>
            <w:shd w:val="clear" w:color="auto" w:fill="auto"/>
            <w:noWrap/>
            <w:hideMark/>
          </w:tcPr>
          <w:p w14:paraId="1504EDAC"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10</w:t>
            </w:r>
          </w:p>
        </w:tc>
        <w:tc>
          <w:tcPr>
            <w:tcW w:w="1789" w:type="pct"/>
            <w:tcBorders>
              <w:top w:val="nil"/>
              <w:left w:val="nil"/>
              <w:bottom w:val="nil"/>
              <w:right w:val="single" w:sz="8" w:space="0" w:color="C9C9C9"/>
            </w:tcBorders>
            <w:shd w:val="clear" w:color="auto" w:fill="auto"/>
            <w:noWrap/>
            <w:hideMark/>
          </w:tcPr>
          <w:p w14:paraId="791E96A1"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设备模组名字长度</w:t>
            </w:r>
          </w:p>
        </w:tc>
      </w:tr>
      <w:tr w:rsidR="004724C2" w:rsidRPr="004724C2" w14:paraId="2AA9C95E" w14:textId="77777777" w:rsidTr="006D142B">
        <w:trPr>
          <w:trHeight w:val="285"/>
        </w:trPr>
        <w:tc>
          <w:tcPr>
            <w:tcW w:w="1547" w:type="pct"/>
            <w:tcBorders>
              <w:top w:val="nil"/>
              <w:left w:val="single" w:sz="8" w:space="0" w:color="C9C9C9"/>
              <w:bottom w:val="nil"/>
              <w:right w:val="nil"/>
            </w:tcBorders>
            <w:shd w:val="clear" w:color="auto" w:fill="auto"/>
            <w:hideMark/>
          </w:tcPr>
          <w:p w14:paraId="1059D2BE"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DIS_FIRM_REV_STR</w:t>
            </w:r>
          </w:p>
        </w:tc>
        <w:tc>
          <w:tcPr>
            <w:tcW w:w="1664" w:type="pct"/>
            <w:tcBorders>
              <w:top w:val="nil"/>
              <w:left w:val="nil"/>
              <w:bottom w:val="nil"/>
              <w:right w:val="nil"/>
            </w:tcBorders>
            <w:shd w:val="clear" w:color="auto" w:fill="auto"/>
            <w:noWrap/>
            <w:hideMark/>
          </w:tcPr>
          <w:p w14:paraId="60F68436"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"6.1.2"</w:t>
            </w:r>
          </w:p>
        </w:tc>
        <w:tc>
          <w:tcPr>
            <w:tcW w:w="1789" w:type="pct"/>
            <w:tcBorders>
              <w:top w:val="nil"/>
              <w:left w:val="nil"/>
              <w:bottom w:val="nil"/>
              <w:right w:val="single" w:sz="8" w:space="0" w:color="C9C9C9"/>
            </w:tcBorders>
            <w:shd w:val="clear" w:color="auto" w:fill="auto"/>
            <w:noWrap/>
            <w:hideMark/>
          </w:tcPr>
          <w:p w14:paraId="6C3AE681"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设备固件版本定义</w:t>
            </w:r>
          </w:p>
        </w:tc>
      </w:tr>
      <w:tr w:rsidR="004724C2" w:rsidRPr="004724C2" w14:paraId="7081F702" w14:textId="77777777" w:rsidTr="006D142B">
        <w:trPr>
          <w:trHeight w:val="285"/>
        </w:trPr>
        <w:tc>
          <w:tcPr>
            <w:tcW w:w="1547" w:type="pct"/>
            <w:tcBorders>
              <w:top w:val="nil"/>
              <w:left w:val="single" w:sz="8" w:space="0" w:color="C9C9C9"/>
              <w:bottom w:val="nil"/>
              <w:right w:val="nil"/>
            </w:tcBorders>
            <w:shd w:val="clear" w:color="auto" w:fill="auto"/>
            <w:hideMark/>
          </w:tcPr>
          <w:p w14:paraId="4E9EE135"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DIS_FIRM_REV_STR_LEN</w:t>
            </w:r>
          </w:p>
        </w:tc>
        <w:tc>
          <w:tcPr>
            <w:tcW w:w="1664" w:type="pct"/>
            <w:tcBorders>
              <w:top w:val="nil"/>
              <w:left w:val="nil"/>
              <w:bottom w:val="nil"/>
              <w:right w:val="nil"/>
            </w:tcBorders>
            <w:shd w:val="clear" w:color="auto" w:fill="auto"/>
            <w:noWrap/>
            <w:hideMark/>
          </w:tcPr>
          <w:p w14:paraId="403281B9"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5</w:t>
            </w:r>
          </w:p>
        </w:tc>
        <w:tc>
          <w:tcPr>
            <w:tcW w:w="1789" w:type="pct"/>
            <w:tcBorders>
              <w:top w:val="nil"/>
              <w:left w:val="nil"/>
              <w:bottom w:val="nil"/>
              <w:right w:val="single" w:sz="8" w:space="0" w:color="C9C9C9"/>
            </w:tcBorders>
            <w:shd w:val="clear" w:color="auto" w:fill="auto"/>
            <w:noWrap/>
            <w:hideMark/>
          </w:tcPr>
          <w:p w14:paraId="6CA77D62"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设备固件版本长度</w:t>
            </w:r>
          </w:p>
        </w:tc>
      </w:tr>
      <w:tr w:rsidR="004724C2" w:rsidRPr="004724C2" w14:paraId="64306F80" w14:textId="77777777" w:rsidTr="006D142B">
        <w:trPr>
          <w:trHeight w:val="285"/>
        </w:trPr>
        <w:tc>
          <w:tcPr>
            <w:tcW w:w="1547" w:type="pct"/>
            <w:tcBorders>
              <w:top w:val="nil"/>
              <w:left w:val="single" w:sz="8" w:space="0" w:color="C9C9C9"/>
              <w:bottom w:val="nil"/>
              <w:right w:val="nil"/>
            </w:tcBorders>
            <w:shd w:val="clear" w:color="auto" w:fill="auto"/>
            <w:hideMark/>
          </w:tcPr>
          <w:p w14:paraId="44EE02D5"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DIS_SYSTEM_ID</w:t>
            </w:r>
          </w:p>
        </w:tc>
        <w:tc>
          <w:tcPr>
            <w:tcW w:w="1664" w:type="pct"/>
            <w:tcBorders>
              <w:top w:val="nil"/>
              <w:left w:val="nil"/>
              <w:bottom w:val="nil"/>
              <w:right w:val="nil"/>
            </w:tcBorders>
            <w:shd w:val="clear" w:color="auto" w:fill="auto"/>
            <w:hideMark/>
          </w:tcPr>
          <w:p w14:paraId="79EF9000"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"\x12\x34\x56\xFF\xFE\x9A\xBC\xDE"</w:t>
            </w:r>
          </w:p>
        </w:tc>
        <w:tc>
          <w:tcPr>
            <w:tcW w:w="1789" w:type="pct"/>
            <w:tcBorders>
              <w:top w:val="nil"/>
              <w:left w:val="nil"/>
              <w:bottom w:val="nil"/>
              <w:right w:val="single" w:sz="8" w:space="0" w:color="C9C9C9"/>
            </w:tcBorders>
            <w:shd w:val="clear" w:color="auto" w:fill="auto"/>
            <w:noWrap/>
            <w:hideMark/>
          </w:tcPr>
          <w:p w14:paraId="76743C0B"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设备System ID定义</w:t>
            </w:r>
          </w:p>
        </w:tc>
      </w:tr>
      <w:tr w:rsidR="004724C2" w:rsidRPr="004724C2" w14:paraId="26621655" w14:textId="77777777" w:rsidTr="006D142B">
        <w:trPr>
          <w:trHeight w:val="285"/>
        </w:trPr>
        <w:tc>
          <w:tcPr>
            <w:tcW w:w="1547" w:type="pct"/>
            <w:tcBorders>
              <w:top w:val="nil"/>
              <w:left w:val="single" w:sz="8" w:space="0" w:color="C9C9C9"/>
              <w:bottom w:val="nil"/>
              <w:right w:val="nil"/>
            </w:tcBorders>
            <w:shd w:val="clear" w:color="auto" w:fill="auto"/>
            <w:hideMark/>
          </w:tcPr>
          <w:p w14:paraId="313264EE"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DIS_SYSTEM_ID_LEN</w:t>
            </w:r>
          </w:p>
        </w:tc>
        <w:tc>
          <w:tcPr>
            <w:tcW w:w="1664" w:type="pct"/>
            <w:tcBorders>
              <w:top w:val="nil"/>
              <w:left w:val="nil"/>
              <w:bottom w:val="nil"/>
              <w:right w:val="nil"/>
            </w:tcBorders>
            <w:shd w:val="clear" w:color="auto" w:fill="auto"/>
            <w:noWrap/>
            <w:hideMark/>
          </w:tcPr>
          <w:p w14:paraId="7556D9B8"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8</w:t>
            </w:r>
          </w:p>
        </w:tc>
        <w:tc>
          <w:tcPr>
            <w:tcW w:w="1789" w:type="pct"/>
            <w:tcBorders>
              <w:top w:val="nil"/>
              <w:left w:val="nil"/>
              <w:bottom w:val="nil"/>
              <w:right w:val="single" w:sz="8" w:space="0" w:color="C9C9C9"/>
            </w:tcBorders>
            <w:shd w:val="clear" w:color="auto" w:fill="auto"/>
            <w:noWrap/>
            <w:hideMark/>
          </w:tcPr>
          <w:p w14:paraId="1FEB7131"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设备System ID长度</w:t>
            </w:r>
          </w:p>
        </w:tc>
      </w:tr>
      <w:tr w:rsidR="004724C2" w:rsidRPr="004724C2" w14:paraId="1638D212" w14:textId="77777777" w:rsidTr="006D142B">
        <w:trPr>
          <w:trHeight w:val="285"/>
        </w:trPr>
        <w:tc>
          <w:tcPr>
            <w:tcW w:w="1547" w:type="pct"/>
            <w:tcBorders>
              <w:top w:val="nil"/>
              <w:left w:val="single" w:sz="8" w:space="0" w:color="C9C9C9"/>
              <w:bottom w:val="nil"/>
              <w:right w:val="nil"/>
            </w:tcBorders>
            <w:shd w:val="clear" w:color="auto" w:fill="auto"/>
            <w:hideMark/>
          </w:tcPr>
          <w:p w14:paraId="1BFF70D4"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DIS_SW_REV_STR</w:t>
            </w:r>
          </w:p>
        </w:tc>
        <w:tc>
          <w:tcPr>
            <w:tcW w:w="1664" w:type="pct"/>
            <w:tcBorders>
              <w:top w:val="nil"/>
              <w:left w:val="nil"/>
              <w:bottom w:val="nil"/>
              <w:right w:val="nil"/>
            </w:tcBorders>
            <w:shd w:val="clear" w:color="auto" w:fill="auto"/>
            <w:noWrap/>
            <w:hideMark/>
          </w:tcPr>
          <w:p w14:paraId="31984677"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"6.3.0"</w:t>
            </w:r>
          </w:p>
        </w:tc>
        <w:tc>
          <w:tcPr>
            <w:tcW w:w="1789" w:type="pct"/>
            <w:tcBorders>
              <w:top w:val="nil"/>
              <w:left w:val="nil"/>
              <w:bottom w:val="nil"/>
              <w:right w:val="single" w:sz="8" w:space="0" w:color="C9C9C9"/>
            </w:tcBorders>
            <w:shd w:val="clear" w:color="auto" w:fill="auto"/>
            <w:noWrap/>
            <w:hideMark/>
          </w:tcPr>
          <w:p w14:paraId="39D407B7"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设备软件版本定义</w:t>
            </w:r>
          </w:p>
        </w:tc>
      </w:tr>
      <w:tr w:rsidR="004724C2" w:rsidRPr="004724C2" w14:paraId="66779A55" w14:textId="77777777" w:rsidTr="006D142B">
        <w:trPr>
          <w:trHeight w:val="285"/>
        </w:trPr>
        <w:tc>
          <w:tcPr>
            <w:tcW w:w="1547" w:type="pct"/>
            <w:tcBorders>
              <w:top w:val="nil"/>
              <w:left w:val="single" w:sz="8" w:space="0" w:color="C9C9C9"/>
              <w:bottom w:val="nil"/>
              <w:right w:val="nil"/>
            </w:tcBorders>
            <w:shd w:val="clear" w:color="auto" w:fill="auto"/>
            <w:hideMark/>
          </w:tcPr>
          <w:p w14:paraId="1CDFC72C"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DIS_SW_REV_STR_LEN</w:t>
            </w:r>
          </w:p>
        </w:tc>
        <w:tc>
          <w:tcPr>
            <w:tcW w:w="1664" w:type="pct"/>
            <w:tcBorders>
              <w:top w:val="nil"/>
              <w:left w:val="nil"/>
              <w:bottom w:val="nil"/>
              <w:right w:val="nil"/>
            </w:tcBorders>
            <w:shd w:val="clear" w:color="auto" w:fill="auto"/>
            <w:noWrap/>
            <w:hideMark/>
          </w:tcPr>
          <w:p w14:paraId="4FE8932A"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5</w:t>
            </w:r>
          </w:p>
        </w:tc>
        <w:tc>
          <w:tcPr>
            <w:tcW w:w="1789" w:type="pct"/>
            <w:tcBorders>
              <w:top w:val="nil"/>
              <w:left w:val="nil"/>
              <w:bottom w:val="nil"/>
              <w:right w:val="single" w:sz="8" w:space="0" w:color="C9C9C9"/>
            </w:tcBorders>
            <w:shd w:val="clear" w:color="auto" w:fill="auto"/>
            <w:noWrap/>
            <w:hideMark/>
          </w:tcPr>
          <w:p w14:paraId="2862843B"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设备软件版本长度</w:t>
            </w:r>
          </w:p>
        </w:tc>
      </w:tr>
      <w:tr w:rsidR="004724C2" w:rsidRPr="004724C2" w14:paraId="7F8692F8" w14:textId="77777777" w:rsidTr="006D142B">
        <w:trPr>
          <w:trHeight w:val="285"/>
        </w:trPr>
        <w:tc>
          <w:tcPr>
            <w:tcW w:w="1547" w:type="pct"/>
            <w:tcBorders>
              <w:top w:val="nil"/>
              <w:left w:val="single" w:sz="8" w:space="0" w:color="C9C9C9"/>
              <w:bottom w:val="nil"/>
              <w:right w:val="nil"/>
            </w:tcBorders>
            <w:shd w:val="clear" w:color="auto" w:fill="auto"/>
            <w:hideMark/>
          </w:tcPr>
          <w:p w14:paraId="156892FC"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DIS_PNP_ID</w:t>
            </w:r>
          </w:p>
        </w:tc>
        <w:tc>
          <w:tcPr>
            <w:tcW w:w="1664" w:type="pct"/>
            <w:tcBorders>
              <w:top w:val="nil"/>
              <w:left w:val="nil"/>
              <w:bottom w:val="nil"/>
              <w:right w:val="nil"/>
            </w:tcBorders>
            <w:shd w:val="clear" w:color="auto" w:fill="auto"/>
            <w:hideMark/>
          </w:tcPr>
          <w:p w14:paraId="67DB9ACC"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"\x01\x17\x27\xb0\x32\x10\x24"</w:t>
            </w:r>
          </w:p>
        </w:tc>
        <w:tc>
          <w:tcPr>
            <w:tcW w:w="1789" w:type="pct"/>
            <w:tcBorders>
              <w:top w:val="nil"/>
              <w:left w:val="nil"/>
              <w:bottom w:val="nil"/>
              <w:right w:val="single" w:sz="8" w:space="0" w:color="C9C9C9"/>
            </w:tcBorders>
            <w:shd w:val="clear" w:color="auto" w:fill="auto"/>
            <w:noWrap/>
            <w:hideMark/>
          </w:tcPr>
          <w:p w14:paraId="6ECE685C"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 PNP_ID 定义</w:t>
            </w:r>
          </w:p>
        </w:tc>
      </w:tr>
      <w:tr w:rsidR="004724C2" w:rsidRPr="004724C2" w14:paraId="4EAA710F" w14:textId="77777777" w:rsidTr="006D142B">
        <w:trPr>
          <w:trHeight w:val="285"/>
        </w:trPr>
        <w:tc>
          <w:tcPr>
            <w:tcW w:w="1547" w:type="pct"/>
            <w:tcBorders>
              <w:top w:val="nil"/>
              <w:left w:val="single" w:sz="8" w:space="0" w:color="C9C9C9"/>
              <w:bottom w:val="nil"/>
              <w:right w:val="nil"/>
            </w:tcBorders>
            <w:shd w:val="clear" w:color="auto" w:fill="auto"/>
            <w:hideMark/>
          </w:tcPr>
          <w:p w14:paraId="68C1368B"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DIS_PNP_ID_LEN</w:t>
            </w:r>
          </w:p>
        </w:tc>
        <w:tc>
          <w:tcPr>
            <w:tcW w:w="1664" w:type="pct"/>
            <w:tcBorders>
              <w:top w:val="nil"/>
              <w:left w:val="nil"/>
              <w:bottom w:val="nil"/>
              <w:right w:val="nil"/>
            </w:tcBorders>
            <w:shd w:val="clear" w:color="auto" w:fill="auto"/>
            <w:noWrap/>
            <w:hideMark/>
          </w:tcPr>
          <w:p w14:paraId="5756557A"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7</w:t>
            </w:r>
          </w:p>
        </w:tc>
        <w:tc>
          <w:tcPr>
            <w:tcW w:w="1789" w:type="pct"/>
            <w:tcBorders>
              <w:top w:val="nil"/>
              <w:left w:val="nil"/>
              <w:bottom w:val="nil"/>
              <w:right w:val="single" w:sz="8" w:space="0" w:color="C9C9C9"/>
            </w:tcBorders>
            <w:shd w:val="clear" w:color="auto" w:fill="auto"/>
            <w:noWrap/>
            <w:hideMark/>
          </w:tcPr>
          <w:p w14:paraId="261A0123"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 PNP_ID 长度</w:t>
            </w:r>
          </w:p>
        </w:tc>
      </w:tr>
      <w:tr w:rsidR="004724C2" w:rsidRPr="004724C2" w14:paraId="29DACF5C" w14:textId="77777777" w:rsidTr="006D142B">
        <w:trPr>
          <w:trHeight w:val="285"/>
        </w:trPr>
        <w:tc>
          <w:tcPr>
            <w:tcW w:w="1547" w:type="pct"/>
            <w:tcBorders>
              <w:top w:val="nil"/>
              <w:left w:val="single" w:sz="8" w:space="0" w:color="C9C9C9"/>
              <w:bottom w:val="nil"/>
              <w:right w:val="nil"/>
            </w:tcBorders>
            <w:shd w:val="clear" w:color="auto" w:fill="auto"/>
            <w:hideMark/>
          </w:tcPr>
          <w:p w14:paraId="7BC02204"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DIS_SERIAL_NB_STR</w:t>
            </w:r>
          </w:p>
        </w:tc>
        <w:tc>
          <w:tcPr>
            <w:tcW w:w="1664" w:type="pct"/>
            <w:tcBorders>
              <w:top w:val="nil"/>
              <w:left w:val="nil"/>
              <w:bottom w:val="nil"/>
              <w:right w:val="nil"/>
            </w:tcBorders>
            <w:shd w:val="clear" w:color="auto" w:fill="auto"/>
            <w:noWrap/>
            <w:hideMark/>
          </w:tcPr>
          <w:p w14:paraId="14E5DDEE"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"1.0.0.0-LE"</w:t>
            </w:r>
          </w:p>
        </w:tc>
        <w:tc>
          <w:tcPr>
            <w:tcW w:w="1789" w:type="pct"/>
            <w:tcBorders>
              <w:top w:val="nil"/>
              <w:left w:val="nil"/>
              <w:bottom w:val="nil"/>
              <w:right w:val="single" w:sz="8" w:space="0" w:color="C9C9C9"/>
            </w:tcBorders>
            <w:shd w:val="clear" w:color="auto" w:fill="auto"/>
            <w:noWrap/>
            <w:hideMark/>
          </w:tcPr>
          <w:p w14:paraId="517FAB48"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 系列号定义</w:t>
            </w:r>
          </w:p>
        </w:tc>
      </w:tr>
      <w:tr w:rsidR="004724C2" w:rsidRPr="004724C2" w14:paraId="5D6CE9C4" w14:textId="77777777" w:rsidTr="006D142B">
        <w:trPr>
          <w:trHeight w:val="285"/>
        </w:trPr>
        <w:tc>
          <w:tcPr>
            <w:tcW w:w="1547" w:type="pct"/>
            <w:tcBorders>
              <w:top w:val="nil"/>
              <w:left w:val="single" w:sz="8" w:space="0" w:color="C9C9C9"/>
              <w:bottom w:val="nil"/>
              <w:right w:val="nil"/>
            </w:tcBorders>
            <w:shd w:val="clear" w:color="auto" w:fill="auto"/>
            <w:hideMark/>
          </w:tcPr>
          <w:p w14:paraId="4A51CCF8"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DIS_SERIAL_NB_STR_LEN</w:t>
            </w:r>
          </w:p>
        </w:tc>
        <w:tc>
          <w:tcPr>
            <w:tcW w:w="1664" w:type="pct"/>
            <w:tcBorders>
              <w:top w:val="nil"/>
              <w:left w:val="nil"/>
              <w:bottom w:val="nil"/>
              <w:right w:val="nil"/>
            </w:tcBorders>
            <w:shd w:val="clear" w:color="auto" w:fill="auto"/>
            <w:noWrap/>
            <w:hideMark/>
          </w:tcPr>
          <w:p w14:paraId="3F312A0C"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10</w:t>
            </w:r>
          </w:p>
        </w:tc>
        <w:tc>
          <w:tcPr>
            <w:tcW w:w="1789" w:type="pct"/>
            <w:tcBorders>
              <w:top w:val="nil"/>
              <w:left w:val="nil"/>
              <w:bottom w:val="nil"/>
              <w:right w:val="single" w:sz="8" w:space="0" w:color="C9C9C9"/>
            </w:tcBorders>
            <w:shd w:val="clear" w:color="auto" w:fill="auto"/>
            <w:noWrap/>
            <w:hideMark/>
          </w:tcPr>
          <w:p w14:paraId="5C26F409"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 系列号长度</w:t>
            </w:r>
          </w:p>
        </w:tc>
      </w:tr>
      <w:tr w:rsidR="004724C2" w:rsidRPr="004724C2" w14:paraId="34ADAB70" w14:textId="77777777" w:rsidTr="006D142B">
        <w:trPr>
          <w:trHeight w:val="285"/>
        </w:trPr>
        <w:tc>
          <w:tcPr>
            <w:tcW w:w="1547" w:type="pct"/>
            <w:tcBorders>
              <w:top w:val="nil"/>
              <w:left w:val="single" w:sz="8" w:space="0" w:color="C9C9C9"/>
              <w:bottom w:val="nil"/>
              <w:right w:val="nil"/>
            </w:tcBorders>
            <w:shd w:val="clear" w:color="auto" w:fill="auto"/>
            <w:hideMark/>
          </w:tcPr>
          <w:p w14:paraId="3650DEA4"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DIS_HARD_REV_STR</w:t>
            </w:r>
          </w:p>
        </w:tc>
        <w:tc>
          <w:tcPr>
            <w:tcW w:w="1664" w:type="pct"/>
            <w:tcBorders>
              <w:top w:val="nil"/>
              <w:left w:val="nil"/>
              <w:bottom w:val="nil"/>
              <w:right w:val="nil"/>
            </w:tcBorders>
            <w:shd w:val="clear" w:color="auto" w:fill="auto"/>
            <w:noWrap/>
            <w:hideMark/>
          </w:tcPr>
          <w:p w14:paraId="577A1CA2"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"1.0.0"</w:t>
            </w:r>
          </w:p>
        </w:tc>
        <w:tc>
          <w:tcPr>
            <w:tcW w:w="1789" w:type="pct"/>
            <w:tcBorders>
              <w:top w:val="nil"/>
              <w:left w:val="nil"/>
              <w:bottom w:val="nil"/>
              <w:right w:val="single" w:sz="8" w:space="0" w:color="C9C9C9"/>
            </w:tcBorders>
            <w:shd w:val="clear" w:color="auto" w:fill="auto"/>
            <w:noWrap/>
            <w:hideMark/>
          </w:tcPr>
          <w:p w14:paraId="02A951A4"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设备硬件版本号string 定义</w:t>
            </w:r>
          </w:p>
        </w:tc>
      </w:tr>
      <w:tr w:rsidR="004724C2" w:rsidRPr="004724C2" w14:paraId="22862D22" w14:textId="77777777" w:rsidTr="006D142B">
        <w:trPr>
          <w:trHeight w:val="285"/>
        </w:trPr>
        <w:tc>
          <w:tcPr>
            <w:tcW w:w="1547" w:type="pct"/>
            <w:tcBorders>
              <w:top w:val="nil"/>
              <w:left w:val="single" w:sz="8" w:space="0" w:color="C9C9C9"/>
              <w:bottom w:val="nil"/>
              <w:right w:val="nil"/>
            </w:tcBorders>
            <w:shd w:val="clear" w:color="auto" w:fill="auto"/>
            <w:hideMark/>
          </w:tcPr>
          <w:p w14:paraId="0596BDA3"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DIS_HARD_REV_STR_LEN</w:t>
            </w:r>
          </w:p>
        </w:tc>
        <w:tc>
          <w:tcPr>
            <w:tcW w:w="1664" w:type="pct"/>
            <w:tcBorders>
              <w:top w:val="nil"/>
              <w:left w:val="nil"/>
              <w:bottom w:val="nil"/>
              <w:right w:val="nil"/>
            </w:tcBorders>
            <w:shd w:val="clear" w:color="auto" w:fill="auto"/>
            <w:noWrap/>
            <w:hideMark/>
          </w:tcPr>
          <w:p w14:paraId="02F5C772"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5</w:t>
            </w:r>
          </w:p>
        </w:tc>
        <w:tc>
          <w:tcPr>
            <w:tcW w:w="1789" w:type="pct"/>
            <w:tcBorders>
              <w:top w:val="nil"/>
              <w:left w:val="nil"/>
              <w:bottom w:val="nil"/>
              <w:right w:val="single" w:sz="8" w:space="0" w:color="C9C9C9"/>
            </w:tcBorders>
            <w:shd w:val="clear" w:color="auto" w:fill="auto"/>
            <w:noWrap/>
            <w:hideMark/>
          </w:tcPr>
          <w:p w14:paraId="29F120DB"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设备硬件版本号string 长度</w:t>
            </w:r>
          </w:p>
        </w:tc>
      </w:tr>
      <w:tr w:rsidR="004724C2" w:rsidRPr="004724C2" w14:paraId="06BE3426" w14:textId="77777777" w:rsidTr="006D142B">
        <w:trPr>
          <w:trHeight w:val="285"/>
        </w:trPr>
        <w:tc>
          <w:tcPr>
            <w:tcW w:w="1547" w:type="pct"/>
            <w:tcBorders>
              <w:top w:val="nil"/>
              <w:left w:val="single" w:sz="8" w:space="0" w:color="C9C9C9"/>
              <w:bottom w:val="nil"/>
              <w:right w:val="nil"/>
            </w:tcBorders>
            <w:shd w:val="clear" w:color="auto" w:fill="auto"/>
            <w:hideMark/>
          </w:tcPr>
          <w:p w14:paraId="107E24FB"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DIS_IEEE</w:t>
            </w:r>
          </w:p>
        </w:tc>
        <w:tc>
          <w:tcPr>
            <w:tcW w:w="1664" w:type="pct"/>
            <w:tcBorders>
              <w:top w:val="nil"/>
              <w:left w:val="nil"/>
              <w:bottom w:val="nil"/>
              <w:right w:val="nil"/>
            </w:tcBorders>
            <w:shd w:val="clear" w:color="auto" w:fill="auto"/>
            <w:hideMark/>
          </w:tcPr>
          <w:p w14:paraId="525D6A6E"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"\xFF\xEE\xDD\xCC\xBB\xAA"</w:t>
            </w:r>
          </w:p>
        </w:tc>
        <w:tc>
          <w:tcPr>
            <w:tcW w:w="1789" w:type="pct"/>
            <w:tcBorders>
              <w:top w:val="nil"/>
              <w:left w:val="nil"/>
              <w:bottom w:val="nil"/>
              <w:right w:val="single" w:sz="8" w:space="0" w:color="C9C9C9"/>
            </w:tcBorders>
            <w:shd w:val="clear" w:color="auto" w:fill="auto"/>
            <w:noWrap/>
            <w:hideMark/>
          </w:tcPr>
          <w:p w14:paraId="64C8CF1B"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设备IEEE 数据定义</w:t>
            </w:r>
          </w:p>
        </w:tc>
      </w:tr>
      <w:tr w:rsidR="004724C2" w:rsidRPr="004724C2" w14:paraId="15C5F8A5" w14:textId="77777777" w:rsidTr="006D142B">
        <w:trPr>
          <w:trHeight w:val="300"/>
        </w:trPr>
        <w:tc>
          <w:tcPr>
            <w:tcW w:w="1547" w:type="pct"/>
            <w:tcBorders>
              <w:top w:val="nil"/>
              <w:left w:val="single" w:sz="8" w:space="0" w:color="C9C9C9"/>
              <w:bottom w:val="single" w:sz="8" w:space="0" w:color="C9C9C9"/>
              <w:right w:val="nil"/>
            </w:tcBorders>
            <w:shd w:val="clear" w:color="auto" w:fill="auto"/>
            <w:hideMark/>
          </w:tcPr>
          <w:p w14:paraId="49E35A83"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DIS_IEEE_LEN</w:t>
            </w:r>
          </w:p>
        </w:tc>
        <w:tc>
          <w:tcPr>
            <w:tcW w:w="1664" w:type="pct"/>
            <w:tcBorders>
              <w:top w:val="nil"/>
              <w:left w:val="nil"/>
              <w:bottom w:val="single" w:sz="8" w:space="0" w:color="C9C9C9"/>
              <w:right w:val="nil"/>
            </w:tcBorders>
            <w:shd w:val="clear" w:color="auto" w:fill="auto"/>
            <w:noWrap/>
            <w:hideMark/>
          </w:tcPr>
          <w:p w14:paraId="32144316"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6</w:t>
            </w:r>
          </w:p>
        </w:tc>
        <w:tc>
          <w:tcPr>
            <w:tcW w:w="1789" w:type="pct"/>
            <w:tcBorders>
              <w:top w:val="nil"/>
              <w:left w:val="nil"/>
              <w:bottom w:val="single" w:sz="8" w:space="0" w:color="C9C9C9"/>
              <w:right w:val="single" w:sz="8" w:space="0" w:color="C9C9C9"/>
            </w:tcBorders>
            <w:shd w:val="clear" w:color="auto" w:fill="auto"/>
            <w:noWrap/>
            <w:hideMark/>
          </w:tcPr>
          <w:p w14:paraId="4E5E6142"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设备IEEE 数据长度</w:t>
            </w:r>
          </w:p>
        </w:tc>
      </w:tr>
    </w:tbl>
    <w:p w14:paraId="6CB554D7" w14:textId="14815439" w:rsidR="004724C2" w:rsidRDefault="004724C2" w:rsidP="004724C2"/>
    <w:tbl>
      <w:tblPr>
        <w:tblW w:w="5000" w:type="pct"/>
        <w:tblLook w:val="04A0" w:firstRow="1" w:lastRow="0" w:firstColumn="1" w:lastColumn="0" w:noHBand="0" w:noVBand="1"/>
      </w:tblPr>
      <w:tblGrid>
        <w:gridCol w:w="3787"/>
        <w:gridCol w:w="1774"/>
        <w:gridCol w:w="4401"/>
      </w:tblGrid>
      <w:tr w:rsidR="004724C2" w:rsidRPr="004724C2" w14:paraId="0E4EA5C8" w14:textId="77777777" w:rsidTr="006D142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A0BB5EA" w14:textId="77777777" w:rsidR="004724C2" w:rsidRPr="004724C2" w:rsidRDefault="004724C2" w:rsidP="004724C2">
            <w:pPr>
              <w:rPr>
                <w:rFonts w:eastAsia="等线" w:cs="Calibri"/>
                <w:b/>
                <w:bCs/>
                <w:color w:val="000000"/>
                <w:kern w:val="0"/>
              </w:rPr>
            </w:pPr>
            <w:r w:rsidRPr="004724C2">
              <w:rPr>
                <w:rFonts w:eastAsia="等线" w:cs="Calibri"/>
                <w:b/>
                <w:bCs/>
                <w:color w:val="000000"/>
                <w:kern w:val="0"/>
              </w:rPr>
              <w:t>// Diss server profile contents</w:t>
            </w:r>
          </w:p>
        </w:tc>
      </w:tr>
      <w:tr w:rsidR="004724C2" w:rsidRPr="004724C2" w14:paraId="1C6EC4F9" w14:textId="77777777" w:rsidTr="006D142B">
        <w:trPr>
          <w:trHeight w:val="285"/>
        </w:trPr>
        <w:tc>
          <w:tcPr>
            <w:tcW w:w="1822" w:type="pct"/>
            <w:tcBorders>
              <w:top w:val="nil"/>
              <w:left w:val="single" w:sz="8" w:space="0" w:color="C9C9C9"/>
              <w:bottom w:val="nil"/>
              <w:right w:val="nil"/>
            </w:tcBorders>
            <w:shd w:val="clear" w:color="auto" w:fill="auto"/>
            <w:hideMark/>
          </w:tcPr>
          <w:p w14:paraId="7A3A9FFA"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DIS_MANUFACTURER_NAME_CHAR_SUP</w:t>
            </w:r>
          </w:p>
        </w:tc>
        <w:tc>
          <w:tcPr>
            <w:tcW w:w="930" w:type="pct"/>
            <w:tcBorders>
              <w:top w:val="nil"/>
              <w:left w:val="nil"/>
              <w:bottom w:val="nil"/>
              <w:right w:val="nil"/>
            </w:tcBorders>
            <w:shd w:val="clear" w:color="auto" w:fill="auto"/>
            <w:noWrap/>
            <w:hideMark/>
          </w:tcPr>
          <w:p w14:paraId="36182E1C"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0x0001</w:t>
            </w:r>
          </w:p>
        </w:tc>
        <w:tc>
          <w:tcPr>
            <w:tcW w:w="2248" w:type="pct"/>
            <w:tcBorders>
              <w:top w:val="nil"/>
              <w:left w:val="nil"/>
              <w:bottom w:val="nil"/>
              <w:right w:val="single" w:sz="8" w:space="0" w:color="C9C9C9"/>
            </w:tcBorders>
            <w:shd w:val="clear" w:color="auto" w:fill="auto"/>
            <w:noWrap/>
            <w:hideMark/>
          </w:tcPr>
          <w:p w14:paraId="58ADBE6A"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diss server包含 厂商名字</w:t>
            </w:r>
          </w:p>
        </w:tc>
      </w:tr>
      <w:tr w:rsidR="004724C2" w:rsidRPr="004724C2" w14:paraId="1E903A46" w14:textId="77777777" w:rsidTr="006D142B">
        <w:trPr>
          <w:trHeight w:val="285"/>
        </w:trPr>
        <w:tc>
          <w:tcPr>
            <w:tcW w:w="1822" w:type="pct"/>
            <w:tcBorders>
              <w:top w:val="nil"/>
              <w:left w:val="single" w:sz="8" w:space="0" w:color="C9C9C9"/>
              <w:bottom w:val="nil"/>
              <w:right w:val="nil"/>
            </w:tcBorders>
            <w:shd w:val="clear" w:color="auto" w:fill="auto"/>
            <w:hideMark/>
          </w:tcPr>
          <w:p w14:paraId="60873D7A"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DIS_MODEL_NB_STR_CHAR_SUP</w:t>
            </w:r>
          </w:p>
        </w:tc>
        <w:tc>
          <w:tcPr>
            <w:tcW w:w="930" w:type="pct"/>
            <w:tcBorders>
              <w:top w:val="nil"/>
              <w:left w:val="nil"/>
              <w:bottom w:val="nil"/>
              <w:right w:val="nil"/>
            </w:tcBorders>
            <w:shd w:val="clear" w:color="auto" w:fill="auto"/>
            <w:noWrap/>
            <w:hideMark/>
          </w:tcPr>
          <w:p w14:paraId="3F4E53ED"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0x0002</w:t>
            </w:r>
          </w:p>
        </w:tc>
        <w:tc>
          <w:tcPr>
            <w:tcW w:w="2248" w:type="pct"/>
            <w:tcBorders>
              <w:top w:val="nil"/>
              <w:left w:val="nil"/>
              <w:bottom w:val="nil"/>
              <w:right w:val="single" w:sz="8" w:space="0" w:color="C9C9C9"/>
            </w:tcBorders>
            <w:shd w:val="clear" w:color="auto" w:fill="auto"/>
            <w:noWrap/>
            <w:hideMark/>
          </w:tcPr>
          <w:p w14:paraId="3AF68670"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diss server包含 模组名字</w:t>
            </w:r>
          </w:p>
        </w:tc>
      </w:tr>
      <w:tr w:rsidR="004724C2" w:rsidRPr="004724C2" w14:paraId="70528151" w14:textId="77777777" w:rsidTr="006D142B">
        <w:trPr>
          <w:trHeight w:val="285"/>
        </w:trPr>
        <w:tc>
          <w:tcPr>
            <w:tcW w:w="1822" w:type="pct"/>
            <w:tcBorders>
              <w:top w:val="nil"/>
              <w:left w:val="single" w:sz="8" w:space="0" w:color="C9C9C9"/>
              <w:bottom w:val="nil"/>
              <w:right w:val="nil"/>
            </w:tcBorders>
            <w:shd w:val="clear" w:color="auto" w:fill="auto"/>
            <w:hideMark/>
          </w:tcPr>
          <w:p w14:paraId="1E186321"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DIS_SERIAL_NB_STR_CHAR_SUP</w:t>
            </w:r>
          </w:p>
        </w:tc>
        <w:tc>
          <w:tcPr>
            <w:tcW w:w="930" w:type="pct"/>
            <w:tcBorders>
              <w:top w:val="nil"/>
              <w:left w:val="nil"/>
              <w:bottom w:val="nil"/>
              <w:right w:val="nil"/>
            </w:tcBorders>
            <w:shd w:val="clear" w:color="auto" w:fill="auto"/>
            <w:noWrap/>
            <w:hideMark/>
          </w:tcPr>
          <w:p w14:paraId="289F9858"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0x0004</w:t>
            </w:r>
          </w:p>
        </w:tc>
        <w:tc>
          <w:tcPr>
            <w:tcW w:w="2248" w:type="pct"/>
            <w:tcBorders>
              <w:top w:val="nil"/>
              <w:left w:val="nil"/>
              <w:bottom w:val="nil"/>
              <w:right w:val="single" w:sz="8" w:space="0" w:color="C9C9C9"/>
            </w:tcBorders>
            <w:shd w:val="clear" w:color="auto" w:fill="auto"/>
            <w:noWrap/>
            <w:hideMark/>
          </w:tcPr>
          <w:p w14:paraId="0DA43A05"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diss server包含 系列号名字</w:t>
            </w:r>
          </w:p>
        </w:tc>
      </w:tr>
      <w:tr w:rsidR="004724C2" w:rsidRPr="004724C2" w14:paraId="6D2E2142" w14:textId="77777777" w:rsidTr="006D142B">
        <w:trPr>
          <w:trHeight w:val="285"/>
        </w:trPr>
        <w:tc>
          <w:tcPr>
            <w:tcW w:w="1822" w:type="pct"/>
            <w:tcBorders>
              <w:top w:val="nil"/>
              <w:left w:val="single" w:sz="8" w:space="0" w:color="C9C9C9"/>
              <w:bottom w:val="nil"/>
              <w:right w:val="nil"/>
            </w:tcBorders>
            <w:shd w:val="clear" w:color="auto" w:fill="auto"/>
            <w:hideMark/>
          </w:tcPr>
          <w:p w14:paraId="283806C6"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DIS_HARD_REV_STR_CHAR_SUP</w:t>
            </w:r>
          </w:p>
        </w:tc>
        <w:tc>
          <w:tcPr>
            <w:tcW w:w="930" w:type="pct"/>
            <w:tcBorders>
              <w:top w:val="nil"/>
              <w:left w:val="nil"/>
              <w:bottom w:val="nil"/>
              <w:right w:val="nil"/>
            </w:tcBorders>
            <w:shd w:val="clear" w:color="auto" w:fill="auto"/>
            <w:noWrap/>
            <w:hideMark/>
          </w:tcPr>
          <w:p w14:paraId="0868A7A2"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0x0008</w:t>
            </w:r>
          </w:p>
        </w:tc>
        <w:tc>
          <w:tcPr>
            <w:tcW w:w="2248" w:type="pct"/>
            <w:tcBorders>
              <w:top w:val="nil"/>
              <w:left w:val="nil"/>
              <w:bottom w:val="nil"/>
              <w:right w:val="single" w:sz="8" w:space="0" w:color="C9C9C9"/>
            </w:tcBorders>
            <w:shd w:val="clear" w:color="auto" w:fill="auto"/>
            <w:noWrap/>
            <w:hideMark/>
          </w:tcPr>
          <w:p w14:paraId="31F3B331"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diss server包含 硬件版本号</w:t>
            </w:r>
          </w:p>
        </w:tc>
      </w:tr>
      <w:tr w:rsidR="004724C2" w:rsidRPr="004724C2" w14:paraId="6AE0E13E" w14:textId="77777777" w:rsidTr="006D142B">
        <w:trPr>
          <w:trHeight w:val="285"/>
        </w:trPr>
        <w:tc>
          <w:tcPr>
            <w:tcW w:w="1822" w:type="pct"/>
            <w:tcBorders>
              <w:top w:val="nil"/>
              <w:left w:val="single" w:sz="8" w:space="0" w:color="C9C9C9"/>
              <w:bottom w:val="nil"/>
              <w:right w:val="nil"/>
            </w:tcBorders>
            <w:shd w:val="clear" w:color="auto" w:fill="auto"/>
            <w:hideMark/>
          </w:tcPr>
          <w:p w14:paraId="1DBEE59A"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DIS_FIRM_REV_STR_CHAR_SUP</w:t>
            </w:r>
          </w:p>
        </w:tc>
        <w:tc>
          <w:tcPr>
            <w:tcW w:w="930" w:type="pct"/>
            <w:tcBorders>
              <w:top w:val="nil"/>
              <w:left w:val="nil"/>
              <w:bottom w:val="nil"/>
              <w:right w:val="nil"/>
            </w:tcBorders>
            <w:shd w:val="clear" w:color="auto" w:fill="auto"/>
            <w:noWrap/>
            <w:hideMark/>
          </w:tcPr>
          <w:p w14:paraId="3F7B0BE7"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0x0010</w:t>
            </w:r>
          </w:p>
        </w:tc>
        <w:tc>
          <w:tcPr>
            <w:tcW w:w="2248" w:type="pct"/>
            <w:tcBorders>
              <w:top w:val="nil"/>
              <w:left w:val="nil"/>
              <w:bottom w:val="nil"/>
              <w:right w:val="single" w:sz="8" w:space="0" w:color="C9C9C9"/>
            </w:tcBorders>
            <w:shd w:val="clear" w:color="auto" w:fill="auto"/>
            <w:noWrap/>
            <w:hideMark/>
          </w:tcPr>
          <w:p w14:paraId="6E847747"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diss server包含 固件版本号</w:t>
            </w:r>
          </w:p>
        </w:tc>
      </w:tr>
      <w:tr w:rsidR="004724C2" w:rsidRPr="004724C2" w14:paraId="5B6EED0B" w14:textId="77777777" w:rsidTr="006D142B">
        <w:trPr>
          <w:trHeight w:val="285"/>
        </w:trPr>
        <w:tc>
          <w:tcPr>
            <w:tcW w:w="1822" w:type="pct"/>
            <w:tcBorders>
              <w:top w:val="nil"/>
              <w:left w:val="single" w:sz="8" w:space="0" w:color="C9C9C9"/>
              <w:bottom w:val="nil"/>
              <w:right w:val="nil"/>
            </w:tcBorders>
            <w:shd w:val="clear" w:color="auto" w:fill="auto"/>
            <w:hideMark/>
          </w:tcPr>
          <w:p w14:paraId="502DEA81"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DIS_SW_REV_STR_CHAR_SUP</w:t>
            </w:r>
          </w:p>
        </w:tc>
        <w:tc>
          <w:tcPr>
            <w:tcW w:w="930" w:type="pct"/>
            <w:tcBorders>
              <w:top w:val="nil"/>
              <w:left w:val="nil"/>
              <w:bottom w:val="nil"/>
              <w:right w:val="nil"/>
            </w:tcBorders>
            <w:shd w:val="clear" w:color="auto" w:fill="auto"/>
            <w:noWrap/>
            <w:hideMark/>
          </w:tcPr>
          <w:p w14:paraId="0C8A2EC2"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0x0020</w:t>
            </w:r>
          </w:p>
        </w:tc>
        <w:tc>
          <w:tcPr>
            <w:tcW w:w="2248" w:type="pct"/>
            <w:tcBorders>
              <w:top w:val="nil"/>
              <w:left w:val="nil"/>
              <w:bottom w:val="nil"/>
              <w:right w:val="single" w:sz="8" w:space="0" w:color="C9C9C9"/>
            </w:tcBorders>
            <w:shd w:val="clear" w:color="auto" w:fill="auto"/>
            <w:noWrap/>
            <w:hideMark/>
          </w:tcPr>
          <w:p w14:paraId="2C307E6D"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diss server包含 软件版本号</w:t>
            </w:r>
          </w:p>
        </w:tc>
      </w:tr>
      <w:tr w:rsidR="004724C2" w:rsidRPr="004724C2" w14:paraId="6A4C85CE" w14:textId="77777777" w:rsidTr="006D142B">
        <w:trPr>
          <w:trHeight w:val="285"/>
        </w:trPr>
        <w:tc>
          <w:tcPr>
            <w:tcW w:w="1822" w:type="pct"/>
            <w:tcBorders>
              <w:top w:val="nil"/>
              <w:left w:val="single" w:sz="8" w:space="0" w:color="C9C9C9"/>
              <w:bottom w:val="nil"/>
              <w:right w:val="nil"/>
            </w:tcBorders>
            <w:shd w:val="clear" w:color="auto" w:fill="auto"/>
            <w:hideMark/>
          </w:tcPr>
          <w:p w14:paraId="4988A9D8"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DIS_SYSTEM_ID_CHAR_SUP</w:t>
            </w:r>
          </w:p>
        </w:tc>
        <w:tc>
          <w:tcPr>
            <w:tcW w:w="930" w:type="pct"/>
            <w:tcBorders>
              <w:top w:val="nil"/>
              <w:left w:val="nil"/>
              <w:bottom w:val="nil"/>
              <w:right w:val="nil"/>
            </w:tcBorders>
            <w:shd w:val="clear" w:color="auto" w:fill="auto"/>
            <w:noWrap/>
            <w:hideMark/>
          </w:tcPr>
          <w:p w14:paraId="1AE89E0F"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0x0040</w:t>
            </w:r>
          </w:p>
        </w:tc>
        <w:tc>
          <w:tcPr>
            <w:tcW w:w="2248" w:type="pct"/>
            <w:tcBorders>
              <w:top w:val="nil"/>
              <w:left w:val="nil"/>
              <w:bottom w:val="nil"/>
              <w:right w:val="single" w:sz="8" w:space="0" w:color="C9C9C9"/>
            </w:tcBorders>
            <w:shd w:val="clear" w:color="auto" w:fill="auto"/>
            <w:noWrap/>
            <w:hideMark/>
          </w:tcPr>
          <w:p w14:paraId="69047013"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diss server包含 System ID</w:t>
            </w:r>
          </w:p>
        </w:tc>
      </w:tr>
      <w:tr w:rsidR="004724C2" w:rsidRPr="004724C2" w14:paraId="49351681" w14:textId="77777777" w:rsidTr="006D142B">
        <w:trPr>
          <w:trHeight w:val="285"/>
        </w:trPr>
        <w:tc>
          <w:tcPr>
            <w:tcW w:w="1822" w:type="pct"/>
            <w:tcBorders>
              <w:top w:val="nil"/>
              <w:left w:val="single" w:sz="8" w:space="0" w:color="C9C9C9"/>
              <w:bottom w:val="nil"/>
              <w:right w:val="nil"/>
            </w:tcBorders>
            <w:shd w:val="clear" w:color="auto" w:fill="auto"/>
            <w:hideMark/>
          </w:tcPr>
          <w:p w14:paraId="14B6282C"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DIS_IEEE_CHAR_SUP</w:t>
            </w:r>
          </w:p>
        </w:tc>
        <w:tc>
          <w:tcPr>
            <w:tcW w:w="930" w:type="pct"/>
            <w:tcBorders>
              <w:top w:val="nil"/>
              <w:left w:val="nil"/>
              <w:bottom w:val="nil"/>
              <w:right w:val="nil"/>
            </w:tcBorders>
            <w:shd w:val="clear" w:color="auto" w:fill="auto"/>
            <w:noWrap/>
            <w:hideMark/>
          </w:tcPr>
          <w:p w14:paraId="2B2FEEE3"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0x0080</w:t>
            </w:r>
          </w:p>
        </w:tc>
        <w:tc>
          <w:tcPr>
            <w:tcW w:w="2248" w:type="pct"/>
            <w:tcBorders>
              <w:top w:val="nil"/>
              <w:left w:val="nil"/>
              <w:bottom w:val="nil"/>
              <w:right w:val="single" w:sz="8" w:space="0" w:color="C9C9C9"/>
            </w:tcBorders>
            <w:shd w:val="clear" w:color="auto" w:fill="auto"/>
            <w:noWrap/>
            <w:hideMark/>
          </w:tcPr>
          <w:p w14:paraId="68EC3834"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diss server包含 IEEE数据</w:t>
            </w:r>
          </w:p>
        </w:tc>
      </w:tr>
      <w:tr w:rsidR="004724C2" w:rsidRPr="004724C2" w14:paraId="1B47474E" w14:textId="77777777" w:rsidTr="006D142B">
        <w:trPr>
          <w:trHeight w:val="285"/>
        </w:trPr>
        <w:tc>
          <w:tcPr>
            <w:tcW w:w="1822" w:type="pct"/>
            <w:tcBorders>
              <w:top w:val="nil"/>
              <w:left w:val="single" w:sz="8" w:space="0" w:color="C9C9C9"/>
              <w:bottom w:val="nil"/>
              <w:right w:val="nil"/>
            </w:tcBorders>
            <w:shd w:val="clear" w:color="auto" w:fill="auto"/>
            <w:hideMark/>
          </w:tcPr>
          <w:p w14:paraId="14AD371F"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DIS_PNP_ID_CHAR_SUP</w:t>
            </w:r>
          </w:p>
        </w:tc>
        <w:tc>
          <w:tcPr>
            <w:tcW w:w="930" w:type="pct"/>
            <w:tcBorders>
              <w:top w:val="nil"/>
              <w:left w:val="nil"/>
              <w:bottom w:val="nil"/>
              <w:right w:val="nil"/>
            </w:tcBorders>
            <w:shd w:val="clear" w:color="auto" w:fill="auto"/>
            <w:noWrap/>
            <w:hideMark/>
          </w:tcPr>
          <w:p w14:paraId="54285516"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0x0100</w:t>
            </w:r>
          </w:p>
        </w:tc>
        <w:tc>
          <w:tcPr>
            <w:tcW w:w="2248" w:type="pct"/>
            <w:tcBorders>
              <w:top w:val="nil"/>
              <w:left w:val="nil"/>
              <w:bottom w:val="nil"/>
              <w:right w:val="single" w:sz="8" w:space="0" w:color="C9C9C9"/>
            </w:tcBorders>
            <w:shd w:val="clear" w:color="auto" w:fill="auto"/>
            <w:noWrap/>
            <w:hideMark/>
          </w:tcPr>
          <w:p w14:paraId="2A550901"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diss server包含 PNP_ID</w:t>
            </w:r>
          </w:p>
        </w:tc>
      </w:tr>
      <w:tr w:rsidR="004724C2" w:rsidRPr="004724C2" w14:paraId="6C73487B" w14:textId="77777777" w:rsidTr="006D142B">
        <w:trPr>
          <w:trHeight w:val="285"/>
        </w:trPr>
        <w:tc>
          <w:tcPr>
            <w:tcW w:w="1822" w:type="pct"/>
            <w:tcBorders>
              <w:top w:val="nil"/>
              <w:left w:val="single" w:sz="8" w:space="0" w:color="C9C9C9"/>
              <w:bottom w:val="nil"/>
              <w:right w:val="nil"/>
            </w:tcBorders>
            <w:shd w:val="clear" w:color="auto" w:fill="auto"/>
            <w:hideMark/>
          </w:tcPr>
          <w:p w14:paraId="188729F2"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DIS_ALL_FEAT_SUP</w:t>
            </w:r>
          </w:p>
        </w:tc>
        <w:tc>
          <w:tcPr>
            <w:tcW w:w="930" w:type="pct"/>
            <w:tcBorders>
              <w:top w:val="nil"/>
              <w:left w:val="nil"/>
              <w:bottom w:val="nil"/>
              <w:right w:val="nil"/>
            </w:tcBorders>
            <w:shd w:val="clear" w:color="auto" w:fill="auto"/>
            <w:noWrap/>
            <w:hideMark/>
          </w:tcPr>
          <w:p w14:paraId="1460DBA5"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0x01FF</w:t>
            </w:r>
          </w:p>
        </w:tc>
        <w:tc>
          <w:tcPr>
            <w:tcW w:w="2248" w:type="pct"/>
            <w:tcBorders>
              <w:top w:val="nil"/>
              <w:left w:val="nil"/>
              <w:bottom w:val="nil"/>
              <w:right w:val="single" w:sz="8" w:space="0" w:color="C9C9C9"/>
            </w:tcBorders>
            <w:shd w:val="clear" w:color="auto" w:fill="auto"/>
            <w:noWrap/>
            <w:hideMark/>
          </w:tcPr>
          <w:p w14:paraId="62D6FB4B"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diss server包含 上面所有的信息</w:t>
            </w:r>
          </w:p>
        </w:tc>
      </w:tr>
      <w:tr w:rsidR="004724C2" w:rsidRPr="004724C2" w14:paraId="1A0B2040" w14:textId="77777777" w:rsidTr="006D142B">
        <w:trPr>
          <w:trHeight w:val="300"/>
        </w:trPr>
        <w:tc>
          <w:tcPr>
            <w:tcW w:w="1822" w:type="pct"/>
            <w:tcBorders>
              <w:top w:val="nil"/>
              <w:left w:val="single" w:sz="8" w:space="0" w:color="C9C9C9"/>
              <w:bottom w:val="single" w:sz="8" w:space="0" w:color="C9C9C9"/>
              <w:right w:val="nil"/>
            </w:tcBorders>
            <w:shd w:val="clear" w:color="auto" w:fill="auto"/>
            <w:hideMark/>
          </w:tcPr>
          <w:p w14:paraId="1DB08787"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DIS_FEATURES</w:t>
            </w:r>
          </w:p>
        </w:tc>
        <w:tc>
          <w:tcPr>
            <w:tcW w:w="930" w:type="pct"/>
            <w:tcBorders>
              <w:top w:val="nil"/>
              <w:left w:val="nil"/>
              <w:bottom w:val="single" w:sz="8" w:space="0" w:color="C9C9C9"/>
              <w:right w:val="nil"/>
            </w:tcBorders>
            <w:shd w:val="clear" w:color="auto" w:fill="auto"/>
            <w:noWrap/>
            <w:hideMark/>
          </w:tcPr>
          <w:p w14:paraId="184C0ECD"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 xml:space="preserve">　</w:t>
            </w:r>
          </w:p>
        </w:tc>
        <w:tc>
          <w:tcPr>
            <w:tcW w:w="2248" w:type="pct"/>
            <w:tcBorders>
              <w:top w:val="nil"/>
              <w:left w:val="nil"/>
              <w:bottom w:val="single" w:sz="8" w:space="0" w:color="C9C9C9"/>
              <w:right w:val="single" w:sz="8" w:space="0" w:color="C9C9C9"/>
            </w:tcBorders>
            <w:shd w:val="clear" w:color="auto" w:fill="auto"/>
            <w:noWrap/>
            <w:hideMark/>
          </w:tcPr>
          <w:p w14:paraId="38E09043" w14:textId="77777777" w:rsidR="004724C2" w:rsidRPr="004724C2" w:rsidRDefault="004724C2" w:rsidP="004724C2">
            <w:pPr>
              <w:rPr>
                <w:rFonts w:ascii="等线" w:eastAsia="等线" w:hAnsi="等线" w:cs="宋体"/>
                <w:color w:val="000000"/>
                <w:kern w:val="0"/>
                <w:sz w:val="18"/>
                <w:szCs w:val="18"/>
              </w:rPr>
            </w:pPr>
            <w:r w:rsidRPr="004724C2">
              <w:rPr>
                <w:rFonts w:ascii="等线" w:eastAsia="等线" w:hAnsi="等线" w:cs="宋体" w:hint="eastAsia"/>
                <w:color w:val="000000"/>
                <w:kern w:val="0"/>
                <w:sz w:val="18"/>
                <w:szCs w:val="18"/>
              </w:rPr>
              <w:t>//!&lt; 由用户定义diss server包含的设备信息内容。</w:t>
            </w:r>
          </w:p>
        </w:tc>
      </w:tr>
    </w:tbl>
    <w:p w14:paraId="56A3B6B5" w14:textId="08209631" w:rsidR="004724C2" w:rsidRDefault="004724C2" w:rsidP="004724C2">
      <w:pPr>
        <w:pStyle w:val="Heading4"/>
      </w:pPr>
      <w:bookmarkStart w:id="165" w:name="_Toc35436622"/>
      <w:r>
        <w:rPr>
          <w:rFonts w:hint="eastAsia"/>
        </w:rPr>
        <w:lastRenderedPageBreak/>
        <w:t>DIS</w:t>
      </w:r>
      <w:r>
        <w:t xml:space="preserve"> </w:t>
      </w:r>
      <w:r>
        <w:rPr>
          <w:rFonts w:hint="eastAsia"/>
        </w:rPr>
        <w:t>函数</w:t>
      </w:r>
      <w:bookmarkEnd w:id="165"/>
    </w:p>
    <w:tbl>
      <w:tblPr>
        <w:tblW w:w="5000" w:type="pct"/>
        <w:tblLook w:val="04A0" w:firstRow="1" w:lastRow="0" w:firstColumn="1" w:lastColumn="0" w:noHBand="0" w:noVBand="1"/>
      </w:tblPr>
      <w:tblGrid>
        <w:gridCol w:w="1102"/>
        <w:gridCol w:w="1102"/>
        <w:gridCol w:w="7758"/>
      </w:tblGrid>
      <w:tr w:rsidR="00C27CA5" w:rsidRPr="00C27CA5" w14:paraId="1152E7C0" w14:textId="77777777" w:rsidTr="006D142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E4ED51F" w14:textId="77777777" w:rsidR="00C27CA5" w:rsidRPr="00C27CA5" w:rsidRDefault="00C27CA5" w:rsidP="00C27CA5">
            <w:pPr>
              <w:rPr>
                <w:rFonts w:eastAsia="等线" w:cs="Calibri"/>
                <w:b/>
                <w:bCs/>
                <w:color w:val="000000"/>
                <w:kern w:val="0"/>
              </w:rPr>
            </w:pPr>
            <w:r w:rsidRPr="00C27CA5">
              <w:rPr>
                <w:rFonts w:eastAsia="等线" w:cs="Calibri"/>
                <w:b/>
                <w:bCs/>
                <w:color w:val="000000"/>
                <w:kern w:val="0"/>
              </w:rPr>
              <w:t>void dis_gatt_add_service(void)</w:t>
            </w:r>
          </w:p>
        </w:tc>
      </w:tr>
      <w:tr w:rsidR="00C27CA5" w:rsidRPr="00C27CA5" w14:paraId="48405C6F"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49160EE"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创建device information的profile。</w:t>
            </w:r>
          </w:p>
        </w:tc>
      </w:tr>
      <w:tr w:rsidR="00C27CA5" w:rsidRPr="00C27CA5" w14:paraId="3601B7D0"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826DD39" w14:textId="77777777" w:rsidR="00C27CA5" w:rsidRPr="00C27CA5" w:rsidRDefault="00C27CA5" w:rsidP="00C27CA5">
            <w:pPr>
              <w:rPr>
                <w:rFonts w:eastAsia="等线" w:cs="Calibri"/>
                <w:b/>
                <w:bCs/>
                <w:color w:val="000000"/>
                <w:kern w:val="0"/>
                <w:sz w:val="18"/>
                <w:szCs w:val="18"/>
              </w:rPr>
            </w:pPr>
            <w:r w:rsidRPr="00C27CA5">
              <w:rPr>
                <w:rFonts w:ascii="等线" w:eastAsia="等线" w:hAnsi="等线" w:cs="Calibri" w:hint="eastAsia"/>
                <w:b/>
                <w:bCs/>
                <w:color w:val="000000"/>
                <w:kern w:val="0"/>
                <w:sz w:val="18"/>
                <w:szCs w:val="18"/>
              </w:rPr>
              <w:t>参数：</w:t>
            </w:r>
          </w:p>
        </w:tc>
      </w:tr>
      <w:tr w:rsidR="00C27CA5" w:rsidRPr="00C27CA5" w14:paraId="081F534B" w14:textId="77777777" w:rsidTr="006D142B">
        <w:trPr>
          <w:trHeight w:val="285"/>
        </w:trPr>
        <w:tc>
          <w:tcPr>
            <w:tcW w:w="553" w:type="pct"/>
            <w:tcBorders>
              <w:top w:val="nil"/>
              <w:left w:val="single" w:sz="8" w:space="0" w:color="C9C9C9"/>
              <w:bottom w:val="nil"/>
              <w:right w:val="nil"/>
            </w:tcBorders>
            <w:shd w:val="clear" w:color="auto" w:fill="auto"/>
            <w:hideMark/>
          </w:tcPr>
          <w:p w14:paraId="7AF573CF" w14:textId="77777777" w:rsidR="00C27CA5" w:rsidRPr="00C27CA5" w:rsidRDefault="00C27CA5" w:rsidP="00C27CA5">
            <w:pPr>
              <w:ind w:firstLineChars="100" w:firstLine="180"/>
              <w:rPr>
                <w:rFonts w:eastAsia="等线" w:cs="Calibri"/>
                <w:color w:val="000000"/>
                <w:kern w:val="0"/>
                <w:sz w:val="18"/>
                <w:szCs w:val="18"/>
              </w:rPr>
            </w:pPr>
            <w:r w:rsidRPr="00C27CA5">
              <w:rPr>
                <w:rFonts w:eastAsia="等线" w:cs="Calibri"/>
                <w:color w:val="000000"/>
                <w:kern w:val="0"/>
                <w:sz w:val="18"/>
                <w:szCs w:val="18"/>
              </w:rPr>
              <w:t>None</w:t>
            </w:r>
          </w:p>
        </w:tc>
        <w:tc>
          <w:tcPr>
            <w:tcW w:w="553" w:type="pct"/>
            <w:tcBorders>
              <w:top w:val="nil"/>
              <w:left w:val="nil"/>
              <w:bottom w:val="nil"/>
              <w:right w:val="nil"/>
            </w:tcBorders>
            <w:shd w:val="clear" w:color="auto" w:fill="auto"/>
            <w:hideMark/>
          </w:tcPr>
          <w:p w14:paraId="3568D6D1" w14:textId="77777777" w:rsidR="00C27CA5" w:rsidRPr="00C27CA5" w:rsidRDefault="00C27CA5" w:rsidP="00C27CA5">
            <w:pPr>
              <w:ind w:firstLineChars="100" w:firstLine="180"/>
              <w:rPr>
                <w:rFonts w:eastAsia="等线" w:cs="Calibri"/>
                <w:color w:val="000000"/>
                <w:kern w:val="0"/>
                <w:sz w:val="18"/>
                <w:szCs w:val="18"/>
              </w:rPr>
            </w:pPr>
          </w:p>
        </w:tc>
        <w:tc>
          <w:tcPr>
            <w:tcW w:w="3895" w:type="pct"/>
            <w:tcBorders>
              <w:top w:val="nil"/>
              <w:left w:val="nil"/>
              <w:bottom w:val="nil"/>
              <w:right w:val="single" w:sz="8" w:space="0" w:color="C9C9C9"/>
            </w:tcBorders>
            <w:shd w:val="clear" w:color="auto" w:fill="auto"/>
            <w:hideMark/>
          </w:tcPr>
          <w:p w14:paraId="1205EB44"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 xml:space="preserve">　</w:t>
            </w:r>
          </w:p>
        </w:tc>
      </w:tr>
      <w:tr w:rsidR="00C27CA5" w:rsidRPr="00C27CA5" w14:paraId="6D6E307B"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4CB1194" w14:textId="77777777" w:rsidR="00C27CA5" w:rsidRPr="00C27CA5" w:rsidRDefault="00C27CA5" w:rsidP="00C27CA5">
            <w:pPr>
              <w:rPr>
                <w:rFonts w:eastAsia="等线" w:cs="Calibri"/>
                <w:b/>
                <w:bCs/>
                <w:color w:val="000000"/>
                <w:kern w:val="0"/>
                <w:sz w:val="18"/>
                <w:szCs w:val="18"/>
              </w:rPr>
            </w:pPr>
            <w:r w:rsidRPr="00C27CA5">
              <w:rPr>
                <w:rFonts w:ascii="等线" w:eastAsia="等线" w:hAnsi="等线" w:cs="Calibri" w:hint="eastAsia"/>
                <w:b/>
                <w:bCs/>
                <w:color w:val="000000"/>
                <w:kern w:val="0"/>
                <w:sz w:val="18"/>
                <w:szCs w:val="18"/>
              </w:rPr>
              <w:t>返回：</w:t>
            </w:r>
          </w:p>
        </w:tc>
      </w:tr>
      <w:tr w:rsidR="00C27CA5" w:rsidRPr="00C27CA5" w14:paraId="390FC2D6" w14:textId="77777777" w:rsidTr="006D142B">
        <w:trPr>
          <w:trHeight w:val="300"/>
        </w:trPr>
        <w:tc>
          <w:tcPr>
            <w:tcW w:w="553" w:type="pct"/>
            <w:tcBorders>
              <w:top w:val="nil"/>
              <w:left w:val="single" w:sz="8" w:space="0" w:color="C9C9C9"/>
              <w:bottom w:val="single" w:sz="8" w:space="0" w:color="C9C9C9"/>
              <w:right w:val="nil"/>
            </w:tcBorders>
            <w:shd w:val="clear" w:color="auto" w:fill="auto"/>
            <w:hideMark/>
          </w:tcPr>
          <w:p w14:paraId="3746D718" w14:textId="77777777" w:rsidR="00C27CA5" w:rsidRPr="00C27CA5" w:rsidRDefault="00C27CA5" w:rsidP="00C27CA5">
            <w:pPr>
              <w:ind w:firstLineChars="100" w:firstLine="180"/>
              <w:rPr>
                <w:rFonts w:eastAsia="等线" w:cs="Calibri"/>
                <w:color w:val="000000"/>
                <w:kern w:val="0"/>
                <w:sz w:val="18"/>
                <w:szCs w:val="18"/>
              </w:rPr>
            </w:pPr>
            <w:r w:rsidRPr="00C27CA5">
              <w:rPr>
                <w:rFonts w:eastAsia="等线" w:cs="Calibri"/>
                <w:color w:val="000000"/>
                <w:kern w:val="0"/>
                <w:sz w:val="18"/>
                <w:szCs w:val="18"/>
              </w:rPr>
              <w:t>None</w:t>
            </w:r>
          </w:p>
        </w:tc>
        <w:tc>
          <w:tcPr>
            <w:tcW w:w="553" w:type="pct"/>
            <w:tcBorders>
              <w:top w:val="nil"/>
              <w:left w:val="nil"/>
              <w:bottom w:val="single" w:sz="8" w:space="0" w:color="C9C9C9"/>
              <w:right w:val="nil"/>
            </w:tcBorders>
            <w:shd w:val="clear" w:color="auto" w:fill="auto"/>
            <w:hideMark/>
          </w:tcPr>
          <w:p w14:paraId="33B689AA" w14:textId="77777777" w:rsidR="00C27CA5" w:rsidRPr="00C27CA5" w:rsidRDefault="00C27CA5" w:rsidP="00C27CA5">
            <w:pPr>
              <w:ind w:firstLineChars="100" w:firstLine="180"/>
              <w:rPr>
                <w:rFonts w:eastAsia="等线" w:cs="Calibri"/>
                <w:color w:val="000000"/>
                <w:kern w:val="0"/>
                <w:sz w:val="18"/>
                <w:szCs w:val="18"/>
              </w:rPr>
            </w:pPr>
            <w:r w:rsidRPr="00C27CA5">
              <w:rPr>
                <w:rFonts w:eastAsia="等线" w:cs="Calibri"/>
                <w:color w:val="000000"/>
                <w:kern w:val="0"/>
                <w:sz w:val="18"/>
                <w:szCs w:val="18"/>
              </w:rPr>
              <w:t xml:space="preserve">　</w:t>
            </w:r>
          </w:p>
        </w:tc>
        <w:tc>
          <w:tcPr>
            <w:tcW w:w="3895" w:type="pct"/>
            <w:tcBorders>
              <w:top w:val="nil"/>
              <w:left w:val="nil"/>
              <w:bottom w:val="single" w:sz="8" w:space="0" w:color="C9C9C9"/>
              <w:right w:val="single" w:sz="8" w:space="0" w:color="C9C9C9"/>
            </w:tcBorders>
            <w:shd w:val="clear" w:color="auto" w:fill="auto"/>
            <w:hideMark/>
          </w:tcPr>
          <w:p w14:paraId="7CCBFF58"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 xml:space="preserve">　</w:t>
            </w:r>
          </w:p>
        </w:tc>
      </w:tr>
    </w:tbl>
    <w:p w14:paraId="3F6A4EEE" w14:textId="51159C1B" w:rsidR="009D2822" w:rsidRDefault="009D2822" w:rsidP="00B431FC">
      <w:pPr>
        <w:pStyle w:val="Heading3"/>
      </w:pPr>
      <w:bookmarkStart w:id="166" w:name="_Toc35436623"/>
      <w:r w:rsidRPr="009D2822">
        <w:t>Battery service</w:t>
      </w:r>
      <w:bookmarkEnd w:id="166"/>
    </w:p>
    <w:p w14:paraId="40D3A9B2" w14:textId="6C83AA59" w:rsidR="00E10D81" w:rsidRDefault="009C2CCE" w:rsidP="00E10D81">
      <w:r>
        <w:t xml:space="preserve">Battery service </w:t>
      </w:r>
      <w:r>
        <w:rPr>
          <w:rFonts w:hint="eastAsia"/>
        </w:rPr>
        <w:t>用于实时电池电量监控。</w:t>
      </w:r>
    </w:p>
    <w:p w14:paraId="7167C802" w14:textId="05EEC9D5" w:rsidR="00C27CA5" w:rsidRDefault="00C27CA5" w:rsidP="00C27CA5">
      <w:pPr>
        <w:pStyle w:val="Heading4"/>
      </w:pPr>
      <w:bookmarkStart w:id="167" w:name="_Toc35436624"/>
      <w:r>
        <w:rPr>
          <w:rFonts w:hint="eastAsia"/>
        </w:rPr>
        <w:t>BATT</w:t>
      </w:r>
      <w:r>
        <w:t xml:space="preserve"> </w:t>
      </w:r>
      <w:r>
        <w:rPr>
          <w:rFonts w:hint="eastAsia"/>
        </w:rPr>
        <w:t>事件</w:t>
      </w:r>
      <w:bookmarkEnd w:id="167"/>
    </w:p>
    <w:tbl>
      <w:tblPr>
        <w:tblW w:w="5000" w:type="pct"/>
        <w:tblLook w:val="04A0" w:firstRow="1" w:lastRow="0" w:firstColumn="1" w:lastColumn="0" w:noHBand="0" w:noVBand="1"/>
      </w:tblPr>
      <w:tblGrid>
        <w:gridCol w:w="3802"/>
        <w:gridCol w:w="1536"/>
        <w:gridCol w:w="4624"/>
      </w:tblGrid>
      <w:tr w:rsidR="00C27CA5" w:rsidRPr="00C27CA5" w14:paraId="136C6492" w14:textId="77777777" w:rsidTr="006D142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5C8CCFA" w14:textId="77777777" w:rsidR="00C27CA5" w:rsidRPr="00C27CA5" w:rsidRDefault="00C27CA5" w:rsidP="00C27CA5">
            <w:pPr>
              <w:rPr>
                <w:rFonts w:eastAsia="等线" w:cs="Calibri"/>
                <w:b/>
                <w:bCs/>
                <w:color w:val="000000"/>
                <w:kern w:val="0"/>
              </w:rPr>
            </w:pPr>
            <w:r w:rsidRPr="00C27CA5">
              <w:rPr>
                <w:rFonts w:eastAsia="等线" w:cs="Calibri"/>
                <w:b/>
                <w:bCs/>
                <w:color w:val="000000"/>
                <w:kern w:val="0"/>
              </w:rPr>
              <w:t>// Battery Server Profile attributes index.</w:t>
            </w:r>
          </w:p>
        </w:tc>
      </w:tr>
      <w:tr w:rsidR="00C27CA5" w:rsidRPr="00C27CA5" w14:paraId="7B90F65F"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05AEF09"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typedef struct</w:t>
            </w:r>
          </w:p>
        </w:tc>
      </w:tr>
      <w:tr w:rsidR="00C27CA5" w:rsidRPr="00C27CA5" w14:paraId="5CBEFB12" w14:textId="77777777" w:rsidTr="006D142B">
        <w:trPr>
          <w:trHeight w:val="285"/>
        </w:trPr>
        <w:tc>
          <w:tcPr>
            <w:tcW w:w="1908" w:type="pct"/>
            <w:tcBorders>
              <w:top w:val="nil"/>
              <w:left w:val="single" w:sz="8" w:space="0" w:color="C9C9C9"/>
              <w:bottom w:val="nil"/>
              <w:right w:val="nil"/>
            </w:tcBorders>
            <w:shd w:val="clear" w:color="auto" w:fill="auto"/>
            <w:noWrap/>
            <w:hideMark/>
          </w:tcPr>
          <w:p w14:paraId="03488D02"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w:t>
            </w:r>
          </w:p>
        </w:tc>
        <w:tc>
          <w:tcPr>
            <w:tcW w:w="771" w:type="pct"/>
            <w:tcBorders>
              <w:top w:val="nil"/>
              <w:left w:val="nil"/>
              <w:bottom w:val="nil"/>
              <w:right w:val="nil"/>
            </w:tcBorders>
            <w:shd w:val="clear" w:color="auto" w:fill="auto"/>
            <w:noWrap/>
            <w:hideMark/>
          </w:tcPr>
          <w:p w14:paraId="115627D2" w14:textId="77777777" w:rsidR="00C27CA5" w:rsidRPr="00C27CA5" w:rsidRDefault="00C27CA5" w:rsidP="00C27CA5">
            <w:pPr>
              <w:rPr>
                <w:rFonts w:ascii="等线" w:eastAsia="等线" w:hAnsi="等线" w:cs="宋体"/>
                <w:color w:val="000000"/>
                <w:kern w:val="0"/>
                <w:sz w:val="18"/>
                <w:szCs w:val="18"/>
              </w:rPr>
            </w:pPr>
          </w:p>
        </w:tc>
        <w:tc>
          <w:tcPr>
            <w:tcW w:w="2321" w:type="pct"/>
            <w:tcBorders>
              <w:top w:val="nil"/>
              <w:left w:val="nil"/>
              <w:bottom w:val="nil"/>
              <w:right w:val="single" w:sz="8" w:space="0" w:color="C9C9C9"/>
            </w:tcBorders>
            <w:shd w:val="clear" w:color="auto" w:fill="auto"/>
            <w:noWrap/>
            <w:hideMark/>
          </w:tcPr>
          <w:p w14:paraId="31426F92"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 xml:space="preserve">　</w:t>
            </w:r>
          </w:p>
        </w:tc>
      </w:tr>
      <w:tr w:rsidR="00C27CA5" w:rsidRPr="00C27CA5" w14:paraId="7BD100C5" w14:textId="77777777" w:rsidTr="006D142B">
        <w:trPr>
          <w:trHeight w:val="285"/>
        </w:trPr>
        <w:tc>
          <w:tcPr>
            <w:tcW w:w="1908" w:type="pct"/>
            <w:tcBorders>
              <w:top w:val="nil"/>
              <w:left w:val="single" w:sz="8" w:space="0" w:color="C9C9C9"/>
              <w:bottom w:val="nil"/>
              <w:right w:val="nil"/>
            </w:tcBorders>
            <w:shd w:val="clear" w:color="auto" w:fill="auto"/>
            <w:hideMark/>
          </w:tcPr>
          <w:p w14:paraId="25B2C2DF" w14:textId="77777777" w:rsidR="00C27CA5" w:rsidRPr="00C27CA5" w:rsidRDefault="00C27CA5" w:rsidP="00C27CA5">
            <w:pPr>
              <w:ind w:firstLineChars="100" w:firstLine="180"/>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IDX_BATT_SERVICE</w:t>
            </w:r>
          </w:p>
        </w:tc>
        <w:tc>
          <w:tcPr>
            <w:tcW w:w="771" w:type="pct"/>
            <w:tcBorders>
              <w:top w:val="nil"/>
              <w:left w:val="nil"/>
              <w:bottom w:val="nil"/>
              <w:right w:val="nil"/>
            </w:tcBorders>
            <w:shd w:val="clear" w:color="auto" w:fill="auto"/>
            <w:noWrap/>
            <w:hideMark/>
          </w:tcPr>
          <w:p w14:paraId="55EABCFA" w14:textId="77777777" w:rsidR="00C27CA5" w:rsidRPr="00C27CA5" w:rsidRDefault="00C27CA5" w:rsidP="00C27CA5">
            <w:pPr>
              <w:ind w:firstLineChars="100" w:firstLine="180"/>
              <w:rPr>
                <w:rFonts w:ascii="等线" w:eastAsia="等线" w:hAnsi="等线" w:cs="宋体"/>
                <w:color w:val="000000"/>
                <w:kern w:val="0"/>
                <w:sz w:val="18"/>
                <w:szCs w:val="18"/>
              </w:rPr>
            </w:pPr>
          </w:p>
        </w:tc>
        <w:tc>
          <w:tcPr>
            <w:tcW w:w="2321" w:type="pct"/>
            <w:tcBorders>
              <w:top w:val="nil"/>
              <w:left w:val="nil"/>
              <w:bottom w:val="nil"/>
              <w:right w:val="single" w:sz="8" w:space="0" w:color="C9C9C9"/>
            </w:tcBorders>
            <w:shd w:val="clear" w:color="auto" w:fill="auto"/>
            <w:noWrap/>
            <w:hideMark/>
          </w:tcPr>
          <w:p w14:paraId="2960A61A"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//!&lt; Batt server primary</w:t>
            </w:r>
          </w:p>
        </w:tc>
      </w:tr>
      <w:tr w:rsidR="00C27CA5" w:rsidRPr="00C27CA5" w14:paraId="13527191" w14:textId="77777777" w:rsidTr="006D142B">
        <w:trPr>
          <w:trHeight w:val="285"/>
        </w:trPr>
        <w:tc>
          <w:tcPr>
            <w:tcW w:w="1908" w:type="pct"/>
            <w:tcBorders>
              <w:top w:val="nil"/>
              <w:left w:val="single" w:sz="8" w:space="0" w:color="C9C9C9"/>
              <w:bottom w:val="nil"/>
              <w:right w:val="nil"/>
            </w:tcBorders>
            <w:shd w:val="clear" w:color="auto" w:fill="auto"/>
            <w:hideMark/>
          </w:tcPr>
          <w:p w14:paraId="1C1770CB" w14:textId="77777777" w:rsidR="00C27CA5" w:rsidRPr="00C27CA5" w:rsidRDefault="00C27CA5" w:rsidP="00C27CA5">
            <w:pPr>
              <w:ind w:firstLineChars="100" w:firstLine="180"/>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IDX_BATT_LEVEL_CHAR_DECLARATION</w:t>
            </w:r>
          </w:p>
        </w:tc>
        <w:tc>
          <w:tcPr>
            <w:tcW w:w="771" w:type="pct"/>
            <w:tcBorders>
              <w:top w:val="nil"/>
              <w:left w:val="nil"/>
              <w:bottom w:val="nil"/>
              <w:right w:val="nil"/>
            </w:tcBorders>
            <w:shd w:val="clear" w:color="auto" w:fill="auto"/>
            <w:noWrap/>
            <w:hideMark/>
          </w:tcPr>
          <w:p w14:paraId="4A4ECC86" w14:textId="77777777" w:rsidR="00C27CA5" w:rsidRPr="00C27CA5" w:rsidRDefault="00C27CA5" w:rsidP="00C27CA5">
            <w:pPr>
              <w:ind w:firstLineChars="100" w:firstLine="180"/>
              <w:rPr>
                <w:rFonts w:ascii="等线" w:eastAsia="等线" w:hAnsi="等线" w:cs="宋体"/>
                <w:color w:val="000000"/>
                <w:kern w:val="0"/>
                <w:sz w:val="18"/>
                <w:szCs w:val="18"/>
              </w:rPr>
            </w:pPr>
          </w:p>
        </w:tc>
        <w:tc>
          <w:tcPr>
            <w:tcW w:w="2321" w:type="pct"/>
            <w:tcBorders>
              <w:top w:val="nil"/>
              <w:left w:val="nil"/>
              <w:bottom w:val="nil"/>
              <w:right w:val="single" w:sz="8" w:space="0" w:color="C9C9C9"/>
            </w:tcBorders>
            <w:shd w:val="clear" w:color="auto" w:fill="auto"/>
            <w:hideMark/>
          </w:tcPr>
          <w:p w14:paraId="4C091409"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//!&lt; Batt server level charact declaration</w:t>
            </w:r>
          </w:p>
        </w:tc>
      </w:tr>
      <w:tr w:rsidR="00C27CA5" w:rsidRPr="00C27CA5" w14:paraId="3B958F67" w14:textId="77777777" w:rsidTr="006D142B">
        <w:trPr>
          <w:trHeight w:val="285"/>
        </w:trPr>
        <w:tc>
          <w:tcPr>
            <w:tcW w:w="1908" w:type="pct"/>
            <w:tcBorders>
              <w:top w:val="nil"/>
              <w:left w:val="single" w:sz="8" w:space="0" w:color="C9C9C9"/>
              <w:bottom w:val="nil"/>
              <w:right w:val="nil"/>
            </w:tcBorders>
            <w:shd w:val="clear" w:color="auto" w:fill="auto"/>
            <w:hideMark/>
          </w:tcPr>
          <w:p w14:paraId="5CDB886A" w14:textId="77777777" w:rsidR="00C27CA5" w:rsidRPr="00C27CA5" w:rsidRDefault="00C27CA5" w:rsidP="00C27CA5">
            <w:pPr>
              <w:ind w:firstLineChars="100" w:firstLine="180"/>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IDX_BATT_LEVEL_CHAR_VALUE</w:t>
            </w:r>
          </w:p>
        </w:tc>
        <w:tc>
          <w:tcPr>
            <w:tcW w:w="771" w:type="pct"/>
            <w:tcBorders>
              <w:top w:val="nil"/>
              <w:left w:val="nil"/>
              <w:bottom w:val="nil"/>
              <w:right w:val="nil"/>
            </w:tcBorders>
            <w:shd w:val="clear" w:color="auto" w:fill="auto"/>
            <w:noWrap/>
            <w:hideMark/>
          </w:tcPr>
          <w:p w14:paraId="6D0D21F2" w14:textId="77777777" w:rsidR="00C27CA5" w:rsidRPr="00C27CA5" w:rsidRDefault="00C27CA5" w:rsidP="00C27CA5">
            <w:pPr>
              <w:ind w:firstLineChars="100" w:firstLine="180"/>
              <w:rPr>
                <w:rFonts w:ascii="等线" w:eastAsia="等线" w:hAnsi="等线" w:cs="宋体"/>
                <w:color w:val="000000"/>
                <w:kern w:val="0"/>
                <w:sz w:val="18"/>
                <w:szCs w:val="18"/>
              </w:rPr>
            </w:pPr>
          </w:p>
        </w:tc>
        <w:tc>
          <w:tcPr>
            <w:tcW w:w="2321" w:type="pct"/>
            <w:tcBorders>
              <w:top w:val="nil"/>
              <w:left w:val="nil"/>
              <w:bottom w:val="nil"/>
              <w:right w:val="single" w:sz="8" w:space="0" w:color="C9C9C9"/>
            </w:tcBorders>
            <w:shd w:val="clear" w:color="auto" w:fill="auto"/>
            <w:hideMark/>
          </w:tcPr>
          <w:p w14:paraId="2BDC4025"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//!&lt; Batt server level charact value</w:t>
            </w:r>
          </w:p>
        </w:tc>
      </w:tr>
      <w:tr w:rsidR="00C27CA5" w:rsidRPr="00C27CA5" w14:paraId="788D6E9A" w14:textId="77777777" w:rsidTr="006D142B">
        <w:trPr>
          <w:trHeight w:val="285"/>
        </w:trPr>
        <w:tc>
          <w:tcPr>
            <w:tcW w:w="1908" w:type="pct"/>
            <w:tcBorders>
              <w:top w:val="nil"/>
              <w:left w:val="single" w:sz="8" w:space="0" w:color="C9C9C9"/>
              <w:bottom w:val="nil"/>
              <w:right w:val="nil"/>
            </w:tcBorders>
            <w:shd w:val="clear" w:color="auto" w:fill="auto"/>
            <w:hideMark/>
          </w:tcPr>
          <w:p w14:paraId="73AB3297" w14:textId="77777777" w:rsidR="00C27CA5" w:rsidRPr="00C27CA5" w:rsidRDefault="00C27CA5" w:rsidP="00C27CA5">
            <w:pPr>
              <w:ind w:firstLineChars="100" w:firstLine="180"/>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IDX_BATT_LEVEL_CCCD</w:t>
            </w:r>
          </w:p>
        </w:tc>
        <w:tc>
          <w:tcPr>
            <w:tcW w:w="771" w:type="pct"/>
            <w:tcBorders>
              <w:top w:val="nil"/>
              <w:left w:val="nil"/>
              <w:bottom w:val="nil"/>
              <w:right w:val="nil"/>
            </w:tcBorders>
            <w:shd w:val="clear" w:color="auto" w:fill="auto"/>
            <w:noWrap/>
            <w:hideMark/>
          </w:tcPr>
          <w:p w14:paraId="09C0B256" w14:textId="77777777" w:rsidR="00C27CA5" w:rsidRPr="00C27CA5" w:rsidRDefault="00C27CA5" w:rsidP="00C27CA5">
            <w:pPr>
              <w:ind w:firstLineChars="100" w:firstLine="180"/>
              <w:rPr>
                <w:rFonts w:ascii="等线" w:eastAsia="等线" w:hAnsi="等线" w:cs="宋体"/>
                <w:color w:val="000000"/>
                <w:kern w:val="0"/>
                <w:sz w:val="18"/>
                <w:szCs w:val="18"/>
              </w:rPr>
            </w:pPr>
          </w:p>
        </w:tc>
        <w:tc>
          <w:tcPr>
            <w:tcW w:w="2321" w:type="pct"/>
            <w:tcBorders>
              <w:top w:val="nil"/>
              <w:left w:val="nil"/>
              <w:bottom w:val="nil"/>
              <w:right w:val="single" w:sz="8" w:space="0" w:color="C9C9C9"/>
            </w:tcBorders>
            <w:shd w:val="clear" w:color="auto" w:fill="auto"/>
            <w:hideMark/>
          </w:tcPr>
          <w:p w14:paraId="40863AE0"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 xml:space="preserve">//!&lt; Batt server level charact configuration </w:t>
            </w:r>
          </w:p>
        </w:tc>
      </w:tr>
      <w:tr w:rsidR="00C27CA5" w:rsidRPr="00C27CA5" w14:paraId="455B06B0" w14:textId="77777777" w:rsidTr="006D142B">
        <w:trPr>
          <w:trHeight w:val="285"/>
        </w:trPr>
        <w:tc>
          <w:tcPr>
            <w:tcW w:w="1908" w:type="pct"/>
            <w:tcBorders>
              <w:top w:val="nil"/>
              <w:left w:val="single" w:sz="8" w:space="0" w:color="C9C9C9"/>
              <w:bottom w:val="nil"/>
              <w:right w:val="nil"/>
            </w:tcBorders>
            <w:shd w:val="clear" w:color="auto" w:fill="auto"/>
            <w:hideMark/>
          </w:tcPr>
          <w:p w14:paraId="64D8F1DE" w14:textId="77777777" w:rsidR="00C27CA5" w:rsidRPr="00C27CA5" w:rsidRDefault="00C27CA5" w:rsidP="00C27CA5">
            <w:pPr>
              <w:ind w:firstLineChars="100" w:firstLine="180"/>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IDX_BATT_NB</w:t>
            </w:r>
          </w:p>
        </w:tc>
        <w:tc>
          <w:tcPr>
            <w:tcW w:w="771" w:type="pct"/>
            <w:tcBorders>
              <w:top w:val="nil"/>
              <w:left w:val="nil"/>
              <w:bottom w:val="nil"/>
              <w:right w:val="nil"/>
            </w:tcBorders>
            <w:shd w:val="clear" w:color="auto" w:fill="auto"/>
            <w:noWrap/>
            <w:hideMark/>
          </w:tcPr>
          <w:p w14:paraId="71C3CF73" w14:textId="77777777" w:rsidR="00C27CA5" w:rsidRPr="00C27CA5" w:rsidRDefault="00C27CA5" w:rsidP="00C27CA5">
            <w:pPr>
              <w:ind w:firstLineChars="100" w:firstLine="180"/>
              <w:rPr>
                <w:rFonts w:ascii="等线" w:eastAsia="等线" w:hAnsi="等线" w:cs="宋体"/>
                <w:color w:val="000000"/>
                <w:kern w:val="0"/>
                <w:sz w:val="18"/>
                <w:szCs w:val="18"/>
              </w:rPr>
            </w:pPr>
          </w:p>
        </w:tc>
        <w:tc>
          <w:tcPr>
            <w:tcW w:w="2321" w:type="pct"/>
            <w:tcBorders>
              <w:top w:val="nil"/>
              <w:left w:val="nil"/>
              <w:bottom w:val="nil"/>
              <w:right w:val="single" w:sz="8" w:space="0" w:color="C9C9C9"/>
            </w:tcBorders>
            <w:shd w:val="clear" w:color="auto" w:fill="auto"/>
            <w:hideMark/>
          </w:tcPr>
          <w:p w14:paraId="7FFA6E01"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//!&lt; Batt server idx numbers.</w:t>
            </w:r>
          </w:p>
        </w:tc>
      </w:tr>
      <w:tr w:rsidR="00C27CA5" w:rsidRPr="00C27CA5" w14:paraId="6B561F84" w14:textId="77777777" w:rsidTr="006D142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501C5E2F" w14:textId="77777777" w:rsidR="00C27CA5" w:rsidRPr="00C27CA5" w:rsidRDefault="00C27CA5" w:rsidP="00C27CA5">
            <w:pPr>
              <w:rPr>
                <w:rFonts w:ascii="等线" w:eastAsia="等线" w:hAnsi="等线" w:cs="宋体"/>
                <w:color w:val="000000"/>
                <w:kern w:val="0"/>
                <w:sz w:val="18"/>
                <w:szCs w:val="18"/>
              </w:rPr>
            </w:pPr>
            <w:r w:rsidRPr="00C27CA5">
              <w:rPr>
                <w:rFonts w:ascii="等线" w:eastAsia="等线" w:hAnsi="等线" w:cs="宋体" w:hint="eastAsia"/>
                <w:color w:val="000000"/>
                <w:kern w:val="0"/>
                <w:sz w:val="18"/>
                <w:szCs w:val="18"/>
              </w:rPr>
              <w:t>}hid_report_ref_t;</w:t>
            </w:r>
          </w:p>
        </w:tc>
      </w:tr>
    </w:tbl>
    <w:p w14:paraId="34C193F9" w14:textId="4890CF74" w:rsidR="00C27CA5" w:rsidRDefault="003A46EC" w:rsidP="003A46EC">
      <w:pPr>
        <w:pStyle w:val="Heading4"/>
      </w:pPr>
      <w:bookmarkStart w:id="168" w:name="_Toc35436625"/>
      <w:r>
        <w:rPr>
          <w:rFonts w:hint="eastAsia"/>
        </w:rPr>
        <w:t>B</w:t>
      </w:r>
      <w:r>
        <w:t xml:space="preserve">ATT </w:t>
      </w:r>
      <w:r>
        <w:rPr>
          <w:rFonts w:hint="eastAsia"/>
        </w:rPr>
        <w:t>函数</w:t>
      </w:r>
      <w:bookmarkEnd w:id="168"/>
    </w:p>
    <w:tbl>
      <w:tblPr>
        <w:tblW w:w="5000" w:type="pct"/>
        <w:tblLook w:val="04A0" w:firstRow="1" w:lastRow="0" w:firstColumn="1" w:lastColumn="0" w:noHBand="0" w:noVBand="1"/>
      </w:tblPr>
      <w:tblGrid>
        <w:gridCol w:w="1102"/>
        <w:gridCol w:w="245"/>
        <w:gridCol w:w="8615"/>
      </w:tblGrid>
      <w:tr w:rsidR="003A46EC" w:rsidRPr="003A46EC" w14:paraId="501ED8EA" w14:textId="77777777" w:rsidTr="006D142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C4D64BF" w14:textId="77777777" w:rsidR="003A46EC" w:rsidRPr="003A46EC" w:rsidRDefault="003A46EC" w:rsidP="003A46EC">
            <w:pPr>
              <w:rPr>
                <w:rFonts w:eastAsia="等线" w:cs="Calibri"/>
                <w:b/>
                <w:bCs/>
                <w:color w:val="000000"/>
                <w:kern w:val="0"/>
              </w:rPr>
            </w:pPr>
            <w:r w:rsidRPr="003A46EC">
              <w:rPr>
                <w:rFonts w:eastAsia="等线" w:cs="Calibri"/>
                <w:b/>
                <w:bCs/>
                <w:color w:val="000000"/>
                <w:kern w:val="0"/>
              </w:rPr>
              <w:t>void batt_gatt_add_service(void)</w:t>
            </w:r>
          </w:p>
        </w:tc>
      </w:tr>
      <w:tr w:rsidR="003A46EC" w:rsidRPr="003A46EC" w14:paraId="6EB6085B"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4A746791" w14:textId="77777777" w:rsidR="003A46EC" w:rsidRPr="003A46EC" w:rsidRDefault="003A46EC" w:rsidP="003A46EC">
            <w:pPr>
              <w:rPr>
                <w:rFonts w:ascii="等线" w:eastAsia="等线" w:hAnsi="等线" w:cs="宋体"/>
                <w:color w:val="000000"/>
                <w:kern w:val="0"/>
                <w:sz w:val="18"/>
                <w:szCs w:val="18"/>
              </w:rPr>
            </w:pPr>
            <w:r w:rsidRPr="003A46EC">
              <w:rPr>
                <w:rFonts w:ascii="等线" w:eastAsia="等线" w:hAnsi="等线" w:cs="宋体" w:hint="eastAsia"/>
                <w:color w:val="000000"/>
                <w:kern w:val="0"/>
                <w:sz w:val="18"/>
                <w:szCs w:val="18"/>
              </w:rPr>
              <w:t>创建batt server的profile。</w:t>
            </w:r>
          </w:p>
        </w:tc>
      </w:tr>
      <w:tr w:rsidR="003A46EC" w:rsidRPr="003A46EC" w14:paraId="2C4F6E9D"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86B6D5D" w14:textId="77777777" w:rsidR="003A46EC" w:rsidRPr="003A46EC" w:rsidRDefault="003A46EC" w:rsidP="003A46EC">
            <w:pPr>
              <w:rPr>
                <w:rFonts w:eastAsia="等线" w:cs="Calibri"/>
                <w:b/>
                <w:bCs/>
                <w:color w:val="000000"/>
                <w:kern w:val="0"/>
                <w:sz w:val="18"/>
                <w:szCs w:val="18"/>
              </w:rPr>
            </w:pPr>
            <w:r w:rsidRPr="003A46EC">
              <w:rPr>
                <w:rFonts w:ascii="等线" w:eastAsia="等线" w:hAnsi="等线" w:cs="Calibri" w:hint="eastAsia"/>
                <w:b/>
                <w:bCs/>
                <w:color w:val="000000"/>
                <w:kern w:val="0"/>
                <w:sz w:val="18"/>
                <w:szCs w:val="18"/>
              </w:rPr>
              <w:t>参数：</w:t>
            </w:r>
          </w:p>
        </w:tc>
      </w:tr>
      <w:tr w:rsidR="003A46EC" w:rsidRPr="003A46EC" w14:paraId="065BAE3D" w14:textId="77777777" w:rsidTr="006D142B">
        <w:trPr>
          <w:trHeight w:val="285"/>
        </w:trPr>
        <w:tc>
          <w:tcPr>
            <w:tcW w:w="553" w:type="pct"/>
            <w:tcBorders>
              <w:top w:val="nil"/>
              <w:left w:val="single" w:sz="8" w:space="0" w:color="C9C9C9"/>
              <w:bottom w:val="nil"/>
              <w:right w:val="nil"/>
            </w:tcBorders>
            <w:shd w:val="clear" w:color="auto" w:fill="auto"/>
            <w:hideMark/>
          </w:tcPr>
          <w:p w14:paraId="7E53511A" w14:textId="77777777" w:rsidR="003A46EC" w:rsidRPr="003A46EC" w:rsidRDefault="003A46EC" w:rsidP="003A46EC">
            <w:pPr>
              <w:ind w:firstLineChars="100" w:firstLine="180"/>
              <w:rPr>
                <w:rFonts w:eastAsia="等线" w:cs="Calibri"/>
                <w:color w:val="000000"/>
                <w:kern w:val="0"/>
                <w:sz w:val="18"/>
                <w:szCs w:val="18"/>
              </w:rPr>
            </w:pPr>
            <w:r w:rsidRPr="003A46EC">
              <w:rPr>
                <w:rFonts w:eastAsia="等线" w:cs="Calibri"/>
                <w:color w:val="000000"/>
                <w:kern w:val="0"/>
                <w:sz w:val="18"/>
                <w:szCs w:val="18"/>
              </w:rPr>
              <w:t>None</w:t>
            </w:r>
          </w:p>
        </w:tc>
        <w:tc>
          <w:tcPr>
            <w:tcW w:w="123" w:type="pct"/>
            <w:tcBorders>
              <w:top w:val="nil"/>
              <w:left w:val="nil"/>
              <w:bottom w:val="nil"/>
              <w:right w:val="nil"/>
            </w:tcBorders>
            <w:shd w:val="clear" w:color="auto" w:fill="auto"/>
            <w:vAlign w:val="bottom"/>
            <w:hideMark/>
          </w:tcPr>
          <w:p w14:paraId="5D5B4B01" w14:textId="77777777" w:rsidR="003A46EC" w:rsidRPr="003A46EC" w:rsidRDefault="003A46EC" w:rsidP="003A46EC">
            <w:pPr>
              <w:ind w:firstLineChars="100" w:firstLine="180"/>
              <w:rPr>
                <w:rFonts w:eastAsia="等线" w:cs="Calibri"/>
                <w:color w:val="000000"/>
                <w:kern w:val="0"/>
                <w:sz w:val="18"/>
                <w:szCs w:val="18"/>
              </w:rPr>
            </w:pPr>
          </w:p>
        </w:tc>
        <w:tc>
          <w:tcPr>
            <w:tcW w:w="4325" w:type="pct"/>
            <w:tcBorders>
              <w:top w:val="nil"/>
              <w:left w:val="nil"/>
              <w:bottom w:val="nil"/>
              <w:right w:val="single" w:sz="8" w:space="0" w:color="C9C9C9"/>
            </w:tcBorders>
            <w:shd w:val="clear" w:color="auto" w:fill="auto"/>
            <w:hideMark/>
          </w:tcPr>
          <w:p w14:paraId="1259493F" w14:textId="77777777" w:rsidR="003A46EC" w:rsidRPr="003A46EC" w:rsidRDefault="003A46EC" w:rsidP="003A46EC">
            <w:pPr>
              <w:rPr>
                <w:rFonts w:ascii="等线" w:eastAsia="等线" w:hAnsi="等线" w:cs="宋体"/>
                <w:color w:val="000000"/>
                <w:kern w:val="0"/>
                <w:sz w:val="18"/>
                <w:szCs w:val="18"/>
              </w:rPr>
            </w:pPr>
            <w:r w:rsidRPr="003A46EC">
              <w:rPr>
                <w:rFonts w:ascii="等线" w:eastAsia="等线" w:hAnsi="等线" w:cs="宋体" w:hint="eastAsia"/>
                <w:color w:val="000000"/>
                <w:kern w:val="0"/>
                <w:sz w:val="18"/>
                <w:szCs w:val="18"/>
              </w:rPr>
              <w:t xml:space="preserve">　</w:t>
            </w:r>
          </w:p>
        </w:tc>
      </w:tr>
      <w:tr w:rsidR="003A46EC" w:rsidRPr="003A46EC" w14:paraId="2D1A12CA"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637FE0E" w14:textId="77777777" w:rsidR="003A46EC" w:rsidRPr="003A46EC" w:rsidRDefault="003A46EC" w:rsidP="003A46EC">
            <w:pPr>
              <w:rPr>
                <w:rFonts w:eastAsia="等线" w:cs="Calibri"/>
                <w:b/>
                <w:bCs/>
                <w:color w:val="000000"/>
                <w:kern w:val="0"/>
                <w:sz w:val="18"/>
                <w:szCs w:val="18"/>
              </w:rPr>
            </w:pPr>
            <w:r w:rsidRPr="003A46EC">
              <w:rPr>
                <w:rFonts w:ascii="等线" w:eastAsia="等线" w:hAnsi="等线" w:cs="Calibri" w:hint="eastAsia"/>
                <w:b/>
                <w:bCs/>
                <w:color w:val="000000"/>
                <w:kern w:val="0"/>
                <w:sz w:val="18"/>
                <w:szCs w:val="18"/>
              </w:rPr>
              <w:t>返回：</w:t>
            </w:r>
          </w:p>
        </w:tc>
      </w:tr>
      <w:tr w:rsidR="003A46EC" w:rsidRPr="003A46EC" w14:paraId="1DF7EC72" w14:textId="77777777" w:rsidTr="006D142B">
        <w:trPr>
          <w:trHeight w:val="300"/>
        </w:trPr>
        <w:tc>
          <w:tcPr>
            <w:tcW w:w="553" w:type="pct"/>
            <w:tcBorders>
              <w:top w:val="nil"/>
              <w:left w:val="single" w:sz="8" w:space="0" w:color="C9C9C9"/>
              <w:bottom w:val="single" w:sz="8" w:space="0" w:color="C9C9C9"/>
              <w:right w:val="nil"/>
            </w:tcBorders>
            <w:shd w:val="clear" w:color="auto" w:fill="auto"/>
            <w:hideMark/>
          </w:tcPr>
          <w:p w14:paraId="5C4F8F98" w14:textId="77777777" w:rsidR="003A46EC" w:rsidRPr="003A46EC" w:rsidRDefault="003A46EC" w:rsidP="003A46EC">
            <w:pPr>
              <w:ind w:firstLineChars="100" w:firstLine="180"/>
              <w:rPr>
                <w:rFonts w:eastAsia="等线" w:cs="Calibri"/>
                <w:color w:val="000000"/>
                <w:kern w:val="0"/>
                <w:sz w:val="18"/>
                <w:szCs w:val="18"/>
              </w:rPr>
            </w:pPr>
            <w:r w:rsidRPr="003A46EC">
              <w:rPr>
                <w:rFonts w:eastAsia="等线" w:cs="Calibri"/>
                <w:color w:val="000000"/>
                <w:kern w:val="0"/>
                <w:sz w:val="18"/>
                <w:szCs w:val="18"/>
              </w:rPr>
              <w:t>None</w:t>
            </w:r>
          </w:p>
        </w:tc>
        <w:tc>
          <w:tcPr>
            <w:tcW w:w="123" w:type="pct"/>
            <w:tcBorders>
              <w:top w:val="nil"/>
              <w:left w:val="nil"/>
              <w:bottom w:val="single" w:sz="8" w:space="0" w:color="C9C9C9"/>
              <w:right w:val="nil"/>
            </w:tcBorders>
            <w:shd w:val="clear" w:color="auto" w:fill="auto"/>
            <w:vAlign w:val="bottom"/>
            <w:hideMark/>
          </w:tcPr>
          <w:p w14:paraId="7344AD9B" w14:textId="77777777" w:rsidR="003A46EC" w:rsidRPr="003A46EC" w:rsidRDefault="003A46EC" w:rsidP="003A46EC">
            <w:pPr>
              <w:jc w:val="right"/>
              <w:rPr>
                <w:rFonts w:eastAsia="等线" w:cs="Calibri"/>
                <w:color w:val="000000"/>
                <w:kern w:val="0"/>
                <w:sz w:val="18"/>
                <w:szCs w:val="18"/>
              </w:rPr>
            </w:pPr>
            <w:r w:rsidRPr="003A46EC">
              <w:rPr>
                <w:rFonts w:eastAsia="等线" w:cs="Calibri"/>
                <w:color w:val="000000"/>
                <w:kern w:val="0"/>
                <w:sz w:val="18"/>
                <w:szCs w:val="18"/>
              </w:rPr>
              <w:t xml:space="preserve">　</w:t>
            </w:r>
          </w:p>
        </w:tc>
        <w:tc>
          <w:tcPr>
            <w:tcW w:w="4325" w:type="pct"/>
            <w:tcBorders>
              <w:top w:val="nil"/>
              <w:left w:val="nil"/>
              <w:bottom w:val="single" w:sz="8" w:space="0" w:color="C9C9C9"/>
              <w:right w:val="single" w:sz="8" w:space="0" w:color="C9C9C9"/>
            </w:tcBorders>
            <w:shd w:val="clear" w:color="auto" w:fill="auto"/>
            <w:hideMark/>
          </w:tcPr>
          <w:p w14:paraId="2CC50906" w14:textId="77777777" w:rsidR="003A46EC" w:rsidRPr="003A46EC" w:rsidRDefault="003A46EC" w:rsidP="003A46EC">
            <w:pPr>
              <w:rPr>
                <w:rFonts w:ascii="等线" w:eastAsia="等线" w:hAnsi="等线" w:cs="宋体"/>
                <w:color w:val="000000"/>
                <w:kern w:val="0"/>
                <w:sz w:val="18"/>
                <w:szCs w:val="18"/>
              </w:rPr>
            </w:pPr>
            <w:r w:rsidRPr="003A46EC">
              <w:rPr>
                <w:rFonts w:ascii="等线" w:eastAsia="等线" w:hAnsi="等线" w:cs="宋体" w:hint="eastAsia"/>
                <w:color w:val="000000"/>
                <w:kern w:val="0"/>
                <w:sz w:val="18"/>
                <w:szCs w:val="18"/>
              </w:rPr>
              <w:t xml:space="preserve">　</w:t>
            </w:r>
          </w:p>
        </w:tc>
      </w:tr>
    </w:tbl>
    <w:p w14:paraId="76737126" w14:textId="539FFEBA" w:rsidR="003A46EC" w:rsidRDefault="003A46EC" w:rsidP="003A46EC"/>
    <w:tbl>
      <w:tblPr>
        <w:tblW w:w="5000" w:type="pct"/>
        <w:tblLook w:val="04A0" w:firstRow="1" w:lastRow="0" w:firstColumn="1" w:lastColumn="0" w:noHBand="0" w:noVBand="1"/>
      </w:tblPr>
      <w:tblGrid>
        <w:gridCol w:w="1154"/>
        <w:gridCol w:w="277"/>
        <w:gridCol w:w="8531"/>
      </w:tblGrid>
      <w:tr w:rsidR="003A46EC" w:rsidRPr="003A46EC" w14:paraId="3F4F38B2" w14:textId="77777777" w:rsidTr="006D142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CE52F2A" w14:textId="77777777" w:rsidR="003A46EC" w:rsidRPr="003A46EC" w:rsidRDefault="003A46EC" w:rsidP="003A46EC">
            <w:pPr>
              <w:rPr>
                <w:rFonts w:eastAsia="等线" w:cs="Calibri"/>
                <w:b/>
                <w:bCs/>
                <w:color w:val="000000"/>
                <w:kern w:val="0"/>
              </w:rPr>
            </w:pPr>
            <w:r w:rsidRPr="003A46EC">
              <w:rPr>
                <w:rFonts w:eastAsia="等线" w:cs="Calibri"/>
                <w:b/>
                <w:bCs/>
                <w:color w:val="000000"/>
                <w:kern w:val="0"/>
              </w:rPr>
              <w:t>void batt_gatt_notify(uint8_t conidx,uint8_t batt_level)</w:t>
            </w:r>
          </w:p>
        </w:tc>
      </w:tr>
      <w:tr w:rsidR="003A46EC" w:rsidRPr="003A46EC" w14:paraId="514C5CA1"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D3EE7B8" w14:textId="77777777" w:rsidR="003A46EC" w:rsidRPr="003A46EC" w:rsidRDefault="003A46EC" w:rsidP="003A46EC">
            <w:pPr>
              <w:rPr>
                <w:rFonts w:ascii="等线" w:eastAsia="等线" w:hAnsi="等线" w:cs="宋体"/>
                <w:color w:val="000000"/>
                <w:kern w:val="0"/>
                <w:sz w:val="18"/>
                <w:szCs w:val="18"/>
              </w:rPr>
            </w:pPr>
            <w:r w:rsidRPr="003A46EC">
              <w:rPr>
                <w:rFonts w:ascii="等线" w:eastAsia="等线" w:hAnsi="等线" w:cs="宋体" w:hint="eastAsia"/>
                <w:color w:val="000000"/>
                <w:kern w:val="0"/>
                <w:sz w:val="18"/>
                <w:szCs w:val="18"/>
              </w:rPr>
              <w:t>更新电量值到内部。如果链接已建立，则立即发送一次电量等级的ntf操作。</w:t>
            </w:r>
          </w:p>
        </w:tc>
      </w:tr>
      <w:tr w:rsidR="003A46EC" w:rsidRPr="003A46EC" w14:paraId="4C39E50F"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98A5DB5" w14:textId="77777777" w:rsidR="003A46EC" w:rsidRPr="003A46EC" w:rsidRDefault="003A46EC" w:rsidP="003A46EC">
            <w:pPr>
              <w:rPr>
                <w:rFonts w:eastAsia="等线" w:cs="Calibri"/>
                <w:b/>
                <w:bCs/>
                <w:color w:val="000000"/>
                <w:kern w:val="0"/>
                <w:sz w:val="18"/>
                <w:szCs w:val="18"/>
              </w:rPr>
            </w:pPr>
            <w:r w:rsidRPr="003A46EC">
              <w:rPr>
                <w:rFonts w:ascii="等线" w:eastAsia="等线" w:hAnsi="等线" w:cs="Calibri" w:hint="eastAsia"/>
                <w:b/>
                <w:bCs/>
                <w:color w:val="000000"/>
                <w:kern w:val="0"/>
                <w:sz w:val="18"/>
                <w:szCs w:val="18"/>
              </w:rPr>
              <w:t>参数：</w:t>
            </w:r>
          </w:p>
        </w:tc>
      </w:tr>
      <w:tr w:rsidR="003A46EC" w:rsidRPr="003A46EC" w14:paraId="6416A2BB" w14:textId="77777777" w:rsidTr="006D142B">
        <w:trPr>
          <w:trHeight w:val="285"/>
        </w:trPr>
        <w:tc>
          <w:tcPr>
            <w:tcW w:w="579" w:type="pct"/>
            <w:tcBorders>
              <w:top w:val="nil"/>
              <w:left w:val="single" w:sz="8" w:space="0" w:color="C9C9C9"/>
              <w:bottom w:val="nil"/>
              <w:right w:val="nil"/>
            </w:tcBorders>
            <w:shd w:val="clear" w:color="auto" w:fill="auto"/>
            <w:hideMark/>
          </w:tcPr>
          <w:p w14:paraId="64155779" w14:textId="77777777" w:rsidR="003A46EC" w:rsidRPr="003A46EC" w:rsidRDefault="003A46EC" w:rsidP="003A46EC">
            <w:pPr>
              <w:ind w:firstLineChars="100" w:firstLine="180"/>
              <w:rPr>
                <w:rFonts w:eastAsia="等线" w:cs="Calibri"/>
                <w:color w:val="000000"/>
                <w:kern w:val="0"/>
                <w:sz w:val="18"/>
                <w:szCs w:val="18"/>
              </w:rPr>
            </w:pPr>
            <w:r w:rsidRPr="003A46EC">
              <w:rPr>
                <w:rFonts w:eastAsia="等线" w:cs="Calibri"/>
                <w:color w:val="000000"/>
                <w:kern w:val="0"/>
                <w:sz w:val="18"/>
                <w:szCs w:val="18"/>
              </w:rPr>
              <w:t>conidx</w:t>
            </w:r>
          </w:p>
        </w:tc>
        <w:tc>
          <w:tcPr>
            <w:tcW w:w="139" w:type="pct"/>
            <w:tcBorders>
              <w:top w:val="nil"/>
              <w:left w:val="nil"/>
              <w:bottom w:val="nil"/>
              <w:right w:val="nil"/>
            </w:tcBorders>
            <w:shd w:val="clear" w:color="auto" w:fill="auto"/>
            <w:hideMark/>
          </w:tcPr>
          <w:p w14:paraId="21C9B3CC" w14:textId="77777777" w:rsidR="003A46EC" w:rsidRPr="003A46EC" w:rsidRDefault="003A46EC" w:rsidP="003A46EC">
            <w:pPr>
              <w:jc w:val="right"/>
              <w:rPr>
                <w:rFonts w:eastAsia="等线" w:cs="Calibri"/>
                <w:color w:val="000000"/>
                <w:kern w:val="0"/>
                <w:sz w:val="18"/>
                <w:szCs w:val="18"/>
              </w:rPr>
            </w:pPr>
            <w:r w:rsidRPr="003A46EC">
              <w:rPr>
                <w:rFonts w:eastAsia="等线" w:cs="Calibri"/>
                <w:color w:val="000000"/>
                <w:kern w:val="0"/>
                <w:sz w:val="18"/>
                <w:szCs w:val="18"/>
              </w:rPr>
              <w:t>-</w:t>
            </w:r>
          </w:p>
        </w:tc>
        <w:tc>
          <w:tcPr>
            <w:tcW w:w="4282" w:type="pct"/>
            <w:tcBorders>
              <w:top w:val="nil"/>
              <w:left w:val="nil"/>
              <w:bottom w:val="nil"/>
              <w:right w:val="single" w:sz="8" w:space="0" w:color="C9C9C9"/>
            </w:tcBorders>
            <w:shd w:val="clear" w:color="auto" w:fill="auto"/>
            <w:hideMark/>
          </w:tcPr>
          <w:p w14:paraId="52034FBB" w14:textId="77777777" w:rsidR="003A46EC" w:rsidRPr="003A46EC" w:rsidRDefault="003A46EC" w:rsidP="003A46EC">
            <w:pPr>
              <w:rPr>
                <w:rFonts w:ascii="等线" w:eastAsia="等线" w:hAnsi="等线" w:cs="宋体"/>
                <w:color w:val="000000"/>
                <w:kern w:val="0"/>
                <w:sz w:val="18"/>
                <w:szCs w:val="18"/>
              </w:rPr>
            </w:pPr>
            <w:r w:rsidRPr="003A46EC">
              <w:rPr>
                <w:rFonts w:ascii="等线" w:eastAsia="等线" w:hAnsi="等线" w:cs="宋体" w:hint="eastAsia"/>
                <w:color w:val="000000"/>
                <w:kern w:val="0"/>
                <w:sz w:val="18"/>
                <w:szCs w:val="18"/>
              </w:rPr>
              <w:t>要进行操作的链接号。链接号从0开始一直到app_config,h定义的最大链接数-1</w:t>
            </w:r>
          </w:p>
        </w:tc>
      </w:tr>
      <w:tr w:rsidR="003A46EC" w:rsidRPr="003A46EC" w14:paraId="3B62FDF1" w14:textId="77777777" w:rsidTr="006D142B">
        <w:trPr>
          <w:trHeight w:val="285"/>
        </w:trPr>
        <w:tc>
          <w:tcPr>
            <w:tcW w:w="579" w:type="pct"/>
            <w:tcBorders>
              <w:top w:val="nil"/>
              <w:left w:val="single" w:sz="8" w:space="0" w:color="C9C9C9"/>
              <w:bottom w:val="nil"/>
              <w:right w:val="nil"/>
            </w:tcBorders>
            <w:shd w:val="clear" w:color="auto" w:fill="auto"/>
            <w:hideMark/>
          </w:tcPr>
          <w:p w14:paraId="536DCC0E" w14:textId="77777777" w:rsidR="003A46EC" w:rsidRPr="003A46EC" w:rsidRDefault="003A46EC" w:rsidP="003A46EC">
            <w:pPr>
              <w:ind w:firstLineChars="100" w:firstLine="180"/>
              <w:rPr>
                <w:rFonts w:eastAsia="等线" w:cs="Calibri"/>
                <w:color w:val="000000"/>
                <w:kern w:val="0"/>
                <w:sz w:val="18"/>
                <w:szCs w:val="18"/>
              </w:rPr>
            </w:pPr>
            <w:r w:rsidRPr="003A46EC">
              <w:rPr>
                <w:rFonts w:eastAsia="等线" w:cs="Calibri"/>
                <w:color w:val="000000"/>
                <w:kern w:val="0"/>
                <w:sz w:val="18"/>
                <w:szCs w:val="18"/>
              </w:rPr>
              <w:t>batt_level</w:t>
            </w:r>
          </w:p>
        </w:tc>
        <w:tc>
          <w:tcPr>
            <w:tcW w:w="139" w:type="pct"/>
            <w:tcBorders>
              <w:top w:val="nil"/>
              <w:left w:val="nil"/>
              <w:bottom w:val="nil"/>
              <w:right w:val="nil"/>
            </w:tcBorders>
            <w:shd w:val="clear" w:color="auto" w:fill="auto"/>
            <w:hideMark/>
          </w:tcPr>
          <w:p w14:paraId="363A130C" w14:textId="77777777" w:rsidR="003A46EC" w:rsidRPr="003A46EC" w:rsidRDefault="003A46EC" w:rsidP="003A46EC">
            <w:pPr>
              <w:jc w:val="right"/>
              <w:rPr>
                <w:rFonts w:eastAsia="等线" w:cs="Calibri"/>
                <w:color w:val="000000"/>
                <w:kern w:val="0"/>
                <w:sz w:val="18"/>
                <w:szCs w:val="18"/>
              </w:rPr>
            </w:pPr>
            <w:r w:rsidRPr="003A46EC">
              <w:rPr>
                <w:rFonts w:eastAsia="等线" w:cs="Calibri"/>
                <w:color w:val="000000"/>
                <w:kern w:val="0"/>
                <w:sz w:val="18"/>
                <w:szCs w:val="18"/>
              </w:rPr>
              <w:t>-</w:t>
            </w:r>
          </w:p>
        </w:tc>
        <w:tc>
          <w:tcPr>
            <w:tcW w:w="4282" w:type="pct"/>
            <w:tcBorders>
              <w:top w:val="nil"/>
              <w:left w:val="nil"/>
              <w:bottom w:val="nil"/>
              <w:right w:val="single" w:sz="8" w:space="0" w:color="C9C9C9"/>
            </w:tcBorders>
            <w:shd w:val="clear" w:color="auto" w:fill="auto"/>
            <w:hideMark/>
          </w:tcPr>
          <w:p w14:paraId="6CF984A7" w14:textId="77777777" w:rsidR="003A46EC" w:rsidRPr="003A46EC" w:rsidRDefault="003A46EC" w:rsidP="003A46EC">
            <w:pPr>
              <w:rPr>
                <w:rFonts w:ascii="等线" w:eastAsia="等线" w:hAnsi="等线" w:cs="宋体"/>
                <w:color w:val="000000"/>
                <w:kern w:val="0"/>
                <w:sz w:val="18"/>
                <w:szCs w:val="18"/>
              </w:rPr>
            </w:pPr>
            <w:r w:rsidRPr="003A46EC">
              <w:rPr>
                <w:rFonts w:ascii="等线" w:eastAsia="等线" w:hAnsi="等线" w:cs="宋体" w:hint="eastAsia"/>
                <w:color w:val="000000"/>
                <w:kern w:val="0"/>
                <w:sz w:val="18"/>
                <w:szCs w:val="18"/>
              </w:rPr>
              <w:t>要发送的电池电量百分比的值。</w:t>
            </w:r>
          </w:p>
        </w:tc>
      </w:tr>
      <w:tr w:rsidR="003A46EC" w:rsidRPr="003A46EC" w14:paraId="3A6A1E7B"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FB4E961" w14:textId="77777777" w:rsidR="003A46EC" w:rsidRPr="003A46EC" w:rsidRDefault="003A46EC" w:rsidP="003A46EC">
            <w:pPr>
              <w:rPr>
                <w:rFonts w:eastAsia="等线" w:cs="Calibri"/>
                <w:b/>
                <w:bCs/>
                <w:color w:val="000000"/>
                <w:kern w:val="0"/>
                <w:sz w:val="18"/>
                <w:szCs w:val="18"/>
              </w:rPr>
            </w:pPr>
            <w:r w:rsidRPr="003A46EC">
              <w:rPr>
                <w:rFonts w:ascii="等线" w:eastAsia="等线" w:hAnsi="等线" w:cs="Calibri" w:hint="eastAsia"/>
                <w:b/>
                <w:bCs/>
                <w:color w:val="000000"/>
                <w:kern w:val="0"/>
                <w:sz w:val="18"/>
                <w:szCs w:val="18"/>
              </w:rPr>
              <w:t>返回：</w:t>
            </w:r>
          </w:p>
        </w:tc>
      </w:tr>
      <w:tr w:rsidR="003A46EC" w:rsidRPr="003A46EC" w14:paraId="24807E5C" w14:textId="77777777" w:rsidTr="006D142B">
        <w:trPr>
          <w:trHeight w:val="300"/>
        </w:trPr>
        <w:tc>
          <w:tcPr>
            <w:tcW w:w="579" w:type="pct"/>
            <w:tcBorders>
              <w:top w:val="nil"/>
              <w:left w:val="single" w:sz="8" w:space="0" w:color="C9C9C9"/>
              <w:bottom w:val="single" w:sz="8" w:space="0" w:color="C9C9C9"/>
              <w:right w:val="nil"/>
            </w:tcBorders>
            <w:shd w:val="clear" w:color="auto" w:fill="auto"/>
            <w:hideMark/>
          </w:tcPr>
          <w:p w14:paraId="14203246" w14:textId="77777777" w:rsidR="003A46EC" w:rsidRPr="003A46EC" w:rsidRDefault="003A46EC" w:rsidP="003A46EC">
            <w:pPr>
              <w:ind w:firstLineChars="100" w:firstLine="180"/>
              <w:rPr>
                <w:rFonts w:eastAsia="等线" w:cs="Calibri"/>
                <w:color w:val="000000"/>
                <w:kern w:val="0"/>
                <w:sz w:val="18"/>
                <w:szCs w:val="18"/>
              </w:rPr>
            </w:pPr>
            <w:r w:rsidRPr="003A46EC">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323555E3" w14:textId="77777777" w:rsidR="003A46EC" w:rsidRPr="003A46EC" w:rsidRDefault="003A46EC" w:rsidP="003A46EC">
            <w:pPr>
              <w:jc w:val="right"/>
              <w:rPr>
                <w:rFonts w:eastAsia="等线" w:cs="Calibri"/>
                <w:color w:val="000000"/>
                <w:kern w:val="0"/>
                <w:sz w:val="18"/>
                <w:szCs w:val="18"/>
              </w:rPr>
            </w:pPr>
            <w:r w:rsidRPr="003A46EC">
              <w:rPr>
                <w:rFonts w:eastAsia="等线" w:cs="Calibri"/>
                <w:color w:val="000000"/>
                <w:kern w:val="0"/>
                <w:sz w:val="18"/>
                <w:szCs w:val="18"/>
              </w:rPr>
              <w:t xml:space="preserve">　</w:t>
            </w:r>
          </w:p>
        </w:tc>
        <w:tc>
          <w:tcPr>
            <w:tcW w:w="4282" w:type="pct"/>
            <w:tcBorders>
              <w:top w:val="nil"/>
              <w:left w:val="nil"/>
              <w:bottom w:val="single" w:sz="8" w:space="0" w:color="C9C9C9"/>
              <w:right w:val="single" w:sz="8" w:space="0" w:color="C9C9C9"/>
            </w:tcBorders>
            <w:shd w:val="clear" w:color="auto" w:fill="auto"/>
            <w:hideMark/>
          </w:tcPr>
          <w:p w14:paraId="432CB09E" w14:textId="77777777" w:rsidR="003A46EC" w:rsidRPr="003A46EC" w:rsidRDefault="003A46EC" w:rsidP="003A46EC">
            <w:pPr>
              <w:rPr>
                <w:rFonts w:eastAsia="等线" w:cs="Calibri"/>
                <w:color w:val="000000"/>
                <w:kern w:val="0"/>
                <w:sz w:val="18"/>
                <w:szCs w:val="18"/>
              </w:rPr>
            </w:pPr>
            <w:r w:rsidRPr="003A46EC">
              <w:rPr>
                <w:rFonts w:eastAsia="等线" w:cs="Calibri"/>
                <w:color w:val="000000"/>
                <w:kern w:val="0"/>
                <w:sz w:val="18"/>
                <w:szCs w:val="18"/>
              </w:rPr>
              <w:t xml:space="preserve">　</w:t>
            </w:r>
          </w:p>
        </w:tc>
      </w:tr>
    </w:tbl>
    <w:p w14:paraId="3BFC13A4" w14:textId="77777777" w:rsidR="003A46EC" w:rsidRPr="003A46EC" w:rsidRDefault="003A46EC" w:rsidP="003A46EC"/>
    <w:p w14:paraId="5492A7B4" w14:textId="43CFB7B2" w:rsidR="009D2822" w:rsidRDefault="00B431FC" w:rsidP="00B431FC">
      <w:pPr>
        <w:pStyle w:val="Heading3"/>
      </w:pPr>
      <w:bookmarkStart w:id="169" w:name="_Toc35436626"/>
      <w:r>
        <w:t>OTA</w:t>
      </w:r>
      <w:bookmarkEnd w:id="169"/>
    </w:p>
    <w:p w14:paraId="73C913B8" w14:textId="7863B294" w:rsidR="00B431FC" w:rsidRDefault="00B431FC" w:rsidP="00DB5DE3">
      <w:pPr>
        <w:rPr>
          <w:rFonts w:cs="Calibri"/>
        </w:rPr>
      </w:pPr>
      <w:r>
        <w:rPr>
          <w:rFonts w:cs="Calibri" w:hint="eastAsia"/>
        </w:rPr>
        <w:t>O</w:t>
      </w:r>
      <w:r>
        <w:rPr>
          <w:rFonts w:cs="Calibri"/>
        </w:rPr>
        <w:t>ver The Air download</w:t>
      </w:r>
      <w:r>
        <w:rPr>
          <w:rFonts w:cs="Calibri" w:hint="eastAsia"/>
        </w:rPr>
        <w:t>，空中固件升级。</w:t>
      </w:r>
    </w:p>
    <w:p w14:paraId="23C6E05D" w14:textId="14AC898F" w:rsidR="00054AD3" w:rsidRDefault="00054AD3" w:rsidP="00054AD3">
      <w:pPr>
        <w:pStyle w:val="Heading4"/>
      </w:pPr>
      <w:bookmarkStart w:id="170" w:name="_Toc35436627"/>
      <w:r>
        <w:rPr>
          <w:rFonts w:hint="eastAsia"/>
        </w:rPr>
        <w:t>OTA</w:t>
      </w:r>
      <w:r>
        <w:t xml:space="preserve"> </w:t>
      </w:r>
      <w:r>
        <w:rPr>
          <w:rFonts w:hint="eastAsia"/>
        </w:rPr>
        <w:t>函数</w:t>
      </w:r>
      <w:bookmarkEnd w:id="170"/>
    </w:p>
    <w:tbl>
      <w:tblPr>
        <w:tblW w:w="5000" w:type="pct"/>
        <w:tblLook w:val="04A0" w:firstRow="1" w:lastRow="0" w:firstColumn="1" w:lastColumn="0" w:noHBand="0" w:noVBand="1"/>
      </w:tblPr>
      <w:tblGrid>
        <w:gridCol w:w="1102"/>
        <w:gridCol w:w="245"/>
        <w:gridCol w:w="8615"/>
      </w:tblGrid>
      <w:tr w:rsidR="00054AD3" w:rsidRPr="006F0EF2" w14:paraId="757F4E40" w14:textId="77777777" w:rsidTr="006D142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59B6505" w14:textId="77777777" w:rsidR="00054AD3" w:rsidRPr="006F0EF2" w:rsidRDefault="00054AD3" w:rsidP="006F2075">
            <w:pPr>
              <w:rPr>
                <w:rFonts w:eastAsia="等线" w:cs="Calibri"/>
                <w:b/>
                <w:bCs/>
                <w:color w:val="000000"/>
                <w:kern w:val="0"/>
              </w:rPr>
            </w:pPr>
            <w:r w:rsidRPr="006F0EF2">
              <w:rPr>
                <w:rFonts w:eastAsia="等线" w:cs="Calibri"/>
                <w:b/>
                <w:bCs/>
                <w:color w:val="000000"/>
                <w:kern w:val="0"/>
              </w:rPr>
              <w:t>void ota_gatt_add_service(void)</w:t>
            </w:r>
          </w:p>
        </w:tc>
      </w:tr>
      <w:tr w:rsidR="00054AD3" w:rsidRPr="006F0EF2" w14:paraId="39700DAF"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FE9DA7F" w14:textId="77777777" w:rsidR="00054AD3" w:rsidRPr="006F0EF2" w:rsidRDefault="00054AD3" w:rsidP="006F2075">
            <w:pPr>
              <w:rPr>
                <w:rFonts w:ascii="等线" w:eastAsia="等线" w:hAnsi="等线" w:cs="宋体"/>
                <w:color w:val="000000"/>
                <w:kern w:val="0"/>
                <w:sz w:val="18"/>
                <w:szCs w:val="18"/>
              </w:rPr>
            </w:pPr>
            <w:r w:rsidRPr="006F0EF2">
              <w:rPr>
                <w:rFonts w:ascii="等线" w:eastAsia="等线" w:hAnsi="等线" w:cs="宋体" w:hint="eastAsia"/>
                <w:color w:val="000000"/>
                <w:kern w:val="0"/>
                <w:sz w:val="18"/>
                <w:szCs w:val="18"/>
              </w:rPr>
              <w:t>创建OTA服务的profile。</w:t>
            </w:r>
          </w:p>
        </w:tc>
      </w:tr>
      <w:tr w:rsidR="00054AD3" w:rsidRPr="006F0EF2" w14:paraId="47FF0F59"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AC9BA5C" w14:textId="77777777" w:rsidR="00054AD3" w:rsidRPr="006F0EF2" w:rsidRDefault="00054AD3" w:rsidP="006F2075">
            <w:pPr>
              <w:rPr>
                <w:rFonts w:eastAsia="等线" w:cs="Calibri"/>
                <w:b/>
                <w:bCs/>
                <w:color w:val="000000"/>
                <w:kern w:val="0"/>
                <w:sz w:val="18"/>
                <w:szCs w:val="18"/>
              </w:rPr>
            </w:pPr>
            <w:r w:rsidRPr="006F0EF2">
              <w:rPr>
                <w:rFonts w:ascii="等线" w:eastAsia="等线" w:hAnsi="等线" w:cs="Calibri" w:hint="eastAsia"/>
                <w:b/>
                <w:bCs/>
                <w:color w:val="000000"/>
                <w:kern w:val="0"/>
                <w:sz w:val="18"/>
                <w:szCs w:val="18"/>
              </w:rPr>
              <w:t>参数：</w:t>
            </w:r>
          </w:p>
        </w:tc>
      </w:tr>
      <w:tr w:rsidR="00054AD3" w:rsidRPr="006F0EF2" w14:paraId="0E130EB0" w14:textId="77777777" w:rsidTr="006D142B">
        <w:trPr>
          <w:trHeight w:val="285"/>
        </w:trPr>
        <w:tc>
          <w:tcPr>
            <w:tcW w:w="553" w:type="pct"/>
            <w:tcBorders>
              <w:top w:val="nil"/>
              <w:left w:val="single" w:sz="8" w:space="0" w:color="C9C9C9"/>
              <w:bottom w:val="nil"/>
              <w:right w:val="nil"/>
            </w:tcBorders>
            <w:shd w:val="clear" w:color="auto" w:fill="auto"/>
            <w:hideMark/>
          </w:tcPr>
          <w:p w14:paraId="1EFC9E74" w14:textId="77777777" w:rsidR="00054AD3" w:rsidRPr="006F0EF2" w:rsidRDefault="00054AD3" w:rsidP="006F2075">
            <w:pPr>
              <w:ind w:firstLineChars="100" w:firstLine="180"/>
              <w:rPr>
                <w:rFonts w:eastAsia="等线" w:cs="Calibri"/>
                <w:color w:val="000000"/>
                <w:kern w:val="0"/>
                <w:sz w:val="18"/>
                <w:szCs w:val="18"/>
              </w:rPr>
            </w:pPr>
            <w:r w:rsidRPr="006F0EF2">
              <w:rPr>
                <w:rFonts w:eastAsia="等线" w:cs="Calibri"/>
                <w:color w:val="000000"/>
                <w:kern w:val="0"/>
                <w:sz w:val="18"/>
                <w:szCs w:val="18"/>
              </w:rPr>
              <w:t>None</w:t>
            </w:r>
          </w:p>
        </w:tc>
        <w:tc>
          <w:tcPr>
            <w:tcW w:w="123" w:type="pct"/>
            <w:tcBorders>
              <w:top w:val="nil"/>
              <w:left w:val="nil"/>
              <w:bottom w:val="nil"/>
              <w:right w:val="nil"/>
            </w:tcBorders>
            <w:shd w:val="clear" w:color="auto" w:fill="auto"/>
            <w:hideMark/>
          </w:tcPr>
          <w:p w14:paraId="5C5788CD" w14:textId="77777777" w:rsidR="00054AD3" w:rsidRPr="006F0EF2" w:rsidRDefault="00054AD3" w:rsidP="006F2075">
            <w:pPr>
              <w:ind w:firstLineChars="100" w:firstLine="180"/>
              <w:rPr>
                <w:rFonts w:eastAsia="等线" w:cs="Calibri"/>
                <w:color w:val="000000"/>
                <w:kern w:val="0"/>
                <w:sz w:val="18"/>
                <w:szCs w:val="18"/>
              </w:rPr>
            </w:pPr>
          </w:p>
        </w:tc>
        <w:tc>
          <w:tcPr>
            <w:tcW w:w="4325" w:type="pct"/>
            <w:tcBorders>
              <w:top w:val="nil"/>
              <w:left w:val="nil"/>
              <w:bottom w:val="nil"/>
              <w:right w:val="single" w:sz="8" w:space="0" w:color="C9C9C9"/>
            </w:tcBorders>
            <w:shd w:val="clear" w:color="auto" w:fill="auto"/>
            <w:hideMark/>
          </w:tcPr>
          <w:p w14:paraId="25281750" w14:textId="77777777" w:rsidR="00054AD3" w:rsidRPr="006F0EF2" w:rsidRDefault="00054AD3" w:rsidP="006F2075">
            <w:pPr>
              <w:rPr>
                <w:rFonts w:ascii="等线" w:eastAsia="等线" w:hAnsi="等线" w:cs="宋体"/>
                <w:color w:val="000000"/>
                <w:kern w:val="0"/>
                <w:sz w:val="18"/>
                <w:szCs w:val="18"/>
              </w:rPr>
            </w:pPr>
            <w:r w:rsidRPr="006F0EF2">
              <w:rPr>
                <w:rFonts w:ascii="等线" w:eastAsia="等线" w:hAnsi="等线" w:cs="宋体" w:hint="eastAsia"/>
                <w:color w:val="000000"/>
                <w:kern w:val="0"/>
                <w:sz w:val="18"/>
                <w:szCs w:val="18"/>
              </w:rPr>
              <w:t xml:space="preserve">　</w:t>
            </w:r>
          </w:p>
        </w:tc>
      </w:tr>
      <w:tr w:rsidR="00054AD3" w:rsidRPr="006F0EF2" w14:paraId="57D0DDA2"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C273960" w14:textId="77777777" w:rsidR="00054AD3" w:rsidRPr="006F0EF2" w:rsidRDefault="00054AD3" w:rsidP="006F2075">
            <w:pPr>
              <w:rPr>
                <w:rFonts w:eastAsia="等线" w:cs="Calibri"/>
                <w:b/>
                <w:bCs/>
                <w:color w:val="000000"/>
                <w:kern w:val="0"/>
                <w:sz w:val="18"/>
                <w:szCs w:val="18"/>
              </w:rPr>
            </w:pPr>
            <w:r w:rsidRPr="006F0EF2">
              <w:rPr>
                <w:rFonts w:ascii="等线" w:eastAsia="等线" w:hAnsi="等线" w:cs="Calibri" w:hint="eastAsia"/>
                <w:b/>
                <w:bCs/>
                <w:color w:val="000000"/>
                <w:kern w:val="0"/>
                <w:sz w:val="18"/>
                <w:szCs w:val="18"/>
              </w:rPr>
              <w:t>返回：</w:t>
            </w:r>
          </w:p>
        </w:tc>
      </w:tr>
      <w:tr w:rsidR="00054AD3" w:rsidRPr="006F0EF2" w14:paraId="2D28E634" w14:textId="77777777" w:rsidTr="006D142B">
        <w:trPr>
          <w:trHeight w:val="300"/>
        </w:trPr>
        <w:tc>
          <w:tcPr>
            <w:tcW w:w="553" w:type="pct"/>
            <w:tcBorders>
              <w:top w:val="nil"/>
              <w:left w:val="single" w:sz="8" w:space="0" w:color="C9C9C9"/>
              <w:bottom w:val="single" w:sz="8" w:space="0" w:color="C9C9C9"/>
              <w:right w:val="nil"/>
            </w:tcBorders>
            <w:shd w:val="clear" w:color="auto" w:fill="auto"/>
            <w:hideMark/>
          </w:tcPr>
          <w:p w14:paraId="02D36DD1" w14:textId="77777777" w:rsidR="00054AD3" w:rsidRPr="006F0EF2" w:rsidRDefault="00054AD3" w:rsidP="006F2075">
            <w:pPr>
              <w:ind w:firstLineChars="100" w:firstLine="180"/>
              <w:rPr>
                <w:rFonts w:eastAsia="等线" w:cs="Calibri"/>
                <w:color w:val="000000"/>
                <w:kern w:val="0"/>
                <w:sz w:val="18"/>
                <w:szCs w:val="18"/>
              </w:rPr>
            </w:pPr>
            <w:r w:rsidRPr="006F0EF2">
              <w:rPr>
                <w:rFonts w:eastAsia="等线" w:cs="Calibri"/>
                <w:color w:val="000000"/>
                <w:kern w:val="0"/>
                <w:sz w:val="18"/>
                <w:szCs w:val="18"/>
              </w:rPr>
              <w:t>None</w:t>
            </w:r>
          </w:p>
        </w:tc>
        <w:tc>
          <w:tcPr>
            <w:tcW w:w="123" w:type="pct"/>
            <w:tcBorders>
              <w:top w:val="nil"/>
              <w:left w:val="nil"/>
              <w:bottom w:val="single" w:sz="8" w:space="0" w:color="C9C9C9"/>
              <w:right w:val="nil"/>
            </w:tcBorders>
            <w:shd w:val="clear" w:color="auto" w:fill="auto"/>
            <w:hideMark/>
          </w:tcPr>
          <w:p w14:paraId="042895DD" w14:textId="77777777" w:rsidR="00054AD3" w:rsidRPr="006F0EF2" w:rsidRDefault="00054AD3" w:rsidP="006F2075">
            <w:pPr>
              <w:jc w:val="right"/>
              <w:rPr>
                <w:rFonts w:eastAsia="等线" w:cs="Calibri"/>
                <w:color w:val="000000"/>
                <w:kern w:val="0"/>
                <w:sz w:val="18"/>
                <w:szCs w:val="18"/>
              </w:rPr>
            </w:pPr>
            <w:r w:rsidRPr="006F0EF2">
              <w:rPr>
                <w:rFonts w:eastAsia="等线" w:cs="Calibri"/>
                <w:color w:val="000000"/>
                <w:kern w:val="0"/>
                <w:sz w:val="18"/>
                <w:szCs w:val="18"/>
              </w:rPr>
              <w:t xml:space="preserve">　</w:t>
            </w:r>
          </w:p>
        </w:tc>
        <w:tc>
          <w:tcPr>
            <w:tcW w:w="4325" w:type="pct"/>
            <w:tcBorders>
              <w:top w:val="nil"/>
              <w:left w:val="nil"/>
              <w:bottom w:val="single" w:sz="8" w:space="0" w:color="C9C9C9"/>
              <w:right w:val="single" w:sz="8" w:space="0" w:color="C9C9C9"/>
            </w:tcBorders>
            <w:shd w:val="clear" w:color="auto" w:fill="auto"/>
            <w:hideMark/>
          </w:tcPr>
          <w:p w14:paraId="2409F5D6" w14:textId="77777777" w:rsidR="00054AD3" w:rsidRPr="006F0EF2" w:rsidRDefault="00054AD3" w:rsidP="006F2075">
            <w:pPr>
              <w:rPr>
                <w:rFonts w:ascii="等线" w:eastAsia="等线" w:hAnsi="等线" w:cs="宋体"/>
                <w:color w:val="000000"/>
                <w:kern w:val="0"/>
                <w:sz w:val="18"/>
                <w:szCs w:val="18"/>
              </w:rPr>
            </w:pPr>
            <w:r w:rsidRPr="006F0EF2">
              <w:rPr>
                <w:rFonts w:ascii="等线" w:eastAsia="等线" w:hAnsi="等线" w:cs="宋体" w:hint="eastAsia"/>
                <w:color w:val="000000"/>
                <w:kern w:val="0"/>
                <w:sz w:val="18"/>
                <w:szCs w:val="18"/>
              </w:rPr>
              <w:t xml:space="preserve">　</w:t>
            </w:r>
          </w:p>
        </w:tc>
      </w:tr>
    </w:tbl>
    <w:p w14:paraId="105B0AAA" w14:textId="3A922F90" w:rsidR="00343E9B" w:rsidRPr="003A7AE6" w:rsidRDefault="008D5118" w:rsidP="00343E9B">
      <w:pPr>
        <w:pStyle w:val="Heading1"/>
        <w:ind w:left="691" w:hanging="691"/>
        <w:rPr>
          <w:rFonts w:cs="Calibri"/>
        </w:rPr>
      </w:pPr>
      <w:bookmarkStart w:id="171" w:name="_Toc35436628"/>
      <w:r w:rsidRPr="003A7AE6">
        <w:rPr>
          <w:rFonts w:cs="Calibri"/>
        </w:rPr>
        <w:lastRenderedPageBreak/>
        <w:t>OSAL API</w:t>
      </w:r>
      <w:bookmarkEnd w:id="171"/>
    </w:p>
    <w:p w14:paraId="0FB4E138" w14:textId="286AD910" w:rsidR="00343E9B" w:rsidRDefault="001E6ADF" w:rsidP="00B431FC">
      <w:pPr>
        <w:pStyle w:val="Heading2"/>
      </w:pPr>
      <w:bookmarkStart w:id="172" w:name="_Toc35436629"/>
      <w:r w:rsidRPr="003A7AE6">
        <w:t>Task API</w:t>
      </w:r>
      <w:bookmarkEnd w:id="172"/>
    </w:p>
    <w:p w14:paraId="26160CB6" w14:textId="402C2B12" w:rsidR="00327270" w:rsidRDefault="00327270" w:rsidP="00327270">
      <w:pPr>
        <w:pStyle w:val="Heading3"/>
      </w:pPr>
      <w:bookmarkStart w:id="173" w:name="_Toc35436630"/>
      <w:r>
        <w:t xml:space="preserve">Task </w:t>
      </w:r>
      <w:r>
        <w:rPr>
          <w:rFonts w:hint="eastAsia"/>
        </w:rPr>
        <w:t>函数</w:t>
      </w:r>
      <w:bookmarkEnd w:id="173"/>
    </w:p>
    <w:p w14:paraId="797D3ACF" w14:textId="18D20761" w:rsidR="00327270" w:rsidRPr="00327270" w:rsidRDefault="00327270" w:rsidP="00327270">
      <w:pPr>
        <w:pStyle w:val="Heading4"/>
      </w:pPr>
      <w:bookmarkStart w:id="174" w:name="_Toc35436631"/>
      <w:r>
        <w:rPr>
          <w:rFonts w:hint="eastAsia"/>
        </w:rPr>
        <w:t>OS</w:t>
      </w:r>
      <w:r>
        <w:t xml:space="preserve"> Task Create</w:t>
      </w:r>
      <w:bookmarkEnd w:id="174"/>
    </w:p>
    <w:tbl>
      <w:tblPr>
        <w:tblW w:w="5000" w:type="pct"/>
        <w:tblLook w:val="04A0" w:firstRow="1" w:lastRow="0" w:firstColumn="1" w:lastColumn="0" w:noHBand="0" w:noVBand="1"/>
      </w:tblPr>
      <w:tblGrid>
        <w:gridCol w:w="1865"/>
        <w:gridCol w:w="281"/>
        <w:gridCol w:w="7816"/>
      </w:tblGrid>
      <w:tr w:rsidR="00796575" w:rsidRPr="00796575" w14:paraId="6D689937" w14:textId="77777777" w:rsidTr="006D142B">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EFD7B1B" w14:textId="77777777" w:rsidR="00796575" w:rsidRPr="00796575" w:rsidRDefault="00796575" w:rsidP="00796575">
            <w:pPr>
              <w:rPr>
                <w:rFonts w:eastAsia="等线" w:cs="Calibri"/>
                <w:b/>
                <w:bCs/>
                <w:color w:val="000000"/>
                <w:kern w:val="0"/>
              </w:rPr>
            </w:pPr>
            <w:r w:rsidRPr="00796575">
              <w:rPr>
                <w:rFonts w:eastAsia="等线" w:cs="Calibri"/>
                <w:b/>
                <w:bCs/>
                <w:color w:val="000000"/>
                <w:kern w:val="0"/>
              </w:rPr>
              <w:t>uint16_t os_task_create(os_task_func_t task_func)</w:t>
            </w:r>
          </w:p>
        </w:tc>
      </w:tr>
      <w:tr w:rsidR="00796575" w:rsidRPr="00796575" w14:paraId="5F510C9D"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0CACE16"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创建一个任务。最多支持20个任务。任务不分优先级。消息按抛送的顺序进行处理。</w:t>
            </w:r>
          </w:p>
        </w:tc>
      </w:tr>
      <w:tr w:rsidR="00796575" w:rsidRPr="00796575" w14:paraId="00DE2FA0"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35DCF15" w14:textId="77777777" w:rsidR="00796575" w:rsidRPr="00796575" w:rsidRDefault="00796575" w:rsidP="00796575">
            <w:pPr>
              <w:rPr>
                <w:rFonts w:eastAsia="等线" w:cs="Calibri"/>
                <w:b/>
                <w:bCs/>
                <w:color w:val="000000"/>
                <w:kern w:val="0"/>
                <w:sz w:val="18"/>
                <w:szCs w:val="18"/>
              </w:rPr>
            </w:pPr>
            <w:r w:rsidRPr="00796575">
              <w:rPr>
                <w:rFonts w:ascii="等线" w:eastAsia="等线" w:hAnsi="等线" w:cs="Calibri" w:hint="eastAsia"/>
                <w:b/>
                <w:bCs/>
                <w:color w:val="000000"/>
                <w:kern w:val="0"/>
                <w:sz w:val="18"/>
                <w:szCs w:val="18"/>
              </w:rPr>
              <w:t>参数：</w:t>
            </w:r>
          </w:p>
        </w:tc>
      </w:tr>
      <w:tr w:rsidR="00796575" w:rsidRPr="00796575" w14:paraId="0CE19EDC" w14:textId="77777777" w:rsidTr="006D142B">
        <w:trPr>
          <w:trHeight w:val="285"/>
        </w:trPr>
        <w:tc>
          <w:tcPr>
            <w:tcW w:w="936" w:type="pct"/>
            <w:tcBorders>
              <w:top w:val="nil"/>
              <w:left w:val="single" w:sz="8" w:space="0" w:color="C9C9C9"/>
              <w:bottom w:val="nil"/>
              <w:right w:val="nil"/>
            </w:tcBorders>
            <w:shd w:val="clear" w:color="auto" w:fill="auto"/>
            <w:hideMark/>
          </w:tcPr>
          <w:p w14:paraId="66D5BC2E"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task_func</w:t>
            </w:r>
          </w:p>
        </w:tc>
        <w:tc>
          <w:tcPr>
            <w:tcW w:w="141" w:type="pct"/>
            <w:tcBorders>
              <w:top w:val="nil"/>
              <w:left w:val="nil"/>
              <w:bottom w:val="nil"/>
              <w:right w:val="nil"/>
            </w:tcBorders>
            <w:shd w:val="clear" w:color="auto" w:fill="auto"/>
            <w:hideMark/>
          </w:tcPr>
          <w:p w14:paraId="30A10D40"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923" w:type="pct"/>
            <w:tcBorders>
              <w:top w:val="nil"/>
              <w:left w:val="nil"/>
              <w:bottom w:val="nil"/>
              <w:right w:val="single" w:sz="8" w:space="0" w:color="C9C9C9"/>
            </w:tcBorders>
            <w:shd w:val="clear" w:color="auto" w:fill="auto"/>
            <w:hideMark/>
          </w:tcPr>
          <w:p w14:paraId="2D861BB4"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任务的执行函数。</w:t>
            </w:r>
          </w:p>
        </w:tc>
      </w:tr>
      <w:tr w:rsidR="00796575" w:rsidRPr="00796575" w14:paraId="5666DF1E"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69828ED" w14:textId="77777777" w:rsidR="00796575" w:rsidRPr="00796575" w:rsidRDefault="00796575" w:rsidP="00796575">
            <w:pPr>
              <w:rPr>
                <w:rFonts w:eastAsia="等线" w:cs="Calibri"/>
                <w:b/>
                <w:bCs/>
                <w:color w:val="000000"/>
                <w:kern w:val="0"/>
                <w:sz w:val="18"/>
                <w:szCs w:val="18"/>
              </w:rPr>
            </w:pPr>
            <w:r w:rsidRPr="00796575">
              <w:rPr>
                <w:rFonts w:ascii="等线" w:eastAsia="等线" w:hAnsi="等线" w:cs="Calibri" w:hint="eastAsia"/>
                <w:b/>
                <w:bCs/>
                <w:color w:val="000000"/>
                <w:kern w:val="0"/>
                <w:sz w:val="18"/>
                <w:szCs w:val="18"/>
              </w:rPr>
              <w:t>返回：</w:t>
            </w:r>
          </w:p>
        </w:tc>
      </w:tr>
      <w:tr w:rsidR="00796575" w:rsidRPr="00796575" w14:paraId="6BAD090E" w14:textId="77777777" w:rsidTr="006D142B">
        <w:trPr>
          <w:trHeight w:val="735"/>
        </w:trPr>
        <w:tc>
          <w:tcPr>
            <w:tcW w:w="936" w:type="pct"/>
            <w:tcBorders>
              <w:top w:val="nil"/>
              <w:left w:val="single" w:sz="8" w:space="0" w:color="C9C9C9"/>
              <w:bottom w:val="single" w:sz="8" w:space="0" w:color="C9C9C9"/>
              <w:right w:val="nil"/>
            </w:tcBorders>
            <w:shd w:val="clear" w:color="auto" w:fill="auto"/>
            <w:hideMark/>
          </w:tcPr>
          <w:p w14:paraId="438A65A1"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uint16_t</w:t>
            </w:r>
          </w:p>
        </w:tc>
        <w:tc>
          <w:tcPr>
            <w:tcW w:w="141" w:type="pct"/>
            <w:tcBorders>
              <w:top w:val="nil"/>
              <w:left w:val="nil"/>
              <w:bottom w:val="single" w:sz="8" w:space="0" w:color="C9C9C9"/>
              <w:right w:val="nil"/>
            </w:tcBorders>
            <w:shd w:val="clear" w:color="auto" w:fill="auto"/>
            <w:hideMark/>
          </w:tcPr>
          <w:p w14:paraId="2F69A243"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923" w:type="pct"/>
            <w:tcBorders>
              <w:top w:val="nil"/>
              <w:left w:val="nil"/>
              <w:bottom w:val="single" w:sz="8" w:space="0" w:color="C9C9C9"/>
              <w:right w:val="single" w:sz="8" w:space="0" w:color="C9C9C9"/>
            </w:tcBorders>
            <w:shd w:val="clear" w:color="auto" w:fill="auto"/>
            <w:hideMark/>
          </w:tcPr>
          <w:p w14:paraId="0282B6D7"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创建任务的id号，</w:t>
            </w:r>
            <w:r w:rsidRPr="00796575">
              <w:rPr>
                <w:rFonts w:ascii="等线" w:eastAsia="等线" w:hAnsi="等线" w:cs="宋体" w:hint="eastAsia"/>
                <w:color w:val="000000"/>
                <w:kern w:val="0"/>
                <w:sz w:val="18"/>
                <w:szCs w:val="18"/>
              </w:rPr>
              <w:br/>
              <w:t>0xff，任务创建失败。</w:t>
            </w:r>
            <w:r w:rsidRPr="00796575">
              <w:rPr>
                <w:rFonts w:ascii="等线" w:eastAsia="等线" w:hAnsi="等线" w:cs="宋体" w:hint="eastAsia"/>
                <w:color w:val="000000"/>
                <w:kern w:val="0"/>
                <w:sz w:val="18"/>
                <w:szCs w:val="18"/>
              </w:rPr>
              <w:br/>
              <w:t>其他值，任务创建成功，返回值是任务的id号。</w:t>
            </w:r>
          </w:p>
        </w:tc>
      </w:tr>
      <w:tr w:rsidR="00796575" w:rsidRPr="00796575" w14:paraId="2C0245A2"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8414BB5" w14:textId="77777777" w:rsidR="00796575" w:rsidRPr="00796575" w:rsidRDefault="00796575" w:rsidP="00796575">
            <w:pPr>
              <w:rPr>
                <w:rFonts w:ascii="等线" w:eastAsia="等线" w:hAnsi="等线" w:cs="宋体"/>
                <w:b/>
                <w:bCs/>
                <w:color w:val="000000"/>
                <w:kern w:val="0"/>
                <w:sz w:val="18"/>
                <w:szCs w:val="18"/>
              </w:rPr>
            </w:pPr>
            <w:r w:rsidRPr="00796575">
              <w:rPr>
                <w:rFonts w:ascii="等线" w:eastAsia="等线" w:hAnsi="等线" w:cs="宋体" w:hint="eastAsia"/>
                <w:b/>
                <w:bCs/>
                <w:color w:val="000000"/>
                <w:kern w:val="0"/>
                <w:sz w:val="18"/>
                <w:szCs w:val="18"/>
              </w:rPr>
              <w:t>示例：</w:t>
            </w:r>
          </w:p>
        </w:tc>
      </w:tr>
      <w:tr w:rsidR="00796575" w:rsidRPr="00796575" w14:paraId="2C9F2D32" w14:textId="77777777" w:rsidTr="006D142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6E361A63" w14:textId="77777777" w:rsidR="00796575" w:rsidRPr="00796575" w:rsidRDefault="00796575" w:rsidP="00796575">
            <w:pPr>
              <w:rPr>
                <w:rFonts w:eastAsia="等线" w:cs="Calibri"/>
                <w:color w:val="000000"/>
                <w:kern w:val="0"/>
                <w:sz w:val="18"/>
                <w:szCs w:val="18"/>
              </w:rPr>
            </w:pPr>
            <w:r w:rsidRPr="00796575">
              <w:rPr>
                <w:rFonts w:eastAsia="等线" w:cs="Calibri"/>
                <w:color w:val="000000"/>
                <w:kern w:val="0"/>
                <w:sz w:val="18"/>
                <w:szCs w:val="18"/>
              </w:rPr>
              <w:t>uint16_t user_task_id;</w:t>
            </w:r>
            <w:r w:rsidRPr="00796575">
              <w:rPr>
                <w:rFonts w:eastAsia="等线" w:cs="Calibri"/>
                <w:color w:val="000000"/>
                <w:kern w:val="0"/>
                <w:sz w:val="18"/>
                <w:szCs w:val="18"/>
              </w:rPr>
              <w:br/>
              <w:t>static int user_task_func(os_event_t *param)</w:t>
            </w:r>
            <w:r w:rsidRPr="00796575">
              <w:rPr>
                <w:rFonts w:eastAsia="等线" w:cs="Calibri"/>
                <w:color w:val="000000"/>
                <w:kern w:val="0"/>
                <w:sz w:val="18"/>
                <w:szCs w:val="18"/>
              </w:rPr>
              <w:br/>
              <w:t>{</w:t>
            </w:r>
            <w:r w:rsidRPr="00796575">
              <w:rPr>
                <w:rFonts w:eastAsia="等线" w:cs="Calibri"/>
                <w:color w:val="000000"/>
                <w:kern w:val="0"/>
                <w:sz w:val="18"/>
                <w:szCs w:val="18"/>
              </w:rPr>
              <w:br/>
              <w:t xml:space="preserve">    switch(param-&gt;event_id)</w:t>
            </w:r>
            <w:r w:rsidRPr="00796575">
              <w:rPr>
                <w:rFonts w:eastAsia="等线" w:cs="Calibri"/>
                <w:color w:val="000000"/>
                <w:kern w:val="0"/>
                <w:sz w:val="18"/>
                <w:szCs w:val="18"/>
              </w:rPr>
              <w:br/>
              <w:t xml:space="preserve">    {</w:t>
            </w:r>
            <w:r w:rsidRPr="00796575">
              <w:rPr>
                <w:rFonts w:eastAsia="等线" w:cs="Calibri"/>
                <w:color w:val="000000"/>
                <w:kern w:val="0"/>
                <w:sz w:val="18"/>
                <w:szCs w:val="18"/>
              </w:rPr>
              <w:br/>
              <w:t xml:space="preserve">        case 0</w:t>
            </w:r>
            <w:r w:rsidRPr="00796575">
              <w:rPr>
                <w:rFonts w:eastAsia="等线" w:cs="Calibri"/>
                <w:color w:val="000000"/>
                <w:kern w:val="0"/>
                <w:sz w:val="18"/>
                <w:szCs w:val="18"/>
              </w:rPr>
              <w:br/>
              <w:t xml:space="preserve">            break;</w:t>
            </w:r>
            <w:r w:rsidRPr="00796575">
              <w:rPr>
                <w:rFonts w:eastAsia="等线" w:cs="Calibri"/>
                <w:color w:val="000000"/>
                <w:kern w:val="0"/>
                <w:sz w:val="18"/>
                <w:szCs w:val="18"/>
              </w:rPr>
              <w:br/>
              <w:t xml:space="preserve">        case 1</w:t>
            </w:r>
            <w:r w:rsidRPr="00796575">
              <w:rPr>
                <w:rFonts w:eastAsia="等线" w:cs="Calibri"/>
                <w:color w:val="000000"/>
                <w:kern w:val="0"/>
                <w:sz w:val="18"/>
                <w:szCs w:val="18"/>
              </w:rPr>
              <w:br/>
              <w:t xml:space="preserve">            break;</w:t>
            </w:r>
            <w:r w:rsidRPr="00796575">
              <w:rPr>
                <w:rFonts w:eastAsia="等线" w:cs="Calibri"/>
                <w:color w:val="000000"/>
                <w:kern w:val="0"/>
                <w:sz w:val="18"/>
                <w:szCs w:val="18"/>
              </w:rPr>
              <w:br/>
              <w:t xml:space="preserve">    }</w:t>
            </w:r>
            <w:r w:rsidRPr="00796575">
              <w:rPr>
                <w:rFonts w:eastAsia="等线" w:cs="Calibri"/>
                <w:color w:val="000000"/>
                <w:kern w:val="0"/>
                <w:sz w:val="18"/>
                <w:szCs w:val="18"/>
              </w:rPr>
              <w:br/>
              <w:t xml:space="preserve">    return EVT_CONSUMED;</w:t>
            </w:r>
            <w:r w:rsidRPr="00796575">
              <w:rPr>
                <w:rFonts w:eastAsia="等线" w:cs="Calibri"/>
                <w:color w:val="000000"/>
                <w:kern w:val="0"/>
                <w:sz w:val="18"/>
                <w:szCs w:val="18"/>
              </w:rPr>
              <w:br/>
              <w:t>}</w:t>
            </w:r>
            <w:r w:rsidRPr="00796575">
              <w:rPr>
                <w:rFonts w:eastAsia="等线" w:cs="Calibri"/>
                <w:color w:val="000000"/>
                <w:kern w:val="0"/>
                <w:sz w:val="18"/>
                <w:szCs w:val="18"/>
              </w:rPr>
              <w:br/>
              <w:t>void user_task_init(void)</w:t>
            </w:r>
            <w:r w:rsidRPr="00796575">
              <w:rPr>
                <w:rFonts w:eastAsia="等线" w:cs="Calibri"/>
                <w:color w:val="000000"/>
                <w:kern w:val="0"/>
                <w:sz w:val="18"/>
                <w:szCs w:val="18"/>
              </w:rPr>
              <w:br/>
              <w:t>{</w:t>
            </w:r>
            <w:r w:rsidRPr="00796575">
              <w:rPr>
                <w:rFonts w:eastAsia="等线" w:cs="Calibri"/>
                <w:color w:val="000000"/>
                <w:kern w:val="0"/>
                <w:sz w:val="18"/>
                <w:szCs w:val="18"/>
              </w:rPr>
              <w:br/>
              <w:t xml:space="preserve">    user_task_id = os_task_create(user_task_func);</w:t>
            </w:r>
            <w:r w:rsidRPr="00796575">
              <w:rPr>
                <w:rFonts w:eastAsia="等线" w:cs="Calibri"/>
                <w:color w:val="000000"/>
                <w:kern w:val="0"/>
                <w:sz w:val="18"/>
                <w:szCs w:val="18"/>
              </w:rPr>
              <w:br/>
              <w:t>}</w:t>
            </w:r>
          </w:p>
        </w:tc>
      </w:tr>
    </w:tbl>
    <w:p w14:paraId="7595D8CF" w14:textId="565E02C3" w:rsidR="00327270" w:rsidRDefault="00327270" w:rsidP="00327270">
      <w:pPr>
        <w:pStyle w:val="Heading4"/>
      </w:pPr>
      <w:bookmarkStart w:id="175" w:name="_Toc35436632"/>
      <w:r>
        <w:rPr>
          <w:rFonts w:hint="eastAsia"/>
        </w:rPr>
        <w:t>O</w:t>
      </w:r>
      <w:r>
        <w:t>S Task Delete</w:t>
      </w:r>
      <w:bookmarkEnd w:id="175"/>
    </w:p>
    <w:tbl>
      <w:tblPr>
        <w:tblW w:w="5000" w:type="pct"/>
        <w:tblLook w:val="04A0" w:firstRow="1" w:lastRow="0" w:firstColumn="1" w:lastColumn="0" w:noHBand="0" w:noVBand="1"/>
      </w:tblPr>
      <w:tblGrid>
        <w:gridCol w:w="2413"/>
        <w:gridCol w:w="713"/>
        <w:gridCol w:w="6836"/>
      </w:tblGrid>
      <w:tr w:rsidR="00796575" w:rsidRPr="00796575" w14:paraId="19FC19C8" w14:textId="77777777" w:rsidTr="006D142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36522FD" w14:textId="77777777" w:rsidR="00796575" w:rsidRPr="00796575" w:rsidRDefault="00796575" w:rsidP="00796575">
            <w:pPr>
              <w:rPr>
                <w:rFonts w:eastAsia="等线" w:cs="Calibri"/>
                <w:b/>
                <w:bCs/>
                <w:color w:val="000000"/>
                <w:kern w:val="0"/>
              </w:rPr>
            </w:pPr>
            <w:r w:rsidRPr="00796575">
              <w:rPr>
                <w:rFonts w:eastAsia="等线" w:cs="Calibri"/>
                <w:b/>
                <w:bCs/>
                <w:color w:val="000000"/>
                <w:kern w:val="0"/>
              </w:rPr>
              <w:t>void os_task_delete(uint8_t task_id)</w:t>
            </w:r>
          </w:p>
        </w:tc>
      </w:tr>
      <w:tr w:rsidR="00796575" w:rsidRPr="00796575" w14:paraId="7C6ABC6A"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775C746"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删除一个已经创建的任务。</w:t>
            </w:r>
          </w:p>
        </w:tc>
      </w:tr>
      <w:tr w:rsidR="00796575" w:rsidRPr="00796575" w14:paraId="7FD441F6"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5CB359B" w14:textId="77777777" w:rsidR="00796575" w:rsidRPr="00796575" w:rsidRDefault="00796575" w:rsidP="00796575">
            <w:pPr>
              <w:rPr>
                <w:rFonts w:eastAsia="等线" w:cs="Calibri"/>
                <w:b/>
                <w:bCs/>
                <w:color w:val="000000"/>
                <w:kern w:val="0"/>
                <w:sz w:val="18"/>
                <w:szCs w:val="18"/>
              </w:rPr>
            </w:pPr>
            <w:r w:rsidRPr="00796575">
              <w:rPr>
                <w:rFonts w:ascii="等线" w:eastAsia="等线" w:hAnsi="等线" w:cs="Calibri" w:hint="eastAsia"/>
                <w:b/>
                <w:bCs/>
                <w:color w:val="000000"/>
                <w:kern w:val="0"/>
                <w:sz w:val="18"/>
                <w:szCs w:val="18"/>
              </w:rPr>
              <w:t>参数：</w:t>
            </w:r>
          </w:p>
        </w:tc>
      </w:tr>
      <w:tr w:rsidR="00796575" w:rsidRPr="00796575" w14:paraId="6E659230" w14:textId="77777777" w:rsidTr="006D142B">
        <w:trPr>
          <w:trHeight w:val="285"/>
        </w:trPr>
        <w:tc>
          <w:tcPr>
            <w:tcW w:w="1211" w:type="pct"/>
            <w:tcBorders>
              <w:top w:val="nil"/>
              <w:left w:val="single" w:sz="8" w:space="0" w:color="C9C9C9"/>
              <w:bottom w:val="nil"/>
              <w:right w:val="nil"/>
            </w:tcBorders>
            <w:shd w:val="clear" w:color="auto" w:fill="auto"/>
            <w:hideMark/>
          </w:tcPr>
          <w:p w14:paraId="0CF38596"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lastRenderedPageBreak/>
              <w:t>task_id</w:t>
            </w:r>
          </w:p>
        </w:tc>
        <w:tc>
          <w:tcPr>
            <w:tcW w:w="358" w:type="pct"/>
            <w:tcBorders>
              <w:top w:val="nil"/>
              <w:left w:val="nil"/>
              <w:bottom w:val="nil"/>
              <w:right w:val="nil"/>
            </w:tcBorders>
            <w:shd w:val="clear" w:color="auto" w:fill="auto"/>
            <w:hideMark/>
          </w:tcPr>
          <w:p w14:paraId="755891D9"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432" w:type="pct"/>
            <w:tcBorders>
              <w:top w:val="nil"/>
              <w:left w:val="nil"/>
              <w:bottom w:val="nil"/>
              <w:right w:val="single" w:sz="8" w:space="0" w:color="C9C9C9"/>
            </w:tcBorders>
            <w:shd w:val="clear" w:color="auto" w:fill="auto"/>
            <w:hideMark/>
          </w:tcPr>
          <w:p w14:paraId="61E0212C"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创建任务时返回的任务id号。</w:t>
            </w:r>
          </w:p>
        </w:tc>
      </w:tr>
      <w:tr w:rsidR="00796575" w:rsidRPr="00796575" w14:paraId="068A9417"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9A62948" w14:textId="77777777" w:rsidR="00796575" w:rsidRPr="00796575" w:rsidRDefault="00796575" w:rsidP="00796575">
            <w:pPr>
              <w:rPr>
                <w:rFonts w:eastAsia="等线" w:cs="Calibri"/>
                <w:b/>
                <w:bCs/>
                <w:color w:val="000000"/>
                <w:kern w:val="0"/>
                <w:sz w:val="18"/>
                <w:szCs w:val="18"/>
              </w:rPr>
            </w:pPr>
            <w:r w:rsidRPr="00796575">
              <w:rPr>
                <w:rFonts w:ascii="等线" w:eastAsia="等线" w:hAnsi="等线" w:cs="Calibri" w:hint="eastAsia"/>
                <w:b/>
                <w:bCs/>
                <w:color w:val="000000"/>
                <w:kern w:val="0"/>
                <w:sz w:val="18"/>
                <w:szCs w:val="18"/>
              </w:rPr>
              <w:t>返回：</w:t>
            </w:r>
          </w:p>
        </w:tc>
      </w:tr>
      <w:tr w:rsidR="00796575" w:rsidRPr="00796575" w14:paraId="10E9427F" w14:textId="77777777" w:rsidTr="006D142B">
        <w:trPr>
          <w:trHeight w:val="300"/>
        </w:trPr>
        <w:tc>
          <w:tcPr>
            <w:tcW w:w="1211" w:type="pct"/>
            <w:tcBorders>
              <w:top w:val="nil"/>
              <w:left w:val="single" w:sz="8" w:space="0" w:color="C9C9C9"/>
              <w:bottom w:val="single" w:sz="8" w:space="0" w:color="C9C9C9"/>
              <w:right w:val="nil"/>
            </w:tcBorders>
            <w:shd w:val="clear" w:color="auto" w:fill="auto"/>
            <w:hideMark/>
          </w:tcPr>
          <w:p w14:paraId="0D5FDD2C"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None</w:t>
            </w:r>
          </w:p>
        </w:tc>
        <w:tc>
          <w:tcPr>
            <w:tcW w:w="358" w:type="pct"/>
            <w:tcBorders>
              <w:top w:val="nil"/>
              <w:left w:val="nil"/>
              <w:bottom w:val="single" w:sz="8" w:space="0" w:color="C9C9C9"/>
              <w:right w:val="nil"/>
            </w:tcBorders>
            <w:shd w:val="clear" w:color="auto" w:fill="auto"/>
            <w:hideMark/>
          </w:tcPr>
          <w:p w14:paraId="31B497E8"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 xml:space="preserve">　</w:t>
            </w:r>
          </w:p>
        </w:tc>
        <w:tc>
          <w:tcPr>
            <w:tcW w:w="3432" w:type="pct"/>
            <w:tcBorders>
              <w:top w:val="nil"/>
              <w:left w:val="nil"/>
              <w:bottom w:val="single" w:sz="8" w:space="0" w:color="C9C9C9"/>
              <w:right w:val="single" w:sz="8" w:space="0" w:color="C9C9C9"/>
            </w:tcBorders>
            <w:shd w:val="clear" w:color="auto" w:fill="auto"/>
            <w:hideMark/>
          </w:tcPr>
          <w:p w14:paraId="78347E96" w14:textId="77777777" w:rsidR="00796575" w:rsidRPr="00796575" w:rsidRDefault="00796575" w:rsidP="00796575">
            <w:pPr>
              <w:rPr>
                <w:rFonts w:eastAsia="等线" w:cs="Calibri"/>
                <w:color w:val="000000"/>
                <w:kern w:val="0"/>
                <w:sz w:val="18"/>
                <w:szCs w:val="18"/>
              </w:rPr>
            </w:pPr>
            <w:r w:rsidRPr="00796575">
              <w:rPr>
                <w:rFonts w:eastAsia="等线" w:cs="Calibri"/>
                <w:color w:val="000000"/>
                <w:kern w:val="0"/>
                <w:sz w:val="18"/>
                <w:szCs w:val="18"/>
              </w:rPr>
              <w:t xml:space="preserve">　</w:t>
            </w:r>
          </w:p>
        </w:tc>
      </w:tr>
    </w:tbl>
    <w:p w14:paraId="5DCFB16C" w14:textId="0504DD62" w:rsidR="00327270" w:rsidRDefault="00327270" w:rsidP="00327270">
      <w:pPr>
        <w:pStyle w:val="Heading4"/>
      </w:pPr>
      <w:bookmarkStart w:id="176" w:name="_Toc35436633"/>
      <w:r>
        <w:rPr>
          <w:rFonts w:hint="eastAsia"/>
        </w:rPr>
        <w:t>O</w:t>
      </w:r>
      <w:r>
        <w:t>S Message Post</w:t>
      </w:r>
      <w:bookmarkEnd w:id="176"/>
    </w:p>
    <w:tbl>
      <w:tblPr>
        <w:tblW w:w="5000" w:type="pct"/>
        <w:tblLook w:val="04A0" w:firstRow="1" w:lastRow="0" w:firstColumn="1" w:lastColumn="0" w:noHBand="0" w:noVBand="1"/>
      </w:tblPr>
      <w:tblGrid>
        <w:gridCol w:w="1865"/>
        <w:gridCol w:w="281"/>
        <w:gridCol w:w="7816"/>
      </w:tblGrid>
      <w:tr w:rsidR="00796575" w:rsidRPr="00796575" w14:paraId="01FE6FB4" w14:textId="77777777" w:rsidTr="006D142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A68652E" w14:textId="77777777" w:rsidR="00796575" w:rsidRPr="00796575" w:rsidRDefault="00796575" w:rsidP="00796575">
            <w:pPr>
              <w:rPr>
                <w:rFonts w:eastAsia="等线" w:cs="Calibri"/>
                <w:b/>
                <w:bCs/>
                <w:color w:val="000000"/>
                <w:kern w:val="0"/>
              </w:rPr>
            </w:pPr>
            <w:r w:rsidRPr="00796575">
              <w:rPr>
                <w:rFonts w:eastAsia="等线" w:cs="Calibri"/>
                <w:b/>
                <w:bCs/>
                <w:color w:val="000000"/>
                <w:kern w:val="0"/>
              </w:rPr>
              <w:t>void os_msg_post(uint16_t dst_task_id,os_event_t *evt)</w:t>
            </w:r>
          </w:p>
        </w:tc>
      </w:tr>
      <w:tr w:rsidR="00796575" w:rsidRPr="00796575" w14:paraId="16B50F5E"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91005A3"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向某个已经创建的目标任务抛一个消息事件。</w:t>
            </w:r>
          </w:p>
        </w:tc>
      </w:tr>
      <w:tr w:rsidR="00796575" w:rsidRPr="00796575" w14:paraId="20C342D9"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B1B48C3" w14:textId="77777777" w:rsidR="00796575" w:rsidRPr="00796575" w:rsidRDefault="00796575" w:rsidP="00796575">
            <w:pPr>
              <w:rPr>
                <w:rFonts w:eastAsia="等线" w:cs="Calibri"/>
                <w:b/>
                <w:bCs/>
                <w:color w:val="000000"/>
                <w:kern w:val="0"/>
                <w:sz w:val="18"/>
                <w:szCs w:val="18"/>
              </w:rPr>
            </w:pPr>
            <w:r w:rsidRPr="00796575">
              <w:rPr>
                <w:rFonts w:ascii="等线" w:eastAsia="等线" w:hAnsi="等线" w:cs="Calibri" w:hint="eastAsia"/>
                <w:b/>
                <w:bCs/>
                <w:color w:val="000000"/>
                <w:kern w:val="0"/>
                <w:sz w:val="18"/>
                <w:szCs w:val="18"/>
              </w:rPr>
              <w:t>参数：</w:t>
            </w:r>
          </w:p>
        </w:tc>
      </w:tr>
      <w:tr w:rsidR="00796575" w:rsidRPr="00796575" w14:paraId="3B94ABB7" w14:textId="77777777" w:rsidTr="006D142B">
        <w:trPr>
          <w:trHeight w:val="285"/>
        </w:trPr>
        <w:tc>
          <w:tcPr>
            <w:tcW w:w="936" w:type="pct"/>
            <w:tcBorders>
              <w:top w:val="nil"/>
              <w:left w:val="single" w:sz="8" w:space="0" w:color="C9C9C9"/>
              <w:bottom w:val="nil"/>
              <w:right w:val="nil"/>
            </w:tcBorders>
            <w:shd w:val="clear" w:color="auto" w:fill="auto"/>
            <w:hideMark/>
          </w:tcPr>
          <w:p w14:paraId="7DE848C8"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dst_task_id</w:t>
            </w:r>
          </w:p>
        </w:tc>
        <w:tc>
          <w:tcPr>
            <w:tcW w:w="141" w:type="pct"/>
            <w:tcBorders>
              <w:top w:val="nil"/>
              <w:left w:val="nil"/>
              <w:bottom w:val="nil"/>
              <w:right w:val="nil"/>
            </w:tcBorders>
            <w:shd w:val="clear" w:color="auto" w:fill="auto"/>
            <w:hideMark/>
          </w:tcPr>
          <w:p w14:paraId="533D2B93"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923" w:type="pct"/>
            <w:tcBorders>
              <w:top w:val="nil"/>
              <w:left w:val="nil"/>
              <w:bottom w:val="nil"/>
              <w:right w:val="single" w:sz="8" w:space="0" w:color="C9C9C9"/>
            </w:tcBorders>
            <w:shd w:val="clear" w:color="auto" w:fill="auto"/>
            <w:hideMark/>
          </w:tcPr>
          <w:p w14:paraId="6CBD773F"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目标任务的任务id号</w:t>
            </w:r>
          </w:p>
        </w:tc>
      </w:tr>
      <w:tr w:rsidR="00796575" w:rsidRPr="00796575" w14:paraId="31C67A09" w14:textId="77777777" w:rsidTr="006D142B">
        <w:trPr>
          <w:trHeight w:val="285"/>
        </w:trPr>
        <w:tc>
          <w:tcPr>
            <w:tcW w:w="936" w:type="pct"/>
            <w:tcBorders>
              <w:top w:val="nil"/>
              <w:left w:val="single" w:sz="8" w:space="0" w:color="C9C9C9"/>
              <w:bottom w:val="nil"/>
              <w:right w:val="nil"/>
            </w:tcBorders>
            <w:shd w:val="clear" w:color="auto" w:fill="auto"/>
            <w:hideMark/>
          </w:tcPr>
          <w:p w14:paraId="518C60D3"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evt</w:t>
            </w:r>
          </w:p>
        </w:tc>
        <w:tc>
          <w:tcPr>
            <w:tcW w:w="141" w:type="pct"/>
            <w:tcBorders>
              <w:top w:val="nil"/>
              <w:left w:val="nil"/>
              <w:bottom w:val="nil"/>
              <w:right w:val="nil"/>
            </w:tcBorders>
            <w:shd w:val="clear" w:color="auto" w:fill="auto"/>
            <w:hideMark/>
          </w:tcPr>
          <w:p w14:paraId="116B5439"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923" w:type="pct"/>
            <w:tcBorders>
              <w:top w:val="nil"/>
              <w:left w:val="nil"/>
              <w:bottom w:val="nil"/>
              <w:right w:val="single" w:sz="8" w:space="0" w:color="C9C9C9"/>
            </w:tcBorders>
            <w:shd w:val="clear" w:color="auto" w:fill="auto"/>
            <w:hideMark/>
          </w:tcPr>
          <w:p w14:paraId="5D8AD2D1"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指向要抛送的消息事件的指针。</w:t>
            </w:r>
          </w:p>
        </w:tc>
      </w:tr>
      <w:tr w:rsidR="00796575" w:rsidRPr="00796575" w14:paraId="2E824B89"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6448A81" w14:textId="77777777" w:rsidR="00796575" w:rsidRPr="00796575" w:rsidRDefault="00796575" w:rsidP="00796575">
            <w:pPr>
              <w:rPr>
                <w:rFonts w:eastAsia="等线" w:cs="Calibri"/>
                <w:b/>
                <w:bCs/>
                <w:color w:val="000000"/>
                <w:kern w:val="0"/>
                <w:sz w:val="18"/>
                <w:szCs w:val="18"/>
              </w:rPr>
            </w:pPr>
            <w:r w:rsidRPr="00796575">
              <w:rPr>
                <w:rFonts w:ascii="等线" w:eastAsia="等线" w:hAnsi="等线" w:cs="Calibri" w:hint="eastAsia"/>
                <w:b/>
                <w:bCs/>
                <w:color w:val="000000"/>
                <w:kern w:val="0"/>
                <w:sz w:val="18"/>
                <w:szCs w:val="18"/>
              </w:rPr>
              <w:t>返回：</w:t>
            </w:r>
          </w:p>
        </w:tc>
      </w:tr>
      <w:tr w:rsidR="00796575" w:rsidRPr="00796575" w14:paraId="0E569132" w14:textId="77777777" w:rsidTr="006D142B">
        <w:trPr>
          <w:trHeight w:val="300"/>
        </w:trPr>
        <w:tc>
          <w:tcPr>
            <w:tcW w:w="936" w:type="pct"/>
            <w:tcBorders>
              <w:top w:val="nil"/>
              <w:left w:val="single" w:sz="8" w:space="0" w:color="C9C9C9"/>
              <w:bottom w:val="single" w:sz="8" w:space="0" w:color="C9C9C9"/>
              <w:right w:val="nil"/>
            </w:tcBorders>
            <w:shd w:val="clear" w:color="auto" w:fill="auto"/>
            <w:hideMark/>
          </w:tcPr>
          <w:p w14:paraId="579883FC"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110C43C0"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 xml:space="preserve">　</w:t>
            </w:r>
          </w:p>
        </w:tc>
        <w:tc>
          <w:tcPr>
            <w:tcW w:w="3923" w:type="pct"/>
            <w:tcBorders>
              <w:top w:val="nil"/>
              <w:left w:val="nil"/>
              <w:bottom w:val="single" w:sz="8" w:space="0" w:color="C9C9C9"/>
              <w:right w:val="single" w:sz="8" w:space="0" w:color="C9C9C9"/>
            </w:tcBorders>
            <w:shd w:val="clear" w:color="auto" w:fill="auto"/>
            <w:hideMark/>
          </w:tcPr>
          <w:p w14:paraId="1E8FD121" w14:textId="77777777" w:rsidR="00796575" w:rsidRPr="00796575" w:rsidRDefault="00796575" w:rsidP="00796575">
            <w:pPr>
              <w:rPr>
                <w:rFonts w:eastAsia="等线" w:cs="Calibri"/>
                <w:color w:val="000000"/>
                <w:kern w:val="0"/>
                <w:sz w:val="18"/>
                <w:szCs w:val="18"/>
              </w:rPr>
            </w:pPr>
            <w:r w:rsidRPr="00796575">
              <w:rPr>
                <w:rFonts w:eastAsia="等线" w:cs="Calibri"/>
                <w:color w:val="000000"/>
                <w:kern w:val="0"/>
                <w:sz w:val="18"/>
                <w:szCs w:val="18"/>
              </w:rPr>
              <w:t xml:space="preserve">　</w:t>
            </w:r>
          </w:p>
        </w:tc>
      </w:tr>
    </w:tbl>
    <w:p w14:paraId="2930E36F" w14:textId="7A61053B" w:rsidR="00343E9B" w:rsidRDefault="001E6ADF" w:rsidP="00B431FC">
      <w:pPr>
        <w:pStyle w:val="Heading2"/>
      </w:pPr>
      <w:bookmarkStart w:id="177" w:name="_Toc35436634"/>
      <w:r w:rsidRPr="003A7AE6">
        <w:t>Clock API</w:t>
      </w:r>
      <w:bookmarkEnd w:id="177"/>
    </w:p>
    <w:p w14:paraId="77129022" w14:textId="381CE56E" w:rsidR="003A770C" w:rsidRDefault="003A770C" w:rsidP="003A770C">
      <w:pPr>
        <w:pStyle w:val="Heading3"/>
      </w:pPr>
      <w:bookmarkStart w:id="178" w:name="_Toc35436635"/>
      <w:r>
        <w:rPr>
          <w:rFonts w:hint="eastAsia"/>
        </w:rPr>
        <w:t>C</w:t>
      </w:r>
      <w:r>
        <w:t xml:space="preserve">lock </w:t>
      </w:r>
      <w:r>
        <w:rPr>
          <w:rFonts w:hint="eastAsia"/>
        </w:rPr>
        <w:t>函数</w:t>
      </w:r>
      <w:bookmarkEnd w:id="178"/>
    </w:p>
    <w:p w14:paraId="479A81EE" w14:textId="798BE6C2" w:rsidR="003A770C" w:rsidRPr="003A770C" w:rsidRDefault="003A770C" w:rsidP="003A770C">
      <w:pPr>
        <w:pStyle w:val="Heading4"/>
      </w:pPr>
      <w:bookmarkStart w:id="179" w:name="_Toc35436636"/>
      <w:r>
        <w:rPr>
          <w:rFonts w:hint="eastAsia"/>
        </w:rPr>
        <w:t>OS</w:t>
      </w:r>
      <w:r>
        <w:t xml:space="preserve"> Timer Initialization</w:t>
      </w:r>
      <w:bookmarkEnd w:id="179"/>
    </w:p>
    <w:tbl>
      <w:tblPr>
        <w:tblW w:w="5000" w:type="pct"/>
        <w:tblLook w:val="04A0" w:firstRow="1" w:lastRow="0" w:firstColumn="1" w:lastColumn="0" w:noHBand="0" w:noVBand="1"/>
      </w:tblPr>
      <w:tblGrid>
        <w:gridCol w:w="1867"/>
        <w:gridCol w:w="281"/>
        <w:gridCol w:w="7814"/>
      </w:tblGrid>
      <w:tr w:rsidR="00796575" w:rsidRPr="00796575" w14:paraId="31B097C9" w14:textId="77777777" w:rsidTr="006D142B">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A203C28" w14:textId="77777777" w:rsidR="00796575" w:rsidRPr="00796575" w:rsidRDefault="00796575" w:rsidP="00796575">
            <w:pPr>
              <w:rPr>
                <w:rFonts w:eastAsia="等线" w:cs="Calibri"/>
                <w:b/>
                <w:bCs/>
                <w:color w:val="000000"/>
                <w:kern w:val="0"/>
              </w:rPr>
            </w:pPr>
            <w:r w:rsidRPr="00796575">
              <w:rPr>
                <w:rFonts w:eastAsia="等线" w:cs="Calibri"/>
                <w:b/>
                <w:bCs/>
                <w:color w:val="000000"/>
                <w:kern w:val="0"/>
              </w:rPr>
              <w:t>void os_timer_init(os_timer_t *ptimer, os_timer_func_t pfunction, void *parg)</w:t>
            </w:r>
          </w:p>
        </w:tc>
      </w:tr>
      <w:tr w:rsidR="00796575" w:rsidRPr="00796575" w14:paraId="628B40D5" w14:textId="77777777" w:rsidTr="006D142B">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EBBB7E9"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初始化一个软件定时器。最多支持50个定时器。使用软件定时器之前，必须调用该函数进行初始化。</w:t>
            </w:r>
          </w:p>
        </w:tc>
      </w:tr>
      <w:tr w:rsidR="00796575" w:rsidRPr="00796575" w14:paraId="0D7F6345"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3430765" w14:textId="77777777" w:rsidR="00796575" w:rsidRPr="00796575" w:rsidRDefault="00796575" w:rsidP="00796575">
            <w:pPr>
              <w:rPr>
                <w:rFonts w:eastAsia="等线" w:cs="Calibri"/>
                <w:b/>
                <w:bCs/>
                <w:color w:val="000000"/>
                <w:kern w:val="0"/>
                <w:sz w:val="18"/>
                <w:szCs w:val="18"/>
              </w:rPr>
            </w:pPr>
            <w:r w:rsidRPr="00796575">
              <w:rPr>
                <w:rFonts w:ascii="等线" w:eastAsia="等线" w:hAnsi="等线" w:cs="Calibri" w:hint="eastAsia"/>
                <w:b/>
                <w:bCs/>
                <w:color w:val="000000"/>
                <w:kern w:val="0"/>
                <w:sz w:val="18"/>
                <w:szCs w:val="18"/>
              </w:rPr>
              <w:t>参数：</w:t>
            </w:r>
          </w:p>
        </w:tc>
      </w:tr>
      <w:tr w:rsidR="00796575" w:rsidRPr="00796575" w14:paraId="61E55E01" w14:textId="77777777" w:rsidTr="006D142B">
        <w:trPr>
          <w:trHeight w:val="285"/>
        </w:trPr>
        <w:tc>
          <w:tcPr>
            <w:tcW w:w="937" w:type="pct"/>
            <w:tcBorders>
              <w:top w:val="nil"/>
              <w:left w:val="single" w:sz="8" w:space="0" w:color="C9C9C9"/>
              <w:bottom w:val="nil"/>
              <w:right w:val="nil"/>
            </w:tcBorders>
            <w:shd w:val="clear" w:color="auto" w:fill="auto"/>
            <w:hideMark/>
          </w:tcPr>
          <w:p w14:paraId="6B0FFCAB"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ptimer</w:t>
            </w:r>
          </w:p>
        </w:tc>
        <w:tc>
          <w:tcPr>
            <w:tcW w:w="141" w:type="pct"/>
            <w:tcBorders>
              <w:top w:val="nil"/>
              <w:left w:val="nil"/>
              <w:bottom w:val="nil"/>
              <w:right w:val="nil"/>
            </w:tcBorders>
            <w:shd w:val="clear" w:color="auto" w:fill="auto"/>
            <w:hideMark/>
          </w:tcPr>
          <w:p w14:paraId="5F5D2B93"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922" w:type="pct"/>
            <w:tcBorders>
              <w:top w:val="nil"/>
              <w:left w:val="nil"/>
              <w:bottom w:val="nil"/>
              <w:right w:val="single" w:sz="8" w:space="0" w:color="C9C9C9"/>
            </w:tcBorders>
            <w:shd w:val="clear" w:color="auto" w:fill="auto"/>
            <w:hideMark/>
          </w:tcPr>
          <w:p w14:paraId="145D7F32"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指向软件定时器结构体的指针。</w:t>
            </w:r>
          </w:p>
        </w:tc>
      </w:tr>
      <w:tr w:rsidR="00796575" w:rsidRPr="00796575" w14:paraId="54A58DB6" w14:textId="77777777" w:rsidTr="006D142B">
        <w:trPr>
          <w:trHeight w:val="285"/>
        </w:trPr>
        <w:tc>
          <w:tcPr>
            <w:tcW w:w="937" w:type="pct"/>
            <w:tcBorders>
              <w:top w:val="nil"/>
              <w:left w:val="single" w:sz="8" w:space="0" w:color="C9C9C9"/>
              <w:bottom w:val="nil"/>
              <w:right w:val="nil"/>
            </w:tcBorders>
            <w:shd w:val="clear" w:color="auto" w:fill="auto"/>
            <w:hideMark/>
          </w:tcPr>
          <w:p w14:paraId="37543916"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pfunction</w:t>
            </w:r>
          </w:p>
        </w:tc>
        <w:tc>
          <w:tcPr>
            <w:tcW w:w="141" w:type="pct"/>
            <w:tcBorders>
              <w:top w:val="nil"/>
              <w:left w:val="nil"/>
              <w:bottom w:val="nil"/>
              <w:right w:val="nil"/>
            </w:tcBorders>
            <w:shd w:val="clear" w:color="auto" w:fill="auto"/>
            <w:hideMark/>
          </w:tcPr>
          <w:p w14:paraId="351EC9F9"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922" w:type="pct"/>
            <w:tcBorders>
              <w:top w:val="nil"/>
              <w:left w:val="nil"/>
              <w:bottom w:val="nil"/>
              <w:right w:val="single" w:sz="8" w:space="0" w:color="C9C9C9"/>
            </w:tcBorders>
            <w:shd w:val="clear" w:color="auto" w:fill="auto"/>
            <w:hideMark/>
          </w:tcPr>
          <w:p w14:paraId="79372C25"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定时器的执行函数。</w:t>
            </w:r>
          </w:p>
        </w:tc>
      </w:tr>
      <w:tr w:rsidR="00796575" w:rsidRPr="00796575" w14:paraId="2D155409" w14:textId="77777777" w:rsidTr="006D142B">
        <w:trPr>
          <w:trHeight w:val="285"/>
        </w:trPr>
        <w:tc>
          <w:tcPr>
            <w:tcW w:w="937" w:type="pct"/>
            <w:tcBorders>
              <w:top w:val="nil"/>
              <w:left w:val="single" w:sz="8" w:space="0" w:color="C9C9C9"/>
              <w:bottom w:val="nil"/>
              <w:right w:val="nil"/>
            </w:tcBorders>
            <w:shd w:val="clear" w:color="auto" w:fill="auto"/>
            <w:hideMark/>
          </w:tcPr>
          <w:p w14:paraId="6E3A6C23"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parg</w:t>
            </w:r>
          </w:p>
        </w:tc>
        <w:tc>
          <w:tcPr>
            <w:tcW w:w="141" w:type="pct"/>
            <w:tcBorders>
              <w:top w:val="nil"/>
              <w:left w:val="nil"/>
              <w:bottom w:val="nil"/>
              <w:right w:val="nil"/>
            </w:tcBorders>
            <w:shd w:val="clear" w:color="auto" w:fill="auto"/>
            <w:hideMark/>
          </w:tcPr>
          <w:p w14:paraId="52535F91"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922" w:type="pct"/>
            <w:tcBorders>
              <w:top w:val="nil"/>
              <w:left w:val="nil"/>
              <w:bottom w:val="nil"/>
              <w:right w:val="single" w:sz="8" w:space="0" w:color="C9C9C9"/>
            </w:tcBorders>
            <w:shd w:val="clear" w:color="auto" w:fill="auto"/>
            <w:hideMark/>
          </w:tcPr>
          <w:p w14:paraId="63862A65"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定时器执行函数的输入参数指针。</w:t>
            </w:r>
          </w:p>
        </w:tc>
      </w:tr>
      <w:tr w:rsidR="00796575" w:rsidRPr="00796575" w14:paraId="5B15C446"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645B3F7" w14:textId="77777777" w:rsidR="00796575" w:rsidRPr="00796575" w:rsidRDefault="00796575" w:rsidP="00796575">
            <w:pPr>
              <w:rPr>
                <w:rFonts w:ascii="等线" w:eastAsia="等线" w:hAnsi="等线" w:cs="宋体"/>
                <w:b/>
                <w:bCs/>
                <w:color w:val="000000"/>
                <w:kern w:val="0"/>
                <w:sz w:val="18"/>
                <w:szCs w:val="18"/>
              </w:rPr>
            </w:pPr>
            <w:r w:rsidRPr="00796575">
              <w:rPr>
                <w:rFonts w:ascii="等线" w:eastAsia="等线" w:hAnsi="等线" w:cs="宋体" w:hint="eastAsia"/>
                <w:b/>
                <w:bCs/>
                <w:color w:val="000000"/>
                <w:kern w:val="0"/>
                <w:sz w:val="18"/>
                <w:szCs w:val="18"/>
              </w:rPr>
              <w:t>返回：</w:t>
            </w:r>
          </w:p>
        </w:tc>
      </w:tr>
      <w:tr w:rsidR="00796575" w:rsidRPr="00796575" w14:paraId="2EA5CF99" w14:textId="77777777" w:rsidTr="006D142B">
        <w:trPr>
          <w:trHeight w:val="300"/>
        </w:trPr>
        <w:tc>
          <w:tcPr>
            <w:tcW w:w="937" w:type="pct"/>
            <w:tcBorders>
              <w:top w:val="nil"/>
              <w:left w:val="single" w:sz="8" w:space="0" w:color="C9C9C9"/>
              <w:bottom w:val="single" w:sz="8" w:space="0" w:color="C9C9C9"/>
              <w:right w:val="nil"/>
            </w:tcBorders>
            <w:shd w:val="clear" w:color="auto" w:fill="auto"/>
            <w:hideMark/>
          </w:tcPr>
          <w:p w14:paraId="6D179E73"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3E2686A2"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 xml:space="preserve">　</w:t>
            </w:r>
          </w:p>
        </w:tc>
        <w:tc>
          <w:tcPr>
            <w:tcW w:w="3922" w:type="pct"/>
            <w:tcBorders>
              <w:top w:val="nil"/>
              <w:left w:val="nil"/>
              <w:bottom w:val="single" w:sz="8" w:space="0" w:color="C9C9C9"/>
              <w:right w:val="single" w:sz="8" w:space="0" w:color="C9C9C9"/>
            </w:tcBorders>
            <w:shd w:val="clear" w:color="auto" w:fill="auto"/>
            <w:hideMark/>
          </w:tcPr>
          <w:p w14:paraId="6707BB35" w14:textId="77777777" w:rsidR="00796575" w:rsidRPr="00796575" w:rsidRDefault="00796575" w:rsidP="00796575">
            <w:pPr>
              <w:rPr>
                <w:rFonts w:eastAsia="等线" w:cs="Calibri"/>
                <w:color w:val="000000"/>
                <w:kern w:val="0"/>
                <w:sz w:val="18"/>
                <w:szCs w:val="18"/>
              </w:rPr>
            </w:pPr>
            <w:r w:rsidRPr="00796575">
              <w:rPr>
                <w:rFonts w:eastAsia="等线" w:cs="Calibri"/>
                <w:color w:val="000000"/>
                <w:kern w:val="0"/>
                <w:sz w:val="18"/>
                <w:szCs w:val="18"/>
              </w:rPr>
              <w:t xml:space="preserve">　</w:t>
            </w:r>
          </w:p>
        </w:tc>
      </w:tr>
      <w:tr w:rsidR="00796575" w:rsidRPr="00796575" w14:paraId="41301857" w14:textId="77777777" w:rsidTr="006D142B">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A19F747" w14:textId="77777777" w:rsidR="00796575" w:rsidRPr="00796575" w:rsidRDefault="00796575" w:rsidP="00796575">
            <w:pPr>
              <w:rPr>
                <w:rFonts w:ascii="等线" w:eastAsia="等线" w:hAnsi="等线" w:cs="宋体"/>
                <w:b/>
                <w:bCs/>
                <w:color w:val="000000"/>
                <w:kern w:val="0"/>
                <w:sz w:val="18"/>
                <w:szCs w:val="18"/>
              </w:rPr>
            </w:pPr>
            <w:r w:rsidRPr="00796575">
              <w:rPr>
                <w:rFonts w:ascii="等线" w:eastAsia="等线" w:hAnsi="等线" w:cs="宋体" w:hint="eastAsia"/>
                <w:b/>
                <w:bCs/>
                <w:color w:val="000000"/>
                <w:kern w:val="0"/>
                <w:sz w:val="18"/>
                <w:szCs w:val="18"/>
              </w:rPr>
              <w:t>示例：</w:t>
            </w:r>
          </w:p>
        </w:tc>
      </w:tr>
      <w:tr w:rsidR="00796575" w:rsidRPr="00796575" w14:paraId="60D25731" w14:textId="77777777" w:rsidTr="006D142B">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6D228843" w14:textId="77777777" w:rsidR="00796575" w:rsidRPr="00796575" w:rsidRDefault="00796575" w:rsidP="00796575">
            <w:pPr>
              <w:rPr>
                <w:rFonts w:eastAsia="等线" w:cs="Calibri"/>
                <w:color w:val="000000"/>
                <w:kern w:val="0"/>
                <w:sz w:val="18"/>
                <w:szCs w:val="18"/>
              </w:rPr>
            </w:pPr>
            <w:r w:rsidRPr="00796575">
              <w:rPr>
                <w:rFonts w:eastAsia="等线" w:cs="Calibri"/>
                <w:color w:val="000000"/>
                <w:kern w:val="0"/>
                <w:sz w:val="18"/>
                <w:szCs w:val="18"/>
              </w:rPr>
              <w:t>os_timer_t test_timer;</w:t>
            </w:r>
            <w:r w:rsidRPr="00796575">
              <w:rPr>
                <w:rFonts w:eastAsia="等线" w:cs="Calibri"/>
                <w:color w:val="000000"/>
                <w:kern w:val="0"/>
                <w:sz w:val="18"/>
                <w:szCs w:val="18"/>
              </w:rPr>
              <w:br/>
              <w:t>static void test_time_fn(void *param)</w:t>
            </w:r>
            <w:r w:rsidRPr="00796575">
              <w:rPr>
                <w:rFonts w:eastAsia="等线" w:cs="Calibri"/>
                <w:color w:val="000000"/>
                <w:kern w:val="0"/>
                <w:sz w:val="18"/>
                <w:szCs w:val="18"/>
              </w:rPr>
              <w:br/>
              <w:t>{</w:t>
            </w:r>
            <w:r w:rsidRPr="00796575">
              <w:rPr>
                <w:rFonts w:eastAsia="等线" w:cs="Calibri"/>
                <w:color w:val="000000"/>
                <w:kern w:val="0"/>
                <w:sz w:val="18"/>
                <w:szCs w:val="18"/>
              </w:rPr>
              <w:br/>
              <w:t xml:space="preserve">    co_printf("1s timer\r\n");</w:t>
            </w:r>
            <w:r w:rsidRPr="00796575">
              <w:rPr>
                <w:rFonts w:eastAsia="等线" w:cs="Calibri"/>
                <w:color w:val="000000"/>
                <w:kern w:val="0"/>
                <w:sz w:val="18"/>
                <w:szCs w:val="18"/>
              </w:rPr>
              <w:br/>
              <w:t>}</w:t>
            </w:r>
            <w:r w:rsidRPr="00796575">
              <w:rPr>
                <w:rFonts w:eastAsia="等线" w:cs="Calibri"/>
                <w:color w:val="000000"/>
                <w:kern w:val="0"/>
                <w:sz w:val="18"/>
                <w:szCs w:val="18"/>
              </w:rPr>
              <w:br/>
              <w:t>void user_timer_init(void)</w:t>
            </w:r>
            <w:r w:rsidRPr="00796575">
              <w:rPr>
                <w:rFonts w:eastAsia="等线" w:cs="Calibri"/>
                <w:color w:val="000000"/>
                <w:kern w:val="0"/>
                <w:sz w:val="18"/>
                <w:szCs w:val="18"/>
              </w:rPr>
              <w:br/>
              <w:t>{</w:t>
            </w:r>
            <w:r w:rsidRPr="00796575">
              <w:rPr>
                <w:rFonts w:eastAsia="等线" w:cs="Calibri"/>
                <w:color w:val="000000"/>
                <w:kern w:val="0"/>
                <w:sz w:val="18"/>
                <w:szCs w:val="18"/>
              </w:rPr>
              <w:br/>
              <w:t xml:space="preserve">    os_timer_init(&amp;test_timer,test_time_fn, NULL);</w:t>
            </w:r>
            <w:r w:rsidRPr="00796575">
              <w:rPr>
                <w:rFonts w:eastAsia="等线" w:cs="Calibri"/>
                <w:color w:val="000000"/>
                <w:kern w:val="0"/>
                <w:sz w:val="18"/>
                <w:szCs w:val="18"/>
              </w:rPr>
              <w:br/>
              <w:t xml:space="preserve">    os_timer_start(&amp;test_timer,1000, true);  //</w:t>
            </w:r>
            <w:r w:rsidRPr="00796575">
              <w:rPr>
                <w:rFonts w:ascii="宋体" w:eastAsia="宋体" w:hAnsi="宋体" w:cs="Calibri" w:hint="eastAsia"/>
                <w:color w:val="000000"/>
                <w:kern w:val="0"/>
                <w:sz w:val="18"/>
                <w:szCs w:val="18"/>
              </w:rPr>
              <w:t>启动一个</w:t>
            </w:r>
            <w:r w:rsidRPr="00796575">
              <w:rPr>
                <w:rFonts w:eastAsia="等线" w:cs="Calibri"/>
                <w:color w:val="000000"/>
                <w:kern w:val="0"/>
                <w:sz w:val="18"/>
                <w:szCs w:val="18"/>
              </w:rPr>
              <w:t>1s</w:t>
            </w:r>
            <w:r w:rsidRPr="00796575">
              <w:rPr>
                <w:rFonts w:ascii="宋体" w:eastAsia="宋体" w:hAnsi="宋体" w:cs="Calibri" w:hint="eastAsia"/>
                <w:color w:val="000000"/>
                <w:kern w:val="0"/>
                <w:sz w:val="18"/>
                <w:szCs w:val="18"/>
              </w:rPr>
              <w:t>的定时器。</w:t>
            </w:r>
            <w:r w:rsidRPr="00796575">
              <w:rPr>
                <w:rFonts w:ascii="宋体" w:eastAsia="宋体" w:hAnsi="宋体" w:cs="Calibri" w:hint="eastAsia"/>
                <w:color w:val="000000"/>
                <w:kern w:val="0"/>
                <w:sz w:val="18"/>
                <w:szCs w:val="18"/>
              </w:rPr>
              <w:br/>
            </w:r>
            <w:r w:rsidRPr="00796575">
              <w:rPr>
                <w:rFonts w:eastAsia="等线" w:cs="Calibri"/>
                <w:color w:val="000000"/>
                <w:kern w:val="0"/>
                <w:sz w:val="18"/>
                <w:szCs w:val="18"/>
              </w:rPr>
              <w:t>}</w:t>
            </w:r>
          </w:p>
        </w:tc>
      </w:tr>
    </w:tbl>
    <w:p w14:paraId="5B377D4C" w14:textId="5EAE134F" w:rsidR="003A770C" w:rsidRDefault="003A770C" w:rsidP="003A770C">
      <w:pPr>
        <w:pStyle w:val="Heading4"/>
      </w:pPr>
      <w:bookmarkStart w:id="180" w:name="_Toc35436637"/>
      <w:r>
        <w:rPr>
          <w:rFonts w:hint="eastAsia"/>
        </w:rPr>
        <w:lastRenderedPageBreak/>
        <w:t>O</w:t>
      </w:r>
      <w:r>
        <w:t>S Timer Start</w:t>
      </w:r>
      <w:bookmarkEnd w:id="180"/>
    </w:p>
    <w:tbl>
      <w:tblPr>
        <w:tblW w:w="5000" w:type="pct"/>
        <w:tblLook w:val="04A0" w:firstRow="1" w:lastRow="0" w:firstColumn="1" w:lastColumn="0" w:noHBand="0" w:noVBand="1"/>
      </w:tblPr>
      <w:tblGrid>
        <w:gridCol w:w="1865"/>
        <w:gridCol w:w="281"/>
        <w:gridCol w:w="7816"/>
      </w:tblGrid>
      <w:tr w:rsidR="00796575" w:rsidRPr="00796575" w14:paraId="7C821FF5" w14:textId="77777777" w:rsidTr="00270E90">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416DF53" w14:textId="77777777" w:rsidR="00796575" w:rsidRPr="00796575" w:rsidRDefault="00796575" w:rsidP="00796575">
            <w:pPr>
              <w:rPr>
                <w:rFonts w:eastAsia="等线" w:cs="Calibri"/>
                <w:b/>
                <w:bCs/>
                <w:color w:val="000000"/>
                <w:kern w:val="0"/>
              </w:rPr>
            </w:pPr>
            <w:r w:rsidRPr="00796575">
              <w:rPr>
                <w:rFonts w:eastAsia="等线" w:cs="Calibri"/>
                <w:b/>
                <w:bCs/>
                <w:color w:val="000000"/>
                <w:kern w:val="0"/>
              </w:rPr>
              <w:t>void os_timer_start(os_timer_t *ptimer,uint32_t ms, bool repeat_flag)</w:t>
            </w:r>
          </w:p>
        </w:tc>
      </w:tr>
      <w:tr w:rsidR="00796575" w:rsidRPr="00796575" w14:paraId="4F2DEE17" w14:textId="77777777" w:rsidTr="00270E90">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710EBAC"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启动一个软件定时器。</w:t>
            </w:r>
          </w:p>
        </w:tc>
      </w:tr>
      <w:tr w:rsidR="00796575" w:rsidRPr="00796575" w14:paraId="011C2932" w14:textId="77777777" w:rsidTr="00270E90">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013C292" w14:textId="77777777" w:rsidR="00796575" w:rsidRPr="00796575" w:rsidRDefault="00796575" w:rsidP="00796575">
            <w:pPr>
              <w:rPr>
                <w:rFonts w:eastAsia="等线" w:cs="Calibri"/>
                <w:b/>
                <w:bCs/>
                <w:color w:val="000000"/>
                <w:kern w:val="0"/>
                <w:sz w:val="18"/>
                <w:szCs w:val="18"/>
              </w:rPr>
            </w:pPr>
            <w:r w:rsidRPr="00796575">
              <w:rPr>
                <w:rFonts w:ascii="等线" w:eastAsia="等线" w:hAnsi="等线" w:cs="Calibri" w:hint="eastAsia"/>
                <w:b/>
                <w:bCs/>
                <w:color w:val="000000"/>
                <w:kern w:val="0"/>
                <w:sz w:val="18"/>
                <w:szCs w:val="18"/>
              </w:rPr>
              <w:t>参数：</w:t>
            </w:r>
          </w:p>
        </w:tc>
      </w:tr>
      <w:tr w:rsidR="00796575" w:rsidRPr="00796575" w14:paraId="7DF7FFF9" w14:textId="77777777" w:rsidTr="00270E90">
        <w:trPr>
          <w:trHeight w:val="285"/>
        </w:trPr>
        <w:tc>
          <w:tcPr>
            <w:tcW w:w="936" w:type="pct"/>
            <w:tcBorders>
              <w:top w:val="nil"/>
              <w:left w:val="single" w:sz="8" w:space="0" w:color="C9C9C9"/>
              <w:bottom w:val="nil"/>
              <w:right w:val="nil"/>
            </w:tcBorders>
            <w:shd w:val="clear" w:color="auto" w:fill="auto"/>
            <w:hideMark/>
          </w:tcPr>
          <w:p w14:paraId="30650196"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ptimer</w:t>
            </w:r>
          </w:p>
        </w:tc>
        <w:tc>
          <w:tcPr>
            <w:tcW w:w="141" w:type="pct"/>
            <w:tcBorders>
              <w:top w:val="nil"/>
              <w:left w:val="nil"/>
              <w:bottom w:val="nil"/>
              <w:right w:val="nil"/>
            </w:tcBorders>
            <w:shd w:val="clear" w:color="auto" w:fill="auto"/>
            <w:hideMark/>
          </w:tcPr>
          <w:p w14:paraId="2DFAA798"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923" w:type="pct"/>
            <w:tcBorders>
              <w:top w:val="nil"/>
              <w:left w:val="nil"/>
              <w:bottom w:val="nil"/>
              <w:right w:val="single" w:sz="8" w:space="0" w:color="C9C9C9"/>
            </w:tcBorders>
            <w:shd w:val="clear" w:color="auto" w:fill="auto"/>
            <w:hideMark/>
          </w:tcPr>
          <w:p w14:paraId="03FC37DE"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指向软件定时器结构体的指针。</w:t>
            </w:r>
          </w:p>
        </w:tc>
      </w:tr>
      <w:tr w:rsidR="00796575" w:rsidRPr="00796575" w14:paraId="5677288D" w14:textId="77777777" w:rsidTr="00270E90">
        <w:trPr>
          <w:trHeight w:val="285"/>
        </w:trPr>
        <w:tc>
          <w:tcPr>
            <w:tcW w:w="936" w:type="pct"/>
            <w:tcBorders>
              <w:top w:val="nil"/>
              <w:left w:val="single" w:sz="8" w:space="0" w:color="C9C9C9"/>
              <w:bottom w:val="nil"/>
              <w:right w:val="nil"/>
            </w:tcBorders>
            <w:shd w:val="clear" w:color="auto" w:fill="auto"/>
            <w:hideMark/>
          </w:tcPr>
          <w:p w14:paraId="2E23DE1E"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ms</w:t>
            </w:r>
          </w:p>
        </w:tc>
        <w:tc>
          <w:tcPr>
            <w:tcW w:w="141" w:type="pct"/>
            <w:tcBorders>
              <w:top w:val="nil"/>
              <w:left w:val="nil"/>
              <w:bottom w:val="nil"/>
              <w:right w:val="nil"/>
            </w:tcBorders>
            <w:shd w:val="clear" w:color="auto" w:fill="auto"/>
            <w:hideMark/>
          </w:tcPr>
          <w:p w14:paraId="310D0149"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923" w:type="pct"/>
            <w:tcBorders>
              <w:top w:val="nil"/>
              <w:left w:val="nil"/>
              <w:bottom w:val="nil"/>
              <w:right w:val="single" w:sz="8" w:space="0" w:color="C9C9C9"/>
            </w:tcBorders>
            <w:shd w:val="clear" w:color="auto" w:fill="auto"/>
            <w:hideMark/>
          </w:tcPr>
          <w:p w14:paraId="5AF725EF"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定时时间，单位:ms。取值范围，1 ~ 0x3FFFFF</w:t>
            </w:r>
          </w:p>
        </w:tc>
      </w:tr>
      <w:tr w:rsidR="00796575" w:rsidRPr="00796575" w14:paraId="5203FDF4" w14:textId="77777777" w:rsidTr="00270E90">
        <w:trPr>
          <w:trHeight w:val="285"/>
        </w:trPr>
        <w:tc>
          <w:tcPr>
            <w:tcW w:w="936" w:type="pct"/>
            <w:tcBorders>
              <w:top w:val="nil"/>
              <w:left w:val="single" w:sz="8" w:space="0" w:color="C9C9C9"/>
              <w:bottom w:val="nil"/>
              <w:right w:val="nil"/>
            </w:tcBorders>
            <w:shd w:val="clear" w:color="auto" w:fill="auto"/>
            <w:hideMark/>
          </w:tcPr>
          <w:p w14:paraId="345B8430"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repeat_flag</w:t>
            </w:r>
          </w:p>
        </w:tc>
        <w:tc>
          <w:tcPr>
            <w:tcW w:w="141" w:type="pct"/>
            <w:tcBorders>
              <w:top w:val="nil"/>
              <w:left w:val="nil"/>
              <w:bottom w:val="nil"/>
              <w:right w:val="nil"/>
            </w:tcBorders>
            <w:shd w:val="clear" w:color="auto" w:fill="auto"/>
            <w:hideMark/>
          </w:tcPr>
          <w:p w14:paraId="35EAEC8C"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923" w:type="pct"/>
            <w:tcBorders>
              <w:top w:val="nil"/>
              <w:left w:val="nil"/>
              <w:bottom w:val="nil"/>
              <w:right w:val="single" w:sz="8" w:space="0" w:color="C9C9C9"/>
            </w:tcBorders>
            <w:shd w:val="clear" w:color="auto" w:fill="auto"/>
            <w:hideMark/>
          </w:tcPr>
          <w:p w14:paraId="108178CD"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定时器是否重复。</w:t>
            </w:r>
          </w:p>
        </w:tc>
      </w:tr>
      <w:tr w:rsidR="00796575" w:rsidRPr="00796575" w14:paraId="6D31F669" w14:textId="77777777" w:rsidTr="00270E90">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E325D4B" w14:textId="77777777" w:rsidR="00796575" w:rsidRPr="00796575" w:rsidRDefault="00796575" w:rsidP="00796575">
            <w:pPr>
              <w:rPr>
                <w:rFonts w:eastAsia="等线" w:cs="Calibri"/>
                <w:b/>
                <w:bCs/>
                <w:color w:val="000000"/>
                <w:kern w:val="0"/>
                <w:sz w:val="18"/>
                <w:szCs w:val="18"/>
              </w:rPr>
            </w:pPr>
            <w:r w:rsidRPr="00796575">
              <w:rPr>
                <w:rFonts w:ascii="等线" w:eastAsia="等线" w:hAnsi="等线" w:cs="Calibri" w:hint="eastAsia"/>
                <w:b/>
                <w:bCs/>
                <w:color w:val="000000"/>
                <w:kern w:val="0"/>
                <w:sz w:val="18"/>
                <w:szCs w:val="18"/>
              </w:rPr>
              <w:t>返回：</w:t>
            </w:r>
          </w:p>
        </w:tc>
      </w:tr>
      <w:tr w:rsidR="00796575" w:rsidRPr="00796575" w14:paraId="1DC288B7" w14:textId="77777777" w:rsidTr="00270E90">
        <w:trPr>
          <w:trHeight w:val="300"/>
        </w:trPr>
        <w:tc>
          <w:tcPr>
            <w:tcW w:w="936" w:type="pct"/>
            <w:tcBorders>
              <w:top w:val="nil"/>
              <w:left w:val="single" w:sz="8" w:space="0" w:color="C9C9C9"/>
              <w:bottom w:val="single" w:sz="8" w:space="0" w:color="C9C9C9"/>
              <w:right w:val="nil"/>
            </w:tcBorders>
            <w:shd w:val="clear" w:color="auto" w:fill="auto"/>
            <w:hideMark/>
          </w:tcPr>
          <w:p w14:paraId="30C71733"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60D1DF82"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 xml:space="preserve">　</w:t>
            </w:r>
          </w:p>
        </w:tc>
        <w:tc>
          <w:tcPr>
            <w:tcW w:w="3923" w:type="pct"/>
            <w:tcBorders>
              <w:top w:val="nil"/>
              <w:left w:val="nil"/>
              <w:bottom w:val="single" w:sz="8" w:space="0" w:color="C9C9C9"/>
              <w:right w:val="single" w:sz="8" w:space="0" w:color="C9C9C9"/>
            </w:tcBorders>
            <w:shd w:val="clear" w:color="auto" w:fill="auto"/>
            <w:hideMark/>
          </w:tcPr>
          <w:p w14:paraId="6E787237" w14:textId="77777777" w:rsidR="00796575" w:rsidRPr="00796575" w:rsidRDefault="00796575" w:rsidP="00796575">
            <w:pPr>
              <w:rPr>
                <w:rFonts w:eastAsia="等线" w:cs="Calibri"/>
                <w:color w:val="000000"/>
                <w:kern w:val="0"/>
                <w:sz w:val="18"/>
                <w:szCs w:val="18"/>
              </w:rPr>
            </w:pPr>
            <w:r w:rsidRPr="00796575">
              <w:rPr>
                <w:rFonts w:eastAsia="等线" w:cs="Calibri"/>
                <w:color w:val="000000"/>
                <w:kern w:val="0"/>
                <w:sz w:val="18"/>
                <w:szCs w:val="18"/>
              </w:rPr>
              <w:t xml:space="preserve">　</w:t>
            </w:r>
          </w:p>
        </w:tc>
      </w:tr>
    </w:tbl>
    <w:p w14:paraId="2E06207A" w14:textId="78F3D01D" w:rsidR="003A770C" w:rsidRDefault="003A770C" w:rsidP="003A770C">
      <w:pPr>
        <w:pStyle w:val="Heading4"/>
      </w:pPr>
      <w:bookmarkStart w:id="181" w:name="_Toc35436638"/>
      <w:r>
        <w:rPr>
          <w:rFonts w:hint="eastAsia"/>
        </w:rPr>
        <w:t>O</w:t>
      </w:r>
      <w:r>
        <w:t>S Timer Stop</w:t>
      </w:r>
      <w:bookmarkEnd w:id="181"/>
    </w:p>
    <w:tbl>
      <w:tblPr>
        <w:tblW w:w="5000" w:type="pct"/>
        <w:tblLook w:val="04A0" w:firstRow="1" w:lastRow="0" w:firstColumn="1" w:lastColumn="0" w:noHBand="0" w:noVBand="1"/>
      </w:tblPr>
      <w:tblGrid>
        <w:gridCol w:w="1865"/>
        <w:gridCol w:w="281"/>
        <w:gridCol w:w="7816"/>
      </w:tblGrid>
      <w:tr w:rsidR="00796575" w:rsidRPr="00796575" w14:paraId="1565007A" w14:textId="77777777" w:rsidTr="00270E90">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7619385" w14:textId="77777777" w:rsidR="00796575" w:rsidRPr="00796575" w:rsidRDefault="00796575" w:rsidP="00796575">
            <w:pPr>
              <w:rPr>
                <w:rFonts w:eastAsia="等线" w:cs="Calibri"/>
                <w:b/>
                <w:bCs/>
                <w:color w:val="000000"/>
                <w:kern w:val="0"/>
              </w:rPr>
            </w:pPr>
            <w:r w:rsidRPr="00796575">
              <w:rPr>
                <w:rFonts w:eastAsia="等线" w:cs="Calibri"/>
                <w:b/>
                <w:bCs/>
                <w:color w:val="000000"/>
                <w:kern w:val="0"/>
              </w:rPr>
              <w:t>void os_timer_stop(os_timer_t *ptimer)</w:t>
            </w:r>
          </w:p>
        </w:tc>
      </w:tr>
      <w:tr w:rsidR="00796575" w:rsidRPr="00796575" w14:paraId="6F936965" w14:textId="77777777" w:rsidTr="00270E90">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ED013C6"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停止一个软件定时器。</w:t>
            </w:r>
          </w:p>
        </w:tc>
      </w:tr>
      <w:tr w:rsidR="00796575" w:rsidRPr="00796575" w14:paraId="657CC78B" w14:textId="77777777" w:rsidTr="00270E90">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53F3910" w14:textId="77777777" w:rsidR="00796575" w:rsidRPr="00796575" w:rsidRDefault="00796575" w:rsidP="00796575">
            <w:pPr>
              <w:rPr>
                <w:rFonts w:eastAsia="等线" w:cs="Calibri"/>
                <w:b/>
                <w:bCs/>
                <w:color w:val="000000"/>
                <w:kern w:val="0"/>
                <w:sz w:val="18"/>
                <w:szCs w:val="18"/>
              </w:rPr>
            </w:pPr>
            <w:r w:rsidRPr="00796575">
              <w:rPr>
                <w:rFonts w:ascii="等线" w:eastAsia="等线" w:hAnsi="等线" w:cs="Calibri" w:hint="eastAsia"/>
                <w:b/>
                <w:bCs/>
                <w:color w:val="000000"/>
                <w:kern w:val="0"/>
                <w:sz w:val="18"/>
                <w:szCs w:val="18"/>
              </w:rPr>
              <w:t>参数：</w:t>
            </w:r>
          </w:p>
        </w:tc>
      </w:tr>
      <w:tr w:rsidR="00796575" w:rsidRPr="00796575" w14:paraId="3BEFA7C6" w14:textId="77777777" w:rsidTr="00270E90">
        <w:trPr>
          <w:trHeight w:val="285"/>
        </w:trPr>
        <w:tc>
          <w:tcPr>
            <w:tcW w:w="936" w:type="pct"/>
            <w:tcBorders>
              <w:top w:val="nil"/>
              <w:left w:val="single" w:sz="8" w:space="0" w:color="C9C9C9"/>
              <w:bottom w:val="nil"/>
              <w:right w:val="nil"/>
            </w:tcBorders>
            <w:shd w:val="clear" w:color="auto" w:fill="auto"/>
            <w:hideMark/>
          </w:tcPr>
          <w:p w14:paraId="7F000A31"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ptimer</w:t>
            </w:r>
          </w:p>
        </w:tc>
        <w:tc>
          <w:tcPr>
            <w:tcW w:w="141" w:type="pct"/>
            <w:tcBorders>
              <w:top w:val="nil"/>
              <w:left w:val="nil"/>
              <w:bottom w:val="nil"/>
              <w:right w:val="nil"/>
            </w:tcBorders>
            <w:shd w:val="clear" w:color="auto" w:fill="auto"/>
            <w:hideMark/>
          </w:tcPr>
          <w:p w14:paraId="3F93ECD1"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w:t>
            </w:r>
          </w:p>
        </w:tc>
        <w:tc>
          <w:tcPr>
            <w:tcW w:w="3923" w:type="pct"/>
            <w:tcBorders>
              <w:top w:val="nil"/>
              <w:left w:val="nil"/>
              <w:bottom w:val="nil"/>
              <w:right w:val="single" w:sz="8" w:space="0" w:color="C9C9C9"/>
            </w:tcBorders>
            <w:shd w:val="clear" w:color="auto" w:fill="auto"/>
            <w:hideMark/>
          </w:tcPr>
          <w:p w14:paraId="28F0E0E0" w14:textId="77777777" w:rsidR="00796575" w:rsidRPr="00796575" w:rsidRDefault="00796575" w:rsidP="00796575">
            <w:pPr>
              <w:rPr>
                <w:rFonts w:ascii="等线" w:eastAsia="等线" w:hAnsi="等线" w:cs="宋体"/>
                <w:color w:val="000000"/>
                <w:kern w:val="0"/>
                <w:sz w:val="18"/>
                <w:szCs w:val="18"/>
              </w:rPr>
            </w:pPr>
            <w:r w:rsidRPr="00796575">
              <w:rPr>
                <w:rFonts w:ascii="等线" w:eastAsia="等线" w:hAnsi="等线" w:cs="宋体" w:hint="eastAsia"/>
                <w:color w:val="000000"/>
                <w:kern w:val="0"/>
                <w:sz w:val="18"/>
                <w:szCs w:val="18"/>
              </w:rPr>
              <w:t>指向软件定时器结构体的指针。</w:t>
            </w:r>
          </w:p>
        </w:tc>
      </w:tr>
      <w:tr w:rsidR="00796575" w:rsidRPr="00796575" w14:paraId="5F120FC6" w14:textId="77777777" w:rsidTr="00270E90">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4042BD2" w14:textId="77777777" w:rsidR="00796575" w:rsidRPr="00796575" w:rsidRDefault="00796575" w:rsidP="00796575">
            <w:pPr>
              <w:rPr>
                <w:rFonts w:eastAsia="等线" w:cs="Calibri"/>
                <w:b/>
                <w:bCs/>
                <w:color w:val="000000"/>
                <w:kern w:val="0"/>
                <w:sz w:val="18"/>
                <w:szCs w:val="18"/>
              </w:rPr>
            </w:pPr>
            <w:r w:rsidRPr="00796575">
              <w:rPr>
                <w:rFonts w:ascii="等线" w:eastAsia="等线" w:hAnsi="等线" w:cs="Calibri" w:hint="eastAsia"/>
                <w:b/>
                <w:bCs/>
                <w:color w:val="000000"/>
                <w:kern w:val="0"/>
                <w:sz w:val="18"/>
                <w:szCs w:val="18"/>
              </w:rPr>
              <w:t>返回：</w:t>
            </w:r>
          </w:p>
        </w:tc>
      </w:tr>
      <w:tr w:rsidR="00796575" w:rsidRPr="00796575" w14:paraId="599687A2" w14:textId="77777777" w:rsidTr="00270E90">
        <w:trPr>
          <w:trHeight w:val="300"/>
        </w:trPr>
        <w:tc>
          <w:tcPr>
            <w:tcW w:w="936" w:type="pct"/>
            <w:tcBorders>
              <w:top w:val="nil"/>
              <w:left w:val="single" w:sz="8" w:space="0" w:color="C9C9C9"/>
              <w:bottom w:val="single" w:sz="8" w:space="0" w:color="C9C9C9"/>
              <w:right w:val="nil"/>
            </w:tcBorders>
            <w:shd w:val="clear" w:color="auto" w:fill="auto"/>
            <w:hideMark/>
          </w:tcPr>
          <w:p w14:paraId="52F3FBC4" w14:textId="77777777" w:rsidR="00796575" w:rsidRPr="00796575" w:rsidRDefault="00796575" w:rsidP="00796575">
            <w:pPr>
              <w:ind w:firstLineChars="100" w:firstLine="180"/>
              <w:rPr>
                <w:rFonts w:eastAsia="等线" w:cs="Calibri"/>
                <w:color w:val="000000"/>
                <w:kern w:val="0"/>
                <w:sz w:val="18"/>
                <w:szCs w:val="18"/>
              </w:rPr>
            </w:pPr>
            <w:r w:rsidRPr="00796575">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750E6A10" w14:textId="77777777" w:rsidR="00796575" w:rsidRPr="00796575" w:rsidRDefault="00796575" w:rsidP="00796575">
            <w:pPr>
              <w:jc w:val="right"/>
              <w:rPr>
                <w:rFonts w:eastAsia="等线" w:cs="Calibri"/>
                <w:color w:val="000000"/>
                <w:kern w:val="0"/>
                <w:sz w:val="18"/>
                <w:szCs w:val="18"/>
              </w:rPr>
            </w:pPr>
            <w:r w:rsidRPr="00796575">
              <w:rPr>
                <w:rFonts w:eastAsia="等线" w:cs="Calibri"/>
                <w:color w:val="000000"/>
                <w:kern w:val="0"/>
                <w:sz w:val="18"/>
                <w:szCs w:val="18"/>
              </w:rPr>
              <w:t xml:space="preserve">　</w:t>
            </w:r>
          </w:p>
        </w:tc>
        <w:tc>
          <w:tcPr>
            <w:tcW w:w="3923" w:type="pct"/>
            <w:tcBorders>
              <w:top w:val="nil"/>
              <w:left w:val="nil"/>
              <w:bottom w:val="single" w:sz="8" w:space="0" w:color="C9C9C9"/>
              <w:right w:val="single" w:sz="8" w:space="0" w:color="C9C9C9"/>
            </w:tcBorders>
            <w:shd w:val="clear" w:color="auto" w:fill="auto"/>
            <w:hideMark/>
          </w:tcPr>
          <w:p w14:paraId="4507DC2D" w14:textId="77777777" w:rsidR="00796575" w:rsidRPr="00796575" w:rsidRDefault="00796575" w:rsidP="00796575">
            <w:pPr>
              <w:rPr>
                <w:rFonts w:eastAsia="等线" w:cs="Calibri"/>
                <w:color w:val="000000"/>
                <w:kern w:val="0"/>
                <w:sz w:val="18"/>
                <w:szCs w:val="18"/>
              </w:rPr>
            </w:pPr>
            <w:r w:rsidRPr="00796575">
              <w:rPr>
                <w:rFonts w:eastAsia="等线" w:cs="Calibri"/>
                <w:color w:val="000000"/>
                <w:kern w:val="0"/>
                <w:sz w:val="18"/>
                <w:szCs w:val="18"/>
              </w:rPr>
              <w:t xml:space="preserve">　</w:t>
            </w:r>
          </w:p>
        </w:tc>
      </w:tr>
    </w:tbl>
    <w:p w14:paraId="08BAB3B1" w14:textId="39048779" w:rsidR="006D07A8" w:rsidRDefault="006D07A8" w:rsidP="006D07A8">
      <w:pPr>
        <w:pStyle w:val="Heading2"/>
      </w:pPr>
      <w:bookmarkStart w:id="182" w:name="_Toc35436639"/>
      <w:r>
        <w:t>Memory API</w:t>
      </w:r>
      <w:bookmarkEnd w:id="182"/>
    </w:p>
    <w:p w14:paraId="7DCDFFAD" w14:textId="0CC8D73C" w:rsidR="0005295E" w:rsidRDefault="0005295E" w:rsidP="0005295E">
      <w:pPr>
        <w:pStyle w:val="Heading3"/>
      </w:pPr>
      <w:bookmarkStart w:id="183" w:name="_Toc35436640"/>
      <w:r>
        <w:rPr>
          <w:rFonts w:hint="eastAsia"/>
        </w:rPr>
        <w:t>M</w:t>
      </w:r>
      <w:r>
        <w:t xml:space="preserve">emory </w:t>
      </w:r>
      <w:r>
        <w:rPr>
          <w:rFonts w:hint="eastAsia"/>
        </w:rPr>
        <w:t>函数</w:t>
      </w:r>
      <w:bookmarkEnd w:id="183"/>
    </w:p>
    <w:p w14:paraId="0FF5C7DB" w14:textId="03D39060" w:rsidR="00DC7714" w:rsidRPr="00DC7714" w:rsidRDefault="00DC7714" w:rsidP="00DC7714">
      <w:pPr>
        <w:pStyle w:val="Heading4"/>
      </w:pPr>
      <w:bookmarkStart w:id="184" w:name="_Toc35436641"/>
      <w:r>
        <w:rPr>
          <w:rFonts w:hint="eastAsia"/>
        </w:rPr>
        <w:t>OS</w:t>
      </w:r>
      <w:r>
        <w:t xml:space="preserve"> Malloc</w:t>
      </w:r>
      <w:bookmarkEnd w:id="184"/>
    </w:p>
    <w:tbl>
      <w:tblPr>
        <w:tblW w:w="5000" w:type="pct"/>
        <w:tblLook w:val="04A0" w:firstRow="1" w:lastRow="0" w:firstColumn="1" w:lastColumn="0" w:noHBand="0" w:noVBand="1"/>
      </w:tblPr>
      <w:tblGrid>
        <w:gridCol w:w="1863"/>
        <w:gridCol w:w="281"/>
        <w:gridCol w:w="7818"/>
      </w:tblGrid>
      <w:tr w:rsidR="006D07A8" w:rsidRPr="006D07A8" w14:paraId="1F59DA80" w14:textId="77777777" w:rsidTr="00422F6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48AE401" w14:textId="77777777" w:rsidR="006D07A8" w:rsidRPr="006D07A8" w:rsidRDefault="006D07A8" w:rsidP="006D07A8">
            <w:pPr>
              <w:rPr>
                <w:rFonts w:eastAsia="等线" w:cs="Calibri"/>
                <w:b/>
                <w:bCs/>
                <w:color w:val="000000"/>
                <w:kern w:val="0"/>
              </w:rPr>
            </w:pPr>
            <w:r w:rsidRPr="006D07A8">
              <w:rPr>
                <w:rFonts w:eastAsia="等线" w:cs="Calibri"/>
                <w:b/>
                <w:bCs/>
                <w:color w:val="000000"/>
                <w:kern w:val="0"/>
              </w:rPr>
              <w:t>void *os_malloc(uint32_t size)</w:t>
            </w:r>
          </w:p>
        </w:tc>
      </w:tr>
      <w:tr w:rsidR="006D07A8" w:rsidRPr="006D07A8" w14:paraId="4AED4C84"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52015B3" w14:textId="77777777" w:rsidR="006D07A8" w:rsidRPr="006D07A8" w:rsidRDefault="006D07A8" w:rsidP="006D07A8">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向系统heap申请分配一段内存。</w:t>
            </w:r>
          </w:p>
        </w:tc>
      </w:tr>
      <w:tr w:rsidR="006D07A8" w:rsidRPr="006D07A8" w14:paraId="0A522426"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C9D51A7" w14:textId="77777777" w:rsidR="006D07A8" w:rsidRPr="006D07A8" w:rsidRDefault="006D07A8" w:rsidP="006D07A8">
            <w:pPr>
              <w:rPr>
                <w:rFonts w:eastAsia="等线" w:cs="Calibri"/>
                <w:b/>
                <w:bCs/>
                <w:color w:val="000000"/>
                <w:kern w:val="0"/>
                <w:sz w:val="18"/>
                <w:szCs w:val="18"/>
              </w:rPr>
            </w:pPr>
            <w:r w:rsidRPr="006D07A8">
              <w:rPr>
                <w:rFonts w:ascii="等线" w:eastAsia="等线" w:hAnsi="等线" w:cs="Calibri" w:hint="eastAsia"/>
                <w:b/>
                <w:bCs/>
                <w:color w:val="000000"/>
                <w:kern w:val="0"/>
                <w:sz w:val="18"/>
                <w:szCs w:val="18"/>
              </w:rPr>
              <w:t>参数：</w:t>
            </w:r>
          </w:p>
        </w:tc>
      </w:tr>
      <w:tr w:rsidR="006D07A8" w:rsidRPr="006D07A8" w14:paraId="01248026" w14:textId="77777777" w:rsidTr="00422F6A">
        <w:trPr>
          <w:trHeight w:val="285"/>
        </w:trPr>
        <w:tc>
          <w:tcPr>
            <w:tcW w:w="935" w:type="pct"/>
            <w:tcBorders>
              <w:top w:val="nil"/>
              <w:left w:val="single" w:sz="8" w:space="0" w:color="C9C9C9"/>
              <w:bottom w:val="nil"/>
              <w:right w:val="nil"/>
            </w:tcBorders>
            <w:shd w:val="clear" w:color="auto" w:fill="auto"/>
            <w:hideMark/>
          </w:tcPr>
          <w:p w14:paraId="0C418D4A" w14:textId="77777777" w:rsidR="006D07A8" w:rsidRPr="006D07A8" w:rsidRDefault="006D07A8" w:rsidP="006D07A8">
            <w:pPr>
              <w:ind w:firstLineChars="100" w:firstLine="180"/>
              <w:rPr>
                <w:rFonts w:eastAsia="等线" w:cs="Calibri"/>
                <w:color w:val="000000"/>
                <w:kern w:val="0"/>
                <w:sz w:val="18"/>
                <w:szCs w:val="18"/>
              </w:rPr>
            </w:pPr>
            <w:r w:rsidRPr="006D07A8">
              <w:rPr>
                <w:rFonts w:eastAsia="等线" w:cs="Calibri"/>
                <w:color w:val="000000"/>
                <w:kern w:val="0"/>
                <w:sz w:val="18"/>
                <w:szCs w:val="18"/>
              </w:rPr>
              <w:t>size</w:t>
            </w:r>
          </w:p>
        </w:tc>
        <w:tc>
          <w:tcPr>
            <w:tcW w:w="141" w:type="pct"/>
            <w:tcBorders>
              <w:top w:val="nil"/>
              <w:left w:val="nil"/>
              <w:bottom w:val="nil"/>
              <w:right w:val="nil"/>
            </w:tcBorders>
            <w:shd w:val="clear" w:color="auto" w:fill="auto"/>
            <w:hideMark/>
          </w:tcPr>
          <w:p w14:paraId="49D60E4C" w14:textId="77777777" w:rsidR="006D07A8" w:rsidRPr="006D07A8" w:rsidRDefault="006D07A8" w:rsidP="006D07A8">
            <w:pPr>
              <w:jc w:val="right"/>
              <w:rPr>
                <w:rFonts w:eastAsia="等线" w:cs="Calibri"/>
                <w:color w:val="000000"/>
                <w:kern w:val="0"/>
                <w:sz w:val="18"/>
                <w:szCs w:val="18"/>
              </w:rPr>
            </w:pPr>
            <w:r w:rsidRPr="006D07A8">
              <w:rPr>
                <w:rFonts w:eastAsia="等线" w:cs="Calibri"/>
                <w:color w:val="000000"/>
                <w:kern w:val="0"/>
                <w:sz w:val="18"/>
                <w:szCs w:val="18"/>
              </w:rPr>
              <w:t>-</w:t>
            </w:r>
          </w:p>
        </w:tc>
        <w:tc>
          <w:tcPr>
            <w:tcW w:w="3924" w:type="pct"/>
            <w:tcBorders>
              <w:top w:val="nil"/>
              <w:left w:val="nil"/>
              <w:bottom w:val="nil"/>
              <w:right w:val="single" w:sz="8" w:space="0" w:color="C9C9C9"/>
            </w:tcBorders>
            <w:shd w:val="clear" w:color="auto" w:fill="auto"/>
            <w:hideMark/>
          </w:tcPr>
          <w:p w14:paraId="33EF5F37" w14:textId="77777777" w:rsidR="006D07A8" w:rsidRPr="006D07A8" w:rsidRDefault="006D07A8" w:rsidP="006D07A8">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要申请的内存的大小。</w:t>
            </w:r>
          </w:p>
        </w:tc>
      </w:tr>
      <w:tr w:rsidR="006D07A8" w:rsidRPr="006D07A8" w14:paraId="04A1E4B0"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054EA00" w14:textId="77777777" w:rsidR="006D07A8" w:rsidRPr="006D07A8" w:rsidRDefault="006D07A8" w:rsidP="006D07A8">
            <w:pPr>
              <w:rPr>
                <w:rFonts w:eastAsia="等线" w:cs="Calibri"/>
                <w:b/>
                <w:bCs/>
                <w:color w:val="000000"/>
                <w:kern w:val="0"/>
                <w:sz w:val="18"/>
                <w:szCs w:val="18"/>
              </w:rPr>
            </w:pPr>
            <w:r w:rsidRPr="006D07A8">
              <w:rPr>
                <w:rFonts w:ascii="等线" w:eastAsia="等线" w:hAnsi="等线" w:cs="Calibri" w:hint="eastAsia"/>
                <w:b/>
                <w:bCs/>
                <w:color w:val="000000"/>
                <w:kern w:val="0"/>
                <w:sz w:val="18"/>
                <w:szCs w:val="18"/>
              </w:rPr>
              <w:t>返回：</w:t>
            </w:r>
          </w:p>
        </w:tc>
      </w:tr>
      <w:tr w:rsidR="006D07A8" w:rsidRPr="006D07A8" w14:paraId="23A41F33" w14:textId="77777777" w:rsidTr="00422F6A">
        <w:trPr>
          <w:trHeight w:val="300"/>
        </w:trPr>
        <w:tc>
          <w:tcPr>
            <w:tcW w:w="935" w:type="pct"/>
            <w:tcBorders>
              <w:top w:val="nil"/>
              <w:left w:val="single" w:sz="8" w:space="0" w:color="C9C9C9"/>
              <w:bottom w:val="single" w:sz="8" w:space="0" w:color="C9C9C9"/>
              <w:right w:val="nil"/>
            </w:tcBorders>
            <w:shd w:val="clear" w:color="auto" w:fill="auto"/>
            <w:hideMark/>
          </w:tcPr>
          <w:p w14:paraId="51CED521" w14:textId="77777777" w:rsidR="006D07A8" w:rsidRPr="006D07A8" w:rsidRDefault="006D07A8" w:rsidP="006D07A8">
            <w:pPr>
              <w:ind w:firstLineChars="100" w:firstLine="180"/>
              <w:rPr>
                <w:rFonts w:eastAsia="等线" w:cs="Calibri"/>
                <w:color w:val="000000"/>
                <w:kern w:val="0"/>
                <w:sz w:val="18"/>
                <w:szCs w:val="18"/>
              </w:rPr>
            </w:pPr>
            <w:r w:rsidRPr="006D07A8">
              <w:rPr>
                <w:rFonts w:eastAsia="等线" w:cs="Calibri"/>
                <w:color w:val="000000"/>
                <w:kern w:val="0"/>
                <w:sz w:val="18"/>
                <w:szCs w:val="18"/>
              </w:rPr>
              <w:t>void *</w:t>
            </w:r>
          </w:p>
        </w:tc>
        <w:tc>
          <w:tcPr>
            <w:tcW w:w="141" w:type="pct"/>
            <w:tcBorders>
              <w:top w:val="nil"/>
              <w:left w:val="nil"/>
              <w:bottom w:val="single" w:sz="8" w:space="0" w:color="C9C9C9"/>
              <w:right w:val="nil"/>
            </w:tcBorders>
            <w:shd w:val="clear" w:color="auto" w:fill="auto"/>
            <w:hideMark/>
          </w:tcPr>
          <w:p w14:paraId="06D33EBD" w14:textId="77777777" w:rsidR="006D07A8" w:rsidRPr="006D07A8" w:rsidRDefault="006D07A8" w:rsidP="006D07A8">
            <w:pPr>
              <w:jc w:val="right"/>
              <w:rPr>
                <w:rFonts w:eastAsia="等线" w:cs="Calibri"/>
                <w:color w:val="000000"/>
                <w:kern w:val="0"/>
                <w:sz w:val="18"/>
                <w:szCs w:val="18"/>
              </w:rPr>
            </w:pPr>
            <w:r w:rsidRPr="006D07A8">
              <w:rPr>
                <w:rFonts w:eastAsia="等线" w:cs="Calibri"/>
                <w:color w:val="000000"/>
                <w:kern w:val="0"/>
                <w:sz w:val="18"/>
                <w:szCs w:val="18"/>
              </w:rPr>
              <w:t>-</w:t>
            </w:r>
          </w:p>
        </w:tc>
        <w:tc>
          <w:tcPr>
            <w:tcW w:w="3924" w:type="pct"/>
            <w:tcBorders>
              <w:top w:val="nil"/>
              <w:left w:val="nil"/>
              <w:bottom w:val="single" w:sz="8" w:space="0" w:color="C9C9C9"/>
              <w:right w:val="single" w:sz="8" w:space="0" w:color="C9C9C9"/>
            </w:tcBorders>
            <w:shd w:val="clear" w:color="auto" w:fill="auto"/>
            <w:hideMark/>
          </w:tcPr>
          <w:p w14:paraId="711A93C7" w14:textId="77777777" w:rsidR="006D07A8" w:rsidRPr="006D07A8" w:rsidRDefault="006D07A8" w:rsidP="006D07A8">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指向分配内存地址的指针。</w:t>
            </w:r>
          </w:p>
        </w:tc>
      </w:tr>
    </w:tbl>
    <w:p w14:paraId="7B1F81F2" w14:textId="22780632" w:rsidR="00DC7714" w:rsidRDefault="00DC7714" w:rsidP="00DC7714">
      <w:pPr>
        <w:pStyle w:val="Heading4"/>
      </w:pPr>
      <w:bookmarkStart w:id="185" w:name="_Toc35436642"/>
      <w:r>
        <w:t>OS Get Free Heap Size</w:t>
      </w:r>
      <w:bookmarkEnd w:id="185"/>
    </w:p>
    <w:tbl>
      <w:tblPr>
        <w:tblW w:w="5000" w:type="pct"/>
        <w:tblLook w:val="04A0" w:firstRow="1" w:lastRow="0" w:firstColumn="1" w:lastColumn="0" w:noHBand="0" w:noVBand="1"/>
      </w:tblPr>
      <w:tblGrid>
        <w:gridCol w:w="1869"/>
        <w:gridCol w:w="247"/>
        <w:gridCol w:w="7846"/>
      </w:tblGrid>
      <w:tr w:rsidR="006D07A8" w:rsidRPr="006D07A8" w14:paraId="61FF2819" w14:textId="77777777" w:rsidTr="00422F6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5E374A7" w14:textId="77777777" w:rsidR="006D07A8" w:rsidRPr="006D07A8" w:rsidRDefault="006D07A8" w:rsidP="006D07A8">
            <w:pPr>
              <w:rPr>
                <w:rFonts w:eastAsia="等线" w:cs="Calibri"/>
                <w:b/>
                <w:bCs/>
                <w:color w:val="000000"/>
                <w:kern w:val="0"/>
              </w:rPr>
            </w:pPr>
            <w:r w:rsidRPr="006D07A8">
              <w:rPr>
                <w:rFonts w:eastAsia="等线" w:cs="Calibri"/>
                <w:b/>
                <w:bCs/>
                <w:color w:val="000000"/>
                <w:kern w:val="0"/>
              </w:rPr>
              <w:t>void os_get_free_heap_size(void)</w:t>
            </w:r>
          </w:p>
        </w:tc>
      </w:tr>
      <w:tr w:rsidR="006D07A8" w:rsidRPr="006D07A8" w14:paraId="11078B03"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4B22379" w14:textId="77777777" w:rsidR="006D07A8" w:rsidRPr="006D07A8" w:rsidRDefault="006D07A8" w:rsidP="006D07A8">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获取系统heap剩余的空间大小。</w:t>
            </w:r>
          </w:p>
        </w:tc>
      </w:tr>
      <w:tr w:rsidR="006D07A8" w:rsidRPr="006D07A8" w14:paraId="0A06E71B"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96CB273" w14:textId="77777777" w:rsidR="006D07A8" w:rsidRPr="006D07A8" w:rsidRDefault="006D07A8" w:rsidP="006D07A8">
            <w:pPr>
              <w:rPr>
                <w:rFonts w:eastAsia="等线" w:cs="Calibri"/>
                <w:b/>
                <w:bCs/>
                <w:color w:val="000000"/>
                <w:kern w:val="0"/>
                <w:sz w:val="18"/>
                <w:szCs w:val="18"/>
              </w:rPr>
            </w:pPr>
            <w:r w:rsidRPr="006D07A8">
              <w:rPr>
                <w:rFonts w:ascii="等线" w:eastAsia="等线" w:hAnsi="等线" w:cs="Calibri" w:hint="eastAsia"/>
                <w:b/>
                <w:bCs/>
                <w:color w:val="000000"/>
                <w:kern w:val="0"/>
                <w:sz w:val="18"/>
                <w:szCs w:val="18"/>
              </w:rPr>
              <w:t>参数：</w:t>
            </w:r>
          </w:p>
        </w:tc>
      </w:tr>
      <w:tr w:rsidR="006D07A8" w:rsidRPr="006D07A8" w14:paraId="3ECAAC27" w14:textId="77777777" w:rsidTr="00422F6A">
        <w:trPr>
          <w:trHeight w:val="285"/>
        </w:trPr>
        <w:tc>
          <w:tcPr>
            <w:tcW w:w="938" w:type="pct"/>
            <w:tcBorders>
              <w:top w:val="nil"/>
              <w:left w:val="single" w:sz="8" w:space="0" w:color="C9C9C9"/>
              <w:bottom w:val="nil"/>
              <w:right w:val="nil"/>
            </w:tcBorders>
            <w:shd w:val="clear" w:color="auto" w:fill="auto"/>
            <w:hideMark/>
          </w:tcPr>
          <w:p w14:paraId="45DCBDEA" w14:textId="77777777" w:rsidR="006D07A8" w:rsidRPr="006D07A8" w:rsidRDefault="006D07A8" w:rsidP="006D07A8">
            <w:pPr>
              <w:ind w:firstLineChars="100" w:firstLine="180"/>
              <w:rPr>
                <w:rFonts w:eastAsia="等线" w:cs="Calibri"/>
                <w:color w:val="000000"/>
                <w:kern w:val="0"/>
                <w:sz w:val="18"/>
                <w:szCs w:val="18"/>
              </w:rPr>
            </w:pPr>
            <w:r w:rsidRPr="006D07A8">
              <w:rPr>
                <w:rFonts w:eastAsia="等线" w:cs="Calibri"/>
                <w:color w:val="000000"/>
                <w:kern w:val="0"/>
                <w:sz w:val="18"/>
                <w:szCs w:val="18"/>
              </w:rPr>
              <w:t>None</w:t>
            </w:r>
          </w:p>
        </w:tc>
        <w:tc>
          <w:tcPr>
            <w:tcW w:w="124" w:type="pct"/>
            <w:tcBorders>
              <w:top w:val="nil"/>
              <w:left w:val="nil"/>
              <w:bottom w:val="nil"/>
              <w:right w:val="nil"/>
            </w:tcBorders>
            <w:shd w:val="clear" w:color="auto" w:fill="auto"/>
            <w:hideMark/>
          </w:tcPr>
          <w:p w14:paraId="406EA24F" w14:textId="77777777" w:rsidR="006D07A8" w:rsidRPr="006D07A8" w:rsidRDefault="006D07A8" w:rsidP="006D07A8">
            <w:pPr>
              <w:ind w:firstLineChars="100" w:firstLine="180"/>
              <w:rPr>
                <w:rFonts w:eastAsia="等线" w:cs="Calibri"/>
                <w:color w:val="000000"/>
                <w:kern w:val="0"/>
                <w:sz w:val="18"/>
                <w:szCs w:val="18"/>
              </w:rPr>
            </w:pPr>
          </w:p>
        </w:tc>
        <w:tc>
          <w:tcPr>
            <w:tcW w:w="3938" w:type="pct"/>
            <w:tcBorders>
              <w:top w:val="nil"/>
              <w:left w:val="nil"/>
              <w:bottom w:val="nil"/>
              <w:right w:val="single" w:sz="8" w:space="0" w:color="C9C9C9"/>
            </w:tcBorders>
            <w:shd w:val="clear" w:color="auto" w:fill="auto"/>
            <w:hideMark/>
          </w:tcPr>
          <w:p w14:paraId="6F55848B" w14:textId="77777777" w:rsidR="006D07A8" w:rsidRPr="006D07A8" w:rsidRDefault="006D07A8" w:rsidP="006D07A8">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 xml:space="preserve">　</w:t>
            </w:r>
          </w:p>
        </w:tc>
      </w:tr>
      <w:tr w:rsidR="006D07A8" w:rsidRPr="006D07A8" w14:paraId="76FF6FD0"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03B1E20" w14:textId="77777777" w:rsidR="006D07A8" w:rsidRPr="006D07A8" w:rsidRDefault="006D07A8" w:rsidP="006D07A8">
            <w:pPr>
              <w:rPr>
                <w:rFonts w:eastAsia="等线" w:cs="Calibri"/>
                <w:b/>
                <w:bCs/>
                <w:color w:val="000000"/>
                <w:kern w:val="0"/>
                <w:sz w:val="18"/>
                <w:szCs w:val="18"/>
              </w:rPr>
            </w:pPr>
            <w:r w:rsidRPr="006D07A8">
              <w:rPr>
                <w:rFonts w:ascii="等线" w:eastAsia="等线" w:hAnsi="等线" w:cs="Calibri" w:hint="eastAsia"/>
                <w:b/>
                <w:bCs/>
                <w:color w:val="000000"/>
                <w:kern w:val="0"/>
                <w:sz w:val="18"/>
                <w:szCs w:val="18"/>
              </w:rPr>
              <w:t>返回：</w:t>
            </w:r>
          </w:p>
        </w:tc>
      </w:tr>
      <w:tr w:rsidR="006D07A8" w:rsidRPr="006D07A8" w14:paraId="7FB17196" w14:textId="77777777" w:rsidTr="00422F6A">
        <w:trPr>
          <w:trHeight w:val="300"/>
        </w:trPr>
        <w:tc>
          <w:tcPr>
            <w:tcW w:w="938" w:type="pct"/>
            <w:tcBorders>
              <w:top w:val="nil"/>
              <w:left w:val="single" w:sz="8" w:space="0" w:color="C9C9C9"/>
              <w:bottom w:val="single" w:sz="8" w:space="0" w:color="C9C9C9"/>
              <w:right w:val="nil"/>
            </w:tcBorders>
            <w:shd w:val="clear" w:color="auto" w:fill="auto"/>
            <w:hideMark/>
          </w:tcPr>
          <w:p w14:paraId="407175A0" w14:textId="77777777" w:rsidR="006D07A8" w:rsidRPr="006D07A8" w:rsidRDefault="006D07A8" w:rsidP="006D07A8">
            <w:pPr>
              <w:ind w:firstLineChars="100" w:firstLine="180"/>
              <w:rPr>
                <w:rFonts w:eastAsia="等线" w:cs="Calibri"/>
                <w:color w:val="000000"/>
                <w:kern w:val="0"/>
                <w:sz w:val="18"/>
                <w:szCs w:val="18"/>
              </w:rPr>
            </w:pPr>
            <w:r w:rsidRPr="006D07A8">
              <w:rPr>
                <w:rFonts w:eastAsia="等线" w:cs="Calibri"/>
                <w:color w:val="000000"/>
                <w:kern w:val="0"/>
                <w:sz w:val="18"/>
                <w:szCs w:val="18"/>
              </w:rPr>
              <w:t>None</w:t>
            </w:r>
          </w:p>
        </w:tc>
        <w:tc>
          <w:tcPr>
            <w:tcW w:w="124" w:type="pct"/>
            <w:tcBorders>
              <w:top w:val="nil"/>
              <w:left w:val="nil"/>
              <w:bottom w:val="single" w:sz="8" w:space="0" w:color="C9C9C9"/>
              <w:right w:val="nil"/>
            </w:tcBorders>
            <w:shd w:val="clear" w:color="auto" w:fill="auto"/>
            <w:hideMark/>
          </w:tcPr>
          <w:p w14:paraId="5BBA551D" w14:textId="77777777" w:rsidR="006D07A8" w:rsidRPr="006D07A8" w:rsidRDefault="006D07A8" w:rsidP="006D07A8">
            <w:pPr>
              <w:jc w:val="right"/>
              <w:rPr>
                <w:rFonts w:eastAsia="等线" w:cs="Calibri"/>
                <w:color w:val="000000"/>
                <w:kern w:val="0"/>
                <w:sz w:val="18"/>
                <w:szCs w:val="18"/>
              </w:rPr>
            </w:pPr>
            <w:r w:rsidRPr="006D07A8">
              <w:rPr>
                <w:rFonts w:eastAsia="等线" w:cs="Calibri"/>
                <w:color w:val="000000"/>
                <w:kern w:val="0"/>
                <w:sz w:val="18"/>
                <w:szCs w:val="18"/>
              </w:rPr>
              <w:t xml:space="preserve">　</w:t>
            </w:r>
          </w:p>
        </w:tc>
        <w:tc>
          <w:tcPr>
            <w:tcW w:w="3938" w:type="pct"/>
            <w:tcBorders>
              <w:top w:val="nil"/>
              <w:left w:val="nil"/>
              <w:bottom w:val="single" w:sz="8" w:space="0" w:color="C9C9C9"/>
              <w:right w:val="single" w:sz="8" w:space="0" w:color="C9C9C9"/>
            </w:tcBorders>
            <w:shd w:val="clear" w:color="auto" w:fill="auto"/>
            <w:hideMark/>
          </w:tcPr>
          <w:p w14:paraId="16601926" w14:textId="77777777" w:rsidR="006D07A8" w:rsidRPr="006D07A8" w:rsidRDefault="006D07A8" w:rsidP="006D07A8">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 xml:space="preserve">系统剩余的heap空间。 </w:t>
            </w:r>
          </w:p>
        </w:tc>
      </w:tr>
    </w:tbl>
    <w:p w14:paraId="56A5F82D" w14:textId="50418C51" w:rsidR="00DC7714" w:rsidRDefault="00DC7714" w:rsidP="00DC7714">
      <w:pPr>
        <w:pStyle w:val="Heading4"/>
      </w:pPr>
      <w:bookmarkStart w:id="186" w:name="_Toc35436643"/>
      <w:r>
        <w:rPr>
          <w:rFonts w:hint="eastAsia"/>
        </w:rPr>
        <w:lastRenderedPageBreak/>
        <w:t>O</w:t>
      </w:r>
      <w:r>
        <w:t>S Show Message List</w:t>
      </w:r>
      <w:bookmarkEnd w:id="186"/>
    </w:p>
    <w:tbl>
      <w:tblPr>
        <w:tblW w:w="5000" w:type="pct"/>
        <w:tblLook w:val="04A0" w:firstRow="1" w:lastRow="0" w:firstColumn="1" w:lastColumn="0" w:noHBand="0" w:noVBand="1"/>
      </w:tblPr>
      <w:tblGrid>
        <w:gridCol w:w="1869"/>
        <w:gridCol w:w="247"/>
        <w:gridCol w:w="7846"/>
      </w:tblGrid>
      <w:tr w:rsidR="006D07A8" w:rsidRPr="006D07A8" w14:paraId="30E8DF36" w14:textId="77777777" w:rsidTr="00422F6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2C8EAEA" w14:textId="77777777" w:rsidR="006D07A8" w:rsidRPr="006D07A8" w:rsidRDefault="006D07A8" w:rsidP="00712D72">
            <w:pPr>
              <w:rPr>
                <w:rFonts w:eastAsia="等线" w:cs="Calibri"/>
                <w:b/>
                <w:bCs/>
                <w:color w:val="000000"/>
                <w:kern w:val="0"/>
              </w:rPr>
            </w:pPr>
            <w:r w:rsidRPr="006D07A8">
              <w:rPr>
                <w:rFonts w:eastAsia="等线" w:cs="Calibri"/>
                <w:b/>
                <w:bCs/>
                <w:color w:val="000000"/>
                <w:kern w:val="0"/>
              </w:rPr>
              <w:t>void show_msg_list(void)</w:t>
            </w:r>
          </w:p>
        </w:tc>
      </w:tr>
      <w:tr w:rsidR="006D07A8" w:rsidRPr="006D07A8" w14:paraId="406A7027"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0C7EA0A" w14:textId="77777777" w:rsidR="006D07A8" w:rsidRPr="006D07A8" w:rsidRDefault="006D07A8" w:rsidP="00712D72">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打印当前分配的所有消息的信息。只有在app_config.h内定义USER_MEM_API_ENABLE 之后才能使用。</w:t>
            </w:r>
          </w:p>
        </w:tc>
      </w:tr>
      <w:tr w:rsidR="006D07A8" w:rsidRPr="006D07A8" w14:paraId="6F12BD92"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E5D5F02" w14:textId="77777777" w:rsidR="006D07A8" w:rsidRPr="006D07A8" w:rsidRDefault="006D07A8" w:rsidP="00712D72">
            <w:pPr>
              <w:rPr>
                <w:rFonts w:eastAsia="等线" w:cs="Calibri"/>
                <w:b/>
                <w:bCs/>
                <w:color w:val="000000"/>
                <w:kern w:val="0"/>
                <w:sz w:val="18"/>
                <w:szCs w:val="18"/>
              </w:rPr>
            </w:pPr>
            <w:r w:rsidRPr="006D07A8">
              <w:rPr>
                <w:rFonts w:ascii="等线" w:eastAsia="等线" w:hAnsi="等线" w:cs="Calibri" w:hint="eastAsia"/>
                <w:b/>
                <w:bCs/>
                <w:color w:val="000000"/>
                <w:kern w:val="0"/>
                <w:sz w:val="18"/>
                <w:szCs w:val="18"/>
              </w:rPr>
              <w:t>参数：</w:t>
            </w:r>
          </w:p>
        </w:tc>
      </w:tr>
      <w:tr w:rsidR="006D07A8" w:rsidRPr="006D07A8" w14:paraId="3B711E7D" w14:textId="77777777" w:rsidTr="00422F6A">
        <w:trPr>
          <w:trHeight w:val="285"/>
        </w:trPr>
        <w:tc>
          <w:tcPr>
            <w:tcW w:w="938" w:type="pct"/>
            <w:tcBorders>
              <w:top w:val="nil"/>
              <w:left w:val="single" w:sz="8" w:space="0" w:color="C9C9C9"/>
              <w:bottom w:val="nil"/>
              <w:right w:val="nil"/>
            </w:tcBorders>
            <w:shd w:val="clear" w:color="auto" w:fill="auto"/>
            <w:hideMark/>
          </w:tcPr>
          <w:p w14:paraId="3CFF6ED1" w14:textId="77777777" w:rsidR="006D07A8" w:rsidRPr="006D07A8" w:rsidRDefault="006D07A8" w:rsidP="00712D72">
            <w:pPr>
              <w:ind w:firstLineChars="100" w:firstLine="180"/>
              <w:rPr>
                <w:rFonts w:eastAsia="等线" w:cs="Calibri"/>
                <w:color w:val="000000"/>
                <w:kern w:val="0"/>
                <w:sz w:val="18"/>
                <w:szCs w:val="18"/>
              </w:rPr>
            </w:pPr>
            <w:r w:rsidRPr="006D07A8">
              <w:rPr>
                <w:rFonts w:eastAsia="等线" w:cs="Calibri"/>
                <w:color w:val="000000"/>
                <w:kern w:val="0"/>
                <w:sz w:val="18"/>
                <w:szCs w:val="18"/>
              </w:rPr>
              <w:t>None</w:t>
            </w:r>
          </w:p>
        </w:tc>
        <w:tc>
          <w:tcPr>
            <w:tcW w:w="124" w:type="pct"/>
            <w:tcBorders>
              <w:top w:val="nil"/>
              <w:left w:val="nil"/>
              <w:bottom w:val="nil"/>
              <w:right w:val="nil"/>
            </w:tcBorders>
            <w:shd w:val="clear" w:color="auto" w:fill="auto"/>
            <w:hideMark/>
          </w:tcPr>
          <w:p w14:paraId="2E4B2D9B" w14:textId="77777777" w:rsidR="006D07A8" w:rsidRPr="006D07A8" w:rsidRDefault="006D07A8" w:rsidP="00712D72">
            <w:pPr>
              <w:ind w:firstLineChars="100" w:firstLine="180"/>
              <w:rPr>
                <w:rFonts w:eastAsia="等线" w:cs="Calibri"/>
                <w:color w:val="000000"/>
                <w:kern w:val="0"/>
                <w:sz w:val="18"/>
                <w:szCs w:val="18"/>
              </w:rPr>
            </w:pPr>
          </w:p>
        </w:tc>
        <w:tc>
          <w:tcPr>
            <w:tcW w:w="3938" w:type="pct"/>
            <w:tcBorders>
              <w:top w:val="nil"/>
              <w:left w:val="nil"/>
              <w:bottom w:val="nil"/>
              <w:right w:val="single" w:sz="8" w:space="0" w:color="C9C9C9"/>
            </w:tcBorders>
            <w:shd w:val="clear" w:color="auto" w:fill="auto"/>
            <w:hideMark/>
          </w:tcPr>
          <w:p w14:paraId="15215972" w14:textId="77777777" w:rsidR="006D07A8" w:rsidRPr="006D07A8" w:rsidRDefault="006D07A8" w:rsidP="00712D72">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 xml:space="preserve">　</w:t>
            </w:r>
          </w:p>
        </w:tc>
      </w:tr>
      <w:tr w:rsidR="006D07A8" w:rsidRPr="006D07A8" w14:paraId="3805A804"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DAB8476" w14:textId="77777777" w:rsidR="006D07A8" w:rsidRPr="006D07A8" w:rsidRDefault="006D07A8" w:rsidP="00712D72">
            <w:pPr>
              <w:rPr>
                <w:rFonts w:eastAsia="等线" w:cs="Calibri"/>
                <w:b/>
                <w:bCs/>
                <w:color w:val="000000"/>
                <w:kern w:val="0"/>
                <w:sz w:val="18"/>
                <w:szCs w:val="18"/>
              </w:rPr>
            </w:pPr>
            <w:r w:rsidRPr="006D07A8">
              <w:rPr>
                <w:rFonts w:ascii="等线" w:eastAsia="等线" w:hAnsi="等线" w:cs="Calibri" w:hint="eastAsia"/>
                <w:b/>
                <w:bCs/>
                <w:color w:val="000000"/>
                <w:kern w:val="0"/>
                <w:sz w:val="18"/>
                <w:szCs w:val="18"/>
              </w:rPr>
              <w:t>返回：</w:t>
            </w:r>
          </w:p>
        </w:tc>
      </w:tr>
      <w:tr w:rsidR="006D07A8" w:rsidRPr="006D07A8" w14:paraId="758E8506" w14:textId="77777777" w:rsidTr="00422F6A">
        <w:trPr>
          <w:trHeight w:val="300"/>
        </w:trPr>
        <w:tc>
          <w:tcPr>
            <w:tcW w:w="938" w:type="pct"/>
            <w:tcBorders>
              <w:top w:val="nil"/>
              <w:left w:val="single" w:sz="8" w:space="0" w:color="C9C9C9"/>
              <w:bottom w:val="single" w:sz="8" w:space="0" w:color="C9C9C9"/>
              <w:right w:val="nil"/>
            </w:tcBorders>
            <w:shd w:val="clear" w:color="auto" w:fill="auto"/>
            <w:hideMark/>
          </w:tcPr>
          <w:p w14:paraId="4C0B72C0" w14:textId="77777777" w:rsidR="006D07A8" w:rsidRPr="006D07A8" w:rsidRDefault="006D07A8" w:rsidP="00712D72">
            <w:pPr>
              <w:ind w:firstLineChars="100" w:firstLine="180"/>
              <w:rPr>
                <w:rFonts w:eastAsia="等线" w:cs="Calibri"/>
                <w:color w:val="000000"/>
                <w:kern w:val="0"/>
                <w:sz w:val="18"/>
                <w:szCs w:val="18"/>
              </w:rPr>
            </w:pPr>
            <w:r w:rsidRPr="006D07A8">
              <w:rPr>
                <w:rFonts w:eastAsia="等线" w:cs="Calibri"/>
                <w:color w:val="000000"/>
                <w:kern w:val="0"/>
                <w:sz w:val="18"/>
                <w:szCs w:val="18"/>
              </w:rPr>
              <w:t>None</w:t>
            </w:r>
          </w:p>
        </w:tc>
        <w:tc>
          <w:tcPr>
            <w:tcW w:w="124" w:type="pct"/>
            <w:tcBorders>
              <w:top w:val="nil"/>
              <w:left w:val="nil"/>
              <w:bottom w:val="single" w:sz="8" w:space="0" w:color="C9C9C9"/>
              <w:right w:val="nil"/>
            </w:tcBorders>
            <w:shd w:val="clear" w:color="auto" w:fill="auto"/>
            <w:hideMark/>
          </w:tcPr>
          <w:p w14:paraId="6E3E0CA9" w14:textId="77777777" w:rsidR="006D07A8" w:rsidRPr="006D07A8" w:rsidRDefault="006D07A8" w:rsidP="00712D72">
            <w:pPr>
              <w:jc w:val="right"/>
              <w:rPr>
                <w:rFonts w:eastAsia="等线" w:cs="Calibri"/>
                <w:color w:val="000000"/>
                <w:kern w:val="0"/>
                <w:sz w:val="18"/>
                <w:szCs w:val="18"/>
              </w:rPr>
            </w:pPr>
            <w:r w:rsidRPr="006D07A8">
              <w:rPr>
                <w:rFonts w:eastAsia="等线" w:cs="Calibri"/>
                <w:color w:val="000000"/>
                <w:kern w:val="0"/>
                <w:sz w:val="18"/>
                <w:szCs w:val="18"/>
              </w:rPr>
              <w:t xml:space="preserve">　</w:t>
            </w:r>
          </w:p>
        </w:tc>
        <w:tc>
          <w:tcPr>
            <w:tcW w:w="3938" w:type="pct"/>
            <w:tcBorders>
              <w:top w:val="nil"/>
              <w:left w:val="nil"/>
              <w:bottom w:val="single" w:sz="8" w:space="0" w:color="C9C9C9"/>
              <w:right w:val="single" w:sz="8" w:space="0" w:color="C9C9C9"/>
            </w:tcBorders>
            <w:shd w:val="clear" w:color="auto" w:fill="auto"/>
            <w:hideMark/>
          </w:tcPr>
          <w:p w14:paraId="5D789239" w14:textId="77777777" w:rsidR="006D07A8" w:rsidRPr="006D07A8" w:rsidRDefault="006D07A8" w:rsidP="00712D72">
            <w:pPr>
              <w:rPr>
                <w:rFonts w:eastAsia="等线" w:cs="Calibri"/>
                <w:color w:val="000000"/>
                <w:kern w:val="0"/>
                <w:sz w:val="18"/>
                <w:szCs w:val="18"/>
              </w:rPr>
            </w:pPr>
            <w:r w:rsidRPr="006D07A8">
              <w:rPr>
                <w:rFonts w:eastAsia="等线" w:cs="Calibri"/>
                <w:color w:val="000000"/>
                <w:kern w:val="0"/>
                <w:sz w:val="18"/>
                <w:szCs w:val="18"/>
              </w:rPr>
              <w:t xml:space="preserve">　</w:t>
            </w:r>
          </w:p>
        </w:tc>
      </w:tr>
    </w:tbl>
    <w:p w14:paraId="340349EA" w14:textId="6850A7E2" w:rsidR="006D07A8" w:rsidRDefault="00DC7714" w:rsidP="00DC7714">
      <w:pPr>
        <w:pStyle w:val="Heading4"/>
      </w:pPr>
      <w:bookmarkStart w:id="187" w:name="_Toc35436644"/>
      <w:r>
        <w:rPr>
          <w:rFonts w:hint="eastAsia"/>
        </w:rPr>
        <w:t>O</w:t>
      </w:r>
      <w:r>
        <w:t>S Show Kernel Malloc Informationi</w:t>
      </w:r>
      <w:bookmarkEnd w:id="187"/>
    </w:p>
    <w:tbl>
      <w:tblPr>
        <w:tblW w:w="5000" w:type="pct"/>
        <w:tblLook w:val="04A0" w:firstRow="1" w:lastRow="0" w:firstColumn="1" w:lastColumn="0" w:noHBand="0" w:noVBand="1"/>
      </w:tblPr>
      <w:tblGrid>
        <w:gridCol w:w="1869"/>
        <w:gridCol w:w="247"/>
        <w:gridCol w:w="7846"/>
      </w:tblGrid>
      <w:tr w:rsidR="006D07A8" w:rsidRPr="006D07A8" w14:paraId="10B480A4" w14:textId="77777777" w:rsidTr="00422F6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30061CC" w14:textId="77777777" w:rsidR="006D07A8" w:rsidRPr="006D07A8" w:rsidRDefault="006D07A8" w:rsidP="006D07A8">
            <w:pPr>
              <w:rPr>
                <w:rFonts w:eastAsia="等线" w:cs="Calibri"/>
                <w:b/>
                <w:bCs/>
                <w:color w:val="000000"/>
                <w:kern w:val="0"/>
              </w:rPr>
            </w:pPr>
            <w:r w:rsidRPr="006D07A8">
              <w:rPr>
                <w:rFonts w:eastAsia="等线" w:cs="Calibri"/>
                <w:b/>
                <w:bCs/>
                <w:color w:val="000000"/>
                <w:kern w:val="0"/>
              </w:rPr>
              <w:t>void show_ke_malloc(void)</w:t>
            </w:r>
          </w:p>
        </w:tc>
      </w:tr>
      <w:tr w:rsidR="006D07A8" w:rsidRPr="006D07A8" w14:paraId="60BB117D"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7B7C986" w14:textId="77777777" w:rsidR="006D07A8" w:rsidRPr="006D07A8" w:rsidRDefault="006D07A8" w:rsidP="006D07A8">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打印当前的内存分配统计信息，包含最大heap使用量，剩余heap和所有heap大小。只有在app_config.h内定义USER_MEM_API_ENABLE 之后才能使用。</w:t>
            </w:r>
          </w:p>
        </w:tc>
      </w:tr>
      <w:tr w:rsidR="006D07A8" w:rsidRPr="006D07A8" w14:paraId="65AA456F"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39AD356" w14:textId="77777777" w:rsidR="006D07A8" w:rsidRPr="006D07A8" w:rsidRDefault="006D07A8" w:rsidP="006D07A8">
            <w:pPr>
              <w:rPr>
                <w:rFonts w:eastAsia="等线" w:cs="Calibri"/>
                <w:b/>
                <w:bCs/>
                <w:color w:val="000000"/>
                <w:kern w:val="0"/>
                <w:sz w:val="18"/>
                <w:szCs w:val="18"/>
              </w:rPr>
            </w:pPr>
            <w:r w:rsidRPr="006D07A8">
              <w:rPr>
                <w:rFonts w:ascii="等线" w:eastAsia="等线" w:hAnsi="等线" w:cs="Calibri" w:hint="eastAsia"/>
                <w:b/>
                <w:bCs/>
                <w:color w:val="000000"/>
                <w:kern w:val="0"/>
                <w:sz w:val="18"/>
                <w:szCs w:val="18"/>
              </w:rPr>
              <w:t>参数：</w:t>
            </w:r>
          </w:p>
        </w:tc>
      </w:tr>
      <w:tr w:rsidR="006D07A8" w:rsidRPr="006D07A8" w14:paraId="1CDC60ED" w14:textId="77777777" w:rsidTr="00422F6A">
        <w:trPr>
          <w:trHeight w:val="285"/>
        </w:trPr>
        <w:tc>
          <w:tcPr>
            <w:tcW w:w="938" w:type="pct"/>
            <w:tcBorders>
              <w:top w:val="nil"/>
              <w:left w:val="single" w:sz="8" w:space="0" w:color="C9C9C9"/>
              <w:bottom w:val="nil"/>
              <w:right w:val="nil"/>
            </w:tcBorders>
            <w:shd w:val="clear" w:color="auto" w:fill="auto"/>
            <w:hideMark/>
          </w:tcPr>
          <w:p w14:paraId="5036A032" w14:textId="77777777" w:rsidR="006D07A8" w:rsidRPr="006D07A8" w:rsidRDefault="006D07A8" w:rsidP="006D07A8">
            <w:pPr>
              <w:ind w:firstLineChars="100" w:firstLine="180"/>
              <w:rPr>
                <w:rFonts w:eastAsia="等线" w:cs="Calibri"/>
                <w:color w:val="000000"/>
                <w:kern w:val="0"/>
                <w:sz w:val="18"/>
                <w:szCs w:val="18"/>
              </w:rPr>
            </w:pPr>
            <w:r w:rsidRPr="006D07A8">
              <w:rPr>
                <w:rFonts w:eastAsia="等线" w:cs="Calibri"/>
                <w:color w:val="000000"/>
                <w:kern w:val="0"/>
                <w:sz w:val="18"/>
                <w:szCs w:val="18"/>
              </w:rPr>
              <w:t>None</w:t>
            </w:r>
          </w:p>
        </w:tc>
        <w:tc>
          <w:tcPr>
            <w:tcW w:w="124" w:type="pct"/>
            <w:tcBorders>
              <w:top w:val="nil"/>
              <w:left w:val="nil"/>
              <w:bottom w:val="nil"/>
              <w:right w:val="nil"/>
            </w:tcBorders>
            <w:shd w:val="clear" w:color="auto" w:fill="auto"/>
            <w:hideMark/>
          </w:tcPr>
          <w:p w14:paraId="5AAC7514" w14:textId="77777777" w:rsidR="006D07A8" w:rsidRPr="006D07A8" w:rsidRDefault="006D07A8" w:rsidP="006D07A8">
            <w:pPr>
              <w:ind w:firstLineChars="100" w:firstLine="180"/>
              <w:rPr>
                <w:rFonts w:eastAsia="等线" w:cs="Calibri"/>
                <w:color w:val="000000"/>
                <w:kern w:val="0"/>
                <w:sz w:val="18"/>
                <w:szCs w:val="18"/>
              </w:rPr>
            </w:pPr>
          </w:p>
        </w:tc>
        <w:tc>
          <w:tcPr>
            <w:tcW w:w="3938" w:type="pct"/>
            <w:tcBorders>
              <w:top w:val="nil"/>
              <w:left w:val="nil"/>
              <w:bottom w:val="nil"/>
              <w:right w:val="single" w:sz="8" w:space="0" w:color="C9C9C9"/>
            </w:tcBorders>
            <w:shd w:val="clear" w:color="auto" w:fill="auto"/>
            <w:hideMark/>
          </w:tcPr>
          <w:p w14:paraId="25147515" w14:textId="77777777" w:rsidR="006D07A8" w:rsidRPr="006D07A8" w:rsidRDefault="006D07A8" w:rsidP="006D07A8">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 xml:space="preserve">　</w:t>
            </w:r>
          </w:p>
        </w:tc>
      </w:tr>
      <w:tr w:rsidR="006D07A8" w:rsidRPr="006D07A8" w14:paraId="2189DF20"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D7F23B6" w14:textId="77777777" w:rsidR="006D07A8" w:rsidRPr="006D07A8" w:rsidRDefault="006D07A8" w:rsidP="006D07A8">
            <w:pPr>
              <w:rPr>
                <w:rFonts w:eastAsia="等线" w:cs="Calibri"/>
                <w:b/>
                <w:bCs/>
                <w:color w:val="000000"/>
                <w:kern w:val="0"/>
                <w:sz w:val="18"/>
                <w:szCs w:val="18"/>
              </w:rPr>
            </w:pPr>
            <w:r w:rsidRPr="006D07A8">
              <w:rPr>
                <w:rFonts w:ascii="等线" w:eastAsia="等线" w:hAnsi="等线" w:cs="Calibri" w:hint="eastAsia"/>
                <w:b/>
                <w:bCs/>
                <w:color w:val="000000"/>
                <w:kern w:val="0"/>
                <w:sz w:val="18"/>
                <w:szCs w:val="18"/>
              </w:rPr>
              <w:t>返回：</w:t>
            </w:r>
          </w:p>
        </w:tc>
      </w:tr>
      <w:tr w:rsidR="006D07A8" w:rsidRPr="006D07A8" w14:paraId="1AF512F1" w14:textId="77777777" w:rsidTr="00422F6A">
        <w:trPr>
          <w:trHeight w:val="300"/>
        </w:trPr>
        <w:tc>
          <w:tcPr>
            <w:tcW w:w="938" w:type="pct"/>
            <w:tcBorders>
              <w:top w:val="nil"/>
              <w:left w:val="single" w:sz="8" w:space="0" w:color="C9C9C9"/>
              <w:bottom w:val="single" w:sz="8" w:space="0" w:color="C9C9C9"/>
              <w:right w:val="nil"/>
            </w:tcBorders>
            <w:shd w:val="clear" w:color="auto" w:fill="auto"/>
            <w:hideMark/>
          </w:tcPr>
          <w:p w14:paraId="41419894" w14:textId="77777777" w:rsidR="006D07A8" w:rsidRPr="006D07A8" w:rsidRDefault="006D07A8" w:rsidP="006D07A8">
            <w:pPr>
              <w:ind w:firstLineChars="100" w:firstLine="180"/>
              <w:rPr>
                <w:rFonts w:eastAsia="等线" w:cs="Calibri"/>
                <w:color w:val="000000"/>
                <w:kern w:val="0"/>
                <w:sz w:val="18"/>
                <w:szCs w:val="18"/>
              </w:rPr>
            </w:pPr>
            <w:r w:rsidRPr="006D07A8">
              <w:rPr>
                <w:rFonts w:eastAsia="等线" w:cs="Calibri"/>
                <w:color w:val="000000"/>
                <w:kern w:val="0"/>
                <w:sz w:val="18"/>
                <w:szCs w:val="18"/>
              </w:rPr>
              <w:t>None</w:t>
            </w:r>
          </w:p>
        </w:tc>
        <w:tc>
          <w:tcPr>
            <w:tcW w:w="124" w:type="pct"/>
            <w:tcBorders>
              <w:top w:val="nil"/>
              <w:left w:val="nil"/>
              <w:bottom w:val="single" w:sz="8" w:space="0" w:color="C9C9C9"/>
              <w:right w:val="nil"/>
            </w:tcBorders>
            <w:shd w:val="clear" w:color="auto" w:fill="auto"/>
            <w:hideMark/>
          </w:tcPr>
          <w:p w14:paraId="0C874A53" w14:textId="77777777" w:rsidR="006D07A8" w:rsidRPr="006D07A8" w:rsidRDefault="006D07A8" w:rsidP="006D07A8">
            <w:pPr>
              <w:jc w:val="right"/>
              <w:rPr>
                <w:rFonts w:eastAsia="等线" w:cs="Calibri"/>
                <w:color w:val="000000"/>
                <w:kern w:val="0"/>
                <w:sz w:val="18"/>
                <w:szCs w:val="18"/>
              </w:rPr>
            </w:pPr>
            <w:r w:rsidRPr="006D07A8">
              <w:rPr>
                <w:rFonts w:eastAsia="等线" w:cs="Calibri"/>
                <w:color w:val="000000"/>
                <w:kern w:val="0"/>
                <w:sz w:val="18"/>
                <w:szCs w:val="18"/>
              </w:rPr>
              <w:t xml:space="preserve">　</w:t>
            </w:r>
          </w:p>
        </w:tc>
        <w:tc>
          <w:tcPr>
            <w:tcW w:w="3938" w:type="pct"/>
            <w:tcBorders>
              <w:top w:val="nil"/>
              <w:left w:val="nil"/>
              <w:bottom w:val="single" w:sz="8" w:space="0" w:color="C9C9C9"/>
              <w:right w:val="single" w:sz="8" w:space="0" w:color="C9C9C9"/>
            </w:tcBorders>
            <w:shd w:val="clear" w:color="auto" w:fill="auto"/>
            <w:hideMark/>
          </w:tcPr>
          <w:p w14:paraId="3D3AFC7D" w14:textId="77777777" w:rsidR="006D07A8" w:rsidRPr="006D07A8" w:rsidRDefault="006D07A8" w:rsidP="006D07A8">
            <w:pPr>
              <w:rPr>
                <w:rFonts w:eastAsia="等线" w:cs="Calibri"/>
                <w:color w:val="000000"/>
                <w:kern w:val="0"/>
                <w:sz w:val="18"/>
                <w:szCs w:val="18"/>
              </w:rPr>
            </w:pPr>
            <w:r w:rsidRPr="006D07A8">
              <w:rPr>
                <w:rFonts w:eastAsia="等线" w:cs="Calibri"/>
                <w:color w:val="000000"/>
                <w:kern w:val="0"/>
                <w:sz w:val="18"/>
                <w:szCs w:val="18"/>
              </w:rPr>
              <w:t xml:space="preserve">　</w:t>
            </w:r>
          </w:p>
        </w:tc>
      </w:tr>
    </w:tbl>
    <w:p w14:paraId="6D50D6B8" w14:textId="6C6A5347" w:rsidR="00DC7714" w:rsidRDefault="00DC7714" w:rsidP="00DC7714">
      <w:pPr>
        <w:pStyle w:val="Heading4"/>
      </w:pPr>
      <w:bookmarkStart w:id="188" w:name="_Toc35436645"/>
      <w:r>
        <w:rPr>
          <w:rFonts w:hint="eastAsia"/>
        </w:rPr>
        <w:t xml:space="preserve">OS </w:t>
      </w:r>
      <w:r>
        <w:t>Show Memory List</w:t>
      </w:r>
      <w:bookmarkEnd w:id="188"/>
    </w:p>
    <w:tbl>
      <w:tblPr>
        <w:tblW w:w="5000" w:type="pct"/>
        <w:tblLook w:val="04A0" w:firstRow="1" w:lastRow="0" w:firstColumn="1" w:lastColumn="0" w:noHBand="0" w:noVBand="1"/>
      </w:tblPr>
      <w:tblGrid>
        <w:gridCol w:w="1869"/>
        <w:gridCol w:w="247"/>
        <w:gridCol w:w="7846"/>
      </w:tblGrid>
      <w:tr w:rsidR="006D07A8" w:rsidRPr="006D07A8" w14:paraId="78BA29F0" w14:textId="77777777" w:rsidTr="00422F6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F61DF23" w14:textId="77777777" w:rsidR="006D07A8" w:rsidRPr="006D07A8" w:rsidRDefault="006D07A8" w:rsidP="006D07A8">
            <w:pPr>
              <w:rPr>
                <w:rFonts w:eastAsia="等线" w:cs="Calibri"/>
                <w:b/>
                <w:bCs/>
                <w:color w:val="000000"/>
                <w:kern w:val="0"/>
              </w:rPr>
            </w:pPr>
            <w:r w:rsidRPr="006D07A8">
              <w:rPr>
                <w:rFonts w:eastAsia="等线" w:cs="Calibri"/>
                <w:b/>
                <w:bCs/>
                <w:color w:val="000000"/>
                <w:kern w:val="0"/>
              </w:rPr>
              <w:t>void show_mem_list(void)</w:t>
            </w:r>
          </w:p>
        </w:tc>
      </w:tr>
      <w:tr w:rsidR="006D07A8" w:rsidRPr="006D07A8" w14:paraId="100D7087"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8E7CF6E" w14:textId="77777777" w:rsidR="006D07A8" w:rsidRPr="006D07A8" w:rsidRDefault="006D07A8" w:rsidP="006D07A8">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打印当前所有的内存分配信息。只有在app_config.h内定义USER_MEM_API_ENABLE 之后才能使用。</w:t>
            </w:r>
          </w:p>
        </w:tc>
      </w:tr>
      <w:tr w:rsidR="006D07A8" w:rsidRPr="006D07A8" w14:paraId="6F494A41"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EA29C0B" w14:textId="77777777" w:rsidR="006D07A8" w:rsidRPr="006D07A8" w:rsidRDefault="006D07A8" w:rsidP="006D07A8">
            <w:pPr>
              <w:rPr>
                <w:rFonts w:eastAsia="等线" w:cs="Calibri"/>
                <w:b/>
                <w:bCs/>
                <w:color w:val="000000"/>
                <w:kern w:val="0"/>
                <w:sz w:val="18"/>
                <w:szCs w:val="18"/>
              </w:rPr>
            </w:pPr>
            <w:r w:rsidRPr="006D07A8">
              <w:rPr>
                <w:rFonts w:ascii="等线" w:eastAsia="等线" w:hAnsi="等线" w:cs="Calibri" w:hint="eastAsia"/>
                <w:b/>
                <w:bCs/>
                <w:color w:val="000000"/>
                <w:kern w:val="0"/>
                <w:sz w:val="18"/>
                <w:szCs w:val="18"/>
              </w:rPr>
              <w:t>参数：</w:t>
            </w:r>
          </w:p>
        </w:tc>
      </w:tr>
      <w:tr w:rsidR="006D07A8" w:rsidRPr="006D07A8" w14:paraId="561C7C51" w14:textId="77777777" w:rsidTr="00422F6A">
        <w:trPr>
          <w:trHeight w:val="285"/>
        </w:trPr>
        <w:tc>
          <w:tcPr>
            <w:tcW w:w="938" w:type="pct"/>
            <w:tcBorders>
              <w:top w:val="nil"/>
              <w:left w:val="single" w:sz="8" w:space="0" w:color="C9C9C9"/>
              <w:bottom w:val="nil"/>
              <w:right w:val="nil"/>
            </w:tcBorders>
            <w:shd w:val="clear" w:color="auto" w:fill="auto"/>
            <w:hideMark/>
          </w:tcPr>
          <w:p w14:paraId="69B28DFB" w14:textId="77777777" w:rsidR="006D07A8" w:rsidRPr="006D07A8" w:rsidRDefault="006D07A8" w:rsidP="006D07A8">
            <w:pPr>
              <w:ind w:firstLineChars="100" w:firstLine="180"/>
              <w:rPr>
                <w:rFonts w:eastAsia="等线" w:cs="Calibri"/>
                <w:color w:val="000000"/>
                <w:kern w:val="0"/>
                <w:sz w:val="18"/>
                <w:szCs w:val="18"/>
              </w:rPr>
            </w:pPr>
            <w:r w:rsidRPr="006D07A8">
              <w:rPr>
                <w:rFonts w:eastAsia="等线" w:cs="Calibri"/>
                <w:color w:val="000000"/>
                <w:kern w:val="0"/>
                <w:sz w:val="18"/>
                <w:szCs w:val="18"/>
              </w:rPr>
              <w:t>None</w:t>
            </w:r>
          </w:p>
        </w:tc>
        <w:tc>
          <w:tcPr>
            <w:tcW w:w="124" w:type="pct"/>
            <w:tcBorders>
              <w:top w:val="nil"/>
              <w:left w:val="nil"/>
              <w:bottom w:val="nil"/>
              <w:right w:val="nil"/>
            </w:tcBorders>
            <w:shd w:val="clear" w:color="auto" w:fill="auto"/>
            <w:hideMark/>
          </w:tcPr>
          <w:p w14:paraId="01FDC575" w14:textId="77777777" w:rsidR="006D07A8" w:rsidRPr="006D07A8" w:rsidRDefault="006D07A8" w:rsidP="006D07A8">
            <w:pPr>
              <w:ind w:firstLineChars="100" w:firstLine="180"/>
              <w:rPr>
                <w:rFonts w:eastAsia="等线" w:cs="Calibri"/>
                <w:color w:val="000000"/>
                <w:kern w:val="0"/>
                <w:sz w:val="18"/>
                <w:szCs w:val="18"/>
              </w:rPr>
            </w:pPr>
          </w:p>
        </w:tc>
        <w:tc>
          <w:tcPr>
            <w:tcW w:w="3938" w:type="pct"/>
            <w:tcBorders>
              <w:top w:val="nil"/>
              <w:left w:val="nil"/>
              <w:bottom w:val="nil"/>
              <w:right w:val="single" w:sz="8" w:space="0" w:color="C9C9C9"/>
            </w:tcBorders>
            <w:shd w:val="clear" w:color="auto" w:fill="auto"/>
            <w:hideMark/>
          </w:tcPr>
          <w:p w14:paraId="7F8CC2DC" w14:textId="77777777" w:rsidR="006D07A8" w:rsidRPr="006D07A8" w:rsidRDefault="006D07A8" w:rsidP="006D07A8">
            <w:pPr>
              <w:rPr>
                <w:rFonts w:ascii="等线" w:eastAsia="等线" w:hAnsi="等线" w:cs="宋体"/>
                <w:color w:val="000000"/>
                <w:kern w:val="0"/>
                <w:sz w:val="18"/>
                <w:szCs w:val="18"/>
              </w:rPr>
            </w:pPr>
            <w:r w:rsidRPr="006D07A8">
              <w:rPr>
                <w:rFonts w:ascii="等线" w:eastAsia="等线" w:hAnsi="等线" w:cs="宋体" w:hint="eastAsia"/>
                <w:color w:val="000000"/>
                <w:kern w:val="0"/>
                <w:sz w:val="18"/>
                <w:szCs w:val="18"/>
              </w:rPr>
              <w:t xml:space="preserve">　</w:t>
            </w:r>
          </w:p>
        </w:tc>
      </w:tr>
      <w:tr w:rsidR="006D07A8" w:rsidRPr="006D07A8" w14:paraId="5126816D"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DDA0CB7" w14:textId="77777777" w:rsidR="006D07A8" w:rsidRPr="006D07A8" w:rsidRDefault="006D07A8" w:rsidP="006D07A8">
            <w:pPr>
              <w:rPr>
                <w:rFonts w:eastAsia="等线" w:cs="Calibri"/>
                <w:b/>
                <w:bCs/>
                <w:color w:val="000000"/>
                <w:kern w:val="0"/>
                <w:sz w:val="18"/>
                <w:szCs w:val="18"/>
              </w:rPr>
            </w:pPr>
            <w:r w:rsidRPr="006D07A8">
              <w:rPr>
                <w:rFonts w:ascii="等线" w:eastAsia="等线" w:hAnsi="等线" w:cs="Calibri" w:hint="eastAsia"/>
                <w:b/>
                <w:bCs/>
                <w:color w:val="000000"/>
                <w:kern w:val="0"/>
                <w:sz w:val="18"/>
                <w:szCs w:val="18"/>
              </w:rPr>
              <w:t>返回：</w:t>
            </w:r>
          </w:p>
        </w:tc>
      </w:tr>
      <w:tr w:rsidR="006D07A8" w:rsidRPr="006D07A8" w14:paraId="319C7EA8" w14:textId="77777777" w:rsidTr="00422F6A">
        <w:trPr>
          <w:trHeight w:val="300"/>
        </w:trPr>
        <w:tc>
          <w:tcPr>
            <w:tcW w:w="938" w:type="pct"/>
            <w:tcBorders>
              <w:top w:val="nil"/>
              <w:left w:val="single" w:sz="8" w:space="0" w:color="C9C9C9"/>
              <w:bottom w:val="single" w:sz="8" w:space="0" w:color="C9C9C9"/>
              <w:right w:val="nil"/>
            </w:tcBorders>
            <w:shd w:val="clear" w:color="auto" w:fill="auto"/>
            <w:hideMark/>
          </w:tcPr>
          <w:p w14:paraId="4D400E3C" w14:textId="77777777" w:rsidR="006D07A8" w:rsidRPr="006D07A8" w:rsidRDefault="006D07A8" w:rsidP="006D07A8">
            <w:pPr>
              <w:ind w:firstLineChars="100" w:firstLine="180"/>
              <w:rPr>
                <w:rFonts w:eastAsia="等线" w:cs="Calibri"/>
                <w:color w:val="000000"/>
                <w:kern w:val="0"/>
                <w:sz w:val="18"/>
                <w:szCs w:val="18"/>
              </w:rPr>
            </w:pPr>
            <w:r w:rsidRPr="006D07A8">
              <w:rPr>
                <w:rFonts w:eastAsia="等线" w:cs="Calibri"/>
                <w:color w:val="000000"/>
                <w:kern w:val="0"/>
                <w:sz w:val="18"/>
                <w:szCs w:val="18"/>
              </w:rPr>
              <w:t>None</w:t>
            </w:r>
          </w:p>
        </w:tc>
        <w:tc>
          <w:tcPr>
            <w:tcW w:w="124" w:type="pct"/>
            <w:tcBorders>
              <w:top w:val="nil"/>
              <w:left w:val="nil"/>
              <w:bottom w:val="single" w:sz="8" w:space="0" w:color="C9C9C9"/>
              <w:right w:val="nil"/>
            </w:tcBorders>
            <w:shd w:val="clear" w:color="auto" w:fill="auto"/>
            <w:hideMark/>
          </w:tcPr>
          <w:p w14:paraId="2D6EF342" w14:textId="77777777" w:rsidR="006D07A8" w:rsidRPr="006D07A8" w:rsidRDefault="006D07A8" w:rsidP="006D07A8">
            <w:pPr>
              <w:jc w:val="right"/>
              <w:rPr>
                <w:rFonts w:eastAsia="等线" w:cs="Calibri"/>
                <w:color w:val="000000"/>
                <w:kern w:val="0"/>
                <w:sz w:val="18"/>
                <w:szCs w:val="18"/>
              </w:rPr>
            </w:pPr>
            <w:r w:rsidRPr="006D07A8">
              <w:rPr>
                <w:rFonts w:eastAsia="等线" w:cs="Calibri"/>
                <w:color w:val="000000"/>
                <w:kern w:val="0"/>
                <w:sz w:val="18"/>
                <w:szCs w:val="18"/>
              </w:rPr>
              <w:t xml:space="preserve">　</w:t>
            </w:r>
          </w:p>
        </w:tc>
        <w:tc>
          <w:tcPr>
            <w:tcW w:w="3938" w:type="pct"/>
            <w:tcBorders>
              <w:top w:val="nil"/>
              <w:left w:val="nil"/>
              <w:bottom w:val="single" w:sz="8" w:space="0" w:color="C9C9C9"/>
              <w:right w:val="single" w:sz="8" w:space="0" w:color="C9C9C9"/>
            </w:tcBorders>
            <w:shd w:val="clear" w:color="auto" w:fill="auto"/>
            <w:hideMark/>
          </w:tcPr>
          <w:p w14:paraId="1476EE31" w14:textId="77777777" w:rsidR="006D07A8" w:rsidRPr="006D07A8" w:rsidRDefault="006D07A8" w:rsidP="006D07A8">
            <w:pPr>
              <w:rPr>
                <w:rFonts w:eastAsia="等线" w:cs="Calibri"/>
                <w:color w:val="000000"/>
                <w:kern w:val="0"/>
                <w:sz w:val="18"/>
                <w:szCs w:val="18"/>
              </w:rPr>
            </w:pPr>
            <w:r w:rsidRPr="006D07A8">
              <w:rPr>
                <w:rFonts w:eastAsia="等线" w:cs="Calibri"/>
                <w:color w:val="000000"/>
                <w:kern w:val="0"/>
                <w:sz w:val="18"/>
                <w:szCs w:val="18"/>
              </w:rPr>
              <w:t xml:space="preserve">　</w:t>
            </w:r>
          </w:p>
        </w:tc>
      </w:tr>
    </w:tbl>
    <w:p w14:paraId="0E9C8B3F" w14:textId="56EDA4FC" w:rsidR="004B3D36" w:rsidRDefault="00DD0352" w:rsidP="004B3D36">
      <w:pPr>
        <w:pStyle w:val="Heading1"/>
        <w:ind w:left="691" w:hanging="691"/>
        <w:rPr>
          <w:rFonts w:cs="Calibri"/>
        </w:rPr>
      </w:pPr>
      <w:bookmarkStart w:id="189" w:name="_Toc23428846"/>
      <w:bookmarkStart w:id="190" w:name="_Toc23539265"/>
      <w:bookmarkStart w:id="191" w:name="_Toc35436646"/>
      <w:r w:rsidRPr="003A7AE6">
        <w:rPr>
          <w:rFonts w:cs="Calibri"/>
        </w:rPr>
        <w:lastRenderedPageBreak/>
        <w:t>MCU</w:t>
      </w:r>
      <w:r w:rsidRPr="003A7AE6">
        <w:rPr>
          <w:rFonts w:cs="Calibri"/>
        </w:rPr>
        <w:t>外设驱动</w:t>
      </w:r>
      <w:bookmarkEnd w:id="189"/>
      <w:bookmarkEnd w:id="190"/>
      <w:bookmarkEnd w:id="191"/>
    </w:p>
    <w:p w14:paraId="71255681" w14:textId="46C06779" w:rsidR="00DB4DF0" w:rsidRDefault="00DB4DF0" w:rsidP="00B431FC">
      <w:pPr>
        <w:pStyle w:val="Heading2"/>
      </w:pPr>
      <w:bookmarkStart w:id="192" w:name="_Toc35436647"/>
      <w:r>
        <w:t>IO</w:t>
      </w:r>
      <w:r w:rsidR="00501366">
        <w:t xml:space="preserve"> MUX</w:t>
      </w:r>
      <w:bookmarkEnd w:id="192"/>
    </w:p>
    <w:p w14:paraId="67BAF71C" w14:textId="197593AB" w:rsidR="0022573D" w:rsidRDefault="0022573D" w:rsidP="0022573D">
      <w:r>
        <w:rPr>
          <w:rFonts w:hint="eastAsia"/>
        </w:rPr>
        <w:t>FR801xH</w:t>
      </w:r>
      <w:r>
        <w:t>系列芯片共有</w:t>
      </w:r>
      <w:r>
        <w:rPr>
          <w:rFonts w:hint="eastAsia"/>
        </w:rPr>
        <w:t>4</w:t>
      </w:r>
      <w:r>
        <w:rPr>
          <w:rFonts w:hint="eastAsia"/>
        </w:rPr>
        <w:t>组</w:t>
      </w:r>
      <w:r>
        <w:t>IO</w:t>
      </w:r>
      <w:r>
        <w:rPr>
          <w:rFonts w:hint="eastAsia"/>
        </w:rPr>
        <w:t>，</w:t>
      </w:r>
      <w:r>
        <w:t>每组有</w:t>
      </w:r>
      <w:r>
        <w:rPr>
          <w:rFonts w:hint="eastAsia"/>
        </w:rPr>
        <w:t>8</w:t>
      </w:r>
      <w:r>
        <w:rPr>
          <w:rFonts w:hint="eastAsia"/>
        </w:rPr>
        <w:t>路，不同</w:t>
      </w:r>
      <w:r>
        <w:t>型号的芯片引出的</w:t>
      </w:r>
      <w:r>
        <w:t>IO</w:t>
      </w:r>
      <w:r>
        <w:t>数量有所不同。</w:t>
      </w:r>
      <w:r>
        <w:rPr>
          <w:rFonts w:hint="eastAsia"/>
        </w:rPr>
        <w:t>每个</w:t>
      </w:r>
      <w:r>
        <w:t>IO</w:t>
      </w:r>
      <w:r>
        <w:t>可配置为上拉模式，上拉电阻约为</w:t>
      </w:r>
      <w:r>
        <w:rPr>
          <w:rFonts w:hint="eastAsia"/>
        </w:rPr>
        <w:t>50</w:t>
      </w:r>
      <w:r>
        <w:t>K</w:t>
      </w:r>
      <w:r>
        <w:t>欧姆。</w:t>
      </w:r>
      <w:r>
        <w:rPr>
          <w:rFonts w:hint="eastAsia"/>
        </w:rPr>
        <w:t>IO</w:t>
      </w:r>
      <w:r>
        <w:t>的工作状态和模式可</w:t>
      </w:r>
      <w:r>
        <w:rPr>
          <w:rFonts w:hint="eastAsia"/>
        </w:rPr>
        <w:t>选择</w:t>
      </w:r>
      <w:r>
        <w:t>由大数字（</w:t>
      </w:r>
      <w:r>
        <w:rPr>
          <w:rFonts w:hint="eastAsia"/>
        </w:rPr>
        <w:t>进入</w:t>
      </w:r>
      <w:r>
        <w:t>低功耗后</w:t>
      </w:r>
      <w:r>
        <w:rPr>
          <w:rFonts w:hint="eastAsia"/>
        </w:rPr>
        <w:t>断电</w:t>
      </w:r>
      <w:r>
        <w:t>）</w:t>
      </w:r>
      <w:r>
        <w:rPr>
          <w:rFonts w:hint="eastAsia"/>
        </w:rPr>
        <w:t>或者</w:t>
      </w:r>
      <w:r>
        <w:t>PMU</w:t>
      </w:r>
      <w:r>
        <w:t>（</w:t>
      </w:r>
      <w:r w:rsidR="00673221">
        <w:rPr>
          <w:rFonts w:hint="eastAsia"/>
        </w:rPr>
        <w:t>进入低功耗模式后继续工作</w:t>
      </w:r>
      <w:r>
        <w:t>）</w:t>
      </w:r>
      <w:r>
        <w:rPr>
          <w:rFonts w:hint="eastAsia"/>
        </w:rPr>
        <w:t>控制。</w:t>
      </w:r>
      <w:r>
        <w:rPr>
          <w:rFonts w:hint="eastAsia"/>
        </w:rPr>
        <w:t>IO</w:t>
      </w:r>
      <w:r>
        <w:t>的控制逻辑和功能配置如下图所示：</w:t>
      </w:r>
    </w:p>
    <w:p w14:paraId="71E081E5" w14:textId="6849949A" w:rsidR="0022573D" w:rsidRDefault="0022573D" w:rsidP="00827081">
      <w:pPr>
        <w:jc w:val="center"/>
      </w:pPr>
      <w:r>
        <w:object w:dxaOrig="8145" w:dyaOrig="4546" w14:anchorId="4CE4270D">
          <v:shape id="_x0000_i1029" type="#_x0000_t75" style="width:406.3pt;height:227.2pt" o:ole="">
            <v:imagedata r:id="rId36" o:title=""/>
          </v:shape>
          <o:OLEObject Type="Embed" ProgID="Visio.Drawing.15" ShapeID="_x0000_i1029" DrawAspect="Content" ObjectID="_1646316607" r:id="rId37"/>
        </w:object>
      </w:r>
    </w:p>
    <w:p w14:paraId="69D6C962" w14:textId="12F0F1B3" w:rsidR="00827081" w:rsidRPr="0022573D" w:rsidRDefault="00827081" w:rsidP="00827081">
      <w:pPr>
        <w:jc w:val="center"/>
      </w:pPr>
      <w:r>
        <w:t xml:space="preserve">IO </w:t>
      </w:r>
      <w:r>
        <w:rPr>
          <w:rFonts w:hint="eastAsia"/>
        </w:rPr>
        <w:t>逻辑和功能</w:t>
      </w:r>
    </w:p>
    <w:p w14:paraId="16089496" w14:textId="23F8DADB" w:rsidR="0073194A" w:rsidRDefault="00E72C82" w:rsidP="00E72C82">
      <w:pPr>
        <w:pStyle w:val="Heading3"/>
      </w:pPr>
      <w:bookmarkStart w:id="193" w:name="_Toc35436648"/>
      <w:r>
        <w:rPr>
          <w:rFonts w:hint="eastAsia"/>
        </w:rPr>
        <w:t>普通</w:t>
      </w:r>
      <w:r>
        <w:rPr>
          <w:rFonts w:hint="eastAsia"/>
        </w:rPr>
        <w:t>IO</w:t>
      </w:r>
      <w:r>
        <w:rPr>
          <w:rFonts w:hint="eastAsia"/>
        </w:rPr>
        <w:t>接口</w:t>
      </w:r>
      <w:bookmarkEnd w:id="193"/>
    </w:p>
    <w:p w14:paraId="2F50F58A" w14:textId="053B8BEB" w:rsidR="00A93DFC" w:rsidRPr="00A93DFC" w:rsidRDefault="00A93DFC" w:rsidP="00A93DFC">
      <w:r>
        <w:rPr>
          <w:rFonts w:hint="eastAsia"/>
        </w:rPr>
        <w:t>以下</w:t>
      </w:r>
      <w:r>
        <w:rPr>
          <w:rFonts w:hint="eastAsia"/>
        </w:rPr>
        <w:t>API</w:t>
      </w:r>
      <w:r>
        <w:rPr>
          <w:rFonts w:hint="eastAsia"/>
        </w:rPr>
        <w:t>位于</w:t>
      </w:r>
      <w:r>
        <w:rPr>
          <w:rFonts w:hint="eastAsia"/>
        </w:rPr>
        <w:t>driver_system.h</w:t>
      </w:r>
      <w:r>
        <w:rPr>
          <w:rFonts w:hint="eastAsia"/>
        </w:rPr>
        <w:t>中。</w:t>
      </w:r>
    </w:p>
    <w:p w14:paraId="22175166" w14:textId="421EEC37" w:rsidR="00501366" w:rsidRPr="00501366" w:rsidRDefault="00501366" w:rsidP="00501366">
      <w:pPr>
        <w:pStyle w:val="Heading4"/>
      </w:pPr>
      <w:bookmarkStart w:id="194" w:name="_Toc35436649"/>
      <w:r>
        <w:rPr>
          <w:rFonts w:hint="eastAsia"/>
        </w:rPr>
        <w:t>I</w:t>
      </w:r>
      <w:r>
        <w:t xml:space="preserve">O </w:t>
      </w:r>
      <w:r>
        <w:rPr>
          <w:rFonts w:hint="eastAsia"/>
        </w:rPr>
        <w:t>功能设置</w:t>
      </w:r>
      <w:bookmarkEnd w:id="194"/>
    </w:p>
    <w:tbl>
      <w:tblPr>
        <w:tblW w:w="5000" w:type="pct"/>
        <w:tblLook w:val="04A0" w:firstRow="1" w:lastRow="0" w:firstColumn="1" w:lastColumn="0" w:noHBand="0" w:noVBand="1"/>
      </w:tblPr>
      <w:tblGrid>
        <w:gridCol w:w="1931"/>
        <w:gridCol w:w="277"/>
        <w:gridCol w:w="7754"/>
      </w:tblGrid>
      <w:tr w:rsidR="00931AF4" w:rsidRPr="00931AF4" w14:paraId="3A592AF9"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1ECF3FE" w14:textId="77777777" w:rsidR="00931AF4" w:rsidRPr="00931AF4" w:rsidRDefault="00931AF4" w:rsidP="00931AF4">
            <w:pPr>
              <w:rPr>
                <w:rFonts w:eastAsia="等线" w:cs="Calibri"/>
                <w:b/>
                <w:bCs/>
                <w:color w:val="000000"/>
                <w:kern w:val="0"/>
              </w:rPr>
            </w:pPr>
            <w:r w:rsidRPr="00931AF4">
              <w:rPr>
                <w:rFonts w:eastAsia="等线" w:cs="Calibri"/>
                <w:b/>
                <w:bCs/>
                <w:color w:val="000000"/>
                <w:kern w:val="0"/>
              </w:rPr>
              <w:t>void system_set_port_mux(enum system_port_t port, enum system_port_bit_t bit, uint8_t func)</w:t>
            </w:r>
          </w:p>
        </w:tc>
      </w:tr>
      <w:tr w:rsidR="00931AF4" w:rsidRPr="00931AF4" w14:paraId="65A612E7"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9D258D1" w14:textId="77777777" w:rsidR="00931AF4" w:rsidRPr="00931AF4" w:rsidRDefault="00931AF4" w:rsidP="00931AF4">
            <w:pPr>
              <w:rPr>
                <w:rFonts w:ascii="等线" w:eastAsia="等线" w:hAnsi="等线" w:cs="宋体"/>
                <w:color w:val="000000"/>
                <w:kern w:val="0"/>
                <w:sz w:val="18"/>
                <w:szCs w:val="18"/>
              </w:rPr>
            </w:pPr>
            <w:r w:rsidRPr="00931AF4">
              <w:rPr>
                <w:rFonts w:ascii="等线" w:eastAsia="等线" w:hAnsi="等线" w:cs="宋体" w:hint="eastAsia"/>
                <w:color w:val="000000"/>
                <w:kern w:val="0"/>
                <w:sz w:val="18"/>
                <w:szCs w:val="18"/>
              </w:rPr>
              <w:t>设置IO由大数字控制时的功能，单次设置一个IO</w:t>
            </w:r>
          </w:p>
        </w:tc>
      </w:tr>
      <w:tr w:rsidR="00931AF4" w:rsidRPr="00931AF4" w14:paraId="6507445D"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F3024FA" w14:textId="77777777" w:rsidR="00931AF4" w:rsidRPr="00931AF4" w:rsidRDefault="00931AF4" w:rsidP="00931AF4">
            <w:pPr>
              <w:rPr>
                <w:rFonts w:eastAsia="等线" w:cs="Calibri"/>
                <w:b/>
                <w:bCs/>
                <w:color w:val="000000"/>
                <w:kern w:val="0"/>
                <w:sz w:val="18"/>
                <w:szCs w:val="18"/>
              </w:rPr>
            </w:pPr>
            <w:r w:rsidRPr="00931AF4">
              <w:rPr>
                <w:rFonts w:ascii="等线" w:eastAsia="等线" w:hAnsi="等线" w:cs="Calibri" w:hint="eastAsia"/>
                <w:b/>
                <w:bCs/>
                <w:color w:val="000000"/>
                <w:kern w:val="0"/>
                <w:sz w:val="18"/>
                <w:szCs w:val="18"/>
              </w:rPr>
              <w:t>参数：</w:t>
            </w:r>
          </w:p>
        </w:tc>
      </w:tr>
      <w:tr w:rsidR="00931AF4" w:rsidRPr="00931AF4" w14:paraId="2DB2E3A3" w14:textId="77777777" w:rsidTr="00422F6A">
        <w:trPr>
          <w:trHeight w:val="285"/>
        </w:trPr>
        <w:tc>
          <w:tcPr>
            <w:tcW w:w="969" w:type="pct"/>
            <w:tcBorders>
              <w:top w:val="nil"/>
              <w:left w:val="single" w:sz="8" w:space="0" w:color="C9C9C9"/>
              <w:bottom w:val="nil"/>
              <w:right w:val="nil"/>
            </w:tcBorders>
            <w:shd w:val="clear" w:color="auto" w:fill="auto"/>
            <w:hideMark/>
          </w:tcPr>
          <w:p w14:paraId="62D690CE" w14:textId="77777777" w:rsidR="00931AF4" w:rsidRPr="00931AF4" w:rsidRDefault="00931AF4" w:rsidP="00931AF4">
            <w:pPr>
              <w:ind w:firstLineChars="100" w:firstLine="180"/>
              <w:rPr>
                <w:rFonts w:eastAsia="等线" w:cs="Calibri"/>
                <w:color w:val="000000"/>
                <w:kern w:val="0"/>
                <w:sz w:val="18"/>
                <w:szCs w:val="18"/>
              </w:rPr>
            </w:pPr>
            <w:r w:rsidRPr="00931AF4">
              <w:rPr>
                <w:rFonts w:eastAsia="等线" w:cs="Calibri"/>
                <w:color w:val="000000"/>
                <w:kern w:val="0"/>
                <w:sz w:val="18"/>
                <w:szCs w:val="18"/>
              </w:rPr>
              <w:t>port</w:t>
            </w:r>
          </w:p>
        </w:tc>
        <w:tc>
          <w:tcPr>
            <w:tcW w:w="139" w:type="pct"/>
            <w:tcBorders>
              <w:top w:val="nil"/>
              <w:left w:val="nil"/>
              <w:bottom w:val="nil"/>
              <w:right w:val="nil"/>
            </w:tcBorders>
            <w:shd w:val="clear" w:color="auto" w:fill="auto"/>
            <w:hideMark/>
          </w:tcPr>
          <w:p w14:paraId="5C7E13B0" w14:textId="77777777" w:rsidR="00931AF4" w:rsidRPr="00931AF4" w:rsidRDefault="00931AF4" w:rsidP="00931AF4">
            <w:pPr>
              <w:jc w:val="right"/>
              <w:rPr>
                <w:rFonts w:eastAsia="等线" w:cs="Calibri"/>
                <w:color w:val="000000"/>
                <w:kern w:val="0"/>
                <w:sz w:val="18"/>
                <w:szCs w:val="18"/>
              </w:rPr>
            </w:pPr>
            <w:r w:rsidRPr="00931AF4">
              <w:rPr>
                <w:rFonts w:eastAsia="等线" w:cs="Calibri"/>
                <w:color w:val="000000"/>
                <w:kern w:val="0"/>
                <w:sz w:val="18"/>
                <w:szCs w:val="18"/>
              </w:rPr>
              <w:t>-</w:t>
            </w:r>
          </w:p>
        </w:tc>
        <w:tc>
          <w:tcPr>
            <w:tcW w:w="3892" w:type="pct"/>
            <w:tcBorders>
              <w:top w:val="nil"/>
              <w:left w:val="nil"/>
              <w:bottom w:val="nil"/>
              <w:right w:val="single" w:sz="8" w:space="0" w:color="C9C9C9"/>
            </w:tcBorders>
            <w:shd w:val="clear" w:color="auto" w:fill="auto"/>
            <w:hideMark/>
          </w:tcPr>
          <w:p w14:paraId="6BC63382" w14:textId="77777777" w:rsidR="00931AF4" w:rsidRPr="00931AF4" w:rsidRDefault="00931AF4" w:rsidP="00931AF4">
            <w:pPr>
              <w:rPr>
                <w:rFonts w:ascii="等线" w:eastAsia="等线" w:hAnsi="等线" w:cs="宋体"/>
                <w:color w:val="000000"/>
                <w:kern w:val="0"/>
                <w:sz w:val="18"/>
                <w:szCs w:val="18"/>
              </w:rPr>
            </w:pPr>
            <w:r w:rsidRPr="00931AF4">
              <w:rPr>
                <w:rFonts w:ascii="等线" w:eastAsia="等线" w:hAnsi="等线" w:cs="宋体" w:hint="eastAsia"/>
                <w:color w:val="000000"/>
                <w:kern w:val="0"/>
                <w:sz w:val="18"/>
                <w:szCs w:val="18"/>
              </w:rPr>
              <w:t>IO所属的端口组</w:t>
            </w:r>
          </w:p>
        </w:tc>
      </w:tr>
      <w:tr w:rsidR="00931AF4" w:rsidRPr="00931AF4" w14:paraId="25F9C7D9" w14:textId="77777777" w:rsidTr="00422F6A">
        <w:trPr>
          <w:trHeight w:val="285"/>
        </w:trPr>
        <w:tc>
          <w:tcPr>
            <w:tcW w:w="969" w:type="pct"/>
            <w:tcBorders>
              <w:top w:val="nil"/>
              <w:left w:val="single" w:sz="8" w:space="0" w:color="C9C9C9"/>
              <w:bottom w:val="nil"/>
              <w:right w:val="nil"/>
            </w:tcBorders>
            <w:shd w:val="clear" w:color="auto" w:fill="auto"/>
            <w:hideMark/>
          </w:tcPr>
          <w:p w14:paraId="42D39CC9" w14:textId="77777777" w:rsidR="00931AF4" w:rsidRPr="00931AF4" w:rsidRDefault="00931AF4" w:rsidP="00931AF4">
            <w:pPr>
              <w:ind w:firstLineChars="100" w:firstLine="180"/>
              <w:rPr>
                <w:rFonts w:eastAsia="等线" w:cs="Calibri"/>
                <w:color w:val="000000"/>
                <w:kern w:val="0"/>
                <w:sz w:val="18"/>
                <w:szCs w:val="18"/>
              </w:rPr>
            </w:pPr>
            <w:r w:rsidRPr="00931AF4">
              <w:rPr>
                <w:rFonts w:eastAsia="等线" w:cs="Calibri"/>
                <w:color w:val="000000"/>
                <w:kern w:val="0"/>
                <w:sz w:val="18"/>
                <w:szCs w:val="18"/>
              </w:rPr>
              <w:t>bit</w:t>
            </w:r>
          </w:p>
        </w:tc>
        <w:tc>
          <w:tcPr>
            <w:tcW w:w="139" w:type="pct"/>
            <w:tcBorders>
              <w:top w:val="nil"/>
              <w:left w:val="nil"/>
              <w:bottom w:val="nil"/>
              <w:right w:val="nil"/>
            </w:tcBorders>
            <w:shd w:val="clear" w:color="auto" w:fill="auto"/>
            <w:hideMark/>
          </w:tcPr>
          <w:p w14:paraId="4B32AA2E" w14:textId="77777777" w:rsidR="00931AF4" w:rsidRPr="00931AF4" w:rsidRDefault="00931AF4" w:rsidP="00931AF4">
            <w:pPr>
              <w:ind w:firstLineChars="100" w:firstLine="180"/>
              <w:rPr>
                <w:rFonts w:eastAsia="等线" w:cs="Calibri"/>
                <w:color w:val="000000"/>
                <w:kern w:val="0"/>
                <w:sz w:val="18"/>
                <w:szCs w:val="18"/>
              </w:rPr>
            </w:pPr>
          </w:p>
        </w:tc>
        <w:tc>
          <w:tcPr>
            <w:tcW w:w="3892" w:type="pct"/>
            <w:tcBorders>
              <w:top w:val="nil"/>
              <w:left w:val="nil"/>
              <w:bottom w:val="nil"/>
              <w:right w:val="single" w:sz="8" w:space="0" w:color="C9C9C9"/>
            </w:tcBorders>
            <w:shd w:val="clear" w:color="auto" w:fill="auto"/>
            <w:hideMark/>
          </w:tcPr>
          <w:p w14:paraId="71B77469" w14:textId="77777777" w:rsidR="00931AF4" w:rsidRPr="00931AF4" w:rsidRDefault="00931AF4" w:rsidP="00931AF4">
            <w:pPr>
              <w:rPr>
                <w:rFonts w:ascii="等线" w:eastAsia="等线" w:hAnsi="等线" w:cs="宋体"/>
                <w:color w:val="000000"/>
                <w:kern w:val="0"/>
                <w:sz w:val="18"/>
                <w:szCs w:val="18"/>
              </w:rPr>
            </w:pPr>
            <w:r w:rsidRPr="00931AF4">
              <w:rPr>
                <w:rFonts w:ascii="等线" w:eastAsia="等线" w:hAnsi="等线" w:cs="宋体" w:hint="eastAsia"/>
                <w:color w:val="000000"/>
                <w:kern w:val="0"/>
                <w:sz w:val="18"/>
                <w:szCs w:val="18"/>
              </w:rPr>
              <w:t>IO的channel编号</w:t>
            </w:r>
          </w:p>
        </w:tc>
      </w:tr>
      <w:tr w:rsidR="00931AF4" w:rsidRPr="00931AF4" w14:paraId="42CAEC70" w14:textId="77777777" w:rsidTr="00422F6A">
        <w:trPr>
          <w:trHeight w:val="285"/>
        </w:trPr>
        <w:tc>
          <w:tcPr>
            <w:tcW w:w="969" w:type="pct"/>
            <w:tcBorders>
              <w:top w:val="nil"/>
              <w:left w:val="single" w:sz="8" w:space="0" w:color="C9C9C9"/>
              <w:bottom w:val="nil"/>
              <w:right w:val="nil"/>
            </w:tcBorders>
            <w:shd w:val="clear" w:color="auto" w:fill="auto"/>
            <w:hideMark/>
          </w:tcPr>
          <w:p w14:paraId="7A74924A" w14:textId="77777777" w:rsidR="00931AF4" w:rsidRPr="00931AF4" w:rsidRDefault="00931AF4" w:rsidP="00931AF4">
            <w:pPr>
              <w:ind w:firstLineChars="100" w:firstLine="180"/>
              <w:rPr>
                <w:rFonts w:eastAsia="等线" w:cs="Calibri"/>
                <w:color w:val="000000"/>
                <w:kern w:val="0"/>
                <w:sz w:val="18"/>
                <w:szCs w:val="18"/>
              </w:rPr>
            </w:pPr>
            <w:r w:rsidRPr="00931AF4">
              <w:rPr>
                <w:rFonts w:eastAsia="等线" w:cs="Calibri"/>
                <w:color w:val="000000"/>
                <w:kern w:val="0"/>
                <w:sz w:val="18"/>
                <w:szCs w:val="18"/>
              </w:rPr>
              <w:t>func</w:t>
            </w:r>
          </w:p>
        </w:tc>
        <w:tc>
          <w:tcPr>
            <w:tcW w:w="139" w:type="pct"/>
            <w:tcBorders>
              <w:top w:val="nil"/>
              <w:left w:val="nil"/>
              <w:bottom w:val="nil"/>
              <w:right w:val="nil"/>
            </w:tcBorders>
            <w:shd w:val="clear" w:color="auto" w:fill="auto"/>
            <w:hideMark/>
          </w:tcPr>
          <w:p w14:paraId="651D2581" w14:textId="77777777" w:rsidR="00931AF4" w:rsidRPr="00931AF4" w:rsidRDefault="00931AF4" w:rsidP="00931AF4">
            <w:pPr>
              <w:ind w:firstLineChars="100" w:firstLine="180"/>
              <w:rPr>
                <w:rFonts w:eastAsia="等线" w:cs="Calibri"/>
                <w:color w:val="000000"/>
                <w:kern w:val="0"/>
                <w:sz w:val="18"/>
                <w:szCs w:val="18"/>
              </w:rPr>
            </w:pPr>
          </w:p>
        </w:tc>
        <w:tc>
          <w:tcPr>
            <w:tcW w:w="3892" w:type="pct"/>
            <w:tcBorders>
              <w:top w:val="nil"/>
              <w:left w:val="nil"/>
              <w:bottom w:val="nil"/>
              <w:right w:val="single" w:sz="8" w:space="0" w:color="C9C9C9"/>
            </w:tcBorders>
            <w:shd w:val="clear" w:color="auto" w:fill="auto"/>
            <w:hideMark/>
          </w:tcPr>
          <w:p w14:paraId="2A34B32F" w14:textId="77777777" w:rsidR="00931AF4" w:rsidRPr="00931AF4" w:rsidRDefault="00931AF4" w:rsidP="00931AF4">
            <w:pPr>
              <w:rPr>
                <w:rFonts w:ascii="等线" w:eastAsia="等线" w:hAnsi="等线" w:cs="宋体"/>
                <w:color w:val="000000"/>
                <w:kern w:val="0"/>
                <w:sz w:val="18"/>
                <w:szCs w:val="18"/>
              </w:rPr>
            </w:pPr>
            <w:r w:rsidRPr="00931AF4">
              <w:rPr>
                <w:rFonts w:ascii="等线" w:eastAsia="等线" w:hAnsi="等线" w:cs="宋体" w:hint="eastAsia"/>
                <w:color w:val="000000"/>
                <w:kern w:val="0"/>
                <w:sz w:val="18"/>
                <w:szCs w:val="18"/>
              </w:rPr>
              <w:t>所要设置的功能</w:t>
            </w:r>
          </w:p>
        </w:tc>
      </w:tr>
      <w:tr w:rsidR="00931AF4" w:rsidRPr="00931AF4" w14:paraId="30D66ED6"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DDD60C5" w14:textId="77777777" w:rsidR="00931AF4" w:rsidRPr="00931AF4" w:rsidRDefault="00931AF4" w:rsidP="00931AF4">
            <w:pPr>
              <w:rPr>
                <w:rFonts w:eastAsia="等线" w:cs="Calibri"/>
                <w:b/>
                <w:bCs/>
                <w:color w:val="000000"/>
                <w:kern w:val="0"/>
                <w:sz w:val="18"/>
                <w:szCs w:val="18"/>
              </w:rPr>
            </w:pPr>
            <w:r w:rsidRPr="00931AF4">
              <w:rPr>
                <w:rFonts w:ascii="等线" w:eastAsia="等线" w:hAnsi="等线" w:cs="Calibri" w:hint="eastAsia"/>
                <w:b/>
                <w:bCs/>
                <w:color w:val="000000"/>
                <w:kern w:val="0"/>
                <w:sz w:val="18"/>
                <w:szCs w:val="18"/>
              </w:rPr>
              <w:t>返回：</w:t>
            </w:r>
          </w:p>
        </w:tc>
      </w:tr>
      <w:tr w:rsidR="00931AF4" w:rsidRPr="00931AF4" w14:paraId="7775732D" w14:textId="77777777" w:rsidTr="00422F6A">
        <w:trPr>
          <w:trHeight w:val="300"/>
        </w:trPr>
        <w:tc>
          <w:tcPr>
            <w:tcW w:w="969" w:type="pct"/>
            <w:tcBorders>
              <w:top w:val="nil"/>
              <w:left w:val="single" w:sz="8" w:space="0" w:color="C9C9C9"/>
              <w:bottom w:val="single" w:sz="8" w:space="0" w:color="C9C9C9"/>
              <w:right w:val="nil"/>
            </w:tcBorders>
            <w:shd w:val="clear" w:color="auto" w:fill="auto"/>
            <w:hideMark/>
          </w:tcPr>
          <w:p w14:paraId="2D66D897" w14:textId="77777777" w:rsidR="00931AF4" w:rsidRPr="00931AF4" w:rsidRDefault="00931AF4" w:rsidP="00931AF4">
            <w:pPr>
              <w:ind w:firstLineChars="100" w:firstLine="180"/>
              <w:rPr>
                <w:rFonts w:eastAsia="等线" w:cs="Calibri"/>
                <w:color w:val="000000"/>
                <w:kern w:val="0"/>
                <w:sz w:val="18"/>
                <w:szCs w:val="18"/>
              </w:rPr>
            </w:pPr>
            <w:r w:rsidRPr="00931AF4">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5D8FF252" w14:textId="77777777" w:rsidR="00931AF4" w:rsidRPr="00931AF4" w:rsidRDefault="00931AF4" w:rsidP="00931AF4">
            <w:pPr>
              <w:jc w:val="right"/>
              <w:rPr>
                <w:rFonts w:eastAsia="等线" w:cs="Calibri"/>
                <w:color w:val="000000"/>
                <w:kern w:val="0"/>
                <w:sz w:val="18"/>
                <w:szCs w:val="18"/>
              </w:rPr>
            </w:pPr>
            <w:r w:rsidRPr="00931AF4">
              <w:rPr>
                <w:rFonts w:eastAsia="等线" w:cs="Calibri"/>
                <w:color w:val="000000"/>
                <w:kern w:val="0"/>
                <w:sz w:val="18"/>
                <w:szCs w:val="18"/>
              </w:rPr>
              <w:t xml:space="preserve">　</w:t>
            </w:r>
          </w:p>
        </w:tc>
        <w:tc>
          <w:tcPr>
            <w:tcW w:w="3892" w:type="pct"/>
            <w:tcBorders>
              <w:top w:val="nil"/>
              <w:left w:val="nil"/>
              <w:bottom w:val="single" w:sz="8" w:space="0" w:color="C9C9C9"/>
              <w:right w:val="single" w:sz="8" w:space="0" w:color="C9C9C9"/>
            </w:tcBorders>
            <w:shd w:val="clear" w:color="auto" w:fill="auto"/>
            <w:hideMark/>
          </w:tcPr>
          <w:p w14:paraId="765008FB" w14:textId="77777777" w:rsidR="00931AF4" w:rsidRPr="00931AF4" w:rsidRDefault="00931AF4" w:rsidP="00931AF4">
            <w:pPr>
              <w:rPr>
                <w:rFonts w:ascii="等线" w:eastAsia="等线" w:hAnsi="等线" w:cs="宋体"/>
                <w:color w:val="000000"/>
                <w:kern w:val="0"/>
                <w:sz w:val="18"/>
                <w:szCs w:val="18"/>
              </w:rPr>
            </w:pPr>
            <w:r w:rsidRPr="00931AF4">
              <w:rPr>
                <w:rFonts w:ascii="等线" w:eastAsia="等线" w:hAnsi="等线" w:cs="宋体" w:hint="eastAsia"/>
                <w:color w:val="000000"/>
                <w:kern w:val="0"/>
                <w:sz w:val="18"/>
                <w:szCs w:val="18"/>
              </w:rPr>
              <w:t xml:space="preserve">　</w:t>
            </w:r>
          </w:p>
        </w:tc>
      </w:tr>
      <w:tr w:rsidR="00931AF4" w:rsidRPr="00931AF4" w14:paraId="2B9ADB40"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FD0780F" w14:textId="77777777" w:rsidR="00931AF4" w:rsidRPr="00931AF4" w:rsidRDefault="00931AF4" w:rsidP="00931AF4">
            <w:pPr>
              <w:rPr>
                <w:rFonts w:ascii="等线" w:eastAsia="等线" w:hAnsi="等线" w:cs="宋体"/>
                <w:b/>
                <w:bCs/>
                <w:color w:val="000000"/>
                <w:kern w:val="0"/>
                <w:sz w:val="18"/>
                <w:szCs w:val="18"/>
              </w:rPr>
            </w:pPr>
            <w:r w:rsidRPr="00931AF4">
              <w:rPr>
                <w:rFonts w:ascii="等线" w:eastAsia="等线" w:hAnsi="等线" w:cs="宋体" w:hint="eastAsia"/>
                <w:b/>
                <w:bCs/>
                <w:color w:val="000000"/>
                <w:kern w:val="0"/>
                <w:sz w:val="18"/>
                <w:szCs w:val="18"/>
              </w:rPr>
              <w:t>示例：</w:t>
            </w:r>
          </w:p>
        </w:tc>
      </w:tr>
      <w:tr w:rsidR="00931AF4" w:rsidRPr="00931AF4" w14:paraId="396DE49E" w14:textId="77777777" w:rsidTr="00422F6A">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6ED9ED34" w14:textId="064B5D95" w:rsidR="00931AF4" w:rsidRPr="00931AF4" w:rsidRDefault="00931AF4" w:rsidP="00931AF4">
            <w:pPr>
              <w:rPr>
                <w:rFonts w:eastAsia="等线" w:cs="Calibri"/>
                <w:color w:val="000000"/>
                <w:kern w:val="0"/>
                <w:sz w:val="18"/>
                <w:szCs w:val="18"/>
              </w:rPr>
            </w:pPr>
            <w:r w:rsidRPr="00931AF4">
              <w:rPr>
                <w:rFonts w:eastAsia="等线" w:cs="Calibri"/>
                <w:color w:val="000000"/>
                <w:kern w:val="0"/>
                <w:sz w:val="18"/>
                <w:szCs w:val="18"/>
              </w:rPr>
              <w:lastRenderedPageBreak/>
              <w:t>system_set_port_mux(GPIO_PORT_A, GPIO_BIT_0, PORTA0_FUNC_UART0_RXD)</w:t>
            </w:r>
            <w:r>
              <w:rPr>
                <w:rFonts w:eastAsia="等线" w:cs="Calibri" w:hint="eastAsia"/>
                <w:color w:val="000000"/>
                <w:kern w:val="0"/>
                <w:sz w:val="18"/>
                <w:szCs w:val="18"/>
              </w:rPr>
              <w:t>;</w:t>
            </w:r>
          </w:p>
        </w:tc>
      </w:tr>
    </w:tbl>
    <w:p w14:paraId="6434FA93" w14:textId="0ED79524" w:rsidR="00E72C82" w:rsidRDefault="00AF053C" w:rsidP="00AF053C">
      <w:pPr>
        <w:pStyle w:val="Heading4"/>
      </w:pPr>
      <w:bookmarkStart w:id="195" w:name="_Toc35436650"/>
      <w:r>
        <w:rPr>
          <w:rFonts w:hint="eastAsia"/>
        </w:rPr>
        <w:t>IO</w:t>
      </w:r>
      <w:r>
        <w:t xml:space="preserve"> </w:t>
      </w:r>
      <w:r>
        <w:rPr>
          <w:rFonts w:hint="eastAsia"/>
        </w:rPr>
        <w:t>上拉设置</w:t>
      </w:r>
      <w:bookmarkEnd w:id="195"/>
    </w:p>
    <w:tbl>
      <w:tblPr>
        <w:tblW w:w="5000" w:type="pct"/>
        <w:tblLook w:val="04A0" w:firstRow="1" w:lastRow="0" w:firstColumn="1" w:lastColumn="0" w:noHBand="0" w:noVBand="1"/>
      </w:tblPr>
      <w:tblGrid>
        <w:gridCol w:w="1935"/>
        <w:gridCol w:w="277"/>
        <w:gridCol w:w="7750"/>
      </w:tblGrid>
      <w:tr w:rsidR="00AF053C" w:rsidRPr="00AF053C" w14:paraId="108F9A06"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7ECC007" w14:textId="77777777" w:rsidR="00AF053C" w:rsidRPr="00AF053C" w:rsidRDefault="00AF053C" w:rsidP="00AF053C">
            <w:pPr>
              <w:rPr>
                <w:rFonts w:eastAsia="等线" w:cs="Calibri"/>
                <w:b/>
                <w:bCs/>
                <w:color w:val="000000"/>
                <w:kern w:val="0"/>
              </w:rPr>
            </w:pPr>
            <w:r w:rsidRPr="00AF053C">
              <w:rPr>
                <w:rFonts w:eastAsia="等线" w:cs="Calibri"/>
                <w:b/>
                <w:bCs/>
                <w:color w:val="000000"/>
                <w:kern w:val="0"/>
              </w:rPr>
              <w:t>void system_set_port_pull(uint32_t port, uint8_t pull)</w:t>
            </w:r>
          </w:p>
        </w:tc>
      </w:tr>
      <w:tr w:rsidR="00AF053C" w:rsidRPr="00AF053C" w14:paraId="5E3049DC"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014849C" w14:textId="77777777" w:rsidR="00AF053C" w:rsidRPr="00AF053C" w:rsidRDefault="00AF053C" w:rsidP="00AF053C">
            <w:pPr>
              <w:rPr>
                <w:rFonts w:ascii="等线" w:eastAsia="等线" w:hAnsi="等线" w:cs="宋体"/>
                <w:color w:val="000000"/>
                <w:kern w:val="0"/>
                <w:sz w:val="18"/>
                <w:szCs w:val="18"/>
              </w:rPr>
            </w:pPr>
            <w:r w:rsidRPr="00AF053C">
              <w:rPr>
                <w:rFonts w:ascii="等线" w:eastAsia="等线" w:hAnsi="等线" w:cs="宋体" w:hint="eastAsia"/>
                <w:color w:val="000000"/>
                <w:kern w:val="0"/>
                <w:sz w:val="18"/>
                <w:szCs w:val="18"/>
              </w:rPr>
              <w:t>设置IO由大数字控制时的上拉功能，可以一次设置多个IO</w:t>
            </w:r>
          </w:p>
        </w:tc>
      </w:tr>
      <w:tr w:rsidR="00AF053C" w:rsidRPr="00AF053C" w14:paraId="5921C2D2"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D8E5A0E" w14:textId="77777777" w:rsidR="00AF053C" w:rsidRPr="00AF053C" w:rsidRDefault="00AF053C" w:rsidP="00AF053C">
            <w:pPr>
              <w:rPr>
                <w:rFonts w:eastAsia="等线" w:cs="Calibri"/>
                <w:b/>
                <w:bCs/>
                <w:color w:val="000000"/>
                <w:kern w:val="0"/>
                <w:sz w:val="18"/>
                <w:szCs w:val="18"/>
              </w:rPr>
            </w:pPr>
            <w:r w:rsidRPr="00AF053C">
              <w:rPr>
                <w:rFonts w:ascii="等线" w:eastAsia="等线" w:hAnsi="等线" w:cs="Calibri" w:hint="eastAsia"/>
                <w:b/>
                <w:bCs/>
                <w:color w:val="000000"/>
                <w:kern w:val="0"/>
                <w:sz w:val="18"/>
                <w:szCs w:val="18"/>
              </w:rPr>
              <w:t>参数：</w:t>
            </w:r>
          </w:p>
        </w:tc>
      </w:tr>
      <w:tr w:rsidR="00AF053C" w:rsidRPr="00AF053C" w14:paraId="15955B91" w14:textId="77777777" w:rsidTr="00422F6A">
        <w:trPr>
          <w:trHeight w:val="285"/>
        </w:trPr>
        <w:tc>
          <w:tcPr>
            <w:tcW w:w="971" w:type="pct"/>
            <w:tcBorders>
              <w:top w:val="nil"/>
              <w:left w:val="single" w:sz="8" w:space="0" w:color="C9C9C9"/>
              <w:bottom w:val="nil"/>
              <w:right w:val="nil"/>
            </w:tcBorders>
            <w:shd w:val="clear" w:color="auto" w:fill="auto"/>
            <w:hideMark/>
          </w:tcPr>
          <w:p w14:paraId="7F3BD651" w14:textId="77777777" w:rsidR="00AF053C" w:rsidRPr="00AF053C" w:rsidRDefault="00AF053C" w:rsidP="00AF053C">
            <w:pPr>
              <w:ind w:firstLineChars="100" w:firstLine="180"/>
              <w:rPr>
                <w:rFonts w:eastAsia="等线" w:cs="Calibri"/>
                <w:color w:val="000000"/>
                <w:kern w:val="0"/>
                <w:sz w:val="18"/>
                <w:szCs w:val="18"/>
              </w:rPr>
            </w:pPr>
            <w:r w:rsidRPr="00AF053C">
              <w:rPr>
                <w:rFonts w:eastAsia="等线" w:cs="Calibri"/>
                <w:color w:val="000000"/>
                <w:kern w:val="0"/>
                <w:sz w:val="18"/>
                <w:szCs w:val="18"/>
              </w:rPr>
              <w:t>port</w:t>
            </w:r>
          </w:p>
        </w:tc>
        <w:tc>
          <w:tcPr>
            <w:tcW w:w="139" w:type="pct"/>
            <w:tcBorders>
              <w:top w:val="nil"/>
              <w:left w:val="nil"/>
              <w:bottom w:val="nil"/>
              <w:right w:val="nil"/>
            </w:tcBorders>
            <w:shd w:val="clear" w:color="auto" w:fill="auto"/>
            <w:hideMark/>
          </w:tcPr>
          <w:p w14:paraId="3599CE13" w14:textId="77777777" w:rsidR="00AF053C" w:rsidRPr="00AF053C" w:rsidRDefault="00AF053C" w:rsidP="00AF053C">
            <w:pPr>
              <w:jc w:val="right"/>
              <w:rPr>
                <w:rFonts w:eastAsia="等线" w:cs="Calibri"/>
                <w:color w:val="000000"/>
                <w:kern w:val="0"/>
                <w:sz w:val="18"/>
                <w:szCs w:val="18"/>
              </w:rPr>
            </w:pPr>
            <w:r w:rsidRPr="00AF053C">
              <w:rPr>
                <w:rFonts w:eastAsia="等线" w:cs="Calibri"/>
                <w:color w:val="000000"/>
                <w:kern w:val="0"/>
                <w:sz w:val="18"/>
                <w:szCs w:val="18"/>
              </w:rPr>
              <w:t>-</w:t>
            </w:r>
          </w:p>
        </w:tc>
        <w:tc>
          <w:tcPr>
            <w:tcW w:w="3890" w:type="pct"/>
            <w:tcBorders>
              <w:top w:val="nil"/>
              <w:left w:val="nil"/>
              <w:bottom w:val="nil"/>
              <w:right w:val="single" w:sz="8" w:space="0" w:color="C9C9C9"/>
            </w:tcBorders>
            <w:shd w:val="clear" w:color="auto" w:fill="auto"/>
            <w:hideMark/>
          </w:tcPr>
          <w:p w14:paraId="68837110" w14:textId="77777777" w:rsidR="00AF053C" w:rsidRPr="00AF053C" w:rsidRDefault="00AF053C" w:rsidP="00AF053C">
            <w:pPr>
              <w:rPr>
                <w:rFonts w:ascii="等线" w:eastAsia="等线" w:hAnsi="等线" w:cs="宋体"/>
                <w:color w:val="000000"/>
                <w:kern w:val="0"/>
                <w:sz w:val="18"/>
                <w:szCs w:val="18"/>
              </w:rPr>
            </w:pPr>
            <w:r w:rsidRPr="00AF053C">
              <w:rPr>
                <w:rFonts w:ascii="等线" w:eastAsia="等线" w:hAnsi="等线" w:cs="宋体" w:hint="eastAsia"/>
                <w:color w:val="000000"/>
                <w:kern w:val="0"/>
                <w:sz w:val="18"/>
                <w:szCs w:val="18"/>
              </w:rPr>
              <w:t>IO所属的端口组</w:t>
            </w:r>
          </w:p>
        </w:tc>
      </w:tr>
      <w:tr w:rsidR="00AF053C" w:rsidRPr="00AF053C" w14:paraId="08767E79" w14:textId="77777777" w:rsidTr="00422F6A">
        <w:trPr>
          <w:trHeight w:val="285"/>
        </w:trPr>
        <w:tc>
          <w:tcPr>
            <w:tcW w:w="971" w:type="pct"/>
            <w:tcBorders>
              <w:top w:val="nil"/>
              <w:left w:val="single" w:sz="8" w:space="0" w:color="C9C9C9"/>
              <w:bottom w:val="nil"/>
              <w:right w:val="nil"/>
            </w:tcBorders>
            <w:shd w:val="clear" w:color="auto" w:fill="auto"/>
            <w:hideMark/>
          </w:tcPr>
          <w:p w14:paraId="1DE67A9B" w14:textId="77777777" w:rsidR="00AF053C" w:rsidRPr="00AF053C" w:rsidRDefault="00AF053C" w:rsidP="00AF053C">
            <w:pPr>
              <w:ind w:firstLineChars="100" w:firstLine="180"/>
              <w:rPr>
                <w:rFonts w:eastAsia="等线" w:cs="Calibri"/>
                <w:color w:val="000000"/>
                <w:kern w:val="0"/>
                <w:sz w:val="18"/>
                <w:szCs w:val="18"/>
              </w:rPr>
            </w:pPr>
            <w:r w:rsidRPr="00AF053C">
              <w:rPr>
                <w:rFonts w:eastAsia="等线" w:cs="Calibri"/>
                <w:color w:val="000000"/>
                <w:kern w:val="0"/>
                <w:sz w:val="18"/>
                <w:szCs w:val="18"/>
              </w:rPr>
              <w:t>pull</w:t>
            </w:r>
          </w:p>
        </w:tc>
        <w:tc>
          <w:tcPr>
            <w:tcW w:w="139" w:type="pct"/>
            <w:tcBorders>
              <w:top w:val="nil"/>
              <w:left w:val="nil"/>
              <w:bottom w:val="nil"/>
              <w:right w:val="nil"/>
            </w:tcBorders>
            <w:shd w:val="clear" w:color="auto" w:fill="auto"/>
            <w:hideMark/>
          </w:tcPr>
          <w:p w14:paraId="2DFA573D" w14:textId="77777777" w:rsidR="00AF053C" w:rsidRPr="00AF053C" w:rsidRDefault="00AF053C" w:rsidP="00AF053C">
            <w:pPr>
              <w:ind w:firstLineChars="100" w:firstLine="180"/>
              <w:rPr>
                <w:rFonts w:eastAsia="等线" w:cs="Calibri"/>
                <w:color w:val="000000"/>
                <w:kern w:val="0"/>
                <w:sz w:val="18"/>
                <w:szCs w:val="18"/>
              </w:rPr>
            </w:pPr>
          </w:p>
        </w:tc>
        <w:tc>
          <w:tcPr>
            <w:tcW w:w="3890" w:type="pct"/>
            <w:tcBorders>
              <w:top w:val="nil"/>
              <w:left w:val="nil"/>
              <w:bottom w:val="nil"/>
              <w:right w:val="single" w:sz="8" w:space="0" w:color="C9C9C9"/>
            </w:tcBorders>
            <w:shd w:val="clear" w:color="auto" w:fill="auto"/>
            <w:hideMark/>
          </w:tcPr>
          <w:p w14:paraId="77F18B36" w14:textId="77777777" w:rsidR="00AF053C" w:rsidRPr="00AF053C" w:rsidRDefault="00AF053C" w:rsidP="00AF053C">
            <w:pPr>
              <w:rPr>
                <w:rFonts w:ascii="等线" w:eastAsia="等线" w:hAnsi="等线" w:cs="宋体"/>
                <w:color w:val="000000"/>
                <w:kern w:val="0"/>
                <w:sz w:val="18"/>
                <w:szCs w:val="18"/>
              </w:rPr>
            </w:pPr>
            <w:r w:rsidRPr="00AF053C">
              <w:rPr>
                <w:rFonts w:ascii="等线" w:eastAsia="等线" w:hAnsi="等线" w:cs="宋体" w:hint="eastAsia"/>
                <w:color w:val="000000"/>
                <w:kern w:val="0"/>
                <w:sz w:val="18"/>
                <w:szCs w:val="18"/>
              </w:rPr>
              <w:t>选择是否开启上拉</w:t>
            </w:r>
          </w:p>
        </w:tc>
      </w:tr>
      <w:tr w:rsidR="00AF053C" w:rsidRPr="00AF053C" w14:paraId="29995309"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4DE9224" w14:textId="77777777" w:rsidR="00AF053C" w:rsidRPr="00AF053C" w:rsidRDefault="00AF053C" w:rsidP="00AF053C">
            <w:pPr>
              <w:rPr>
                <w:rFonts w:eastAsia="等线" w:cs="Calibri"/>
                <w:b/>
                <w:bCs/>
                <w:color w:val="000000"/>
                <w:kern w:val="0"/>
                <w:sz w:val="18"/>
                <w:szCs w:val="18"/>
              </w:rPr>
            </w:pPr>
            <w:r w:rsidRPr="00AF053C">
              <w:rPr>
                <w:rFonts w:ascii="等线" w:eastAsia="等线" w:hAnsi="等线" w:cs="Calibri" w:hint="eastAsia"/>
                <w:b/>
                <w:bCs/>
                <w:color w:val="000000"/>
                <w:kern w:val="0"/>
                <w:sz w:val="18"/>
                <w:szCs w:val="18"/>
              </w:rPr>
              <w:t>返回：</w:t>
            </w:r>
          </w:p>
        </w:tc>
      </w:tr>
      <w:tr w:rsidR="00AF053C" w:rsidRPr="00AF053C" w14:paraId="5C80F65E" w14:textId="77777777" w:rsidTr="00422F6A">
        <w:trPr>
          <w:trHeight w:val="300"/>
        </w:trPr>
        <w:tc>
          <w:tcPr>
            <w:tcW w:w="971" w:type="pct"/>
            <w:tcBorders>
              <w:top w:val="nil"/>
              <w:left w:val="single" w:sz="8" w:space="0" w:color="C9C9C9"/>
              <w:bottom w:val="single" w:sz="8" w:space="0" w:color="C9C9C9"/>
              <w:right w:val="nil"/>
            </w:tcBorders>
            <w:shd w:val="clear" w:color="auto" w:fill="auto"/>
            <w:hideMark/>
          </w:tcPr>
          <w:p w14:paraId="7A133F95" w14:textId="77777777" w:rsidR="00AF053C" w:rsidRPr="00AF053C" w:rsidRDefault="00AF053C" w:rsidP="00AF053C">
            <w:pPr>
              <w:ind w:firstLineChars="100" w:firstLine="180"/>
              <w:rPr>
                <w:rFonts w:eastAsia="等线" w:cs="Calibri"/>
                <w:color w:val="000000"/>
                <w:kern w:val="0"/>
                <w:sz w:val="18"/>
                <w:szCs w:val="18"/>
              </w:rPr>
            </w:pPr>
            <w:r w:rsidRPr="00AF053C">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4F7B23A0" w14:textId="77777777" w:rsidR="00AF053C" w:rsidRPr="00AF053C" w:rsidRDefault="00AF053C" w:rsidP="00AF053C">
            <w:pPr>
              <w:jc w:val="right"/>
              <w:rPr>
                <w:rFonts w:eastAsia="等线" w:cs="Calibri"/>
                <w:color w:val="000000"/>
                <w:kern w:val="0"/>
                <w:sz w:val="18"/>
                <w:szCs w:val="18"/>
              </w:rPr>
            </w:pPr>
            <w:r w:rsidRPr="00AF053C">
              <w:rPr>
                <w:rFonts w:eastAsia="等线" w:cs="Calibri"/>
                <w:color w:val="000000"/>
                <w:kern w:val="0"/>
                <w:sz w:val="18"/>
                <w:szCs w:val="18"/>
              </w:rPr>
              <w:t xml:space="preserve">　</w:t>
            </w:r>
          </w:p>
        </w:tc>
        <w:tc>
          <w:tcPr>
            <w:tcW w:w="3890" w:type="pct"/>
            <w:tcBorders>
              <w:top w:val="nil"/>
              <w:left w:val="nil"/>
              <w:bottom w:val="single" w:sz="8" w:space="0" w:color="C9C9C9"/>
              <w:right w:val="single" w:sz="8" w:space="0" w:color="C9C9C9"/>
            </w:tcBorders>
            <w:shd w:val="clear" w:color="auto" w:fill="auto"/>
            <w:hideMark/>
          </w:tcPr>
          <w:p w14:paraId="42128B90" w14:textId="77777777" w:rsidR="00AF053C" w:rsidRPr="00AF053C" w:rsidRDefault="00AF053C" w:rsidP="00AF053C">
            <w:pPr>
              <w:rPr>
                <w:rFonts w:ascii="等线" w:eastAsia="等线" w:hAnsi="等线" w:cs="宋体"/>
                <w:color w:val="000000"/>
                <w:kern w:val="0"/>
                <w:sz w:val="18"/>
                <w:szCs w:val="18"/>
              </w:rPr>
            </w:pPr>
            <w:r w:rsidRPr="00AF053C">
              <w:rPr>
                <w:rFonts w:ascii="等线" w:eastAsia="等线" w:hAnsi="等线" w:cs="宋体" w:hint="eastAsia"/>
                <w:color w:val="000000"/>
                <w:kern w:val="0"/>
                <w:sz w:val="18"/>
                <w:szCs w:val="18"/>
              </w:rPr>
              <w:t xml:space="preserve">　</w:t>
            </w:r>
          </w:p>
        </w:tc>
      </w:tr>
      <w:tr w:rsidR="00AF053C" w:rsidRPr="00AF053C" w14:paraId="55126C0C"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A7852EE" w14:textId="77777777" w:rsidR="00AF053C" w:rsidRPr="00AF053C" w:rsidRDefault="00AF053C" w:rsidP="00AF053C">
            <w:pPr>
              <w:rPr>
                <w:rFonts w:ascii="等线" w:eastAsia="等线" w:hAnsi="等线" w:cs="宋体"/>
                <w:b/>
                <w:bCs/>
                <w:color w:val="000000"/>
                <w:kern w:val="0"/>
                <w:sz w:val="18"/>
                <w:szCs w:val="18"/>
              </w:rPr>
            </w:pPr>
            <w:r w:rsidRPr="00AF053C">
              <w:rPr>
                <w:rFonts w:ascii="等线" w:eastAsia="等线" w:hAnsi="等线" w:cs="宋体" w:hint="eastAsia"/>
                <w:b/>
                <w:bCs/>
                <w:color w:val="000000"/>
                <w:kern w:val="0"/>
                <w:sz w:val="18"/>
                <w:szCs w:val="18"/>
              </w:rPr>
              <w:t>示例：</w:t>
            </w:r>
          </w:p>
        </w:tc>
      </w:tr>
      <w:tr w:rsidR="00AF053C" w:rsidRPr="00AF053C" w14:paraId="14A816ED" w14:textId="77777777" w:rsidTr="00422F6A">
        <w:trPr>
          <w:trHeight w:val="297"/>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3EC7DE4D" w14:textId="77777777" w:rsidR="00AF053C" w:rsidRPr="00AF053C" w:rsidRDefault="00AF053C" w:rsidP="00AF053C">
            <w:pPr>
              <w:rPr>
                <w:rFonts w:eastAsia="等线" w:cs="Calibri"/>
                <w:color w:val="000000"/>
                <w:kern w:val="0"/>
                <w:sz w:val="18"/>
                <w:szCs w:val="18"/>
              </w:rPr>
            </w:pPr>
            <w:r w:rsidRPr="00AF053C">
              <w:rPr>
                <w:rFonts w:eastAsia="等线" w:cs="Calibri"/>
                <w:color w:val="000000"/>
                <w:kern w:val="0"/>
                <w:sz w:val="18"/>
                <w:szCs w:val="18"/>
              </w:rPr>
              <w:t>system_set_port_pull((GPIO_PA0 | GPIO_PA1), true);</w:t>
            </w:r>
          </w:p>
        </w:tc>
      </w:tr>
    </w:tbl>
    <w:p w14:paraId="0BE58CC0" w14:textId="70F1D52C" w:rsidR="00865927" w:rsidRDefault="00865927" w:rsidP="00865927">
      <w:pPr>
        <w:pStyle w:val="Heading3"/>
      </w:pPr>
      <w:bookmarkStart w:id="196" w:name="_Toc35436651"/>
      <w:r>
        <w:rPr>
          <w:rFonts w:hint="eastAsia"/>
        </w:rPr>
        <w:t>支持低功耗模式的</w:t>
      </w:r>
      <w:r>
        <w:t>IO</w:t>
      </w:r>
      <w:r>
        <w:rPr>
          <w:rFonts w:hint="eastAsia"/>
        </w:rPr>
        <w:t>接口</w:t>
      </w:r>
      <w:bookmarkEnd w:id="196"/>
    </w:p>
    <w:p w14:paraId="088BF1C6" w14:textId="28116B77" w:rsidR="00257D6C" w:rsidRPr="00257D6C" w:rsidRDefault="00257D6C" w:rsidP="00257D6C">
      <w:r>
        <w:rPr>
          <w:rFonts w:hint="eastAsia"/>
        </w:rPr>
        <w:t>以下</w:t>
      </w:r>
      <w:r w:rsidR="00395E2B">
        <w:rPr>
          <w:rFonts w:hint="eastAsia"/>
        </w:rPr>
        <w:t>API</w:t>
      </w:r>
      <w:r w:rsidR="00F702C1">
        <w:rPr>
          <w:rFonts w:hint="eastAsia"/>
        </w:rPr>
        <w:t>位于</w:t>
      </w:r>
      <w:r w:rsidR="00F702C1">
        <w:rPr>
          <w:rFonts w:hint="eastAsia"/>
        </w:rPr>
        <w:t>driver_pmu.h</w:t>
      </w:r>
      <w:r w:rsidR="00F702C1">
        <w:rPr>
          <w:rFonts w:hint="eastAsia"/>
        </w:rPr>
        <w:t>中，</w:t>
      </w:r>
      <w:r>
        <w:rPr>
          <w:rFonts w:hint="eastAsia"/>
        </w:rPr>
        <w:t>都是在低功耗模式下的</w:t>
      </w:r>
      <w:r>
        <w:rPr>
          <w:rFonts w:hint="eastAsia"/>
        </w:rPr>
        <w:t>IO</w:t>
      </w:r>
      <w:r>
        <w:rPr>
          <w:rFonts w:hint="eastAsia"/>
        </w:rPr>
        <w:t>操作。</w:t>
      </w:r>
    </w:p>
    <w:p w14:paraId="67687926" w14:textId="2CF51AF9" w:rsidR="00FE7DAB" w:rsidRDefault="004846E5" w:rsidP="00CF04D2">
      <w:pPr>
        <w:pStyle w:val="Heading4"/>
      </w:pPr>
      <w:bookmarkStart w:id="197" w:name="_Toc35436652"/>
      <w:r>
        <w:rPr>
          <w:rFonts w:hint="eastAsia"/>
        </w:rPr>
        <w:t>IO</w:t>
      </w:r>
      <w:r>
        <w:t xml:space="preserve"> </w:t>
      </w:r>
      <w:r w:rsidR="00C01757">
        <w:rPr>
          <w:rFonts w:hint="eastAsia"/>
        </w:rPr>
        <w:t>使能低功耗模式</w:t>
      </w:r>
      <w:bookmarkEnd w:id="197"/>
    </w:p>
    <w:tbl>
      <w:tblPr>
        <w:tblW w:w="5000" w:type="pct"/>
        <w:tblLook w:val="04A0" w:firstRow="1" w:lastRow="0" w:firstColumn="1" w:lastColumn="0" w:noHBand="0" w:noVBand="1"/>
      </w:tblPr>
      <w:tblGrid>
        <w:gridCol w:w="857"/>
        <w:gridCol w:w="277"/>
        <w:gridCol w:w="8828"/>
      </w:tblGrid>
      <w:tr w:rsidR="00D459F9" w:rsidRPr="00D459F9" w14:paraId="6B135807" w14:textId="77777777" w:rsidTr="00422F6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758F748" w14:textId="77777777" w:rsidR="00D459F9" w:rsidRPr="00D459F9" w:rsidRDefault="00D459F9" w:rsidP="00D459F9">
            <w:pPr>
              <w:rPr>
                <w:rFonts w:eastAsia="等线" w:cs="Calibri"/>
                <w:b/>
                <w:bCs/>
                <w:color w:val="000000"/>
                <w:kern w:val="0"/>
              </w:rPr>
            </w:pPr>
            <w:r w:rsidRPr="00D459F9">
              <w:rPr>
                <w:rFonts w:eastAsia="等线" w:cs="Calibri"/>
                <w:b/>
                <w:bCs/>
                <w:color w:val="000000"/>
                <w:kern w:val="0"/>
              </w:rPr>
              <w:t>void pmu_set_pin_to_PMU(enum system_port_t port, uint8_t bits)</w:t>
            </w:r>
          </w:p>
        </w:tc>
      </w:tr>
      <w:tr w:rsidR="00D459F9" w:rsidRPr="00D459F9" w14:paraId="0300D581" w14:textId="77777777" w:rsidTr="00422F6A">
        <w:trPr>
          <w:trHeight w:val="6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024E8B8" w14:textId="77777777" w:rsidR="00D459F9" w:rsidRPr="00D459F9" w:rsidRDefault="00D459F9" w:rsidP="00D459F9">
            <w:pPr>
              <w:rPr>
                <w:rFonts w:ascii="等线" w:eastAsia="等线" w:hAnsi="等线" w:cs="宋体"/>
                <w:color w:val="000000"/>
                <w:kern w:val="0"/>
                <w:sz w:val="18"/>
                <w:szCs w:val="18"/>
              </w:rPr>
            </w:pPr>
            <w:r w:rsidRPr="00D459F9">
              <w:rPr>
                <w:rFonts w:ascii="等线" w:eastAsia="等线" w:hAnsi="等线" w:cs="宋体" w:hint="eastAsia"/>
                <w:color w:val="000000"/>
                <w:kern w:val="0"/>
                <w:sz w:val="18"/>
                <w:szCs w:val="18"/>
              </w:rPr>
              <w:t>将某个pin脚配置给pmu控制。调用pmu_pwm, pmu_qdec, pmu_gpio函数前，需要首先调用该函数将对应管脚给pmu控制。</w:t>
            </w:r>
          </w:p>
        </w:tc>
      </w:tr>
      <w:tr w:rsidR="00D459F9" w:rsidRPr="00D459F9" w14:paraId="1CD1C964"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20B769A" w14:textId="77777777" w:rsidR="00D459F9" w:rsidRPr="00D459F9" w:rsidRDefault="00D459F9" w:rsidP="00D459F9">
            <w:pPr>
              <w:rPr>
                <w:rFonts w:eastAsia="等线" w:cs="Calibri"/>
                <w:b/>
                <w:bCs/>
                <w:color w:val="000000"/>
                <w:kern w:val="0"/>
                <w:sz w:val="18"/>
                <w:szCs w:val="18"/>
              </w:rPr>
            </w:pPr>
            <w:r w:rsidRPr="00D459F9">
              <w:rPr>
                <w:rFonts w:ascii="等线" w:eastAsia="等线" w:hAnsi="等线" w:cs="Calibri" w:hint="eastAsia"/>
                <w:b/>
                <w:bCs/>
                <w:color w:val="000000"/>
                <w:kern w:val="0"/>
                <w:sz w:val="18"/>
                <w:szCs w:val="18"/>
              </w:rPr>
              <w:t>参数：</w:t>
            </w:r>
          </w:p>
        </w:tc>
      </w:tr>
      <w:tr w:rsidR="00D459F9" w:rsidRPr="00D459F9" w14:paraId="66A2CF3C" w14:textId="77777777" w:rsidTr="00422F6A">
        <w:trPr>
          <w:trHeight w:val="300"/>
        </w:trPr>
        <w:tc>
          <w:tcPr>
            <w:tcW w:w="430" w:type="pct"/>
            <w:tcBorders>
              <w:top w:val="nil"/>
              <w:left w:val="single" w:sz="8" w:space="0" w:color="C9C9C9"/>
              <w:bottom w:val="nil"/>
              <w:right w:val="nil"/>
            </w:tcBorders>
            <w:shd w:val="clear" w:color="auto" w:fill="auto"/>
            <w:hideMark/>
          </w:tcPr>
          <w:p w14:paraId="3727CAD5" w14:textId="77777777" w:rsidR="00D459F9" w:rsidRPr="00D459F9" w:rsidRDefault="00D459F9" w:rsidP="00D459F9">
            <w:pPr>
              <w:ind w:firstLineChars="100" w:firstLine="180"/>
              <w:rPr>
                <w:rFonts w:eastAsia="等线" w:cs="Calibri"/>
                <w:color w:val="000000"/>
                <w:kern w:val="0"/>
                <w:sz w:val="18"/>
                <w:szCs w:val="18"/>
              </w:rPr>
            </w:pPr>
            <w:r w:rsidRPr="00D459F9">
              <w:rPr>
                <w:rFonts w:eastAsia="等线" w:cs="Calibri"/>
                <w:color w:val="000000"/>
                <w:kern w:val="0"/>
                <w:sz w:val="18"/>
                <w:szCs w:val="18"/>
              </w:rPr>
              <w:t>port</w:t>
            </w:r>
          </w:p>
        </w:tc>
        <w:tc>
          <w:tcPr>
            <w:tcW w:w="139" w:type="pct"/>
            <w:tcBorders>
              <w:top w:val="nil"/>
              <w:left w:val="nil"/>
              <w:bottom w:val="nil"/>
              <w:right w:val="nil"/>
            </w:tcBorders>
            <w:shd w:val="clear" w:color="auto" w:fill="auto"/>
            <w:hideMark/>
          </w:tcPr>
          <w:p w14:paraId="0C9D2E7D" w14:textId="77777777" w:rsidR="00D459F9" w:rsidRPr="00D459F9" w:rsidRDefault="00D459F9" w:rsidP="00D459F9">
            <w:pPr>
              <w:jc w:val="right"/>
              <w:rPr>
                <w:rFonts w:eastAsia="等线" w:cs="Calibri"/>
                <w:color w:val="000000"/>
                <w:kern w:val="0"/>
                <w:sz w:val="18"/>
                <w:szCs w:val="18"/>
              </w:rPr>
            </w:pPr>
            <w:r w:rsidRPr="00D459F9">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050D347A" w14:textId="77777777" w:rsidR="00D459F9" w:rsidRPr="00D459F9" w:rsidRDefault="00D459F9" w:rsidP="00D459F9">
            <w:pPr>
              <w:rPr>
                <w:rFonts w:ascii="等线" w:eastAsia="等线" w:hAnsi="等线" w:cs="宋体"/>
                <w:color w:val="000000"/>
                <w:kern w:val="0"/>
                <w:sz w:val="18"/>
                <w:szCs w:val="18"/>
              </w:rPr>
            </w:pPr>
            <w:r w:rsidRPr="00D459F9">
              <w:rPr>
                <w:rFonts w:ascii="等线" w:eastAsia="等线" w:hAnsi="等线" w:cs="宋体" w:hint="eastAsia"/>
                <w:color w:val="000000"/>
                <w:kern w:val="0"/>
                <w:sz w:val="18"/>
                <w:szCs w:val="18"/>
              </w:rPr>
              <w:t>选择pin脚对应的port口，一共有4个port口，PA，PB，PC，PD。参见enum system_port_t定义。</w:t>
            </w:r>
          </w:p>
        </w:tc>
      </w:tr>
      <w:tr w:rsidR="00D459F9" w:rsidRPr="00D459F9" w14:paraId="39FE2BC6" w14:textId="77777777" w:rsidTr="00422F6A">
        <w:trPr>
          <w:trHeight w:val="300"/>
        </w:trPr>
        <w:tc>
          <w:tcPr>
            <w:tcW w:w="430" w:type="pct"/>
            <w:tcBorders>
              <w:top w:val="nil"/>
              <w:left w:val="single" w:sz="8" w:space="0" w:color="C9C9C9"/>
              <w:bottom w:val="nil"/>
              <w:right w:val="nil"/>
            </w:tcBorders>
            <w:shd w:val="clear" w:color="auto" w:fill="auto"/>
            <w:hideMark/>
          </w:tcPr>
          <w:p w14:paraId="0EF5235E" w14:textId="77777777" w:rsidR="00D459F9" w:rsidRPr="00D459F9" w:rsidRDefault="00D459F9" w:rsidP="00D459F9">
            <w:pPr>
              <w:ind w:firstLineChars="100" w:firstLine="180"/>
              <w:rPr>
                <w:rFonts w:eastAsia="等线" w:cs="Calibri"/>
                <w:color w:val="000000"/>
                <w:kern w:val="0"/>
                <w:sz w:val="18"/>
                <w:szCs w:val="18"/>
              </w:rPr>
            </w:pPr>
            <w:r w:rsidRPr="00D459F9">
              <w:rPr>
                <w:rFonts w:eastAsia="等线" w:cs="Calibri"/>
                <w:color w:val="000000"/>
                <w:kern w:val="0"/>
                <w:sz w:val="18"/>
                <w:szCs w:val="18"/>
              </w:rPr>
              <w:t>bits</w:t>
            </w:r>
          </w:p>
        </w:tc>
        <w:tc>
          <w:tcPr>
            <w:tcW w:w="139" w:type="pct"/>
            <w:tcBorders>
              <w:top w:val="nil"/>
              <w:left w:val="nil"/>
              <w:bottom w:val="nil"/>
              <w:right w:val="nil"/>
            </w:tcBorders>
            <w:shd w:val="clear" w:color="auto" w:fill="auto"/>
            <w:hideMark/>
          </w:tcPr>
          <w:p w14:paraId="6D5A7635" w14:textId="77777777" w:rsidR="00D459F9" w:rsidRPr="00D459F9" w:rsidRDefault="00D459F9" w:rsidP="00D459F9">
            <w:pPr>
              <w:jc w:val="right"/>
              <w:rPr>
                <w:rFonts w:eastAsia="等线" w:cs="Calibri"/>
                <w:color w:val="000000"/>
                <w:kern w:val="0"/>
                <w:sz w:val="18"/>
                <w:szCs w:val="18"/>
              </w:rPr>
            </w:pPr>
            <w:r w:rsidRPr="00D459F9">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4275BDC6" w14:textId="77777777" w:rsidR="00D459F9" w:rsidRPr="00D459F9" w:rsidRDefault="00D459F9" w:rsidP="00D459F9">
            <w:pPr>
              <w:rPr>
                <w:rFonts w:ascii="等线" w:eastAsia="等线" w:hAnsi="等线" w:cs="宋体"/>
                <w:color w:val="000000"/>
                <w:kern w:val="0"/>
                <w:sz w:val="18"/>
                <w:szCs w:val="18"/>
              </w:rPr>
            </w:pPr>
            <w:r w:rsidRPr="00D459F9">
              <w:rPr>
                <w:rFonts w:ascii="等线" w:eastAsia="等线" w:hAnsi="等线" w:cs="宋体" w:hint="eastAsia"/>
                <w:color w:val="000000"/>
                <w:kern w:val="0"/>
                <w:sz w:val="18"/>
                <w:szCs w:val="18"/>
              </w:rPr>
              <w:t>选择pin脚对应的pin号码，bit7~bit0分别代表每个port口的pin7~pin0。每个bit位表示该pin被选中。</w:t>
            </w:r>
          </w:p>
        </w:tc>
      </w:tr>
      <w:tr w:rsidR="00D459F9" w:rsidRPr="00D459F9" w14:paraId="09E92AED"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6E21269" w14:textId="77777777" w:rsidR="00D459F9" w:rsidRPr="00D459F9" w:rsidRDefault="00D459F9" w:rsidP="00D459F9">
            <w:pPr>
              <w:rPr>
                <w:rFonts w:eastAsia="等线" w:cs="Calibri"/>
                <w:b/>
                <w:bCs/>
                <w:color w:val="000000"/>
                <w:kern w:val="0"/>
                <w:sz w:val="18"/>
                <w:szCs w:val="18"/>
              </w:rPr>
            </w:pPr>
            <w:r w:rsidRPr="00D459F9">
              <w:rPr>
                <w:rFonts w:ascii="等线" w:eastAsia="等线" w:hAnsi="等线" w:cs="Calibri" w:hint="eastAsia"/>
                <w:b/>
                <w:bCs/>
                <w:color w:val="000000"/>
                <w:kern w:val="0"/>
                <w:sz w:val="18"/>
                <w:szCs w:val="18"/>
              </w:rPr>
              <w:t>返回：</w:t>
            </w:r>
          </w:p>
        </w:tc>
      </w:tr>
      <w:tr w:rsidR="00D459F9" w:rsidRPr="00D459F9" w14:paraId="68C0A34E" w14:textId="77777777" w:rsidTr="00422F6A">
        <w:trPr>
          <w:trHeight w:val="315"/>
        </w:trPr>
        <w:tc>
          <w:tcPr>
            <w:tcW w:w="430" w:type="pct"/>
            <w:tcBorders>
              <w:top w:val="nil"/>
              <w:left w:val="single" w:sz="8" w:space="0" w:color="C9C9C9"/>
              <w:bottom w:val="single" w:sz="8" w:space="0" w:color="C9C9C9"/>
              <w:right w:val="nil"/>
            </w:tcBorders>
            <w:shd w:val="clear" w:color="auto" w:fill="auto"/>
            <w:hideMark/>
          </w:tcPr>
          <w:p w14:paraId="51208556" w14:textId="77777777" w:rsidR="00D459F9" w:rsidRPr="00D459F9" w:rsidRDefault="00D459F9" w:rsidP="00D459F9">
            <w:pPr>
              <w:ind w:firstLineChars="100" w:firstLine="180"/>
              <w:rPr>
                <w:rFonts w:eastAsia="等线" w:cs="Calibri"/>
                <w:color w:val="000000"/>
                <w:kern w:val="0"/>
                <w:sz w:val="18"/>
                <w:szCs w:val="18"/>
              </w:rPr>
            </w:pPr>
            <w:r w:rsidRPr="00D459F9">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67A819C5" w14:textId="77777777" w:rsidR="00D459F9" w:rsidRPr="00D459F9" w:rsidRDefault="00D459F9" w:rsidP="00D459F9">
            <w:pPr>
              <w:jc w:val="right"/>
              <w:rPr>
                <w:rFonts w:eastAsia="等线" w:cs="Calibri"/>
                <w:color w:val="000000"/>
                <w:kern w:val="0"/>
                <w:sz w:val="18"/>
                <w:szCs w:val="18"/>
              </w:rPr>
            </w:pPr>
            <w:r w:rsidRPr="00D459F9">
              <w:rPr>
                <w:rFonts w:eastAsia="等线" w:cs="Calibri"/>
                <w:color w:val="000000"/>
                <w:kern w:val="0"/>
                <w:sz w:val="18"/>
                <w:szCs w:val="18"/>
              </w:rPr>
              <w:t xml:space="preserve">　</w:t>
            </w:r>
          </w:p>
        </w:tc>
        <w:tc>
          <w:tcPr>
            <w:tcW w:w="4431" w:type="pct"/>
            <w:tcBorders>
              <w:top w:val="nil"/>
              <w:left w:val="nil"/>
              <w:bottom w:val="single" w:sz="8" w:space="0" w:color="C9C9C9"/>
              <w:right w:val="single" w:sz="8" w:space="0" w:color="C9C9C9"/>
            </w:tcBorders>
            <w:shd w:val="clear" w:color="auto" w:fill="auto"/>
            <w:hideMark/>
          </w:tcPr>
          <w:p w14:paraId="36F17920" w14:textId="77777777" w:rsidR="00D459F9" w:rsidRPr="00D459F9" w:rsidRDefault="00D459F9" w:rsidP="00D459F9">
            <w:pPr>
              <w:rPr>
                <w:rFonts w:ascii="宋体" w:eastAsia="宋体" w:hAnsi="宋体" w:cs="宋体"/>
                <w:color w:val="000000"/>
                <w:kern w:val="0"/>
                <w:sz w:val="18"/>
                <w:szCs w:val="18"/>
              </w:rPr>
            </w:pPr>
            <w:r w:rsidRPr="00D459F9">
              <w:rPr>
                <w:rFonts w:ascii="宋体" w:eastAsia="宋体" w:hAnsi="宋体" w:cs="宋体" w:hint="eastAsia"/>
                <w:color w:val="000000"/>
                <w:kern w:val="0"/>
                <w:sz w:val="18"/>
                <w:szCs w:val="18"/>
              </w:rPr>
              <w:t xml:space="preserve">　</w:t>
            </w:r>
          </w:p>
        </w:tc>
      </w:tr>
      <w:tr w:rsidR="00D459F9" w:rsidRPr="00D459F9" w14:paraId="2D557E68"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145C9A4" w14:textId="77777777" w:rsidR="00D459F9" w:rsidRPr="00D459F9" w:rsidRDefault="00D459F9" w:rsidP="00D459F9">
            <w:pPr>
              <w:rPr>
                <w:rFonts w:ascii="等线" w:eastAsia="等线" w:hAnsi="等线" w:cs="宋体"/>
                <w:b/>
                <w:bCs/>
                <w:color w:val="000000"/>
                <w:kern w:val="0"/>
                <w:sz w:val="18"/>
                <w:szCs w:val="18"/>
              </w:rPr>
            </w:pPr>
            <w:r w:rsidRPr="00D459F9">
              <w:rPr>
                <w:rFonts w:ascii="等线" w:eastAsia="等线" w:hAnsi="等线" w:cs="宋体" w:hint="eastAsia"/>
                <w:b/>
                <w:bCs/>
                <w:color w:val="000000"/>
                <w:kern w:val="0"/>
                <w:sz w:val="18"/>
                <w:szCs w:val="18"/>
              </w:rPr>
              <w:t>示例：</w:t>
            </w:r>
          </w:p>
        </w:tc>
      </w:tr>
      <w:tr w:rsidR="00D459F9" w:rsidRPr="00D459F9" w14:paraId="643B9064" w14:textId="77777777" w:rsidTr="00422F6A">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43DF2FDA" w14:textId="77777777" w:rsidR="00D459F9" w:rsidRPr="00D459F9" w:rsidRDefault="00D459F9" w:rsidP="00D459F9">
            <w:pPr>
              <w:rPr>
                <w:rFonts w:eastAsia="等线" w:cs="Calibri"/>
                <w:color w:val="000000"/>
                <w:kern w:val="0"/>
                <w:sz w:val="18"/>
                <w:szCs w:val="18"/>
              </w:rPr>
            </w:pPr>
            <w:r w:rsidRPr="00D459F9">
              <w:rPr>
                <w:rFonts w:eastAsia="等线" w:cs="Calibri"/>
                <w:color w:val="000000"/>
                <w:kern w:val="0"/>
                <w:sz w:val="18"/>
                <w:szCs w:val="18"/>
              </w:rPr>
              <w:t>//Select PA0,PA1 to be controlled by PMU</w:t>
            </w:r>
            <w:r w:rsidRPr="00D459F9">
              <w:rPr>
                <w:rFonts w:eastAsia="等线" w:cs="Calibri"/>
                <w:color w:val="000000"/>
                <w:kern w:val="0"/>
                <w:sz w:val="18"/>
                <w:szCs w:val="18"/>
              </w:rPr>
              <w:br/>
              <w:t>pmu_set_pin_to_PMU(GPIO_PORT_A, GPIO_PA0 | GPIO_PA1);</w:t>
            </w:r>
          </w:p>
        </w:tc>
      </w:tr>
    </w:tbl>
    <w:p w14:paraId="630622D4" w14:textId="6F8A87F1" w:rsidR="00D90CBA" w:rsidRDefault="00FB4951" w:rsidP="00FB4951">
      <w:pPr>
        <w:pStyle w:val="Heading4"/>
      </w:pPr>
      <w:bookmarkStart w:id="198" w:name="_Toc35436653"/>
      <w:r>
        <w:rPr>
          <w:rFonts w:hint="eastAsia"/>
        </w:rPr>
        <w:t>IO</w:t>
      </w:r>
      <w:r>
        <w:t xml:space="preserve"> </w:t>
      </w:r>
      <w:r>
        <w:rPr>
          <w:rFonts w:hint="eastAsia"/>
        </w:rPr>
        <w:t>关闭低功耗模式</w:t>
      </w:r>
      <w:bookmarkEnd w:id="198"/>
    </w:p>
    <w:tbl>
      <w:tblPr>
        <w:tblW w:w="5000" w:type="pct"/>
        <w:tblLook w:val="04A0" w:firstRow="1" w:lastRow="0" w:firstColumn="1" w:lastColumn="0" w:noHBand="0" w:noVBand="1"/>
      </w:tblPr>
      <w:tblGrid>
        <w:gridCol w:w="857"/>
        <w:gridCol w:w="277"/>
        <w:gridCol w:w="8828"/>
      </w:tblGrid>
      <w:tr w:rsidR="00D459F9" w:rsidRPr="00D459F9" w14:paraId="11D555D0" w14:textId="77777777" w:rsidTr="00422F6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55B7CF3" w14:textId="77777777" w:rsidR="00D459F9" w:rsidRPr="00D459F9" w:rsidRDefault="00D459F9" w:rsidP="00D459F9">
            <w:pPr>
              <w:rPr>
                <w:rFonts w:eastAsia="等线" w:cs="Calibri"/>
                <w:b/>
                <w:bCs/>
                <w:color w:val="000000"/>
                <w:kern w:val="0"/>
              </w:rPr>
            </w:pPr>
            <w:r w:rsidRPr="00D459F9">
              <w:rPr>
                <w:rFonts w:eastAsia="等线" w:cs="Calibri"/>
                <w:b/>
                <w:bCs/>
                <w:color w:val="000000"/>
                <w:kern w:val="0"/>
              </w:rPr>
              <w:t>void pmu_set_pin_to_CPU(enum system_port_t port, uint8_t bits)</w:t>
            </w:r>
          </w:p>
        </w:tc>
      </w:tr>
      <w:tr w:rsidR="00D459F9" w:rsidRPr="00D459F9" w14:paraId="6BC00A1E" w14:textId="77777777" w:rsidTr="00422F6A">
        <w:trPr>
          <w:trHeight w:val="57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4049D6BE" w14:textId="77777777" w:rsidR="00D459F9" w:rsidRPr="00D459F9" w:rsidRDefault="00D459F9" w:rsidP="00D459F9">
            <w:pPr>
              <w:rPr>
                <w:rFonts w:ascii="等线" w:eastAsia="等线" w:hAnsi="等线" w:cs="宋体"/>
                <w:color w:val="000000"/>
                <w:kern w:val="0"/>
                <w:sz w:val="18"/>
                <w:szCs w:val="18"/>
              </w:rPr>
            </w:pPr>
            <w:r w:rsidRPr="00D459F9">
              <w:rPr>
                <w:rFonts w:ascii="等线" w:eastAsia="等线" w:hAnsi="等线" w:cs="宋体" w:hint="eastAsia"/>
                <w:color w:val="000000"/>
                <w:kern w:val="0"/>
                <w:sz w:val="18"/>
                <w:szCs w:val="18"/>
              </w:rPr>
              <w:t>将某个pin脚配置给CPU控制。所有管脚默认是被CPU控制的。如果希望配置给PMU控制的管脚，被CPU的外设来控制，需要首先调用该函数将对应管脚给CPU控制。</w:t>
            </w:r>
          </w:p>
        </w:tc>
      </w:tr>
      <w:tr w:rsidR="00D459F9" w:rsidRPr="00D459F9" w14:paraId="5D36B93B"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1510B99" w14:textId="77777777" w:rsidR="00D459F9" w:rsidRPr="00D459F9" w:rsidRDefault="00D459F9" w:rsidP="00D459F9">
            <w:pPr>
              <w:rPr>
                <w:rFonts w:eastAsia="等线" w:cs="Calibri"/>
                <w:b/>
                <w:bCs/>
                <w:color w:val="000000"/>
                <w:kern w:val="0"/>
                <w:sz w:val="18"/>
                <w:szCs w:val="18"/>
              </w:rPr>
            </w:pPr>
            <w:r w:rsidRPr="00D459F9">
              <w:rPr>
                <w:rFonts w:ascii="等线" w:eastAsia="等线" w:hAnsi="等线" w:cs="Calibri" w:hint="eastAsia"/>
                <w:b/>
                <w:bCs/>
                <w:color w:val="000000"/>
                <w:kern w:val="0"/>
                <w:sz w:val="18"/>
                <w:szCs w:val="18"/>
              </w:rPr>
              <w:t>参数：</w:t>
            </w:r>
          </w:p>
        </w:tc>
      </w:tr>
      <w:tr w:rsidR="00D459F9" w:rsidRPr="00D459F9" w14:paraId="58CDAFED" w14:textId="77777777" w:rsidTr="00422F6A">
        <w:trPr>
          <w:trHeight w:val="300"/>
        </w:trPr>
        <w:tc>
          <w:tcPr>
            <w:tcW w:w="430" w:type="pct"/>
            <w:tcBorders>
              <w:top w:val="nil"/>
              <w:left w:val="single" w:sz="8" w:space="0" w:color="C9C9C9"/>
              <w:bottom w:val="nil"/>
              <w:right w:val="nil"/>
            </w:tcBorders>
            <w:shd w:val="clear" w:color="auto" w:fill="auto"/>
            <w:hideMark/>
          </w:tcPr>
          <w:p w14:paraId="176D05AC" w14:textId="77777777" w:rsidR="00D459F9" w:rsidRPr="00D459F9" w:rsidRDefault="00D459F9" w:rsidP="00D459F9">
            <w:pPr>
              <w:ind w:firstLineChars="100" w:firstLine="180"/>
              <w:rPr>
                <w:rFonts w:eastAsia="等线" w:cs="Calibri"/>
                <w:color w:val="000000"/>
                <w:kern w:val="0"/>
                <w:sz w:val="18"/>
                <w:szCs w:val="18"/>
              </w:rPr>
            </w:pPr>
            <w:r w:rsidRPr="00D459F9">
              <w:rPr>
                <w:rFonts w:eastAsia="等线" w:cs="Calibri"/>
                <w:color w:val="000000"/>
                <w:kern w:val="0"/>
                <w:sz w:val="18"/>
                <w:szCs w:val="18"/>
              </w:rPr>
              <w:t>port</w:t>
            </w:r>
          </w:p>
        </w:tc>
        <w:tc>
          <w:tcPr>
            <w:tcW w:w="139" w:type="pct"/>
            <w:tcBorders>
              <w:top w:val="nil"/>
              <w:left w:val="nil"/>
              <w:bottom w:val="nil"/>
              <w:right w:val="nil"/>
            </w:tcBorders>
            <w:shd w:val="clear" w:color="auto" w:fill="auto"/>
            <w:hideMark/>
          </w:tcPr>
          <w:p w14:paraId="4C7F46EA" w14:textId="77777777" w:rsidR="00D459F9" w:rsidRPr="00D459F9" w:rsidRDefault="00D459F9" w:rsidP="00D459F9">
            <w:pPr>
              <w:jc w:val="right"/>
              <w:rPr>
                <w:rFonts w:eastAsia="等线" w:cs="Calibri"/>
                <w:color w:val="000000"/>
                <w:kern w:val="0"/>
                <w:sz w:val="18"/>
                <w:szCs w:val="18"/>
              </w:rPr>
            </w:pPr>
            <w:r w:rsidRPr="00D459F9">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49D05806" w14:textId="77777777" w:rsidR="00D459F9" w:rsidRPr="00D459F9" w:rsidRDefault="00D459F9" w:rsidP="00D459F9">
            <w:pPr>
              <w:rPr>
                <w:rFonts w:ascii="等线" w:eastAsia="等线" w:hAnsi="等线" w:cs="宋体"/>
                <w:color w:val="000000"/>
                <w:kern w:val="0"/>
                <w:sz w:val="18"/>
                <w:szCs w:val="18"/>
              </w:rPr>
            </w:pPr>
            <w:r w:rsidRPr="00D459F9">
              <w:rPr>
                <w:rFonts w:ascii="等线" w:eastAsia="等线" w:hAnsi="等线" w:cs="宋体" w:hint="eastAsia"/>
                <w:color w:val="000000"/>
                <w:kern w:val="0"/>
                <w:sz w:val="18"/>
                <w:szCs w:val="18"/>
              </w:rPr>
              <w:t>选择pin脚对应的port口，一共有4个port口，PA，PB，PC，PD。参见enum system_port_t定义。</w:t>
            </w:r>
          </w:p>
        </w:tc>
      </w:tr>
      <w:tr w:rsidR="00D459F9" w:rsidRPr="00D459F9" w14:paraId="1496B1EE" w14:textId="77777777" w:rsidTr="00422F6A">
        <w:trPr>
          <w:trHeight w:val="300"/>
        </w:trPr>
        <w:tc>
          <w:tcPr>
            <w:tcW w:w="430" w:type="pct"/>
            <w:tcBorders>
              <w:top w:val="nil"/>
              <w:left w:val="single" w:sz="8" w:space="0" w:color="C9C9C9"/>
              <w:bottom w:val="nil"/>
              <w:right w:val="nil"/>
            </w:tcBorders>
            <w:shd w:val="clear" w:color="auto" w:fill="auto"/>
            <w:hideMark/>
          </w:tcPr>
          <w:p w14:paraId="65E2F774" w14:textId="77777777" w:rsidR="00D459F9" w:rsidRPr="00D459F9" w:rsidRDefault="00D459F9" w:rsidP="00D459F9">
            <w:pPr>
              <w:ind w:firstLineChars="100" w:firstLine="180"/>
              <w:rPr>
                <w:rFonts w:eastAsia="等线" w:cs="Calibri"/>
                <w:color w:val="000000"/>
                <w:kern w:val="0"/>
                <w:sz w:val="18"/>
                <w:szCs w:val="18"/>
              </w:rPr>
            </w:pPr>
            <w:r w:rsidRPr="00D459F9">
              <w:rPr>
                <w:rFonts w:eastAsia="等线" w:cs="Calibri"/>
                <w:color w:val="000000"/>
                <w:kern w:val="0"/>
                <w:sz w:val="18"/>
                <w:szCs w:val="18"/>
              </w:rPr>
              <w:t>bits</w:t>
            </w:r>
          </w:p>
        </w:tc>
        <w:tc>
          <w:tcPr>
            <w:tcW w:w="139" w:type="pct"/>
            <w:tcBorders>
              <w:top w:val="nil"/>
              <w:left w:val="nil"/>
              <w:bottom w:val="nil"/>
              <w:right w:val="nil"/>
            </w:tcBorders>
            <w:shd w:val="clear" w:color="auto" w:fill="auto"/>
            <w:hideMark/>
          </w:tcPr>
          <w:p w14:paraId="4F3C0D9B" w14:textId="77777777" w:rsidR="00D459F9" w:rsidRPr="00D459F9" w:rsidRDefault="00D459F9" w:rsidP="00D459F9">
            <w:pPr>
              <w:jc w:val="right"/>
              <w:rPr>
                <w:rFonts w:eastAsia="等线" w:cs="Calibri"/>
                <w:color w:val="000000"/>
                <w:kern w:val="0"/>
                <w:sz w:val="18"/>
                <w:szCs w:val="18"/>
              </w:rPr>
            </w:pPr>
            <w:r w:rsidRPr="00D459F9">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4DE2E5CC" w14:textId="77777777" w:rsidR="00D459F9" w:rsidRPr="00D459F9" w:rsidRDefault="00D459F9" w:rsidP="00D459F9">
            <w:pPr>
              <w:rPr>
                <w:rFonts w:ascii="等线" w:eastAsia="等线" w:hAnsi="等线" w:cs="宋体"/>
                <w:color w:val="000000"/>
                <w:kern w:val="0"/>
                <w:sz w:val="18"/>
                <w:szCs w:val="18"/>
              </w:rPr>
            </w:pPr>
            <w:r w:rsidRPr="00D459F9">
              <w:rPr>
                <w:rFonts w:ascii="等线" w:eastAsia="等线" w:hAnsi="等线" w:cs="宋体" w:hint="eastAsia"/>
                <w:color w:val="000000"/>
                <w:kern w:val="0"/>
                <w:sz w:val="18"/>
                <w:szCs w:val="18"/>
              </w:rPr>
              <w:t>选择pin脚对应的pin号码，bit7~bit0分别代表每个port口的pin7~pin0。每个bit位表示该pin被选中。</w:t>
            </w:r>
          </w:p>
        </w:tc>
      </w:tr>
      <w:tr w:rsidR="00D459F9" w:rsidRPr="00D459F9" w14:paraId="2746000E"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434C3BC" w14:textId="77777777" w:rsidR="00D459F9" w:rsidRPr="00D459F9" w:rsidRDefault="00D459F9" w:rsidP="00D459F9">
            <w:pPr>
              <w:rPr>
                <w:rFonts w:eastAsia="等线" w:cs="Calibri"/>
                <w:b/>
                <w:bCs/>
                <w:color w:val="000000"/>
                <w:kern w:val="0"/>
                <w:sz w:val="18"/>
                <w:szCs w:val="18"/>
              </w:rPr>
            </w:pPr>
            <w:r w:rsidRPr="00D459F9">
              <w:rPr>
                <w:rFonts w:ascii="等线" w:eastAsia="等线" w:hAnsi="等线" w:cs="Calibri" w:hint="eastAsia"/>
                <w:b/>
                <w:bCs/>
                <w:color w:val="000000"/>
                <w:kern w:val="0"/>
                <w:sz w:val="18"/>
                <w:szCs w:val="18"/>
              </w:rPr>
              <w:t>返回：</w:t>
            </w:r>
          </w:p>
        </w:tc>
      </w:tr>
      <w:tr w:rsidR="00D459F9" w:rsidRPr="00D459F9" w14:paraId="5E4B476D" w14:textId="77777777" w:rsidTr="00422F6A">
        <w:trPr>
          <w:trHeight w:val="315"/>
        </w:trPr>
        <w:tc>
          <w:tcPr>
            <w:tcW w:w="430" w:type="pct"/>
            <w:tcBorders>
              <w:top w:val="nil"/>
              <w:left w:val="single" w:sz="8" w:space="0" w:color="C9C9C9"/>
              <w:bottom w:val="single" w:sz="8" w:space="0" w:color="C9C9C9"/>
              <w:right w:val="nil"/>
            </w:tcBorders>
            <w:shd w:val="clear" w:color="auto" w:fill="auto"/>
            <w:hideMark/>
          </w:tcPr>
          <w:p w14:paraId="437CDD32" w14:textId="77777777" w:rsidR="00D459F9" w:rsidRPr="00D459F9" w:rsidRDefault="00D459F9" w:rsidP="00D459F9">
            <w:pPr>
              <w:ind w:firstLineChars="100" w:firstLine="180"/>
              <w:rPr>
                <w:rFonts w:eastAsia="等线" w:cs="Calibri"/>
                <w:color w:val="000000"/>
                <w:kern w:val="0"/>
                <w:sz w:val="18"/>
                <w:szCs w:val="18"/>
              </w:rPr>
            </w:pPr>
            <w:r w:rsidRPr="00D459F9">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283EA547" w14:textId="77777777" w:rsidR="00D459F9" w:rsidRPr="00D459F9" w:rsidRDefault="00D459F9" w:rsidP="00D459F9">
            <w:pPr>
              <w:jc w:val="right"/>
              <w:rPr>
                <w:rFonts w:eastAsia="等线" w:cs="Calibri"/>
                <w:color w:val="000000"/>
                <w:kern w:val="0"/>
                <w:sz w:val="18"/>
                <w:szCs w:val="18"/>
              </w:rPr>
            </w:pPr>
            <w:r w:rsidRPr="00D459F9">
              <w:rPr>
                <w:rFonts w:eastAsia="等线" w:cs="Calibri"/>
                <w:color w:val="000000"/>
                <w:kern w:val="0"/>
                <w:sz w:val="18"/>
                <w:szCs w:val="18"/>
              </w:rPr>
              <w:t xml:space="preserve">　</w:t>
            </w:r>
          </w:p>
        </w:tc>
        <w:tc>
          <w:tcPr>
            <w:tcW w:w="4431" w:type="pct"/>
            <w:tcBorders>
              <w:top w:val="nil"/>
              <w:left w:val="nil"/>
              <w:bottom w:val="single" w:sz="8" w:space="0" w:color="C9C9C9"/>
              <w:right w:val="single" w:sz="8" w:space="0" w:color="C9C9C9"/>
            </w:tcBorders>
            <w:shd w:val="clear" w:color="auto" w:fill="auto"/>
            <w:hideMark/>
          </w:tcPr>
          <w:p w14:paraId="06574DAB" w14:textId="77777777" w:rsidR="00D459F9" w:rsidRPr="00D459F9" w:rsidRDefault="00D459F9" w:rsidP="00D459F9">
            <w:pPr>
              <w:rPr>
                <w:rFonts w:ascii="宋体" w:eastAsia="宋体" w:hAnsi="宋体" w:cs="宋体"/>
                <w:color w:val="000000"/>
                <w:kern w:val="0"/>
                <w:sz w:val="18"/>
                <w:szCs w:val="18"/>
              </w:rPr>
            </w:pPr>
            <w:r w:rsidRPr="00D459F9">
              <w:rPr>
                <w:rFonts w:ascii="宋体" w:eastAsia="宋体" w:hAnsi="宋体" w:cs="宋体" w:hint="eastAsia"/>
                <w:color w:val="000000"/>
                <w:kern w:val="0"/>
                <w:sz w:val="18"/>
                <w:szCs w:val="18"/>
              </w:rPr>
              <w:t xml:space="preserve">　</w:t>
            </w:r>
          </w:p>
        </w:tc>
      </w:tr>
      <w:tr w:rsidR="00D459F9" w:rsidRPr="00D459F9" w14:paraId="60AD1B8C"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900042E" w14:textId="77777777" w:rsidR="00D459F9" w:rsidRPr="00D459F9" w:rsidRDefault="00D459F9" w:rsidP="00D459F9">
            <w:pPr>
              <w:rPr>
                <w:rFonts w:ascii="等线" w:eastAsia="等线" w:hAnsi="等线" w:cs="宋体"/>
                <w:b/>
                <w:bCs/>
                <w:color w:val="000000"/>
                <w:kern w:val="0"/>
                <w:sz w:val="18"/>
                <w:szCs w:val="18"/>
              </w:rPr>
            </w:pPr>
            <w:r w:rsidRPr="00D459F9">
              <w:rPr>
                <w:rFonts w:ascii="等线" w:eastAsia="等线" w:hAnsi="等线" w:cs="宋体" w:hint="eastAsia"/>
                <w:b/>
                <w:bCs/>
                <w:color w:val="000000"/>
                <w:kern w:val="0"/>
                <w:sz w:val="18"/>
                <w:szCs w:val="18"/>
              </w:rPr>
              <w:lastRenderedPageBreak/>
              <w:t>示例：</w:t>
            </w:r>
          </w:p>
        </w:tc>
      </w:tr>
      <w:tr w:rsidR="00D459F9" w:rsidRPr="00D459F9" w14:paraId="55E55A25" w14:textId="77777777" w:rsidTr="00422F6A">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6C06A498" w14:textId="77777777" w:rsidR="00D459F9" w:rsidRPr="00D459F9" w:rsidRDefault="00D459F9" w:rsidP="00D459F9">
            <w:pPr>
              <w:rPr>
                <w:rFonts w:eastAsia="等线" w:cs="Calibri"/>
                <w:color w:val="000000"/>
                <w:kern w:val="0"/>
                <w:sz w:val="18"/>
                <w:szCs w:val="18"/>
              </w:rPr>
            </w:pPr>
            <w:r w:rsidRPr="00D459F9">
              <w:rPr>
                <w:rFonts w:eastAsia="等线" w:cs="Calibri"/>
                <w:color w:val="000000"/>
                <w:kern w:val="0"/>
                <w:sz w:val="18"/>
                <w:szCs w:val="18"/>
              </w:rPr>
              <w:t>//Select PA0,PA1 to be controlled by CPU</w:t>
            </w:r>
            <w:r w:rsidRPr="00D459F9">
              <w:rPr>
                <w:rFonts w:eastAsia="等线" w:cs="Calibri"/>
                <w:color w:val="000000"/>
                <w:kern w:val="0"/>
                <w:sz w:val="18"/>
                <w:szCs w:val="18"/>
              </w:rPr>
              <w:br/>
              <w:t>pmu_set_pin_to_CPU(GPIO_PORT_A, GPIO_PA0 | GPIO_PA1);</w:t>
            </w:r>
          </w:p>
        </w:tc>
      </w:tr>
    </w:tbl>
    <w:p w14:paraId="79397A4E" w14:textId="5B7E6B07" w:rsidR="00FB4951" w:rsidRDefault="006244C9" w:rsidP="006244C9">
      <w:pPr>
        <w:pStyle w:val="Heading4"/>
      </w:pPr>
      <w:bookmarkStart w:id="199" w:name="_Toc35436654"/>
      <w:r>
        <w:rPr>
          <w:rFonts w:hint="eastAsia"/>
        </w:rPr>
        <w:t>IO</w:t>
      </w:r>
      <w:r>
        <w:t xml:space="preserve"> </w:t>
      </w:r>
      <w:r>
        <w:rPr>
          <w:rFonts w:hint="eastAsia"/>
        </w:rPr>
        <w:t>低功耗模式功能设置</w:t>
      </w:r>
      <w:bookmarkEnd w:id="199"/>
    </w:p>
    <w:tbl>
      <w:tblPr>
        <w:tblW w:w="5000" w:type="pct"/>
        <w:tblLook w:val="04A0" w:firstRow="1" w:lastRow="0" w:firstColumn="1" w:lastColumn="0" w:noHBand="0" w:noVBand="1"/>
      </w:tblPr>
      <w:tblGrid>
        <w:gridCol w:w="857"/>
        <w:gridCol w:w="277"/>
        <w:gridCol w:w="8828"/>
      </w:tblGrid>
      <w:tr w:rsidR="00FD4066" w:rsidRPr="00FD4066" w14:paraId="1E923631" w14:textId="77777777" w:rsidTr="00422F6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03B50A9" w14:textId="77777777" w:rsidR="00FD4066" w:rsidRPr="00FD4066" w:rsidRDefault="00FD4066" w:rsidP="00FD4066">
            <w:pPr>
              <w:rPr>
                <w:rFonts w:eastAsia="等线" w:cs="Calibri"/>
                <w:b/>
                <w:bCs/>
                <w:color w:val="000000"/>
                <w:kern w:val="0"/>
              </w:rPr>
            </w:pPr>
            <w:r w:rsidRPr="00FD4066">
              <w:rPr>
                <w:rFonts w:eastAsia="等线" w:cs="Calibri"/>
                <w:b/>
                <w:bCs/>
                <w:color w:val="000000"/>
                <w:kern w:val="0"/>
              </w:rPr>
              <w:t>void pmu_set_port_mux(enum system_port_t port, uint8_t bit, enum pmu_gpio_mux_t func)</w:t>
            </w:r>
          </w:p>
        </w:tc>
      </w:tr>
      <w:tr w:rsidR="00FD4066" w:rsidRPr="00FD4066" w14:paraId="2BC50B43" w14:textId="77777777" w:rsidTr="00422F6A">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A35C4A0" w14:textId="77777777" w:rsidR="00FD4066" w:rsidRPr="00FD4066" w:rsidRDefault="00FD4066" w:rsidP="00FD4066">
            <w:pPr>
              <w:rPr>
                <w:rFonts w:ascii="等线" w:eastAsia="等线" w:hAnsi="等线" w:cs="宋体"/>
                <w:color w:val="000000"/>
                <w:kern w:val="0"/>
                <w:sz w:val="18"/>
                <w:szCs w:val="18"/>
              </w:rPr>
            </w:pPr>
            <w:r w:rsidRPr="00FD4066">
              <w:rPr>
                <w:rFonts w:ascii="等线" w:eastAsia="等线" w:hAnsi="等线" w:cs="宋体" w:hint="eastAsia"/>
                <w:color w:val="000000"/>
                <w:kern w:val="0"/>
                <w:sz w:val="18"/>
                <w:szCs w:val="18"/>
              </w:rPr>
              <w:t>配置某个pin脚的pmu功能选择。pin脚对应的pmu功能选择由 PMU_IO_MUX表格决定。</w:t>
            </w:r>
          </w:p>
        </w:tc>
      </w:tr>
      <w:tr w:rsidR="00FD4066" w:rsidRPr="00FD4066" w14:paraId="62CC5BFF"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14DDAB6" w14:textId="77777777" w:rsidR="00FD4066" w:rsidRPr="00FD4066" w:rsidRDefault="00FD4066" w:rsidP="00FD4066">
            <w:pPr>
              <w:rPr>
                <w:rFonts w:eastAsia="等线" w:cs="Calibri"/>
                <w:b/>
                <w:bCs/>
                <w:color w:val="000000"/>
                <w:kern w:val="0"/>
                <w:sz w:val="18"/>
                <w:szCs w:val="18"/>
              </w:rPr>
            </w:pPr>
            <w:r w:rsidRPr="00FD4066">
              <w:rPr>
                <w:rFonts w:ascii="等线" w:eastAsia="等线" w:hAnsi="等线" w:cs="Calibri" w:hint="eastAsia"/>
                <w:b/>
                <w:bCs/>
                <w:color w:val="000000"/>
                <w:kern w:val="0"/>
                <w:sz w:val="18"/>
                <w:szCs w:val="18"/>
              </w:rPr>
              <w:t>参数：</w:t>
            </w:r>
          </w:p>
        </w:tc>
      </w:tr>
      <w:tr w:rsidR="00FD4066" w:rsidRPr="00FD4066" w14:paraId="276D862A" w14:textId="77777777" w:rsidTr="00422F6A">
        <w:trPr>
          <w:trHeight w:val="300"/>
        </w:trPr>
        <w:tc>
          <w:tcPr>
            <w:tcW w:w="430" w:type="pct"/>
            <w:tcBorders>
              <w:top w:val="nil"/>
              <w:left w:val="single" w:sz="8" w:space="0" w:color="C9C9C9"/>
              <w:bottom w:val="nil"/>
              <w:right w:val="nil"/>
            </w:tcBorders>
            <w:shd w:val="clear" w:color="auto" w:fill="auto"/>
            <w:hideMark/>
          </w:tcPr>
          <w:p w14:paraId="54F22458" w14:textId="77777777" w:rsidR="00FD4066" w:rsidRPr="00FD4066" w:rsidRDefault="00FD4066" w:rsidP="00FD4066">
            <w:pPr>
              <w:ind w:firstLineChars="100" w:firstLine="180"/>
              <w:rPr>
                <w:rFonts w:eastAsia="等线" w:cs="Calibri"/>
                <w:color w:val="000000"/>
                <w:kern w:val="0"/>
                <w:sz w:val="18"/>
                <w:szCs w:val="18"/>
              </w:rPr>
            </w:pPr>
            <w:r w:rsidRPr="00FD4066">
              <w:rPr>
                <w:rFonts w:eastAsia="等线" w:cs="Calibri"/>
                <w:color w:val="000000"/>
                <w:kern w:val="0"/>
                <w:sz w:val="18"/>
                <w:szCs w:val="18"/>
              </w:rPr>
              <w:t>port</w:t>
            </w:r>
          </w:p>
        </w:tc>
        <w:tc>
          <w:tcPr>
            <w:tcW w:w="139" w:type="pct"/>
            <w:tcBorders>
              <w:top w:val="nil"/>
              <w:left w:val="nil"/>
              <w:bottom w:val="nil"/>
              <w:right w:val="nil"/>
            </w:tcBorders>
            <w:shd w:val="clear" w:color="auto" w:fill="auto"/>
            <w:hideMark/>
          </w:tcPr>
          <w:p w14:paraId="68693495" w14:textId="77777777" w:rsidR="00FD4066" w:rsidRPr="00FD4066" w:rsidRDefault="00FD4066" w:rsidP="00FD4066">
            <w:pPr>
              <w:jc w:val="right"/>
              <w:rPr>
                <w:rFonts w:eastAsia="等线" w:cs="Calibri"/>
                <w:color w:val="000000"/>
                <w:kern w:val="0"/>
                <w:sz w:val="18"/>
                <w:szCs w:val="18"/>
              </w:rPr>
            </w:pPr>
            <w:r w:rsidRPr="00FD4066">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2713388F" w14:textId="77777777" w:rsidR="00FD4066" w:rsidRPr="00FD4066" w:rsidRDefault="00FD4066" w:rsidP="00FD4066">
            <w:pPr>
              <w:rPr>
                <w:rFonts w:ascii="等线" w:eastAsia="等线" w:hAnsi="等线" w:cs="宋体"/>
                <w:color w:val="000000"/>
                <w:kern w:val="0"/>
                <w:sz w:val="18"/>
                <w:szCs w:val="18"/>
              </w:rPr>
            </w:pPr>
            <w:r w:rsidRPr="00FD4066">
              <w:rPr>
                <w:rFonts w:ascii="等线" w:eastAsia="等线" w:hAnsi="等线" w:cs="宋体" w:hint="eastAsia"/>
                <w:color w:val="000000"/>
                <w:kern w:val="0"/>
                <w:sz w:val="18"/>
                <w:szCs w:val="18"/>
              </w:rPr>
              <w:t>选择pin脚对应的port口，一共有4个port口，PA，PB，PC，PD。参见enum system_port_t定义。</w:t>
            </w:r>
          </w:p>
        </w:tc>
      </w:tr>
      <w:tr w:rsidR="00FD4066" w:rsidRPr="00FD4066" w14:paraId="5F7E506A" w14:textId="77777777" w:rsidTr="00422F6A">
        <w:trPr>
          <w:trHeight w:val="300"/>
        </w:trPr>
        <w:tc>
          <w:tcPr>
            <w:tcW w:w="430" w:type="pct"/>
            <w:tcBorders>
              <w:top w:val="nil"/>
              <w:left w:val="single" w:sz="8" w:space="0" w:color="C9C9C9"/>
              <w:bottom w:val="nil"/>
              <w:right w:val="nil"/>
            </w:tcBorders>
            <w:shd w:val="clear" w:color="auto" w:fill="auto"/>
            <w:hideMark/>
          </w:tcPr>
          <w:p w14:paraId="2FC0C649" w14:textId="77777777" w:rsidR="00FD4066" w:rsidRPr="00FD4066" w:rsidRDefault="00FD4066" w:rsidP="00FD4066">
            <w:pPr>
              <w:ind w:firstLineChars="100" w:firstLine="180"/>
              <w:rPr>
                <w:rFonts w:eastAsia="等线" w:cs="Calibri"/>
                <w:color w:val="000000"/>
                <w:kern w:val="0"/>
                <w:sz w:val="18"/>
                <w:szCs w:val="18"/>
              </w:rPr>
            </w:pPr>
            <w:r w:rsidRPr="00FD4066">
              <w:rPr>
                <w:rFonts w:eastAsia="等线" w:cs="Calibri"/>
                <w:color w:val="000000"/>
                <w:kern w:val="0"/>
                <w:sz w:val="18"/>
                <w:szCs w:val="18"/>
              </w:rPr>
              <w:t>bit</w:t>
            </w:r>
          </w:p>
        </w:tc>
        <w:tc>
          <w:tcPr>
            <w:tcW w:w="139" w:type="pct"/>
            <w:tcBorders>
              <w:top w:val="nil"/>
              <w:left w:val="nil"/>
              <w:bottom w:val="nil"/>
              <w:right w:val="nil"/>
            </w:tcBorders>
            <w:shd w:val="clear" w:color="auto" w:fill="auto"/>
            <w:hideMark/>
          </w:tcPr>
          <w:p w14:paraId="1183ADDF" w14:textId="77777777" w:rsidR="00FD4066" w:rsidRPr="00FD4066" w:rsidRDefault="00FD4066" w:rsidP="00FD4066">
            <w:pPr>
              <w:jc w:val="right"/>
              <w:rPr>
                <w:rFonts w:eastAsia="等线" w:cs="Calibri"/>
                <w:color w:val="000000"/>
                <w:kern w:val="0"/>
                <w:sz w:val="18"/>
                <w:szCs w:val="18"/>
              </w:rPr>
            </w:pPr>
            <w:r w:rsidRPr="00FD4066">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03B20534" w14:textId="77777777" w:rsidR="00FD4066" w:rsidRPr="00FD4066" w:rsidRDefault="00FD4066" w:rsidP="00FD4066">
            <w:pPr>
              <w:rPr>
                <w:rFonts w:ascii="等线" w:eastAsia="等线" w:hAnsi="等线" w:cs="宋体"/>
                <w:color w:val="000000"/>
                <w:kern w:val="0"/>
                <w:sz w:val="18"/>
                <w:szCs w:val="18"/>
              </w:rPr>
            </w:pPr>
            <w:r w:rsidRPr="00FD4066">
              <w:rPr>
                <w:rFonts w:ascii="等线" w:eastAsia="等线" w:hAnsi="等线" w:cs="宋体" w:hint="eastAsia"/>
                <w:color w:val="000000"/>
                <w:kern w:val="0"/>
                <w:sz w:val="18"/>
                <w:szCs w:val="18"/>
              </w:rPr>
              <w:t>选择pin脚对应的pin号码，参见enum system_port_bit_t定义</w:t>
            </w:r>
          </w:p>
        </w:tc>
      </w:tr>
      <w:tr w:rsidR="00FD4066" w:rsidRPr="00FD4066" w14:paraId="2FEDB39B" w14:textId="77777777" w:rsidTr="00422F6A">
        <w:trPr>
          <w:trHeight w:val="300"/>
        </w:trPr>
        <w:tc>
          <w:tcPr>
            <w:tcW w:w="430" w:type="pct"/>
            <w:tcBorders>
              <w:top w:val="nil"/>
              <w:left w:val="single" w:sz="8" w:space="0" w:color="C9C9C9"/>
              <w:bottom w:val="nil"/>
              <w:right w:val="nil"/>
            </w:tcBorders>
            <w:shd w:val="clear" w:color="auto" w:fill="auto"/>
            <w:hideMark/>
          </w:tcPr>
          <w:p w14:paraId="0BDFD903" w14:textId="77777777" w:rsidR="00FD4066" w:rsidRPr="00FD4066" w:rsidRDefault="00FD4066" w:rsidP="00FD4066">
            <w:pPr>
              <w:ind w:firstLineChars="100" w:firstLine="180"/>
              <w:rPr>
                <w:rFonts w:eastAsia="等线" w:cs="Calibri"/>
                <w:color w:val="000000"/>
                <w:kern w:val="0"/>
                <w:sz w:val="18"/>
                <w:szCs w:val="18"/>
              </w:rPr>
            </w:pPr>
            <w:r w:rsidRPr="00FD4066">
              <w:rPr>
                <w:rFonts w:eastAsia="等线" w:cs="Calibri"/>
                <w:color w:val="000000"/>
                <w:kern w:val="0"/>
                <w:sz w:val="18"/>
                <w:szCs w:val="18"/>
              </w:rPr>
              <w:t>func</w:t>
            </w:r>
          </w:p>
        </w:tc>
        <w:tc>
          <w:tcPr>
            <w:tcW w:w="139" w:type="pct"/>
            <w:tcBorders>
              <w:top w:val="nil"/>
              <w:left w:val="nil"/>
              <w:bottom w:val="nil"/>
              <w:right w:val="nil"/>
            </w:tcBorders>
            <w:shd w:val="clear" w:color="auto" w:fill="auto"/>
            <w:hideMark/>
          </w:tcPr>
          <w:p w14:paraId="25950E26" w14:textId="77777777" w:rsidR="00FD4066" w:rsidRPr="00FD4066" w:rsidRDefault="00FD4066" w:rsidP="00FD4066">
            <w:pPr>
              <w:jc w:val="right"/>
              <w:rPr>
                <w:rFonts w:eastAsia="等线" w:cs="Calibri"/>
                <w:color w:val="000000"/>
                <w:kern w:val="0"/>
                <w:sz w:val="18"/>
                <w:szCs w:val="18"/>
              </w:rPr>
            </w:pPr>
            <w:r w:rsidRPr="00FD4066">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624C9B46" w14:textId="77777777" w:rsidR="00FD4066" w:rsidRPr="00FD4066" w:rsidRDefault="00FD4066" w:rsidP="00FD4066">
            <w:pPr>
              <w:rPr>
                <w:rFonts w:ascii="等线" w:eastAsia="等线" w:hAnsi="等线" w:cs="宋体"/>
                <w:color w:val="000000"/>
                <w:kern w:val="0"/>
                <w:sz w:val="18"/>
                <w:szCs w:val="18"/>
              </w:rPr>
            </w:pPr>
            <w:r w:rsidRPr="00FD4066">
              <w:rPr>
                <w:rFonts w:ascii="等线" w:eastAsia="等线" w:hAnsi="等线" w:cs="宋体" w:hint="eastAsia"/>
                <w:color w:val="000000"/>
                <w:kern w:val="0"/>
                <w:sz w:val="18"/>
                <w:szCs w:val="18"/>
              </w:rPr>
              <w:t>选择pin脚对应的pmu的功能。参见enum pmu_gpio_mux_t定义</w:t>
            </w:r>
          </w:p>
        </w:tc>
      </w:tr>
      <w:tr w:rsidR="00FD4066" w:rsidRPr="00FD4066" w14:paraId="7E9DAA96"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D101FB8" w14:textId="77777777" w:rsidR="00FD4066" w:rsidRPr="00FD4066" w:rsidRDefault="00FD4066" w:rsidP="00FD4066">
            <w:pPr>
              <w:rPr>
                <w:rFonts w:eastAsia="等线" w:cs="Calibri"/>
                <w:b/>
                <w:bCs/>
                <w:color w:val="000000"/>
                <w:kern w:val="0"/>
                <w:sz w:val="18"/>
                <w:szCs w:val="18"/>
              </w:rPr>
            </w:pPr>
            <w:r w:rsidRPr="00FD4066">
              <w:rPr>
                <w:rFonts w:ascii="等线" w:eastAsia="等线" w:hAnsi="等线" w:cs="Calibri" w:hint="eastAsia"/>
                <w:b/>
                <w:bCs/>
                <w:color w:val="000000"/>
                <w:kern w:val="0"/>
                <w:sz w:val="18"/>
                <w:szCs w:val="18"/>
              </w:rPr>
              <w:t>返回：</w:t>
            </w:r>
          </w:p>
        </w:tc>
      </w:tr>
      <w:tr w:rsidR="00FD4066" w:rsidRPr="00FD4066" w14:paraId="3FF3CFB9" w14:textId="77777777" w:rsidTr="00422F6A">
        <w:trPr>
          <w:trHeight w:val="315"/>
        </w:trPr>
        <w:tc>
          <w:tcPr>
            <w:tcW w:w="430" w:type="pct"/>
            <w:tcBorders>
              <w:top w:val="nil"/>
              <w:left w:val="single" w:sz="8" w:space="0" w:color="C9C9C9"/>
              <w:bottom w:val="single" w:sz="8" w:space="0" w:color="C9C9C9"/>
              <w:right w:val="nil"/>
            </w:tcBorders>
            <w:shd w:val="clear" w:color="auto" w:fill="auto"/>
            <w:hideMark/>
          </w:tcPr>
          <w:p w14:paraId="01A6270B" w14:textId="77777777" w:rsidR="00FD4066" w:rsidRPr="00FD4066" w:rsidRDefault="00FD4066" w:rsidP="00FD4066">
            <w:pPr>
              <w:ind w:firstLineChars="100" w:firstLine="180"/>
              <w:rPr>
                <w:rFonts w:eastAsia="等线" w:cs="Calibri"/>
                <w:color w:val="000000"/>
                <w:kern w:val="0"/>
                <w:sz w:val="18"/>
                <w:szCs w:val="18"/>
              </w:rPr>
            </w:pPr>
            <w:r w:rsidRPr="00FD4066">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5E348FDC" w14:textId="77777777" w:rsidR="00FD4066" w:rsidRPr="00FD4066" w:rsidRDefault="00FD4066" w:rsidP="00FD4066">
            <w:pPr>
              <w:jc w:val="right"/>
              <w:rPr>
                <w:rFonts w:eastAsia="等线" w:cs="Calibri"/>
                <w:color w:val="000000"/>
                <w:kern w:val="0"/>
                <w:sz w:val="18"/>
                <w:szCs w:val="18"/>
              </w:rPr>
            </w:pPr>
            <w:r w:rsidRPr="00FD4066">
              <w:rPr>
                <w:rFonts w:eastAsia="等线" w:cs="Calibri"/>
                <w:color w:val="000000"/>
                <w:kern w:val="0"/>
                <w:sz w:val="18"/>
                <w:szCs w:val="18"/>
              </w:rPr>
              <w:t xml:space="preserve">　</w:t>
            </w:r>
          </w:p>
        </w:tc>
        <w:tc>
          <w:tcPr>
            <w:tcW w:w="4431" w:type="pct"/>
            <w:tcBorders>
              <w:top w:val="nil"/>
              <w:left w:val="nil"/>
              <w:bottom w:val="single" w:sz="8" w:space="0" w:color="C9C9C9"/>
              <w:right w:val="single" w:sz="8" w:space="0" w:color="C9C9C9"/>
            </w:tcBorders>
            <w:shd w:val="clear" w:color="auto" w:fill="auto"/>
            <w:hideMark/>
          </w:tcPr>
          <w:p w14:paraId="217FD3FA" w14:textId="77777777" w:rsidR="00FD4066" w:rsidRPr="00FD4066" w:rsidRDefault="00FD4066" w:rsidP="00FD4066">
            <w:pPr>
              <w:rPr>
                <w:rFonts w:ascii="宋体" w:eastAsia="宋体" w:hAnsi="宋体" w:cs="宋体"/>
                <w:color w:val="000000"/>
                <w:kern w:val="0"/>
                <w:sz w:val="18"/>
                <w:szCs w:val="18"/>
              </w:rPr>
            </w:pPr>
            <w:r w:rsidRPr="00FD4066">
              <w:rPr>
                <w:rFonts w:ascii="宋体" w:eastAsia="宋体" w:hAnsi="宋体" w:cs="宋体" w:hint="eastAsia"/>
                <w:color w:val="000000"/>
                <w:kern w:val="0"/>
                <w:sz w:val="18"/>
                <w:szCs w:val="18"/>
              </w:rPr>
              <w:t xml:space="preserve">　</w:t>
            </w:r>
          </w:p>
        </w:tc>
      </w:tr>
      <w:tr w:rsidR="00FD4066" w:rsidRPr="00FD4066" w14:paraId="25B64DD8"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774C500" w14:textId="77777777" w:rsidR="00FD4066" w:rsidRPr="00FD4066" w:rsidRDefault="00FD4066" w:rsidP="00FD4066">
            <w:pPr>
              <w:rPr>
                <w:rFonts w:ascii="等线" w:eastAsia="等线" w:hAnsi="等线" w:cs="宋体"/>
                <w:b/>
                <w:bCs/>
                <w:color w:val="000000"/>
                <w:kern w:val="0"/>
                <w:sz w:val="18"/>
                <w:szCs w:val="18"/>
              </w:rPr>
            </w:pPr>
            <w:r w:rsidRPr="00FD4066">
              <w:rPr>
                <w:rFonts w:ascii="等线" w:eastAsia="等线" w:hAnsi="等线" w:cs="宋体" w:hint="eastAsia"/>
                <w:b/>
                <w:bCs/>
                <w:color w:val="000000"/>
                <w:kern w:val="0"/>
                <w:sz w:val="18"/>
                <w:szCs w:val="18"/>
              </w:rPr>
              <w:t>示例：</w:t>
            </w:r>
          </w:p>
        </w:tc>
      </w:tr>
      <w:tr w:rsidR="00FD4066" w:rsidRPr="00FD4066" w14:paraId="53E616FF" w14:textId="77777777" w:rsidTr="00422F6A">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5DD51DD3" w14:textId="77777777" w:rsidR="00FD4066" w:rsidRPr="00FD4066" w:rsidRDefault="00FD4066" w:rsidP="00FD4066">
            <w:pPr>
              <w:rPr>
                <w:rFonts w:eastAsia="等线" w:cs="Calibri"/>
                <w:color w:val="000000"/>
                <w:kern w:val="0"/>
                <w:sz w:val="18"/>
                <w:szCs w:val="18"/>
              </w:rPr>
            </w:pPr>
            <w:r w:rsidRPr="00FD4066">
              <w:rPr>
                <w:rFonts w:eastAsia="等线" w:cs="Calibri"/>
                <w:color w:val="000000"/>
                <w:kern w:val="0"/>
                <w:sz w:val="18"/>
                <w:szCs w:val="18"/>
              </w:rPr>
              <w:t>// configure PB0~PB2 as PMU_PWM function</w:t>
            </w:r>
            <w:r w:rsidRPr="00FD4066">
              <w:rPr>
                <w:rFonts w:eastAsia="等线" w:cs="Calibri"/>
                <w:color w:val="000000"/>
                <w:kern w:val="0"/>
                <w:sz w:val="18"/>
                <w:szCs w:val="18"/>
              </w:rPr>
              <w:br/>
              <w:t xml:space="preserve">    pmu_set_port_mux(GPIO_PORT_B,GPIO_BIT_0,PMU_PORT_MUX_PWM);</w:t>
            </w:r>
            <w:r w:rsidRPr="00FD4066">
              <w:rPr>
                <w:rFonts w:eastAsia="等线" w:cs="Calibri"/>
                <w:color w:val="000000"/>
                <w:kern w:val="0"/>
                <w:sz w:val="18"/>
                <w:szCs w:val="18"/>
              </w:rPr>
              <w:br/>
              <w:t xml:space="preserve">    pmu_set_port_mux(GPIO_PORT_B,GPIO_BIT_1,PMU_PORT_MUX_PWM);</w:t>
            </w:r>
            <w:r w:rsidRPr="00FD4066">
              <w:rPr>
                <w:rFonts w:eastAsia="等线" w:cs="Calibri"/>
                <w:color w:val="000000"/>
                <w:kern w:val="0"/>
                <w:sz w:val="18"/>
                <w:szCs w:val="18"/>
              </w:rPr>
              <w:br/>
              <w:t xml:space="preserve">    pmu_set_port_mux(GPIO_PORT_B,GPIO_BIT_2,PMU_PORT_MUX_PWM);</w:t>
            </w:r>
          </w:p>
        </w:tc>
      </w:tr>
    </w:tbl>
    <w:p w14:paraId="2A5C93F4" w14:textId="5B7F3BAC" w:rsidR="006244C9" w:rsidRDefault="00257D6C" w:rsidP="00257D6C">
      <w:pPr>
        <w:pStyle w:val="Heading4"/>
      </w:pPr>
      <w:bookmarkStart w:id="200" w:name="_Toc35436655"/>
      <w:r>
        <w:rPr>
          <w:rFonts w:hint="eastAsia"/>
        </w:rPr>
        <w:t>IO</w:t>
      </w:r>
      <w:r>
        <w:t xml:space="preserve"> </w:t>
      </w:r>
      <w:r>
        <w:rPr>
          <w:rFonts w:hint="eastAsia"/>
        </w:rPr>
        <w:t>低功耗模式</w:t>
      </w:r>
      <w:r w:rsidR="00157ECD">
        <w:rPr>
          <w:rFonts w:hint="eastAsia"/>
        </w:rPr>
        <w:t>输入输出</w:t>
      </w:r>
      <w:r w:rsidR="00FD4066">
        <w:rPr>
          <w:rFonts w:hint="eastAsia"/>
        </w:rPr>
        <w:t>设置</w:t>
      </w:r>
      <w:bookmarkEnd w:id="200"/>
    </w:p>
    <w:tbl>
      <w:tblPr>
        <w:tblW w:w="5000" w:type="pct"/>
        <w:tblLook w:val="04A0" w:firstRow="1" w:lastRow="0" w:firstColumn="1" w:lastColumn="0" w:noHBand="0" w:noVBand="1"/>
      </w:tblPr>
      <w:tblGrid>
        <w:gridCol w:w="922"/>
        <w:gridCol w:w="299"/>
        <w:gridCol w:w="8741"/>
      </w:tblGrid>
      <w:tr w:rsidR="009A3D61" w:rsidRPr="009A3D61" w14:paraId="2FDA54B9" w14:textId="77777777" w:rsidTr="009A3D61">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7E1788B" w14:textId="37DE674F" w:rsidR="009A3D61" w:rsidRPr="009A3D61" w:rsidRDefault="003E455E" w:rsidP="009A3D61">
            <w:pPr>
              <w:rPr>
                <w:rFonts w:eastAsia="等线" w:cs="Calibri"/>
                <w:b/>
                <w:bCs/>
                <w:color w:val="000000"/>
                <w:kern w:val="0"/>
              </w:rPr>
            </w:pPr>
            <w:r>
              <w:rPr>
                <w:rFonts w:eastAsia="等线" w:cs="Calibri"/>
                <w:b/>
                <w:bCs/>
                <w:color w:val="000000"/>
                <w:kern w:val="0"/>
              </w:rPr>
              <w:t>void pmu_set_pin_dir</w:t>
            </w:r>
            <w:r w:rsidR="009A3D61" w:rsidRPr="009A3D61">
              <w:rPr>
                <w:rFonts w:eastAsia="等线" w:cs="Calibri"/>
                <w:b/>
                <w:bCs/>
                <w:color w:val="000000"/>
                <w:kern w:val="0"/>
              </w:rPr>
              <w:t>(enum system_port_t port, uint8_t bits, uint8_t dir)</w:t>
            </w:r>
          </w:p>
        </w:tc>
      </w:tr>
      <w:tr w:rsidR="009A3D61" w:rsidRPr="009A3D61" w14:paraId="6B1CAF67" w14:textId="77777777" w:rsidTr="009A3D61">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5F10A15" w14:textId="77777777" w:rsidR="009A3D61" w:rsidRPr="009A3D61" w:rsidRDefault="009A3D61" w:rsidP="009A3D61">
            <w:pPr>
              <w:rPr>
                <w:rFonts w:ascii="等线" w:eastAsia="等线" w:hAnsi="等线" w:cs="宋体"/>
                <w:color w:val="000000"/>
                <w:kern w:val="0"/>
                <w:sz w:val="18"/>
                <w:szCs w:val="18"/>
              </w:rPr>
            </w:pPr>
            <w:r w:rsidRPr="009A3D61">
              <w:rPr>
                <w:rFonts w:ascii="等线" w:eastAsia="等线" w:hAnsi="等线" w:cs="宋体" w:hint="eastAsia"/>
                <w:color w:val="000000"/>
                <w:kern w:val="0"/>
                <w:sz w:val="18"/>
                <w:szCs w:val="18"/>
              </w:rPr>
              <w:t>配置某个pin脚pmu控制时的输入输出选择。</w:t>
            </w:r>
          </w:p>
        </w:tc>
      </w:tr>
      <w:tr w:rsidR="009A3D61" w:rsidRPr="009A3D61" w14:paraId="0235DBC3" w14:textId="77777777" w:rsidTr="009A3D6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681F236" w14:textId="77777777" w:rsidR="009A3D61" w:rsidRPr="009A3D61" w:rsidRDefault="009A3D61" w:rsidP="009A3D61">
            <w:pPr>
              <w:rPr>
                <w:rFonts w:eastAsia="等线" w:cs="Calibri"/>
                <w:b/>
                <w:bCs/>
                <w:color w:val="000000"/>
                <w:kern w:val="0"/>
                <w:sz w:val="18"/>
                <w:szCs w:val="18"/>
              </w:rPr>
            </w:pPr>
            <w:r w:rsidRPr="009A3D61">
              <w:rPr>
                <w:rFonts w:ascii="等线" w:eastAsia="等线" w:hAnsi="等线" w:cs="Calibri" w:hint="eastAsia"/>
                <w:b/>
                <w:bCs/>
                <w:color w:val="000000"/>
                <w:kern w:val="0"/>
                <w:sz w:val="18"/>
                <w:szCs w:val="18"/>
              </w:rPr>
              <w:t>参数：</w:t>
            </w:r>
          </w:p>
        </w:tc>
      </w:tr>
      <w:tr w:rsidR="009A3D61" w:rsidRPr="009A3D61" w14:paraId="58AE61FD" w14:textId="77777777" w:rsidTr="009A3D61">
        <w:trPr>
          <w:trHeight w:val="300"/>
        </w:trPr>
        <w:tc>
          <w:tcPr>
            <w:tcW w:w="463" w:type="pct"/>
            <w:tcBorders>
              <w:top w:val="nil"/>
              <w:left w:val="single" w:sz="8" w:space="0" w:color="C9C9C9"/>
              <w:bottom w:val="nil"/>
              <w:right w:val="nil"/>
            </w:tcBorders>
            <w:shd w:val="clear" w:color="auto" w:fill="auto"/>
            <w:hideMark/>
          </w:tcPr>
          <w:p w14:paraId="673C68A8" w14:textId="77777777" w:rsidR="009A3D61" w:rsidRPr="009A3D61" w:rsidRDefault="009A3D61" w:rsidP="009A3D61">
            <w:pPr>
              <w:ind w:firstLineChars="100" w:firstLine="180"/>
              <w:rPr>
                <w:rFonts w:eastAsia="等线" w:cs="Calibri"/>
                <w:color w:val="000000"/>
                <w:kern w:val="0"/>
                <w:sz w:val="18"/>
                <w:szCs w:val="18"/>
              </w:rPr>
            </w:pPr>
            <w:r w:rsidRPr="009A3D61">
              <w:rPr>
                <w:rFonts w:eastAsia="等线" w:cs="Calibri"/>
                <w:color w:val="000000"/>
                <w:kern w:val="0"/>
                <w:sz w:val="18"/>
                <w:szCs w:val="18"/>
              </w:rPr>
              <w:t>port</w:t>
            </w:r>
          </w:p>
        </w:tc>
        <w:tc>
          <w:tcPr>
            <w:tcW w:w="150" w:type="pct"/>
            <w:tcBorders>
              <w:top w:val="nil"/>
              <w:left w:val="nil"/>
              <w:bottom w:val="nil"/>
              <w:right w:val="nil"/>
            </w:tcBorders>
            <w:shd w:val="clear" w:color="auto" w:fill="auto"/>
            <w:hideMark/>
          </w:tcPr>
          <w:p w14:paraId="1387E44E" w14:textId="77777777" w:rsidR="009A3D61" w:rsidRPr="009A3D61" w:rsidRDefault="009A3D61" w:rsidP="009A3D61">
            <w:pPr>
              <w:jc w:val="right"/>
              <w:rPr>
                <w:rFonts w:eastAsia="等线" w:cs="Calibri"/>
                <w:color w:val="000000"/>
                <w:kern w:val="0"/>
                <w:sz w:val="18"/>
                <w:szCs w:val="18"/>
              </w:rPr>
            </w:pPr>
            <w:r w:rsidRPr="009A3D61">
              <w:rPr>
                <w:rFonts w:eastAsia="等线" w:cs="Calibri"/>
                <w:color w:val="000000"/>
                <w:kern w:val="0"/>
                <w:sz w:val="18"/>
                <w:szCs w:val="18"/>
              </w:rPr>
              <w:t>-</w:t>
            </w:r>
          </w:p>
        </w:tc>
        <w:tc>
          <w:tcPr>
            <w:tcW w:w="4388" w:type="pct"/>
            <w:tcBorders>
              <w:top w:val="nil"/>
              <w:left w:val="nil"/>
              <w:bottom w:val="nil"/>
              <w:right w:val="single" w:sz="8" w:space="0" w:color="C9C9C9"/>
            </w:tcBorders>
            <w:shd w:val="clear" w:color="auto" w:fill="auto"/>
            <w:hideMark/>
          </w:tcPr>
          <w:p w14:paraId="5F4E44B3" w14:textId="77777777" w:rsidR="009A3D61" w:rsidRPr="009A3D61" w:rsidRDefault="009A3D61" w:rsidP="009A3D61">
            <w:pPr>
              <w:rPr>
                <w:rFonts w:ascii="等线" w:eastAsia="等线" w:hAnsi="等线" w:cs="宋体"/>
                <w:color w:val="000000"/>
                <w:kern w:val="0"/>
                <w:sz w:val="18"/>
                <w:szCs w:val="18"/>
              </w:rPr>
            </w:pPr>
            <w:r w:rsidRPr="009A3D61">
              <w:rPr>
                <w:rFonts w:ascii="等线" w:eastAsia="等线" w:hAnsi="等线" w:cs="宋体" w:hint="eastAsia"/>
                <w:color w:val="000000"/>
                <w:kern w:val="0"/>
                <w:sz w:val="18"/>
                <w:szCs w:val="18"/>
              </w:rPr>
              <w:t>选择pin脚对应的port口，一共有4个port口，PA，PB，PC，PD。参见enum system_port_t定义。</w:t>
            </w:r>
          </w:p>
        </w:tc>
      </w:tr>
      <w:tr w:rsidR="009A3D61" w:rsidRPr="009A3D61" w14:paraId="6DD75479" w14:textId="77777777" w:rsidTr="009A3D61">
        <w:trPr>
          <w:trHeight w:val="300"/>
        </w:trPr>
        <w:tc>
          <w:tcPr>
            <w:tcW w:w="463" w:type="pct"/>
            <w:tcBorders>
              <w:top w:val="nil"/>
              <w:left w:val="single" w:sz="8" w:space="0" w:color="C9C9C9"/>
              <w:bottom w:val="nil"/>
              <w:right w:val="nil"/>
            </w:tcBorders>
            <w:shd w:val="clear" w:color="auto" w:fill="auto"/>
            <w:hideMark/>
          </w:tcPr>
          <w:p w14:paraId="34F21462" w14:textId="77777777" w:rsidR="009A3D61" w:rsidRPr="009A3D61" w:rsidRDefault="009A3D61" w:rsidP="009A3D61">
            <w:pPr>
              <w:ind w:firstLineChars="100" w:firstLine="180"/>
              <w:rPr>
                <w:rFonts w:eastAsia="等线" w:cs="Calibri"/>
                <w:color w:val="000000"/>
                <w:kern w:val="0"/>
                <w:sz w:val="18"/>
                <w:szCs w:val="18"/>
              </w:rPr>
            </w:pPr>
            <w:r w:rsidRPr="009A3D61">
              <w:rPr>
                <w:rFonts w:eastAsia="等线" w:cs="Calibri"/>
                <w:color w:val="000000"/>
                <w:kern w:val="0"/>
                <w:sz w:val="18"/>
                <w:szCs w:val="18"/>
              </w:rPr>
              <w:t>bits</w:t>
            </w:r>
          </w:p>
        </w:tc>
        <w:tc>
          <w:tcPr>
            <w:tcW w:w="150" w:type="pct"/>
            <w:tcBorders>
              <w:top w:val="nil"/>
              <w:left w:val="nil"/>
              <w:bottom w:val="nil"/>
              <w:right w:val="nil"/>
            </w:tcBorders>
            <w:shd w:val="clear" w:color="auto" w:fill="auto"/>
            <w:hideMark/>
          </w:tcPr>
          <w:p w14:paraId="4604B58A" w14:textId="77777777" w:rsidR="009A3D61" w:rsidRPr="009A3D61" w:rsidRDefault="009A3D61" w:rsidP="009A3D61">
            <w:pPr>
              <w:jc w:val="right"/>
              <w:rPr>
                <w:rFonts w:eastAsia="等线" w:cs="Calibri"/>
                <w:color w:val="000000"/>
                <w:kern w:val="0"/>
                <w:sz w:val="18"/>
                <w:szCs w:val="18"/>
              </w:rPr>
            </w:pPr>
            <w:r w:rsidRPr="009A3D61">
              <w:rPr>
                <w:rFonts w:eastAsia="等线" w:cs="Calibri"/>
                <w:color w:val="000000"/>
                <w:kern w:val="0"/>
                <w:sz w:val="18"/>
                <w:szCs w:val="18"/>
              </w:rPr>
              <w:t>-</w:t>
            </w:r>
          </w:p>
        </w:tc>
        <w:tc>
          <w:tcPr>
            <w:tcW w:w="4388" w:type="pct"/>
            <w:tcBorders>
              <w:top w:val="nil"/>
              <w:left w:val="nil"/>
              <w:bottom w:val="nil"/>
              <w:right w:val="single" w:sz="8" w:space="0" w:color="C9C9C9"/>
            </w:tcBorders>
            <w:shd w:val="clear" w:color="auto" w:fill="auto"/>
            <w:hideMark/>
          </w:tcPr>
          <w:p w14:paraId="3DB542FA" w14:textId="77777777" w:rsidR="009A3D61" w:rsidRPr="009A3D61" w:rsidRDefault="009A3D61" w:rsidP="009A3D61">
            <w:pPr>
              <w:rPr>
                <w:rFonts w:ascii="等线" w:eastAsia="等线" w:hAnsi="等线" w:cs="宋体"/>
                <w:color w:val="000000"/>
                <w:kern w:val="0"/>
                <w:sz w:val="18"/>
                <w:szCs w:val="18"/>
              </w:rPr>
            </w:pPr>
            <w:r w:rsidRPr="009A3D61">
              <w:rPr>
                <w:rFonts w:ascii="等线" w:eastAsia="等线" w:hAnsi="等线" w:cs="宋体" w:hint="eastAsia"/>
                <w:color w:val="000000"/>
                <w:kern w:val="0"/>
                <w:sz w:val="18"/>
                <w:szCs w:val="18"/>
              </w:rPr>
              <w:t>选择pin脚对应的pin号码，bit7~bit0分别代表每个port口的pin7~pin0。每个bit位表示该pin被选中。</w:t>
            </w:r>
          </w:p>
        </w:tc>
      </w:tr>
      <w:tr w:rsidR="009A3D61" w:rsidRPr="009A3D61" w14:paraId="4059C0D8" w14:textId="77777777" w:rsidTr="009A3D61">
        <w:trPr>
          <w:trHeight w:val="480"/>
        </w:trPr>
        <w:tc>
          <w:tcPr>
            <w:tcW w:w="463" w:type="pct"/>
            <w:tcBorders>
              <w:top w:val="nil"/>
              <w:left w:val="single" w:sz="8" w:space="0" w:color="C9C9C9"/>
              <w:bottom w:val="nil"/>
              <w:right w:val="nil"/>
            </w:tcBorders>
            <w:shd w:val="clear" w:color="auto" w:fill="auto"/>
            <w:hideMark/>
          </w:tcPr>
          <w:p w14:paraId="78D0961F" w14:textId="77777777" w:rsidR="009A3D61" w:rsidRPr="009A3D61" w:rsidRDefault="009A3D61" w:rsidP="009A3D61">
            <w:pPr>
              <w:ind w:firstLineChars="100" w:firstLine="180"/>
              <w:rPr>
                <w:rFonts w:eastAsia="等线" w:cs="Calibri"/>
                <w:color w:val="000000"/>
                <w:kern w:val="0"/>
                <w:sz w:val="18"/>
                <w:szCs w:val="18"/>
              </w:rPr>
            </w:pPr>
            <w:r w:rsidRPr="009A3D61">
              <w:rPr>
                <w:rFonts w:eastAsia="等线" w:cs="Calibri"/>
                <w:color w:val="000000"/>
                <w:kern w:val="0"/>
                <w:sz w:val="18"/>
                <w:szCs w:val="18"/>
              </w:rPr>
              <w:t>dir</w:t>
            </w:r>
          </w:p>
        </w:tc>
        <w:tc>
          <w:tcPr>
            <w:tcW w:w="150" w:type="pct"/>
            <w:tcBorders>
              <w:top w:val="nil"/>
              <w:left w:val="nil"/>
              <w:bottom w:val="nil"/>
              <w:right w:val="nil"/>
            </w:tcBorders>
            <w:shd w:val="clear" w:color="auto" w:fill="auto"/>
            <w:hideMark/>
          </w:tcPr>
          <w:p w14:paraId="751C2050" w14:textId="77777777" w:rsidR="009A3D61" w:rsidRPr="009A3D61" w:rsidRDefault="009A3D61" w:rsidP="009A3D61">
            <w:pPr>
              <w:jc w:val="right"/>
              <w:rPr>
                <w:rFonts w:eastAsia="等线" w:cs="Calibri"/>
                <w:color w:val="000000"/>
                <w:kern w:val="0"/>
                <w:sz w:val="18"/>
                <w:szCs w:val="18"/>
              </w:rPr>
            </w:pPr>
            <w:r w:rsidRPr="009A3D61">
              <w:rPr>
                <w:rFonts w:eastAsia="等线" w:cs="Calibri"/>
                <w:color w:val="000000"/>
                <w:kern w:val="0"/>
                <w:sz w:val="18"/>
                <w:szCs w:val="18"/>
              </w:rPr>
              <w:t>-</w:t>
            </w:r>
          </w:p>
        </w:tc>
        <w:tc>
          <w:tcPr>
            <w:tcW w:w="4388" w:type="pct"/>
            <w:tcBorders>
              <w:top w:val="nil"/>
              <w:left w:val="nil"/>
              <w:bottom w:val="nil"/>
              <w:right w:val="single" w:sz="8" w:space="0" w:color="C9C9C9"/>
            </w:tcBorders>
            <w:shd w:val="clear" w:color="auto" w:fill="auto"/>
            <w:hideMark/>
          </w:tcPr>
          <w:p w14:paraId="5310A368" w14:textId="77777777" w:rsidR="009A3D61" w:rsidRPr="009A3D61" w:rsidRDefault="009A3D61" w:rsidP="009A3D61">
            <w:pPr>
              <w:rPr>
                <w:rFonts w:ascii="等线" w:eastAsia="等线" w:hAnsi="等线" w:cs="宋体"/>
                <w:color w:val="000000"/>
                <w:kern w:val="0"/>
                <w:sz w:val="18"/>
                <w:szCs w:val="18"/>
              </w:rPr>
            </w:pPr>
            <w:r w:rsidRPr="009A3D61">
              <w:rPr>
                <w:rFonts w:ascii="等线" w:eastAsia="等线" w:hAnsi="等线" w:cs="宋体" w:hint="eastAsia"/>
                <w:color w:val="000000"/>
                <w:kern w:val="0"/>
                <w:sz w:val="18"/>
                <w:szCs w:val="18"/>
              </w:rPr>
              <w:t>选择pin脚对应的输入/输出。只能填以下二值：GPIO_DIR_OUT，表示该pin为输出。GPIO_DIR_IN，表示该pin为输入。</w:t>
            </w:r>
          </w:p>
        </w:tc>
      </w:tr>
      <w:tr w:rsidR="009A3D61" w:rsidRPr="009A3D61" w14:paraId="3C218872" w14:textId="77777777" w:rsidTr="009A3D6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E48062B" w14:textId="77777777" w:rsidR="009A3D61" w:rsidRPr="009A3D61" w:rsidRDefault="009A3D61" w:rsidP="009A3D61">
            <w:pPr>
              <w:rPr>
                <w:rFonts w:eastAsia="等线" w:cs="Calibri"/>
                <w:b/>
                <w:bCs/>
                <w:color w:val="000000"/>
                <w:kern w:val="0"/>
                <w:sz w:val="18"/>
                <w:szCs w:val="18"/>
              </w:rPr>
            </w:pPr>
            <w:r w:rsidRPr="009A3D61">
              <w:rPr>
                <w:rFonts w:ascii="等线" w:eastAsia="等线" w:hAnsi="等线" w:cs="Calibri" w:hint="eastAsia"/>
                <w:b/>
                <w:bCs/>
                <w:color w:val="000000"/>
                <w:kern w:val="0"/>
                <w:sz w:val="18"/>
                <w:szCs w:val="18"/>
              </w:rPr>
              <w:t>返回：</w:t>
            </w:r>
          </w:p>
        </w:tc>
      </w:tr>
      <w:tr w:rsidR="009A3D61" w:rsidRPr="009A3D61" w14:paraId="56F213B4" w14:textId="77777777" w:rsidTr="009A3D61">
        <w:trPr>
          <w:trHeight w:val="315"/>
        </w:trPr>
        <w:tc>
          <w:tcPr>
            <w:tcW w:w="463" w:type="pct"/>
            <w:tcBorders>
              <w:top w:val="nil"/>
              <w:left w:val="single" w:sz="8" w:space="0" w:color="C9C9C9"/>
              <w:bottom w:val="single" w:sz="8" w:space="0" w:color="C9C9C9"/>
              <w:right w:val="nil"/>
            </w:tcBorders>
            <w:shd w:val="clear" w:color="auto" w:fill="auto"/>
            <w:hideMark/>
          </w:tcPr>
          <w:p w14:paraId="6D7C5BAC" w14:textId="77777777" w:rsidR="009A3D61" w:rsidRPr="009A3D61" w:rsidRDefault="009A3D61" w:rsidP="009A3D61">
            <w:pPr>
              <w:ind w:firstLineChars="100" w:firstLine="180"/>
              <w:rPr>
                <w:rFonts w:eastAsia="等线" w:cs="Calibri"/>
                <w:color w:val="000000"/>
                <w:kern w:val="0"/>
                <w:sz w:val="18"/>
                <w:szCs w:val="18"/>
              </w:rPr>
            </w:pPr>
            <w:r w:rsidRPr="009A3D61">
              <w:rPr>
                <w:rFonts w:eastAsia="等线" w:cs="Calibri"/>
                <w:color w:val="000000"/>
                <w:kern w:val="0"/>
                <w:sz w:val="18"/>
                <w:szCs w:val="18"/>
              </w:rPr>
              <w:t>None</w:t>
            </w:r>
          </w:p>
        </w:tc>
        <w:tc>
          <w:tcPr>
            <w:tcW w:w="150" w:type="pct"/>
            <w:tcBorders>
              <w:top w:val="nil"/>
              <w:left w:val="nil"/>
              <w:bottom w:val="single" w:sz="8" w:space="0" w:color="C9C9C9"/>
              <w:right w:val="nil"/>
            </w:tcBorders>
            <w:shd w:val="clear" w:color="auto" w:fill="auto"/>
            <w:hideMark/>
          </w:tcPr>
          <w:p w14:paraId="56D5C2A7" w14:textId="77777777" w:rsidR="009A3D61" w:rsidRPr="009A3D61" w:rsidRDefault="009A3D61" w:rsidP="009A3D61">
            <w:pPr>
              <w:jc w:val="right"/>
              <w:rPr>
                <w:rFonts w:eastAsia="等线" w:cs="Calibri"/>
                <w:color w:val="000000"/>
                <w:kern w:val="0"/>
                <w:sz w:val="18"/>
                <w:szCs w:val="18"/>
              </w:rPr>
            </w:pPr>
            <w:r w:rsidRPr="009A3D61">
              <w:rPr>
                <w:rFonts w:eastAsia="等线" w:cs="Calibri"/>
                <w:color w:val="000000"/>
                <w:kern w:val="0"/>
                <w:sz w:val="18"/>
                <w:szCs w:val="18"/>
              </w:rPr>
              <w:t xml:space="preserve">　</w:t>
            </w:r>
          </w:p>
        </w:tc>
        <w:tc>
          <w:tcPr>
            <w:tcW w:w="4388" w:type="pct"/>
            <w:tcBorders>
              <w:top w:val="nil"/>
              <w:left w:val="nil"/>
              <w:bottom w:val="single" w:sz="8" w:space="0" w:color="C9C9C9"/>
              <w:right w:val="single" w:sz="8" w:space="0" w:color="C9C9C9"/>
            </w:tcBorders>
            <w:shd w:val="clear" w:color="auto" w:fill="auto"/>
            <w:hideMark/>
          </w:tcPr>
          <w:p w14:paraId="61997388" w14:textId="77777777" w:rsidR="009A3D61" w:rsidRPr="009A3D61" w:rsidRDefault="009A3D61" w:rsidP="009A3D61">
            <w:pPr>
              <w:rPr>
                <w:rFonts w:ascii="宋体" w:eastAsia="宋体" w:hAnsi="宋体" w:cs="宋体"/>
                <w:color w:val="000000"/>
                <w:kern w:val="0"/>
                <w:sz w:val="18"/>
                <w:szCs w:val="18"/>
              </w:rPr>
            </w:pPr>
            <w:r w:rsidRPr="009A3D61">
              <w:rPr>
                <w:rFonts w:ascii="宋体" w:eastAsia="宋体" w:hAnsi="宋体" w:cs="宋体" w:hint="eastAsia"/>
                <w:color w:val="000000"/>
                <w:kern w:val="0"/>
                <w:sz w:val="18"/>
                <w:szCs w:val="18"/>
              </w:rPr>
              <w:t xml:space="preserve">　</w:t>
            </w:r>
          </w:p>
        </w:tc>
      </w:tr>
      <w:tr w:rsidR="009A3D61" w:rsidRPr="009A3D61" w14:paraId="0B9833DE" w14:textId="77777777" w:rsidTr="009A3D61">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FEABE6E" w14:textId="77777777" w:rsidR="009A3D61" w:rsidRPr="009A3D61" w:rsidRDefault="009A3D61" w:rsidP="009A3D61">
            <w:pPr>
              <w:rPr>
                <w:rFonts w:ascii="等线" w:eastAsia="等线" w:hAnsi="等线" w:cs="宋体"/>
                <w:b/>
                <w:bCs/>
                <w:color w:val="000000"/>
                <w:kern w:val="0"/>
                <w:sz w:val="18"/>
                <w:szCs w:val="18"/>
              </w:rPr>
            </w:pPr>
            <w:r w:rsidRPr="009A3D61">
              <w:rPr>
                <w:rFonts w:ascii="等线" w:eastAsia="等线" w:hAnsi="等线" w:cs="宋体" w:hint="eastAsia"/>
                <w:b/>
                <w:bCs/>
                <w:color w:val="000000"/>
                <w:kern w:val="0"/>
                <w:sz w:val="18"/>
                <w:szCs w:val="18"/>
              </w:rPr>
              <w:t>示例：</w:t>
            </w:r>
          </w:p>
        </w:tc>
      </w:tr>
      <w:tr w:rsidR="009A3D61" w:rsidRPr="009A3D61" w14:paraId="5293821B" w14:textId="77777777" w:rsidTr="009A3D61">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690A7E13" w14:textId="54A46357" w:rsidR="009A3D61" w:rsidRPr="009A3D61" w:rsidRDefault="009A3D61" w:rsidP="00F265BD">
            <w:pPr>
              <w:rPr>
                <w:rFonts w:eastAsia="等线" w:cs="Calibri"/>
                <w:color w:val="000000"/>
                <w:kern w:val="0"/>
                <w:sz w:val="18"/>
                <w:szCs w:val="18"/>
              </w:rPr>
            </w:pPr>
            <w:r w:rsidRPr="009A3D61">
              <w:rPr>
                <w:rFonts w:eastAsia="等线" w:cs="Calibri"/>
                <w:color w:val="000000"/>
                <w:kern w:val="0"/>
                <w:sz w:val="18"/>
                <w:szCs w:val="18"/>
              </w:rPr>
              <w:t>// configure PA0</w:t>
            </w:r>
            <w:r w:rsidR="00F265BD">
              <w:rPr>
                <w:rFonts w:eastAsia="等线" w:cs="Calibri"/>
                <w:color w:val="000000"/>
                <w:kern w:val="0"/>
                <w:sz w:val="18"/>
                <w:szCs w:val="18"/>
              </w:rPr>
              <w:t>~PA1 as output</w:t>
            </w:r>
            <w:r w:rsidR="00F265BD">
              <w:rPr>
                <w:rFonts w:eastAsia="等线" w:cs="Calibri"/>
                <w:color w:val="000000"/>
                <w:kern w:val="0"/>
                <w:sz w:val="18"/>
                <w:szCs w:val="18"/>
              </w:rPr>
              <w:br/>
              <w:t>pmu_set_pin_dir</w:t>
            </w:r>
            <w:r w:rsidRPr="009A3D61">
              <w:rPr>
                <w:rFonts w:eastAsia="等线" w:cs="Calibri"/>
                <w:color w:val="000000"/>
                <w:kern w:val="0"/>
                <w:sz w:val="18"/>
                <w:szCs w:val="18"/>
              </w:rPr>
              <w:t>(GPIO_PORT_A,BIT(0)|BIT(1), GPIO_DIR_OUT);</w:t>
            </w:r>
          </w:p>
        </w:tc>
      </w:tr>
    </w:tbl>
    <w:p w14:paraId="5891E34E" w14:textId="622E5944" w:rsidR="00257D6C" w:rsidRDefault="00157ECD" w:rsidP="00157ECD">
      <w:pPr>
        <w:pStyle w:val="Heading4"/>
      </w:pPr>
      <w:bookmarkStart w:id="201" w:name="_Toc35436656"/>
      <w:r>
        <w:rPr>
          <w:rFonts w:hint="eastAsia"/>
        </w:rPr>
        <w:t>IO</w:t>
      </w:r>
      <w:r>
        <w:t xml:space="preserve"> </w:t>
      </w:r>
      <w:r>
        <w:rPr>
          <w:rFonts w:hint="eastAsia"/>
        </w:rPr>
        <w:t>低功耗模式上拉设置</w:t>
      </w:r>
      <w:bookmarkEnd w:id="201"/>
    </w:p>
    <w:tbl>
      <w:tblPr>
        <w:tblW w:w="5000" w:type="pct"/>
        <w:tblLook w:val="04A0" w:firstRow="1" w:lastRow="0" w:firstColumn="1" w:lastColumn="0" w:noHBand="0" w:noVBand="1"/>
      </w:tblPr>
      <w:tblGrid>
        <w:gridCol w:w="857"/>
        <w:gridCol w:w="277"/>
        <w:gridCol w:w="8828"/>
      </w:tblGrid>
      <w:tr w:rsidR="00FD4066" w:rsidRPr="00FD4066" w14:paraId="65227A13" w14:textId="77777777" w:rsidTr="00422F6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E484240" w14:textId="77777777" w:rsidR="00FD4066" w:rsidRPr="00FD4066" w:rsidRDefault="00FD4066" w:rsidP="00FD4066">
            <w:pPr>
              <w:rPr>
                <w:rFonts w:eastAsia="等线" w:cs="Calibri"/>
                <w:b/>
                <w:bCs/>
                <w:color w:val="000000"/>
                <w:kern w:val="0"/>
              </w:rPr>
            </w:pPr>
            <w:r w:rsidRPr="00FD4066">
              <w:rPr>
                <w:rFonts w:eastAsia="等线" w:cs="Calibri"/>
                <w:b/>
                <w:bCs/>
                <w:color w:val="000000"/>
                <w:kern w:val="0"/>
              </w:rPr>
              <w:t>void pmu_set_pin_pull(enum system_port_t port, uint8_t bits, bool flag)</w:t>
            </w:r>
          </w:p>
        </w:tc>
      </w:tr>
      <w:tr w:rsidR="00FD4066" w:rsidRPr="00FD4066" w14:paraId="271936F0" w14:textId="77777777" w:rsidTr="00422F6A">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6B2093C" w14:textId="77777777" w:rsidR="00FD4066" w:rsidRPr="00FD4066" w:rsidRDefault="00FD4066" w:rsidP="00FD4066">
            <w:pPr>
              <w:rPr>
                <w:rFonts w:ascii="等线" w:eastAsia="等线" w:hAnsi="等线" w:cs="宋体"/>
                <w:color w:val="000000"/>
                <w:kern w:val="0"/>
                <w:sz w:val="18"/>
                <w:szCs w:val="18"/>
              </w:rPr>
            </w:pPr>
            <w:r w:rsidRPr="00FD4066">
              <w:rPr>
                <w:rFonts w:ascii="等线" w:eastAsia="等线" w:hAnsi="等线" w:cs="宋体" w:hint="eastAsia"/>
                <w:color w:val="000000"/>
                <w:kern w:val="0"/>
                <w:sz w:val="18"/>
                <w:szCs w:val="18"/>
              </w:rPr>
              <w:t>配置某个pin脚pmu控制时是否内部上拉。</w:t>
            </w:r>
          </w:p>
        </w:tc>
      </w:tr>
      <w:tr w:rsidR="00FD4066" w:rsidRPr="00FD4066" w14:paraId="51DE4F38"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D5D5DA6" w14:textId="77777777" w:rsidR="00FD4066" w:rsidRPr="00FD4066" w:rsidRDefault="00FD4066" w:rsidP="00FD4066">
            <w:pPr>
              <w:rPr>
                <w:rFonts w:eastAsia="等线" w:cs="Calibri"/>
                <w:b/>
                <w:bCs/>
                <w:color w:val="000000"/>
                <w:kern w:val="0"/>
                <w:sz w:val="18"/>
                <w:szCs w:val="18"/>
              </w:rPr>
            </w:pPr>
            <w:r w:rsidRPr="00FD4066">
              <w:rPr>
                <w:rFonts w:ascii="等线" w:eastAsia="等线" w:hAnsi="等线" w:cs="Calibri" w:hint="eastAsia"/>
                <w:b/>
                <w:bCs/>
                <w:color w:val="000000"/>
                <w:kern w:val="0"/>
                <w:sz w:val="18"/>
                <w:szCs w:val="18"/>
              </w:rPr>
              <w:t>参数：</w:t>
            </w:r>
          </w:p>
        </w:tc>
      </w:tr>
      <w:tr w:rsidR="00FD4066" w:rsidRPr="00FD4066" w14:paraId="7B7A4043" w14:textId="77777777" w:rsidTr="00422F6A">
        <w:trPr>
          <w:trHeight w:val="300"/>
        </w:trPr>
        <w:tc>
          <w:tcPr>
            <w:tcW w:w="430" w:type="pct"/>
            <w:tcBorders>
              <w:top w:val="nil"/>
              <w:left w:val="single" w:sz="8" w:space="0" w:color="C9C9C9"/>
              <w:bottom w:val="nil"/>
              <w:right w:val="nil"/>
            </w:tcBorders>
            <w:shd w:val="clear" w:color="auto" w:fill="auto"/>
            <w:hideMark/>
          </w:tcPr>
          <w:p w14:paraId="5891EDBC" w14:textId="77777777" w:rsidR="00FD4066" w:rsidRPr="00FD4066" w:rsidRDefault="00FD4066" w:rsidP="00FD4066">
            <w:pPr>
              <w:ind w:firstLineChars="100" w:firstLine="180"/>
              <w:rPr>
                <w:rFonts w:eastAsia="等线" w:cs="Calibri"/>
                <w:color w:val="000000"/>
                <w:kern w:val="0"/>
                <w:sz w:val="18"/>
                <w:szCs w:val="18"/>
              </w:rPr>
            </w:pPr>
            <w:r w:rsidRPr="00FD4066">
              <w:rPr>
                <w:rFonts w:eastAsia="等线" w:cs="Calibri"/>
                <w:color w:val="000000"/>
                <w:kern w:val="0"/>
                <w:sz w:val="18"/>
                <w:szCs w:val="18"/>
              </w:rPr>
              <w:t>port</w:t>
            </w:r>
          </w:p>
        </w:tc>
        <w:tc>
          <w:tcPr>
            <w:tcW w:w="139" w:type="pct"/>
            <w:tcBorders>
              <w:top w:val="nil"/>
              <w:left w:val="nil"/>
              <w:bottom w:val="nil"/>
              <w:right w:val="nil"/>
            </w:tcBorders>
            <w:shd w:val="clear" w:color="auto" w:fill="auto"/>
            <w:hideMark/>
          </w:tcPr>
          <w:p w14:paraId="715A2FB1" w14:textId="77777777" w:rsidR="00FD4066" w:rsidRPr="00FD4066" w:rsidRDefault="00FD4066" w:rsidP="00FD4066">
            <w:pPr>
              <w:jc w:val="right"/>
              <w:rPr>
                <w:rFonts w:eastAsia="等线" w:cs="Calibri"/>
                <w:color w:val="000000"/>
                <w:kern w:val="0"/>
                <w:sz w:val="18"/>
                <w:szCs w:val="18"/>
              </w:rPr>
            </w:pPr>
            <w:r w:rsidRPr="00FD4066">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2BE496CF" w14:textId="77777777" w:rsidR="00FD4066" w:rsidRPr="00FD4066" w:rsidRDefault="00FD4066" w:rsidP="00FD4066">
            <w:pPr>
              <w:rPr>
                <w:rFonts w:ascii="等线" w:eastAsia="等线" w:hAnsi="等线" w:cs="宋体"/>
                <w:color w:val="000000"/>
                <w:kern w:val="0"/>
                <w:sz w:val="18"/>
                <w:szCs w:val="18"/>
              </w:rPr>
            </w:pPr>
            <w:r w:rsidRPr="00FD4066">
              <w:rPr>
                <w:rFonts w:ascii="等线" w:eastAsia="等线" w:hAnsi="等线" w:cs="宋体" w:hint="eastAsia"/>
                <w:color w:val="000000"/>
                <w:kern w:val="0"/>
                <w:sz w:val="18"/>
                <w:szCs w:val="18"/>
              </w:rPr>
              <w:t>选择pin脚对应的port口，一共有4个port口，PA，PB，PC，PD。参见enum system_port_t定义。</w:t>
            </w:r>
          </w:p>
        </w:tc>
      </w:tr>
      <w:tr w:rsidR="00FD4066" w:rsidRPr="00FD4066" w14:paraId="2C330FF3" w14:textId="77777777" w:rsidTr="00422F6A">
        <w:trPr>
          <w:trHeight w:val="300"/>
        </w:trPr>
        <w:tc>
          <w:tcPr>
            <w:tcW w:w="430" w:type="pct"/>
            <w:tcBorders>
              <w:top w:val="nil"/>
              <w:left w:val="single" w:sz="8" w:space="0" w:color="C9C9C9"/>
              <w:bottom w:val="nil"/>
              <w:right w:val="nil"/>
            </w:tcBorders>
            <w:shd w:val="clear" w:color="auto" w:fill="auto"/>
            <w:hideMark/>
          </w:tcPr>
          <w:p w14:paraId="1C004BF8" w14:textId="77777777" w:rsidR="00FD4066" w:rsidRPr="00FD4066" w:rsidRDefault="00FD4066" w:rsidP="00FD4066">
            <w:pPr>
              <w:ind w:firstLineChars="100" w:firstLine="180"/>
              <w:rPr>
                <w:rFonts w:eastAsia="等线" w:cs="Calibri"/>
                <w:color w:val="000000"/>
                <w:kern w:val="0"/>
                <w:sz w:val="18"/>
                <w:szCs w:val="18"/>
              </w:rPr>
            </w:pPr>
            <w:r w:rsidRPr="00FD4066">
              <w:rPr>
                <w:rFonts w:eastAsia="等线" w:cs="Calibri"/>
                <w:color w:val="000000"/>
                <w:kern w:val="0"/>
                <w:sz w:val="18"/>
                <w:szCs w:val="18"/>
              </w:rPr>
              <w:t>bits</w:t>
            </w:r>
          </w:p>
        </w:tc>
        <w:tc>
          <w:tcPr>
            <w:tcW w:w="139" w:type="pct"/>
            <w:tcBorders>
              <w:top w:val="nil"/>
              <w:left w:val="nil"/>
              <w:bottom w:val="nil"/>
              <w:right w:val="nil"/>
            </w:tcBorders>
            <w:shd w:val="clear" w:color="auto" w:fill="auto"/>
            <w:hideMark/>
          </w:tcPr>
          <w:p w14:paraId="526F25DC" w14:textId="77777777" w:rsidR="00FD4066" w:rsidRPr="00FD4066" w:rsidRDefault="00FD4066" w:rsidP="00FD4066">
            <w:pPr>
              <w:jc w:val="right"/>
              <w:rPr>
                <w:rFonts w:eastAsia="等线" w:cs="Calibri"/>
                <w:color w:val="000000"/>
                <w:kern w:val="0"/>
                <w:sz w:val="18"/>
                <w:szCs w:val="18"/>
              </w:rPr>
            </w:pPr>
            <w:r w:rsidRPr="00FD4066">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0D0C4EAE" w14:textId="77777777" w:rsidR="00FD4066" w:rsidRPr="00FD4066" w:rsidRDefault="00FD4066" w:rsidP="00FD4066">
            <w:pPr>
              <w:rPr>
                <w:rFonts w:ascii="等线" w:eastAsia="等线" w:hAnsi="等线" w:cs="宋体"/>
                <w:color w:val="000000"/>
                <w:kern w:val="0"/>
                <w:sz w:val="18"/>
                <w:szCs w:val="18"/>
              </w:rPr>
            </w:pPr>
            <w:r w:rsidRPr="00FD4066">
              <w:rPr>
                <w:rFonts w:ascii="等线" w:eastAsia="等线" w:hAnsi="等线" w:cs="宋体" w:hint="eastAsia"/>
                <w:color w:val="000000"/>
                <w:kern w:val="0"/>
                <w:sz w:val="18"/>
                <w:szCs w:val="18"/>
              </w:rPr>
              <w:t>选择pin脚对应的pin号码，bit7~bit0分别代表每个port口的pin7~pin0。每个bit位表示该pin被选中。</w:t>
            </w:r>
          </w:p>
        </w:tc>
      </w:tr>
      <w:tr w:rsidR="00FD4066" w:rsidRPr="00FD4066" w14:paraId="4DCA85A8" w14:textId="77777777" w:rsidTr="00422F6A">
        <w:trPr>
          <w:trHeight w:val="300"/>
        </w:trPr>
        <w:tc>
          <w:tcPr>
            <w:tcW w:w="430" w:type="pct"/>
            <w:tcBorders>
              <w:top w:val="nil"/>
              <w:left w:val="single" w:sz="8" w:space="0" w:color="C9C9C9"/>
              <w:bottom w:val="nil"/>
              <w:right w:val="nil"/>
            </w:tcBorders>
            <w:shd w:val="clear" w:color="auto" w:fill="auto"/>
            <w:hideMark/>
          </w:tcPr>
          <w:p w14:paraId="3DF7B398" w14:textId="77777777" w:rsidR="00FD4066" w:rsidRPr="00FD4066" w:rsidRDefault="00FD4066" w:rsidP="00FD4066">
            <w:pPr>
              <w:ind w:firstLineChars="100" w:firstLine="180"/>
              <w:rPr>
                <w:rFonts w:eastAsia="等线" w:cs="Calibri"/>
                <w:color w:val="000000"/>
                <w:kern w:val="0"/>
                <w:sz w:val="18"/>
                <w:szCs w:val="18"/>
              </w:rPr>
            </w:pPr>
            <w:r w:rsidRPr="00FD4066">
              <w:rPr>
                <w:rFonts w:eastAsia="等线" w:cs="Calibri"/>
                <w:color w:val="000000"/>
                <w:kern w:val="0"/>
                <w:sz w:val="18"/>
                <w:szCs w:val="18"/>
              </w:rPr>
              <w:lastRenderedPageBreak/>
              <w:t>flag</w:t>
            </w:r>
          </w:p>
        </w:tc>
        <w:tc>
          <w:tcPr>
            <w:tcW w:w="139" w:type="pct"/>
            <w:tcBorders>
              <w:top w:val="nil"/>
              <w:left w:val="nil"/>
              <w:bottom w:val="nil"/>
              <w:right w:val="nil"/>
            </w:tcBorders>
            <w:shd w:val="clear" w:color="auto" w:fill="auto"/>
            <w:hideMark/>
          </w:tcPr>
          <w:p w14:paraId="62B1B1A6" w14:textId="77777777" w:rsidR="00FD4066" w:rsidRPr="00FD4066" w:rsidRDefault="00FD4066" w:rsidP="00FD4066">
            <w:pPr>
              <w:jc w:val="right"/>
              <w:rPr>
                <w:rFonts w:eastAsia="等线" w:cs="Calibri"/>
                <w:color w:val="000000"/>
                <w:kern w:val="0"/>
                <w:sz w:val="18"/>
                <w:szCs w:val="18"/>
              </w:rPr>
            </w:pPr>
            <w:r w:rsidRPr="00FD4066">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55F90891" w14:textId="77777777" w:rsidR="00FD4066" w:rsidRPr="00FD4066" w:rsidRDefault="00FD4066" w:rsidP="00FD4066">
            <w:pPr>
              <w:rPr>
                <w:rFonts w:ascii="等线" w:eastAsia="等线" w:hAnsi="等线" w:cs="宋体"/>
                <w:color w:val="000000"/>
                <w:kern w:val="0"/>
                <w:sz w:val="18"/>
                <w:szCs w:val="18"/>
              </w:rPr>
            </w:pPr>
            <w:r w:rsidRPr="00FD4066">
              <w:rPr>
                <w:rFonts w:ascii="等线" w:eastAsia="等线" w:hAnsi="等线" w:cs="宋体" w:hint="eastAsia"/>
                <w:color w:val="000000"/>
                <w:kern w:val="0"/>
                <w:sz w:val="18"/>
                <w:szCs w:val="18"/>
              </w:rPr>
              <w:t>选择pin脚是否内部上拉。True，表示该pin内部上拉。False，表示该pin没有内部上拉。</w:t>
            </w:r>
          </w:p>
        </w:tc>
      </w:tr>
      <w:tr w:rsidR="00FD4066" w:rsidRPr="00FD4066" w14:paraId="6FC83B2C"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D7655D8" w14:textId="77777777" w:rsidR="00FD4066" w:rsidRPr="00FD4066" w:rsidRDefault="00FD4066" w:rsidP="00FD4066">
            <w:pPr>
              <w:rPr>
                <w:rFonts w:eastAsia="等线" w:cs="Calibri"/>
                <w:b/>
                <w:bCs/>
                <w:color w:val="000000"/>
                <w:kern w:val="0"/>
                <w:sz w:val="18"/>
                <w:szCs w:val="18"/>
              </w:rPr>
            </w:pPr>
            <w:r w:rsidRPr="00FD4066">
              <w:rPr>
                <w:rFonts w:ascii="等线" w:eastAsia="等线" w:hAnsi="等线" w:cs="Calibri" w:hint="eastAsia"/>
                <w:b/>
                <w:bCs/>
                <w:color w:val="000000"/>
                <w:kern w:val="0"/>
                <w:sz w:val="18"/>
                <w:szCs w:val="18"/>
              </w:rPr>
              <w:t>返回：</w:t>
            </w:r>
          </w:p>
        </w:tc>
      </w:tr>
      <w:tr w:rsidR="00FD4066" w:rsidRPr="00FD4066" w14:paraId="43D19E05" w14:textId="77777777" w:rsidTr="00422F6A">
        <w:trPr>
          <w:trHeight w:val="315"/>
        </w:trPr>
        <w:tc>
          <w:tcPr>
            <w:tcW w:w="430" w:type="pct"/>
            <w:tcBorders>
              <w:top w:val="nil"/>
              <w:left w:val="single" w:sz="8" w:space="0" w:color="C9C9C9"/>
              <w:bottom w:val="single" w:sz="8" w:space="0" w:color="C9C9C9"/>
              <w:right w:val="nil"/>
            </w:tcBorders>
            <w:shd w:val="clear" w:color="auto" w:fill="auto"/>
            <w:hideMark/>
          </w:tcPr>
          <w:p w14:paraId="6F9302FD" w14:textId="77777777" w:rsidR="00FD4066" w:rsidRPr="00FD4066" w:rsidRDefault="00FD4066" w:rsidP="00FD4066">
            <w:pPr>
              <w:ind w:firstLineChars="100" w:firstLine="180"/>
              <w:rPr>
                <w:rFonts w:eastAsia="等线" w:cs="Calibri"/>
                <w:color w:val="000000"/>
                <w:kern w:val="0"/>
                <w:sz w:val="18"/>
                <w:szCs w:val="18"/>
              </w:rPr>
            </w:pPr>
            <w:r w:rsidRPr="00FD4066">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75E6956C" w14:textId="77777777" w:rsidR="00FD4066" w:rsidRPr="00FD4066" w:rsidRDefault="00FD4066" w:rsidP="00FD4066">
            <w:pPr>
              <w:jc w:val="right"/>
              <w:rPr>
                <w:rFonts w:eastAsia="等线" w:cs="Calibri"/>
                <w:color w:val="000000"/>
                <w:kern w:val="0"/>
                <w:sz w:val="18"/>
                <w:szCs w:val="18"/>
              </w:rPr>
            </w:pPr>
            <w:r w:rsidRPr="00FD4066">
              <w:rPr>
                <w:rFonts w:eastAsia="等线" w:cs="Calibri"/>
                <w:color w:val="000000"/>
                <w:kern w:val="0"/>
                <w:sz w:val="18"/>
                <w:szCs w:val="18"/>
              </w:rPr>
              <w:t xml:space="preserve">　</w:t>
            </w:r>
          </w:p>
        </w:tc>
        <w:tc>
          <w:tcPr>
            <w:tcW w:w="4431" w:type="pct"/>
            <w:tcBorders>
              <w:top w:val="nil"/>
              <w:left w:val="nil"/>
              <w:bottom w:val="single" w:sz="8" w:space="0" w:color="C9C9C9"/>
              <w:right w:val="single" w:sz="8" w:space="0" w:color="C9C9C9"/>
            </w:tcBorders>
            <w:shd w:val="clear" w:color="auto" w:fill="auto"/>
            <w:hideMark/>
          </w:tcPr>
          <w:p w14:paraId="29FF57A2" w14:textId="77777777" w:rsidR="00FD4066" w:rsidRPr="00FD4066" w:rsidRDefault="00FD4066" w:rsidP="00FD4066">
            <w:pPr>
              <w:rPr>
                <w:rFonts w:ascii="宋体" w:eastAsia="宋体" w:hAnsi="宋体" w:cs="宋体"/>
                <w:color w:val="000000"/>
                <w:kern w:val="0"/>
                <w:sz w:val="18"/>
                <w:szCs w:val="18"/>
              </w:rPr>
            </w:pPr>
            <w:r w:rsidRPr="00FD4066">
              <w:rPr>
                <w:rFonts w:ascii="宋体" w:eastAsia="宋体" w:hAnsi="宋体" w:cs="宋体" w:hint="eastAsia"/>
                <w:color w:val="000000"/>
                <w:kern w:val="0"/>
                <w:sz w:val="18"/>
                <w:szCs w:val="18"/>
              </w:rPr>
              <w:t xml:space="preserve">　</w:t>
            </w:r>
          </w:p>
        </w:tc>
      </w:tr>
      <w:tr w:rsidR="00FD4066" w:rsidRPr="00FD4066" w14:paraId="5635CB25"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BA7FA2F" w14:textId="77777777" w:rsidR="00FD4066" w:rsidRPr="00FD4066" w:rsidRDefault="00FD4066" w:rsidP="00FD4066">
            <w:pPr>
              <w:rPr>
                <w:rFonts w:ascii="等线" w:eastAsia="等线" w:hAnsi="等线" w:cs="宋体"/>
                <w:b/>
                <w:bCs/>
                <w:color w:val="000000"/>
                <w:kern w:val="0"/>
                <w:sz w:val="18"/>
                <w:szCs w:val="18"/>
              </w:rPr>
            </w:pPr>
            <w:r w:rsidRPr="00FD4066">
              <w:rPr>
                <w:rFonts w:ascii="等线" w:eastAsia="等线" w:hAnsi="等线" w:cs="宋体" w:hint="eastAsia"/>
                <w:b/>
                <w:bCs/>
                <w:color w:val="000000"/>
                <w:kern w:val="0"/>
                <w:sz w:val="18"/>
                <w:szCs w:val="18"/>
              </w:rPr>
              <w:t>示例：</w:t>
            </w:r>
          </w:p>
        </w:tc>
      </w:tr>
      <w:tr w:rsidR="00FD4066" w:rsidRPr="00FD4066" w14:paraId="06E59B15" w14:textId="77777777" w:rsidTr="00422F6A">
        <w:trPr>
          <w:trHeight w:val="31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68BF1DC2" w14:textId="77777777" w:rsidR="00FD4066" w:rsidRPr="00FD4066" w:rsidRDefault="00FD4066" w:rsidP="00FD4066">
            <w:pPr>
              <w:rPr>
                <w:rFonts w:eastAsia="等线" w:cs="Calibri"/>
                <w:color w:val="000000"/>
                <w:kern w:val="0"/>
                <w:sz w:val="18"/>
                <w:szCs w:val="18"/>
              </w:rPr>
            </w:pPr>
            <w:r w:rsidRPr="00FD4066">
              <w:rPr>
                <w:rFonts w:eastAsia="等线" w:cs="Calibri"/>
                <w:color w:val="000000"/>
                <w:kern w:val="0"/>
                <w:sz w:val="18"/>
                <w:szCs w:val="18"/>
              </w:rPr>
              <w:t>// configure PA0~PA1 has inner pull</w:t>
            </w:r>
            <w:r w:rsidRPr="00FD4066">
              <w:rPr>
                <w:rFonts w:eastAsia="等线" w:cs="Calibri"/>
                <w:color w:val="000000"/>
                <w:kern w:val="0"/>
                <w:sz w:val="18"/>
                <w:szCs w:val="18"/>
              </w:rPr>
              <w:br/>
              <w:t>pmu_set_pin_pull(GPIO_PORT_A, GPIO_PA0 | GPIO_PA1, true);</w:t>
            </w:r>
          </w:p>
        </w:tc>
      </w:tr>
    </w:tbl>
    <w:p w14:paraId="2A707FBD" w14:textId="0AD5D221" w:rsidR="003134A6" w:rsidRPr="003134A6" w:rsidRDefault="003134A6" w:rsidP="003134A6">
      <w:pPr>
        <w:pStyle w:val="Heading4"/>
      </w:pPr>
      <w:bookmarkStart w:id="202" w:name="_Toc35436657"/>
      <w:r>
        <w:rPr>
          <w:rFonts w:hint="eastAsia"/>
        </w:rPr>
        <w:t>I</w:t>
      </w:r>
      <w:r>
        <w:t xml:space="preserve">O </w:t>
      </w:r>
      <w:r>
        <w:rPr>
          <w:rFonts w:hint="eastAsia"/>
        </w:rPr>
        <w:t>使能低功耗唤醒</w:t>
      </w:r>
      <w:bookmarkEnd w:id="202"/>
    </w:p>
    <w:tbl>
      <w:tblPr>
        <w:tblW w:w="5000" w:type="pct"/>
        <w:tblLook w:val="04A0" w:firstRow="1" w:lastRow="0" w:firstColumn="1" w:lastColumn="0" w:noHBand="0" w:noVBand="1"/>
      </w:tblPr>
      <w:tblGrid>
        <w:gridCol w:w="1937"/>
        <w:gridCol w:w="277"/>
        <w:gridCol w:w="7748"/>
      </w:tblGrid>
      <w:tr w:rsidR="003134A6" w:rsidRPr="003134A6" w14:paraId="65D42DC8"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04D7025" w14:textId="77777777" w:rsidR="003134A6" w:rsidRPr="003134A6" w:rsidRDefault="003134A6" w:rsidP="003134A6">
            <w:pPr>
              <w:rPr>
                <w:rFonts w:eastAsia="等线" w:cs="Calibri"/>
                <w:b/>
                <w:bCs/>
                <w:color w:val="000000"/>
                <w:kern w:val="0"/>
              </w:rPr>
            </w:pPr>
            <w:r w:rsidRPr="003134A6">
              <w:rPr>
                <w:rFonts w:eastAsia="等线" w:cs="Calibri"/>
                <w:b/>
                <w:bCs/>
                <w:color w:val="000000"/>
                <w:kern w:val="0"/>
              </w:rPr>
              <w:t>void pmu_port_wakeup_func_set(uint32_t gpios)</w:t>
            </w:r>
          </w:p>
        </w:tc>
      </w:tr>
      <w:tr w:rsidR="003134A6" w:rsidRPr="003134A6" w14:paraId="01BE6C66"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7ED32B1" w14:textId="77777777" w:rsidR="003134A6" w:rsidRPr="003134A6" w:rsidRDefault="003134A6" w:rsidP="003134A6">
            <w:pPr>
              <w:rPr>
                <w:rFonts w:ascii="等线" w:eastAsia="等线" w:hAnsi="等线" w:cs="宋体"/>
                <w:color w:val="000000"/>
                <w:kern w:val="0"/>
                <w:sz w:val="18"/>
                <w:szCs w:val="18"/>
              </w:rPr>
            </w:pPr>
            <w:r w:rsidRPr="003134A6">
              <w:rPr>
                <w:rFonts w:ascii="等线" w:eastAsia="等线" w:hAnsi="等线" w:cs="宋体" w:hint="eastAsia"/>
                <w:color w:val="000000"/>
                <w:kern w:val="0"/>
                <w:sz w:val="18"/>
                <w:szCs w:val="18"/>
              </w:rPr>
              <w:t>设置PMU中对IO的状态监控功能，该函数内部完成了选择PMU控制、IO MUX选择、设置为输入模式。可以一次设置多个IO。当被监测的IO高低电平发生变化时就可产生pmu gpio monitor中断，如果在睡眠状态下发生变化则先产生唤醒信号，同时产生中断。</w:t>
            </w:r>
          </w:p>
        </w:tc>
      </w:tr>
      <w:tr w:rsidR="003134A6" w:rsidRPr="003134A6" w14:paraId="2215608D"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1512C19" w14:textId="77777777" w:rsidR="003134A6" w:rsidRPr="003134A6" w:rsidRDefault="003134A6" w:rsidP="003134A6">
            <w:pPr>
              <w:rPr>
                <w:rFonts w:eastAsia="等线" w:cs="Calibri"/>
                <w:b/>
                <w:bCs/>
                <w:color w:val="000000"/>
                <w:kern w:val="0"/>
                <w:sz w:val="18"/>
                <w:szCs w:val="18"/>
              </w:rPr>
            </w:pPr>
            <w:r w:rsidRPr="003134A6">
              <w:rPr>
                <w:rFonts w:ascii="等线" w:eastAsia="等线" w:hAnsi="等线" w:cs="Calibri" w:hint="eastAsia"/>
                <w:b/>
                <w:bCs/>
                <w:color w:val="000000"/>
                <w:kern w:val="0"/>
                <w:sz w:val="18"/>
                <w:szCs w:val="18"/>
              </w:rPr>
              <w:t>参数：</w:t>
            </w:r>
          </w:p>
        </w:tc>
      </w:tr>
      <w:tr w:rsidR="003134A6" w:rsidRPr="003134A6" w14:paraId="159B7F9C" w14:textId="77777777" w:rsidTr="00422F6A">
        <w:trPr>
          <w:trHeight w:val="285"/>
        </w:trPr>
        <w:tc>
          <w:tcPr>
            <w:tcW w:w="972" w:type="pct"/>
            <w:tcBorders>
              <w:top w:val="nil"/>
              <w:left w:val="single" w:sz="8" w:space="0" w:color="C9C9C9"/>
              <w:bottom w:val="nil"/>
              <w:right w:val="nil"/>
            </w:tcBorders>
            <w:shd w:val="clear" w:color="auto" w:fill="auto"/>
            <w:hideMark/>
          </w:tcPr>
          <w:p w14:paraId="2925C4CE" w14:textId="77777777" w:rsidR="003134A6" w:rsidRPr="003134A6" w:rsidRDefault="003134A6" w:rsidP="003134A6">
            <w:pPr>
              <w:ind w:firstLineChars="100" w:firstLine="180"/>
              <w:rPr>
                <w:rFonts w:eastAsia="等线" w:cs="Calibri"/>
                <w:color w:val="000000"/>
                <w:kern w:val="0"/>
                <w:sz w:val="18"/>
                <w:szCs w:val="18"/>
              </w:rPr>
            </w:pPr>
            <w:r w:rsidRPr="003134A6">
              <w:rPr>
                <w:rFonts w:eastAsia="等线" w:cs="Calibri"/>
                <w:color w:val="000000"/>
                <w:kern w:val="0"/>
                <w:sz w:val="18"/>
                <w:szCs w:val="18"/>
              </w:rPr>
              <w:t>gpios</w:t>
            </w:r>
          </w:p>
        </w:tc>
        <w:tc>
          <w:tcPr>
            <w:tcW w:w="139" w:type="pct"/>
            <w:tcBorders>
              <w:top w:val="nil"/>
              <w:left w:val="nil"/>
              <w:bottom w:val="nil"/>
              <w:right w:val="nil"/>
            </w:tcBorders>
            <w:shd w:val="clear" w:color="auto" w:fill="auto"/>
            <w:hideMark/>
          </w:tcPr>
          <w:p w14:paraId="28FBD363" w14:textId="77777777" w:rsidR="003134A6" w:rsidRPr="003134A6" w:rsidRDefault="003134A6" w:rsidP="003134A6">
            <w:pPr>
              <w:jc w:val="right"/>
              <w:rPr>
                <w:rFonts w:eastAsia="等线" w:cs="Calibri"/>
                <w:color w:val="000000"/>
                <w:kern w:val="0"/>
                <w:sz w:val="18"/>
                <w:szCs w:val="18"/>
              </w:rPr>
            </w:pPr>
            <w:r w:rsidRPr="003134A6">
              <w:rPr>
                <w:rFonts w:eastAsia="等线" w:cs="Calibri"/>
                <w:color w:val="000000"/>
                <w:kern w:val="0"/>
                <w:sz w:val="18"/>
                <w:szCs w:val="18"/>
              </w:rPr>
              <w:t>-</w:t>
            </w:r>
          </w:p>
        </w:tc>
        <w:tc>
          <w:tcPr>
            <w:tcW w:w="3889" w:type="pct"/>
            <w:tcBorders>
              <w:top w:val="nil"/>
              <w:left w:val="nil"/>
              <w:bottom w:val="nil"/>
              <w:right w:val="single" w:sz="8" w:space="0" w:color="C9C9C9"/>
            </w:tcBorders>
            <w:shd w:val="clear" w:color="auto" w:fill="auto"/>
            <w:hideMark/>
          </w:tcPr>
          <w:p w14:paraId="5FE9562A" w14:textId="77777777" w:rsidR="003134A6" w:rsidRPr="003134A6" w:rsidRDefault="003134A6" w:rsidP="003134A6">
            <w:pPr>
              <w:rPr>
                <w:rFonts w:ascii="等线" w:eastAsia="等线" w:hAnsi="等线" w:cs="宋体"/>
                <w:color w:val="000000"/>
                <w:kern w:val="0"/>
                <w:sz w:val="18"/>
                <w:szCs w:val="18"/>
              </w:rPr>
            </w:pPr>
            <w:r w:rsidRPr="003134A6">
              <w:rPr>
                <w:rFonts w:ascii="等线" w:eastAsia="等线" w:hAnsi="等线" w:cs="宋体" w:hint="eastAsia"/>
                <w:color w:val="000000"/>
                <w:kern w:val="0"/>
                <w:sz w:val="18"/>
                <w:szCs w:val="18"/>
              </w:rPr>
              <w:t>IO对应的编号</w:t>
            </w:r>
          </w:p>
        </w:tc>
      </w:tr>
      <w:tr w:rsidR="003134A6" w:rsidRPr="003134A6" w14:paraId="594CC3F7"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97B4683" w14:textId="77777777" w:rsidR="003134A6" w:rsidRPr="003134A6" w:rsidRDefault="003134A6" w:rsidP="003134A6">
            <w:pPr>
              <w:rPr>
                <w:rFonts w:eastAsia="等线" w:cs="Calibri"/>
                <w:b/>
                <w:bCs/>
                <w:color w:val="000000"/>
                <w:kern w:val="0"/>
                <w:sz w:val="18"/>
                <w:szCs w:val="18"/>
              </w:rPr>
            </w:pPr>
            <w:r w:rsidRPr="003134A6">
              <w:rPr>
                <w:rFonts w:ascii="等线" w:eastAsia="等线" w:hAnsi="等线" w:cs="Calibri" w:hint="eastAsia"/>
                <w:b/>
                <w:bCs/>
                <w:color w:val="000000"/>
                <w:kern w:val="0"/>
                <w:sz w:val="18"/>
                <w:szCs w:val="18"/>
              </w:rPr>
              <w:t>返回：</w:t>
            </w:r>
          </w:p>
        </w:tc>
      </w:tr>
      <w:tr w:rsidR="003134A6" w:rsidRPr="003134A6" w14:paraId="3CA85EE0" w14:textId="77777777" w:rsidTr="00422F6A">
        <w:trPr>
          <w:trHeight w:val="300"/>
        </w:trPr>
        <w:tc>
          <w:tcPr>
            <w:tcW w:w="972" w:type="pct"/>
            <w:tcBorders>
              <w:top w:val="nil"/>
              <w:left w:val="single" w:sz="8" w:space="0" w:color="C9C9C9"/>
              <w:bottom w:val="single" w:sz="8" w:space="0" w:color="C9C9C9"/>
              <w:right w:val="nil"/>
            </w:tcBorders>
            <w:shd w:val="clear" w:color="auto" w:fill="auto"/>
            <w:hideMark/>
          </w:tcPr>
          <w:p w14:paraId="7106B34B" w14:textId="77777777" w:rsidR="003134A6" w:rsidRPr="003134A6" w:rsidRDefault="003134A6" w:rsidP="003134A6">
            <w:pPr>
              <w:ind w:firstLineChars="100" w:firstLine="180"/>
              <w:rPr>
                <w:rFonts w:eastAsia="等线" w:cs="Calibri"/>
                <w:color w:val="000000"/>
                <w:kern w:val="0"/>
                <w:sz w:val="18"/>
                <w:szCs w:val="18"/>
              </w:rPr>
            </w:pPr>
            <w:r w:rsidRPr="003134A6">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291938E9" w14:textId="77777777" w:rsidR="003134A6" w:rsidRPr="003134A6" w:rsidRDefault="003134A6" w:rsidP="003134A6">
            <w:pPr>
              <w:jc w:val="right"/>
              <w:rPr>
                <w:rFonts w:eastAsia="等线" w:cs="Calibri"/>
                <w:color w:val="000000"/>
                <w:kern w:val="0"/>
                <w:sz w:val="18"/>
                <w:szCs w:val="18"/>
              </w:rPr>
            </w:pPr>
            <w:r w:rsidRPr="003134A6">
              <w:rPr>
                <w:rFonts w:eastAsia="等线" w:cs="Calibri"/>
                <w:color w:val="000000"/>
                <w:kern w:val="0"/>
                <w:sz w:val="18"/>
                <w:szCs w:val="18"/>
              </w:rPr>
              <w:t xml:space="preserve">　</w:t>
            </w:r>
          </w:p>
        </w:tc>
        <w:tc>
          <w:tcPr>
            <w:tcW w:w="3889" w:type="pct"/>
            <w:tcBorders>
              <w:top w:val="nil"/>
              <w:left w:val="nil"/>
              <w:bottom w:val="single" w:sz="8" w:space="0" w:color="C9C9C9"/>
              <w:right w:val="single" w:sz="8" w:space="0" w:color="C9C9C9"/>
            </w:tcBorders>
            <w:shd w:val="clear" w:color="auto" w:fill="auto"/>
            <w:hideMark/>
          </w:tcPr>
          <w:p w14:paraId="47A91571" w14:textId="77777777" w:rsidR="003134A6" w:rsidRPr="003134A6" w:rsidRDefault="003134A6" w:rsidP="003134A6">
            <w:pPr>
              <w:rPr>
                <w:rFonts w:ascii="等线" w:eastAsia="等线" w:hAnsi="等线" w:cs="宋体"/>
                <w:color w:val="000000"/>
                <w:kern w:val="0"/>
                <w:sz w:val="18"/>
                <w:szCs w:val="18"/>
              </w:rPr>
            </w:pPr>
            <w:r w:rsidRPr="003134A6">
              <w:rPr>
                <w:rFonts w:ascii="等线" w:eastAsia="等线" w:hAnsi="等线" w:cs="宋体" w:hint="eastAsia"/>
                <w:color w:val="000000"/>
                <w:kern w:val="0"/>
                <w:sz w:val="18"/>
                <w:szCs w:val="18"/>
              </w:rPr>
              <w:t xml:space="preserve">　</w:t>
            </w:r>
          </w:p>
        </w:tc>
      </w:tr>
      <w:tr w:rsidR="003134A6" w:rsidRPr="003134A6" w14:paraId="6EEA36F6"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24C9483" w14:textId="77777777" w:rsidR="003134A6" w:rsidRPr="003134A6" w:rsidRDefault="003134A6" w:rsidP="003134A6">
            <w:pPr>
              <w:rPr>
                <w:rFonts w:ascii="等线" w:eastAsia="等线" w:hAnsi="等线" w:cs="宋体"/>
                <w:b/>
                <w:bCs/>
                <w:color w:val="000000"/>
                <w:kern w:val="0"/>
                <w:sz w:val="18"/>
                <w:szCs w:val="18"/>
              </w:rPr>
            </w:pPr>
            <w:r w:rsidRPr="003134A6">
              <w:rPr>
                <w:rFonts w:ascii="等线" w:eastAsia="等线" w:hAnsi="等线" w:cs="宋体" w:hint="eastAsia"/>
                <w:b/>
                <w:bCs/>
                <w:color w:val="000000"/>
                <w:kern w:val="0"/>
                <w:sz w:val="18"/>
                <w:szCs w:val="18"/>
              </w:rPr>
              <w:t>示例：</w:t>
            </w:r>
          </w:p>
        </w:tc>
      </w:tr>
      <w:tr w:rsidR="003134A6" w:rsidRPr="003134A6" w14:paraId="2891D2AC" w14:textId="77777777" w:rsidTr="00422F6A">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2A4B5F40" w14:textId="77777777" w:rsidR="003134A6" w:rsidRPr="003134A6" w:rsidRDefault="003134A6" w:rsidP="003134A6">
            <w:pPr>
              <w:rPr>
                <w:rFonts w:eastAsia="等线" w:cs="Calibri"/>
                <w:color w:val="000000"/>
                <w:kern w:val="0"/>
                <w:sz w:val="18"/>
                <w:szCs w:val="18"/>
              </w:rPr>
            </w:pPr>
            <w:r w:rsidRPr="003134A6">
              <w:rPr>
                <w:rFonts w:eastAsia="等线" w:cs="Calibri"/>
                <w:color w:val="000000"/>
                <w:kern w:val="0"/>
                <w:sz w:val="18"/>
                <w:szCs w:val="18"/>
              </w:rPr>
              <w:t>pmu_port_wakeup_func_set(GPIO_PA0|GPIO_PA1);</w:t>
            </w:r>
          </w:p>
        </w:tc>
      </w:tr>
    </w:tbl>
    <w:p w14:paraId="2498AE01" w14:textId="71853B33" w:rsidR="00FD4066" w:rsidRDefault="00FD4066" w:rsidP="00FD4066">
      <w:pPr>
        <w:pStyle w:val="Heading4"/>
      </w:pPr>
      <w:bookmarkStart w:id="203" w:name="_Toc35436658"/>
      <w:r>
        <w:rPr>
          <w:rFonts w:hint="eastAsia"/>
        </w:rPr>
        <w:t>IO</w:t>
      </w:r>
      <w:r>
        <w:t xml:space="preserve"> </w:t>
      </w:r>
      <w:r>
        <w:rPr>
          <w:rFonts w:hint="eastAsia"/>
        </w:rPr>
        <w:t>低功耗模式中断入口</w:t>
      </w:r>
      <w:bookmarkEnd w:id="203"/>
    </w:p>
    <w:tbl>
      <w:tblPr>
        <w:tblW w:w="5000" w:type="pct"/>
        <w:tblLook w:val="04A0" w:firstRow="1" w:lastRow="0" w:firstColumn="1" w:lastColumn="0" w:noHBand="0" w:noVBand="1"/>
      </w:tblPr>
      <w:tblGrid>
        <w:gridCol w:w="857"/>
        <w:gridCol w:w="245"/>
        <w:gridCol w:w="8860"/>
      </w:tblGrid>
      <w:tr w:rsidR="00FD4066" w:rsidRPr="00FD4066" w14:paraId="45A7FA58" w14:textId="77777777" w:rsidTr="00422F6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01D0DD2" w14:textId="77777777" w:rsidR="00FD4066" w:rsidRPr="00FD4066" w:rsidRDefault="00FD4066" w:rsidP="00FD4066">
            <w:pPr>
              <w:rPr>
                <w:rFonts w:eastAsia="等线" w:cs="Calibri"/>
                <w:b/>
                <w:bCs/>
                <w:color w:val="000000"/>
                <w:kern w:val="0"/>
              </w:rPr>
            </w:pPr>
            <w:r w:rsidRPr="00FD4066">
              <w:rPr>
                <w:rFonts w:eastAsia="等线" w:cs="Calibri"/>
                <w:b/>
                <w:bCs/>
                <w:color w:val="000000"/>
                <w:kern w:val="0"/>
              </w:rPr>
              <w:t>__attribute__((weak)) void pmu_gpio_isr_ram(void)</w:t>
            </w:r>
          </w:p>
        </w:tc>
      </w:tr>
      <w:tr w:rsidR="00FD4066" w:rsidRPr="00FD4066" w14:paraId="0BFEFF47" w14:textId="77777777" w:rsidTr="00422F6A">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83BDFA1" w14:textId="77777777" w:rsidR="00FD4066" w:rsidRPr="00FD4066" w:rsidRDefault="00FD4066" w:rsidP="00FD4066">
            <w:pPr>
              <w:rPr>
                <w:rFonts w:ascii="等线" w:eastAsia="等线" w:hAnsi="等线" w:cs="宋体"/>
                <w:color w:val="000000"/>
                <w:kern w:val="0"/>
                <w:sz w:val="18"/>
                <w:szCs w:val="18"/>
              </w:rPr>
            </w:pPr>
            <w:r w:rsidRPr="00FD4066">
              <w:rPr>
                <w:rFonts w:ascii="等线" w:eastAsia="等线" w:hAnsi="等线" w:cs="宋体" w:hint="eastAsia"/>
                <w:color w:val="000000"/>
                <w:kern w:val="0"/>
                <w:sz w:val="18"/>
                <w:szCs w:val="18"/>
              </w:rPr>
              <w:t>pmu_gpio中断weak函数。用于需要重定义来获取中断的入口</w:t>
            </w:r>
          </w:p>
        </w:tc>
      </w:tr>
      <w:tr w:rsidR="00FD4066" w:rsidRPr="00FD4066" w14:paraId="5AE338FC"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0940DD3" w14:textId="77777777" w:rsidR="00FD4066" w:rsidRPr="00FD4066" w:rsidRDefault="00FD4066" w:rsidP="00FD4066">
            <w:pPr>
              <w:rPr>
                <w:rFonts w:eastAsia="等线" w:cs="Calibri"/>
                <w:b/>
                <w:bCs/>
                <w:color w:val="000000"/>
                <w:kern w:val="0"/>
                <w:sz w:val="18"/>
                <w:szCs w:val="18"/>
              </w:rPr>
            </w:pPr>
            <w:r w:rsidRPr="00FD4066">
              <w:rPr>
                <w:rFonts w:ascii="等线" w:eastAsia="等线" w:hAnsi="等线" w:cs="Calibri" w:hint="eastAsia"/>
                <w:b/>
                <w:bCs/>
                <w:color w:val="000000"/>
                <w:kern w:val="0"/>
                <w:sz w:val="18"/>
                <w:szCs w:val="18"/>
              </w:rPr>
              <w:t>参数：</w:t>
            </w:r>
          </w:p>
        </w:tc>
      </w:tr>
      <w:tr w:rsidR="00FD4066" w:rsidRPr="00FD4066" w14:paraId="124D8978" w14:textId="77777777" w:rsidTr="00422F6A">
        <w:trPr>
          <w:trHeight w:val="300"/>
        </w:trPr>
        <w:tc>
          <w:tcPr>
            <w:tcW w:w="430" w:type="pct"/>
            <w:tcBorders>
              <w:top w:val="nil"/>
              <w:left w:val="single" w:sz="8" w:space="0" w:color="C9C9C9"/>
              <w:bottom w:val="nil"/>
              <w:right w:val="nil"/>
            </w:tcBorders>
            <w:shd w:val="clear" w:color="auto" w:fill="auto"/>
            <w:hideMark/>
          </w:tcPr>
          <w:p w14:paraId="5A0DF383" w14:textId="77777777" w:rsidR="00FD4066" w:rsidRPr="00FD4066" w:rsidRDefault="00FD4066" w:rsidP="00FD4066">
            <w:pPr>
              <w:ind w:firstLineChars="100" w:firstLine="180"/>
              <w:rPr>
                <w:rFonts w:eastAsia="等线" w:cs="Calibri"/>
                <w:color w:val="000000"/>
                <w:kern w:val="0"/>
                <w:sz w:val="18"/>
                <w:szCs w:val="18"/>
              </w:rPr>
            </w:pPr>
            <w:r w:rsidRPr="00FD4066">
              <w:rPr>
                <w:rFonts w:eastAsia="等线" w:cs="Calibri"/>
                <w:color w:val="000000"/>
                <w:kern w:val="0"/>
                <w:sz w:val="18"/>
                <w:szCs w:val="18"/>
              </w:rPr>
              <w:t>None</w:t>
            </w:r>
          </w:p>
        </w:tc>
        <w:tc>
          <w:tcPr>
            <w:tcW w:w="123" w:type="pct"/>
            <w:tcBorders>
              <w:top w:val="nil"/>
              <w:left w:val="nil"/>
              <w:bottom w:val="nil"/>
              <w:right w:val="nil"/>
            </w:tcBorders>
            <w:shd w:val="clear" w:color="auto" w:fill="auto"/>
            <w:hideMark/>
          </w:tcPr>
          <w:p w14:paraId="6443CBDE" w14:textId="77777777" w:rsidR="00FD4066" w:rsidRPr="00FD4066" w:rsidRDefault="00FD4066" w:rsidP="00FD4066">
            <w:pPr>
              <w:ind w:firstLineChars="100" w:firstLine="180"/>
              <w:rPr>
                <w:rFonts w:eastAsia="等线" w:cs="Calibri"/>
                <w:color w:val="000000"/>
                <w:kern w:val="0"/>
                <w:sz w:val="18"/>
                <w:szCs w:val="18"/>
              </w:rPr>
            </w:pPr>
          </w:p>
        </w:tc>
        <w:tc>
          <w:tcPr>
            <w:tcW w:w="4447" w:type="pct"/>
            <w:tcBorders>
              <w:top w:val="nil"/>
              <w:left w:val="nil"/>
              <w:bottom w:val="nil"/>
              <w:right w:val="single" w:sz="8" w:space="0" w:color="C9C9C9"/>
            </w:tcBorders>
            <w:shd w:val="clear" w:color="auto" w:fill="auto"/>
            <w:hideMark/>
          </w:tcPr>
          <w:p w14:paraId="17F0F757" w14:textId="77777777" w:rsidR="00FD4066" w:rsidRPr="00FD4066" w:rsidRDefault="00FD4066" w:rsidP="00FD4066">
            <w:pPr>
              <w:rPr>
                <w:rFonts w:ascii="等线" w:eastAsia="等线" w:hAnsi="等线" w:cs="宋体"/>
                <w:color w:val="000000"/>
                <w:kern w:val="0"/>
                <w:sz w:val="18"/>
                <w:szCs w:val="18"/>
              </w:rPr>
            </w:pPr>
            <w:r w:rsidRPr="00FD4066">
              <w:rPr>
                <w:rFonts w:ascii="等线" w:eastAsia="等线" w:hAnsi="等线" w:cs="宋体" w:hint="eastAsia"/>
                <w:color w:val="000000"/>
                <w:kern w:val="0"/>
                <w:sz w:val="18"/>
                <w:szCs w:val="18"/>
              </w:rPr>
              <w:t xml:space="preserve">　</w:t>
            </w:r>
          </w:p>
        </w:tc>
      </w:tr>
      <w:tr w:rsidR="00FD4066" w:rsidRPr="00FD4066" w14:paraId="56CA4CFF"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39F714C" w14:textId="77777777" w:rsidR="00FD4066" w:rsidRPr="00FD4066" w:rsidRDefault="00FD4066" w:rsidP="00FD4066">
            <w:pPr>
              <w:rPr>
                <w:rFonts w:eastAsia="等线" w:cs="Calibri"/>
                <w:b/>
                <w:bCs/>
                <w:color w:val="000000"/>
                <w:kern w:val="0"/>
                <w:sz w:val="18"/>
                <w:szCs w:val="18"/>
              </w:rPr>
            </w:pPr>
            <w:r w:rsidRPr="00FD4066">
              <w:rPr>
                <w:rFonts w:ascii="等线" w:eastAsia="等线" w:hAnsi="等线" w:cs="Calibri" w:hint="eastAsia"/>
                <w:b/>
                <w:bCs/>
                <w:color w:val="000000"/>
                <w:kern w:val="0"/>
                <w:sz w:val="18"/>
                <w:szCs w:val="18"/>
              </w:rPr>
              <w:t>返回：</w:t>
            </w:r>
          </w:p>
        </w:tc>
      </w:tr>
      <w:tr w:rsidR="00FD4066" w:rsidRPr="00FD4066" w14:paraId="10ABF622" w14:textId="77777777" w:rsidTr="00422F6A">
        <w:trPr>
          <w:trHeight w:val="315"/>
        </w:trPr>
        <w:tc>
          <w:tcPr>
            <w:tcW w:w="430" w:type="pct"/>
            <w:tcBorders>
              <w:top w:val="nil"/>
              <w:left w:val="single" w:sz="8" w:space="0" w:color="C9C9C9"/>
              <w:bottom w:val="single" w:sz="8" w:space="0" w:color="C9C9C9"/>
              <w:right w:val="nil"/>
            </w:tcBorders>
            <w:shd w:val="clear" w:color="auto" w:fill="auto"/>
            <w:hideMark/>
          </w:tcPr>
          <w:p w14:paraId="29F8AB0E" w14:textId="77777777" w:rsidR="00FD4066" w:rsidRPr="00FD4066" w:rsidRDefault="00FD4066" w:rsidP="00FD4066">
            <w:pPr>
              <w:ind w:firstLineChars="100" w:firstLine="180"/>
              <w:rPr>
                <w:rFonts w:eastAsia="等线" w:cs="Calibri"/>
                <w:color w:val="000000"/>
                <w:kern w:val="0"/>
                <w:sz w:val="18"/>
                <w:szCs w:val="18"/>
              </w:rPr>
            </w:pPr>
            <w:r w:rsidRPr="00FD4066">
              <w:rPr>
                <w:rFonts w:eastAsia="等线" w:cs="Calibri"/>
                <w:color w:val="000000"/>
                <w:kern w:val="0"/>
                <w:sz w:val="18"/>
                <w:szCs w:val="18"/>
              </w:rPr>
              <w:t>None</w:t>
            </w:r>
          </w:p>
        </w:tc>
        <w:tc>
          <w:tcPr>
            <w:tcW w:w="123" w:type="pct"/>
            <w:tcBorders>
              <w:top w:val="nil"/>
              <w:left w:val="nil"/>
              <w:bottom w:val="single" w:sz="8" w:space="0" w:color="C9C9C9"/>
              <w:right w:val="nil"/>
            </w:tcBorders>
            <w:shd w:val="clear" w:color="auto" w:fill="auto"/>
            <w:hideMark/>
          </w:tcPr>
          <w:p w14:paraId="43C6F873" w14:textId="77777777" w:rsidR="00FD4066" w:rsidRPr="00FD4066" w:rsidRDefault="00FD4066" w:rsidP="00FD4066">
            <w:pPr>
              <w:jc w:val="right"/>
              <w:rPr>
                <w:rFonts w:eastAsia="等线" w:cs="Calibri"/>
                <w:color w:val="000000"/>
                <w:kern w:val="0"/>
                <w:sz w:val="18"/>
                <w:szCs w:val="18"/>
              </w:rPr>
            </w:pPr>
            <w:r w:rsidRPr="00FD4066">
              <w:rPr>
                <w:rFonts w:eastAsia="等线" w:cs="Calibri"/>
                <w:color w:val="000000"/>
                <w:kern w:val="0"/>
                <w:sz w:val="18"/>
                <w:szCs w:val="18"/>
              </w:rPr>
              <w:t xml:space="preserve">　</w:t>
            </w:r>
          </w:p>
        </w:tc>
        <w:tc>
          <w:tcPr>
            <w:tcW w:w="4447" w:type="pct"/>
            <w:tcBorders>
              <w:top w:val="nil"/>
              <w:left w:val="nil"/>
              <w:bottom w:val="single" w:sz="8" w:space="0" w:color="C9C9C9"/>
              <w:right w:val="single" w:sz="8" w:space="0" w:color="C9C9C9"/>
            </w:tcBorders>
            <w:shd w:val="clear" w:color="auto" w:fill="auto"/>
            <w:hideMark/>
          </w:tcPr>
          <w:p w14:paraId="43362EBE" w14:textId="77777777" w:rsidR="00FD4066" w:rsidRPr="00FD4066" w:rsidRDefault="00FD4066" w:rsidP="00FD4066">
            <w:pPr>
              <w:rPr>
                <w:rFonts w:ascii="宋体" w:eastAsia="宋体" w:hAnsi="宋体" w:cs="宋体"/>
                <w:color w:val="000000"/>
                <w:kern w:val="0"/>
                <w:sz w:val="18"/>
                <w:szCs w:val="18"/>
              </w:rPr>
            </w:pPr>
            <w:r w:rsidRPr="00FD4066">
              <w:rPr>
                <w:rFonts w:ascii="宋体" w:eastAsia="宋体" w:hAnsi="宋体" w:cs="宋体" w:hint="eastAsia"/>
                <w:color w:val="000000"/>
                <w:kern w:val="0"/>
                <w:sz w:val="18"/>
                <w:szCs w:val="18"/>
              </w:rPr>
              <w:t xml:space="preserve">　</w:t>
            </w:r>
          </w:p>
        </w:tc>
      </w:tr>
      <w:tr w:rsidR="00FD4066" w:rsidRPr="00FD4066" w14:paraId="2C9242BB"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00E384A" w14:textId="77777777" w:rsidR="00FD4066" w:rsidRPr="00FD4066" w:rsidRDefault="00FD4066" w:rsidP="00FD4066">
            <w:pPr>
              <w:rPr>
                <w:rFonts w:ascii="等线" w:eastAsia="等线" w:hAnsi="等线" w:cs="宋体"/>
                <w:b/>
                <w:bCs/>
                <w:color w:val="000000"/>
                <w:kern w:val="0"/>
                <w:sz w:val="18"/>
                <w:szCs w:val="18"/>
              </w:rPr>
            </w:pPr>
            <w:r w:rsidRPr="00FD4066">
              <w:rPr>
                <w:rFonts w:ascii="等线" w:eastAsia="等线" w:hAnsi="等线" w:cs="宋体" w:hint="eastAsia"/>
                <w:b/>
                <w:bCs/>
                <w:color w:val="000000"/>
                <w:kern w:val="0"/>
                <w:sz w:val="18"/>
                <w:szCs w:val="18"/>
              </w:rPr>
              <w:t>示例：</w:t>
            </w:r>
          </w:p>
        </w:tc>
      </w:tr>
      <w:tr w:rsidR="00FD4066" w:rsidRPr="00FD4066" w14:paraId="3D6623E0" w14:textId="77777777" w:rsidTr="00422F6A">
        <w:trPr>
          <w:trHeight w:val="67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0216BD3B" w14:textId="77777777" w:rsidR="00FD4066" w:rsidRPr="00FD4066" w:rsidRDefault="00FD4066" w:rsidP="00FD4066">
            <w:pPr>
              <w:rPr>
                <w:rFonts w:eastAsia="等线" w:cs="Calibri"/>
                <w:color w:val="000000"/>
                <w:kern w:val="0"/>
                <w:sz w:val="18"/>
                <w:szCs w:val="18"/>
              </w:rPr>
            </w:pPr>
            <w:r w:rsidRPr="00FD4066">
              <w:rPr>
                <w:rFonts w:eastAsia="等线" w:cs="Calibri"/>
                <w:color w:val="000000"/>
                <w:kern w:val="0"/>
                <w:sz w:val="18"/>
                <w:szCs w:val="18"/>
              </w:rPr>
              <w:t>void pmu_gpio_isr_ram(void)</w:t>
            </w:r>
            <w:r w:rsidRPr="00FD4066">
              <w:rPr>
                <w:rFonts w:eastAsia="等线" w:cs="Calibri"/>
                <w:color w:val="000000"/>
                <w:kern w:val="0"/>
                <w:sz w:val="18"/>
                <w:szCs w:val="18"/>
              </w:rPr>
              <w:br/>
              <w:t>{</w:t>
            </w:r>
            <w:r w:rsidRPr="00FD4066">
              <w:rPr>
                <w:rFonts w:eastAsia="等线" w:cs="Calibri"/>
                <w:color w:val="000000"/>
                <w:kern w:val="0"/>
                <w:sz w:val="18"/>
                <w:szCs w:val="18"/>
              </w:rPr>
              <w:br/>
              <w:t xml:space="preserve">    uint32_t pmu_int_pin_setting = ool_read32(PMU_REG_PORTA_TRIG_MASK);</w:t>
            </w:r>
            <w:r w:rsidRPr="00FD4066">
              <w:rPr>
                <w:rFonts w:eastAsia="等线" w:cs="Calibri"/>
                <w:color w:val="000000"/>
                <w:kern w:val="0"/>
                <w:sz w:val="18"/>
                <w:szCs w:val="18"/>
              </w:rPr>
              <w:br/>
              <w:t xml:space="preserve">    uint32_t gpio_value = ool_read32(PMU_REG_GPIOA_V);</w:t>
            </w:r>
            <w:r w:rsidRPr="00FD4066">
              <w:rPr>
                <w:rFonts w:eastAsia="等线" w:cs="Calibri"/>
                <w:color w:val="000000"/>
                <w:kern w:val="0"/>
                <w:sz w:val="18"/>
                <w:szCs w:val="18"/>
              </w:rPr>
              <w:br/>
            </w:r>
            <w:r w:rsidRPr="00FD4066">
              <w:rPr>
                <w:rFonts w:eastAsia="等线" w:cs="Calibri"/>
                <w:color w:val="000000"/>
                <w:kern w:val="0"/>
                <w:sz w:val="18"/>
                <w:szCs w:val="18"/>
              </w:rPr>
              <w:br/>
              <w:t xml:space="preserve">    ool_write32(PMU_REG_PORTA_LAST, gpio_value);</w:t>
            </w:r>
            <w:r w:rsidRPr="00FD4066">
              <w:rPr>
                <w:rFonts w:eastAsia="等线" w:cs="Calibri"/>
                <w:color w:val="000000"/>
                <w:kern w:val="0"/>
                <w:sz w:val="18"/>
                <w:szCs w:val="18"/>
              </w:rPr>
              <w:br/>
              <w:t xml:space="preserve">    uint32_t tmp = gpio_value &amp; pmu_int_pin_setting;</w:t>
            </w:r>
            <w:r w:rsidRPr="00FD4066">
              <w:rPr>
                <w:rFonts w:eastAsia="等线" w:cs="Calibri"/>
                <w:color w:val="000000"/>
                <w:kern w:val="0"/>
                <w:sz w:val="18"/>
                <w:szCs w:val="18"/>
              </w:rPr>
              <w:br/>
              <w:t xml:space="preserve">    uint32_t pressed_key = tmp^pmu_int_pin_setting;</w:t>
            </w:r>
            <w:r w:rsidRPr="00FD4066">
              <w:rPr>
                <w:rFonts w:eastAsia="等线" w:cs="Calibri"/>
                <w:color w:val="000000"/>
                <w:kern w:val="0"/>
                <w:sz w:val="18"/>
                <w:szCs w:val="18"/>
              </w:rPr>
              <w:br/>
              <w:t xml:space="preserve">    co_printf("K:0x%08x\r\n", (pressed_key);</w:t>
            </w:r>
            <w:r w:rsidRPr="00FD4066">
              <w:rPr>
                <w:rFonts w:eastAsia="等线" w:cs="Calibri"/>
                <w:color w:val="000000"/>
                <w:kern w:val="0"/>
                <w:sz w:val="18"/>
                <w:szCs w:val="18"/>
              </w:rPr>
              <w:br/>
              <w:t>}</w:t>
            </w:r>
            <w:r w:rsidRPr="00FD4066">
              <w:rPr>
                <w:rFonts w:eastAsia="等线" w:cs="Calibri"/>
                <w:color w:val="000000"/>
                <w:kern w:val="0"/>
                <w:sz w:val="18"/>
                <w:szCs w:val="18"/>
              </w:rPr>
              <w:br/>
            </w:r>
            <w:r w:rsidRPr="00FD4066">
              <w:rPr>
                <w:rFonts w:eastAsia="等线" w:cs="Calibri"/>
                <w:color w:val="000000"/>
                <w:kern w:val="0"/>
                <w:sz w:val="18"/>
                <w:szCs w:val="18"/>
              </w:rPr>
              <w:br/>
              <w:t>void user_entry_after_ble_init(void)</w:t>
            </w:r>
            <w:r w:rsidRPr="00FD4066">
              <w:rPr>
                <w:rFonts w:eastAsia="等线" w:cs="Calibri"/>
                <w:color w:val="000000"/>
                <w:kern w:val="0"/>
                <w:sz w:val="18"/>
                <w:szCs w:val="18"/>
              </w:rPr>
              <w:br/>
              <w:t>{</w:t>
            </w:r>
            <w:r w:rsidRPr="00FD4066">
              <w:rPr>
                <w:rFonts w:eastAsia="等线" w:cs="Calibri"/>
                <w:color w:val="000000"/>
                <w:kern w:val="0"/>
                <w:sz w:val="18"/>
                <w:szCs w:val="18"/>
              </w:rPr>
              <w:br/>
            </w:r>
            <w:r w:rsidRPr="00FD4066">
              <w:rPr>
                <w:rFonts w:eastAsia="等线" w:cs="Calibri"/>
                <w:color w:val="000000"/>
                <w:kern w:val="0"/>
                <w:sz w:val="18"/>
                <w:szCs w:val="18"/>
              </w:rPr>
              <w:lastRenderedPageBreak/>
              <w:t xml:space="preserve">    pmu_port_wakeup_func_set(GPIO_PD5|GPIO_PD4|GPIO_PD3);</w:t>
            </w:r>
            <w:r w:rsidRPr="00FD4066">
              <w:rPr>
                <w:rFonts w:eastAsia="等线" w:cs="Calibri"/>
                <w:color w:val="000000"/>
                <w:kern w:val="0"/>
                <w:sz w:val="18"/>
                <w:szCs w:val="18"/>
              </w:rPr>
              <w:br/>
              <w:t>}</w:t>
            </w:r>
          </w:p>
        </w:tc>
      </w:tr>
    </w:tbl>
    <w:p w14:paraId="65367BDF" w14:textId="421EAD0B" w:rsidR="00865927" w:rsidRDefault="00865927" w:rsidP="00865927">
      <w:pPr>
        <w:pStyle w:val="Heading2"/>
      </w:pPr>
      <w:bookmarkStart w:id="204" w:name="_Toc35436659"/>
      <w:r>
        <w:rPr>
          <w:rFonts w:hint="eastAsia"/>
        </w:rPr>
        <w:lastRenderedPageBreak/>
        <w:t>GPIO</w:t>
      </w:r>
      <w:bookmarkEnd w:id="204"/>
      <w:r>
        <w:t xml:space="preserve"> </w:t>
      </w:r>
    </w:p>
    <w:p w14:paraId="3FC37FA4" w14:textId="4F83415C" w:rsidR="00CC7719" w:rsidRPr="00CC7719" w:rsidRDefault="00CC7719" w:rsidP="00CC7719">
      <w:pPr>
        <w:pStyle w:val="Heading3"/>
      </w:pPr>
      <w:bookmarkStart w:id="205" w:name="_Toc35436660"/>
      <w:r>
        <w:rPr>
          <w:rFonts w:hint="eastAsia"/>
        </w:rPr>
        <w:t>普通</w:t>
      </w:r>
      <w:r>
        <w:rPr>
          <w:rFonts w:hint="eastAsia"/>
        </w:rPr>
        <w:t>GPIO</w:t>
      </w:r>
      <w:r>
        <w:rPr>
          <w:rFonts w:hint="eastAsia"/>
        </w:rPr>
        <w:t>接口</w:t>
      </w:r>
      <w:bookmarkEnd w:id="205"/>
    </w:p>
    <w:p w14:paraId="4EDBC7E8" w14:textId="338532C9" w:rsidR="00AF053C" w:rsidRDefault="0067502F" w:rsidP="00AF053C">
      <w:pPr>
        <w:pStyle w:val="Heading4"/>
      </w:pPr>
      <w:bookmarkStart w:id="206" w:name="_Toc35436661"/>
      <w:r>
        <w:t>GP</w:t>
      </w:r>
      <w:r w:rsidR="00AF053C">
        <w:rPr>
          <w:rFonts w:hint="eastAsia"/>
        </w:rPr>
        <w:t>IO</w:t>
      </w:r>
      <w:r w:rsidR="00AF053C">
        <w:t xml:space="preserve"> </w:t>
      </w:r>
      <w:r w:rsidR="00AF053C">
        <w:rPr>
          <w:rFonts w:hint="eastAsia"/>
        </w:rPr>
        <w:t>输出</w:t>
      </w:r>
      <w:bookmarkEnd w:id="206"/>
    </w:p>
    <w:tbl>
      <w:tblPr>
        <w:tblW w:w="5000" w:type="pct"/>
        <w:tblLook w:val="04A0" w:firstRow="1" w:lastRow="0" w:firstColumn="1" w:lastColumn="0" w:noHBand="0" w:noVBand="1"/>
      </w:tblPr>
      <w:tblGrid>
        <w:gridCol w:w="1937"/>
        <w:gridCol w:w="245"/>
        <w:gridCol w:w="7780"/>
      </w:tblGrid>
      <w:tr w:rsidR="00AF053C" w:rsidRPr="00AF053C" w14:paraId="28F7D369"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6AC3EF3" w14:textId="77777777" w:rsidR="00AF053C" w:rsidRPr="00AF053C" w:rsidRDefault="00AF053C" w:rsidP="00AF053C">
            <w:pPr>
              <w:rPr>
                <w:rFonts w:eastAsia="等线" w:cs="Calibri"/>
                <w:b/>
                <w:bCs/>
                <w:color w:val="000000"/>
                <w:kern w:val="0"/>
              </w:rPr>
            </w:pPr>
            <w:r w:rsidRPr="00AF053C">
              <w:rPr>
                <w:rFonts w:eastAsia="等线" w:cs="Calibri"/>
                <w:b/>
                <w:bCs/>
                <w:color w:val="000000"/>
                <w:kern w:val="0"/>
              </w:rPr>
              <w:t>void gpio_portX_write(uint8_t value)</w:t>
            </w:r>
          </w:p>
        </w:tc>
      </w:tr>
      <w:tr w:rsidR="00AF053C" w:rsidRPr="00AF053C" w14:paraId="3D17AEDF"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46762289" w14:textId="77777777" w:rsidR="00AF053C" w:rsidRPr="00AF053C" w:rsidRDefault="00AF053C" w:rsidP="00AF053C">
            <w:pPr>
              <w:rPr>
                <w:rFonts w:ascii="等线" w:eastAsia="等线" w:hAnsi="等线" w:cs="宋体"/>
                <w:color w:val="000000"/>
                <w:kern w:val="0"/>
                <w:sz w:val="18"/>
                <w:szCs w:val="18"/>
              </w:rPr>
            </w:pPr>
            <w:r w:rsidRPr="00AF053C">
              <w:rPr>
                <w:rFonts w:ascii="等线" w:eastAsia="等线" w:hAnsi="等线" w:cs="宋体" w:hint="eastAsia"/>
                <w:color w:val="000000"/>
                <w:kern w:val="0"/>
                <w:sz w:val="18"/>
                <w:szCs w:val="18"/>
              </w:rPr>
              <w:t>设置一组IO由大数字控制时的输出值，x为a、b、c、d</w:t>
            </w:r>
          </w:p>
        </w:tc>
      </w:tr>
      <w:tr w:rsidR="00AF053C" w:rsidRPr="00AF053C" w14:paraId="1D9AB4F3"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09C7754" w14:textId="77777777" w:rsidR="00AF053C" w:rsidRPr="00AF053C" w:rsidRDefault="00AF053C" w:rsidP="00AF053C">
            <w:pPr>
              <w:rPr>
                <w:rFonts w:eastAsia="等线" w:cs="Calibri"/>
                <w:b/>
                <w:bCs/>
                <w:color w:val="000000"/>
                <w:kern w:val="0"/>
                <w:sz w:val="18"/>
                <w:szCs w:val="18"/>
              </w:rPr>
            </w:pPr>
            <w:r w:rsidRPr="00AF053C">
              <w:rPr>
                <w:rFonts w:ascii="等线" w:eastAsia="等线" w:hAnsi="等线" w:cs="Calibri" w:hint="eastAsia"/>
                <w:b/>
                <w:bCs/>
                <w:color w:val="000000"/>
                <w:kern w:val="0"/>
                <w:sz w:val="18"/>
                <w:szCs w:val="18"/>
              </w:rPr>
              <w:t>参数：</w:t>
            </w:r>
          </w:p>
        </w:tc>
      </w:tr>
      <w:tr w:rsidR="00AF053C" w:rsidRPr="00AF053C" w14:paraId="77D78038" w14:textId="77777777" w:rsidTr="00422F6A">
        <w:trPr>
          <w:trHeight w:val="285"/>
        </w:trPr>
        <w:tc>
          <w:tcPr>
            <w:tcW w:w="972" w:type="pct"/>
            <w:tcBorders>
              <w:top w:val="nil"/>
              <w:left w:val="single" w:sz="8" w:space="0" w:color="C9C9C9"/>
              <w:bottom w:val="nil"/>
              <w:right w:val="nil"/>
            </w:tcBorders>
            <w:shd w:val="clear" w:color="auto" w:fill="auto"/>
            <w:hideMark/>
          </w:tcPr>
          <w:p w14:paraId="531C832D" w14:textId="77777777" w:rsidR="00AF053C" w:rsidRPr="00AF053C" w:rsidRDefault="00AF053C" w:rsidP="00AF053C">
            <w:pPr>
              <w:ind w:firstLineChars="100" w:firstLine="180"/>
              <w:rPr>
                <w:rFonts w:eastAsia="等线" w:cs="Calibri"/>
                <w:color w:val="000000"/>
                <w:kern w:val="0"/>
                <w:sz w:val="18"/>
                <w:szCs w:val="18"/>
              </w:rPr>
            </w:pPr>
            <w:r w:rsidRPr="00AF053C">
              <w:rPr>
                <w:rFonts w:eastAsia="等线" w:cs="Calibri"/>
                <w:color w:val="000000"/>
                <w:kern w:val="0"/>
                <w:sz w:val="18"/>
                <w:szCs w:val="18"/>
              </w:rPr>
              <w:t>value</w:t>
            </w:r>
          </w:p>
        </w:tc>
        <w:tc>
          <w:tcPr>
            <w:tcW w:w="123" w:type="pct"/>
            <w:tcBorders>
              <w:top w:val="nil"/>
              <w:left w:val="nil"/>
              <w:bottom w:val="nil"/>
              <w:right w:val="nil"/>
            </w:tcBorders>
            <w:shd w:val="clear" w:color="auto" w:fill="auto"/>
            <w:hideMark/>
          </w:tcPr>
          <w:p w14:paraId="07E13855" w14:textId="77777777" w:rsidR="00AF053C" w:rsidRPr="00AF053C" w:rsidRDefault="00AF053C" w:rsidP="00AF053C">
            <w:pPr>
              <w:ind w:firstLineChars="100" w:firstLine="180"/>
              <w:rPr>
                <w:rFonts w:eastAsia="等线" w:cs="Calibri"/>
                <w:color w:val="000000"/>
                <w:kern w:val="0"/>
                <w:sz w:val="18"/>
                <w:szCs w:val="18"/>
              </w:rPr>
            </w:pPr>
          </w:p>
        </w:tc>
        <w:tc>
          <w:tcPr>
            <w:tcW w:w="3905" w:type="pct"/>
            <w:tcBorders>
              <w:top w:val="nil"/>
              <w:left w:val="nil"/>
              <w:bottom w:val="nil"/>
              <w:right w:val="single" w:sz="8" w:space="0" w:color="C9C9C9"/>
            </w:tcBorders>
            <w:shd w:val="clear" w:color="auto" w:fill="auto"/>
            <w:hideMark/>
          </w:tcPr>
          <w:p w14:paraId="663AC654" w14:textId="77777777" w:rsidR="00AF053C" w:rsidRPr="00AF053C" w:rsidRDefault="00AF053C" w:rsidP="00AF053C">
            <w:pPr>
              <w:rPr>
                <w:rFonts w:ascii="等线" w:eastAsia="等线" w:hAnsi="等线" w:cs="宋体"/>
                <w:color w:val="000000"/>
                <w:kern w:val="0"/>
                <w:sz w:val="18"/>
                <w:szCs w:val="18"/>
              </w:rPr>
            </w:pPr>
            <w:r w:rsidRPr="00AF053C">
              <w:rPr>
                <w:rFonts w:ascii="等线" w:eastAsia="等线" w:hAnsi="等线" w:cs="宋体" w:hint="eastAsia"/>
                <w:color w:val="000000"/>
                <w:kern w:val="0"/>
                <w:sz w:val="18"/>
                <w:szCs w:val="18"/>
              </w:rPr>
              <w:t>IO的输出值</w:t>
            </w:r>
          </w:p>
        </w:tc>
      </w:tr>
      <w:tr w:rsidR="00AF053C" w:rsidRPr="00AF053C" w14:paraId="4FCEC80D"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15EE047" w14:textId="77777777" w:rsidR="00AF053C" w:rsidRPr="00AF053C" w:rsidRDefault="00AF053C" w:rsidP="00AF053C">
            <w:pPr>
              <w:rPr>
                <w:rFonts w:eastAsia="等线" w:cs="Calibri"/>
                <w:b/>
                <w:bCs/>
                <w:color w:val="000000"/>
                <w:kern w:val="0"/>
                <w:sz w:val="18"/>
                <w:szCs w:val="18"/>
              </w:rPr>
            </w:pPr>
            <w:r w:rsidRPr="00AF053C">
              <w:rPr>
                <w:rFonts w:ascii="等线" w:eastAsia="等线" w:hAnsi="等线" w:cs="Calibri" w:hint="eastAsia"/>
                <w:b/>
                <w:bCs/>
                <w:color w:val="000000"/>
                <w:kern w:val="0"/>
                <w:sz w:val="18"/>
                <w:szCs w:val="18"/>
              </w:rPr>
              <w:t>返回：</w:t>
            </w:r>
          </w:p>
        </w:tc>
      </w:tr>
      <w:tr w:rsidR="00AF053C" w:rsidRPr="00AF053C" w14:paraId="43B123AF" w14:textId="77777777" w:rsidTr="00422F6A">
        <w:trPr>
          <w:trHeight w:val="300"/>
        </w:trPr>
        <w:tc>
          <w:tcPr>
            <w:tcW w:w="972" w:type="pct"/>
            <w:tcBorders>
              <w:top w:val="nil"/>
              <w:left w:val="single" w:sz="8" w:space="0" w:color="C9C9C9"/>
              <w:bottom w:val="single" w:sz="8" w:space="0" w:color="C9C9C9"/>
              <w:right w:val="nil"/>
            </w:tcBorders>
            <w:shd w:val="clear" w:color="auto" w:fill="auto"/>
            <w:hideMark/>
          </w:tcPr>
          <w:p w14:paraId="4ADD86C5" w14:textId="77777777" w:rsidR="00AF053C" w:rsidRPr="00AF053C" w:rsidRDefault="00AF053C" w:rsidP="00AF053C">
            <w:pPr>
              <w:ind w:firstLineChars="100" w:firstLine="180"/>
              <w:rPr>
                <w:rFonts w:eastAsia="等线" w:cs="Calibri"/>
                <w:color w:val="000000"/>
                <w:kern w:val="0"/>
                <w:sz w:val="18"/>
                <w:szCs w:val="18"/>
              </w:rPr>
            </w:pPr>
            <w:r w:rsidRPr="00AF053C">
              <w:rPr>
                <w:rFonts w:eastAsia="等线" w:cs="Calibri"/>
                <w:color w:val="000000"/>
                <w:kern w:val="0"/>
                <w:sz w:val="18"/>
                <w:szCs w:val="18"/>
              </w:rPr>
              <w:t>None</w:t>
            </w:r>
          </w:p>
        </w:tc>
        <w:tc>
          <w:tcPr>
            <w:tcW w:w="123" w:type="pct"/>
            <w:tcBorders>
              <w:top w:val="nil"/>
              <w:left w:val="nil"/>
              <w:bottom w:val="single" w:sz="8" w:space="0" w:color="C9C9C9"/>
              <w:right w:val="nil"/>
            </w:tcBorders>
            <w:shd w:val="clear" w:color="auto" w:fill="auto"/>
            <w:hideMark/>
          </w:tcPr>
          <w:p w14:paraId="2F880A8F" w14:textId="77777777" w:rsidR="00AF053C" w:rsidRPr="00AF053C" w:rsidRDefault="00AF053C" w:rsidP="00AF053C">
            <w:pPr>
              <w:jc w:val="right"/>
              <w:rPr>
                <w:rFonts w:eastAsia="等线" w:cs="Calibri"/>
                <w:color w:val="000000"/>
                <w:kern w:val="0"/>
                <w:sz w:val="18"/>
                <w:szCs w:val="18"/>
              </w:rPr>
            </w:pPr>
            <w:r w:rsidRPr="00AF053C">
              <w:rPr>
                <w:rFonts w:eastAsia="等线" w:cs="Calibri"/>
                <w:color w:val="000000"/>
                <w:kern w:val="0"/>
                <w:sz w:val="18"/>
                <w:szCs w:val="18"/>
              </w:rPr>
              <w:t xml:space="preserve">　</w:t>
            </w:r>
          </w:p>
        </w:tc>
        <w:tc>
          <w:tcPr>
            <w:tcW w:w="3905" w:type="pct"/>
            <w:tcBorders>
              <w:top w:val="nil"/>
              <w:left w:val="nil"/>
              <w:bottom w:val="single" w:sz="8" w:space="0" w:color="C9C9C9"/>
              <w:right w:val="single" w:sz="8" w:space="0" w:color="C9C9C9"/>
            </w:tcBorders>
            <w:shd w:val="clear" w:color="auto" w:fill="auto"/>
            <w:hideMark/>
          </w:tcPr>
          <w:p w14:paraId="1109E55F" w14:textId="77777777" w:rsidR="00AF053C" w:rsidRPr="00AF053C" w:rsidRDefault="00AF053C" w:rsidP="00AF053C">
            <w:pPr>
              <w:rPr>
                <w:rFonts w:ascii="等线" w:eastAsia="等线" w:hAnsi="等线" w:cs="宋体"/>
                <w:color w:val="000000"/>
                <w:kern w:val="0"/>
                <w:sz w:val="18"/>
                <w:szCs w:val="18"/>
              </w:rPr>
            </w:pPr>
            <w:r w:rsidRPr="00AF053C">
              <w:rPr>
                <w:rFonts w:ascii="等线" w:eastAsia="等线" w:hAnsi="等线" w:cs="宋体" w:hint="eastAsia"/>
                <w:color w:val="000000"/>
                <w:kern w:val="0"/>
                <w:sz w:val="18"/>
                <w:szCs w:val="18"/>
              </w:rPr>
              <w:t xml:space="preserve">　</w:t>
            </w:r>
          </w:p>
        </w:tc>
      </w:tr>
      <w:tr w:rsidR="00AF053C" w:rsidRPr="00AF053C" w14:paraId="50EC2095"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DB2D6EC" w14:textId="77777777" w:rsidR="00AF053C" w:rsidRPr="00AF053C" w:rsidRDefault="00AF053C" w:rsidP="00AF053C">
            <w:pPr>
              <w:rPr>
                <w:rFonts w:ascii="等线" w:eastAsia="等线" w:hAnsi="等线" w:cs="宋体"/>
                <w:b/>
                <w:bCs/>
                <w:color w:val="000000"/>
                <w:kern w:val="0"/>
                <w:sz w:val="18"/>
                <w:szCs w:val="18"/>
              </w:rPr>
            </w:pPr>
            <w:r w:rsidRPr="00AF053C">
              <w:rPr>
                <w:rFonts w:ascii="等线" w:eastAsia="等线" w:hAnsi="等线" w:cs="宋体" w:hint="eastAsia"/>
                <w:b/>
                <w:bCs/>
                <w:color w:val="000000"/>
                <w:kern w:val="0"/>
                <w:sz w:val="18"/>
                <w:szCs w:val="18"/>
              </w:rPr>
              <w:t>示例：</w:t>
            </w:r>
          </w:p>
        </w:tc>
      </w:tr>
      <w:tr w:rsidR="00AF053C" w:rsidRPr="00AF053C" w14:paraId="6CF73167" w14:textId="77777777" w:rsidTr="00422F6A">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0DAACFEB" w14:textId="77777777" w:rsidR="00AF053C" w:rsidRPr="00AF053C" w:rsidRDefault="00AF053C" w:rsidP="00AF053C">
            <w:pPr>
              <w:rPr>
                <w:rFonts w:eastAsia="等线" w:cs="Calibri"/>
                <w:color w:val="000000"/>
                <w:kern w:val="0"/>
                <w:sz w:val="18"/>
                <w:szCs w:val="18"/>
              </w:rPr>
            </w:pPr>
            <w:r w:rsidRPr="00AF053C">
              <w:rPr>
                <w:rFonts w:eastAsia="等线" w:cs="Calibri"/>
                <w:color w:val="000000"/>
                <w:kern w:val="0"/>
                <w:sz w:val="18"/>
                <w:szCs w:val="18"/>
              </w:rPr>
              <w:t>gpio_porta_write(0xFF);</w:t>
            </w:r>
          </w:p>
        </w:tc>
      </w:tr>
    </w:tbl>
    <w:p w14:paraId="25A7D059" w14:textId="62C9BC69" w:rsidR="00AF053C" w:rsidRDefault="00CC7719" w:rsidP="00865927">
      <w:pPr>
        <w:pStyle w:val="Heading4"/>
      </w:pPr>
      <w:bookmarkStart w:id="207" w:name="_Toc35436662"/>
      <w:r>
        <w:rPr>
          <w:rFonts w:hint="eastAsia"/>
        </w:rPr>
        <w:t>GPIO</w:t>
      </w:r>
      <w:r w:rsidR="00773E07">
        <w:rPr>
          <w:rFonts w:hint="eastAsia"/>
        </w:rPr>
        <w:t>获取当前值</w:t>
      </w:r>
      <w:bookmarkEnd w:id="207"/>
    </w:p>
    <w:tbl>
      <w:tblPr>
        <w:tblW w:w="5000" w:type="pct"/>
        <w:tblLook w:val="04A0" w:firstRow="1" w:lastRow="0" w:firstColumn="1" w:lastColumn="0" w:noHBand="0" w:noVBand="1"/>
      </w:tblPr>
      <w:tblGrid>
        <w:gridCol w:w="1933"/>
        <w:gridCol w:w="277"/>
        <w:gridCol w:w="7752"/>
      </w:tblGrid>
      <w:tr w:rsidR="00CC7719" w:rsidRPr="00CC7719" w14:paraId="54ED79CD"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9B6CD43" w14:textId="77777777" w:rsidR="00CC7719" w:rsidRPr="00CC7719" w:rsidRDefault="00CC7719" w:rsidP="00CC7719">
            <w:pPr>
              <w:rPr>
                <w:rFonts w:eastAsia="等线" w:cs="Calibri"/>
                <w:b/>
                <w:bCs/>
                <w:color w:val="000000"/>
                <w:kern w:val="0"/>
              </w:rPr>
            </w:pPr>
            <w:r w:rsidRPr="00CC7719">
              <w:rPr>
                <w:rFonts w:eastAsia="等线" w:cs="Calibri"/>
                <w:b/>
                <w:bCs/>
                <w:color w:val="000000"/>
                <w:kern w:val="0"/>
              </w:rPr>
              <w:t>uint8_t gpio_portX_read(void)</w:t>
            </w:r>
          </w:p>
        </w:tc>
      </w:tr>
      <w:tr w:rsidR="00CC7719" w:rsidRPr="00CC7719" w14:paraId="3A61AE3A"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5668DFB" w14:textId="77777777" w:rsidR="00CC7719" w:rsidRPr="00CC7719" w:rsidRDefault="00CC7719" w:rsidP="00CC7719">
            <w:pPr>
              <w:rPr>
                <w:rFonts w:ascii="等线" w:eastAsia="等线" w:hAnsi="等线" w:cs="宋体"/>
                <w:color w:val="000000"/>
                <w:kern w:val="0"/>
                <w:sz w:val="18"/>
                <w:szCs w:val="18"/>
              </w:rPr>
            </w:pPr>
            <w:r w:rsidRPr="00CC7719">
              <w:rPr>
                <w:rFonts w:ascii="等线" w:eastAsia="等线" w:hAnsi="等线" w:cs="宋体" w:hint="eastAsia"/>
                <w:color w:val="000000"/>
                <w:kern w:val="0"/>
                <w:sz w:val="18"/>
                <w:szCs w:val="18"/>
              </w:rPr>
              <w:t>获取一组IO由大数字控制时的当前值，x为a、b、c、d</w:t>
            </w:r>
          </w:p>
        </w:tc>
      </w:tr>
      <w:tr w:rsidR="00CC7719" w:rsidRPr="00CC7719" w14:paraId="675C4235"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065AAF4" w14:textId="77777777" w:rsidR="00CC7719" w:rsidRPr="00CC7719" w:rsidRDefault="00CC7719" w:rsidP="00CC7719">
            <w:pPr>
              <w:rPr>
                <w:rFonts w:eastAsia="等线" w:cs="Calibri"/>
                <w:b/>
                <w:bCs/>
                <w:color w:val="000000"/>
                <w:kern w:val="0"/>
                <w:sz w:val="18"/>
                <w:szCs w:val="18"/>
              </w:rPr>
            </w:pPr>
            <w:r w:rsidRPr="00CC7719">
              <w:rPr>
                <w:rFonts w:ascii="等线" w:eastAsia="等线" w:hAnsi="等线" w:cs="Calibri" w:hint="eastAsia"/>
                <w:b/>
                <w:bCs/>
                <w:color w:val="000000"/>
                <w:kern w:val="0"/>
                <w:sz w:val="18"/>
                <w:szCs w:val="18"/>
              </w:rPr>
              <w:t>参数：</w:t>
            </w:r>
          </w:p>
        </w:tc>
      </w:tr>
      <w:tr w:rsidR="00CC7719" w:rsidRPr="00CC7719" w14:paraId="6F8E151F" w14:textId="77777777" w:rsidTr="00422F6A">
        <w:trPr>
          <w:trHeight w:val="285"/>
        </w:trPr>
        <w:tc>
          <w:tcPr>
            <w:tcW w:w="970" w:type="pct"/>
            <w:tcBorders>
              <w:top w:val="nil"/>
              <w:left w:val="single" w:sz="8" w:space="0" w:color="C9C9C9"/>
              <w:bottom w:val="nil"/>
              <w:right w:val="nil"/>
            </w:tcBorders>
            <w:shd w:val="clear" w:color="auto" w:fill="auto"/>
            <w:hideMark/>
          </w:tcPr>
          <w:p w14:paraId="5964D6DA" w14:textId="77777777" w:rsidR="00CC7719" w:rsidRPr="00CC7719" w:rsidRDefault="00CC7719" w:rsidP="00CC7719">
            <w:pPr>
              <w:ind w:firstLineChars="100" w:firstLine="180"/>
              <w:rPr>
                <w:rFonts w:eastAsia="等线" w:cs="Calibri"/>
                <w:color w:val="000000"/>
                <w:kern w:val="0"/>
                <w:sz w:val="18"/>
                <w:szCs w:val="18"/>
              </w:rPr>
            </w:pPr>
            <w:r w:rsidRPr="00CC7719">
              <w:rPr>
                <w:rFonts w:eastAsia="等线" w:cs="Calibri"/>
                <w:color w:val="000000"/>
                <w:kern w:val="0"/>
                <w:sz w:val="18"/>
                <w:szCs w:val="18"/>
              </w:rPr>
              <w:t>None</w:t>
            </w:r>
          </w:p>
        </w:tc>
        <w:tc>
          <w:tcPr>
            <w:tcW w:w="139" w:type="pct"/>
            <w:tcBorders>
              <w:top w:val="nil"/>
              <w:left w:val="nil"/>
              <w:bottom w:val="nil"/>
              <w:right w:val="nil"/>
            </w:tcBorders>
            <w:shd w:val="clear" w:color="auto" w:fill="auto"/>
            <w:noWrap/>
            <w:vAlign w:val="bottom"/>
            <w:hideMark/>
          </w:tcPr>
          <w:p w14:paraId="0C933CBE" w14:textId="77777777" w:rsidR="00CC7719" w:rsidRPr="00CC7719" w:rsidRDefault="00CC7719" w:rsidP="00CC7719">
            <w:pPr>
              <w:ind w:firstLineChars="100" w:firstLine="180"/>
              <w:rPr>
                <w:rFonts w:eastAsia="等线" w:cs="Calibri"/>
                <w:color w:val="000000"/>
                <w:kern w:val="0"/>
                <w:sz w:val="18"/>
                <w:szCs w:val="18"/>
              </w:rPr>
            </w:pPr>
          </w:p>
        </w:tc>
        <w:tc>
          <w:tcPr>
            <w:tcW w:w="3891" w:type="pct"/>
            <w:tcBorders>
              <w:top w:val="nil"/>
              <w:left w:val="nil"/>
              <w:bottom w:val="nil"/>
              <w:right w:val="single" w:sz="8" w:space="0" w:color="C9C9C9"/>
            </w:tcBorders>
            <w:shd w:val="clear" w:color="auto" w:fill="auto"/>
            <w:hideMark/>
          </w:tcPr>
          <w:p w14:paraId="078E0CCF" w14:textId="77777777" w:rsidR="00CC7719" w:rsidRPr="00CC7719" w:rsidRDefault="00CC7719" w:rsidP="00CC7719">
            <w:pPr>
              <w:rPr>
                <w:rFonts w:ascii="等线" w:eastAsia="等线" w:hAnsi="等线" w:cs="宋体"/>
                <w:color w:val="000000"/>
                <w:kern w:val="0"/>
                <w:sz w:val="18"/>
                <w:szCs w:val="18"/>
              </w:rPr>
            </w:pPr>
            <w:r w:rsidRPr="00CC7719">
              <w:rPr>
                <w:rFonts w:ascii="等线" w:eastAsia="等线" w:hAnsi="等线" w:cs="宋体" w:hint="eastAsia"/>
                <w:color w:val="000000"/>
                <w:kern w:val="0"/>
                <w:sz w:val="18"/>
                <w:szCs w:val="18"/>
              </w:rPr>
              <w:t xml:space="preserve">　</w:t>
            </w:r>
          </w:p>
        </w:tc>
      </w:tr>
      <w:tr w:rsidR="00CC7719" w:rsidRPr="00CC7719" w14:paraId="355FFD0D"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8CD41BF" w14:textId="77777777" w:rsidR="00CC7719" w:rsidRPr="00CC7719" w:rsidRDefault="00CC7719" w:rsidP="00CC7719">
            <w:pPr>
              <w:rPr>
                <w:rFonts w:eastAsia="等线" w:cs="Calibri"/>
                <w:b/>
                <w:bCs/>
                <w:color w:val="000000"/>
                <w:kern w:val="0"/>
                <w:sz w:val="18"/>
                <w:szCs w:val="18"/>
              </w:rPr>
            </w:pPr>
            <w:r w:rsidRPr="00CC7719">
              <w:rPr>
                <w:rFonts w:ascii="等线" w:eastAsia="等线" w:hAnsi="等线" w:cs="Calibri" w:hint="eastAsia"/>
                <w:b/>
                <w:bCs/>
                <w:color w:val="000000"/>
                <w:kern w:val="0"/>
                <w:sz w:val="18"/>
                <w:szCs w:val="18"/>
              </w:rPr>
              <w:t>返回：</w:t>
            </w:r>
          </w:p>
        </w:tc>
      </w:tr>
      <w:tr w:rsidR="00CC7719" w:rsidRPr="00CC7719" w14:paraId="7DDD1E10" w14:textId="77777777" w:rsidTr="00422F6A">
        <w:trPr>
          <w:trHeight w:val="300"/>
        </w:trPr>
        <w:tc>
          <w:tcPr>
            <w:tcW w:w="970" w:type="pct"/>
            <w:tcBorders>
              <w:top w:val="nil"/>
              <w:left w:val="single" w:sz="8" w:space="0" w:color="C9C9C9"/>
              <w:bottom w:val="single" w:sz="8" w:space="0" w:color="C9C9C9"/>
              <w:right w:val="nil"/>
            </w:tcBorders>
            <w:shd w:val="clear" w:color="auto" w:fill="auto"/>
            <w:hideMark/>
          </w:tcPr>
          <w:p w14:paraId="3E7BAC32" w14:textId="77777777" w:rsidR="00CC7719" w:rsidRPr="00CC7719" w:rsidRDefault="00CC7719" w:rsidP="00CC7719">
            <w:pPr>
              <w:ind w:firstLineChars="100" w:firstLine="180"/>
              <w:rPr>
                <w:rFonts w:eastAsia="等线" w:cs="Calibri"/>
                <w:color w:val="000000"/>
                <w:kern w:val="0"/>
                <w:sz w:val="18"/>
                <w:szCs w:val="18"/>
              </w:rPr>
            </w:pPr>
            <w:r w:rsidRPr="00CC7719">
              <w:rPr>
                <w:rFonts w:eastAsia="等线" w:cs="Calibri"/>
                <w:color w:val="000000"/>
                <w:kern w:val="0"/>
                <w:sz w:val="18"/>
                <w:szCs w:val="18"/>
              </w:rPr>
              <w:t>uint8_t</w:t>
            </w:r>
          </w:p>
        </w:tc>
        <w:tc>
          <w:tcPr>
            <w:tcW w:w="139" w:type="pct"/>
            <w:tcBorders>
              <w:top w:val="nil"/>
              <w:left w:val="nil"/>
              <w:bottom w:val="single" w:sz="8" w:space="0" w:color="C9C9C9"/>
              <w:right w:val="nil"/>
            </w:tcBorders>
            <w:shd w:val="clear" w:color="auto" w:fill="auto"/>
            <w:hideMark/>
          </w:tcPr>
          <w:p w14:paraId="2989D727" w14:textId="77777777" w:rsidR="00CC7719" w:rsidRPr="00CC7719" w:rsidRDefault="00CC7719" w:rsidP="00CC7719">
            <w:pPr>
              <w:jc w:val="right"/>
              <w:rPr>
                <w:rFonts w:eastAsia="等线" w:cs="Calibri"/>
                <w:color w:val="000000"/>
                <w:kern w:val="0"/>
                <w:sz w:val="18"/>
                <w:szCs w:val="18"/>
              </w:rPr>
            </w:pPr>
            <w:r w:rsidRPr="00CC7719">
              <w:rPr>
                <w:rFonts w:eastAsia="等线" w:cs="Calibri"/>
                <w:color w:val="000000"/>
                <w:kern w:val="0"/>
                <w:sz w:val="18"/>
                <w:szCs w:val="18"/>
              </w:rPr>
              <w:t>-</w:t>
            </w:r>
          </w:p>
        </w:tc>
        <w:tc>
          <w:tcPr>
            <w:tcW w:w="3891" w:type="pct"/>
            <w:tcBorders>
              <w:top w:val="nil"/>
              <w:left w:val="nil"/>
              <w:bottom w:val="single" w:sz="8" w:space="0" w:color="C9C9C9"/>
              <w:right w:val="single" w:sz="8" w:space="0" w:color="C9C9C9"/>
            </w:tcBorders>
            <w:shd w:val="clear" w:color="auto" w:fill="auto"/>
            <w:hideMark/>
          </w:tcPr>
          <w:p w14:paraId="280FB69B" w14:textId="77777777" w:rsidR="00CC7719" w:rsidRPr="00CC7719" w:rsidRDefault="00CC7719" w:rsidP="00CC7719">
            <w:pPr>
              <w:rPr>
                <w:rFonts w:ascii="等线" w:eastAsia="等线" w:hAnsi="等线" w:cs="宋体"/>
                <w:color w:val="000000"/>
                <w:kern w:val="0"/>
                <w:sz w:val="18"/>
                <w:szCs w:val="18"/>
              </w:rPr>
            </w:pPr>
            <w:r w:rsidRPr="00CC7719">
              <w:rPr>
                <w:rFonts w:ascii="等线" w:eastAsia="等线" w:hAnsi="等线" w:cs="宋体" w:hint="eastAsia"/>
                <w:color w:val="000000"/>
                <w:kern w:val="0"/>
                <w:sz w:val="18"/>
                <w:szCs w:val="18"/>
              </w:rPr>
              <w:t>IO的当前值</w:t>
            </w:r>
          </w:p>
        </w:tc>
      </w:tr>
    </w:tbl>
    <w:p w14:paraId="20B4640F" w14:textId="2722A8EE" w:rsidR="00CC7719" w:rsidRDefault="00773E07" w:rsidP="00773E07">
      <w:pPr>
        <w:pStyle w:val="Heading4"/>
      </w:pPr>
      <w:bookmarkStart w:id="208" w:name="_Toc35436663"/>
      <w:r>
        <w:rPr>
          <w:rFonts w:hint="eastAsia"/>
        </w:rPr>
        <w:t>GPIO</w:t>
      </w:r>
      <w:r w:rsidR="00CD7C11">
        <w:rPr>
          <w:rFonts w:hint="eastAsia"/>
        </w:rPr>
        <w:t>设置</w:t>
      </w:r>
      <w:r w:rsidR="00D47A48">
        <w:rPr>
          <w:rFonts w:hint="eastAsia"/>
        </w:rPr>
        <w:t>整个</w:t>
      </w:r>
      <w:r w:rsidR="00D47A48">
        <w:rPr>
          <w:rFonts w:hint="eastAsia"/>
        </w:rPr>
        <w:t>port</w:t>
      </w:r>
      <w:r>
        <w:rPr>
          <w:rFonts w:hint="eastAsia"/>
        </w:rPr>
        <w:t>输入输出</w:t>
      </w:r>
      <w:bookmarkEnd w:id="208"/>
    </w:p>
    <w:tbl>
      <w:tblPr>
        <w:tblW w:w="5000" w:type="pct"/>
        <w:tblLook w:val="04A0" w:firstRow="1" w:lastRow="0" w:firstColumn="1" w:lastColumn="0" w:noHBand="0" w:noVBand="1"/>
      </w:tblPr>
      <w:tblGrid>
        <w:gridCol w:w="1937"/>
        <w:gridCol w:w="245"/>
        <w:gridCol w:w="7780"/>
      </w:tblGrid>
      <w:tr w:rsidR="00773E07" w:rsidRPr="00773E07" w14:paraId="783FB0EF"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C0D609A" w14:textId="619DFC2F" w:rsidR="00773E07" w:rsidRPr="00773E07" w:rsidRDefault="00773E07" w:rsidP="00773E07">
            <w:pPr>
              <w:rPr>
                <w:rFonts w:eastAsia="等线" w:cs="Calibri"/>
                <w:b/>
                <w:bCs/>
                <w:color w:val="000000"/>
                <w:kern w:val="0"/>
              </w:rPr>
            </w:pPr>
            <w:r w:rsidRPr="00773E07">
              <w:rPr>
                <w:rFonts w:eastAsia="等线" w:cs="Calibri"/>
                <w:b/>
                <w:bCs/>
                <w:color w:val="000000"/>
                <w:kern w:val="0"/>
              </w:rPr>
              <w:t>void gpio_port</w:t>
            </w:r>
            <w:r>
              <w:rPr>
                <w:rFonts w:eastAsia="等线" w:cs="Calibri"/>
                <w:b/>
                <w:bCs/>
                <w:color w:val="000000"/>
                <w:kern w:val="0"/>
              </w:rPr>
              <w:t>X</w:t>
            </w:r>
            <w:r w:rsidRPr="00773E07">
              <w:rPr>
                <w:rFonts w:eastAsia="等线" w:cs="Calibri"/>
                <w:b/>
                <w:bCs/>
                <w:color w:val="000000"/>
                <w:kern w:val="0"/>
              </w:rPr>
              <w:t>_set_dir(uint8_t dir)</w:t>
            </w:r>
          </w:p>
        </w:tc>
      </w:tr>
      <w:tr w:rsidR="00773E07" w:rsidRPr="00773E07" w14:paraId="78EC44DB"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E73BB7B" w14:textId="77777777" w:rsidR="00773E07" w:rsidRPr="00773E07" w:rsidRDefault="00773E07" w:rsidP="00773E07">
            <w:pPr>
              <w:rPr>
                <w:rFonts w:ascii="等线" w:eastAsia="等线" w:hAnsi="等线" w:cs="宋体"/>
                <w:color w:val="000000"/>
                <w:kern w:val="0"/>
                <w:sz w:val="18"/>
                <w:szCs w:val="18"/>
              </w:rPr>
            </w:pPr>
            <w:r w:rsidRPr="00773E07">
              <w:rPr>
                <w:rFonts w:ascii="等线" w:eastAsia="等线" w:hAnsi="等线" w:cs="宋体" w:hint="eastAsia"/>
                <w:color w:val="000000"/>
                <w:kern w:val="0"/>
                <w:sz w:val="18"/>
                <w:szCs w:val="18"/>
              </w:rPr>
              <w:t>设置一组IO由大数字控制时的输入输出，x为a、b、c、d</w:t>
            </w:r>
          </w:p>
        </w:tc>
      </w:tr>
      <w:tr w:rsidR="00773E07" w:rsidRPr="00773E07" w14:paraId="6439B39F"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B1A8A56" w14:textId="77777777" w:rsidR="00773E07" w:rsidRPr="00773E07" w:rsidRDefault="00773E07" w:rsidP="00773E07">
            <w:pPr>
              <w:rPr>
                <w:rFonts w:eastAsia="等线" w:cs="Calibri"/>
                <w:b/>
                <w:bCs/>
                <w:color w:val="000000"/>
                <w:kern w:val="0"/>
                <w:sz w:val="18"/>
                <w:szCs w:val="18"/>
              </w:rPr>
            </w:pPr>
            <w:r w:rsidRPr="00773E07">
              <w:rPr>
                <w:rFonts w:ascii="等线" w:eastAsia="等线" w:hAnsi="等线" w:cs="Calibri" w:hint="eastAsia"/>
                <w:b/>
                <w:bCs/>
                <w:color w:val="000000"/>
                <w:kern w:val="0"/>
                <w:sz w:val="18"/>
                <w:szCs w:val="18"/>
              </w:rPr>
              <w:t>参数：</w:t>
            </w:r>
          </w:p>
        </w:tc>
      </w:tr>
      <w:tr w:rsidR="00773E07" w:rsidRPr="00773E07" w14:paraId="1D0CEFD4" w14:textId="77777777" w:rsidTr="00422F6A">
        <w:trPr>
          <w:trHeight w:val="102"/>
        </w:trPr>
        <w:tc>
          <w:tcPr>
            <w:tcW w:w="972" w:type="pct"/>
            <w:tcBorders>
              <w:top w:val="nil"/>
              <w:left w:val="single" w:sz="8" w:space="0" w:color="C9C9C9"/>
              <w:bottom w:val="nil"/>
              <w:right w:val="nil"/>
            </w:tcBorders>
            <w:shd w:val="clear" w:color="auto" w:fill="auto"/>
            <w:hideMark/>
          </w:tcPr>
          <w:p w14:paraId="14ACC550" w14:textId="77777777" w:rsidR="00773E07" w:rsidRPr="00773E07" w:rsidRDefault="00773E07" w:rsidP="00773E07">
            <w:pPr>
              <w:ind w:firstLineChars="100" w:firstLine="180"/>
              <w:rPr>
                <w:rFonts w:eastAsia="等线" w:cs="Calibri"/>
                <w:color w:val="000000"/>
                <w:kern w:val="0"/>
                <w:sz w:val="18"/>
                <w:szCs w:val="18"/>
              </w:rPr>
            </w:pPr>
            <w:r w:rsidRPr="00773E07">
              <w:rPr>
                <w:rFonts w:eastAsia="等线" w:cs="Calibri"/>
                <w:color w:val="000000"/>
                <w:kern w:val="0"/>
                <w:sz w:val="18"/>
                <w:szCs w:val="18"/>
              </w:rPr>
              <w:t>dir</w:t>
            </w:r>
          </w:p>
        </w:tc>
        <w:tc>
          <w:tcPr>
            <w:tcW w:w="123" w:type="pct"/>
            <w:tcBorders>
              <w:top w:val="nil"/>
              <w:left w:val="nil"/>
              <w:bottom w:val="nil"/>
              <w:right w:val="nil"/>
            </w:tcBorders>
            <w:shd w:val="clear" w:color="auto" w:fill="auto"/>
            <w:hideMark/>
          </w:tcPr>
          <w:p w14:paraId="431A4CC7" w14:textId="77777777" w:rsidR="00773E07" w:rsidRPr="00773E07" w:rsidRDefault="00773E07" w:rsidP="00773E07">
            <w:pPr>
              <w:ind w:firstLineChars="100" w:firstLine="180"/>
              <w:rPr>
                <w:rFonts w:eastAsia="等线" w:cs="Calibri"/>
                <w:color w:val="000000"/>
                <w:kern w:val="0"/>
                <w:sz w:val="18"/>
                <w:szCs w:val="18"/>
              </w:rPr>
            </w:pPr>
          </w:p>
        </w:tc>
        <w:tc>
          <w:tcPr>
            <w:tcW w:w="3905" w:type="pct"/>
            <w:tcBorders>
              <w:top w:val="nil"/>
              <w:left w:val="nil"/>
              <w:bottom w:val="nil"/>
              <w:right w:val="single" w:sz="8" w:space="0" w:color="C9C9C9"/>
            </w:tcBorders>
            <w:shd w:val="clear" w:color="auto" w:fill="auto"/>
            <w:hideMark/>
          </w:tcPr>
          <w:p w14:paraId="63004967" w14:textId="77777777" w:rsidR="00773E07" w:rsidRPr="00773E07" w:rsidRDefault="00773E07" w:rsidP="00773E07">
            <w:pPr>
              <w:rPr>
                <w:rFonts w:ascii="等线" w:eastAsia="等线" w:hAnsi="等线" w:cs="宋体"/>
                <w:color w:val="000000"/>
                <w:kern w:val="0"/>
                <w:sz w:val="18"/>
                <w:szCs w:val="18"/>
              </w:rPr>
            </w:pPr>
            <w:r w:rsidRPr="00773E07">
              <w:rPr>
                <w:rFonts w:ascii="等线" w:eastAsia="等线" w:hAnsi="等线" w:cs="宋体" w:hint="eastAsia"/>
                <w:color w:val="000000"/>
                <w:kern w:val="0"/>
                <w:sz w:val="18"/>
                <w:szCs w:val="18"/>
              </w:rPr>
              <w:t>输入输出，每一位对应一个IO，0：输出；1：输入</w:t>
            </w:r>
          </w:p>
        </w:tc>
      </w:tr>
      <w:tr w:rsidR="00773E07" w:rsidRPr="00773E07" w14:paraId="41A087B6"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45951B7" w14:textId="77777777" w:rsidR="00773E07" w:rsidRPr="00773E07" w:rsidRDefault="00773E07" w:rsidP="00773E07">
            <w:pPr>
              <w:rPr>
                <w:rFonts w:eastAsia="等线" w:cs="Calibri"/>
                <w:b/>
                <w:bCs/>
                <w:color w:val="000000"/>
                <w:kern w:val="0"/>
                <w:sz w:val="18"/>
                <w:szCs w:val="18"/>
              </w:rPr>
            </w:pPr>
            <w:r w:rsidRPr="00773E07">
              <w:rPr>
                <w:rFonts w:ascii="等线" w:eastAsia="等线" w:hAnsi="等线" w:cs="Calibri" w:hint="eastAsia"/>
                <w:b/>
                <w:bCs/>
                <w:color w:val="000000"/>
                <w:kern w:val="0"/>
                <w:sz w:val="18"/>
                <w:szCs w:val="18"/>
              </w:rPr>
              <w:t>返回：</w:t>
            </w:r>
          </w:p>
        </w:tc>
      </w:tr>
      <w:tr w:rsidR="00773E07" w:rsidRPr="00773E07" w14:paraId="0E4311E4" w14:textId="77777777" w:rsidTr="00422F6A">
        <w:trPr>
          <w:trHeight w:val="300"/>
        </w:trPr>
        <w:tc>
          <w:tcPr>
            <w:tcW w:w="972" w:type="pct"/>
            <w:tcBorders>
              <w:top w:val="nil"/>
              <w:left w:val="single" w:sz="8" w:space="0" w:color="C9C9C9"/>
              <w:bottom w:val="single" w:sz="8" w:space="0" w:color="C9C9C9"/>
              <w:right w:val="nil"/>
            </w:tcBorders>
            <w:shd w:val="clear" w:color="auto" w:fill="auto"/>
            <w:hideMark/>
          </w:tcPr>
          <w:p w14:paraId="46832DBA" w14:textId="77777777" w:rsidR="00773E07" w:rsidRPr="00773E07" w:rsidRDefault="00773E07" w:rsidP="00773E07">
            <w:pPr>
              <w:ind w:firstLineChars="100" w:firstLine="180"/>
              <w:rPr>
                <w:rFonts w:eastAsia="等线" w:cs="Calibri"/>
                <w:color w:val="000000"/>
                <w:kern w:val="0"/>
                <w:sz w:val="18"/>
                <w:szCs w:val="18"/>
              </w:rPr>
            </w:pPr>
            <w:r w:rsidRPr="00773E07">
              <w:rPr>
                <w:rFonts w:eastAsia="等线" w:cs="Calibri"/>
                <w:color w:val="000000"/>
                <w:kern w:val="0"/>
                <w:sz w:val="18"/>
                <w:szCs w:val="18"/>
              </w:rPr>
              <w:t>None</w:t>
            </w:r>
          </w:p>
        </w:tc>
        <w:tc>
          <w:tcPr>
            <w:tcW w:w="123" w:type="pct"/>
            <w:tcBorders>
              <w:top w:val="nil"/>
              <w:left w:val="nil"/>
              <w:bottom w:val="single" w:sz="8" w:space="0" w:color="C9C9C9"/>
              <w:right w:val="nil"/>
            </w:tcBorders>
            <w:shd w:val="clear" w:color="auto" w:fill="auto"/>
            <w:hideMark/>
          </w:tcPr>
          <w:p w14:paraId="317E25E4" w14:textId="77777777" w:rsidR="00773E07" w:rsidRPr="00773E07" w:rsidRDefault="00773E07" w:rsidP="00773E07">
            <w:pPr>
              <w:jc w:val="right"/>
              <w:rPr>
                <w:rFonts w:eastAsia="等线" w:cs="Calibri"/>
                <w:color w:val="000000"/>
                <w:kern w:val="0"/>
                <w:sz w:val="18"/>
                <w:szCs w:val="18"/>
              </w:rPr>
            </w:pPr>
            <w:r w:rsidRPr="00773E07">
              <w:rPr>
                <w:rFonts w:eastAsia="等线" w:cs="Calibri"/>
                <w:color w:val="000000"/>
                <w:kern w:val="0"/>
                <w:sz w:val="18"/>
                <w:szCs w:val="18"/>
              </w:rPr>
              <w:t xml:space="preserve">　</w:t>
            </w:r>
          </w:p>
        </w:tc>
        <w:tc>
          <w:tcPr>
            <w:tcW w:w="3905" w:type="pct"/>
            <w:tcBorders>
              <w:top w:val="nil"/>
              <w:left w:val="nil"/>
              <w:bottom w:val="single" w:sz="8" w:space="0" w:color="C9C9C9"/>
              <w:right w:val="single" w:sz="8" w:space="0" w:color="C9C9C9"/>
            </w:tcBorders>
            <w:shd w:val="clear" w:color="auto" w:fill="auto"/>
            <w:hideMark/>
          </w:tcPr>
          <w:p w14:paraId="4F807631" w14:textId="77777777" w:rsidR="00773E07" w:rsidRPr="00773E07" w:rsidRDefault="00773E07" w:rsidP="00773E07">
            <w:pPr>
              <w:rPr>
                <w:rFonts w:ascii="等线" w:eastAsia="等线" w:hAnsi="等线" w:cs="宋体"/>
                <w:color w:val="000000"/>
                <w:kern w:val="0"/>
                <w:sz w:val="18"/>
                <w:szCs w:val="18"/>
              </w:rPr>
            </w:pPr>
            <w:r w:rsidRPr="00773E07">
              <w:rPr>
                <w:rFonts w:ascii="等线" w:eastAsia="等线" w:hAnsi="等线" w:cs="宋体" w:hint="eastAsia"/>
                <w:color w:val="000000"/>
                <w:kern w:val="0"/>
                <w:sz w:val="18"/>
                <w:szCs w:val="18"/>
              </w:rPr>
              <w:t xml:space="preserve">　</w:t>
            </w:r>
          </w:p>
        </w:tc>
      </w:tr>
    </w:tbl>
    <w:p w14:paraId="0796AE10" w14:textId="20F62243" w:rsidR="00773E07" w:rsidRDefault="00CD7C11" w:rsidP="00773E07">
      <w:pPr>
        <w:pStyle w:val="Heading4"/>
      </w:pPr>
      <w:bookmarkStart w:id="209" w:name="_Toc35436664"/>
      <w:r>
        <w:rPr>
          <w:rFonts w:hint="eastAsia"/>
        </w:rPr>
        <w:t>GP</w:t>
      </w:r>
      <w:r>
        <w:t xml:space="preserve">IO </w:t>
      </w:r>
      <w:r>
        <w:rPr>
          <w:rFonts w:hint="eastAsia"/>
        </w:rPr>
        <w:t>获取</w:t>
      </w:r>
      <w:r w:rsidR="00D47A48">
        <w:rPr>
          <w:rFonts w:hint="eastAsia"/>
        </w:rPr>
        <w:t>整个</w:t>
      </w:r>
      <w:r w:rsidR="00D47A48">
        <w:rPr>
          <w:rFonts w:hint="eastAsia"/>
        </w:rPr>
        <w:t>port</w:t>
      </w:r>
      <w:r>
        <w:rPr>
          <w:rFonts w:hint="eastAsia"/>
        </w:rPr>
        <w:t>输入输出配置</w:t>
      </w:r>
      <w:bookmarkEnd w:id="209"/>
    </w:p>
    <w:tbl>
      <w:tblPr>
        <w:tblW w:w="5000" w:type="pct"/>
        <w:tblLook w:val="04A0" w:firstRow="1" w:lastRow="0" w:firstColumn="1" w:lastColumn="0" w:noHBand="0" w:noVBand="1"/>
      </w:tblPr>
      <w:tblGrid>
        <w:gridCol w:w="1935"/>
        <w:gridCol w:w="277"/>
        <w:gridCol w:w="7750"/>
      </w:tblGrid>
      <w:tr w:rsidR="00CD7C11" w:rsidRPr="00CD7C11" w14:paraId="4A85909D"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B991348" w14:textId="77777777" w:rsidR="00CD7C11" w:rsidRPr="00CD7C11" w:rsidRDefault="00CD7C11" w:rsidP="00CD7C11">
            <w:pPr>
              <w:rPr>
                <w:rFonts w:eastAsia="等线" w:cs="Calibri"/>
                <w:b/>
                <w:bCs/>
                <w:color w:val="000000"/>
                <w:kern w:val="0"/>
              </w:rPr>
            </w:pPr>
            <w:r w:rsidRPr="00CD7C11">
              <w:rPr>
                <w:rFonts w:eastAsia="等线" w:cs="Calibri"/>
                <w:b/>
                <w:bCs/>
                <w:color w:val="000000"/>
                <w:kern w:val="0"/>
              </w:rPr>
              <w:t>uint8_t gpio_portX_get_dir(void)</w:t>
            </w:r>
          </w:p>
        </w:tc>
      </w:tr>
      <w:tr w:rsidR="00CD7C11" w:rsidRPr="00CD7C11" w14:paraId="6E2EF7E3"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109C09D" w14:textId="77777777" w:rsidR="00CD7C11" w:rsidRPr="00CD7C11" w:rsidRDefault="00CD7C11" w:rsidP="00CD7C11">
            <w:pPr>
              <w:rPr>
                <w:rFonts w:ascii="等线" w:eastAsia="等线" w:hAnsi="等线" w:cs="宋体"/>
                <w:color w:val="000000"/>
                <w:kern w:val="0"/>
                <w:sz w:val="18"/>
                <w:szCs w:val="18"/>
              </w:rPr>
            </w:pPr>
            <w:r w:rsidRPr="00CD7C11">
              <w:rPr>
                <w:rFonts w:ascii="等线" w:eastAsia="等线" w:hAnsi="等线" w:cs="宋体" w:hint="eastAsia"/>
                <w:color w:val="000000"/>
                <w:kern w:val="0"/>
                <w:sz w:val="18"/>
                <w:szCs w:val="18"/>
              </w:rPr>
              <w:t>获取一组IO由大数字控制时的输入输出设置，x为a、b、c、d</w:t>
            </w:r>
          </w:p>
        </w:tc>
      </w:tr>
      <w:tr w:rsidR="00CD7C11" w:rsidRPr="00CD7C11" w14:paraId="6AC6862B"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AE8A9CB" w14:textId="77777777" w:rsidR="00CD7C11" w:rsidRPr="00CD7C11" w:rsidRDefault="00CD7C11" w:rsidP="00CD7C11">
            <w:pPr>
              <w:rPr>
                <w:rFonts w:eastAsia="等线" w:cs="Calibri"/>
                <w:b/>
                <w:bCs/>
                <w:color w:val="000000"/>
                <w:kern w:val="0"/>
                <w:sz w:val="18"/>
                <w:szCs w:val="18"/>
              </w:rPr>
            </w:pPr>
            <w:r w:rsidRPr="00CD7C11">
              <w:rPr>
                <w:rFonts w:ascii="等线" w:eastAsia="等线" w:hAnsi="等线" w:cs="Calibri" w:hint="eastAsia"/>
                <w:b/>
                <w:bCs/>
                <w:color w:val="000000"/>
                <w:kern w:val="0"/>
                <w:sz w:val="18"/>
                <w:szCs w:val="18"/>
              </w:rPr>
              <w:t>参数：</w:t>
            </w:r>
          </w:p>
        </w:tc>
      </w:tr>
      <w:tr w:rsidR="00CD7C11" w:rsidRPr="00CD7C11" w14:paraId="538F0FD3" w14:textId="77777777" w:rsidTr="00422F6A">
        <w:trPr>
          <w:trHeight w:val="285"/>
        </w:trPr>
        <w:tc>
          <w:tcPr>
            <w:tcW w:w="971" w:type="pct"/>
            <w:tcBorders>
              <w:top w:val="nil"/>
              <w:left w:val="single" w:sz="8" w:space="0" w:color="C9C9C9"/>
              <w:bottom w:val="nil"/>
              <w:right w:val="nil"/>
            </w:tcBorders>
            <w:shd w:val="clear" w:color="auto" w:fill="auto"/>
            <w:hideMark/>
          </w:tcPr>
          <w:p w14:paraId="5D160D04" w14:textId="77777777" w:rsidR="00CD7C11" w:rsidRPr="00CD7C11" w:rsidRDefault="00CD7C11" w:rsidP="00CD7C11">
            <w:pPr>
              <w:ind w:firstLineChars="100" w:firstLine="180"/>
              <w:rPr>
                <w:rFonts w:eastAsia="等线" w:cs="Calibri"/>
                <w:color w:val="000000"/>
                <w:kern w:val="0"/>
                <w:sz w:val="18"/>
                <w:szCs w:val="18"/>
              </w:rPr>
            </w:pPr>
            <w:r w:rsidRPr="00CD7C11">
              <w:rPr>
                <w:rFonts w:eastAsia="等线" w:cs="Calibri"/>
                <w:color w:val="000000"/>
                <w:kern w:val="0"/>
                <w:sz w:val="18"/>
                <w:szCs w:val="18"/>
              </w:rPr>
              <w:lastRenderedPageBreak/>
              <w:t>None</w:t>
            </w:r>
          </w:p>
        </w:tc>
        <w:tc>
          <w:tcPr>
            <w:tcW w:w="139" w:type="pct"/>
            <w:tcBorders>
              <w:top w:val="nil"/>
              <w:left w:val="nil"/>
              <w:bottom w:val="nil"/>
              <w:right w:val="nil"/>
            </w:tcBorders>
            <w:shd w:val="clear" w:color="auto" w:fill="auto"/>
            <w:hideMark/>
          </w:tcPr>
          <w:p w14:paraId="31FE33C9" w14:textId="77777777" w:rsidR="00CD7C11" w:rsidRPr="00CD7C11" w:rsidRDefault="00CD7C11" w:rsidP="00CD7C11">
            <w:pPr>
              <w:ind w:firstLineChars="100" w:firstLine="180"/>
              <w:rPr>
                <w:rFonts w:eastAsia="等线" w:cs="Calibri"/>
                <w:color w:val="000000"/>
                <w:kern w:val="0"/>
                <w:sz w:val="18"/>
                <w:szCs w:val="18"/>
              </w:rPr>
            </w:pPr>
          </w:p>
        </w:tc>
        <w:tc>
          <w:tcPr>
            <w:tcW w:w="3890" w:type="pct"/>
            <w:tcBorders>
              <w:top w:val="nil"/>
              <w:left w:val="nil"/>
              <w:bottom w:val="nil"/>
              <w:right w:val="single" w:sz="8" w:space="0" w:color="C9C9C9"/>
            </w:tcBorders>
            <w:shd w:val="clear" w:color="auto" w:fill="auto"/>
            <w:hideMark/>
          </w:tcPr>
          <w:p w14:paraId="00157DFD" w14:textId="77777777" w:rsidR="00CD7C11" w:rsidRPr="00CD7C11" w:rsidRDefault="00CD7C11" w:rsidP="00CD7C11">
            <w:pPr>
              <w:rPr>
                <w:rFonts w:ascii="等线" w:eastAsia="等线" w:hAnsi="等线" w:cs="宋体"/>
                <w:color w:val="000000"/>
                <w:kern w:val="0"/>
                <w:sz w:val="18"/>
                <w:szCs w:val="18"/>
              </w:rPr>
            </w:pPr>
            <w:r w:rsidRPr="00CD7C11">
              <w:rPr>
                <w:rFonts w:ascii="等线" w:eastAsia="等线" w:hAnsi="等线" w:cs="宋体" w:hint="eastAsia"/>
                <w:color w:val="000000"/>
                <w:kern w:val="0"/>
                <w:sz w:val="18"/>
                <w:szCs w:val="18"/>
              </w:rPr>
              <w:t xml:space="preserve">　</w:t>
            </w:r>
          </w:p>
        </w:tc>
      </w:tr>
      <w:tr w:rsidR="00CD7C11" w:rsidRPr="00CD7C11" w14:paraId="025CD378"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25F0558" w14:textId="77777777" w:rsidR="00CD7C11" w:rsidRPr="00CD7C11" w:rsidRDefault="00CD7C11" w:rsidP="00CD7C11">
            <w:pPr>
              <w:rPr>
                <w:rFonts w:eastAsia="等线" w:cs="Calibri"/>
                <w:b/>
                <w:bCs/>
                <w:color w:val="000000"/>
                <w:kern w:val="0"/>
                <w:sz w:val="18"/>
                <w:szCs w:val="18"/>
              </w:rPr>
            </w:pPr>
            <w:r w:rsidRPr="00CD7C11">
              <w:rPr>
                <w:rFonts w:ascii="等线" w:eastAsia="等线" w:hAnsi="等线" w:cs="Calibri" w:hint="eastAsia"/>
                <w:b/>
                <w:bCs/>
                <w:color w:val="000000"/>
                <w:kern w:val="0"/>
                <w:sz w:val="18"/>
                <w:szCs w:val="18"/>
              </w:rPr>
              <w:t>返回：</w:t>
            </w:r>
          </w:p>
        </w:tc>
      </w:tr>
      <w:tr w:rsidR="00CD7C11" w:rsidRPr="00CD7C11" w14:paraId="0D6C40D5" w14:textId="77777777" w:rsidTr="00422F6A">
        <w:trPr>
          <w:trHeight w:val="300"/>
        </w:trPr>
        <w:tc>
          <w:tcPr>
            <w:tcW w:w="971" w:type="pct"/>
            <w:tcBorders>
              <w:top w:val="nil"/>
              <w:left w:val="single" w:sz="8" w:space="0" w:color="C9C9C9"/>
              <w:bottom w:val="single" w:sz="8" w:space="0" w:color="C9C9C9"/>
              <w:right w:val="nil"/>
            </w:tcBorders>
            <w:shd w:val="clear" w:color="auto" w:fill="auto"/>
            <w:hideMark/>
          </w:tcPr>
          <w:p w14:paraId="3E29558C" w14:textId="77777777" w:rsidR="00CD7C11" w:rsidRPr="00CD7C11" w:rsidRDefault="00CD7C11" w:rsidP="00CD7C11">
            <w:pPr>
              <w:ind w:firstLineChars="100" w:firstLine="180"/>
              <w:rPr>
                <w:rFonts w:eastAsia="等线" w:cs="Calibri"/>
                <w:color w:val="000000"/>
                <w:kern w:val="0"/>
                <w:sz w:val="18"/>
                <w:szCs w:val="18"/>
              </w:rPr>
            </w:pPr>
            <w:r w:rsidRPr="00CD7C11">
              <w:rPr>
                <w:rFonts w:eastAsia="等线" w:cs="Calibri"/>
                <w:color w:val="000000"/>
                <w:kern w:val="0"/>
                <w:sz w:val="18"/>
                <w:szCs w:val="18"/>
              </w:rPr>
              <w:t xml:space="preserve">uint8_t </w:t>
            </w:r>
          </w:p>
        </w:tc>
        <w:tc>
          <w:tcPr>
            <w:tcW w:w="139" w:type="pct"/>
            <w:tcBorders>
              <w:top w:val="nil"/>
              <w:left w:val="nil"/>
              <w:bottom w:val="single" w:sz="8" w:space="0" w:color="C9C9C9"/>
              <w:right w:val="nil"/>
            </w:tcBorders>
            <w:shd w:val="clear" w:color="auto" w:fill="auto"/>
            <w:hideMark/>
          </w:tcPr>
          <w:p w14:paraId="52C3A31E" w14:textId="77777777" w:rsidR="00CD7C11" w:rsidRPr="00CD7C11" w:rsidRDefault="00CD7C11" w:rsidP="00CD7C11">
            <w:pPr>
              <w:jc w:val="right"/>
              <w:rPr>
                <w:rFonts w:eastAsia="等线" w:cs="Calibri"/>
                <w:color w:val="000000"/>
                <w:kern w:val="0"/>
                <w:sz w:val="18"/>
                <w:szCs w:val="18"/>
              </w:rPr>
            </w:pPr>
            <w:r w:rsidRPr="00CD7C11">
              <w:rPr>
                <w:rFonts w:eastAsia="等线" w:cs="Calibri"/>
                <w:color w:val="000000"/>
                <w:kern w:val="0"/>
                <w:sz w:val="18"/>
                <w:szCs w:val="18"/>
              </w:rPr>
              <w:t>-</w:t>
            </w:r>
          </w:p>
        </w:tc>
        <w:tc>
          <w:tcPr>
            <w:tcW w:w="3890" w:type="pct"/>
            <w:tcBorders>
              <w:top w:val="nil"/>
              <w:left w:val="nil"/>
              <w:bottom w:val="single" w:sz="8" w:space="0" w:color="C9C9C9"/>
              <w:right w:val="single" w:sz="8" w:space="0" w:color="C9C9C9"/>
            </w:tcBorders>
            <w:shd w:val="clear" w:color="auto" w:fill="auto"/>
            <w:hideMark/>
          </w:tcPr>
          <w:p w14:paraId="36559CC7" w14:textId="77777777" w:rsidR="00CD7C11" w:rsidRPr="00CD7C11" w:rsidRDefault="00CD7C11" w:rsidP="00CD7C11">
            <w:pPr>
              <w:rPr>
                <w:rFonts w:ascii="等线" w:eastAsia="等线" w:hAnsi="等线" w:cs="宋体"/>
                <w:color w:val="000000"/>
                <w:kern w:val="0"/>
                <w:sz w:val="18"/>
                <w:szCs w:val="18"/>
              </w:rPr>
            </w:pPr>
            <w:r w:rsidRPr="00CD7C11">
              <w:rPr>
                <w:rFonts w:ascii="等线" w:eastAsia="等线" w:hAnsi="等线" w:cs="宋体" w:hint="eastAsia"/>
                <w:color w:val="000000"/>
                <w:kern w:val="0"/>
                <w:sz w:val="18"/>
                <w:szCs w:val="18"/>
              </w:rPr>
              <w:t>当前的输入输出配置</w:t>
            </w:r>
          </w:p>
        </w:tc>
      </w:tr>
    </w:tbl>
    <w:p w14:paraId="2E1E725C" w14:textId="272CC1F8" w:rsidR="00865927" w:rsidRDefault="00D47A48" w:rsidP="000B0C12">
      <w:pPr>
        <w:pStyle w:val="Heading4"/>
      </w:pPr>
      <w:bookmarkStart w:id="210" w:name="_Toc35436665"/>
      <w:r>
        <w:rPr>
          <w:rFonts w:hint="eastAsia"/>
        </w:rPr>
        <w:t>GPIO</w:t>
      </w:r>
      <w:r>
        <w:t xml:space="preserve"> </w:t>
      </w:r>
      <w:r>
        <w:rPr>
          <w:rFonts w:hint="eastAsia"/>
        </w:rPr>
        <w:t>设置单个</w:t>
      </w:r>
      <w:r>
        <w:rPr>
          <w:rFonts w:hint="eastAsia"/>
        </w:rPr>
        <w:t>IO</w:t>
      </w:r>
      <w:r>
        <w:rPr>
          <w:rFonts w:hint="eastAsia"/>
        </w:rPr>
        <w:t>输入输出</w:t>
      </w:r>
      <w:bookmarkEnd w:id="210"/>
    </w:p>
    <w:tbl>
      <w:tblPr>
        <w:tblW w:w="5000" w:type="pct"/>
        <w:tblLook w:val="04A0" w:firstRow="1" w:lastRow="0" w:firstColumn="1" w:lastColumn="0" w:noHBand="0" w:noVBand="1"/>
      </w:tblPr>
      <w:tblGrid>
        <w:gridCol w:w="1933"/>
        <w:gridCol w:w="277"/>
        <w:gridCol w:w="7752"/>
      </w:tblGrid>
      <w:tr w:rsidR="000B0C12" w:rsidRPr="000B0C12" w14:paraId="1563438B"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33C24F9" w14:textId="77777777" w:rsidR="000B0C12" w:rsidRPr="000B0C12" w:rsidRDefault="000B0C12" w:rsidP="000B0C12">
            <w:pPr>
              <w:rPr>
                <w:rFonts w:eastAsia="等线" w:cs="Calibri"/>
                <w:b/>
                <w:bCs/>
                <w:color w:val="000000"/>
                <w:kern w:val="0"/>
              </w:rPr>
            </w:pPr>
            <w:r w:rsidRPr="000B0C12">
              <w:rPr>
                <w:rFonts w:eastAsia="等线" w:cs="Calibri"/>
                <w:b/>
                <w:bCs/>
                <w:color w:val="000000"/>
                <w:kern w:val="0"/>
              </w:rPr>
              <w:t>void gpio_set_dir(enum system_port_t port, enum system_port_bit_t bit, uint8_t dir)</w:t>
            </w:r>
          </w:p>
        </w:tc>
      </w:tr>
      <w:tr w:rsidR="000B0C12" w:rsidRPr="000B0C12" w14:paraId="03B386E5"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C22F23B" w14:textId="77777777" w:rsidR="000B0C12" w:rsidRPr="000B0C12" w:rsidRDefault="000B0C12" w:rsidP="000B0C12">
            <w:pPr>
              <w:rPr>
                <w:rFonts w:ascii="等线" w:eastAsia="等线" w:hAnsi="等线" w:cs="宋体"/>
                <w:color w:val="000000"/>
                <w:kern w:val="0"/>
                <w:sz w:val="18"/>
                <w:szCs w:val="18"/>
              </w:rPr>
            </w:pPr>
            <w:r w:rsidRPr="000B0C12">
              <w:rPr>
                <w:rFonts w:ascii="等线" w:eastAsia="等线" w:hAnsi="等线" w:cs="宋体" w:hint="eastAsia"/>
                <w:color w:val="000000"/>
                <w:kern w:val="0"/>
                <w:sz w:val="18"/>
                <w:szCs w:val="18"/>
              </w:rPr>
              <w:t>设置IO由大数字控制时的输入输出，一次设置一个IO</w:t>
            </w:r>
          </w:p>
        </w:tc>
      </w:tr>
      <w:tr w:rsidR="000B0C12" w:rsidRPr="000B0C12" w14:paraId="63E5A293"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94AC148" w14:textId="77777777" w:rsidR="000B0C12" w:rsidRPr="000B0C12" w:rsidRDefault="000B0C12" w:rsidP="000B0C12">
            <w:pPr>
              <w:rPr>
                <w:rFonts w:eastAsia="等线" w:cs="Calibri"/>
                <w:b/>
                <w:bCs/>
                <w:color w:val="000000"/>
                <w:kern w:val="0"/>
                <w:sz w:val="18"/>
                <w:szCs w:val="18"/>
              </w:rPr>
            </w:pPr>
            <w:r w:rsidRPr="000B0C12">
              <w:rPr>
                <w:rFonts w:ascii="等线" w:eastAsia="等线" w:hAnsi="等线" w:cs="Calibri" w:hint="eastAsia"/>
                <w:b/>
                <w:bCs/>
                <w:color w:val="000000"/>
                <w:kern w:val="0"/>
                <w:sz w:val="18"/>
                <w:szCs w:val="18"/>
              </w:rPr>
              <w:t>参数：</w:t>
            </w:r>
          </w:p>
        </w:tc>
      </w:tr>
      <w:tr w:rsidR="000B0C12" w:rsidRPr="000B0C12" w14:paraId="23DAC804" w14:textId="77777777" w:rsidTr="00422F6A">
        <w:trPr>
          <w:trHeight w:val="285"/>
        </w:trPr>
        <w:tc>
          <w:tcPr>
            <w:tcW w:w="970" w:type="pct"/>
            <w:tcBorders>
              <w:top w:val="nil"/>
              <w:left w:val="single" w:sz="8" w:space="0" w:color="C9C9C9"/>
              <w:bottom w:val="nil"/>
              <w:right w:val="nil"/>
            </w:tcBorders>
            <w:shd w:val="clear" w:color="auto" w:fill="auto"/>
            <w:hideMark/>
          </w:tcPr>
          <w:p w14:paraId="7B9ABCD0" w14:textId="77777777" w:rsidR="000B0C12" w:rsidRPr="000B0C12" w:rsidRDefault="000B0C12" w:rsidP="000B0C12">
            <w:pPr>
              <w:ind w:firstLineChars="100" w:firstLine="180"/>
              <w:rPr>
                <w:rFonts w:eastAsia="等线" w:cs="Calibri"/>
                <w:color w:val="000000"/>
                <w:kern w:val="0"/>
                <w:sz w:val="18"/>
                <w:szCs w:val="18"/>
              </w:rPr>
            </w:pPr>
            <w:r w:rsidRPr="000B0C12">
              <w:rPr>
                <w:rFonts w:eastAsia="等线" w:cs="Calibri"/>
                <w:color w:val="000000"/>
                <w:kern w:val="0"/>
                <w:sz w:val="18"/>
                <w:szCs w:val="18"/>
              </w:rPr>
              <w:t>port</w:t>
            </w:r>
          </w:p>
        </w:tc>
        <w:tc>
          <w:tcPr>
            <w:tcW w:w="139" w:type="pct"/>
            <w:tcBorders>
              <w:top w:val="nil"/>
              <w:left w:val="nil"/>
              <w:bottom w:val="nil"/>
              <w:right w:val="nil"/>
            </w:tcBorders>
            <w:shd w:val="clear" w:color="auto" w:fill="auto"/>
            <w:hideMark/>
          </w:tcPr>
          <w:p w14:paraId="7A4A687A" w14:textId="77777777" w:rsidR="000B0C12" w:rsidRPr="000B0C12" w:rsidRDefault="000B0C12" w:rsidP="000B0C12">
            <w:pPr>
              <w:jc w:val="right"/>
              <w:rPr>
                <w:rFonts w:eastAsia="等线" w:cs="Calibri"/>
                <w:color w:val="000000"/>
                <w:kern w:val="0"/>
                <w:sz w:val="18"/>
                <w:szCs w:val="18"/>
              </w:rPr>
            </w:pPr>
            <w:r w:rsidRPr="000B0C12">
              <w:rPr>
                <w:rFonts w:eastAsia="等线" w:cs="Calibri"/>
                <w:color w:val="000000"/>
                <w:kern w:val="0"/>
                <w:sz w:val="18"/>
                <w:szCs w:val="18"/>
              </w:rPr>
              <w:t>-</w:t>
            </w:r>
          </w:p>
        </w:tc>
        <w:tc>
          <w:tcPr>
            <w:tcW w:w="3891" w:type="pct"/>
            <w:tcBorders>
              <w:top w:val="nil"/>
              <w:left w:val="nil"/>
              <w:bottom w:val="nil"/>
              <w:right w:val="single" w:sz="8" w:space="0" w:color="C9C9C9"/>
            </w:tcBorders>
            <w:shd w:val="clear" w:color="auto" w:fill="auto"/>
            <w:hideMark/>
          </w:tcPr>
          <w:p w14:paraId="13970656" w14:textId="77777777" w:rsidR="000B0C12" w:rsidRPr="000B0C12" w:rsidRDefault="000B0C12" w:rsidP="000B0C12">
            <w:pPr>
              <w:rPr>
                <w:rFonts w:ascii="等线" w:eastAsia="等线" w:hAnsi="等线" w:cs="宋体"/>
                <w:color w:val="000000"/>
                <w:kern w:val="0"/>
                <w:sz w:val="18"/>
                <w:szCs w:val="18"/>
              </w:rPr>
            </w:pPr>
            <w:r w:rsidRPr="000B0C12">
              <w:rPr>
                <w:rFonts w:ascii="等线" w:eastAsia="等线" w:hAnsi="等线" w:cs="宋体" w:hint="eastAsia"/>
                <w:color w:val="000000"/>
                <w:kern w:val="0"/>
                <w:sz w:val="18"/>
                <w:szCs w:val="18"/>
              </w:rPr>
              <w:t>IO所属的端口组</w:t>
            </w:r>
          </w:p>
        </w:tc>
      </w:tr>
      <w:tr w:rsidR="000B0C12" w:rsidRPr="000B0C12" w14:paraId="41B9F527" w14:textId="77777777" w:rsidTr="00422F6A">
        <w:trPr>
          <w:trHeight w:val="285"/>
        </w:trPr>
        <w:tc>
          <w:tcPr>
            <w:tcW w:w="970" w:type="pct"/>
            <w:tcBorders>
              <w:top w:val="nil"/>
              <w:left w:val="single" w:sz="8" w:space="0" w:color="C9C9C9"/>
              <w:bottom w:val="nil"/>
              <w:right w:val="nil"/>
            </w:tcBorders>
            <w:shd w:val="clear" w:color="auto" w:fill="auto"/>
            <w:hideMark/>
          </w:tcPr>
          <w:p w14:paraId="1B3812D4" w14:textId="77777777" w:rsidR="000B0C12" w:rsidRPr="000B0C12" w:rsidRDefault="000B0C12" w:rsidP="000B0C12">
            <w:pPr>
              <w:ind w:firstLineChars="100" w:firstLine="180"/>
              <w:rPr>
                <w:rFonts w:eastAsia="等线" w:cs="Calibri"/>
                <w:color w:val="000000"/>
                <w:kern w:val="0"/>
                <w:sz w:val="18"/>
                <w:szCs w:val="18"/>
              </w:rPr>
            </w:pPr>
            <w:r w:rsidRPr="000B0C12">
              <w:rPr>
                <w:rFonts w:eastAsia="等线" w:cs="Calibri"/>
                <w:color w:val="000000"/>
                <w:kern w:val="0"/>
                <w:sz w:val="18"/>
                <w:szCs w:val="18"/>
              </w:rPr>
              <w:t>bit</w:t>
            </w:r>
          </w:p>
        </w:tc>
        <w:tc>
          <w:tcPr>
            <w:tcW w:w="139" w:type="pct"/>
            <w:tcBorders>
              <w:top w:val="nil"/>
              <w:left w:val="nil"/>
              <w:bottom w:val="nil"/>
              <w:right w:val="nil"/>
            </w:tcBorders>
            <w:shd w:val="clear" w:color="auto" w:fill="auto"/>
            <w:hideMark/>
          </w:tcPr>
          <w:p w14:paraId="51370C88" w14:textId="77777777" w:rsidR="000B0C12" w:rsidRPr="000B0C12" w:rsidRDefault="000B0C12" w:rsidP="000B0C12">
            <w:pPr>
              <w:ind w:firstLineChars="100" w:firstLine="180"/>
              <w:rPr>
                <w:rFonts w:eastAsia="等线" w:cs="Calibri"/>
                <w:color w:val="000000"/>
                <w:kern w:val="0"/>
                <w:sz w:val="18"/>
                <w:szCs w:val="18"/>
              </w:rPr>
            </w:pPr>
          </w:p>
        </w:tc>
        <w:tc>
          <w:tcPr>
            <w:tcW w:w="3891" w:type="pct"/>
            <w:tcBorders>
              <w:top w:val="nil"/>
              <w:left w:val="nil"/>
              <w:bottom w:val="nil"/>
              <w:right w:val="single" w:sz="8" w:space="0" w:color="C9C9C9"/>
            </w:tcBorders>
            <w:shd w:val="clear" w:color="auto" w:fill="auto"/>
            <w:hideMark/>
          </w:tcPr>
          <w:p w14:paraId="47E89C1E" w14:textId="77777777" w:rsidR="000B0C12" w:rsidRPr="000B0C12" w:rsidRDefault="000B0C12" w:rsidP="000B0C12">
            <w:pPr>
              <w:rPr>
                <w:rFonts w:ascii="等线" w:eastAsia="等线" w:hAnsi="等线" w:cs="宋体"/>
                <w:color w:val="000000"/>
                <w:kern w:val="0"/>
                <w:sz w:val="18"/>
                <w:szCs w:val="18"/>
              </w:rPr>
            </w:pPr>
            <w:r w:rsidRPr="000B0C12">
              <w:rPr>
                <w:rFonts w:ascii="等线" w:eastAsia="等线" w:hAnsi="等线" w:cs="宋体" w:hint="eastAsia"/>
                <w:color w:val="000000"/>
                <w:kern w:val="0"/>
                <w:sz w:val="18"/>
                <w:szCs w:val="18"/>
              </w:rPr>
              <w:t>IO的channel编号</w:t>
            </w:r>
          </w:p>
        </w:tc>
      </w:tr>
      <w:tr w:rsidR="000B0C12" w:rsidRPr="000B0C12" w14:paraId="6C8B3B3F" w14:textId="77777777" w:rsidTr="00422F6A">
        <w:trPr>
          <w:trHeight w:val="285"/>
        </w:trPr>
        <w:tc>
          <w:tcPr>
            <w:tcW w:w="970" w:type="pct"/>
            <w:tcBorders>
              <w:top w:val="nil"/>
              <w:left w:val="single" w:sz="8" w:space="0" w:color="C9C9C9"/>
              <w:bottom w:val="nil"/>
              <w:right w:val="nil"/>
            </w:tcBorders>
            <w:shd w:val="clear" w:color="auto" w:fill="auto"/>
            <w:hideMark/>
          </w:tcPr>
          <w:p w14:paraId="15FEB33C" w14:textId="77777777" w:rsidR="000B0C12" w:rsidRPr="000B0C12" w:rsidRDefault="000B0C12" w:rsidP="000B0C12">
            <w:pPr>
              <w:ind w:firstLineChars="100" w:firstLine="180"/>
              <w:rPr>
                <w:rFonts w:eastAsia="等线" w:cs="Calibri"/>
                <w:color w:val="000000"/>
                <w:kern w:val="0"/>
                <w:sz w:val="18"/>
                <w:szCs w:val="18"/>
              </w:rPr>
            </w:pPr>
            <w:r w:rsidRPr="000B0C12">
              <w:rPr>
                <w:rFonts w:eastAsia="等线" w:cs="Calibri"/>
                <w:color w:val="000000"/>
                <w:kern w:val="0"/>
                <w:sz w:val="18"/>
                <w:szCs w:val="18"/>
              </w:rPr>
              <w:t>dir</w:t>
            </w:r>
          </w:p>
        </w:tc>
        <w:tc>
          <w:tcPr>
            <w:tcW w:w="139" w:type="pct"/>
            <w:tcBorders>
              <w:top w:val="nil"/>
              <w:left w:val="nil"/>
              <w:bottom w:val="nil"/>
              <w:right w:val="nil"/>
            </w:tcBorders>
            <w:shd w:val="clear" w:color="auto" w:fill="auto"/>
            <w:hideMark/>
          </w:tcPr>
          <w:p w14:paraId="672EC502" w14:textId="77777777" w:rsidR="000B0C12" w:rsidRPr="000B0C12" w:rsidRDefault="000B0C12" w:rsidP="000B0C12">
            <w:pPr>
              <w:ind w:firstLineChars="100" w:firstLine="180"/>
              <w:rPr>
                <w:rFonts w:eastAsia="等线" w:cs="Calibri"/>
                <w:color w:val="000000"/>
                <w:kern w:val="0"/>
                <w:sz w:val="18"/>
                <w:szCs w:val="18"/>
              </w:rPr>
            </w:pPr>
          </w:p>
        </w:tc>
        <w:tc>
          <w:tcPr>
            <w:tcW w:w="3891" w:type="pct"/>
            <w:tcBorders>
              <w:top w:val="nil"/>
              <w:left w:val="nil"/>
              <w:bottom w:val="nil"/>
              <w:right w:val="single" w:sz="8" w:space="0" w:color="C9C9C9"/>
            </w:tcBorders>
            <w:shd w:val="clear" w:color="auto" w:fill="auto"/>
            <w:hideMark/>
          </w:tcPr>
          <w:p w14:paraId="0848D11F" w14:textId="77777777" w:rsidR="000B0C12" w:rsidRPr="000B0C12" w:rsidRDefault="000B0C12" w:rsidP="000B0C12">
            <w:pPr>
              <w:rPr>
                <w:rFonts w:ascii="等线" w:eastAsia="等线" w:hAnsi="等线" w:cs="宋体"/>
                <w:color w:val="000000"/>
                <w:kern w:val="0"/>
                <w:sz w:val="18"/>
                <w:szCs w:val="18"/>
              </w:rPr>
            </w:pPr>
            <w:r w:rsidRPr="000B0C12">
              <w:rPr>
                <w:rFonts w:ascii="等线" w:eastAsia="等线" w:hAnsi="等线" w:cs="宋体" w:hint="eastAsia"/>
                <w:color w:val="000000"/>
                <w:kern w:val="0"/>
                <w:sz w:val="18"/>
                <w:szCs w:val="18"/>
              </w:rPr>
              <w:t>输入或者输出</w:t>
            </w:r>
          </w:p>
        </w:tc>
      </w:tr>
      <w:tr w:rsidR="000B0C12" w:rsidRPr="000B0C12" w14:paraId="4C2BEEBA"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46CC770" w14:textId="77777777" w:rsidR="000B0C12" w:rsidRPr="000B0C12" w:rsidRDefault="000B0C12" w:rsidP="000B0C12">
            <w:pPr>
              <w:rPr>
                <w:rFonts w:eastAsia="等线" w:cs="Calibri"/>
                <w:b/>
                <w:bCs/>
                <w:color w:val="000000"/>
                <w:kern w:val="0"/>
                <w:sz w:val="18"/>
                <w:szCs w:val="18"/>
              </w:rPr>
            </w:pPr>
            <w:r w:rsidRPr="000B0C12">
              <w:rPr>
                <w:rFonts w:ascii="等线" w:eastAsia="等线" w:hAnsi="等线" w:cs="Calibri" w:hint="eastAsia"/>
                <w:b/>
                <w:bCs/>
                <w:color w:val="000000"/>
                <w:kern w:val="0"/>
                <w:sz w:val="18"/>
                <w:szCs w:val="18"/>
              </w:rPr>
              <w:t>返回：</w:t>
            </w:r>
          </w:p>
        </w:tc>
      </w:tr>
      <w:tr w:rsidR="000B0C12" w:rsidRPr="000B0C12" w14:paraId="033000D2" w14:textId="77777777" w:rsidTr="00422F6A">
        <w:trPr>
          <w:trHeight w:val="300"/>
        </w:trPr>
        <w:tc>
          <w:tcPr>
            <w:tcW w:w="970" w:type="pct"/>
            <w:tcBorders>
              <w:top w:val="nil"/>
              <w:left w:val="single" w:sz="8" w:space="0" w:color="C9C9C9"/>
              <w:bottom w:val="single" w:sz="8" w:space="0" w:color="C9C9C9"/>
              <w:right w:val="nil"/>
            </w:tcBorders>
            <w:shd w:val="clear" w:color="auto" w:fill="auto"/>
            <w:hideMark/>
          </w:tcPr>
          <w:p w14:paraId="4C7223A5" w14:textId="77777777" w:rsidR="000B0C12" w:rsidRPr="000B0C12" w:rsidRDefault="000B0C12" w:rsidP="000B0C12">
            <w:pPr>
              <w:ind w:firstLineChars="100" w:firstLine="180"/>
              <w:rPr>
                <w:rFonts w:eastAsia="等线" w:cs="Calibri"/>
                <w:color w:val="000000"/>
                <w:kern w:val="0"/>
                <w:sz w:val="18"/>
                <w:szCs w:val="18"/>
              </w:rPr>
            </w:pPr>
            <w:r w:rsidRPr="000B0C12">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51CE551F" w14:textId="77777777" w:rsidR="000B0C12" w:rsidRPr="000B0C12" w:rsidRDefault="000B0C12" w:rsidP="000B0C12">
            <w:pPr>
              <w:jc w:val="right"/>
              <w:rPr>
                <w:rFonts w:eastAsia="等线" w:cs="Calibri"/>
                <w:color w:val="000000"/>
                <w:kern w:val="0"/>
                <w:sz w:val="18"/>
                <w:szCs w:val="18"/>
              </w:rPr>
            </w:pPr>
            <w:r w:rsidRPr="000B0C12">
              <w:rPr>
                <w:rFonts w:eastAsia="等线" w:cs="Calibri"/>
                <w:color w:val="000000"/>
                <w:kern w:val="0"/>
                <w:sz w:val="18"/>
                <w:szCs w:val="18"/>
              </w:rPr>
              <w:t xml:space="preserve">　</w:t>
            </w:r>
          </w:p>
        </w:tc>
        <w:tc>
          <w:tcPr>
            <w:tcW w:w="3891" w:type="pct"/>
            <w:tcBorders>
              <w:top w:val="nil"/>
              <w:left w:val="nil"/>
              <w:bottom w:val="single" w:sz="8" w:space="0" w:color="C9C9C9"/>
              <w:right w:val="single" w:sz="8" w:space="0" w:color="C9C9C9"/>
            </w:tcBorders>
            <w:shd w:val="clear" w:color="auto" w:fill="auto"/>
            <w:hideMark/>
          </w:tcPr>
          <w:p w14:paraId="73A45A7A" w14:textId="77777777" w:rsidR="000B0C12" w:rsidRPr="000B0C12" w:rsidRDefault="000B0C12" w:rsidP="000B0C12">
            <w:pPr>
              <w:rPr>
                <w:rFonts w:ascii="等线" w:eastAsia="等线" w:hAnsi="等线" w:cs="宋体"/>
                <w:color w:val="000000"/>
                <w:kern w:val="0"/>
                <w:sz w:val="18"/>
                <w:szCs w:val="18"/>
              </w:rPr>
            </w:pPr>
            <w:r w:rsidRPr="000B0C12">
              <w:rPr>
                <w:rFonts w:ascii="等线" w:eastAsia="等线" w:hAnsi="等线" w:cs="宋体" w:hint="eastAsia"/>
                <w:color w:val="000000"/>
                <w:kern w:val="0"/>
                <w:sz w:val="18"/>
                <w:szCs w:val="18"/>
              </w:rPr>
              <w:t xml:space="preserve">　</w:t>
            </w:r>
          </w:p>
        </w:tc>
      </w:tr>
      <w:tr w:rsidR="000B0C12" w:rsidRPr="000B0C12" w14:paraId="798CCCC5"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39C2D90" w14:textId="77777777" w:rsidR="000B0C12" w:rsidRPr="000B0C12" w:rsidRDefault="000B0C12" w:rsidP="000B0C12">
            <w:pPr>
              <w:rPr>
                <w:rFonts w:ascii="等线" w:eastAsia="等线" w:hAnsi="等线" w:cs="宋体"/>
                <w:b/>
                <w:bCs/>
                <w:color w:val="000000"/>
                <w:kern w:val="0"/>
                <w:sz w:val="18"/>
                <w:szCs w:val="18"/>
              </w:rPr>
            </w:pPr>
            <w:r w:rsidRPr="000B0C12">
              <w:rPr>
                <w:rFonts w:ascii="等线" w:eastAsia="等线" w:hAnsi="等线" w:cs="宋体" w:hint="eastAsia"/>
                <w:b/>
                <w:bCs/>
                <w:color w:val="000000"/>
                <w:kern w:val="0"/>
                <w:sz w:val="18"/>
                <w:szCs w:val="18"/>
              </w:rPr>
              <w:t>示例：</w:t>
            </w:r>
          </w:p>
        </w:tc>
      </w:tr>
      <w:tr w:rsidR="000B0C12" w:rsidRPr="000B0C12" w14:paraId="5F913397" w14:textId="77777777" w:rsidTr="00422F6A">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2998A225" w14:textId="77777777" w:rsidR="000B0C12" w:rsidRPr="000B0C12" w:rsidRDefault="000B0C12" w:rsidP="000B0C12">
            <w:pPr>
              <w:rPr>
                <w:rFonts w:eastAsia="等线" w:cs="Calibri"/>
                <w:color w:val="000000"/>
                <w:kern w:val="0"/>
                <w:sz w:val="18"/>
                <w:szCs w:val="18"/>
              </w:rPr>
            </w:pPr>
            <w:r w:rsidRPr="000B0C12">
              <w:rPr>
                <w:rFonts w:eastAsia="等线" w:cs="Calibri"/>
                <w:color w:val="000000"/>
                <w:kern w:val="0"/>
                <w:sz w:val="18"/>
                <w:szCs w:val="18"/>
              </w:rPr>
              <w:t>gpio_set_dir(GPIO_PORT_A, GPIO_BIT_0, GPIO_DIR_OUT);</w:t>
            </w:r>
          </w:p>
        </w:tc>
      </w:tr>
    </w:tbl>
    <w:p w14:paraId="7DB8CD57" w14:textId="2C30BA3F" w:rsidR="00853E3C" w:rsidRDefault="00853E3C" w:rsidP="00853E3C">
      <w:pPr>
        <w:pStyle w:val="Heading3"/>
      </w:pPr>
      <w:bookmarkStart w:id="211" w:name="_Toc35436666"/>
      <w:r>
        <w:rPr>
          <w:rFonts w:hint="eastAsia"/>
        </w:rPr>
        <w:t>低功耗模式</w:t>
      </w:r>
      <w:r>
        <w:rPr>
          <w:rFonts w:hint="eastAsia"/>
        </w:rPr>
        <w:t>GPIO</w:t>
      </w:r>
      <w:r>
        <w:rPr>
          <w:rFonts w:hint="eastAsia"/>
        </w:rPr>
        <w:t>接口</w:t>
      </w:r>
      <w:bookmarkEnd w:id="211"/>
    </w:p>
    <w:p w14:paraId="6465E005" w14:textId="1FAE5C24" w:rsidR="00853E3C" w:rsidRDefault="001D4F2F" w:rsidP="001D4F2F">
      <w:pPr>
        <w:pStyle w:val="Heading4"/>
      </w:pPr>
      <w:bookmarkStart w:id="212" w:name="_Toc35436667"/>
      <w:r>
        <w:rPr>
          <w:rFonts w:hint="eastAsia"/>
        </w:rPr>
        <w:t>GPIO</w:t>
      </w:r>
      <w:r>
        <w:t xml:space="preserve"> </w:t>
      </w:r>
      <w:r>
        <w:rPr>
          <w:rFonts w:hint="eastAsia"/>
        </w:rPr>
        <w:t>低功耗模式</w:t>
      </w:r>
      <w:r w:rsidR="00F65D39">
        <w:rPr>
          <w:rFonts w:hint="eastAsia"/>
        </w:rPr>
        <w:t>输出值</w:t>
      </w:r>
      <w:bookmarkEnd w:id="212"/>
    </w:p>
    <w:tbl>
      <w:tblPr>
        <w:tblW w:w="5000" w:type="pct"/>
        <w:tblLook w:val="04A0" w:firstRow="1" w:lastRow="0" w:firstColumn="1" w:lastColumn="0" w:noHBand="0" w:noVBand="1"/>
      </w:tblPr>
      <w:tblGrid>
        <w:gridCol w:w="922"/>
        <w:gridCol w:w="299"/>
        <w:gridCol w:w="8741"/>
      </w:tblGrid>
      <w:tr w:rsidR="00BC22A9" w:rsidRPr="00BC22A9" w14:paraId="264C56DF" w14:textId="77777777" w:rsidTr="00BC22A9">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C1B81B8" w14:textId="77777777" w:rsidR="00BC22A9" w:rsidRPr="00BC22A9" w:rsidRDefault="00BC22A9" w:rsidP="00BC22A9">
            <w:pPr>
              <w:rPr>
                <w:rFonts w:eastAsia="等线" w:cs="Calibri"/>
                <w:b/>
                <w:bCs/>
                <w:color w:val="000000"/>
                <w:kern w:val="0"/>
              </w:rPr>
            </w:pPr>
            <w:r w:rsidRPr="00BC22A9">
              <w:rPr>
                <w:rFonts w:eastAsia="等线" w:cs="Calibri"/>
                <w:b/>
                <w:bCs/>
                <w:color w:val="000000"/>
                <w:kern w:val="0"/>
              </w:rPr>
              <w:t>void pmu_set_gpio_value(enum system_port_t port, uint8_t bits, uint8_t value)</w:t>
            </w:r>
          </w:p>
        </w:tc>
      </w:tr>
      <w:tr w:rsidR="00BC22A9" w:rsidRPr="00BC22A9" w14:paraId="6F1A6708" w14:textId="77777777" w:rsidTr="00BC22A9">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9AD797C" w14:textId="77777777" w:rsidR="00BC22A9" w:rsidRPr="00BC22A9" w:rsidRDefault="00BC22A9" w:rsidP="00BC22A9">
            <w:pPr>
              <w:rPr>
                <w:rFonts w:ascii="等线" w:eastAsia="等线" w:hAnsi="等线" w:cs="宋体"/>
                <w:color w:val="000000"/>
                <w:kern w:val="0"/>
                <w:sz w:val="18"/>
                <w:szCs w:val="18"/>
              </w:rPr>
            </w:pPr>
            <w:r w:rsidRPr="00BC22A9">
              <w:rPr>
                <w:rFonts w:ascii="等线" w:eastAsia="等线" w:hAnsi="等线" w:cs="宋体" w:hint="eastAsia"/>
                <w:color w:val="000000"/>
                <w:kern w:val="0"/>
                <w:sz w:val="18"/>
                <w:szCs w:val="18"/>
              </w:rPr>
              <w:t>当某个pin脚被配置为pmu gpio控制，并且是输出模式时，设置该pin脚的值。</w:t>
            </w:r>
          </w:p>
        </w:tc>
      </w:tr>
      <w:tr w:rsidR="00BC22A9" w:rsidRPr="00BC22A9" w14:paraId="1A35F084" w14:textId="77777777" w:rsidTr="00BC22A9">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2EF87B4" w14:textId="77777777" w:rsidR="00BC22A9" w:rsidRPr="00BC22A9" w:rsidRDefault="00BC22A9" w:rsidP="00BC22A9">
            <w:pPr>
              <w:rPr>
                <w:rFonts w:eastAsia="等线" w:cs="Calibri"/>
                <w:b/>
                <w:bCs/>
                <w:color w:val="000000"/>
                <w:kern w:val="0"/>
                <w:sz w:val="18"/>
                <w:szCs w:val="18"/>
              </w:rPr>
            </w:pPr>
            <w:r w:rsidRPr="00BC22A9">
              <w:rPr>
                <w:rFonts w:ascii="等线" w:eastAsia="等线" w:hAnsi="等线" w:cs="Calibri" w:hint="eastAsia"/>
                <w:b/>
                <w:bCs/>
                <w:color w:val="000000"/>
                <w:kern w:val="0"/>
                <w:sz w:val="18"/>
                <w:szCs w:val="18"/>
              </w:rPr>
              <w:t>参数：</w:t>
            </w:r>
          </w:p>
        </w:tc>
      </w:tr>
      <w:tr w:rsidR="00BC22A9" w:rsidRPr="00BC22A9" w14:paraId="70E5BFE6" w14:textId="77777777" w:rsidTr="00BC22A9">
        <w:trPr>
          <w:trHeight w:val="300"/>
        </w:trPr>
        <w:tc>
          <w:tcPr>
            <w:tcW w:w="463" w:type="pct"/>
            <w:tcBorders>
              <w:top w:val="nil"/>
              <w:left w:val="single" w:sz="8" w:space="0" w:color="C9C9C9"/>
              <w:bottom w:val="nil"/>
              <w:right w:val="nil"/>
            </w:tcBorders>
            <w:shd w:val="clear" w:color="auto" w:fill="auto"/>
            <w:hideMark/>
          </w:tcPr>
          <w:p w14:paraId="2258AF8D" w14:textId="77777777" w:rsidR="00BC22A9" w:rsidRPr="00BC22A9" w:rsidRDefault="00BC22A9" w:rsidP="00BC22A9">
            <w:pPr>
              <w:ind w:firstLineChars="100" w:firstLine="180"/>
              <w:rPr>
                <w:rFonts w:eastAsia="等线" w:cs="Calibri"/>
                <w:color w:val="000000"/>
                <w:kern w:val="0"/>
                <w:sz w:val="18"/>
                <w:szCs w:val="18"/>
              </w:rPr>
            </w:pPr>
            <w:r w:rsidRPr="00BC22A9">
              <w:rPr>
                <w:rFonts w:eastAsia="等线" w:cs="Calibri"/>
                <w:color w:val="000000"/>
                <w:kern w:val="0"/>
                <w:sz w:val="18"/>
                <w:szCs w:val="18"/>
              </w:rPr>
              <w:t>port</w:t>
            </w:r>
          </w:p>
        </w:tc>
        <w:tc>
          <w:tcPr>
            <w:tcW w:w="150" w:type="pct"/>
            <w:tcBorders>
              <w:top w:val="nil"/>
              <w:left w:val="nil"/>
              <w:bottom w:val="nil"/>
              <w:right w:val="nil"/>
            </w:tcBorders>
            <w:shd w:val="clear" w:color="auto" w:fill="auto"/>
            <w:hideMark/>
          </w:tcPr>
          <w:p w14:paraId="3F538585" w14:textId="77777777" w:rsidR="00BC22A9" w:rsidRPr="00BC22A9" w:rsidRDefault="00BC22A9" w:rsidP="00BC22A9">
            <w:pPr>
              <w:jc w:val="right"/>
              <w:rPr>
                <w:rFonts w:eastAsia="等线" w:cs="Calibri"/>
                <w:color w:val="000000"/>
                <w:kern w:val="0"/>
                <w:sz w:val="18"/>
                <w:szCs w:val="18"/>
              </w:rPr>
            </w:pPr>
            <w:r w:rsidRPr="00BC22A9">
              <w:rPr>
                <w:rFonts w:eastAsia="等线" w:cs="Calibri"/>
                <w:color w:val="000000"/>
                <w:kern w:val="0"/>
                <w:sz w:val="18"/>
                <w:szCs w:val="18"/>
              </w:rPr>
              <w:t>-</w:t>
            </w:r>
          </w:p>
        </w:tc>
        <w:tc>
          <w:tcPr>
            <w:tcW w:w="4388" w:type="pct"/>
            <w:tcBorders>
              <w:top w:val="nil"/>
              <w:left w:val="nil"/>
              <w:bottom w:val="nil"/>
              <w:right w:val="single" w:sz="8" w:space="0" w:color="C9C9C9"/>
            </w:tcBorders>
            <w:shd w:val="clear" w:color="auto" w:fill="auto"/>
            <w:hideMark/>
          </w:tcPr>
          <w:p w14:paraId="02361C3B" w14:textId="77777777" w:rsidR="00BC22A9" w:rsidRPr="00BC22A9" w:rsidRDefault="00BC22A9" w:rsidP="00BC22A9">
            <w:pPr>
              <w:rPr>
                <w:rFonts w:ascii="等线" w:eastAsia="等线" w:hAnsi="等线" w:cs="宋体"/>
                <w:color w:val="000000"/>
                <w:kern w:val="0"/>
                <w:sz w:val="18"/>
                <w:szCs w:val="18"/>
              </w:rPr>
            </w:pPr>
            <w:r w:rsidRPr="00BC22A9">
              <w:rPr>
                <w:rFonts w:ascii="等线" w:eastAsia="等线" w:hAnsi="等线" w:cs="宋体" w:hint="eastAsia"/>
                <w:color w:val="000000"/>
                <w:kern w:val="0"/>
                <w:sz w:val="18"/>
                <w:szCs w:val="18"/>
              </w:rPr>
              <w:t>选择pin脚对应的port口，一共有4个port口，PA，PB，PC，PD。参见enum system_port_t定义。</w:t>
            </w:r>
          </w:p>
        </w:tc>
      </w:tr>
      <w:tr w:rsidR="00BC22A9" w:rsidRPr="00BC22A9" w14:paraId="2A32BC87" w14:textId="77777777" w:rsidTr="00BC22A9">
        <w:trPr>
          <w:trHeight w:val="300"/>
        </w:trPr>
        <w:tc>
          <w:tcPr>
            <w:tcW w:w="463" w:type="pct"/>
            <w:tcBorders>
              <w:top w:val="nil"/>
              <w:left w:val="single" w:sz="8" w:space="0" w:color="C9C9C9"/>
              <w:bottom w:val="nil"/>
              <w:right w:val="nil"/>
            </w:tcBorders>
            <w:shd w:val="clear" w:color="auto" w:fill="auto"/>
            <w:hideMark/>
          </w:tcPr>
          <w:p w14:paraId="38FFCACD" w14:textId="77777777" w:rsidR="00BC22A9" w:rsidRPr="00BC22A9" w:rsidRDefault="00BC22A9" w:rsidP="00BC22A9">
            <w:pPr>
              <w:ind w:firstLineChars="100" w:firstLine="180"/>
              <w:rPr>
                <w:rFonts w:eastAsia="等线" w:cs="Calibri"/>
                <w:color w:val="000000"/>
                <w:kern w:val="0"/>
                <w:sz w:val="18"/>
                <w:szCs w:val="18"/>
              </w:rPr>
            </w:pPr>
            <w:r w:rsidRPr="00BC22A9">
              <w:rPr>
                <w:rFonts w:eastAsia="等线" w:cs="Calibri"/>
                <w:color w:val="000000"/>
                <w:kern w:val="0"/>
                <w:sz w:val="18"/>
                <w:szCs w:val="18"/>
              </w:rPr>
              <w:t>bits</w:t>
            </w:r>
          </w:p>
        </w:tc>
        <w:tc>
          <w:tcPr>
            <w:tcW w:w="150" w:type="pct"/>
            <w:tcBorders>
              <w:top w:val="nil"/>
              <w:left w:val="nil"/>
              <w:bottom w:val="nil"/>
              <w:right w:val="nil"/>
            </w:tcBorders>
            <w:shd w:val="clear" w:color="auto" w:fill="auto"/>
            <w:hideMark/>
          </w:tcPr>
          <w:p w14:paraId="4813E8C6" w14:textId="77777777" w:rsidR="00BC22A9" w:rsidRPr="00BC22A9" w:rsidRDefault="00BC22A9" w:rsidP="00BC22A9">
            <w:pPr>
              <w:jc w:val="right"/>
              <w:rPr>
                <w:rFonts w:eastAsia="等线" w:cs="Calibri"/>
                <w:color w:val="000000"/>
                <w:kern w:val="0"/>
                <w:sz w:val="18"/>
                <w:szCs w:val="18"/>
              </w:rPr>
            </w:pPr>
            <w:r w:rsidRPr="00BC22A9">
              <w:rPr>
                <w:rFonts w:eastAsia="等线" w:cs="Calibri"/>
                <w:color w:val="000000"/>
                <w:kern w:val="0"/>
                <w:sz w:val="18"/>
                <w:szCs w:val="18"/>
              </w:rPr>
              <w:t>-</w:t>
            </w:r>
          </w:p>
        </w:tc>
        <w:tc>
          <w:tcPr>
            <w:tcW w:w="4388" w:type="pct"/>
            <w:tcBorders>
              <w:top w:val="nil"/>
              <w:left w:val="nil"/>
              <w:bottom w:val="nil"/>
              <w:right w:val="single" w:sz="8" w:space="0" w:color="C9C9C9"/>
            </w:tcBorders>
            <w:shd w:val="clear" w:color="auto" w:fill="auto"/>
            <w:hideMark/>
          </w:tcPr>
          <w:p w14:paraId="3ED5C6A7" w14:textId="77777777" w:rsidR="00BC22A9" w:rsidRPr="00BC22A9" w:rsidRDefault="00BC22A9" w:rsidP="00BC22A9">
            <w:pPr>
              <w:rPr>
                <w:rFonts w:ascii="等线" w:eastAsia="等线" w:hAnsi="等线" w:cs="宋体"/>
                <w:color w:val="000000"/>
                <w:kern w:val="0"/>
                <w:sz w:val="18"/>
                <w:szCs w:val="18"/>
              </w:rPr>
            </w:pPr>
            <w:r w:rsidRPr="00BC22A9">
              <w:rPr>
                <w:rFonts w:ascii="等线" w:eastAsia="等线" w:hAnsi="等线" w:cs="宋体" w:hint="eastAsia"/>
                <w:color w:val="000000"/>
                <w:kern w:val="0"/>
                <w:sz w:val="18"/>
                <w:szCs w:val="18"/>
              </w:rPr>
              <w:t>选择pin脚对应的pin号码，bit7~bit0分别代表每个port口的pin7~pin0。每个bit位表示该pin被选中。</w:t>
            </w:r>
          </w:p>
        </w:tc>
      </w:tr>
      <w:tr w:rsidR="00BC22A9" w:rsidRPr="00BC22A9" w14:paraId="0F5E2C25" w14:textId="77777777" w:rsidTr="00BC22A9">
        <w:trPr>
          <w:trHeight w:val="300"/>
        </w:trPr>
        <w:tc>
          <w:tcPr>
            <w:tcW w:w="463" w:type="pct"/>
            <w:tcBorders>
              <w:top w:val="nil"/>
              <w:left w:val="single" w:sz="8" w:space="0" w:color="C9C9C9"/>
              <w:bottom w:val="nil"/>
              <w:right w:val="nil"/>
            </w:tcBorders>
            <w:shd w:val="clear" w:color="auto" w:fill="auto"/>
            <w:hideMark/>
          </w:tcPr>
          <w:p w14:paraId="777741EF" w14:textId="77777777" w:rsidR="00BC22A9" w:rsidRPr="00BC22A9" w:rsidRDefault="00BC22A9" w:rsidP="00BC22A9">
            <w:pPr>
              <w:ind w:firstLineChars="100" w:firstLine="180"/>
              <w:rPr>
                <w:rFonts w:eastAsia="等线" w:cs="Calibri"/>
                <w:color w:val="000000"/>
                <w:kern w:val="0"/>
                <w:sz w:val="18"/>
                <w:szCs w:val="18"/>
              </w:rPr>
            </w:pPr>
            <w:r w:rsidRPr="00BC22A9">
              <w:rPr>
                <w:rFonts w:eastAsia="等线" w:cs="Calibri"/>
                <w:color w:val="000000"/>
                <w:kern w:val="0"/>
                <w:sz w:val="18"/>
                <w:szCs w:val="18"/>
              </w:rPr>
              <w:t>Value</w:t>
            </w:r>
          </w:p>
        </w:tc>
        <w:tc>
          <w:tcPr>
            <w:tcW w:w="150" w:type="pct"/>
            <w:tcBorders>
              <w:top w:val="nil"/>
              <w:left w:val="nil"/>
              <w:bottom w:val="nil"/>
              <w:right w:val="nil"/>
            </w:tcBorders>
            <w:shd w:val="clear" w:color="auto" w:fill="auto"/>
            <w:hideMark/>
          </w:tcPr>
          <w:p w14:paraId="35296530" w14:textId="77777777" w:rsidR="00BC22A9" w:rsidRPr="00BC22A9" w:rsidRDefault="00BC22A9" w:rsidP="00BC22A9">
            <w:pPr>
              <w:jc w:val="right"/>
              <w:rPr>
                <w:rFonts w:eastAsia="等线" w:cs="Calibri"/>
                <w:color w:val="000000"/>
                <w:kern w:val="0"/>
                <w:sz w:val="18"/>
                <w:szCs w:val="18"/>
              </w:rPr>
            </w:pPr>
            <w:r w:rsidRPr="00BC22A9">
              <w:rPr>
                <w:rFonts w:eastAsia="等线" w:cs="Calibri"/>
                <w:color w:val="000000"/>
                <w:kern w:val="0"/>
                <w:sz w:val="18"/>
                <w:szCs w:val="18"/>
              </w:rPr>
              <w:t>-</w:t>
            </w:r>
          </w:p>
        </w:tc>
        <w:tc>
          <w:tcPr>
            <w:tcW w:w="4388" w:type="pct"/>
            <w:tcBorders>
              <w:top w:val="nil"/>
              <w:left w:val="nil"/>
              <w:bottom w:val="nil"/>
              <w:right w:val="single" w:sz="8" w:space="0" w:color="C9C9C9"/>
            </w:tcBorders>
            <w:shd w:val="clear" w:color="auto" w:fill="auto"/>
            <w:hideMark/>
          </w:tcPr>
          <w:p w14:paraId="101BA38E" w14:textId="77777777" w:rsidR="00BC22A9" w:rsidRPr="00BC22A9" w:rsidRDefault="00BC22A9" w:rsidP="00BC22A9">
            <w:pPr>
              <w:rPr>
                <w:rFonts w:ascii="等线" w:eastAsia="等线" w:hAnsi="等线" w:cs="宋体"/>
                <w:color w:val="000000"/>
                <w:kern w:val="0"/>
                <w:sz w:val="18"/>
                <w:szCs w:val="18"/>
              </w:rPr>
            </w:pPr>
            <w:r w:rsidRPr="00BC22A9">
              <w:rPr>
                <w:rFonts w:ascii="等线" w:eastAsia="等线" w:hAnsi="等线" w:cs="宋体" w:hint="eastAsia"/>
                <w:color w:val="000000"/>
                <w:kern w:val="0"/>
                <w:sz w:val="18"/>
                <w:szCs w:val="18"/>
              </w:rPr>
              <w:t>设置pin脚输出值。只能填以下二值：1，该pin输出为高。0，该pin输出为低。</w:t>
            </w:r>
          </w:p>
        </w:tc>
      </w:tr>
      <w:tr w:rsidR="00BC22A9" w:rsidRPr="00BC22A9" w14:paraId="13F4FE14" w14:textId="77777777" w:rsidTr="00BC22A9">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AD04BB4" w14:textId="77777777" w:rsidR="00BC22A9" w:rsidRPr="00BC22A9" w:rsidRDefault="00BC22A9" w:rsidP="00BC22A9">
            <w:pPr>
              <w:rPr>
                <w:rFonts w:eastAsia="等线" w:cs="Calibri"/>
                <w:b/>
                <w:bCs/>
                <w:color w:val="000000"/>
                <w:kern w:val="0"/>
                <w:sz w:val="18"/>
                <w:szCs w:val="18"/>
              </w:rPr>
            </w:pPr>
            <w:r w:rsidRPr="00BC22A9">
              <w:rPr>
                <w:rFonts w:ascii="等线" w:eastAsia="等线" w:hAnsi="等线" w:cs="Calibri" w:hint="eastAsia"/>
                <w:b/>
                <w:bCs/>
                <w:color w:val="000000"/>
                <w:kern w:val="0"/>
                <w:sz w:val="18"/>
                <w:szCs w:val="18"/>
              </w:rPr>
              <w:t>返回：</w:t>
            </w:r>
          </w:p>
        </w:tc>
      </w:tr>
      <w:tr w:rsidR="00BC22A9" w:rsidRPr="00BC22A9" w14:paraId="7B9B9F9A" w14:textId="77777777" w:rsidTr="00BC22A9">
        <w:trPr>
          <w:trHeight w:val="315"/>
        </w:trPr>
        <w:tc>
          <w:tcPr>
            <w:tcW w:w="463" w:type="pct"/>
            <w:tcBorders>
              <w:top w:val="nil"/>
              <w:left w:val="single" w:sz="8" w:space="0" w:color="C9C9C9"/>
              <w:bottom w:val="single" w:sz="8" w:space="0" w:color="C9C9C9"/>
              <w:right w:val="nil"/>
            </w:tcBorders>
            <w:shd w:val="clear" w:color="auto" w:fill="auto"/>
            <w:hideMark/>
          </w:tcPr>
          <w:p w14:paraId="38C3F5E5" w14:textId="77777777" w:rsidR="00BC22A9" w:rsidRPr="00BC22A9" w:rsidRDefault="00BC22A9" w:rsidP="00BC22A9">
            <w:pPr>
              <w:ind w:firstLineChars="100" w:firstLine="180"/>
              <w:rPr>
                <w:rFonts w:eastAsia="等线" w:cs="Calibri"/>
                <w:color w:val="000000"/>
                <w:kern w:val="0"/>
                <w:sz w:val="18"/>
                <w:szCs w:val="18"/>
              </w:rPr>
            </w:pPr>
            <w:r w:rsidRPr="00BC22A9">
              <w:rPr>
                <w:rFonts w:eastAsia="等线" w:cs="Calibri"/>
                <w:color w:val="000000"/>
                <w:kern w:val="0"/>
                <w:sz w:val="18"/>
                <w:szCs w:val="18"/>
              </w:rPr>
              <w:t>None</w:t>
            </w:r>
          </w:p>
        </w:tc>
        <w:tc>
          <w:tcPr>
            <w:tcW w:w="150" w:type="pct"/>
            <w:tcBorders>
              <w:top w:val="nil"/>
              <w:left w:val="nil"/>
              <w:bottom w:val="single" w:sz="8" w:space="0" w:color="C9C9C9"/>
              <w:right w:val="nil"/>
            </w:tcBorders>
            <w:shd w:val="clear" w:color="auto" w:fill="auto"/>
            <w:hideMark/>
          </w:tcPr>
          <w:p w14:paraId="50BD279C" w14:textId="77777777" w:rsidR="00BC22A9" w:rsidRPr="00BC22A9" w:rsidRDefault="00BC22A9" w:rsidP="00BC22A9">
            <w:pPr>
              <w:jc w:val="right"/>
              <w:rPr>
                <w:rFonts w:eastAsia="等线" w:cs="Calibri"/>
                <w:color w:val="000000"/>
                <w:kern w:val="0"/>
                <w:sz w:val="18"/>
                <w:szCs w:val="18"/>
              </w:rPr>
            </w:pPr>
            <w:r w:rsidRPr="00BC22A9">
              <w:rPr>
                <w:rFonts w:eastAsia="等线" w:cs="Calibri"/>
                <w:color w:val="000000"/>
                <w:kern w:val="0"/>
                <w:sz w:val="18"/>
                <w:szCs w:val="18"/>
              </w:rPr>
              <w:t xml:space="preserve">　</w:t>
            </w:r>
          </w:p>
        </w:tc>
        <w:tc>
          <w:tcPr>
            <w:tcW w:w="4388" w:type="pct"/>
            <w:tcBorders>
              <w:top w:val="nil"/>
              <w:left w:val="nil"/>
              <w:bottom w:val="single" w:sz="8" w:space="0" w:color="C9C9C9"/>
              <w:right w:val="single" w:sz="8" w:space="0" w:color="C9C9C9"/>
            </w:tcBorders>
            <w:shd w:val="clear" w:color="auto" w:fill="auto"/>
            <w:hideMark/>
          </w:tcPr>
          <w:p w14:paraId="03A56836" w14:textId="77777777" w:rsidR="00BC22A9" w:rsidRPr="00BC22A9" w:rsidRDefault="00BC22A9" w:rsidP="00BC22A9">
            <w:pPr>
              <w:rPr>
                <w:rFonts w:ascii="宋体" w:eastAsia="宋体" w:hAnsi="宋体" w:cs="宋体"/>
                <w:color w:val="000000"/>
                <w:kern w:val="0"/>
                <w:sz w:val="18"/>
                <w:szCs w:val="18"/>
              </w:rPr>
            </w:pPr>
            <w:r w:rsidRPr="00BC22A9">
              <w:rPr>
                <w:rFonts w:ascii="宋体" w:eastAsia="宋体" w:hAnsi="宋体" w:cs="宋体" w:hint="eastAsia"/>
                <w:color w:val="000000"/>
                <w:kern w:val="0"/>
                <w:sz w:val="18"/>
                <w:szCs w:val="18"/>
              </w:rPr>
              <w:t xml:space="preserve">　</w:t>
            </w:r>
          </w:p>
        </w:tc>
      </w:tr>
      <w:tr w:rsidR="00BC22A9" w:rsidRPr="00BC22A9" w14:paraId="656AD688" w14:textId="77777777" w:rsidTr="00BC22A9">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C46DBCC" w14:textId="77777777" w:rsidR="00BC22A9" w:rsidRPr="00BC22A9" w:rsidRDefault="00BC22A9" w:rsidP="00BC22A9">
            <w:pPr>
              <w:rPr>
                <w:rFonts w:ascii="等线" w:eastAsia="等线" w:hAnsi="等线" w:cs="宋体"/>
                <w:b/>
                <w:bCs/>
                <w:color w:val="000000"/>
                <w:kern w:val="0"/>
                <w:sz w:val="18"/>
                <w:szCs w:val="18"/>
              </w:rPr>
            </w:pPr>
            <w:r w:rsidRPr="00BC22A9">
              <w:rPr>
                <w:rFonts w:ascii="等线" w:eastAsia="等线" w:hAnsi="等线" w:cs="宋体" w:hint="eastAsia"/>
                <w:b/>
                <w:bCs/>
                <w:color w:val="000000"/>
                <w:kern w:val="0"/>
                <w:sz w:val="18"/>
                <w:szCs w:val="18"/>
              </w:rPr>
              <w:t>示例：</w:t>
            </w:r>
          </w:p>
        </w:tc>
      </w:tr>
      <w:tr w:rsidR="00BC22A9" w:rsidRPr="00BC22A9" w14:paraId="12B8F5CF" w14:textId="77777777" w:rsidTr="00BC22A9">
        <w:trPr>
          <w:trHeight w:val="8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4EB50CCD" w14:textId="7B295008" w:rsidR="00BC22A9" w:rsidRPr="00BC22A9" w:rsidRDefault="00BC22A9" w:rsidP="00BC22A9">
            <w:pPr>
              <w:rPr>
                <w:rFonts w:eastAsia="等线" w:cs="Calibri"/>
                <w:color w:val="000000"/>
                <w:kern w:val="0"/>
                <w:sz w:val="18"/>
                <w:szCs w:val="18"/>
              </w:rPr>
            </w:pPr>
            <w:r w:rsidRPr="00BC22A9">
              <w:rPr>
                <w:rFonts w:eastAsia="等线" w:cs="Calibri"/>
                <w:color w:val="000000"/>
                <w:kern w:val="0"/>
                <w:sz w:val="18"/>
                <w:szCs w:val="18"/>
              </w:rPr>
              <w:t>void pmu_gpio_test(void)</w:t>
            </w:r>
            <w:r w:rsidRPr="00BC22A9">
              <w:rPr>
                <w:rFonts w:eastAsia="等线" w:cs="Calibri"/>
                <w:color w:val="000000"/>
                <w:kern w:val="0"/>
                <w:sz w:val="18"/>
                <w:szCs w:val="18"/>
              </w:rPr>
              <w:br/>
              <w:t>{</w:t>
            </w:r>
            <w:r w:rsidRPr="00BC22A9">
              <w:rPr>
                <w:rFonts w:eastAsia="等线" w:cs="Calibri"/>
                <w:color w:val="000000"/>
                <w:kern w:val="0"/>
                <w:sz w:val="18"/>
                <w:szCs w:val="18"/>
              </w:rPr>
              <w:br/>
              <w:t xml:space="preserve">    pmu_set_port_mux(GPIO_PORT_A,GPIO_BIT_0,PMU_PORT_MUX_GPIO);</w:t>
            </w:r>
            <w:r w:rsidRPr="00BC22A9">
              <w:rPr>
                <w:rFonts w:eastAsia="等线" w:cs="Calibri"/>
                <w:color w:val="000000"/>
                <w:kern w:val="0"/>
                <w:sz w:val="18"/>
                <w:szCs w:val="18"/>
              </w:rPr>
              <w:br/>
              <w:t xml:space="preserve">    pmu_set_port_mux(GPIO_PORT_A,GPIO_BIT_1,PMU_PORT_MUX_GPIO);</w:t>
            </w:r>
            <w:r w:rsidRPr="00BC22A9">
              <w:rPr>
                <w:rFonts w:eastAsia="等线" w:cs="Calibri"/>
                <w:color w:val="000000"/>
                <w:kern w:val="0"/>
                <w:sz w:val="18"/>
                <w:szCs w:val="18"/>
              </w:rPr>
              <w:br/>
              <w:t xml:space="preserve">    pmu_set_pin_to_PMU(GPIO_PORT_A,BIT(0)|</w:t>
            </w:r>
            <w:r w:rsidR="00F265BD">
              <w:rPr>
                <w:rFonts w:eastAsia="等线" w:cs="Calibri"/>
                <w:color w:val="000000"/>
                <w:kern w:val="0"/>
                <w:sz w:val="18"/>
                <w:szCs w:val="18"/>
              </w:rPr>
              <w:t>BIT(1) );</w:t>
            </w:r>
            <w:r w:rsidR="00F265BD">
              <w:rPr>
                <w:rFonts w:eastAsia="等线" w:cs="Calibri"/>
                <w:color w:val="000000"/>
                <w:kern w:val="0"/>
                <w:sz w:val="18"/>
                <w:szCs w:val="18"/>
              </w:rPr>
              <w:br/>
              <w:t xml:space="preserve">    pmu_set_pin_dir</w:t>
            </w:r>
            <w:r w:rsidRPr="00BC22A9">
              <w:rPr>
                <w:rFonts w:eastAsia="等线" w:cs="Calibri"/>
                <w:color w:val="000000"/>
                <w:kern w:val="0"/>
                <w:sz w:val="18"/>
                <w:szCs w:val="18"/>
              </w:rPr>
              <w:t>(GPIO_PORT_A,BIT(0)|BIT(1), GPIO_DIR_OUT);</w:t>
            </w:r>
            <w:r w:rsidRPr="00BC22A9">
              <w:rPr>
                <w:rFonts w:eastAsia="等线" w:cs="Calibri"/>
                <w:color w:val="000000"/>
                <w:kern w:val="0"/>
                <w:sz w:val="18"/>
                <w:szCs w:val="18"/>
              </w:rPr>
              <w:br/>
              <w:t xml:space="preserve">    pmu_set_pin_pull(GPIO_PORT_A, BIT(0)|BIT(1), true);</w:t>
            </w:r>
            <w:r w:rsidRPr="00BC22A9">
              <w:rPr>
                <w:rFonts w:eastAsia="等线" w:cs="Calibri"/>
                <w:color w:val="000000"/>
                <w:kern w:val="0"/>
                <w:sz w:val="18"/>
                <w:szCs w:val="18"/>
              </w:rPr>
              <w:br/>
            </w:r>
            <w:r w:rsidRPr="00BC22A9">
              <w:rPr>
                <w:rFonts w:eastAsia="等线" w:cs="Calibri"/>
                <w:color w:val="000000"/>
                <w:kern w:val="0"/>
                <w:sz w:val="18"/>
                <w:szCs w:val="18"/>
              </w:rPr>
              <w:br/>
              <w:t xml:space="preserve">    pmu_set_gpio_value(GPIO_PORT_A, BIT(0)|BIT(1), 1);</w:t>
            </w:r>
            <w:r w:rsidRPr="00BC22A9">
              <w:rPr>
                <w:rFonts w:eastAsia="等线" w:cs="Calibri"/>
                <w:color w:val="000000"/>
                <w:kern w:val="0"/>
                <w:sz w:val="18"/>
                <w:szCs w:val="18"/>
              </w:rPr>
              <w:br/>
              <w:t xml:space="preserve">    co_delay_100us(10);</w:t>
            </w:r>
            <w:r w:rsidRPr="00BC22A9">
              <w:rPr>
                <w:rFonts w:eastAsia="等线" w:cs="Calibri"/>
                <w:color w:val="000000"/>
                <w:kern w:val="0"/>
                <w:sz w:val="18"/>
                <w:szCs w:val="18"/>
              </w:rPr>
              <w:br/>
              <w:t xml:space="preserve">    pmu_set_gpio_value(GPIO_PORT_A, BIT(0)|BIT(1), 0);</w:t>
            </w:r>
            <w:r w:rsidRPr="00BC22A9">
              <w:rPr>
                <w:rFonts w:eastAsia="等线" w:cs="Calibri"/>
                <w:color w:val="000000"/>
                <w:kern w:val="0"/>
                <w:sz w:val="18"/>
                <w:szCs w:val="18"/>
              </w:rPr>
              <w:br/>
              <w:t>}</w:t>
            </w:r>
          </w:p>
        </w:tc>
      </w:tr>
    </w:tbl>
    <w:p w14:paraId="79C725C3" w14:textId="3463B761" w:rsidR="001D4F2F" w:rsidRDefault="001D4F2F" w:rsidP="001D4F2F">
      <w:pPr>
        <w:pStyle w:val="Heading4"/>
      </w:pPr>
      <w:bookmarkStart w:id="213" w:name="_Toc35436668"/>
      <w:r>
        <w:rPr>
          <w:rFonts w:hint="eastAsia"/>
        </w:rPr>
        <w:lastRenderedPageBreak/>
        <w:t>GPIO</w:t>
      </w:r>
      <w:r>
        <w:t xml:space="preserve"> </w:t>
      </w:r>
      <w:r>
        <w:rPr>
          <w:rFonts w:hint="eastAsia"/>
        </w:rPr>
        <w:t>低功耗模式</w:t>
      </w:r>
      <w:r w:rsidR="00F65D39">
        <w:rPr>
          <w:rFonts w:hint="eastAsia"/>
        </w:rPr>
        <w:t>输入值</w:t>
      </w:r>
      <w:bookmarkEnd w:id="213"/>
    </w:p>
    <w:tbl>
      <w:tblPr>
        <w:tblW w:w="5000" w:type="pct"/>
        <w:tblLook w:val="04A0" w:firstRow="1" w:lastRow="0" w:firstColumn="1" w:lastColumn="0" w:noHBand="0" w:noVBand="1"/>
      </w:tblPr>
      <w:tblGrid>
        <w:gridCol w:w="857"/>
        <w:gridCol w:w="277"/>
        <w:gridCol w:w="8828"/>
      </w:tblGrid>
      <w:tr w:rsidR="00F65D39" w:rsidRPr="00F65D39" w14:paraId="465073BF" w14:textId="77777777" w:rsidTr="00422F6A">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AF4398C" w14:textId="77777777" w:rsidR="00F65D39" w:rsidRPr="00F65D39" w:rsidRDefault="00F65D39" w:rsidP="00F65D39">
            <w:pPr>
              <w:rPr>
                <w:rFonts w:eastAsia="等线" w:cs="Calibri"/>
                <w:b/>
                <w:bCs/>
                <w:color w:val="000000"/>
                <w:kern w:val="0"/>
              </w:rPr>
            </w:pPr>
            <w:r w:rsidRPr="00F65D39">
              <w:rPr>
                <w:rFonts w:eastAsia="等线" w:cs="Calibri"/>
                <w:b/>
                <w:bCs/>
                <w:color w:val="000000"/>
                <w:kern w:val="0"/>
              </w:rPr>
              <w:t>uint8_t pmu_get_gpio_value(enum system_port_t port, uint8_t bit)</w:t>
            </w:r>
          </w:p>
        </w:tc>
      </w:tr>
      <w:tr w:rsidR="00F65D39" w:rsidRPr="00F65D39" w14:paraId="05AF9F75" w14:textId="77777777" w:rsidTr="00422F6A">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7752F98" w14:textId="77777777" w:rsidR="00F65D39" w:rsidRPr="00F65D39" w:rsidRDefault="00F65D39" w:rsidP="00F65D39">
            <w:pPr>
              <w:rPr>
                <w:rFonts w:ascii="等线" w:eastAsia="等线" w:hAnsi="等线" w:cs="宋体"/>
                <w:color w:val="000000"/>
                <w:kern w:val="0"/>
                <w:sz w:val="18"/>
                <w:szCs w:val="18"/>
              </w:rPr>
            </w:pPr>
            <w:r w:rsidRPr="00F65D39">
              <w:rPr>
                <w:rFonts w:ascii="等线" w:eastAsia="等线" w:hAnsi="等线" w:cs="宋体" w:hint="eastAsia"/>
                <w:color w:val="000000"/>
                <w:kern w:val="0"/>
                <w:sz w:val="18"/>
                <w:szCs w:val="18"/>
              </w:rPr>
              <w:t>当某个pin脚被配置为pmu gpio控制，并且是输入模式时，获取该pin脚的值。</w:t>
            </w:r>
          </w:p>
        </w:tc>
      </w:tr>
      <w:tr w:rsidR="00F65D39" w:rsidRPr="00F65D39" w14:paraId="31453FB8"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D84F8B0" w14:textId="77777777" w:rsidR="00F65D39" w:rsidRPr="00F65D39" w:rsidRDefault="00F65D39" w:rsidP="00F65D39">
            <w:pPr>
              <w:rPr>
                <w:rFonts w:eastAsia="等线" w:cs="Calibri"/>
                <w:b/>
                <w:bCs/>
                <w:color w:val="000000"/>
                <w:kern w:val="0"/>
                <w:sz w:val="18"/>
                <w:szCs w:val="18"/>
              </w:rPr>
            </w:pPr>
            <w:r w:rsidRPr="00F65D39">
              <w:rPr>
                <w:rFonts w:ascii="等线" w:eastAsia="等线" w:hAnsi="等线" w:cs="Calibri" w:hint="eastAsia"/>
                <w:b/>
                <w:bCs/>
                <w:color w:val="000000"/>
                <w:kern w:val="0"/>
                <w:sz w:val="18"/>
                <w:szCs w:val="18"/>
              </w:rPr>
              <w:t>参数：</w:t>
            </w:r>
          </w:p>
        </w:tc>
      </w:tr>
      <w:tr w:rsidR="00F65D39" w:rsidRPr="00F65D39" w14:paraId="44C8633C" w14:textId="77777777" w:rsidTr="00422F6A">
        <w:trPr>
          <w:trHeight w:val="480"/>
        </w:trPr>
        <w:tc>
          <w:tcPr>
            <w:tcW w:w="430" w:type="pct"/>
            <w:tcBorders>
              <w:top w:val="nil"/>
              <w:left w:val="single" w:sz="8" w:space="0" w:color="C9C9C9"/>
              <w:bottom w:val="nil"/>
              <w:right w:val="nil"/>
            </w:tcBorders>
            <w:shd w:val="clear" w:color="auto" w:fill="auto"/>
            <w:hideMark/>
          </w:tcPr>
          <w:p w14:paraId="48AA5022" w14:textId="77777777" w:rsidR="00F65D39" w:rsidRPr="00F65D39" w:rsidRDefault="00F65D39" w:rsidP="00F65D39">
            <w:pPr>
              <w:ind w:firstLineChars="100" w:firstLine="180"/>
              <w:rPr>
                <w:rFonts w:eastAsia="等线" w:cs="Calibri"/>
                <w:color w:val="000000"/>
                <w:kern w:val="0"/>
                <w:sz w:val="18"/>
                <w:szCs w:val="18"/>
              </w:rPr>
            </w:pPr>
            <w:r w:rsidRPr="00F65D39">
              <w:rPr>
                <w:rFonts w:eastAsia="等线" w:cs="Calibri"/>
                <w:color w:val="000000"/>
                <w:kern w:val="0"/>
                <w:sz w:val="18"/>
                <w:szCs w:val="18"/>
              </w:rPr>
              <w:t>port</w:t>
            </w:r>
          </w:p>
        </w:tc>
        <w:tc>
          <w:tcPr>
            <w:tcW w:w="139" w:type="pct"/>
            <w:tcBorders>
              <w:top w:val="nil"/>
              <w:left w:val="nil"/>
              <w:bottom w:val="nil"/>
              <w:right w:val="nil"/>
            </w:tcBorders>
            <w:shd w:val="clear" w:color="auto" w:fill="auto"/>
            <w:hideMark/>
          </w:tcPr>
          <w:p w14:paraId="48D0FD78" w14:textId="77777777" w:rsidR="00F65D39" w:rsidRPr="00F65D39" w:rsidRDefault="00F65D39" w:rsidP="00F65D39">
            <w:pPr>
              <w:jc w:val="right"/>
              <w:rPr>
                <w:rFonts w:eastAsia="等线" w:cs="Calibri"/>
                <w:color w:val="000000"/>
                <w:kern w:val="0"/>
                <w:sz w:val="18"/>
                <w:szCs w:val="18"/>
              </w:rPr>
            </w:pPr>
            <w:r w:rsidRPr="00F65D39">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1498CBA0" w14:textId="77777777" w:rsidR="00F65D39" w:rsidRPr="00F65D39" w:rsidRDefault="00F65D39" w:rsidP="00F65D39">
            <w:pPr>
              <w:rPr>
                <w:rFonts w:ascii="等线" w:eastAsia="等线" w:hAnsi="等线" w:cs="宋体"/>
                <w:color w:val="000000"/>
                <w:kern w:val="0"/>
                <w:sz w:val="18"/>
                <w:szCs w:val="18"/>
              </w:rPr>
            </w:pPr>
            <w:r w:rsidRPr="00F65D39">
              <w:rPr>
                <w:rFonts w:ascii="等线" w:eastAsia="等线" w:hAnsi="等线" w:cs="宋体" w:hint="eastAsia"/>
                <w:color w:val="000000"/>
                <w:kern w:val="0"/>
                <w:sz w:val="18"/>
                <w:szCs w:val="18"/>
              </w:rPr>
              <w:t>选择pin脚对应的port口，一共有4个port口，PA，PB，PC，PD。参见enum system_port_t定义。</w:t>
            </w:r>
          </w:p>
        </w:tc>
      </w:tr>
      <w:tr w:rsidR="00F65D39" w:rsidRPr="00F65D39" w14:paraId="7F5DC55F" w14:textId="77777777" w:rsidTr="00422F6A">
        <w:trPr>
          <w:trHeight w:val="300"/>
        </w:trPr>
        <w:tc>
          <w:tcPr>
            <w:tcW w:w="430" w:type="pct"/>
            <w:tcBorders>
              <w:top w:val="nil"/>
              <w:left w:val="single" w:sz="8" w:space="0" w:color="C9C9C9"/>
              <w:bottom w:val="nil"/>
              <w:right w:val="nil"/>
            </w:tcBorders>
            <w:shd w:val="clear" w:color="auto" w:fill="auto"/>
            <w:hideMark/>
          </w:tcPr>
          <w:p w14:paraId="5693D1C8" w14:textId="77777777" w:rsidR="00F65D39" w:rsidRPr="00F65D39" w:rsidRDefault="00F65D39" w:rsidP="00F65D39">
            <w:pPr>
              <w:ind w:firstLineChars="100" w:firstLine="180"/>
              <w:rPr>
                <w:rFonts w:eastAsia="等线" w:cs="Calibri"/>
                <w:color w:val="000000"/>
                <w:kern w:val="0"/>
                <w:sz w:val="18"/>
                <w:szCs w:val="18"/>
              </w:rPr>
            </w:pPr>
            <w:r w:rsidRPr="00F65D39">
              <w:rPr>
                <w:rFonts w:eastAsia="等线" w:cs="Calibri"/>
                <w:color w:val="000000"/>
                <w:kern w:val="0"/>
                <w:sz w:val="18"/>
                <w:szCs w:val="18"/>
              </w:rPr>
              <w:t>bit</w:t>
            </w:r>
          </w:p>
        </w:tc>
        <w:tc>
          <w:tcPr>
            <w:tcW w:w="139" w:type="pct"/>
            <w:tcBorders>
              <w:top w:val="nil"/>
              <w:left w:val="nil"/>
              <w:bottom w:val="nil"/>
              <w:right w:val="nil"/>
            </w:tcBorders>
            <w:shd w:val="clear" w:color="auto" w:fill="auto"/>
            <w:hideMark/>
          </w:tcPr>
          <w:p w14:paraId="7FE3CF74" w14:textId="77777777" w:rsidR="00F65D39" w:rsidRPr="00F65D39" w:rsidRDefault="00F65D39" w:rsidP="00F65D39">
            <w:pPr>
              <w:jc w:val="right"/>
              <w:rPr>
                <w:rFonts w:eastAsia="等线" w:cs="Calibri"/>
                <w:color w:val="000000"/>
                <w:kern w:val="0"/>
                <w:sz w:val="18"/>
                <w:szCs w:val="18"/>
              </w:rPr>
            </w:pPr>
            <w:r w:rsidRPr="00F65D39">
              <w:rPr>
                <w:rFonts w:eastAsia="等线" w:cs="Calibri"/>
                <w:color w:val="000000"/>
                <w:kern w:val="0"/>
                <w:sz w:val="18"/>
                <w:szCs w:val="18"/>
              </w:rPr>
              <w:t>-</w:t>
            </w:r>
          </w:p>
        </w:tc>
        <w:tc>
          <w:tcPr>
            <w:tcW w:w="4431" w:type="pct"/>
            <w:tcBorders>
              <w:top w:val="nil"/>
              <w:left w:val="nil"/>
              <w:bottom w:val="nil"/>
              <w:right w:val="single" w:sz="8" w:space="0" w:color="C9C9C9"/>
            </w:tcBorders>
            <w:shd w:val="clear" w:color="auto" w:fill="auto"/>
            <w:hideMark/>
          </w:tcPr>
          <w:p w14:paraId="619A8143" w14:textId="77777777" w:rsidR="00F65D39" w:rsidRPr="00F65D39" w:rsidRDefault="00F65D39" w:rsidP="00F65D39">
            <w:pPr>
              <w:rPr>
                <w:rFonts w:ascii="等线" w:eastAsia="等线" w:hAnsi="等线" w:cs="宋体"/>
                <w:color w:val="000000"/>
                <w:kern w:val="0"/>
                <w:sz w:val="18"/>
                <w:szCs w:val="18"/>
              </w:rPr>
            </w:pPr>
            <w:r w:rsidRPr="00F65D39">
              <w:rPr>
                <w:rFonts w:ascii="等线" w:eastAsia="等线" w:hAnsi="等线" w:cs="宋体" w:hint="eastAsia"/>
                <w:color w:val="000000"/>
                <w:kern w:val="0"/>
                <w:sz w:val="18"/>
                <w:szCs w:val="18"/>
              </w:rPr>
              <w:t>选择pin脚对应的pin号码，参见enum system_port_bit_t定义</w:t>
            </w:r>
          </w:p>
        </w:tc>
      </w:tr>
      <w:tr w:rsidR="00F65D39" w:rsidRPr="00F65D39" w14:paraId="34C95A05"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B69CC24" w14:textId="77777777" w:rsidR="00F65D39" w:rsidRPr="00F65D39" w:rsidRDefault="00F65D39" w:rsidP="00F65D39">
            <w:pPr>
              <w:rPr>
                <w:rFonts w:eastAsia="等线" w:cs="Calibri"/>
                <w:b/>
                <w:bCs/>
                <w:color w:val="000000"/>
                <w:kern w:val="0"/>
                <w:sz w:val="18"/>
                <w:szCs w:val="18"/>
              </w:rPr>
            </w:pPr>
            <w:r w:rsidRPr="00F65D39">
              <w:rPr>
                <w:rFonts w:ascii="等线" w:eastAsia="等线" w:hAnsi="等线" w:cs="Calibri" w:hint="eastAsia"/>
                <w:b/>
                <w:bCs/>
                <w:color w:val="000000"/>
                <w:kern w:val="0"/>
                <w:sz w:val="18"/>
                <w:szCs w:val="18"/>
              </w:rPr>
              <w:t>返回：</w:t>
            </w:r>
          </w:p>
        </w:tc>
      </w:tr>
      <w:tr w:rsidR="00F65D39" w:rsidRPr="00F65D39" w14:paraId="47A1FD20" w14:textId="77777777" w:rsidTr="00422F6A">
        <w:trPr>
          <w:trHeight w:val="315"/>
        </w:trPr>
        <w:tc>
          <w:tcPr>
            <w:tcW w:w="430" w:type="pct"/>
            <w:tcBorders>
              <w:top w:val="nil"/>
              <w:left w:val="single" w:sz="8" w:space="0" w:color="C9C9C9"/>
              <w:bottom w:val="single" w:sz="8" w:space="0" w:color="C9C9C9"/>
              <w:right w:val="nil"/>
            </w:tcBorders>
            <w:shd w:val="clear" w:color="auto" w:fill="auto"/>
            <w:hideMark/>
          </w:tcPr>
          <w:p w14:paraId="2B8F3C99" w14:textId="77777777" w:rsidR="00F65D39" w:rsidRPr="00F65D39" w:rsidRDefault="00F65D39" w:rsidP="00F65D39">
            <w:pPr>
              <w:ind w:firstLineChars="100" w:firstLine="180"/>
              <w:rPr>
                <w:rFonts w:eastAsia="等线" w:cs="Calibri"/>
                <w:color w:val="000000"/>
                <w:kern w:val="0"/>
                <w:sz w:val="18"/>
                <w:szCs w:val="18"/>
              </w:rPr>
            </w:pPr>
            <w:r w:rsidRPr="00F65D39">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311477B3" w14:textId="77777777" w:rsidR="00F65D39" w:rsidRPr="00F65D39" w:rsidRDefault="00F65D39" w:rsidP="00F65D39">
            <w:pPr>
              <w:jc w:val="right"/>
              <w:rPr>
                <w:rFonts w:eastAsia="等线" w:cs="Calibri"/>
                <w:color w:val="000000"/>
                <w:kern w:val="0"/>
                <w:sz w:val="18"/>
                <w:szCs w:val="18"/>
              </w:rPr>
            </w:pPr>
            <w:r w:rsidRPr="00F65D39">
              <w:rPr>
                <w:rFonts w:eastAsia="等线" w:cs="Calibri"/>
                <w:color w:val="000000"/>
                <w:kern w:val="0"/>
                <w:sz w:val="18"/>
                <w:szCs w:val="18"/>
              </w:rPr>
              <w:t xml:space="preserve">　</w:t>
            </w:r>
          </w:p>
        </w:tc>
        <w:tc>
          <w:tcPr>
            <w:tcW w:w="4431" w:type="pct"/>
            <w:tcBorders>
              <w:top w:val="nil"/>
              <w:left w:val="nil"/>
              <w:bottom w:val="single" w:sz="8" w:space="0" w:color="C9C9C9"/>
              <w:right w:val="single" w:sz="8" w:space="0" w:color="C9C9C9"/>
            </w:tcBorders>
            <w:shd w:val="clear" w:color="auto" w:fill="auto"/>
            <w:hideMark/>
          </w:tcPr>
          <w:p w14:paraId="7940D7C1" w14:textId="77777777" w:rsidR="00F65D39" w:rsidRPr="00F65D39" w:rsidRDefault="00F65D39" w:rsidP="00F65D39">
            <w:pPr>
              <w:rPr>
                <w:rFonts w:ascii="宋体" w:eastAsia="宋体" w:hAnsi="宋体" w:cs="宋体"/>
                <w:color w:val="000000"/>
                <w:kern w:val="0"/>
                <w:sz w:val="18"/>
                <w:szCs w:val="18"/>
              </w:rPr>
            </w:pPr>
            <w:r w:rsidRPr="00F65D39">
              <w:rPr>
                <w:rFonts w:ascii="宋体" w:eastAsia="宋体" w:hAnsi="宋体" w:cs="宋体" w:hint="eastAsia"/>
                <w:color w:val="000000"/>
                <w:kern w:val="0"/>
                <w:sz w:val="18"/>
                <w:szCs w:val="18"/>
              </w:rPr>
              <w:t xml:space="preserve">　</w:t>
            </w:r>
          </w:p>
        </w:tc>
      </w:tr>
      <w:tr w:rsidR="00F65D39" w:rsidRPr="00F65D39" w14:paraId="287CB737" w14:textId="77777777" w:rsidTr="00422F6A">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C7891C3" w14:textId="77777777" w:rsidR="00F65D39" w:rsidRPr="00F65D39" w:rsidRDefault="00F65D39" w:rsidP="00F65D39">
            <w:pPr>
              <w:rPr>
                <w:rFonts w:ascii="等线" w:eastAsia="等线" w:hAnsi="等线" w:cs="宋体"/>
                <w:b/>
                <w:bCs/>
                <w:color w:val="000000"/>
                <w:kern w:val="0"/>
                <w:sz w:val="18"/>
                <w:szCs w:val="18"/>
              </w:rPr>
            </w:pPr>
            <w:r w:rsidRPr="00F65D39">
              <w:rPr>
                <w:rFonts w:ascii="等线" w:eastAsia="等线" w:hAnsi="等线" w:cs="宋体" w:hint="eastAsia"/>
                <w:b/>
                <w:bCs/>
                <w:color w:val="000000"/>
                <w:kern w:val="0"/>
                <w:sz w:val="18"/>
                <w:szCs w:val="18"/>
              </w:rPr>
              <w:t>示例：</w:t>
            </w:r>
          </w:p>
        </w:tc>
      </w:tr>
      <w:tr w:rsidR="00F65D39" w:rsidRPr="00F65D39" w14:paraId="7507C4D8" w14:textId="77777777" w:rsidTr="00422F6A">
        <w:trPr>
          <w:trHeight w:val="231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538D767F" w14:textId="6B3D7E18" w:rsidR="00F65D39" w:rsidRPr="00F65D39" w:rsidRDefault="00F65D39" w:rsidP="00F65D39">
            <w:pPr>
              <w:rPr>
                <w:rFonts w:eastAsia="等线" w:cs="Calibri"/>
                <w:color w:val="000000"/>
                <w:kern w:val="0"/>
                <w:sz w:val="18"/>
                <w:szCs w:val="18"/>
              </w:rPr>
            </w:pPr>
            <w:r w:rsidRPr="00F65D39">
              <w:rPr>
                <w:rFonts w:eastAsia="等线" w:cs="Calibri"/>
                <w:color w:val="000000"/>
                <w:kern w:val="0"/>
                <w:sz w:val="18"/>
                <w:szCs w:val="18"/>
              </w:rPr>
              <w:t>void pmu_gpio_test(void)</w:t>
            </w:r>
            <w:r w:rsidRPr="00F65D39">
              <w:rPr>
                <w:rFonts w:eastAsia="等线" w:cs="Calibri"/>
                <w:color w:val="000000"/>
                <w:kern w:val="0"/>
                <w:sz w:val="18"/>
                <w:szCs w:val="18"/>
              </w:rPr>
              <w:br/>
              <w:t>{</w:t>
            </w:r>
            <w:r w:rsidRPr="00F65D39">
              <w:rPr>
                <w:rFonts w:eastAsia="等线" w:cs="Calibri"/>
                <w:color w:val="000000"/>
                <w:kern w:val="0"/>
                <w:sz w:val="18"/>
                <w:szCs w:val="18"/>
              </w:rPr>
              <w:br/>
              <w:t xml:space="preserve">    pmu_set_port_mux(GPIO_PORT_A,GPIO_BIT_2,PMU_PORT_MUX_GPIO);</w:t>
            </w:r>
            <w:r w:rsidRPr="00F65D39">
              <w:rPr>
                <w:rFonts w:eastAsia="等线" w:cs="Calibri"/>
                <w:color w:val="000000"/>
                <w:kern w:val="0"/>
                <w:sz w:val="18"/>
                <w:szCs w:val="18"/>
              </w:rPr>
              <w:br/>
              <w:t xml:space="preserve">    pmu_set_port_mux(GPIO_PORT_A,GPIO_BIT_3,PMU_PORT_MUX_GPIO);</w:t>
            </w:r>
            <w:r w:rsidRPr="00F65D39">
              <w:rPr>
                <w:rFonts w:eastAsia="等线" w:cs="Calibri"/>
                <w:color w:val="000000"/>
                <w:kern w:val="0"/>
                <w:sz w:val="18"/>
                <w:szCs w:val="18"/>
              </w:rPr>
              <w:br/>
              <w:t xml:space="preserve">    pmu_set_pin_to_PMU(GPIO_PORT_A,BIT(2)|</w:t>
            </w:r>
            <w:r w:rsidR="00F265BD">
              <w:rPr>
                <w:rFonts w:eastAsia="等线" w:cs="Calibri"/>
                <w:color w:val="000000"/>
                <w:kern w:val="0"/>
                <w:sz w:val="18"/>
                <w:szCs w:val="18"/>
              </w:rPr>
              <w:t>BIT(3) );</w:t>
            </w:r>
            <w:r w:rsidR="00F265BD">
              <w:rPr>
                <w:rFonts w:eastAsia="等线" w:cs="Calibri"/>
                <w:color w:val="000000"/>
                <w:kern w:val="0"/>
                <w:sz w:val="18"/>
                <w:szCs w:val="18"/>
              </w:rPr>
              <w:br/>
              <w:t xml:space="preserve">    pmu_set_pin_dir</w:t>
            </w:r>
            <w:r w:rsidRPr="00F65D39">
              <w:rPr>
                <w:rFonts w:eastAsia="等线" w:cs="Calibri"/>
                <w:color w:val="000000"/>
                <w:kern w:val="0"/>
                <w:sz w:val="18"/>
                <w:szCs w:val="18"/>
              </w:rPr>
              <w:t>(GPIO_PORT_A,BIT(2)|BIT(3), false);</w:t>
            </w:r>
            <w:r w:rsidRPr="00F65D39">
              <w:rPr>
                <w:rFonts w:eastAsia="等线" w:cs="Calibri"/>
                <w:color w:val="000000"/>
                <w:kern w:val="0"/>
                <w:sz w:val="18"/>
                <w:szCs w:val="18"/>
              </w:rPr>
              <w:br/>
              <w:t xml:space="preserve">    co_printf("PA2:%d,PA3:%d\r\n",pmu_get_gpio_value(GPIO_PORT_A,GPIO_BIT_2)</w:t>
            </w:r>
            <w:r w:rsidRPr="00F65D39">
              <w:rPr>
                <w:rFonts w:eastAsia="等线" w:cs="Calibri"/>
                <w:color w:val="000000"/>
                <w:kern w:val="0"/>
                <w:sz w:val="18"/>
                <w:szCs w:val="18"/>
              </w:rPr>
              <w:br/>
              <w:t xml:space="preserve">                     ,pmu_get_gpio_value(GPIO_PORT_A,GPIO_BIT_3) );</w:t>
            </w:r>
            <w:r w:rsidRPr="00F65D39">
              <w:rPr>
                <w:rFonts w:eastAsia="等线" w:cs="Calibri"/>
                <w:color w:val="000000"/>
                <w:kern w:val="0"/>
                <w:sz w:val="18"/>
                <w:szCs w:val="18"/>
              </w:rPr>
              <w:br/>
              <w:t>}</w:t>
            </w:r>
          </w:p>
        </w:tc>
      </w:tr>
    </w:tbl>
    <w:p w14:paraId="461DB503" w14:textId="50230259" w:rsidR="00DD0352" w:rsidRDefault="00DD0352" w:rsidP="00B431FC">
      <w:pPr>
        <w:pStyle w:val="Heading2"/>
      </w:pPr>
      <w:bookmarkStart w:id="214" w:name="_Toc35436669"/>
      <w:r w:rsidRPr="003A7AE6">
        <w:t>UART</w:t>
      </w:r>
      <w:bookmarkEnd w:id="214"/>
    </w:p>
    <w:p w14:paraId="6A1DE72C" w14:textId="671078AC" w:rsidR="00FD1173" w:rsidRPr="00FD1173" w:rsidRDefault="00FD1173" w:rsidP="00FD1173">
      <w:pPr>
        <w:pStyle w:val="Heading3"/>
      </w:pPr>
      <w:bookmarkStart w:id="215" w:name="_Toc35436670"/>
      <w:r>
        <w:rPr>
          <w:rFonts w:hint="eastAsia"/>
        </w:rPr>
        <w:t>U</w:t>
      </w:r>
      <w:r>
        <w:t xml:space="preserve">ART </w:t>
      </w:r>
      <w:r>
        <w:rPr>
          <w:rFonts w:hint="eastAsia"/>
        </w:rPr>
        <w:t>初始化</w:t>
      </w:r>
      <w:bookmarkEnd w:id="215"/>
    </w:p>
    <w:tbl>
      <w:tblPr>
        <w:tblW w:w="5000" w:type="pct"/>
        <w:tblLook w:val="04A0" w:firstRow="1" w:lastRow="0" w:firstColumn="1" w:lastColumn="0" w:noHBand="0" w:noVBand="1"/>
      </w:tblPr>
      <w:tblGrid>
        <w:gridCol w:w="1203"/>
        <w:gridCol w:w="277"/>
        <w:gridCol w:w="8482"/>
      </w:tblGrid>
      <w:tr w:rsidR="00FD1173" w:rsidRPr="00FD1173" w14:paraId="5D590850"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5C33870" w14:textId="77777777" w:rsidR="00FD1173" w:rsidRPr="00FD1173" w:rsidRDefault="00FD1173" w:rsidP="00FD1173">
            <w:pPr>
              <w:rPr>
                <w:rFonts w:eastAsia="等线" w:cs="Calibri"/>
                <w:b/>
                <w:bCs/>
                <w:color w:val="000000"/>
                <w:kern w:val="0"/>
              </w:rPr>
            </w:pPr>
            <w:r w:rsidRPr="00FD1173">
              <w:rPr>
                <w:rFonts w:eastAsia="等线" w:cs="Calibri"/>
                <w:b/>
                <w:bCs/>
                <w:color w:val="000000"/>
                <w:kern w:val="0"/>
              </w:rPr>
              <w:t>void uart_init(uint32_t uart_addr, uint8_t bandrate)</w:t>
            </w:r>
          </w:p>
        </w:tc>
      </w:tr>
      <w:tr w:rsidR="00FD1173" w:rsidRPr="00FD1173" w14:paraId="21FEE7A0"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BA0C6FF" w14:textId="77777777" w:rsidR="00FD1173" w:rsidRPr="00FD1173" w:rsidRDefault="00FD1173" w:rsidP="00FD1173">
            <w:pPr>
              <w:rPr>
                <w:rFonts w:ascii="等线" w:eastAsia="等线" w:hAnsi="等线" w:cs="宋体"/>
                <w:color w:val="000000"/>
                <w:kern w:val="0"/>
                <w:sz w:val="18"/>
                <w:szCs w:val="18"/>
              </w:rPr>
            </w:pPr>
            <w:r w:rsidRPr="00FD1173">
              <w:rPr>
                <w:rFonts w:ascii="等线" w:eastAsia="等线" w:hAnsi="等线" w:cs="宋体" w:hint="eastAsia"/>
                <w:color w:val="000000"/>
                <w:kern w:val="0"/>
                <w:sz w:val="18"/>
                <w:szCs w:val="18"/>
              </w:rPr>
              <w:t>初始化UART模块，函数内会清空fifo，使能接收非空中断</w:t>
            </w:r>
          </w:p>
        </w:tc>
      </w:tr>
      <w:tr w:rsidR="00FD1173" w:rsidRPr="00FD1173" w14:paraId="260C4403"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B08A770" w14:textId="77777777" w:rsidR="00FD1173" w:rsidRPr="00FD1173" w:rsidRDefault="00FD1173" w:rsidP="00FD1173">
            <w:pPr>
              <w:rPr>
                <w:rFonts w:eastAsia="等线" w:cs="Calibri"/>
                <w:b/>
                <w:bCs/>
                <w:color w:val="000000"/>
                <w:kern w:val="0"/>
                <w:sz w:val="18"/>
                <w:szCs w:val="18"/>
              </w:rPr>
            </w:pPr>
            <w:r w:rsidRPr="00FD1173">
              <w:rPr>
                <w:rFonts w:ascii="等线" w:eastAsia="等线" w:hAnsi="等线" w:cs="Calibri" w:hint="eastAsia"/>
                <w:b/>
                <w:bCs/>
                <w:color w:val="000000"/>
                <w:kern w:val="0"/>
                <w:sz w:val="18"/>
                <w:szCs w:val="18"/>
              </w:rPr>
              <w:t>参数：</w:t>
            </w:r>
          </w:p>
        </w:tc>
      </w:tr>
      <w:tr w:rsidR="00FD1173" w:rsidRPr="00FD1173" w14:paraId="7626130C" w14:textId="77777777" w:rsidTr="00422F6A">
        <w:trPr>
          <w:trHeight w:val="285"/>
        </w:trPr>
        <w:tc>
          <w:tcPr>
            <w:tcW w:w="604" w:type="pct"/>
            <w:tcBorders>
              <w:top w:val="nil"/>
              <w:left w:val="single" w:sz="8" w:space="0" w:color="C9C9C9"/>
              <w:bottom w:val="nil"/>
              <w:right w:val="nil"/>
            </w:tcBorders>
            <w:shd w:val="clear" w:color="auto" w:fill="auto"/>
            <w:hideMark/>
          </w:tcPr>
          <w:p w14:paraId="3F99F624" w14:textId="77777777" w:rsidR="00FD1173" w:rsidRPr="00FD1173" w:rsidRDefault="00FD1173" w:rsidP="00FD1173">
            <w:pPr>
              <w:ind w:firstLineChars="100" w:firstLine="180"/>
              <w:rPr>
                <w:rFonts w:eastAsia="等线" w:cs="Calibri"/>
                <w:color w:val="000000"/>
                <w:kern w:val="0"/>
                <w:sz w:val="18"/>
                <w:szCs w:val="18"/>
              </w:rPr>
            </w:pPr>
            <w:r w:rsidRPr="00FD1173">
              <w:rPr>
                <w:rFonts w:eastAsia="等线" w:cs="Calibri"/>
                <w:color w:val="000000"/>
                <w:kern w:val="0"/>
                <w:sz w:val="18"/>
                <w:szCs w:val="18"/>
              </w:rPr>
              <w:t>uart_addr</w:t>
            </w:r>
          </w:p>
        </w:tc>
        <w:tc>
          <w:tcPr>
            <w:tcW w:w="139" w:type="pct"/>
            <w:tcBorders>
              <w:top w:val="nil"/>
              <w:left w:val="nil"/>
              <w:bottom w:val="nil"/>
              <w:right w:val="nil"/>
            </w:tcBorders>
            <w:shd w:val="clear" w:color="auto" w:fill="auto"/>
            <w:hideMark/>
          </w:tcPr>
          <w:p w14:paraId="10848EC2" w14:textId="77777777" w:rsidR="00FD1173" w:rsidRPr="00FD1173" w:rsidRDefault="00FD1173" w:rsidP="00FD1173">
            <w:pPr>
              <w:jc w:val="right"/>
              <w:rPr>
                <w:rFonts w:eastAsia="等线" w:cs="Calibri"/>
                <w:color w:val="000000"/>
                <w:kern w:val="0"/>
                <w:sz w:val="18"/>
                <w:szCs w:val="18"/>
              </w:rPr>
            </w:pPr>
            <w:r w:rsidRPr="00FD1173">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48656D7C" w14:textId="77777777" w:rsidR="00FD1173" w:rsidRPr="00FD1173" w:rsidRDefault="00FD1173" w:rsidP="00FD1173">
            <w:pPr>
              <w:rPr>
                <w:rFonts w:ascii="等线" w:eastAsia="等线" w:hAnsi="等线" w:cs="宋体"/>
                <w:color w:val="000000"/>
                <w:kern w:val="0"/>
                <w:sz w:val="18"/>
                <w:szCs w:val="18"/>
              </w:rPr>
            </w:pPr>
            <w:r w:rsidRPr="00FD1173">
              <w:rPr>
                <w:rFonts w:ascii="等线" w:eastAsia="等线" w:hAnsi="等线" w:cs="宋体" w:hint="eastAsia"/>
                <w:color w:val="000000"/>
                <w:kern w:val="0"/>
                <w:sz w:val="18"/>
                <w:szCs w:val="18"/>
              </w:rPr>
              <w:t>初始化的端口，可选UART0、UART1</w:t>
            </w:r>
          </w:p>
        </w:tc>
      </w:tr>
      <w:tr w:rsidR="00FD1173" w:rsidRPr="00FD1173" w14:paraId="6250D7E4" w14:textId="77777777" w:rsidTr="00422F6A">
        <w:trPr>
          <w:trHeight w:val="285"/>
        </w:trPr>
        <w:tc>
          <w:tcPr>
            <w:tcW w:w="604" w:type="pct"/>
            <w:tcBorders>
              <w:top w:val="nil"/>
              <w:left w:val="single" w:sz="8" w:space="0" w:color="C9C9C9"/>
              <w:bottom w:val="nil"/>
              <w:right w:val="nil"/>
            </w:tcBorders>
            <w:shd w:val="clear" w:color="auto" w:fill="auto"/>
            <w:hideMark/>
          </w:tcPr>
          <w:p w14:paraId="2DB5ADDE" w14:textId="77777777" w:rsidR="00FD1173" w:rsidRPr="00FD1173" w:rsidRDefault="00FD1173" w:rsidP="00FD1173">
            <w:pPr>
              <w:ind w:firstLineChars="100" w:firstLine="180"/>
              <w:rPr>
                <w:rFonts w:eastAsia="等线" w:cs="Calibri"/>
                <w:color w:val="000000"/>
                <w:kern w:val="0"/>
                <w:sz w:val="18"/>
                <w:szCs w:val="18"/>
              </w:rPr>
            </w:pPr>
            <w:r w:rsidRPr="00FD1173">
              <w:rPr>
                <w:rFonts w:eastAsia="等线" w:cs="Calibri"/>
                <w:color w:val="000000"/>
                <w:kern w:val="0"/>
                <w:sz w:val="18"/>
                <w:szCs w:val="18"/>
              </w:rPr>
              <w:t>bandrate</w:t>
            </w:r>
          </w:p>
        </w:tc>
        <w:tc>
          <w:tcPr>
            <w:tcW w:w="139" w:type="pct"/>
            <w:tcBorders>
              <w:top w:val="nil"/>
              <w:left w:val="nil"/>
              <w:bottom w:val="nil"/>
              <w:right w:val="nil"/>
            </w:tcBorders>
            <w:shd w:val="clear" w:color="auto" w:fill="auto"/>
            <w:hideMark/>
          </w:tcPr>
          <w:p w14:paraId="2DDBF6E4" w14:textId="77777777" w:rsidR="00FD1173" w:rsidRPr="00FD1173" w:rsidRDefault="00FD1173" w:rsidP="00FD1173">
            <w:pPr>
              <w:jc w:val="right"/>
              <w:rPr>
                <w:rFonts w:eastAsia="等线" w:cs="Calibri"/>
                <w:color w:val="000000"/>
                <w:kern w:val="0"/>
                <w:sz w:val="18"/>
                <w:szCs w:val="18"/>
              </w:rPr>
            </w:pPr>
            <w:r w:rsidRPr="00FD1173">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6A9B491D" w14:textId="77777777" w:rsidR="00FD1173" w:rsidRPr="00FD1173" w:rsidRDefault="00FD1173" w:rsidP="00FD1173">
            <w:pPr>
              <w:rPr>
                <w:rFonts w:ascii="等线" w:eastAsia="等线" w:hAnsi="等线" w:cs="宋体"/>
                <w:color w:val="000000"/>
                <w:kern w:val="0"/>
                <w:sz w:val="18"/>
                <w:szCs w:val="18"/>
              </w:rPr>
            </w:pPr>
            <w:r w:rsidRPr="00FD1173">
              <w:rPr>
                <w:rFonts w:ascii="等线" w:eastAsia="等线" w:hAnsi="等线" w:cs="宋体" w:hint="eastAsia"/>
                <w:color w:val="000000"/>
                <w:kern w:val="0"/>
                <w:sz w:val="18"/>
                <w:szCs w:val="18"/>
              </w:rPr>
              <w:t>配置的波特率，例如BAUD_RATE_115200</w:t>
            </w:r>
          </w:p>
        </w:tc>
      </w:tr>
      <w:tr w:rsidR="00FD1173" w:rsidRPr="00FD1173" w14:paraId="4295EBCC"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277376B" w14:textId="77777777" w:rsidR="00FD1173" w:rsidRPr="00FD1173" w:rsidRDefault="00FD1173" w:rsidP="00FD1173">
            <w:pPr>
              <w:rPr>
                <w:rFonts w:eastAsia="等线" w:cs="Calibri"/>
                <w:b/>
                <w:bCs/>
                <w:color w:val="000000"/>
                <w:kern w:val="0"/>
                <w:sz w:val="18"/>
                <w:szCs w:val="18"/>
              </w:rPr>
            </w:pPr>
            <w:r w:rsidRPr="00FD1173">
              <w:rPr>
                <w:rFonts w:ascii="等线" w:eastAsia="等线" w:hAnsi="等线" w:cs="Calibri" w:hint="eastAsia"/>
                <w:b/>
                <w:bCs/>
                <w:color w:val="000000"/>
                <w:kern w:val="0"/>
                <w:sz w:val="18"/>
                <w:szCs w:val="18"/>
              </w:rPr>
              <w:t>返回：</w:t>
            </w:r>
          </w:p>
        </w:tc>
      </w:tr>
      <w:tr w:rsidR="00FD1173" w:rsidRPr="00FD1173" w14:paraId="48C0B3A8" w14:textId="77777777" w:rsidTr="00422F6A">
        <w:trPr>
          <w:trHeight w:val="300"/>
        </w:trPr>
        <w:tc>
          <w:tcPr>
            <w:tcW w:w="604" w:type="pct"/>
            <w:tcBorders>
              <w:top w:val="nil"/>
              <w:left w:val="single" w:sz="8" w:space="0" w:color="C9C9C9"/>
              <w:bottom w:val="single" w:sz="8" w:space="0" w:color="C9C9C9"/>
              <w:right w:val="nil"/>
            </w:tcBorders>
            <w:shd w:val="clear" w:color="auto" w:fill="auto"/>
            <w:hideMark/>
          </w:tcPr>
          <w:p w14:paraId="0C83C87B" w14:textId="77777777" w:rsidR="00FD1173" w:rsidRPr="00FD1173" w:rsidRDefault="00FD1173" w:rsidP="00FD1173">
            <w:pPr>
              <w:ind w:firstLineChars="100" w:firstLine="180"/>
              <w:rPr>
                <w:rFonts w:eastAsia="等线" w:cs="Calibri"/>
                <w:color w:val="000000"/>
                <w:kern w:val="0"/>
                <w:sz w:val="18"/>
                <w:szCs w:val="18"/>
              </w:rPr>
            </w:pPr>
            <w:r w:rsidRPr="00FD1173">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36AEC238" w14:textId="77777777" w:rsidR="00FD1173" w:rsidRPr="00FD1173" w:rsidRDefault="00FD1173" w:rsidP="00FD1173">
            <w:pPr>
              <w:jc w:val="right"/>
              <w:rPr>
                <w:rFonts w:eastAsia="等线" w:cs="Calibri"/>
                <w:color w:val="000000"/>
                <w:kern w:val="0"/>
                <w:sz w:val="18"/>
                <w:szCs w:val="18"/>
              </w:rPr>
            </w:pPr>
            <w:r w:rsidRPr="00FD1173">
              <w:rPr>
                <w:rFonts w:eastAsia="等线" w:cs="Calibri"/>
                <w:color w:val="000000"/>
                <w:kern w:val="0"/>
                <w:sz w:val="18"/>
                <w:szCs w:val="18"/>
              </w:rPr>
              <w:t>-</w:t>
            </w:r>
          </w:p>
        </w:tc>
        <w:tc>
          <w:tcPr>
            <w:tcW w:w="4257" w:type="pct"/>
            <w:tcBorders>
              <w:top w:val="nil"/>
              <w:left w:val="nil"/>
              <w:bottom w:val="single" w:sz="8" w:space="0" w:color="C9C9C9"/>
              <w:right w:val="single" w:sz="8" w:space="0" w:color="C9C9C9"/>
            </w:tcBorders>
            <w:shd w:val="clear" w:color="auto" w:fill="auto"/>
            <w:hideMark/>
          </w:tcPr>
          <w:p w14:paraId="695DA646" w14:textId="77777777" w:rsidR="00FD1173" w:rsidRPr="00FD1173" w:rsidRDefault="00FD1173" w:rsidP="00FD1173">
            <w:pPr>
              <w:rPr>
                <w:rFonts w:ascii="等线" w:eastAsia="等线" w:hAnsi="等线" w:cs="宋体"/>
                <w:color w:val="000000"/>
                <w:kern w:val="0"/>
                <w:sz w:val="18"/>
                <w:szCs w:val="18"/>
              </w:rPr>
            </w:pPr>
            <w:r w:rsidRPr="00FD1173">
              <w:rPr>
                <w:rFonts w:ascii="等线" w:eastAsia="等线" w:hAnsi="等线" w:cs="宋体" w:hint="eastAsia"/>
                <w:color w:val="000000"/>
                <w:kern w:val="0"/>
                <w:sz w:val="18"/>
                <w:szCs w:val="18"/>
              </w:rPr>
              <w:t xml:space="preserve">　</w:t>
            </w:r>
          </w:p>
        </w:tc>
      </w:tr>
    </w:tbl>
    <w:p w14:paraId="4F986EBF" w14:textId="3E28B2B7" w:rsidR="00FD1173" w:rsidRDefault="009A50A7" w:rsidP="009A50A7">
      <w:pPr>
        <w:pStyle w:val="Heading3"/>
      </w:pPr>
      <w:bookmarkStart w:id="216" w:name="_Toc35436671"/>
      <w:r>
        <w:rPr>
          <w:rFonts w:hint="eastAsia"/>
        </w:rPr>
        <w:t>UART</w:t>
      </w:r>
      <w:r>
        <w:t xml:space="preserve"> </w:t>
      </w:r>
      <w:r>
        <w:rPr>
          <w:rFonts w:hint="eastAsia"/>
        </w:rPr>
        <w:t>等待发送</w:t>
      </w:r>
      <w:r>
        <w:rPr>
          <w:rFonts w:hint="eastAsia"/>
        </w:rPr>
        <w:t>FIFO</w:t>
      </w:r>
      <w:r>
        <w:rPr>
          <w:rFonts w:hint="eastAsia"/>
        </w:rPr>
        <w:t>为空</w:t>
      </w:r>
      <w:bookmarkEnd w:id="216"/>
    </w:p>
    <w:tbl>
      <w:tblPr>
        <w:tblW w:w="5000" w:type="pct"/>
        <w:tblLook w:val="04A0" w:firstRow="1" w:lastRow="0" w:firstColumn="1" w:lastColumn="0" w:noHBand="0" w:noVBand="1"/>
      </w:tblPr>
      <w:tblGrid>
        <w:gridCol w:w="1203"/>
        <w:gridCol w:w="277"/>
        <w:gridCol w:w="8482"/>
      </w:tblGrid>
      <w:tr w:rsidR="009A50A7" w:rsidRPr="009A50A7" w14:paraId="232F23BE"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FCD547E" w14:textId="77777777" w:rsidR="009A50A7" w:rsidRPr="009A50A7" w:rsidRDefault="009A50A7" w:rsidP="009A50A7">
            <w:pPr>
              <w:rPr>
                <w:rFonts w:eastAsia="等线" w:cs="Calibri"/>
                <w:b/>
                <w:bCs/>
                <w:color w:val="000000"/>
                <w:kern w:val="0"/>
              </w:rPr>
            </w:pPr>
            <w:r w:rsidRPr="009A50A7">
              <w:rPr>
                <w:rFonts w:eastAsia="等线" w:cs="Calibri"/>
                <w:b/>
                <w:bCs/>
                <w:color w:val="000000"/>
                <w:kern w:val="0"/>
              </w:rPr>
              <w:t>void uart_finish_transfers(uint32_t uart_addr)</w:t>
            </w:r>
          </w:p>
        </w:tc>
      </w:tr>
      <w:tr w:rsidR="009A50A7" w:rsidRPr="009A50A7" w14:paraId="20B588D2"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27AEBD0"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等待发送fifo为空</w:t>
            </w:r>
          </w:p>
        </w:tc>
      </w:tr>
      <w:tr w:rsidR="009A50A7" w:rsidRPr="009A50A7" w14:paraId="34E6739C"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F4E963C" w14:textId="77777777" w:rsidR="009A50A7" w:rsidRPr="009A50A7" w:rsidRDefault="009A50A7" w:rsidP="009A50A7">
            <w:pPr>
              <w:rPr>
                <w:rFonts w:eastAsia="等线" w:cs="Calibri"/>
                <w:b/>
                <w:bCs/>
                <w:color w:val="000000"/>
                <w:kern w:val="0"/>
                <w:sz w:val="18"/>
                <w:szCs w:val="18"/>
              </w:rPr>
            </w:pPr>
            <w:r w:rsidRPr="009A50A7">
              <w:rPr>
                <w:rFonts w:ascii="等线" w:eastAsia="等线" w:hAnsi="等线" w:cs="Calibri" w:hint="eastAsia"/>
                <w:b/>
                <w:bCs/>
                <w:color w:val="000000"/>
                <w:kern w:val="0"/>
                <w:sz w:val="18"/>
                <w:szCs w:val="18"/>
              </w:rPr>
              <w:t>参数：</w:t>
            </w:r>
          </w:p>
        </w:tc>
      </w:tr>
      <w:tr w:rsidR="009A50A7" w:rsidRPr="009A50A7" w14:paraId="2951A193" w14:textId="77777777" w:rsidTr="00422F6A">
        <w:trPr>
          <w:trHeight w:val="285"/>
        </w:trPr>
        <w:tc>
          <w:tcPr>
            <w:tcW w:w="604" w:type="pct"/>
            <w:tcBorders>
              <w:top w:val="nil"/>
              <w:left w:val="single" w:sz="8" w:space="0" w:color="C9C9C9"/>
              <w:bottom w:val="nil"/>
              <w:right w:val="nil"/>
            </w:tcBorders>
            <w:shd w:val="clear" w:color="auto" w:fill="auto"/>
            <w:hideMark/>
          </w:tcPr>
          <w:p w14:paraId="07EDEC3C"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t>uart_addr</w:t>
            </w:r>
          </w:p>
        </w:tc>
        <w:tc>
          <w:tcPr>
            <w:tcW w:w="139" w:type="pct"/>
            <w:tcBorders>
              <w:top w:val="nil"/>
              <w:left w:val="nil"/>
              <w:bottom w:val="nil"/>
              <w:right w:val="nil"/>
            </w:tcBorders>
            <w:shd w:val="clear" w:color="auto" w:fill="auto"/>
            <w:hideMark/>
          </w:tcPr>
          <w:p w14:paraId="4D8C74FD"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2070FAC9"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等待的端口，可选UART0、UART1</w:t>
            </w:r>
          </w:p>
        </w:tc>
      </w:tr>
      <w:tr w:rsidR="009A50A7" w:rsidRPr="009A50A7" w14:paraId="766755DA"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BB052DA" w14:textId="77777777" w:rsidR="009A50A7" w:rsidRPr="009A50A7" w:rsidRDefault="009A50A7" w:rsidP="009A50A7">
            <w:pPr>
              <w:rPr>
                <w:rFonts w:eastAsia="等线" w:cs="Calibri"/>
                <w:b/>
                <w:bCs/>
                <w:color w:val="000000"/>
                <w:kern w:val="0"/>
                <w:sz w:val="18"/>
                <w:szCs w:val="18"/>
              </w:rPr>
            </w:pPr>
            <w:r w:rsidRPr="009A50A7">
              <w:rPr>
                <w:rFonts w:ascii="等线" w:eastAsia="等线" w:hAnsi="等线" w:cs="Calibri" w:hint="eastAsia"/>
                <w:b/>
                <w:bCs/>
                <w:color w:val="000000"/>
                <w:kern w:val="0"/>
                <w:sz w:val="18"/>
                <w:szCs w:val="18"/>
              </w:rPr>
              <w:t>返回：</w:t>
            </w:r>
          </w:p>
        </w:tc>
      </w:tr>
      <w:tr w:rsidR="009A50A7" w:rsidRPr="009A50A7" w14:paraId="628E4C62" w14:textId="77777777" w:rsidTr="00422F6A">
        <w:trPr>
          <w:trHeight w:val="300"/>
        </w:trPr>
        <w:tc>
          <w:tcPr>
            <w:tcW w:w="604" w:type="pct"/>
            <w:tcBorders>
              <w:top w:val="nil"/>
              <w:left w:val="single" w:sz="8" w:space="0" w:color="C9C9C9"/>
              <w:bottom w:val="single" w:sz="8" w:space="0" w:color="C9C9C9"/>
              <w:right w:val="nil"/>
            </w:tcBorders>
            <w:shd w:val="clear" w:color="auto" w:fill="auto"/>
            <w:hideMark/>
          </w:tcPr>
          <w:p w14:paraId="7555722B"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6A09E410"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single" w:sz="8" w:space="0" w:color="C9C9C9"/>
              <w:right w:val="single" w:sz="8" w:space="0" w:color="C9C9C9"/>
            </w:tcBorders>
            <w:shd w:val="clear" w:color="auto" w:fill="auto"/>
            <w:hideMark/>
          </w:tcPr>
          <w:p w14:paraId="187F312D"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 xml:space="preserve">　</w:t>
            </w:r>
          </w:p>
        </w:tc>
      </w:tr>
    </w:tbl>
    <w:p w14:paraId="717E2F64" w14:textId="5E986588" w:rsidR="0005709D" w:rsidRDefault="0005709D" w:rsidP="009A50A7">
      <w:pPr>
        <w:pStyle w:val="Heading3"/>
      </w:pPr>
      <w:bookmarkStart w:id="217" w:name="_Toc35436672"/>
      <w:r>
        <w:rPr>
          <w:rFonts w:hint="eastAsia"/>
        </w:rPr>
        <w:lastRenderedPageBreak/>
        <w:t>从串口</w:t>
      </w:r>
      <w:r>
        <w:t>读取</w:t>
      </w:r>
      <w:r>
        <w:rPr>
          <w:rFonts w:hint="eastAsia"/>
        </w:rPr>
        <w:t>数据</w:t>
      </w:r>
      <w:bookmarkEnd w:id="217"/>
    </w:p>
    <w:tbl>
      <w:tblPr>
        <w:tblW w:w="9620" w:type="dxa"/>
        <w:tblInd w:w="118" w:type="dxa"/>
        <w:tblLook w:val="04A0" w:firstRow="1" w:lastRow="0" w:firstColumn="1" w:lastColumn="0" w:noHBand="0" w:noVBand="1"/>
      </w:tblPr>
      <w:tblGrid>
        <w:gridCol w:w="1298"/>
        <w:gridCol w:w="272"/>
        <w:gridCol w:w="8050"/>
      </w:tblGrid>
      <w:tr w:rsidR="0005709D" w:rsidRPr="0005709D" w14:paraId="2AB21B35" w14:textId="77777777" w:rsidTr="0005709D">
        <w:trPr>
          <w:trHeight w:val="300"/>
        </w:trPr>
        <w:tc>
          <w:tcPr>
            <w:tcW w:w="9620" w:type="dxa"/>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E36E312" w14:textId="77777777" w:rsidR="0005709D" w:rsidRPr="0005709D" w:rsidRDefault="0005709D" w:rsidP="0005709D">
            <w:pPr>
              <w:rPr>
                <w:rFonts w:eastAsia="等线" w:cs="Calibri"/>
                <w:b/>
                <w:bCs/>
                <w:color w:val="000000"/>
                <w:kern w:val="0"/>
              </w:rPr>
            </w:pPr>
            <w:r w:rsidRPr="0005709D">
              <w:rPr>
                <w:rFonts w:eastAsia="等线" w:cs="Calibri"/>
                <w:b/>
                <w:bCs/>
                <w:color w:val="000000"/>
                <w:kern w:val="0"/>
              </w:rPr>
              <w:t>void uart_read(uint32_t uart_addr, uint8_t *buf, uint32_t size)</w:t>
            </w:r>
          </w:p>
        </w:tc>
      </w:tr>
      <w:tr w:rsidR="0005709D" w:rsidRPr="0005709D" w14:paraId="2DEE5A44" w14:textId="77777777" w:rsidTr="0005709D">
        <w:trPr>
          <w:trHeight w:val="270"/>
        </w:trPr>
        <w:tc>
          <w:tcPr>
            <w:tcW w:w="9620" w:type="dxa"/>
            <w:gridSpan w:val="3"/>
            <w:tcBorders>
              <w:top w:val="single" w:sz="8" w:space="0" w:color="C9C9C9"/>
              <w:left w:val="single" w:sz="8" w:space="0" w:color="C9C9C9"/>
              <w:bottom w:val="nil"/>
              <w:right w:val="single" w:sz="8" w:space="0" w:color="C9C9C9"/>
            </w:tcBorders>
            <w:shd w:val="clear" w:color="auto" w:fill="auto"/>
            <w:hideMark/>
          </w:tcPr>
          <w:p w14:paraId="0DCA88CA" w14:textId="77777777" w:rsidR="0005709D" w:rsidRPr="0005709D" w:rsidRDefault="0005709D" w:rsidP="0005709D">
            <w:pPr>
              <w:rPr>
                <w:rFonts w:ascii="等线" w:eastAsia="等线" w:hAnsi="等线" w:cs="宋体"/>
                <w:color w:val="000000"/>
                <w:kern w:val="0"/>
                <w:sz w:val="18"/>
                <w:szCs w:val="18"/>
              </w:rPr>
            </w:pPr>
            <w:r w:rsidRPr="0005709D">
              <w:rPr>
                <w:rFonts w:ascii="等线" w:eastAsia="等线" w:hAnsi="等线" w:cs="宋体" w:hint="eastAsia"/>
                <w:color w:val="000000"/>
                <w:kern w:val="0"/>
                <w:sz w:val="18"/>
                <w:szCs w:val="18"/>
              </w:rPr>
              <w:t>采用阻塞方式从串口接收</w:t>
            </w:r>
          </w:p>
        </w:tc>
      </w:tr>
      <w:tr w:rsidR="0005709D" w:rsidRPr="0005709D" w14:paraId="0B709F3C" w14:textId="77777777" w:rsidTr="0005709D">
        <w:trPr>
          <w:trHeight w:val="270"/>
        </w:trPr>
        <w:tc>
          <w:tcPr>
            <w:tcW w:w="9620" w:type="dxa"/>
            <w:gridSpan w:val="3"/>
            <w:tcBorders>
              <w:top w:val="nil"/>
              <w:left w:val="single" w:sz="8" w:space="0" w:color="C9C9C9"/>
              <w:bottom w:val="nil"/>
              <w:right w:val="single" w:sz="8" w:space="0" w:color="C9C9C9"/>
            </w:tcBorders>
            <w:shd w:val="clear" w:color="auto" w:fill="auto"/>
            <w:hideMark/>
          </w:tcPr>
          <w:p w14:paraId="2C09B4FA" w14:textId="77777777" w:rsidR="0005709D" w:rsidRPr="0005709D" w:rsidRDefault="0005709D" w:rsidP="0005709D">
            <w:pPr>
              <w:rPr>
                <w:rFonts w:eastAsia="等线" w:cs="Calibri"/>
                <w:b/>
                <w:bCs/>
                <w:color w:val="000000"/>
                <w:kern w:val="0"/>
                <w:sz w:val="18"/>
                <w:szCs w:val="18"/>
              </w:rPr>
            </w:pPr>
            <w:r w:rsidRPr="0005709D">
              <w:rPr>
                <w:rFonts w:ascii="等线" w:eastAsia="等线" w:hAnsi="等线" w:cs="Calibri" w:hint="eastAsia"/>
                <w:b/>
                <w:bCs/>
                <w:color w:val="000000"/>
                <w:kern w:val="0"/>
                <w:sz w:val="18"/>
                <w:szCs w:val="18"/>
              </w:rPr>
              <w:t>参数：</w:t>
            </w:r>
          </w:p>
        </w:tc>
      </w:tr>
      <w:tr w:rsidR="0005709D" w:rsidRPr="0005709D" w14:paraId="29FA1016" w14:textId="77777777" w:rsidTr="0005709D">
        <w:trPr>
          <w:trHeight w:val="270"/>
        </w:trPr>
        <w:tc>
          <w:tcPr>
            <w:tcW w:w="1300" w:type="dxa"/>
            <w:tcBorders>
              <w:top w:val="nil"/>
              <w:left w:val="single" w:sz="8" w:space="0" w:color="C9C9C9"/>
              <w:bottom w:val="nil"/>
              <w:right w:val="nil"/>
            </w:tcBorders>
            <w:shd w:val="clear" w:color="auto" w:fill="auto"/>
            <w:hideMark/>
          </w:tcPr>
          <w:p w14:paraId="7A996E0D" w14:textId="77777777" w:rsidR="0005709D" w:rsidRPr="0005709D" w:rsidRDefault="0005709D" w:rsidP="0005709D">
            <w:pPr>
              <w:ind w:firstLineChars="100" w:firstLine="180"/>
              <w:rPr>
                <w:rFonts w:eastAsia="等线" w:cs="Calibri"/>
                <w:color w:val="000000"/>
                <w:kern w:val="0"/>
                <w:sz w:val="18"/>
                <w:szCs w:val="18"/>
              </w:rPr>
            </w:pPr>
            <w:r w:rsidRPr="0005709D">
              <w:rPr>
                <w:rFonts w:eastAsia="等线" w:cs="Calibri"/>
                <w:color w:val="000000"/>
                <w:kern w:val="0"/>
                <w:sz w:val="18"/>
                <w:szCs w:val="18"/>
              </w:rPr>
              <w:t>uart_addr</w:t>
            </w:r>
          </w:p>
        </w:tc>
        <w:tc>
          <w:tcPr>
            <w:tcW w:w="240" w:type="dxa"/>
            <w:tcBorders>
              <w:top w:val="nil"/>
              <w:left w:val="nil"/>
              <w:bottom w:val="nil"/>
              <w:right w:val="nil"/>
            </w:tcBorders>
            <w:shd w:val="clear" w:color="auto" w:fill="auto"/>
            <w:hideMark/>
          </w:tcPr>
          <w:p w14:paraId="6B1FDDD5" w14:textId="77777777" w:rsidR="0005709D" w:rsidRPr="0005709D" w:rsidRDefault="0005709D" w:rsidP="0005709D">
            <w:pPr>
              <w:jc w:val="right"/>
              <w:rPr>
                <w:rFonts w:eastAsia="等线" w:cs="Calibri"/>
                <w:color w:val="000000"/>
                <w:kern w:val="0"/>
                <w:sz w:val="18"/>
                <w:szCs w:val="18"/>
              </w:rPr>
            </w:pPr>
            <w:r w:rsidRPr="0005709D">
              <w:rPr>
                <w:rFonts w:eastAsia="等线" w:cs="Calibri"/>
                <w:color w:val="000000"/>
                <w:kern w:val="0"/>
                <w:sz w:val="18"/>
                <w:szCs w:val="18"/>
              </w:rPr>
              <w:t>-</w:t>
            </w:r>
          </w:p>
        </w:tc>
        <w:tc>
          <w:tcPr>
            <w:tcW w:w="8080" w:type="dxa"/>
            <w:tcBorders>
              <w:top w:val="nil"/>
              <w:left w:val="nil"/>
              <w:bottom w:val="nil"/>
              <w:right w:val="single" w:sz="8" w:space="0" w:color="C9C9C9"/>
            </w:tcBorders>
            <w:shd w:val="clear" w:color="auto" w:fill="auto"/>
            <w:hideMark/>
          </w:tcPr>
          <w:p w14:paraId="408E30FC" w14:textId="77777777" w:rsidR="0005709D" w:rsidRPr="0005709D" w:rsidRDefault="0005709D" w:rsidP="0005709D">
            <w:pPr>
              <w:rPr>
                <w:rFonts w:ascii="等线" w:eastAsia="等线" w:hAnsi="等线" w:cs="宋体"/>
                <w:color w:val="000000"/>
                <w:kern w:val="0"/>
                <w:sz w:val="18"/>
                <w:szCs w:val="18"/>
              </w:rPr>
            </w:pPr>
            <w:r w:rsidRPr="0005709D">
              <w:rPr>
                <w:rFonts w:ascii="等线" w:eastAsia="等线" w:hAnsi="等线" w:cs="宋体" w:hint="eastAsia"/>
                <w:color w:val="000000"/>
                <w:kern w:val="0"/>
                <w:sz w:val="18"/>
                <w:szCs w:val="18"/>
              </w:rPr>
              <w:t>等待的端口，可选UART0、UART1</w:t>
            </w:r>
          </w:p>
        </w:tc>
      </w:tr>
      <w:tr w:rsidR="0005709D" w:rsidRPr="0005709D" w14:paraId="155D3AAE" w14:textId="77777777" w:rsidTr="0005709D">
        <w:trPr>
          <w:trHeight w:val="270"/>
        </w:trPr>
        <w:tc>
          <w:tcPr>
            <w:tcW w:w="1300" w:type="dxa"/>
            <w:tcBorders>
              <w:top w:val="nil"/>
              <w:left w:val="single" w:sz="8" w:space="0" w:color="C9C9C9"/>
              <w:bottom w:val="nil"/>
              <w:right w:val="nil"/>
            </w:tcBorders>
            <w:shd w:val="clear" w:color="auto" w:fill="auto"/>
            <w:hideMark/>
          </w:tcPr>
          <w:p w14:paraId="7947DBFA" w14:textId="77777777" w:rsidR="0005709D" w:rsidRPr="0005709D" w:rsidRDefault="0005709D" w:rsidP="0005709D">
            <w:pPr>
              <w:ind w:firstLineChars="100" w:firstLine="180"/>
              <w:rPr>
                <w:rFonts w:eastAsia="等线" w:cs="Calibri"/>
                <w:color w:val="000000"/>
                <w:kern w:val="0"/>
                <w:sz w:val="18"/>
                <w:szCs w:val="18"/>
              </w:rPr>
            </w:pPr>
            <w:r w:rsidRPr="0005709D">
              <w:rPr>
                <w:rFonts w:eastAsia="等线" w:cs="Calibri"/>
                <w:color w:val="000000"/>
                <w:kern w:val="0"/>
                <w:sz w:val="18"/>
                <w:szCs w:val="18"/>
              </w:rPr>
              <w:t>buf</w:t>
            </w:r>
          </w:p>
        </w:tc>
        <w:tc>
          <w:tcPr>
            <w:tcW w:w="240" w:type="dxa"/>
            <w:tcBorders>
              <w:top w:val="nil"/>
              <w:left w:val="nil"/>
              <w:bottom w:val="nil"/>
              <w:right w:val="nil"/>
            </w:tcBorders>
            <w:shd w:val="clear" w:color="auto" w:fill="auto"/>
            <w:hideMark/>
          </w:tcPr>
          <w:p w14:paraId="54CF0AAB" w14:textId="77777777" w:rsidR="0005709D" w:rsidRPr="0005709D" w:rsidRDefault="0005709D" w:rsidP="0005709D">
            <w:pPr>
              <w:jc w:val="right"/>
              <w:rPr>
                <w:rFonts w:eastAsia="等线" w:cs="Calibri"/>
                <w:color w:val="000000"/>
                <w:kern w:val="0"/>
                <w:sz w:val="18"/>
                <w:szCs w:val="18"/>
              </w:rPr>
            </w:pPr>
            <w:r w:rsidRPr="0005709D">
              <w:rPr>
                <w:rFonts w:eastAsia="等线" w:cs="Calibri"/>
                <w:color w:val="000000"/>
                <w:kern w:val="0"/>
                <w:sz w:val="18"/>
                <w:szCs w:val="18"/>
              </w:rPr>
              <w:t>-</w:t>
            </w:r>
          </w:p>
        </w:tc>
        <w:tc>
          <w:tcPr>
            <w:tcW w:w="8080" w:type="dxa"/>
            <w:tcBorders>
              <w:top w:val="nil"/>
              <w:left w:val="nil"/>
              <w:bottom w:val="nil"/>
              <w:right w:val="single" w:sz="8" w:space="0" w:color="C9C9C9"/>
            </w:tcBorders>
            <w:shd w:val="clear" w:color="auto" w:fill="auto"/>
            <w:hideMark/>
          </w:tcPr>
          <w:p w14:paraId="25D91DE9" w14:textId="77777777" w:rsidR="0005709D" w:rsidRPr="0005709D" w:rsidRDefault="0005709D" w:rsidP="0005709D">
            <w:pPr>
              <w:rPr>
                <w:rFonts w:ascii="等线" w:eastAsia="等线" w:hAnsi="等线" w:cs="宋体"/>
                <w:color w:val="000000"/>
                <w:kern w:val="0"/>
                <w:sz w:val="18"/>
                <w:szCs w:val="18"/>
              </w:rPr>
            </w:pPr>
            <w:r w:rsidRPr="0005709D">
              <w:rPr>
                <w:rFonts w:ascii="等线" w:eastAsia="等线" w:hAnsi="等线" w:cs="宋体" w:hint="eastAsia"/>
                <w:color w:val="000000"/>
                <w:kern w:val="0"/>
                <w:sz w:val="18"/>
                <w:szCs w:val="18"/>
              </w:rPr>
              <w:t>存放接收数据的指针</w:t>
            </w:r>
          </w:p>
        </w:tc>
      </w:tr>
      <w:tr w:rsidR="0005709D" w:rsidRPr="0005709D" w14:paraId="297A4B51" w14:textId="77777777" w:rsidTr="0005709D">
        <w:trPr>
          <w:trHeight w:val="270"/>
        </w:trPr>
        <w:tc>
          <w:tcPr>
            <w:tcW w:w="1300" w:type="dxa"/>
            <w:tcBorders>
              <w:top w:val="nil"/>
              <w:left w:val="single" w:sz="8" w:space="0" w:color="C9C9C9"/>
              <w:bottom w:val="nil"/>
              <w:right w:val="nil"/>
            </w:tcBorders>
            <w:shd w:val="clear" w:color="auto" w:fill="auto"/>
            <w:hideMark/>
          </w:tcPr>
          <w:p w14:paraId="34A0E02E" w14:textId="77777777" w:rsidR="0005709D" w:rsidRPr="0005709D" w:rsidRDefault="0005709D" w:rsidP="0005709D">
            <w:pPr>
              <w:ind w:firstLineChars="100" w:firstLine="180"/>
              <w:rPr>
                <w:rFonts w:eastAsia="等线" w:cs="Calibri"/>
                <w:color w:val="000000"/>
                <w:kern w:val="0"/>
                <w:sz w:val="18"/>
                <w:szCs w:val="18"/>
              </w:rPr>
            </w:pPr>
            <w:r w:rsidRPr="0005709D">
              <w:rPr>
                <w:rFonts w:eastAsia="等线" w:cs="Calibri"/>
                <w:color w:val="000000"/>
                <w:kern w:val="0"/>
                <w:sz w:val="18"/>
                <w:szCs w:val="18"/>
              </w:rPr>
              <w:t>size</w:t>
            </w:r>
          </w:p>
        </w:tc>
        <w:tc>
          <w:tcPr>
            <w:tcW w:w="240" w:type="dxa"/>
            <w:tcBorders>
              <w:top w:val="nil"/>
              <w:left w:val="nil"/>
              <w:bottom w:val="nil"/>
              <w:right w:val="nil"/>
            </w:tcBorders>
            <w:shd w:val="clear" w:color="auto" w:fill="auto"/>
            <w:hideMark/>
          </w:tcPr>
          <w:p w14:paraId="1AC51CAE" w14:textId="77777777" w:rsidR="0005709D" w:rsidRPr="0005709D" w:rsidRDefault="0005709D" w:rsidP="0005709D">
            <w:pPr>
              <w:jc w:val="right"/>
              <w:rPr>
                <w:rFonts w:eastAsia="等线" w:cs="Calibri"/>
                <w:color w:val="000000"/>
                <w:kern w:val="0"/>
                <w:sz w:val="18"/>
                <w:szCs w:val="18"/>
              </w:rPr>
            </w:pPr>
            <w:r w:rsidRPr="0005709D">
              <w:rPr>
                <w:rFonts w:eastAsia="等线" w:cs="Calibri"/>
                <w:color w:val="000000"/>
                <w:kern w:val="0"/>
                <w:sz w:val="18"/>
                <w:szCs w:val="18"/>
              </w:rPr>
              <w:t>-</w:t>
            </w:r>
          </w:p>
        </w:tc>
        <w:tc>
          <w:tcPr>
            <w:tcW w:w="8080" w:type="dxa"/>
            <w:tcBorders>
              <w:top w:val="nil"/>
              <w:left w:val="nil"/>
              <w:bottom w:val="nil"/>
              <w:right w:val="single" w:sz="8" w:space="0" w:color="C9C9C9"/>
            </w:tcBorders>
            <w:shd w:val="clear" w:color="auto" w:fill="auto"/>
            <w:hideMark/>
          </w:tcPr>
          <w:p w14:paraId="16E9FC21" w14:textId="77777777" w:rsidR="0005709D" w:rsidRPr="0005709D" w:rsidRDefault="0005709D" w:rsidP="0005709D">
            <w:pPr>
              <w:rPr>
                <w:rFonts w:ascii="等线" w:eastAsia="等线" w:hAnsi="等线" w:cs="宋体"/>
                <w:color w:val="000000"/>
                <w:kern w:val="0"/>
                <w:sz w:val="18"/>
                <w:szCs w:val="18"/>
              </w:rPr>
            </w:pPr>
            <w:r w:rsidRPr="0005709D">
              <w:rPr>
                <w:rFonts w:ascii="等线" w:eastAsia="等线" w:hAnsi="等线" w:cs="宋体" w:hint="eastAsia"/>
                <w:color w:val="000000"/>
                <w:kern w:val="0"/>
                <w:sz w:val="18"/>
                <w:szCs w:val="18"/>
              </w:rPr>
              <w:t>需要接收的数据长度</w:t>
            </w:r>
          </w:p>
        </w:tc>
      </w:tr>
      <w:tr w:rsidR="0005709D" w:rsidRPr="0005709D" w14:paraId="74F7F295" w14:textId="77777777" w:rsidTr="0005709D">
        <w:trPr>
          <w:trHeight w:val="270"/>
        </w:trPr>
        <w:tc>
          <w:tcPr>
            <w:tcW w:w="9620" w:type="dxa"/>
            <w:gridSpan w:val="3"/>
            <w:tcBorders>
              <w:top w:val="nil"/>
              <w:left w:val="single" w:sz="8" w:space="0" w:color="C9C9C9"/>
              <w:bottom w:val="nil"/>
              <w:right w:val="single" w:sz="8" w:space="0" w:color="C9C9C9"/>
            </w:tcBorders>
            <w:shd w:val="clear" w:color="auto" w:fill="auto"/>
            <w:hideMark/>
          </w:tcPr>
          <w:p w14:paraId="53A82749" w14:textId="77777777" w:rsidR="0005709D" w:rsidRPr="0005709D" w:rsidRDefault="0005709D" w:rsidP="0005709D">
            <w:pPr>
              <w:rPr>
                <w:rFonts w:eastAsia="等线" w:cs="Calibri"/>
                <w:b/>
                <w:bCs/>
                <w:color w:val="000000"/>
                <w:kern w:val="0"/>
                <w:sz w:val="18"/>
                <w:szCs w:val="18"/>
              </w:rPr>
            </w:pPr>
            <w:r w:rsidRPr="0005709D">
              <w:rPr>
                <w:rFonts w:ascii="等线" w:eastAsia="等线" w:hAnsi="等线" w:cs="Calibri" w:hint="eastAsia"/>
                <w:b/>
                <w:bCs/>
                <w:color w:val="000000"/>
                <w:kern w:val="0"/>
                <w:sz w:val="18"/>
                <w:szCs w:val="18"/>
              </w:rPr>
              <w:t>返回：</w:t>
            </w:r>
          </w:p>
        </w:tc>
      </w:tr>
      <w:tr w:rsidR="0005709D" w:rsidRPr="0005709D" w14:paraId="5502EC0B" w14:textId="77777777" w:rsidTr="0005709D">
        <w:trPr>
          <w:trHeight w:val="285"/>
        </w:trPr>
        <w:tc>
          <w:tcPr>
            <w:tcW w:w="1300" w:type="dxa"/>
            <w:tcBorders>
              <w:top w:val="nil"/>
              <w:left w:val="single" w:sz="8" w:space="0" w:color="C9C9C9"/>
              <w:bottom w:val="single" w:sz="8" w:space="0" w:color="C9C9C9"/>
              <w:right w:val="nil"/>
            </w:tcBorders>
            <w:shd w:val="clear" w:color="auto" w:fill="auto"/>
            <w:hideMark/>
          </w:tcPr>
          <w:p w14:paraId="672240E0" w14:textId="77777777" w:rsidR="0005709D" w:rsidRPr="0005709D" w:rsidRDefault="0005709D" w:rsidP="0005709D">
            <w:pPr>
              <w:ind w:firstLineChars="100" w:firstLine="180"/>
              <w:rPr>
                <w:rFonts w:eastAsia="等线" w:cs="Calibri"/>
                <w:color w:val="000000"/>
                <w:kern w:val="0"/>
                <w:sz w:val="18"/>
                <w:szCs w:val="18"/>
              </w:rPr>
            </w:pPr>
            <w:r w:rsidRPr="0005709D">
              <w:rPr>
                <w:rFonts w:eastAsia="等线" w:cs="Calibri"/>
                <w:color w:val="000000"/>
                <w:kern w:val="0"/>
                <w:sz w:val="18"/>
                <w:szCs w:val="18"/>
              </w:rPr>
              <w:t>None</w:t>
            </w:r>
          </w:p>
        </w:tc>
        <w:tc>
          <w:tcPr>
            <w:tcW w:w="240" w:type="dxa"/>
            <w:tcBorders>
              <w:top w:val="nil"/>
              <w:left w:val="nil"/>
              <w:bottom w:val="single" w:sz="8" w:space="0" w:color="C9C9C9"/>
              <w:right w:val="nil"/>
            </w:tcBorders>
            <w:shd w:val="clear" w:color="auto" w:fill="auto"/>
            <w:hideMark/>
          </w:tcPr>
          <w:p w14:paraId="281FD03B" w14:textId="77777777" w:rsidR="0005709D" w:rsidRPr="0005709D" w:rsidRDefault="0005709D" w:rsidP="0005709D">
            <w:pPr>
              <w:jc w:val="right"/>
              <w:rPr>
                <w:rFonts w:eastAsia="等线" w:cs="Calibri"/>
                <w:color w:val="000000"/>
                <w:kern w:val="0"/>
                <w:sz w:val="18"/>
                <w:szCs w:val="18"/>
              </w:rPr>
            </w:pPr>
            <w:r w:rsidRPr="0005709D">
              <w:rPr>
                <w:rFonts w:eastAsia="等线" w:cs="Calibri"/>
                <w:color w:val="000000"/>
                <w:kern w:val="0"/>
                <w:sz w:val="18"/>
                <w:szCs w:val="18"/>
              </w:rPr>
              <w:t>-</w:t>
            </w:r>
          </w:p>
        </w:tc>
        <w:tc>
          <w:tcPr>
            <w:tcW w:w="8080" w:type="dxa"/>
            <w:tcBorders>
              <w:top w:val="nil"/>
              <w:left w:val="nil"/>
              <w:bottom w:val="single" w:sz="8" w:space="0" w:color="C9C9C9"/>
              <w:right w:val="single" w:sz="8" w:space="0" w:color="C9C9C9"/>
            </w:tcBorders>
            <w:shd w:val="clear" w:color="auto" w:fill="auto"/>
            <w:hideMark/>
          </w:tcPr>
          <w:p w14:paraId="67842EC3" w14:textId="77777777" w:rsidR="0005709D" w:rsidRPr="0005709D" w:rsidRDefault="0005709D" w:rsidP="0005709D">
            <w:pPr>
              <w:rPr>
                <w:rFonts w:ascii="等线" w:eastAsia="等线" w:hAnsi="等线" w:cs="宋体"/>
                <w:color w:val="000000"/>
                <w:kern w:val="0"/>
                <w:sz w:val="18"/>
                <w:szCs w:val="18"/>
              </w:rPr>
            </w:pPr>
            <w:r w:rsidRPr="0005709D">
              <w:rPr>
                <w:rFonts w:ascii="等线" w:eastAsia="等线" w:hAnsi="等线" w:cs="宋体" w:hint="eastAsia"/>
                <w:color w:val="000000"/>
                <w:kern w:val="0"/>
                <w:sz w:val="18"/>
                <w:szCs w:val="18"/>
              </w:rPr>
              <w:t xml:space="preserve">　</w:t>
            </w:r>
          </w:p>
        </w:tc>
      </w:tr>
      <w:tr w:rsidR="0005709D" w:rsidRPr="0005709D" w14:paraId="14D1CFE3" w14:textId="77777777" w:rsidTr="0005709D">
        <w:trPr>
          <w:trHeight w:val="270"/>
        </w:trPr>
        <w:tc>
          <w:tcPr>
            <w:tcW w:w="9620" w:type="dxa"/>
            <w:gridSpan w:val="3"/>
            <w:tcBorders>
              <w:top w:val="nil"/>
              <w:left w:val="single" w:sz="8" w:space="0" w:color="C9C9C9"/>
              <w:bottom w:val="nil"/>
              <w:right w:val="single" w:sz="8" w:space="0" w:color="C9C9C9"/>
            </w:tcBorders>
            <w:shd w:val="clear" w:color="auto" w:fill="auto"/>
            <w:hideMark/>
          </w:tcPr>
          <w:p w14:paraId="6C264FD7" w14:textId="77777777" w:rsidR="0005709D" w:rsidRPr="0005709D" w:rsidRDefault="0005709D" w:rsidP="0005709D">
            <w:pPr>
              <w:rPr>
                <w:rFonts w:ascii="等线" w:eastAsia="等线" w:hAnsi="等线" w:cs="宋体"/>
                <w:b/>
                <w:bCs/>
                <w:color w:val="000000"/>
                <w:kern w:val="0"/>
                <w:sz w:val="18"/>
                <w:szCs w:val="18"/>
              </w:rPr>
            </w:pPr>
            <w:r w:rsidRPr="0005709D">
              <w:rPr>
                <w:rFonts w:ascii="等线" w:eastAsia="等线" w:hAnsi="等线" w:cs="宋体" w:hint="eastAsia"/>
                <w:b/>
                <w:bCs/>
                <w:color w:val="000000"/>
                <w:kern w:val="0"/>
                <w:sz w:val="18"/>
                <w:szCs w:val="18"/>
              </w:rPr>
              <w:t>示例：</w:t>
            </w:r>
          </w:p>
        </w:tc>
      </w:tr>
      <w:tr w:rsidR="0005709D" w:rsidRPr="0005709D" w14:paraId="1BA81CCB" w14:textId="77777777" w:rsidTr="0005709D">
        <w:trPr>
          <w:trHeight w:val="285"/>
        </w:trPr>
        <w:tc>
          <w:tcPr>
            <w:tcW w:w="9620" w:type="dxa"/>
            <w:gridSpan w:val="3"/>
            <w:tcBorders>
              <w:top w:val="nil"/>
              <w:left w:val="single" w:sz="8" w:space="0" w:color="C9C9C9"/>
              <w:bottom w:val="single" w:sz="8" w:space="0" w:color="C9C9C9"/>
              <w:right w:val="single" w:sz="8" w:space="0" w:color="C9C9C9"/>
            </w:tcBorders>
            <w:shd w:val="clear" w:color="auto" w:fill="auto"/>
            <w:hideMark/>
          </w:tcPr>
          <w:p w14:paraId="5020F6C7" w14:textId="77777777" w:rsidR="0005709D" w:rsidRPr="0005709D" w:rsidRDefault="0005709D" w:rsidP="0005709D">
            <w:pPr>
              <w:rPr>
                <w:rFonts w:eastAsia="等线" w:cs="Calibri"/>
                <w:color w:val="000000"/>
                <w:kern w:val="0"/>
                <w:sz w:val="18"/>
                <w:szCs w:val="18"/>
              </w:rPr>
            </w:pPr>
            <w:r w:rsidRPr="0005709D">
              <w:rPr>
                <w:rFonts w:eastAsia="等线" w:cs="Calibri"/>
                <w:color w:val="000000"/>
                <w:kern w:val="0"/>
                <w:sz w:val="18"/>
                <w:szCs w:val="18"/>
              </w:rPr>
              <w:t xml:space="preserve">　</w:t>
            </w:r>
          </w:p>
        </w:tc>
      </w:tr>
    </w:tbl>
    <w:p w14:paraId="177BFF48" w14:textId="3905D684" w:rsidR="0005709D" w:rsidRDefault="0065181A" w:rsidP="0065181A">
      <w:pPr>
        <w:pStyle w:val="Heading3"/>
      </w:pPr>
      <w:bookmarkStart w:id="218" w:name="_Toc35436673"/>
      <w:r>
        <w:rPr>
          <w:rFonts w:hint="eastAsia"/>
        </w:rPr>
        <w:t>从串口发送</w:t>
      </w:r>
      <w:r>
        <w:t>数据</w:t>
      </w:r>
      <w:bookmarkEnd w:id="218"/>
    </w:p>
    <w:tbl>
      <w:tblPr>
        <w:tblW w:w="9620" w:type="dxa"/>
        <w:tblInd w:w="118" w:type="dxa"/>
        <w:tblLook w:val="04A0" w:firstRow="1" w:lastRow="0" w:firstColumn="1" w:lastColumn="0" w:noHBand="0" w:noVBand="1"/>
      </w:tblPr>
      <w:tblGrid>
        <w:gridCol w:w="1298"/>
        <w:gridCol w:w="272"/>
        <w:gridCol w:w="8050"/>
      </w:tblGrid>
      <w:tr w:rsidR="0065181A" w:rsidRPr="0065181A" w14:paraId="0E585A30" w14:textId="77777777" w:rsidTr="0065181A">
        <w:trPr>
          <w:trHeight w:val="300"/>
        </w:trPr>
        <w:tc>
          <w:tcPr>
            <w:tcW w:w="9620" w:type="dxa"/>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83A443B" w14:textId="77777777" w:rsidR="0065181A" w:rsidRPr="0065181A" w:rsidRDefault="0065181A" w:rsidP="0065181A">
            <w:pPr>
              <w:rPr>
                <w:rFonts w:eastAsia="等线" w:cs="Calibri"/>
                <w:b/>
                <w:bCs/>
                <w:color w:val="000000"/>
                <w:kern w:val="0"/>
              </w:rPr>
            </w:pPr>
            <w:r w:rsidRPr="0065181A">
              <w:rPr>
                <w:rFonts w:eastAsia="等线" w:cs="Calibri"/>
                <w:b/>
                <w:bCs/>
                <w:color w:val="000000"/>
                <w:kern w:val="0"/>
              </w:rPr>
              <w:t>void uart_write(uint32_t uart_addr, const uint8_t *bufptr, uint32_t size)</w:t>
            </w:r>
          </w:p>
        </w:tc>
      </w:tr>
      <w:tr w:rsidR="0065181A" w:rsidRPr="0065181A" w14:paraId="08858705" w14:textId="77777777" w:rsidTr="0065181A">
        <w:trPr>
          <w:trHeight w:val="270"/>
        </w:trPr>
        <w:tc>
          <w:tcPr>
            <w:tcW w:w="9620" w:type="dxa"/>
            <w:gridSpan w:val="3"/>
            <w:tcBorders>
              <w:top w:val="single" w:sz="8" w:space="0" w:color="C9C9C9"/>
              <w:left w:val="single" w:sz="8" w:space="0" w:color="C9C9C9"/>
              <w:bottom w:val="nil"/>
              <w:right w:val="single" w:sz="8" w:space="0" w:color="C9C9C9"/>
            </w:tcBorders>
            <w:shd w:val="clear" w:color="auto" w:fill="auto"/>
            <w:hideMark/>
          </w:tcPr>
          <w:p w14:paraId="6E88933D" w14:textId="77777777" w:rsidR="0065181A" w:rsidRPr="0065181A" w:rsidRDefault="0065181A" w:rsidP="0065181A">
            <w:pPr>
              <w:rPr>
                <w:rFonts w:ascii="等线" w:eastAsia="等线" w:hAnsi="等线" w:cs="宋体"/>
                <w:color w:val="000000"/>
                <w:kern w:val="0"/>
                <w:sz w:val="18"/>
                <w:szCs w:val="18"/>
              </w:rPr>
            </w:pPr>
            <w:r w:rsidRPr="0065181A">
              <w:rPr>
                <w:rFonts w:ascii="等线" w:eastAsia="等线" w:hAnsi="等线" w:cs="宋体" w:hint="eastAsia"/>
                <w:color w:val="000000"/>
                <w:kern w:val="0"/>
                <w:sz w:val="18"/>
                <w:szCs w:val="18"/>
              </w:rPr>
              <w:t>采用阻塞方式发送数据到串口</w:t>
            </w:r>
          </w:p>
        </w:tc>
      </w:tr>
      <w:tr w:rsidR="0065181A" w:rsidRPr="0065181A" w14:paraId="6E04841A" w14:textId="77777777" w:rsidTr="0065181A">
        <w:trPr>
          <w:trHeight w:val="270"/>
        </w:trPr>
        <w:tc>
          <w:tcPr>
            <w:tcW w:w="9620" w:type="dxa"/>
            <w:gridSpan w:val="3"/>
            <w:tcBorders>
              <w:top w:val="nil"/>
              <w:left w:val="single" w:sz="8" w:space="0" w:color="C9C9C9"/>
              <w:bottom w:val="nil"/>
              <w:right w:val="single" w:sz="8" w:space="0" w:color="C9C9C9"/>
            </w:tcBorders>
            <w:shd w:val="clear" w:color="auto" w:fill="auto"/>
            <w:hideMark/>
          </w:tcPr>
          <w:p w14:paraId="05998809" w14:textId="77777777" w:rsidR="0065181A" w:rsidRPr="0065181A" w:rsidRDefault="0065181A" w:rsidP="0065181A">
            <w:pPr>
              <w:rPr>
                <w:rFonts w:eastAsia="等线" w:cs="Calibri"/>
                <w:b/>
                <w:bCs/>
                <w:color w:val="000000"/>
                <w:kern w:val="0"/>
                <w:sz w:val="18"/>
                <w:szCs w:val="18"/>
              </w:rPr>
            </w:pPr>
            <w:r w:rsidRPr="0065181A">
              <w:rPr>
                <w:rFonts w:ascii="等线" w:eastAsia="等线" w:hAnsi="等线" w:cs="Calibri" w:hint="eastAsia"/>
                <w:b/>
                <w:bCs/>
                <w:color w:val="000000"/>
                <w:kern w:val="0"/>
                <w:sz w:val="18"/>
                <w:szCs w:val="18"/>
              </w:rPr>
              <w:t>参数：</w:t>
            </w:r>
          </w:p>
        </w:tc>
      </w:tr>
      <w:tr w:rsidR="0065181A" w:rsidRPr="0065181A" w14:paraId="5963582A" w14:textId="77777777" w:rsidTr="0065181A">
        <w:trPr>
          <w:trHeight w:val="270"/>
        </w:trPr>
        <w:tc>
          <w:tcPr>
            <w:tcW w:w="1300" w:type="dxa"/>
            <w:tcBorders>
              <w:top w:val="nil"/>
              <w:left w:val="single" w:sz="8" w:space="0" w:color="C9C9C9"/>
              <w:bottom w:val="nil"/>
              <w:right w:val="nil"/>
            </w:tcBorders>
            <w:shd w:val="clear" w:color="auto" w:fill="auto"/>
            <w:hideMark/>
          </w:tcPr>
          <w:p w14:paraId="3E4CDA8C" w14:textId="77777777" w:rsidR="0065181A" w:rsidRPr="0065181A" w:rsidRDefault="0065181A" w:rsidP="0065181A">
            <w:pPr>
              <w:ind w:firstLineChars="100" w:firstLine="180"/>
              <w:rPr>
                <w:rFonts w:eastAsia="等线" w:cs="Calibri"/>
                <w:color w:val="000000"/>
                <w:kern w:val="0"/>
                <w:sz w:val="18"/>
                <w:szCs w:val="18"/>
              </w:rPr>
            </w:pPr>
            <w:r w:rsidRPr="0065181A">
              <w:rPr>
                <w:rFonts w:eastAsia="等线" w:cs="Calibri"/>
                <w:color w:val="000000"/>
                <w:kern w:val="0"/>
                <w:sz w:val="18"/>
                <w:szCs w:val="18"/>
              </w:rPr>
              <w:t>uart_addr</w:t>
            </w:r>
          </w:p>
        </w:tc>
        <w:tc>
          <w:tcPr>
            <w:tcW w:w="240" w:type="dxa"/>
            <w:tcBorders>
              <w:top w:val="nil"/>
              <w:left w:val="nil"/>
              <w:bottom w:val="nil"/>
              <w:right w:val="nil"/>
            </w:tcBorders>
            <w:shd w:val="clear" w:color="auto" w:fill="auto"/>
            <w:hideMark/>
          </w:tcPr>
          <w:p w14:paraId="25690580" w14:textId="77777777" w:rsidR="0065181A" w:rsidRPr="0065181A" w:rsidRDefault="0065181A" w:rsidP="0065181A">
            <w:pPr>
              <w:jc w:val="right"/>
              <w:rPr>
                <w:rFonts w:eastAsia="等线" w:cs="Calibri"/>
                <w:color w:val="000000"/>
                <w:kern w:val="0"/>
                <w:sz w:val="18"/>
                <w:szCs w:val="18"/>
              </w:rPr>
            </w:pPr>
            <w:r w:rsidRPr="0065181A">
              <w:rPr>
                <w:rFonts w:eastAsia="等线" w:cs="Calibri"/>
                <w:color w:val="000000"/>
                <w:kern w:val="0"/>
                <w:sz w:val="18"/>
                <w:szCs w:val="18"/>
              </w:rPr>
              <w:t>-</w:t>
            </w:r>
          </w:p>
        </w:tc>
        <w:tc>
          <w:tcPr>
            <w:tcW w:w="8080" w:type="dxa"/>
            <w:tcBorders>
              <w:top w:val="nil"/>
              <w:left w:val="nil"/>
              <w:bottom w:val="nil"/>
              <w:right w:val="single" w:sz="8" w:space="0" w:color="C9C9C9"/>
            </w:tcBorders>
            <w:shd w:val="clear" w:color="auto" w:fill="auto"/>
            <w:hideMark/>
          </w:tcPr>
          <w:p w14:paraId="4904D4C5" w14:textId="77777777" w:rsidR="0065181A" w:rsidRPr="0065181A" w:rsidRDefault="0065181A" w:rsidP="0065181A">
            <w:pPr>
              <w:rPr>
                <w:rFonts w:ascii="等线" w:eastAsia="等线" w:hAnsi="等线" w:cs="宋体"/>
                <w:color w:val="000000"/>
                <w:kern w:val="0"/>
                <w:sz w:val="18"/>
                <w:szCs w:val="18"/>
              </w:rPr>
            </w:pPr>
            <w:r w:rsidRPr="0065181A">
              <w:rPr>
                <w:rFonts w:ascii="等线" w:eastAsia="等线" w:hAnsi="等线" w:cs="宋体" w:hint="eastAsia"/>
                <w:color w:val="000000"/>
                <w:kern w:val="0"/>
                <w:sz w:val="18"/>
                <w:szCs w:val="18"/>
              </w:rPr>
              <w:t>等待的端口，可选UART0、UART1</w:t>
            </w:r>
          </w:p>
        </w:tc>
      </w:tr>
      <w:tr w:rsidR="0065181A" w:rsidRPr="0065181A" w14:paraId="16391D68" w14:textId="77777777" w:rsidTr="0065181A">
        <w:trPr>
          <w:trHeight w:val="270"/>
        </w:trPr>
        <w:tc>
          <w:tcPr>
            <w:tcW w:w="1300" w:type="dxa"/>
            <w:tcBorders>
              <w:top w:val="nil"/>
              <w:left w:val="single" w:sz="8" w:space="0" w:color="C9C9C9"/>
              <w:bottom w:val="nil"/>
              <w:right w:val="nil"/>
            </w:tcBorders>
            <w:shd w:val="clear" w:color="auto" w:fill="auto"/>
            <w:hideMark/>
          </w:tcPr>
          <w:p w14:paraId="533A31DA" w14:textId="77777777" w:rsidR="0065181A" w:rsidRPr="0065181A" w:rsidRDefault="0065181A" w:rsidP="0065181A">
            <w:pPr>
              <w:ind w:firstLineChars="100" w:firstLine="180"/>
              <w:rPr>
                <w:rFonts w:eastAsia="等线" w:cs="Calibri"/>
                <w:color w:val="000000"/>
                <w:kern w:val="0"/>
                <w:sz w:val="18"/>
                <w:szCs w:val="18"/>
              </w:rPr>
            </w:pPr>
            <w:r w:rsidRPr="0065181A">
              <w:rPr>
                <w:rFonts w:eastAsia="等线" w:cs="Calibri"/>
                <w:color w:val="000000"/>
                <w:kern w:val="0"/>
                <w:sz w:val="18"/>
                <w:szCs w:val="18"/>
              </w:rPr>
              <w:t>buf</w:t>
            </w:r>
          </w:p>
        </w:tc>
        <w:tc>
          <w:tcPr>
            <w:tcW w:w="240" w:type="dxa"/>
            <w:tcBorders>
              <w:top w:val="nil"/>
              <w:left w:val="nil"/>
              <w:bottom w:val="nil"/>
              <w:right w:val="nil"/>
            </w:tcBorders>
            <w:shd w:val="clear" w:color="auto" w:fill="auto"/>
            <w:hideMark/>
          </w:tcPr>
          <w:p w14:paraId="7A9755ED" w14:textId="77777777" w:rsidR="0065181A" w:rsidRPr="0065181A" w:rsidRDefault="0065181A" w:rsidP="0065181A">
            <w:pPr>
              <w:jc w:val="right"/>
              <w:rPr>
                <w:rFonts w:eastAsia="等线" w:cs="Calibri"/>
                <w:color w:val="000000"/>
                <w:kern w:val="0"/>
                <w:sz w:val="18"/>
                <w:szCs w:val="18"/>
              </w:rPr>
            </w:pPr>
            <w:r w:rsidRPr="0065181A">
              <w:rPr>
                <w:rFonts w:eastAsia="等线" w:cs="Calibri"/>
                <w:color w:val="000000"/>
                <w:kern w:val="0"/>
                <w:sz w:val="18"/>
                <w:szCs w:val="18"/>
              </w:rPr>
              <w:t>-</w:t>
            </w:r>
          </w:p>
        </w:tc>
        <w:tc>
          <w:tcPr>
            <w:tcW w:w="8080" w:type="dxa"/>
            <w:tcBorders>
              <w:top w:val="nil"/>
              <w:left w:val="nil"/>
              <w:bottom w:val="nil"/>
              <w:right w:val="single" w:sz="8" w:space="0" w:color="C9C9C9"/>
            </w:tcBorders>
            <w:shd w:val="clear" w:color="auto" w:fill="auto"/>
            <w:hideMark/>
          </w:tcPr>
          <w:p w14:paraId="1AC86E38" w14:textId="77777777" w:rsidR="0065181A" w:rsidRPr="0065181A" w:rsidRDefault="0065181A" w:rsidP="0065181A">
            <w:pPr>
              <w:rPr>
                <w:rFonts w:ascii="等线" w:eastAsia="等线" w:hAnsi="等线" w:cs="宋体"/>
                <w:color w:val="000000"/>
                <w:kern w:val="0"/>
                <w:sz w:val="18"/>
                <w:szCs w:val="18"/>
              </w:rPr>
            </w:pPr>
            <w:r w:rsidRPr="0065181A">
              <w:rPr>
                <w:rFonts w:ascii="等线" w:eastAsia="等线" w:hAnsi="等线" w:cs="宋体" w:hint="eastAsia"/>
                <w:color w:val="000000"/>
                <w:kern w:val="0"/>
                <w:sz w:val="18"/>
                <w:szCs w:val="18"/>
              </w:rPr>
              <w:t>待发送数据的指针</w:t>
            </w:r>
          </w:p>
        </w:tc>
      </w:tr>
      <w:tr w:rsidR="0065181A" w:rsidRPr="0065181A" w14:paraId="6F6711E4" w14:textId="77777777" w:rsidTr="0065181A">
        <w:trPr>
          <w:trHeight w:val="270"/>
        </w:trPr>
        <w:tc>
          <w:tcPr>
            <w:tcW w:w="1300" w:type="dxa"/>
            <w:tcBorders>
              <w:top w:val="nil"/>
              <w:left w:val="single" w:sz="8" w:space="0" w:color="C9C9C9"/>
              <w:bottom w:val="nil"/>
              <w:right w:val="nil"/>
            </w:tcBorders>
            <w:shd w:val="clear" w:color="auto" w:fill="auto"/>
            <w:hideMark/>
          </w:tcPr>
          <w:p w14:paraId="2829E810" w14:textId="77777777" w:rsidR="0065181A" w:rsidRPr="0065181A" w:rsidRDefault="0065181A" w:rsidP="0065181A">
            <w:pPr>
              <w:ind w:firstLineChars="100" w:firstLine="180"/>
              <w:rPr>
                <w:rFonts w:eastAsia="等线" w:cs="Calibri"/>
                <w:color w:val="000000"/>
                <w:kern w:val="0"/>
                <w:sz w:val="18"/>
                <w:szCs w:val="18"/>
              </w:rPr>
            </w:pPr>
            <w:r w:rsidRPr="0065181A">
              <w:rPr>
                <w:rFonts w:eastAsia="等线" w:cs="Calibri"/>
                <w:color w:val="000000"/>
                <w:kern w:val="0"/>
                <w:sz w:val="18"/>
                <w:szCs w:val="18"/>
              </w:rPr>
              <w:t>size</w:t>
            </w:r>
          </w:p>
        </w:tc>
        <w:tc>
          <w:tcPr>
            <w:tcW w:w="240" w:type="dxa"/>
            <w:tcBorders>
              <w:top w:val="nil"/>
              <w:left w:val="nil"/>
              <w:bottom w:val="nil"/>
              <w:right w:val="nil"/>
            </w:tcBorders>
            <w:shd w:val="clear" w:color="auto" w:fill="auto"/>
            <w:hideMark/>
          </w:tcPr>
          <w:p w14:paraId="6AB87A03" w14:textId="77777777" w:rsidR="0065181A" w:rsidRPr="0065181A" w:rsidRDefault="0065181A" w:rsidP="0065181A">
            <w:pPr>
              <w:jc w:val="right"/>
              <w:rPr>
                <w:rFonts w:eastAsia="等线" w:cs="Calibri"/>
                <w:color w:val="000000"/>
                <w:kern w:val="0"/>
                <w:sz w:val="18"/>
                <w:szCs w:val="18"/>
              </w:rPr>
            </w:pPr>
            <w:r w:rsidRPr="0065181A">
              <w:rPr>
                <w:rFonts w:eastAsia="等线" w:cs="Calibri"/>
                <w:color w:val="000000"/>
                <w:kern w:val="0"/>
                <w:sz w:val="18"/>
                <w:szCs w:val="18"/>
              </w:rPr>
              <w:t>-</w:t>
            </w:r>
          </w:p>
        </w:tc>
        <w:tc>
          <w:tcPr>
            <w:tcW w:w="8080" w:type="dxa"/>
            <w:tcBorders>
              <w:top w:val="nil"/>
              <w:left w:val="nil"/>
              <w:bottom w:val="nil"/>
              <w:right w:val="single" w:sz="8" w:space="0" w:color="C9C9C9"/>
            </w:tcBorders>
            <w:shd w:val="clear" w:color="auto" w:fill="auto"/>
            <w:hideMark/>
          </w:tcPr>
          <w:p w14:paraId="422DBAE1" w14:textId="77777777" w:rsidR="0065181A" w:rsidRPr="0065181A" w:rsidRDefault="0065181A" w:rsidP="0065181A">
            <w:pPr>
              <w:rPr>
                <w:rFonts w:ascii="等线" w:eastAsia="等线" w:hAnsi="等线" w:cs="宋体"/>
                <w:color w:val="000000"/>
                <w:kern w:val="0"/>
                <w:sz w:val="18"/>
                <w:szCs w:val="18"/>
              </w:rPr>
            </w:pPr>
            <w:r w:rsidRPr="0065181A">
              <w:rPr>
                <w:rFonts w:ascii="等线" w:eastAsia="等线" w:hAnsi="等线" w:cs="宋体" w:hint="eastAsia"/>
                <w:color w:val="000000"/>
                <w:kern w:val="0"/>
                <w:sz w:val="18"/>
                <w:szCs w:val="18"/>
              </w:rPr>
              <w:t>待发送的数据长度</w:t>
            </w:r>
          </w:p>
        </w:tc>
      </w:tr>
      <w:tr w:rsidR="0065181A" w:rsidRPr="0065181A" w14:paraId="39962208" w14:textId="77777777" w:rsidTr="0065181A">
        <w:trPr>
          <w:trHeight w:val="270"/>
        </w:trPr>
        <w:tc>
          <w:tcPr>
            <w:tcW w:w="9620" w:type="dxa"/>
            <w:gridSpan w:val="3"/>
            <w:tcBorders>
              <w:top w:val="nil"/>
              <w:left w:val="single" w:sz="8" w:space="0" w:color="C9C9C9"/>
              <w:bottom w:val="nil"/>
              <w:right w:val="single" w:sz="8" w:space="0" w:color="C9C9C9"/>
            </w:tcBorders>
            <w:shd w:val="clear" w:color="auto" w:fill="auto"/>
            <w:hideMark/>
          </w:tcPr>
          <w:p w14:paraId="602654F5" w14:textId="77777777" w:rsidR="0065181A" w:rsidRPr="0065181A" w:rsidRDefault="0065181A" w:rsidP="0065181A">
            <w:pPr>
              <w:rPr>
                <w:rFonts w:eastAsia="等线" w:cs="Calibri"/>
                <w:b/>
                <w:bCs/>
                <w:color w:val="000000"/>
                <w:kern w:val="0"/>
                <w:sz w:val="18"/>
                <w:szCs w:val="18"/>
              </w:rPr>
            </w:pPr>
            <w:r w:rsidRPr="0065181A">
              <w:rPr>
                <w:rFonts w:ascii="等线" w:eastAsia="等线" w:hAnsi="等线" w:cs="Calibri" w:hint="eastAsia"/>
                <w:b/>
                <w:bCs/>
                <w:color w:val="000000"/>
                <w:kern w:val="0"/>
                <w:sz w:val="18"/>
                <w:szCs w:val="18"/>
              </w:rPr>
              <w:t>返回：</w:t>
            </w:r>
          </w:p>
        </w:tc>
      </w:tr>
      <w:tr w:rsidR="0065181A" w:rsidRPr="0065181A" w14:paraId="5BD24BFC" w14:textId="77777777" w:rsidTr="0065181A">
        <w:trPr>
          <w:trHeight w:val="285"/>
        </w:trPr>
        <w:tc>
          <w:tcPr>
            <w:tcW w:w="1300" w:type="dxa"/>
            <w:tcBorders>
              <w:top w:val="nil"/>
              <w:left w:val="single" w:sz="8" w:space="0" w:color="C9C9C9"/>
              <w:bottom w:val="single" w:sz="8" w:space="0" w:color="C9C9C9"/>
              <w:right w:val="nil"/>
            </w:tcBorders>
            <w:shd w:val="clear" w:color="auto" w:fill="auto"/>
            <w:hideMark/>
          </w:tcPr>
          <w:p w14:paraId="4FA45D61" w14:textId="77777777" w:rsidR="0065181A" w:rsidRPr="0065181A" w:rsidRDefault="0065181A" w:rsidP="0065181A">
            <w:pPr>
              <w:ind w:firstLineChars="100" w:firstLine="180"/>
              <w:rPr>
                <w:rFonts w:eastAsia="等线" w:cs="Calibri"/>
                <w:color w:val="000000"/>
                <w:kern w:val="0"/>
                <w:sz w:val="18"/>
                <w:szCs w:val="18"/>
              </w:rPr>
            </w:pPr>
            <w:r w:rsidRPr="0065181A">
              <w:rPr>
                <w:rFonts w:eastAsia="等线" w:cs="Calibri"/>
                <w:color w:val="000000"/>
                <w:kern w:val="0"/>
                <w:sz w:val="18"/>
                <w:szCs w:val="18"/>
              </w:rPr>
              <w:t>None</w:t>
            </w:r>
          </w:p>
        </w:tc>
        <w:tc>
          <w:tcPr>
            <w:tcW w:w="240" w:type="dxa"/>
            <w:tcBorders>
              <w:top w:val="nil"/>
              <w:left w:val="nil"/>
              <w:bottom w:val="single" w:sz="8" w:space="0" w:color="C9C9C9"/>
              <w:right w:val="nil"/>
            </w:tcBorders>
            <w:shd w:val="clear" w:color="auto" w:fill="auto"/>
            <w:hideMark/>
          </w:tcPr>
          <w:p w14:paraId="6F9F2F39" w14:textId="77777777" w:rsidR="0065181A" w:rsidRPr="0065181A" w:rsidRDefault="0065181A" w:rsidP="0065181A">
            <w:pPr>
              <w:jc w:val="right"/>
              <w:rPr>
                <w:rFonts w:eastAsia="等线" w:cs="Calibri"/>
                <w:color w:val="000000"/>
                <w:kern w:val="0"/>
                <w:sz w:val="18"/>
                <w:szCs w:val="18"/>
              </w:rPr>
            </w:pPr>
            <w:r w:rsidRPr="0065181A">
              <w:rPr>
                <w:rFonts w:eastAsia="等线" w:cs="Calibri"/>
                <w:color w:val="000000"/>
                <w:kern w:val="0"/>
                <w:sz w:val="18"/>
                <w:szCs w:val="18"/>
              </w:rPr>
              <w:t>-</w:t>
            </w:r>
          </w:p>
        </w:tc>
        <w:tc>
          <w:tcPr>
            <w:tcW w:w="8080" w:type="dxa"/>
            <w:tcBorders>
              <w:top w:val="nil"/>
              <w:left w:val="nil"/>
              <w:bottom w:val="single" w:sz="8" w:space="0" w:color="C9C9C9"/>
              <w:right w:val="single" w:sz="8" w:space="0" w:color="C9C9C9"/>
            </w:tcBorders>
            <w:shd w:val="clear" w:color="auto" w:fill="auto"/>
            <w:hideMark/>
          </w:tcPr>
          <w:p w14:paraId="48E38781" w14:textId="77777777" w:rsidR="0065181A" w:rsidRPr="0065181A" w:rsidRDefault="0065181A" w:rsidP="0065181A">
            <w:pPr>
              <w:rPr>
                <w:rFonts w:ascii="等线" w:eastAsia="等线" w:hAnsi="等线" w:cs="宋体"/>
                <w:color w:val="000000"/>
                <w:kern w:val="0"/>
                <w:sz w:val="18"/>
                <w:szCs w:val="18"/>
              </w:rPr>
            </w:pPr>
            <w:r w:rsidRPr="0065181A">
              <w:rPr>
                <w:rFonts w:ascii="等线" w:eastAsia="等线" w:hAnsi="等线" w:cs="宋体" w:hint="eastAsia"/>
                <w:color w:val="000000"/>
                <w:kern w:val="0"/>
                <w:sz w:val="18"/>
                <w:szCs w:val="18"/>
              </w:rPr>
              <w:t xml:space="preserve">　</w:t>
            </w:r>
          </w:p>
        </w:tc>
      </w:tr>
      <w:tr w:rsidR="0065181A" w:rsidRPr="0065181A" w14:paraId="4EE6AC86" w14:textId="77777777" w:rsidTr="0065181A">
        <w:trPr>
          <w:trHeight w:val="270"/>
        </w:trPr>
        <w:tc>
          <w:tcPr>
            <w:tcW w:w="9620" w:type="dxa"/>
            <w:gridSpan w:val="3"/>
            <w:tcBorders>
              <w:top w:val="nil"/>
              <w:left w:val="single" w:sz="8" w:space="0" w:color="C9C9C9"/>
              <w:bottom w:val="nil"/>
              <w:right w:val="single" w:sz="8" w:space="0" w:color="C9C9C9"/>
            </w:tcBorders>
            <w:shd w:val="clear" w:color="auto" w:fill="auto"/>
            <w:hideMark/>
          </w:tcPr>
          <w:p w14:paraId="2DB9E082" w14:textId="77777777" w:rsidR="0065181A" w:rsidRPr="0065181A" w:rsidRDefault="0065181A" w:rsidP="0065181A">
            <w:pPr>
              <w:rPr>
                <w:rFonts w:ascii="等线" w:eastAsia="等线" w:hAnsi="等线" w:cs="宋体"/>
                <w:b/>
                <w:bCs/>
                <w:color w:val="000000"/>
                <w:kern w:val="0"/>
                <w:sz w:val="18"/>
                <w:szCs w:val="18"/>
              </w:rPr>
            </w:pPr>
            <w:r w:rsidRPr="0065181A">
              <w:rPr>
                <w:rFonts w:ascii="等线" w:eastAsia="等线" w:hAnsi="等线" w:cs="宋体" w:hint="eastAsia"/>
                <w:b/>
                <w:bCs/>
                <w:color w:val="000000"/>
                <w:kern w:val="0"/>
                <w:sz w:val="18"/>
                <w:szCs w:val="18"/>
              </w:rPr>
              <w:t>示例：</w:t>
            </w:r>
          </w:p>
        </w:tc>
      </w:tr>
      <w:tr w:rsidR="0065181A" w:rsidRPr="0065181A" w14:paraId="6DFA1CAF" w14:textId="77777777" w:rsidTr="0065181A">
        <w:trPr>
          <w:trHeight w:val="285"/>
        </w:trPr>
        <w:tc>
          <w:tcPr>
            <w:tcW w:w="9620" w:type="dxa"/>
            <w:gridSpan w:val="3"/>
            <w:tcBorders>
              <w:top w:val="nil"/>
              <w:left w:val="single" w:sz="8" w:space="0" w:color="C9C9C9"/>
              <w:bottom w:val="single" w:sz="8" w:space="0" w:color="C9C9C9"/>
              <w:right w:val="single" w:sz="8" w:space="0" w:color="C9C9C9"/>
            </w:tcBorders>
            <w:shd w:val="clear" w:color="auto" w:fill="auto"/>
            <w:hideMark/>
          </w:tcPr>
          <w:p w14:paraId="02756D98" w14:textId="77777777" w:rsidR="0065181A" w:rsidRPr="0065181A" w:rsidRDefault="0065181A" w:rsidP="0065181A">
            <w:pPr>
              <w:rPr>
                <w:rFonts w:eastAsia="等线" w:cs="Calibri"/>
                <w:color w:val="000000"/>
                <w:kern w:val="0"/>
                <w:sz w:val="18"/>
                <w:szCs w:val="18"/>
              </w:rPr>
            </w:pPr>
            <w:r w:rsidRPr="0065181A">
              <w:rPr>
                <w:rFonts w:eastAsia="等线" w:cs="Calibri"/>
                <w:color w:val="000000"/>
                <w:kern w:val="0"/>
                <w:sz w:val="18"/>
                <w:szCs w:val="18"/>
              </w:rPr>
              <w:t xml:space="preserve">　</w:t>
            </w:r>
          </w:p>
        </w:tc>
      </w:tr>
    </w:tbl>
    <w:p w14:paraId="45E5DF22" w14:textId="4A5632C5" w:rsidR="009A50A7" w:rsidRDefault="009A50A7" w:rsidP="009A50A7">
      <w:pPr>
        <w:pStyle w:val="Heading3"/>
      </w:pPr>
      <w:bookmarkStart w:id="219" w:name="_Toc35436674"/>
      <w:r>
        <w:rPr>
          <w:rFonts w:hint="eastAsia"/>
        </w:rPr>
        <w:t>UART</w:t>
      </w:r>
      <w:r>
        <w:t xml:space="preserve"> </w:t>
      </w:r>
      <w:r>
        <w:rPr>
          <w:rFonts w:hint="eastAsia"/>
        </w:rPr>
        <w:t>发送一个字节且等待完成</w:t>
      </w:r>
      <w:bookmarkEnd w:id="219"/>
    </w:p>
    <w:tbl>
      <w:tblPr>
        <w:tblW w:w="5000" w:type="pct"/>
        <w:tblLook w:val="04A0" w:firstRow="1" w:lastRow="0" w:firstColumn="1" w:lastColumn="0" w:noHBand="0" w:noVBand="1"/>
      </w:tblPr>
      <w:tblGrid>
        <w:gridCol w:w="1203"/>
        <w:gridCol w:w="277"/>
        <w:gridCol w:w="8482"/>
      </w:tblGrid>
      <w:tr w:rsidR="009A50A7" w:rsidRPr="009A50A7" w14:paraId="2C411C95"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C538C7A" w14:textId="77777777" w:rsidR="009A50A7" w:rsidRPr="009A50A7" w:rsidRDefault="009A50A7" w:rsidP="009A50A7">
            <w:pPr>
              <w:rPr>
                <w:rFonts w:eastAsia="等线" w:cs="Calibri"/>
                <w:b/>
                <w:bCs/>
                <w:color w:val="000000"/>
                <w:kern w:val="0"/>
              </w:rPr>
            </w:pPr>
            <w:r w:rsidRPr="009A50A7">
              <w:rPr>
                <w:rFonts w:eastAsia="等线" w:cs="Calibri"/>
                <w:b/>
                <w:bCs/>
                <w:color w:val="000000"/>
                <w:kern w:val="0"/>
              </w:rPr>
              <w:t>void uart_putc_noint(uint32_t uart_addr, uint8_t c)</w:t>
            </w:r>
          </w:p>
        </w:tc>
      </w:tr>
      <w:tr w:rsidR="009A50A7" w:rsidRPr="009A50A7" w14:paraId="61C62F8B"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8F24822"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发送一个字符，且等待发送fifo为空</w:t>
            </w:r>
          </w:p>
        </w:tc>
      </w:tr>
      <w:tr w:rsidR="009A50A7" w:rsidRPr="009A50A7" w14:paraId="1FA82D30"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B1AD69E" w14:textId="77777777" w:rsidR="009A50A7" w:rsidRPr="009A50A7" w:rsidRDefault="009A50A7" w:rsidP="009A50A7">
            <w:pPr>
              <w:rPr>
                <w:rFonts w:eastAsia="等线" w:cs="Calibri"/>
                <w:b/>
                <w:bCs/>
                <w:color w:val="000000"/>
                <w:kern w:val="0"/>
                <w:sz w:val="18"/>
                <w:szCs w:val="18"/>
              </w:rPr>
            </w:pPr>
            <w:r w:rsidRPr="009A50A7">
              <w:rPr>
                <w:rFonts w:ascii="等线" w:eastAsia="等线" w:hAnsi="等线" w:cs="Calibri" w:hint="eastAsia"/>
                <w:b/>
                <w:bCs/>
                <w:color w:val="000000"/>
                <w:kern w:val="0"/>
                <w:sz w:val="18"/>
                <w:szCs w:val="18"/>
              </w:rPr>
              <w:t>参数：</w:t>
            </w:r>
          </w:p>
        </w:tc>
      </w:tr>
      <w:tr w:rsidR="009A50A7" w:rsidRPr="009A50A7" w14:paraId="5B025320" w14:textId="77777777" w:rsidTr="00422F6A">
        <w:trPr>
          <w:trHeight w:val="285"/>
        </w:trPr>
        <w:tc>
          <w:tcPr>
            <w:tcW w:w="604" w:type="pct"/>
            <w:tcBorders>
              <w:top w:val="nil"/>
              <w:left w:val="single" w:sz="8" w:space="0" w:color="C9C9C9"/>
              <w:bottom w:val="nil"/>
              <w:right w:val="nil"/>
            </w:tcBorders>
            <w:shd w:val="clear" w:color="auto" w:fill="auto"/>
            <w:hideMark/>
          </w:tcPr>
          <w:p w14:paraId="11DA5059"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t>uart_addr</w:t>
            </w:r>
          </w:p>
        </w:tc>
        <w:tc>
          <w:tcPr>
            <w:tcW w:w="139" w:type="pct"/>
            <w:tcBorders>
              <w:top w:val="nil"/>
              <w:left w:val="nil"/>
              <w:bottom w:val="nil"/>
              <w:right w:val="nil"/>
            </w:tcBorders>
            <w:shd w:val="clear" w:color="auto" w:fill="auto"/>
            <w:hideMark/>
          </w:tcPr>
          <w:p w14:paraId="7F492BDD"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3524ACB4"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使用的端口，可选UART0、UART1</w:t>
            </w:r>
          </w:p>
        </w:tc>
      </w:tr>
      <w:tr w:rsidR="009A50A7" w:rsidRPr="009A50A7" w14:paraId="40A3910F" w14:textId="77777777" w:rsidTr="00422F6A">
        <w:trPr>
          <w:trHeight w:val="285"/>
        </w:trPr>
        <w:tc>
          <w:tcPr>
            <w:tcW w:w="604" w:type="pct"/>
            <w:tcBorders>
              <w:top w:val="nil"/>
              <w:left w:val="single" w:sz="8" w:space="0" w:color="C9C9C9"/>
              <w:bottom w:val="nil"/>
              <w:right w:val="nil"/>
            </w:tcBorders>
            <w:shd w:val="clear" w:color="auto" w:fill="auto"/>
            <w:hideMark/>
          </w:tcPr>
          <w:p w14:paraId="033BD562"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t>c</w:t>
            </w:r>
          </w:p>
        </w:tc>
        <w:tc>
          <w:tcPr>
            <w:tcW w:w="139" w:type="pct"/>
            <w:tcBorders>
              <w:top w:val="nil"/>
              <w:left w:val="nil"/>
              <w:bottom w:val="nil"/>
              <w:right w:val="nil"/>
            </w:tcBorders>
            <w:shd w:val="clear" w:color="auto" w:fill="auto"/>
            <w:hideMark/>
          </w:tcPr>
          <w:p w14:paraId="2975D384"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28402A4D"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待发送的字符</w:t>
            </w:r>
          </w:p>
        </w:tc>
      </w:tr>
      <w:tr w:rsidR="009A50A7" w:rsidRPr="009A50A7" w14:paraId="5BBBB979"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E00B20E" w14:textId="77777777" w:rsidR="009A50A7" w:rsidRPr="009A50A7" w:rsidRDefault="009A50A7" w:rsidP="009A50A7">
            <w:pPr>
              <w:rPr>
                <w:rFonts w:eastAsia="等线" w:cs="Calibri"/>
                <w:b/>
                <w:bCs/>
                <w:color w:val="000000"/>
                <w:kern w:val="0"/>
                <w:sz w:val="18"/>
                <w:szCs w:val="18"/>
              </w:rPr>
            </w:pPr>
            <w:r w:rsidRPr="009A50A7">
              <w:rPr>
                <w:rFonts w:ascii="等线" w:eastAsia="等线" w:hAnsi="等线" w:cs="Calibri" w:hint="eastAsia"/>
                <w:b/>
                <w:bCs/>
                <w:color w:val="000000"/>
                <w:kern w:val="0"/>
                <w:sz w:val="18"/>
                <w:szCs w:val="18"/>
              </w:rPr>
              <w:t>返回：</w:t>
            </w:r>
          </w:p>
        </w:tc>
      </w:tr>
      <w:tr w:rsidR="009A50A7" w:rsidRPr="009A50A7" w14:paraId="2A234EC6" w14:textId="77777777" w:rsidTr="00422F6A">
        <w:trPr>
          <w:trHeight w:val="300"/>
        </w:trPr>
        <w:tc>
          <w:tcPr>
            <w:tcW w:w="604" w:type="pct"/>
            <w:tcBorders>
              <w:top w:val="nil"/>
              <w:left w:val="single" w:sz="8" w:space="0" w:color="C9C9C9"/>
              <w:bottom w:val="single" w:sz="8" w:space="0" w:color="C9C9C9"/>
              <w:right w:val="nil"/>
            </w:tcBorders>
            <w:shd w:val="clear" w:color="auto" w:fill="auto"/>
            <w:hideMark/>
          </w:tcPr>
          <w:p w14:paraId="4BC7307F"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339C544D"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single" w:sz="8" w:space="0" w:color="C9C9C9"/>
              <w:right w:val="single" w:sz="8" w:space="0" w:color="C9C9C9"/>
            </w:tcBorders>
            <w:shd w:val="clear" w:color="auto" w:fill="auto"/>
            <w:hideMark/>
          </w:tcPr>
          <w:p w14:paraId="0F5AD17D"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 xml:space="preserve">　</w:t>
            </w:r>
          </w:p>
        </w:tc>
      </w:tr>
    </w:tbl>
    <w:p w14:paraId="63254548" w14:textId="67C2C4DA" w:rsidR="009A50A7" w:rsidRDefault="009A50A7" w:rsidP="009A50A7">
      <w:pPr>
        <w:pStyle w:val="Heading3"/>
      </w:pPr>
      <w:bookmarkStart w:id="220" w:name="_Toc35436675"/>
      <w:r>
        <w:rPr>
          <w:rFonts w:hint="eastAsia"/>
        </w:rPr>
        <w:t>UART</w:t>
      </w:r>
      <w:r>
        <w:t xml:space="preserve"> </w:t>
      </w:r>
      <w:r>
        <w:rPr>
          <w:rFonts w:hint="eastAsia"/>
        </w:rPr>
        <w:t>发送一个字节且立即返回</w:t>
      </w:r>
      <w:bookmarkEnd w:id="220"/>
    </w:p>
    <w:tbl>
      <w:tblPr>
        <w:tblW w:w="5000" w:type="pct"/>
        <w:tblLook w:val="04A0" w:firstRow="1" w:lastRow="0" w:firstColumn="1" w:lastColumn="0" w:noHBand="0" w:noVBand="1"/>
      </w:tblPr>
      <w:tblGrid>
        <w:gridCol w:w="1203"/>
        <w:gridCol w:w="277"/>
        <w:gridCol w:w="8482"/>
      </w:tblGrid>
      <w:tr w:rsidR="009A50A7" w:rsidRPr="009A50A7" w14:paraId="34952673"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20E2B05" w14:textId="77777777" w:rsidR="009A50A7" w:rsidRPr="009A50A7" w:rsidRDefault="009A50A7" w:rsidP="009A50A7">
            <w:pPr>
              <w:rPr>
                <w:rFonts w:eastAsia="等线" w:cs="Calibri"/>
                <w:b/>
                <w:bCs/>
                <w:color w:val="000000"/>
                <w:kern w:val="0"/>
              </w:rPr>
            </w:pPr>
            <w:r w:rsidRPr="009A50A7">
              <w:rPr>
                <w:rFonts w:eastAsia="等线" w:cs="Calibri"/>
                <w:b/>
                <w:bCs/>
                <w:color w:val="000000"/>
                <w:kern w:val="0"/>
              </w:rPr>
              <w:t>void uart_putc_noint_no_wait(uint32_t uart_addr, uint8_t c)</w:t>
            </w:r>
          </w:p>
        </w:tc>
      </w:tr>
      <w:tr w:rsidR="009A50A7" w:rsidRPr="009A50A7" w14:paraId="2A538D5A"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8F0D621"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将待发送的字符写入到发送fifo</w:t>
            </w:r>
          </w:p>
        </w:tc>
      </w:tr>
      <w:tr w:rsidR="009A50A7" w:rsidRPr="009A50A7" w14:paraId="7646B92F"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262759B" w14:textId="77777777" w:rsidR="009A50A7" w:rsidRPr="009A50A7" w:rsidRDefault="009A50A7" w:rsidP="009A50A7">
            <w:pPr>
              <w:rPr>
                <w:rFonts w:eastAsia="等线" w:cs="Calibri"/>
                <w:b/>
                <w:bCs/>
                <w:color w:val="000000"/>
                <w:kern w:val="0"/>
                <w:sz w:val="18"/>
                <w:szCs w:val="18"/>
              </w:rPr>
            </w:pPr>
            <w:r w:rsidRPr="009A50A7">
              <w:rPr>
                <w:rFonts w:ascii="等线" w:eastAsia="等线" w:hAnsi="等线" w:cs="Calibri" w:hint="eastAsia"/>
                <w:b/>
                <w:bCs/>
                <w:color w:val="000000"/>
                <w:kern w:val="0"/>
                <w:sz w:val="18"/>
                <w:szCs w:val="18"/>
              </w:rPr>
              <w:t>参数：</w:t>
            </w:r>
          </w:p>
        </w:tc>
      </w:tr>
      <w:tr w:rsidR="009A50A7" w:rsidRPr="009A50A7" w14:paraId="40316F19" w14:textId="77777777" w:rsidTr="00422F6A">
        <w:trPr>
          <w:trHeight w:val="285"/>
        </w:trPr>
        <w:tc>
          <w:tcPr>
            <w:tcW w:w="604" w:type="pct"/>
            <w:tcBorders>
              <w:top w:val="nil"/>
              <w:left w:val="single" w:sz="8" w:space="0" w:color="C9C9C9"/>
              <w:bottom w:val="nil"/>
              <w:right w:val="nil"/>
            </w:tcBorders>
            <w:shd w:val="clear" w:color="auto" w:fill="auto"/>
            <w:hideMark/>
          </w:tcPr>
          <w:p w14:paraId="123B4646"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t>uart_addr</w:t>
            </w:r>
          </w:p>
        </w:tc>
        <w:tc>
          <w:tcPr>
            <w:tcW w:w="139" w:type="pct"/>
            <w:tcBorders>
              <w:top w:val="nil"/>
              <w:left w:val="nil"/>
              <w:bottom w:val="nil"/>
              <w:right w:val="nil"/>
            </w:tcBorders>
            <w:shd w:val="clear" w:color="auto" w:fill="auto"/>
            <w:hideMark/>
          </w:tcPr>
          <w:p w14:paraId="0703AB33"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32CB66BF"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使用的端口，可选UART0、UART1</w:t>
            </w:r>
          </w:p>
        </w:tc>
      </w:tr>
      <w:tr w:rsidR="009A50A7" w:rsidRPr="009A50A7" w14:paraId="141D263C" w14:textId="77777777" w:rsidTr="00422F6A">
        <w:trPr>
          <w:trHeight w:val="285"/>
        </w:trPr>
        <w:tc>
          <w:tcPr>
            <w:tcW w:w="604" w:type="pct"/>
            <w:tcBorders>
              <w:top w:val="nil"/>
              <w:left w:val="single" w:sz="8" w:space="0" w:color="C9C9C9"/>
              <w:bottom w:val="nil"/>
              <w:right w:val="nil"/>
            </w:tcBorders>
            <w:shd w:val="clear" w:color="auto" w:fill="auto"/>
            <w:hideMark/>
          </w:tcPr>
          <w:p w14:paraId="437FF763"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lastRenderedPageBreak/>
              <w:t>c</w:t>
            </w:r>
          </w:p>
        </w:tc>
        <w:tc>
          <w:tcPr>
            <w:tcW w:w="139" w:type="pct"/>
            <w:tcBorders>
              <w:top w:val="nil"/>
              <w:left w:val="nil"/>
              <w:bottom w:val="nil"/>
              <w:right w:val="nil"/>
            </w:tcBorders>
            <w:shd w:val="clear" w:color="auto" w:fill="auto"/>
            <w:hideMark/>
          </w:tcPr>
          <w:p w14:paraId="1F425A9F"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4F9B4E71"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待发送的字符</w:t>
            </w:r>
          </w:p>
        </w:tc>
      </w:tr>
      <w:tr w:rsidR="009A50A7" w:rsidRPr="009A50A7" w14:paraId="5790AB2C"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D5095D4" w14:textId="77777777" w:rsidR="009A50A7" w:rsidRPr="009A50A7" w:rsidRDefault="009A50A7" w:rsidP="009A50A7">
            <w:pPr>
              <w:rPr>
                <w:rFonts w:eastAsia="等线" w:cs="Calibri"/>
                <w:b/>
                <w:bCs/>
                <w:color w:val="000000"/>
                <w:kern w:val="0"/>
                <w:sz w:val="18"/>
                <w:szCs w:val="18"/>
              </w:rPr>
            </w:pPr>
            <w:r w:rsidRPr="009A50A7">
              <w:rPr>
                <w:rFonts w:ascii="等线" w:eastAsia="等线" w:hAnsi="等线" w:cs="Calibri" w:hint="eastAsia"/>
                <w:b/>
                <w:bCs/>
                <w:color w:val="000000"/>
                <w:kern w:val="0"/>
                <w:sz w:val="18"/>
                <w:szCs w:val="18"/>
              </w:rPr>
              <w:t>返回：</w:t>
            </w:r>
          </w:p>
        </w:tc>
      </w:tr>
      <w:tr w:rsidR="009A50A7" w:rsidRPr="009A50A7" w14:paraId="2629DBA6" w14:textId="77777777" w:rsidTr="00422F6A">
        <w:trPr>
          <w:trHeight w:val="300"/>
        </w:trPr>
        <w:tc>
          <w:tcPr>
            <w:tcW w:w="604" w:type="pct"/>
            <w:tcBorders>
              <w:top w:val="nil"/>
              <w:left w:val="single" w:sz="8" w:space="0" w:color="C9C9C9"/>
              <w:bottom w:val="single" w:sz="8" w:space="0" w:color="C9C9C9"/>
              <w:right w:val="nil"/>
            </w:tcBorders>
            <w:shd w:val="clear" w:color="auto" w:fill="auto"/>
            <w:hideMark/>
          </w:tcPr>
          <w:p w14:paraId="6403A9EC"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7B9AB4FF"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single" w:sz="8" w:space="0" w:color="C9C9C9"/>
              <w:right w:val="single" w:sz="8" w:space="0" w:color="C9C9C9"/>
            </w:tcBorders>
            <w:shd w:val="clear" w:color="auto" w:fill="auto"/>
            <w:hideMark/>
          </w:tcPr>
          <w:p w14:paraId="791E9AE9"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 xml:space="preserve">　</w:t>
            </w:r>
          </w:p>
        </w:tc>
      </w:tr>
    </w:tbl>
    <w:p w14:paraId="7418A41F" w14:textId="49ED1B28" w:rsidR="009A50A7" w:rsidRDefault="009A50A7" w:rsidP="009A50A7">
      <w:pPr>
        <w:pStyle w:val="Heading3"/>
      </w:pPr>
      <w:bookmarkStart w:id="221" w:name="_Toc35436676"/>
      <w:r>
        <w:rPr>
          <w:rFonts w:hint="eastAsia"/>
        </w:rPr>
        <w:t>U</w:t>
      </w:r>
      <w:r>
        <w:t xml:space="preserve">ART </w:t>
      </w:r>
      <w:r>
        <w:rPr>
          <w:rFonts w:hint="eastAsia"/>
        </w:rPr>
        <w:t>发送多个字节且等待完成</w:t>
      </w:r>
      <w:bookmarkEnd w:id="221"/>
    </w:p>
    <w:tbl>
      <w:tblPr>
        <w:tblW w:w="5000" w:type="pct"/>
        <w:tblLook w:val="04A0" w:firstRow="1" w:lastRow="0" w:firstColumn="1" w:lastColumn="0" w:noHBand="0" w:noVBand="1"/>
      </w:tblPr>
      <w:tblGrid>
        <w:gridCol w:w="1203"/>
        <w:gridCol w:w="277"/>
        <w:gridCol w:w="8482"/>
      </w:tblGrid>
      <w:tr w:rsidR="009A50A7" w:rsidRPr="009A50A7" w14:paraId="612B3197"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71DE6C7" w14:textId="77777777" w:rsidR="009A50A7" w:rsidRPr="009A50A7" w:rsidRDefault="009A50A7" w:rsidP="009A50A7">
            <w:pPr>
              <w:rPr>
                <w:rFonts w:eastAsia="等线" w:cs="Calibri"/>
                <w:b/>
                <w:bCs/>
                <w:color w:val="000000"/>
                <w:kern w:val="0"/>
              </w:rPr>
            </w:pPr>
            <w:r w:rsidRPr="009A50A7">
              <w:rPr>
                <w:rFonts w:eastAsia="等线" w:cs="Calibri"/>
                <w:b/>
                <w:bCs/>
                <w:color w:val="000000"/>
                <w:kern w:val="0"/>
              </w:rPr>
              <w:t>void uart_put_data_noint(uint32_t uart_addr, const uint8_t *d, int size)</w:t>
            </w:r>
          </w:p>
        </w:tc>
      </w:tr>
      <w:tr w:rsidR="009A50A7" w:rsidRPr="009A50A7" w14:paraId="78B32408"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11A4AC4"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发送特定长度的字符，且等待发送fifo为空</w:t>
            </w:r>
          </w:p>
        </w:tc>
      </w:tr>
      <w:tr w:rsidR="009A50A7" w:rsidRPr="009A50A7" w14:paraId="6AA28A8A"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B7A3727" w14:textId="77777777" w:rsidR="009A50A7" w:rsidRPr="009A50A7" w:rsidRDefault="009A50A7" w:rsidP="009A50A7">
            <w:pPr>
              <w:rPr>
                <w:rFonts w:eastAsia="等线" w:cs="Calibri"/>
                <w:b/>
                <w:bCs/>
                <w:color w:val="000000"/>
                <w:kern w:val="0"/>
                <w:sz w:val="18"/>
                <w:szCs w:val="18"/>
              </w:rPr>
            </w:pPr>
            <w:r w:rsidRPr="009A50A7">
              <w:rPr>
                <w:rFonts w:ascii="等线" w:eastAsia="等线" w:hAnsi="等线" w:cs="Calibri" w:hint="eastAsia"/>
                <w:b/>
                <w:bCs/>
                <w:color w:val="000000"/>
                <w:kern w:val="0"/>
                <w:sz w:val="18"/>
                <w:szCs w:val="18"/>
              </w:rPr>
              <w:t>参数：</w:t>
            </w:r>
          </w:p>
        </w:tc>
      </w:tr>
      <w:tr w:rsidR="009A50A7" w:rsidRPr="009A50A7" w14:paraId="0AFF3D78" w14:textId="77777777" w:rsidTr="00422F6A">
        <w:trPr>
          <w:trHeight w:val="285"/>
        </w:trPr>
        <w:tc>
          <w:tcPr>
            <w:tcW w:w="604" w:type="pct"/>
            <w:tcBorders>
              <w:top w:val="nil"/>
              <w:left w:val="single" w:sz="8" w:space="0" w:color="C9C9C9"/>
              <w:bottom w:val="nil"/>
              <w:right w:val="nil"/>
            </w:tcBorders>
            <w:shd w:val="clear" w:color="auto" w:fill="auto"/>
            <w:hideMark/>
          </w:tcPr>
          <w:p w14:paraId="78A9B2E3"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t>uart_addr</w:t>
            </w:r>
          </w:p>
        </w:tc>
        <w:tc>
          <w:tcPr>
            <w:tcW w:w="139" w:type="pct"/>
            <w:tcBorders>
              <w:top w:val="nil"/>
              <w:left w:val="nil"/>
              <w:bottom w:val="nil"/>
              <w:right w:val="nil"/>
            </w:tcBorders>
            <w:shd w:val="clear" w:color="auto" w:fill="auto"/>
            <w:hideMark/>
          </w:tcPr>
          <w:p w14:paraId="214097BE"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460A0F71"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使用的端口，可选UART0、UART1</w:t>
            </w:r>
          </w:p>
        </w:tc>
      </w:tr>
      <w:tr w:rsidR="009A50A7" w:rsidRPr="009A50A7" w14:paraId="25845A55" w14:textId="77777777" w:rsidTr="00422F6A">
        <w:trPr>
          <w:trHeight w:val="285"/>
        </w:trPr>
        <w:tc>
          <w:tcPr>
            <w:tcW w:w="604" w:type="pct"/>
            <w:tcBorders>
              <w:top w:val="nil"/>
              <w:left w:val="single" w:sz="8" w:space="0" w:color="C9C9C9"/>
              <w:bottom w:val="nil"/>
              <w:right w:val="nil"/>
            </w:tcBorders>
            <w:shd w:val="clear" w:color="auto" w:fill="auto"/>
            <w:hideMark/>
          </w:tcPr>
          <w:p w14:paraId="7CE5C8C8"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t>d</w:t>
            </w:r>
          </w:p>
        </w:tc>
        <w:tc>
          <w:tcPr>
            <w:tcW w:w="139" w:type="pct"/>
            <w:tcBorders>
              <w:top w:val="nil"/>
              <w:left w:val="nil"/>
              <w:bottom w:val="nil"/>
              <w:right w:val="nil"/>
            </w:tcBorders>
            <w:shd w:val="clear" w:color="auto" w:fill="auto"/>
            <w:hideMark/>
          </w:tcPr>
          <w:p w14:paraId="16549699"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46221B76"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待发送数据的保存地址指针</w:t>
            </w:r>
          </w:p>
        </w:tc>
      </w:tr>
      <w:tr w:rsidR="009A50A7" w:rsidRPr="009A50A7" w14:paraId="31C72E62" w14:textId="77777777" w:rsidTr="00422F6A">
        <w:trPr>
          <w:trHeight w:val="285"/>
        </w:trPr>
        <w:tc>
          <w:tcPr>
            <w:tcW w:w="604" w:type="pct"/>
            <w:tcBorders>
              <w:top w:val="nil"/>
              <w:left w:val="single" w:sz="8" w:space="0" w:color="C9C9C9"/>
              <w:bottom w:val="nil"/>
              <w:right w:val="nil"/>
            </w:tcBorders>
            <w:shd w:val="clear" w:color="auto" w:fill="auto"/>
            <w:hideMark/>
          </w:tcPr>
          <w:p w14:paraId="618A27E6"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t>size</w:t>
            </w:r>
          </w:p>
        </w:tc>
        <w:tc>
          <w:tcPr>
            <w:tcW w:w="139" w:type="pct"/>
            <w:tcBorders>
              <w:top w:val="nil"/>
              <w:left w:val="nil"/>
              <w:bottom w:val="nil"/>
              <w:right w:val="nil"/>
            </w:tcBorders>
            <w:shd w:val="clear" w:color="auto" w:fill="auto"/>
            <w:hideMark/>
          </w:tcPr>
          <w:p w14:paraId="0C29852A"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2FE6513C"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待发送数据的长度</w:t>
            </w:r>
          </w:p>
        </w:tc>
      </w:tr>
      <w:tr w:rsidR="009A50A7" w:rsidRPr="009A50A7" w14:paraId="7DE1EE53"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14B394C" w14:textId="77777777" w:rsidR="009A50A7" w:rsidRPr="009A50A7" w:rsidRDefault="009A50A7" w:rsidP="009A50A7">
            <w:pPr>
              <w:rPr>
                <w:rFonts w:eastAsia="等线" w:cs="Calibri"/>
                <w:b/>
                <w:bCs/>
                <w:color w:val="000000"/>
                <w:kern w:val="0"/>
                <w:sz w:val="18"/>
                <w:szCs w:val="18"/>
              </w:rPr>
            </w:pPr>
            <w:r w:rsidRPr="009A50A7">
              <w:rPr>
                <w:rFonts w:ascii="等线" w:eastAsia="等线" w:hAnsi="等线" w:cs="Calibri" w:hint="eastAsia"/>
                <w:b/>
                <w:bCs/>
                <w:color w:val="000000"/>
                <w:kern w:val="0"/>
                <w:sz w:val="18"/>
                <w:szCs w:val="18"/>
              </w:rPr>
              <w:t>返回：</w:t>
            </w:r>
          </w:p>
        </w:tc>
      </w:tr>
      <w:tr w:rsidR="009A50A7" w:rsidRPr="009A50A7" w14:paraId="1FEFA855" w14:textId="77777777" w:rsidTr="00422F6A">
        <w:trPr>
          <w:trHeight w:val="300"/>
        </w:trPr>
        <w:tc>
          <w:tcPr>
            <w:tcW w:w="604" w:type="pct"/>
            <w:tcBorders>
              <w:top w:val="nil"/>
              <w:left w:val="single" w:sz="8" w:space="0" w:color="C9C9C9"/>
              <w:bottom w:val="single" w:sz="8" w:space="0" w:color="C9C9C9"/>
              <w:right w:val="nil"/>
            </w:tcBorders>
            <w:shd w:val="clear" w:color="auto" w:fill="auto"/>
            <w:hideMark/>
          </w:tcPr>
          <w:p w14:paraId="5F80DE8F" w14:textId="77777777" w:rsidR="009A50A7" w:rsidRPr="009A50A7" w:rsidRDefault="009A50A7" w:rsidP="009A50A7">
            <w:pPr>
              <w:ind w:firstLineChars="100" w:firstLine="180"/>
              <w:rPr>
                <w:rFonts w:eastAsia="等线" w:cs="Calibri"/>
                <w:color w:val="000000"/>
                <w:kern w:val="0"/>
                <w:sz w:val="18"/>
                <w:szCs w:val="18"/>
              </w:rPr>
            </w:pPr>
            <w:r w:rsidRPr="009A50A7">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6DE71041" w14:textId="77777777" w:rsidR="009A50A7" w:rsidRPr="009A50A7" w:rsidRDefault="009A50A7" w:rsidP="009A50A7">
            <w:pPr>
              <w:jc w:val="right"/>
              <w:rPr>
                <w:rFonts w:eastAsia="等线" w:cs="Calibri"/>
                <w:color w:val="000000"/>
                <w:kern w:val="0"/>
                <w:sz w:val="18"/>
                <w:szCs w:val="18"/>
              </w:rPr>
            </w:pPr>
            <w:r w:rsidRPr="009A50A7">
              <w:rPr>
                <w:rFonts w:eastAsia="等线" w:cs="Calibri"/>
                <w:color w:val="000000"/>
                <w:kern w:val="0"/>
                <w:sz w:val="18"/>
                <w:szCs w:val="18"/>
              </w:rPr>
              <w:t>-</w:t>
            </w:r>
          </w:p>
        </w:tc>
        <w:tc>
          <w:tcPr>
            <w:tcW w:w="4257" w:type="pct"/>
            <w:tcBorders>
              <w:top w:val="nil"/>
              <w:left w:val="nil"/>
              <w:bottom w:val="single" w:sz="8" w:space="0" w:color="C9C9C9"/>
              <w:right w:val="single" w:sz="8" w:space="0" w:color="C9C9C9"/>
            </w:tcBorders>
            <w:shd w:val="clear" w:color="auto" w:fill="auto"/>
            <w:hideMark/>
          </w:tcPr>
          <w:p w14:paraId="54677490" w14:textId="77777777" w:rsidR="009A50A7" w:rsidRPr="009A50A7" w:rsidRDefault="009A50A7" w:rsidP="009A50A7">
            <w:pPr>
              <w:rPr>
                <w:rFonts w:ascii="等线" w:eastAsia="等线" w:hAnsi="等线" w:cs="宋体"/>
                <w:color w:val="000000"/>
                <w:kern w:val="0"/>
                <w:sz w:val="18"/>
                <w:szCs w:val="18"/>
              </w:rPr>
            </w:pPr>
            <w:r w:rsidRPr="009A50A7">
              <w:rPr>
                <w:rFonts w:ascii="等线" w:eastAsia="等线" w:hAnsi="等线" w:cs="宋体" w:hint="eastAsia"/>
                <w:color w:val="000000"/>
                <w:kern w:val="0"/>
                <w:sz w:val="18"/>
                <w:szCs w:val="18"/>
              </w:rPr>
              <w:t xml:space="preserve">　</w:t>
            </w:r>
          </w:p>
        </w:tc>
      </w:tr>
    </w:tbl>
    <w:p w14:paraId="44EE651A" w14:textId="62BAC14E" w:rsidR="009A50A7" w:rsidRDefault="009A50A7" w:rsidP="009A50A7">
      <w:pPr>
        <w:pStyle w:val="Heading3"/>
      </w:pPr>
      <w:bookmarkStart w:id="222" w:name="_Toc35436677"/>
      <w:r>
        <w:rPr>
          <w:rFonts w:hint="eastAsia"/>
        </w:rPr>
        <w:t>UART</w:t>
      </w:r>
      <w:r>
        <w:t xml:space="preserve"> </w:t>
      </w:r>
      <w:r w:rsidR="005726A2">
        <w:rPr>
          <w:rFonts w:hint="eastAsia"/>
        </w:rPr>
        <w:t>读取特定个数字节</w:t>
      </w:r>
      <w:bookmarkEnd w:id="222"/>
    </w:p>
    <w:tbl>
      <w:tblPr>
        <w:tblW w:w="5000" w:type="pct"/>
        <w:tblLook w:val="04A0" w:firstRow="1" w:lastRow="0" w:firstColumn="1" w:lastColumn="0" w:noHBand="0" w:noVBand="1"/>
      </w:tblPr>
      <w:tblGrid>
        <w:gridCol w:w="1203"/>
        <w:gridCol w:w="277"/>
        <w:gridCol w:w="8482"/>
      </w:tblGrid>
      <w:tr w:rsidR="005726A2" w:rsidRPr="005726A2" w14:paraId="12C44BE5"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899E3C9" w14:textId="77777777" w:rsidR="005726A2" w:rsidRPr="005726A2" w:rsidRDefault="005726A2" w:rsidP="005726A2">
            <w:pPr>
              <w:rPr>
                <w:rFonts w:eastAsia="等线" w:cs="Calibri"/>
                <w:b/>
                <w:bCs/>
                <w:color w:val="000000"/>
                <w:kern w:val="0"/>
              </w:rPr>
            </w:pPr>
            <w:r w:rsidRPr="005726A2">
              <w:rPr>
                <w:rFonts w:eastAsia="等线" w:cs="Calibri"/>
                <w:b/>
                <w:bCs/>
                <w:color w:val="000000"/>
                <w:kern w:val="0"/>
              </w:rPr>
              <w:t>void uart_get_data_noint(uint32_t uart_addr, uint8_t *buf, int size)</w:t>
            </w:r>
          </w:p>
        </w:tc>
      </w:tr>
      <w:tr w:rsidR="005726A2" w:rsidRPr="005726A2" w14:paraId="15C34118"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FA05AAC" w14:textId="77777777" w:rsidR="005726A2" w:rsidRPr="005726A2" w:rsidRDefault="005726A2" w:rsidP="005726A2">
            <w:pPr>
              <w:rPr>
                <w:rFonts w:ascii="等线" w:eastAsia="等线" w:hAnsi="等线" w:cs="宋体"/>
                <w:color w:val="000000"/>
                <w:kern w:val="0"/>
                <w:sz w:val="18"/>
                <w:szCs w:val="18"/>
              </w:rPr>
            </w:pPr>
            <w:r w:rsidRPr="005726A2">
              <w:rPr>
                <w:rFonts w:ascii="等线" w:eastAsia="等线" w:hAnsi="等线" w:cs="宋体" w:hint="eastAsia"/>
                <w:color w:val="000000"/>
                <w:kern w:val="0"/>
                <w:sz w:val="18"/>
                <w:szCs w:val="18"/>
              </w:rPr>
              <w:t>获取特定长度的字符</w:t>
            </w:r>
          </w:p>
        </w:tc>
      </w:tr>
      <w:tr w:rsidR="005726A2" w:rsidRPr="005726A2" w14:paraId="17A15431"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EA4E991" w14:textId="77777777" w:rsidR="005726A2" w:rsidRPr="005726A2" w:rsidRDefault="005726A2" w:rsidP="005726A2">
            <w:pPr>
              <w:rPr>
                <w:rFonts w:eastAsia="等线" w:cs="Calibri"/>
                <w:b/>
                <w:bCs/>
                <w:color w:val="000000"/>
                <w:kern w:val="0"/>
                <w:sz w:val="18"/>
                <w:szCs w:val="18"/>
              </w:rPr>
            </w:pPr>
            <w:r w:rsidRPr="005726A2">
              <w:rPr>
                <w:rFonts w:ascii="等线" w:eastAsia="等线" w:hAnsi="等线" w:cs="Calibri" w:hint="eastAsia"/>
                <w:b/>
                <w:bCs/>
                <w:color w:val="000000"/>
                <w:kern w:val="0"/>
                <w:sz w:val="18"/>
                <w:szCs w:val="18"/>
              </w:rPr>
              <w:t>参数：</w:t>
            </w:r>
          </w:p>
        </w:tc>
      </w:tr>
      <w:tr w:rsidR="005726A2" w:rsidRPr="005726A2" w14:paraId="56902F07" w14:textId="77777777" w:rsidTr="00422F6A">
        <w:trPr>
          <w:trHeight w:val="285"/>
        </w:trPr>
        <w:tc>
          <w:tcPr>
            <w:tcW w:w="604" w:type="pct"/>
            <w:tcBorders>
              <w:top w:val="nil"/>
              <w:left w:val="single" w:sz="8" w:space="0" w:color="C9C9C9"/>
              <w:bottom w:val="nil"/>
              <w:right w:val="nil"/>
            </w:tcBorders>
            <w:shd w:val="clear" w:color="auto" w:fill="auto"/>
            <w:hideMark/>
          </w:tcPr>
          <w:p w14:paraId="2327A0A9" w14:textId="77777777" w:rsidR="005726A2" w:rsidRPr="005726A2" w:rsidRDefault="005726A2" w:rsidP="005726A2">
            <w:pPr>
              <w:ind w:firstLineChars="100" w:firstLine="180"/>
              <w:rPr>
                <w:rFonts w:eastAsia="等线" w:cs="Calibri"/>
                <w:color w:val="000000"/>
                <w:kern w:val="0"/>
                <w:sz w:val="18"/>
                <w:szCs w:val="18"/>
              </w:rPr>
            </w:pPr>
            <w:r w:rsidRPr="005726A2">
              <w:rPr>
                <w:rFonts w:eastAsia="等线" w:cs="Calibri"/>
                <w:color w:val="000000"/>
                <w:kern w:val="0"/>
                <w:sz w:val="18"/>
                <w:szCs w:val="18"/>
              </w:rPr>
              <w:t>uart_addr</w:t>
            </w:r>
          </w:p>
        </w:tc>
        <w:tc>
          <w:tcPr>
            <w:tcW w:w="139" w:type="pct"/>
            <w:tcBorders>
              <w:top w:val="nil"/>
              <w:left w:val="nil"/>
              <w:bottom w:val="nil"/>
              <w:right w:val="nil"/>
            </w:tcBorders>
            <w:shd w:val="clear" w:color="auto" w:fill="auto"/>
            <w:hideMark/>
          </w:tcPr>
          <w:p w14:paraId="424B4A76" w14:textId="77777777" w:rsidR="005726A2" w:rsidRPr="005726A2" w:rsidRDefault="005726A2" w:rsidP="005726A2">
            <w:pPr>
              <w:jc w:val="right"/>
              <w:rPr>
                <w:rFonts w:eastAsia="等线" w:cs="Calibri"/>
                <w:color w:val="000000"/>
                <w:kern w:val="0"/>
                <w:sz w:val="18"/>
                <w:szCs w:val="18"/>
              </w:rPr>
            </w:pPr>
            <w:r w:rsidRPr="005726A2">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5D746D41" w14:textId="77777777" w:rsidR="005726A2" w:rsidRPr="005726A2" w:rsidRDefault="005726A2" w:rsidP="005726A2">
            <w:pPr>
              <w:rPr>
                <w:rFonts w:ascii="等线" w:eastAsia="等线" w:hAnsi="等线" w:cs="宋体"/>
                <w:color w:val="000000"/>
                <w:kern w:val="0"/>
                <w:sz w:val="18"/>
                <w:szCs w:val="18"/>
              </w:rPr>
            </w:pPr>
            <w:r w:rsidRPr="005726A2">
              <w:rPr>
                <w:rFonts w:ascii="等线" w:eastAsia="等线" w:hAnsi="等线" w:cs="宋体" w:hint="eastAsia"/>
                <w:color w:val="000000"/>
                <w:kern w:val="0"/>
                <w:sz w:val="18"/>
                <w:szCs w:val="18"/>
              </w:rPr>
              <w:t>使用的端口，可选UART0、UART1</w:t>
            </w:r>
          </w:p>
        </w:tc>
      </w:tr>
      <w:tr w:rsidR="005726A2" w:rsidRPr="005726A2" w14:paraId="7A204D34" w14:textId="77777777" w:rsidTr="00422F6A">
        <w:trPr>
          <w:trHeight w:val="285"/>
        </w:trPr>
        <w:tc>
          <w:tcPr>
            <w:tcW w:w="604" w:type="pct"/>
            <w:tcBorders>
              <w:top w:val="nil"/>
              <w:left w:val="single" w:sz="8" w:space="0" w:color="C9C9C9"/>
              <w:bottom w:val="nil"/>
              <w:right w:val="nil"/>
            </w:tcBorders>
            <w:shd w:val="clear" w:color="auto" w:fill="auto"/>
            <w:hideMark/>
          </w:tcPr>
          <w:p w14:paraId="74690644" w14:textId="77777777" w:rsidR="005726A2" w:rsidRPr="005726A2" w:rsidRDefault="005726A2" w:rsidP="005726A2">
            <w:pPr>
              <w:ind w:firstLineChars="100" w:firstLine="180"/>
              <w:rPr>
                <w:rFonts w:eastAsia="等线" w:cs="Calibri"/>
                <w:color w:val="000000"/>
                <w:kern w:val="0"/>
                <w:sz w:val="18"/>
                <w:szCs w:val="18"/>
              </w:rPr>
            </w:pPr>
            <w:r w:rsidRPr="005726A2">
              <w:rPr>
                <w:rFonts w:eastAsia="等线" w:cs="Calibri"/>
                <w:color w:val="000000"/>
                <w:kern w:val="0"/>
                <w:sz w:val="18"/>
                <w:szCs w:val="18"/>
              </w:rPr>
              <w:t>buf</w:t>
            </w:r>
          </w:p>
        </w:tc>
        <w:tc>
          <w:tcPr>
            <w:tcW w:w="139" w:type="pct"/>
            <w:tcBorders>
              <w:top w:val="nil"/>
              <w:left w:val="nil"/>
              <w:bottom w:val="nil"/>
              <w:right w:val="nil"/>
            </w:tcBorders>
            <w:shd w:val="clear" w:color="auto" w:fill="auto"/>
            <w:hideMark/>
          </w:tcPr>
          <w:p w14:paraId="7C226007" w14:textId="77777777" w:rsidR="005726A2" w:rsidRPr="005726A2" w:rsidRDefault="005726A2" w:rsidP="005726A2">
            <w:pPr>
              <w:jc w:val="right"/>
              <w:rPr>
                <w:rFonts w:eastAsia="等线" w:cs="Calibri"/>
                <w:color w:val="000000"/>
                <w:kern w:val="0"/>
                <w:sz w:val="18"/>
                <w:szCs w:val="18"/>
              </w:rPr>
            </w:pPr>
            <w:r w:rsidRPr="005726A2">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4DCADA2A" w14:textId="77777777" w:rsidR="005726A2" w:rsidRPr="005726A2" w:rsidRDefault="005726A2" w:rsidP="005726A2">
            <w:pPr>
              <w:rPr>
                <w:rFonts w:ascii="等线" w:eastAsia="等线" w:hAnsi="等线" w:cs="宋体"/>
                <w:color w:val="000000"/>
                <w:kern w:val="0"/>
                <w:sz w:val="18"/>
                <w:szCs w:val="18"/>
              </w:rPr>
            </w:pPr>
            <w:r w:rsidRPr="005726A2">
              <w:rPr>
                <w:rFonts w:ascii="等线" w:eastAsia="等线" w:hAnsi="等线" w:cs="宋体" w:hint="eastAsia"/>
                <w:color w:val="000000"/>
                <w:kern w:val="0"/>
                <w:sz w:val="18"/>
                <w:szCs w:val="18"/>
              </w:rPr>
              <w:t>待接收数据的保存地址指针</w:t>
            </w:r>
          </w:p>
        </w:tc>
      </w:tr>
      <w:tr w:rsidR="005726A2" w:rsidRPr="005726A2" w14:paraId="1104402F" w14:textId="77777777" w:rsidTr="00422F6A">
        <w:trPr>
          <w:trHeight w:val="285"/>
        </w:trPr>
        <w:tc>
          <w:tcPr>
            <w:tcW w:w="604" w:type="pct"/>
            <w:tcBorders>
              <w:top w:val="nil"/>
              <w:left w:val="single" w:sz="8" w:space="0" w:color="C9C9C9"/>
              <w:bottom w:val="nil"/>
              <w:right w:val="nil"/>
            </w:tcBorders>
            <w:shd w:val="clear" w:color="auto" w:fill="auto"/>
            <w:hideMark/>
          </w:tcPr>
          <w:p w14:paraId="443EBCD3" w14:textId="77777777" w:rsidR="005726A2" w:rsidRPr="005726A2" w:rsidRDefault="005726A2" w:rsidP="005726A2">
            <w:pPr>
              <w:ind w:firstLineChars="100" w:firstLine="180"/>
              <w:rPr>
                <w:rFonts w:eastAsia="等线" w:cs="Calibri"/>
                <w:color w:val="000000"/>
                <w:kern w:val="0"/>
                <w:sz w:val="18"/>
                <w:szCs w:val="18"/>
              </w:rPr>
            </w:pPr>
            <w:r w:rsidRPr="005726A2">
              <w:rPr>
                <w:rFonts w:eastAsia="等线" w:cs="Calibri"/>
                <w:color w:val="000000"/>
                <w:kern w:val="0"/>
                <w:sz w:val="18"/>
                <w:szCs w:val="18"/>
              </w:rPr>
              <w:t>size</w:t>
            </w:r>
          </w:p>
        </w:tc>
        <w:tc>
          <w:tcPr>
            <w:tcW w:w="139" w:type="pct"/>
            <w:tcBorders>
              <w:top w:val="nil"/>
              <w:left w:val="nil"/>
              <w:bottom w:val="nil"/>
              <w:right w:val="nil"/>
            </w:tcBorders>
            <w:shd w:val="clear" w:color="auto" w:fill="auto"/>
            <w:hideMark/>
          </w:tcPr>
          <w:p w14:paraId="35DECB16" w14:textId="77777777" w:rsidR="005726A2" w:rsidRPr="005726A2" w:rsidRDefault="005726A2" w:rsidP="005726A2">
            <w:pPr>
              <w:jc w:val="right"/>
              <w:rPr>
                <w:rFonts w:eastAsia="等线" w:cs="Calibri"/>
                <w:color w:val="000000"/>
                <w:kern w:val="0"/>
                <w:sz w:val="18"/>
                <w:szCs w:val="18"/>
              </w:rPr>
            </w:pPr>
            <w:r w:rsidRPr="005726A2">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3F21DC11" w14:textId="77777777" w:rsidR="005726A2" w:rsidRPr="005726A2" w:rsidRDefault="005726A2" w:rsidP="005726A2">
            <w:pPr>
              <w:rPr>
                <w:rFonts w:ascii="等线" w:eastAsia="等线" w:hAnsi="等线" w:cs="宋体"/>
                <w:color w:val="000000"/>
                <w:kern w:val="0"/>
                <w:sz w:val="18"/>
                <w:szCs w:val="18"/>
              </w:rPr>
            </w:pPr>
            <w:r w:rsidRPr="005726A2">
              <w:rPr>
                <w:rFonts w:ascii="等线" w:eastAsia="等线" w:hAnsi="等线" w:cs="宋体" w:hint="eastAsia"/>
                <w:color w:val="000000"/>
                <w:kern w:val="0"/>
                <w:sz w:val="18"/>
                <w:szCs w:val="18"/>
              </w:rPr>
              <w:t>待接收数据的长度</w:t>
            </w:r>
          </w:p>
        </w:tc>
      </w:tr>
      <w:tr w:rsidR="005726A2" w:rsidRPr="005726A2" w14:paraId="224B740A"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B1F13E7" w14:textId="77777777" w:rsidR="005726A2" w:rsidRPr="005726A2" w:rsidRDefault="005726A2" w:rsidP="005726A2">
            <w:pPr>
              <w:rPr>
                <w:rFonts w:eastAsia="等线" w:cs="Calibri"/>
                <w:b/>
                <w:bCs/>
                <w:color w:val="000000"/>
                <w:kern w:val="0"/>
                <w:sz w:val="18"/>
                <w:szCs w:val="18"/>
              </w:rPr>
            </w:pPr>
            <w:r w:rsidRPr="005726A2">
              <w:rPr>
                <w:rFonts w:ascii="等线" w:eastAsia="等线" w:hAnsi="等线" w:cs="Calibri" w:hint="eastAsia"/>
                <w:b/>
                <w:bCs/>
                <w:color w:val="000000"/>
                <w:kern w:val="0"/>
                <w:sz w:val="18"/>
                <w:szCs w:val="18"/>
              </w:rPr>
              <w:t>返回：</w:t>
            </w:r>
          </w:p>
        </w:tc>
      </w:tr>
      <w:tr w:rsidR="005726A2" w:rsidRPr="005726A2" w14:paraId="39F7F614" w14:textId="77777777" w:rsidTr="00422F6A">
        <w:trPr>
          <w:trHeight w:val="300"/>
        </w:trPr>
        <w:tc>
          <w:tcPr>
            <w:tcW w:w="604" w:type="pct"/>
            <w:tcBorders>
              <w:top w:val="nil"/>
              <w:left w:val="single" w:sz="8" w:space="0" w:color="C9C9C9"/>
              <w:bottom w:val="single" w:sz="8" w:space="0" w:color="C9C9C9"/>
              <w:right w:val="nil"/>
            </w:tcBorders>
            <w:shd w:val="clear" w:color="auto" w:fill="auto"/>
            <w:hideMark/>
          </w:tcPr>
          <w:p w14:paraId="43AF657F" w14:textId="77777777" w:rsidR="005726A2" w:rsidRPr="005726A2" w:rsidRDefault="005726A2" w:rsidP="005726A2">
            <w:pPr>
              <w:ind w:firstLineChars="100" w:firstLine="180"/>
              <w:rPr>
                <w:rFonts w:eastAsia="等线" w:cs="Calibri"/>
                <w:color w:val="000000"/>
                <w:kern w:val="0"/>
                <w:sz w:val="18"/>
                <w:szCs w:val="18"/>
              </w:rPr>
            </w:pPr>
            <w:r w:rsidRPr="005726A2">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3AD58604" w14:textId="77777777" w:rsidR="005726A2" w:rsidRPr="005726A2" w:rsidRDefault="005726A2" w:rsidP="005726A2">
            <w:pPr>
              <w:jc w:val="right"/>
              <w:rPr>
                <w:rFonts w:eastAsia="等线" w:cs="Calibri"/>
                <w:color w:val="000000"/>
                <w:kern w:val="0"/>
                <w:sz w:val="18"/>
                <w:szCs w:val="18"/>
              </w:rPr>
            </w:pPr>
            <w:r w:rsidRPr="005726A2">
              <w:rPr>
                <w:rFonts w:eastAsia="等线" w:cs="Calibri"/>
                <w:color w:val="000000"/>
                <w:kern w:val="0"/>
                <w:sz w:val="18"/>
                <w:szCs w:val="18"/>
              </w:rPr>
              <w:t>-</w:t>
            </w:r>
          </w:p>
        </w:tc>
        <w:tc>
          <w:tcPr>
            <w:tcW w:w="4257" w:type="pct"/>
            <w:tcBorders>
              <w:top w:val="nil"/>
              <w:left w:val="nil"/>
              <w:bottom w:val="single" w:sz="8" w:space="0" w:color="C9C9C9"/>
              <w:right w:val="single" w:sz="8" w:space="0" w:color="C9C9C9"/>
            </w:tcBorders>
            <w:shd w:val="clear" w:color="auto" w:fill="auto"/>
            <w:hideMark/>
          </w:tcPr>
          <w:p w14:paraId="2C8308DE" w14:textId="77777777" w:rsidR="005726A2" w:rsidRPr="005726A2" w:rsidRDefault="005726A2" w:rsidP="005726A2">
            <w:pPr>
              <w:rPr>
                <w:rFonts w:ascii="等线" w:eastAsia="等线" w:hAnsi="等线" w:cs="宋体"/>
                <w:color w:val="000000"/>
                <w:kern w:val="0"/>
                <w:sz w:val="18"/>
                <w:szCs w:val="18"/>
              </w:rPr>
            </w:pPr>
            <w:r w:rsidRPr="005726A2">
              <w:rPr>
                <w:rFonts w:ascii="等线" w:eastAsia="等线" w:hAnsi="等线" w:cs="宋体" w:hint="eastAsia"/>
                <w:color w:val="000000"/>
                <w:kern w:val="0"/>
                <w:sz w:val="18"/>
                <w:szCs w:val="18"/>
              </w:rPr>
              <w:t xml:space="preserve">　</w:t>
            </w:r>
          </w:p>
        </w:tc>
      </w:tr>
    </w:tbl>
    <w:p w14:paraId="1BC3966A" w14:textId="2AF1F0AC" w:rsidR="009A50A7" w:rsidRDefault="005726A2" w:rsidP="005726A2">
      <w:pPr>
        <w:pStyle w:val="Heading3"/>
      </w:pPr>
      <w:bookmarkStart w:id="223" w:name="_Toc35436678"/>
      <w:r>
        <w:rPr>
          <w:rFonts w:hint="eastAsia"/>
        </w:rPr>
        <w:t>UART</w:t>
      </w:r>
      <w:r>
        <w:t xml:space="preserve"> </w:t>
      </w:r>
      <w:r>
        <w:rPr>
          <w:rFonts w:hint="eastAsia"/>
        </w:rPr>
        <w:t>读取特定个数字节，诺</w:t>
      </w:r>
      <w:r>
        <w:rPr>
          <w:rFonts w:hint="eastAsia"/>
        </w:rPr>
        <w:t>FIFO</w:t>
      </w:r>
      <w:r>
        <w:rPr>
          <w:rFonts w:hint="eastAsia"/>
        </w:rPr>
        <w:t>为空则先返回</w:t>
      </w:r>
      <w:bookmarkEnd w:id="223"/>
    </w:p>
    <w:tbl>
      <w:tblPr>
        <w:tblW w:w="5000" w:type="pct"/>
        <w:tblLook w:val="04A0" w:firstRow="1" w:lastRow="0" w:firstColumn="1" w:lastColumn="0" w:noHBand="0" w:noVBand="1"/>
      </w:tblPr>
      <w:tblGrid>
        <w:gridCol w:w="1203"/>
        <w:gridCol w:w="277"/>
        <w:gridCol w:w="8482"/>
      </w:tblGrid>
      <w:tr w:rsidR="005726A2" w:rsidRPr="005726A2" w14:paraId="563981E3"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061E275" w14:textId="77777777" w:rsidR="005726A2" w:rsidRPr="005726A2" w:rsidRDefault="005726A2" w:rsidP="005726A2">
            <w:pPr>
              <w:rPr>
                <w:rFonts w:eastAsia="等线" w:cs="Calibri"/>
                <w:b/>
                <w:bCs/>
                <w:color w:val="000000"/>
                <w:kern w:val="0"/>
              </w:rPr>
            </w:pPr>
            <w:r w:rsidRPr="005726A2">
              <w:rPr>
                <w:rFonts w:eastAsia="等线" w:cs="Calibri"/>
                <w:b/>
                <w:bCs/>
                <w:color w:val="000000"/>
                <w:kern w:val="0"/>
              </w:rPr>
              <w:t>int uart_get_data_nodelay_noint(uint32_t uart_addr, uint8_t *buf, int size)</w:t>
            </w:r>
          </w:p>
        </w:tc>
      </w:tr>
      <w:tr w:rsidR="005726A2" w:rsidRPr="005726A2" w14:paraId="57C6C1E0"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738C411" w14:textId="77777777" w:rsidR="005726A2" w:rsidRPr="005726A2" w:rsidRDefault="005726A2" w:rsidP="005726A2">
            <w:pPr>
              <w:rPr>
                <w:rFonts w:ascii="等线" w:eastAsia="等线" w:hAnsi="等线" w:cs="宋体"/>
                <w:color w:val="000000"/>
                <w:kern w:val="0"/>
                <w:sz w:val="18"/>
                <w:szCs w:val="18"/>
              </w:rPr>
            </w:pPr>
            <w:r w:rsidRPr="005726A2">
              <w:rPr>
                <w:rFonts w:ascii="等线" w:eastAsia="等线" w:hAnsi="等线" w:cs="宋体" w:hint="eastAsia"/>
                <w:color w:val="000000"/>
                <w:kern w:val="0"/>
                <w:sz w:val="18"/>
                <w:szCs w:val="18"/>
              </w:rPr>
              <w:t>获取特定长度的字符，当接收fifo为空时就会返回</w:t>
            </w:r>
          </w:p>
        </w:tc>
      </w:tr>
      <w:tr w:rsidR="005726A2" w:rsidRPr="005726A2" w14:paraId="07CB5BB9"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F089865" w14:textId="77777777" w:rsidR="005726A2" w:rsidRPr="005726A2" w:rsidRDefault="005726A2" w:rsidP="005726A2">
            <w:pPr>
              <w:rPr>
                <w:rFonts w:eastAsia="等线" w:cs="Calibri"/>
                <w:b/>
                <w:bCs/>
                <w:color w:val="000000"/>
                <w:kern w:val="0"/>
                <w:sz w:val="18"/>
                <w:szCs w:val="18"/>
              </w:rPr>
            </w:pPr>
            <w:r w:rsidRPr="005726A2">
              <w:rPr>
                <w:rFonts w:ascii="等线" w:eastAsia="等线" w:hAnsi="等线" w:cs="Calibri" w:hint="eastAsia"/>
                <w:b/>
                <w:bCs/>
                <w:color w:val="000000"/>
                <w:kern w:val="0"/>
                <w:sz w:val="18"/>
                <w:szCs w:val="18"/>
              </w:rPr>
              <w:t>参数：</w:t>
            </w:r>
          </w:p>
        </w:tc>
      </w:tr>
      <w:tr w:rsidR="005726A2" w:rsidRPr="005726A2" w14:paraId="658D881E" w14:textId="77777777" w:rsidTr="00422F6A">
        <w:trPr>
          <w:trHeight w:val="285"/>
        </w:trPr>
        <w:tc>
          <w:tcPr>
            <w:tcW w:w="604" w:type="pct"/>
            <w:tcBorders>
              <w:top w:val="nil"/>
              <w:left w:val="single" w:sz="8" w:space="0" w:color="C9C9C9"/>
              <w:bottom w:val="nil"/>
              <w:right w:val="nil"/>
            </w:tcBorders>
            <w:shd w:val="clear" w:color="auto" w:fill="auto"/>
            <w:hideMark/>
          </w:tcPr>
          <w:p w14:paraId="1F8A7398" w14:textId="77777777" w:rsidR="005726A2" w:rsidRPr="005726A2" w:rsidRDefault="005726A2" w:rsidP="005726A2">
            <w:pPr>
              <w:ind w:firstLineChars="100" w:firstLine="180"/>
              <w:rPr>
                <w:rFonts w:eastAsia="等线" w:cs="Calibri"/>
                <w:color w:val="000000"/>
                <w:kern w:val="0"/>
                <w:sz w:val="18"/>
                <w:szCs w:val="18"/>
              </w:rPr>
            </w:pPr>
            <w:r w:rsidRPr="005726A2">
              <w:rPr>
                <w:rFonts w:eastAsia="等线" w:cs="Calibri"/>
                <w:color w:val="000000"/>
                <w:kern w:val="0"/>
                <w:sz w:val="18"/>
                <w:szCs w:val="18"/>
              </w:rPr>
              <w:t>uart_addr</w:t>
            </w:r>
          </w:p>
        </w:tc>
        <w:tc>
          <w:tcPr>
            <w:tcW w:w="139" w:type="pct"/>
            <w:tcBorders>
              <w:top w:val="nil"/>
              <w:left w:val="nil"/>
              <w:bottom w:val="nil"/>
              <w:right w:val="nil"/>
            </w:tcBorders>
            <w:shd w:val="clear" w:color="auto" w:fill="auto"/>
            <w:hideMark/>
          </w:tcPr>
          <w:p w14:paraId="1D814837" w14:textId="77777777" w:rsidR="005726A2" w:rsidRPr="005726A2" w:rsidRDefault="005726A2" w:rsidP="005726A2">
            <w:pPr>
              <w:jc w:val="right"/>
              <w:rPr>
                <w:rFonts w:eastAsia="等线" w:cs="Calibri"/>
                <w:color w:val="000000"/>
                <w:kern w:val="0"/>
                <w:sz w:val="18"/>
                <w:szCs w:val="18"/>
              </w:rPr>
            </w:pPr>
            <w:r w:rsidRPr="005726A2">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03BC3017" w14:textId="77777777" w:rsidR="005726A2" w:rsidRPr="005726A2" w:rsidRDefault="005726A2" w:rsidP="005726A2">
            <w:pPr>
              <w:rPr>
                <w:rFonts w:ascii="等线" w:eastAsia="等线" w:hAnsi="等线" w:cs="宋体"/>
                <w:color w:val="000000"/>
                <w:kern w:val="0"/>
                <w:sz w:val="18"/>
                <w:szCs w:val="18"/>
              </w:rPr>
            </w:pPr>
            <w:r w:rsidRPr="005726A2">
              <w:rPr>
                <w:rFonts w:ascii="等线" w:eastAsia="等线" w:hAnsi="等线" w:cs="宋体" w:hint="eastAsia"/>
                <w:color w:val="000000"/>
                <w:kern w:val="0"/>
                <w:sz w:val="18"/>
                <w:szCs w:val="18"/>
              </w:rPr>
              <w:t>使用的端口，可选UART0、UART1</w:t>
            </w:r>
          </w:p>
        </w:tc>
      </w:tr>
      <w:tr w:rsidR="005726A2" w:rsidRPr="005726A2" w14:paraId="605A7711" w14:textId="77777777" w:rsidTr="00422F6A">
        <w:trPr>
          <w:trHeight w:val="285"/>
        </w:trPr>
        <w:tc>
          <w:tcPr>
            <w:tcW w:w="604" w:type="pct"/>
            <w:tcBorders>
              <w:top w:val="nil"/>
              <w:left w:val="single" w:sz="8" w:space="0" w:color="C9C9C9"/>
              <w:bottom w:val="nil"/>
              <w:right w:val="nil"/>
            </w:tcBorders>
            <w:shd w:val="clear" w:color="auto" w:fill="auto"/>
            <w:hideMark/>
          </w:tcPr>
          <w:p w14:paraId="01ABD5B9" w14:textId="77777777" w:rsidR="005726A2" w:rsidRPr="005726A2" w:rsidRDefault="005726A2" w:rsidP="005726A2">
            <w:pPr>
              <w:ind w:firstLineChars="100" w:firstLine="180"/>
              <w:rPr>
                <w:rFonts w:eastAsia="等线" w:cs="Calibri"/>
                <w:color w:val="000000"/>
                <w:kern w:val="0"/>
                <w:sz w:val="18"/>
                <w:szCs w:val="18"/>
              </w:rPr>
            </w:pPr>
            <w:r w:rsidRPr="005726A2">
              <w:rPr>
                <w:rFonts w:eastAsia="等线" w:cs="Calibri"/>
                <w:color w:val="000000"/>
                <w:kern w:val="0"/>
                <w:sz w:val="18"/>
                <w:szCs w:val="18"/>
              </w:rPr>
              <w:t>buf</w:t>
            </w:r>
          </w:p>
        </w:tc>
        <w:tc>
          <w:tcPr>
            <w:tcW w:w="139" w:type="pct"/>
            <w:tcBorders>
              <w:top w:val="nil"/>
              <w:left w:val="nil"/>
              <w:bottom w:val="nil"/>
              <w:right w:val="nil"/>
            </w:tcBorders>
            <w:shd w:val="clear" w:color="auto" w:fill="auto"/>
            <w:hideMark/>
          </w:tcPr>
          <w:p w14:paraId="3832C01F" w14:textId="77777777" w:rsidR="005726A2" w:rsidRPr="005726A2" w:rsidRDefault="005726A2" w:rsidP="005726A2">
            <w:pPr>
              <w:jc w:val="right"/>
              <w:rPr>
                <w:rFonts w:eastAsia="等线" w:cs="Calibri"/>
                <w:color w:val="000000"/>
                <w:kern w:val="0"/>
                <w:sz w:val="18"/>
                <w:szCs w:val="18"/>
              </w:rPr>
            </w:pPr>
            <w:r w:rsidRPr="005726A2">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0E013BA9" w14:textId="77777777" w:rsidR="005726A2" w:rsidRPr="005726A2" w:rsidRDefault="005726A2" w:rsidP="005726A2">
            <w:pPr>
              <w:rPr>
                <w:rFonts w:ascii="等线" w:eastAsia="等线" w:hAnsi="等线" w:cs="宋体"/>
                <w:color w:val="000000"/>
                <w:kern w:val="0"/>
                <w:sz w:val="18"/>
                <w:szCs w:val="18"/>
              </w:rPr>
            </w:pPr>
            <w:r w:rsidRPr="005726A2">
              <w:rPr>
                <w:rFonts w:ascii="等线" w:eastAsia="等线" w:hAnsi="等线" w:cs="宋体" w:hint="eastAsia"/>
                <w:color w:val="000000"/>
                <w:kern w:val="0"/>
                <w:sz w:val="18"/>
                <w:szCs w:val="18"/>
              </w:rPr>
              <w:t>待接收数据的保存地址指针</w:t>
            </w:r>
          </w:p>
        </w:tc>
      </w:tr>
      <w:tr w:rsidR="005726A2" w:rsidRPr="005726A2" w14:paraId="2D08B8A9" w14:textId="77777777" w:rsidTr="00422F6A">
        <w:trPr>
          <w:trHeight w:val="285"/>
        </w:trPr>
        <w:tc>
          <w:tcPr>
            <w:tcW w:w="604" w:type="pct"/>
            <w:tcBorders>
              <w:top w:val="nil"/>
              <w:left w:val="single" w:sz="8" w:space="0" w:color="C9C9C9"/>
              <w:bottom w:val="nil"/>
              <w:right w:val="nil"/>
            </w:tcBorders>
            <w:shd w:val="clear" w:color="auto" w:fill="auto"/>
            <w:hideMark/>
          </w:tcPr>
          <w:p w14:paraId="0996BB9E" w14:textId="77777777" w:rsidR="005726A2" w:rsidRPr="005726A2" w:rsidRDefault="005726A2" w:rsidP="005726A2">
            <w:pPr>
              <w:ind w:firstLineChars="100" w:firstLine="180"/>
              <w:rPr>
                <w:rFonts w:eastAsia="等线" w:cs="Calibri"/>
                <w:color w:val="000000"/>
                <w:kern w:val="0"/>
                <w:sz w:val="18"/>
                <w:szCs w:val="18"/>
              </w:rPr>
            </w:pPr>
            <w:r w:rsidRPr="005726A2">
              <w:rPr>
                <w:rFonts w:eastAsia="等线" w:cs="Calibri"/>
                <w:color w:val="000000"/>
                <w:kern w:val="0"/>
                <w:sz w:val="18"/>
                <w:szCs w:val="18"/>
              </w:rPr>
              <w:t>size</w:t>
            </w:r>
          </w:p>
        </w:tc>
        <w:tc>
          <w:tcPr>
            <w:tcW w:w="139" w:type="pct"/>
            <w:tcBorders>
              <w:top w:val="nil"/>
              <w:left w:val="nil"/>
              <w:bottom w:val="nil"/>
              <w:right w:val="nil"/>
            </w:tcBorders>
            <w:shd w:val="clear" w:color="auto" w:fill="auto"/>
            <w:hideMark/>
          </w:tcPr>
          <w:p w14:paraId="76A85A36" w14:textId="77777777" w:rsidR="005726A2" w:rsidRPr="005726A2" w:rsidRDefault="005726A2" w:rsidP="005726A2">
            <w:pPr>
              <w:jc w:val="right"/>
              <w:rPr>
                <w:rFonts w:eastAsia="等线" w:cs="Calibri"/>
                <w:color w:val="000000"/>
                <w:kern w:val="0"/>
                <w:sz w:val="18"/>
                <w:szCs w:val="18"/>
              </w:rPr>
            </w:pPr>
            <w:r w:rsidRPr="005726A2">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3399C433" w14:textId="77777777" w:rsidR="005726A2" w:rsidRPr="005726A2" w:rsidRDefault="005726A2" w:rsidP="005726A2">
            <w:pPr>
              <w:rPr>
                <w:rFonts w:ascii="等线" w:eastAsia="等线" w:hAnsi="等线" w:cs="宋体"/>
                <w:color w:val="000000"/>
                <w:kern w:val="0"/>
                <w:sz w:val="18"/>
                <w:szCs w:val="18"/>
              </w:rPr>
            </w:pPr>
            <w:r w:rsidRPr="005726A2">
              <w:rPr>
                <w:rFonts w:ascii="等线" w:eastAsia="等线" w:hAnsi="等线" w:cs="宋体" w:hint="eastAsia"/>
                <w:color w:val="000000"/>
                <w:kern w:val="0"/>
                <w:sz w:val="18"/>
                <w:szCs w:val="18"/>
              </w:rPr>
              <w:t>待接收数据的长度</w:t>
            </w:r>
          </w:p>
        </w:tc>
      </w:tr>
      <w:tr w:rsidR="005726A2" w:rsidRPr="005726A2" w14:paraId="3694BD7F"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2A106F5" w14:textId="77777777" w:rsidR="005726A2" w:rsidRPr="005726A2" w:rsidRDefault="005726A2" w:rsidP="005726A2">
            <w:pPr>
              <w:rPr>
                <w:rFonts w:eastAsia="等线" w:cs="Calibri"/>
                <w:b/>
                <w:bCs/>
                <w:color w:val="000000"/>
                <w:kern w:val="0"/>
                <w:sz w:val="18"/>
                <w:szCs w:val="18"/>
              </w:rPr>
            </w:pPr>
            <w:r w:rsidRPr="005726A2">
              <w:rPr>
                <w:rFonts w:ascii="等线" w:eastAsia="等线" w:hAnsi="等线" w:cs="Calibri" w:hint="eastAsia"/>
                <w:b/>
                <w:bCs/>
                <w:color w:val="000000"/>
                <w:kern w:val="0"/>
                <w:sz w:val="18"/>
                <w:szCs w:val="18"/>
              </w:rPr>
              <w:t>返回：</w:t>
            </w:r>
          </w:p>
        </w:tc>
      </w:tr>
      <w:tr w:rsidR="005726A2" w:rsidRPr="005726A2" w14:paraId="183DF768" w14:textId="77777777" w:rsidTr="00422F6A">
        <w:trPr>
          <w:trHeight w:val="300"/>
        </w:trPr>
        <w:tc>
          <w:tcPr>
            <w:tcW w:w="604" w:type="pct"/>
            <w:tcBorders>
              <w:top w:val="nil"/>
              <w:left w:val="single" w:sz="8" w:space="0" w:color="C9C9C9"/>
              <w:bottom w:val="single" w:sz="8" w:space="0" w:color="C9C9C9"/>
              <w:right w:val="nil"/>
            </w:tcBorders>
            <w:shd w:val="clear" w:color="auto" w:fill="auto"/>
            <w:hideMark/>
          </w:tcPr>
          <w:p w14:paraId="03367879" w14:textId="77777777" w:rsidR="005726A2" w:rsidRPr="005726A2" w:rsidRDefault="005726A2" w:rsidP="005726A2">
            <w:pPr>
              <w:ind w:firstLineChars="100" w:firstLine="180"/>
              <w:rPr>
                <w:rFonts w:eastAsia="等线" w:cs="Calibri"/>
                <w:color w:val="000000"/>
                <w:kern w:val="0"/>
                <w:sz w:val="18"/>
                <w:szCs w:val="18"/>
              </w:rPr>
            </w:pPr>
            <w:r w:rsidRPr="005726A2">
              <w:rPr>
                <w:rFonts w:eastAsia="等线" w:cs="Calibri"/>
                <w:color w:val="000000"/>
                <w:kern w:val="0"/>
                <w:sz w:val="18"/>
                <w:szCs w:val="18"/>
              </w:rPr>
              <w:t>int</w:t>
            </w:r>
          </w:p>
        </w:tc>
        <w:tc>
          <w:tcPr>
            <w:tcW w:w="139" w:type="pct"/>
            <w:tcBorders>
              <w:top w:val="nil"/>
              <w:left w:val="nil"/>
              <w:bottom w:val="single" w:sz="8" w:space="0" w:color="C9C9C9"/>
              <w:right w:val="nil"/>
            </w:tcBorders>
            <w:shd w:val="clear" w:color="auto" w:fill="auto"/>
            <w:hideMark/>
          </w:tcPr>
          <w:p w14:paraId="5BB86A6F" w14:textId="77777777" w:rsidR="005726A2" w:rsidRPr="005726A2" w:rsidRDefault="005726A2" w:rsidP="005726A2">
            <w:pPr>
              <w:jc w:val="right"/>
              <w:rPr>
                <w:rFonts w:eastAsia="等线" w:cs="Calibri"/>
                <w:color w:val="000000"/>
                <w:kern w:val="0"/>
                <w:sz w:val="18"/>
                <w:szCs w:val="18"/>
              </w:rPr>
            </w:pPr>
            <w:r w:rsidRPr="005726A2">
              <w:rPr>
                <w:rFonts w:eastAsia="等线" w:cs="Calibri"/>
                <w:color w:val="000000"/>
                <w:kern w:val="0"/>
                <w:sz w:val="18"/>
                <w:szCs w:val="18"/>
              </w:rPr>
              <w:t>-</w:t>
            </w:r>
          </w:p>
        </w:tc>
        <w:tc>
          <w:tcPr>
            <w:tcW w:w="4257" w:type="pct"/>
            <w:tcBorders>
              <w:top w:val="nil"/>
              <w:left w:val="nil"/>
              <w:bottom w:val="single" w:sz="8" w:space="0" w:color="C9C9C9"/>
              <w:right w:val="single" w:sz="8" w:space="0" w:color="C9C9C9"/>
            </w:tcBorders>
            <w:shd w:val="clear" w:color="auto" w:fill="auto"/>
            <w:hideMark/>
          </w:tcPr>
          <w:p w14:paraId="4CD8122C" w14:textId="77777777" w:rsidR="005726A2" w:rsidRPr="005726A2" w:rsidRDefault="005726A2" w:rsidP="005726A2">
            <w:pPr>
              <w:rPr>
                <w:rFonts w:ascii="等线" w:eastAsia="等线" w:hAnsi="等线" w:cs="宋体"/>
                <w:color w:val="000000"/>
                <w:kern w:val="0"/>
                <w:sz w:val="18"/>
                <w:szCs w:val="18"/>
              </w:rPr>
            </w:pPr>
            <w:r w:rsidRPr="005726A2">
              <w:rPr>
                <w:rFonts w:ascii="等线" w:eastAsia="等线" w:hAnsi="等线" w:cs="宋体" w:hint="eastAsia"/>
                <w:color w:val="000000"/>
                <w:kern w:val="0"/>
                <w:sz w:val="18"/>
                <w:szCs w:val="18"/>
              </w:rPr>
              <w:t>实际接收到的数据长度</w:t>
            </w:r>
          </w:p>
        </w:tc>
      </w:tr>
    </w:tbl>
    <w:p w14:paraId="210DF44B" w14:textId="7F937381" w:rsidR="005726A2" w:rsidRDefault="003A5F9D" w:rsidP="003A5F9D">
      <w:pPr>
        <w:pStyle w:val="Heading3"/>
      </w:pPr>
      <w:bookmarkStart w:id="224" w:name="_Toc35436679"/>
      <w:r>
        <w:rPr>
          <w:rFonts w:hint="eastAsia"/>
        </w:rPr>
        <w:t>UART</w:t>
      </w:r>
      <w:r>
        <w:t xml:space="preserve">0 </w:t>
      </w:r>
      <w:r>
        <w:rPr>
          <w:rFonts w:hint="eastAsia"/>
        </w:rPr>
        <w:t>读数据</w:t>
      </w:r>
      <w:bookmarkEnd w:id="224"/>
    </w:p>
    <w:tbl>
      <w:tblPr>
        <w:tblW w:w="5000" w:type="pct"/>
        <w:tblLook w:val="04A0" w:firstRow="1" w:lastRow="0" w:firstColumn="1" w:lastColumn="0" w:noHBand="0" w:noVBand="1"/>
      </w:tblPr>
      <w:tblGrid>
        <w:gridCol w:w="1201"/>
        <w:gridCol w:w="277"/>
        <w:gridCol w:w="8484"/>
      </w:tblGrid>
      <w:tr w:rsidR="003A5F9D" w:rsidRPr="003A5F9D" w14:paraId="1E685929"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94D8808" w14:textId="77777777" w:rsidR="003A5F9D" w:rsidRPr="003A5F9D" w:rsidRDefault="003A5F9D" w:rsidP="003A5F9D">
            <w:pPr>
              <w:rPr>
                <w:rFonts w:eastAsia="等线" w:cs="Calibri"/>
                <w:b/>
                <w:bCs/>
                <w:color w:val="000000"/>
                <w:kern w:val="0"/>
              </w:rPr>
            </w:pPr>
            <w:r w:rsidRPr="003A5F9D">
              <w:rPr>
                <w:rFonts w:eastAsia="等线" w:cs="Calibri"/>
                <w:b/>
                <w:bCs/>
                <w:color w:val="000000"/>
                <w:kern w:val="0"/>
              </w:rPr>
              <w:t>void uart0_read(uint8_t *bufptr, uint32_t size, uart_int_callback callback)</w:t>
            </w:r>
          </w:p>
        </w:tc>
      </w:tr>
      <w:tr w:rsidR="003A5F9D" w:rsidRPr="003A5F9D" w14:paraId="0FA4A03B"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4313AAC" w14:textId="77777777" w:rsidR="003A5F9D" w:rsidRPr="003A5F9D" w:rsidRDefault="003A5F9D" w:rsidP="003A5F9D">
            <w:pPr>
              <w:rPr>
                <w:rFonts w:ascii="等线" w:eastAsia="等线" w:hAnsi="等线" w:cs="宋体"/>
                <w:color w:val="000000"/>
                <w:kern w:val="0"/>
                <w:sz w:val="18"/>
                <w:szCs w:val="18"/>
              </w:rPr>
            </w:pPr>
            <w:r w:rsidRPr="003A5F9D">
              <w:rPr>
                <w:rFonts w:ascii="等线" w:eastAsia="等线" w:hAnsi="等线" w:cs="宋体" w:hint="eastAsia"/>
                <w:color w:val="000000"/>
                <w:kern w:val="0"/>
                <w:sz w:val="18"/>
                <w:szCs w:val="18"/>
              </w:rPr>
              <w:t>采用中断加回调函数的方式从UART0中读取特定长度的数据，需配合内置的uart0_isr使用（也就是无需重新实现UART0的中断处理函数）。</w:t>
            </w:r>
          </w:p>
        </w:tc>
      </w:tr>
      <w:tr w:rsidR="003A5F9D" w:rsidRPr="003A5F9D" w14:paraId="594BF272"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9A3BB0F" w14:textId="77777777" w:rsidR="003A5F9D" w:rsidRPr="003A5F9D" w:rsidRDefault="003A5F9D" w:rsidP="003A5F9D">
            <w:pPr>
              <w:rPr>
                <w:rFonts w:eastAsia="等线" w:cs="Calibri"/>
                <w:b/>
                <w:bCs/>
                <w:color w:val="000000"/>
                <w:kern w:val="0"/>
                <w:sz w:val="18"/>
                <w:szCs w:val="18"/>
              </w:rPr>
            </w:pPr>
            <w:r w:rsidRPr="003A5F9D">
              <w:rPr>
                <w:rFonts w:ascii="等线" w:eastAsia="等线" w:hAnsi="等线" w:cs="Calibri" w:hint="eastAsia"/>
                <w:b/>
                <w:bCs/>
                <w:color w:val="000000"/>
                <w:kern w:val="0"/>
                <w:sz w:val="18"/>
                <w:szCs w:val="18"/>
              </w:rPr>
              <w:lastRenderedPageBreak/>
              <w:t>参数：</w:t>
            </w:r>
          </w:p>
        </w:tc>
      </w:tr>
      <w:tr w:rsidR="003A5F9D" w:rsidRPr="003A5F9D" w14:paraId="6F3174F2" w14:textId="77777777" w:rsidTr="00422F6A">
        <w:trPr>
          <w:trHeight w:val="285"/>
        </w:trPr>
        <w:tc>
          <w:tcPr>
            <w:tcW w:w="603" w:type="pct"/>
            <w:tcBorders>
              <w:top w:val="nil"/>
              <w:left w:val="single" w:sz="8" w:space="0" w:color="C9C9C9"/>
              <w:bottom w:val="nil"/>
              <w:right w:val="nil"/>
            </w:tcBorders>
            <w:shd w:val="clear" w:color="auto" w:fill="auto"/>
            <w:hideMark/>
          </w:tcPr>
          <w:p w14:paraId="51A0E637" w14:textId="77777777" w:rsidR="003A5F9D" w:rsidRPr="003A5F9D" w:rsidRDefault="003A5F9D" w:rsidP="003A5F9D">
            <w:pPr>
              <w:ind w:firstLineChars="100" w:firstLine="180"/>
              <w:rPr>
                <w:rFonts w:eastAsia="等线" w:cs="Calibri"/>
                <w:color w:val="000000"/>
                <w:kern w:val="0"/>
                <w:sz w:val="18"/>
                <w:szCs w:val="18"/>
              </w:rPr>
            </w:pPr>
            <w:r w:rsidRPr="003A5F9D">
              <w:rPr>
                <w:rFonts w:eastAsia="等线" w:cs="Calibri"/>
                <w:color w:val="000000"/>
                <w:kern w:val="0"/>
                <w:sz w:val="18"/>
                <w:szCs w:val="18"/>
              </w:rPr>
              <w:t>bufptr</w:t>
            </w:r>
          </w:p>
        </w:tc>
        <w:tc>
          <w:tcPr>
            <w:tcW w:w="139" w:type="pct"/>
            <w:tcBorders>
              <w:top w:val="nil"/>
              <w:left w:val="nil"/>
              <w:bottom w:val="nil"/>
              <w:right w:val="nil"/>
            </w:tcBorders>
            <w:shd w:val="clear" w:color="auto" w:fill="auto"/>
            <w:hideMark/>
          </w:tcPr>
          <w:p w14:paraId="24ACADEA" w14:textId="77777777" w:rsidR="003A5F9D" w:rsidRPr="003A5F9D" w:rsidRDefault="003A5F9D" w:rsidP="003A5F9D">
            <w:pPr>
              <w:jc w:val="right"/>
              <w:rPr>
                <w:rFonts w:eastAsia="等线" w:cs="Calibri"/>
                <w:color w:val="000000"/>
                <w:kern w:val="0"/>
                <w:sz w:val="18"/>
                <w:szCs w:val="18"/>
              </w:rPr>
            </w:pPr>
            <w:r w:rsidRPr="003A5F9D">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0F98ACFF" w14:textId="77777777" w:rsidR="003A5F9D" w:rsidRPr="003A5F9D" w:rsidRDefault="003A5F9D" w:rsidP="003A5F9D">
            <w:pPr>
              <w:rPr>
                <w:rFonts w:ascii="等线" w:eastAsia="等线" w:hAnsi="等线" w:cs="宋体"/>
                <w:color w:val="000000"/>
                <w:kern w:val="0"/>
                <w:sz w:val="18"/>
                <w:szCs w:val="18"/>
              </w:rPr>
            </w:pPr>
            <w:r w:rsidRPr="003A5F9D">
              <w:rPr>
                <w:rFonts w:ascii="等线" w:eastAsia="等线" w:hAnsi="等线" w:cs="宋体" w:hint="eastAsia"/>
                <w:color w:val="000000"/>
                <w:kern w:val="0"/>
                <w:sz w:val="18"/>
                <w:szCs w:val="18"/>
              </w:rPr>
              <w:t>待接收数据的保存地址指针</w:t>
            </w:r>
          </w:p>
        </w:tc>
      </w:tr>
      <w:tr w:rsidR="003A5F9D" w:rsidRPr="003A5F9D" w14:paraId="7244EA6F" w14:textId="77777777" w:rsidTr="00422F6A">
        <w:trPr>
          <w:trHeight w:val="285"/>
        </w:trPr>
        <w:tc>
          <w:tcPr>
            <w:tcW w:w="603" w:type="pct"/>
            <w:tcBorders>
              <w:top w:val="nil"/>
              <w:left w:val="single" w:sz="8" w:space="0" w:color="C9C9C9"/>
              <w:bottom w:val="nil"/>
              <w:right w:val="nil"/>
            </w:tcBorders>
            <w:shd w:val="clear" w:color="auto" w:fill="auto"/>
            <w:hideMark/>
          </w:tcPr>
          <w:p w14:paraId="57605E99" w14:textId="77777777" w:rsidR="003A5F9D" w:rsidRPr="003A5F9D" w:rsidRDefault="003A5F9D" w:rsidP="003A5F9D">
            <w:pPr>
              <w:ind w:firstLineChars="100" w:firstLine="180"/>
              <w:rPr>
                <w:rFonts w:eastAsia="等线" w:cs="Calibri"/>
                <w:color w:val="000000"/>
                <w:kern w:val="0"/>
                <w:sz w:val="18"/>
                <w:szCs w:val="18"/>
              </w:rPr>
            </w:pPr>
            <w:r w:rsidRPr="003A5F9D">
              <w:rPr>
                <w:rFonts w:eastAsia="等线" w:cs="Calibri"/>
                <w:color w:val="000000"/>
                <w:kern w:val="0"/>
                <w:sz w:val="18"/>
                <w:szCs w:val="18"/>
              </w:rPr>
              <w:t>size</w:t>
            </w:r>
          </w:p>
        </w:tc>
        <w:tc>
          <w:tcPr>
            <w:tcW w:w="139" w:type="pct"/>
            <w:tcBorders>
              <w:top w:val="nil"/>
              <w:left w:val="nil"/>
              <w:bottom w:val="nil"/>
              <w:right w:val="nil"/>
            </w:tcBorders>
            <w:shd w:val="clear" w:color="auto" w:fill="auto"/>
            <w:hideMark/>
          </w:tcPr>
          <w:p w14:paraId="271A08FF" w14:textId="77777777" w:rsidR="003A5F9D" w:rsidRPr="003A5F9D" w:rsidRDefault="003A5F9D" w:rsidP="003A5F9D">
            <w:pPr>
              <w:jc w:val="right"/>
              <w:rPr>
                <w:rFonts w:eastAsia="等线" w:cs="Calibri"/>
                <w:color w:val="000000"/>
                <w:kern w:val="0"/>
                <w:sz w:val="18"/>
                <w:szCs w:val="18"/>
              </w:rPr>
            </w:pPr>
            <w:r w:rsidRPr="003A5F9D">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2CD7EA51" w14:textId="77777777" w:rsidR="003A5F9D" w:rsidRPr="003A5F9D" w:rsidRDefault="003A5F9D" w:rsidP="003A5F9D">
            <w:pPr>
              <w:rPr>
                <w:rFonts w:ascii="等线" w:eastAsia="等线" w:hAnsi="等线" w:cs="宋体"/>
                <w:color w:val="000000"/>
                <w:kern w:val="0"/>
                <w:sz w:val="18"/>
                <w:szCs w:val="18"/>
              </w:rPr>
            </w:pPr>
            <w:r w:rsidRPr="003A5F9D">
              <w:rPr>
                <w:rFonts w:ascii="等线" w:eastAsia="等线" w:hAnsi="等线" w:cs="宋体" w:hint="eastAsia"/>
                <w:color w:val="000000"/>
                <w:kern w:val="0"/>
                <w:sz w:val="18"/>
                <w:szCs w:val="18"/>
              </w:rPr>
              <w:t>待接收数据的长度</w:t>
            </w:r>
          </w:p>
        </w:tc>
      </w:tr>
      <w:tr w:rsidR="003A5F9D" w:rsidRPr="003A5F9D" w14:paraId="653330A1" w14:textId="77777777" w:rsidTr="00422F6A">
        <w:trPr>
          <w:trHeight w:val="285"/>
        </w:trPr>
        <w:tc>
          <w:tcPr>
            <w:tcW w:w="603" w:type="pct"/>
            <w:tcBorders>
              <w:top w:val="nil"/>
              <w:left w:val="single" w:sz="8" w:space="0" w:color="C9C9C9"/>
              <w:bottom w:val="nil"/>
              <w:right w:val="nil"/>
            </w:tcBorders>
            <w:shd w:val="clear" w:color="auto" w:fill="auto"/>
            <w:hideMark/>
          </w:tcPr>
          <w:p w14:paraId="58E28954" w14:textId="77777777" w:rsidR="003A5F9D" w:rsidRPr="003A5F9D" w:rsidRDefault="003A5F9D" w:rsidP="003A5F9D">
            <w:pPr>
              <w:ind w:firstLineChars="100" w:firstLine="180"/>
              <w:rPr>
                <w:rFonts w:eastAsia="等线" w:cs="Calibri"/>
                <w:color w:val="000000"/>
                <w:kern w:val="0"/>
                <w:sz w:val="18"/>
                <w:szCs w:val="18"/>
              </w:rPr>
            </w:pPr>
            <w:r w:rsidRPr="003A5F9D">
              <w:rPr>
                <w:rFonts w:eastAsia="等线" w:cs="Calibri"/>
                <w:color w:val="000000"/>
                <w:kern w:val="0"/>
                <w:sz w:val="18"/>
                <w:szCs w:val="18"/>
              </w:rPr>
              <w:t>callback</w:t>
            </w:r>
          </w:p>
        </w:tc>
        <w:tc>
          <w:tcPr>
            <w:tcW w:w="139" w:type="pct"/>
            <w:tcBorders>
              <w:top w:val="nil"/>
              <w:left w:val="nil"/>
              <w:bottom w:val="nil"/>
              <w:right w:val="nil"/>
            </w:tcBorders>
            <w:shd w:val="clear" w:color="auto" w:fill="auto"/>
            <w:hideMark/>
          </w:tcPr>
          <w:p w14:paraId="05BB2FAA" w14:textId="77777777" w:rsidR="003A5F9D" w:rsidRPr="003A5F9D" w:rsidRDefault="003A5F9D" w:rsidP="003A5F9D">
            <w:pPr>
              <w:jc w:val="right"/>
              <w:rPr>
                <w:rFonts w:eastAsia="等线" w:cs="Calibri"/>
                <w:color w:val="000000"/>
                <w:kern w:val="0"/>
                <w:sz w:val="18"/>
                <w:szCs w:val="18"/>
              </w:rPr>
            </w:pPr>
            <w:r w:rsidRPr="003A5F9D">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79203F8E" w14:textId="77777777" w:rsidR="003A5F9D" w:rsidRPr="003A5F9D" w:rsidRDefault="003A5F9D" w:rsidP="003A5F9D">
            <w:pPr>
              <w:rPr>
                <w:rFonts w:ascii="等线" w:eastAsia="等线" w:hAnsi="等线" w:cs="宋体"/>
                <w:color w:val="000000"/>
                <w:kern w:val="0"/>
                <w:sz w:val="18"/>
                <w:szCs w:val="18"/>
              </w:rPr>
            </w:pPr>
            <w:r w:rsidRPr="003A5F9D">
              <w:rPr>
                <w:rFonts w:ascii="等线" w:eastAsia="等线" w:hAnsi="等线" w:cs="宋体" w:hint="eastAsia"/>
                <w:color w:val="000000"/>
                <w:kern w:val="0"/>
                <w:sz w:val="18"/>
                <w:szCs w:val="18"/>
              </w:rPr>
              <w:t>接收完数据的回调函数</w:t>
            </w:r>
          </w:p>
        </w:tc>
      </w:tr>
      <w:tr w:rsidR="003A5F9D" w:rsidRPr="003A5F9D" w14:paraId="09C56AD2"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7DD8F0A" w14:textId="77777777" w:rsidR="003A5F9D" w:rsidRPr="003A5F9D" w:rsidRDefault="003A5F9D" w:rsidP="003A5F9D">
            <w:pPr>
              <w:rPr>
                <w:rFonts w:eastAsia="等线" w:cs="Calibri"/>
                <w:b/>
                <w:bCs/>
                <w:color w:val="000000"/>
                <w:kern w:val="0"/>
                <w:sz w:val="18"/>
                <w:szCs w:val="18"/>
              </w:rPr>
            </w:pPr>
            <w:r w:rsidRPr="003A5F9D">
              <w:rPr>
                <w:rFonts w:ascii="等线" w:eastAsia="等线" w:hAnsi="等线" w:cs="Calibri" w:hint="eastAsia"/>
                <w:b/>
                <w:bCs/>
                <w:color w:val="000000"/>
                <w:kern w:val="0"/>
                <w:sz w:val="18"/>
                <w:szCs w:val="18"/>
              </w:rPr>
              <w:t>返回：</w:t>
            </w:r>
          </w:p>
        </w:tc>
      </w:tr>
      <w:tr w:rsidR="003A5F9D" w:rsidRPr="003A5F9D" w14:paraId="1C46E4AC" w14:textId="77777777" w:rsidTr="00422F6A">
        <w:trPr>
          <w:trHeight w:val="300"/>
        </w:trPr>
        <w:tc>
          <w:tcPr>
            <w:tcW w:w="603" w:type="pct"/>
            <w:tcBorders>
              <w:top w:val="nil"/>
              <w:left w:val="single" w:sz="8" w:space="0" w:color="C9C9C9"/>
              <w:bottom w:val="single" w:sz="8" w:space="0" w:color="C9C9C9"/>
              <w:right w:val="nil"/>
            </w:tcBorders>
            <w:shd w:val="clear" w:color="auto" w:fill="auto"/>
            <w:hideMark/>
          </w:tcPr>
          <w:p w14:paraId="759FBB40" w14:textId="77777777" w:rsidR="003A5F9D" w:rsidRPr="003A5F9D" w:rsidRDefault="003A5F9D" w:rsidP="003A5F9D">
            <w:pPr>
              <w:ind w:firstLineChars="100" w:firstLine="180"/>
              <w:rPr>
                <w:rFonts w:eastAsia="等线" w:cs="Calibri"/>
                <w:color w:val="000000"/>
                <w:kern w:val="0"/>
                <w:sz w:val="18"/>
                <w:szCs w:val="18"/>
              </w:rPr>
            </w:pPr>
            <w:r w:rsidRPr="003A5F9D">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0BDF729A" w14:textId="77777777" w:rsidR="003A5F9D" w:rsidRPr="003A5F9D" w:rsidRDefault="003A5F9D" w:rsidP="003A5F9D">
            <w:pPr>
              <w:jc w:val="right"/>
              <w:rPr>
                <w:rFonts w:eastAsia="等线" w:cs="Calibri"/>
                <w:color w:val="000000"/>
                <w:kern w:val="0"/>
                <w:sz w:val="18"/>
                <w:szCs w:val="18"/>
              </w:rPr>
            </w:pPr>
            <w:r w:rsidRPr="003A5F9D">
              <w:rPr>
                <w:rFonts w:eastAsia="等线" w:cs="Calibri"/>
                <w:color w:val="000000"/>
                <w:kern w:val="0"/>
                <w:sz w:val="18"/>
                <w:szCs w:val="18"/>
              </w:rPr>
              <w:t xml:space="preserve">　</w:t>
            </w:r>
          </w:p>
        </w:tc>
        <w:tc>
          <w:tcPr>
            <w:tcW w:w="4257" w:type="pct"/>
            <w:tcBorders>
              <w:top w:val="nil"/>
              <w:left w:val="nil"/>
              <w:bottom w:val="single" w:sz="8" w:space="0" w:color="C9C9C9"/>
              <w:right w:val="single" w:sz="8" w:space="0" w:color="C9C9C9"/>
            </w:tcBorders>
            <w:shd w:val="clear" w:color="auto" w:fill="auto"/>
            <w:hideMark/>
          </w:tcPr>
          <w:p w14:paraId="163C243D" w14:textId="77777777" w:rsidR="003A5F9D" w:rsidRPr="003A5F9D" w:rsidRDefault="003A5F9D" w:rsidP="003A5F9D">
            <w:pPr>
              <w:rPr>
                <w:rFonts w:ascii="等线" w:eastAsia="等线" w:hAnsi="等线" w:cs="宋体"/>
                <w:color w:val="000000"/>
                <w:kern w:val="0"/>
                <w:sz w:val="18"/>
                <w:szCs w:val="18"/>
              </w:rPr>
            </w:pPr>
            <w:r w:rsidRPr="003A5F9D">
              <w:rPr>
                <w:rFonts w:ascii="等线" w:eastAsia="等线" w:hAnsi="等线" w:cs="宋体" w:hint="eastAsia"/>
                <w:color w:val="000000"/>
                <w:kern w:val="0"/>
                <w:sz w:val="18"/>
                <w:szCs w:val="18"/>
              </w:rPr>
              <w:t xml:space="preserve">　</w:t>
            </w:r>
          </w:p>
        </w:tc>
      </w:tr>
    </w:tbl>
    <w:p w14:paraId="59F57737" w14:textId="64646BE4" w:rsidR="00EC52AF" w:rsidRDefault="00EC52AF" w:rsidP="003A5F9D">
      <w:pPr>
        <w:pStyle w:val="Heading3"/>
      </w:pPr>
      <w:bookmarkStart w:id="225" w:name="_Toc35436680"/>
      <w:r>
        <w:rPr>
          <w:rFonts w:hint="eastAsia"/>
        </w:rPr>
        <w:t xml:space="preserve">UART0 </w:t>
      </w:r>
      <w:r>
        <w:rPr>
          <w:rFonts w:hint="eastAsia"/>
        </w:rPr>
        <w:t>发数据</w:t>
      </w:r>
      <w:bookmarkEnd w:id="225"/>
    </w:p>
    <w:tbl>
      <w:tblPr>
        <w:tblW w:w="5000" w:type="pct"/>
        <w:tblLook w:val="04A0" w:firstRow="1" w:lastRow="0" w:firstColumn="1" w:lastColumn="0" w:noHBand="0" w:noVBand="1"/>
      </w:tblPr>
      <w:tblGrid>
        <w:gridCol w:w="1243"/>
        <w:gridCol w:w="325"/>
        <w:gridCol w:w="8394"/>
      </w:tblGrid>
      <w:tr w:rsidR="00EC52AF" w:rsidRPr="00EC52AF" w14:paraId="18EDDA8F" w14:textId="77777777" w:rsidTr="00EC52AF">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6BA020F" w14:textId="77777777" w:rsidR="00EC52AF" w:rsidRPr="00EC52AF" w:rsidRDefault="00EC52AF" w:rsidP="00EC52AF">
            <w:pPr>
              <w:rPr>
                <w:rFonts w:eastAsia="Times New Roman" w:cs="Calibri"/>
                <w:b/>
                <w:bCs/>
                <w:color w:val="000000"/>
                <w:kern w:val="0"/>
              </w:rPr>
            </w:pPr>
            <w:r w:rsidRPr="00EC52AF">
              <w:rPr>
                <w:rFonts w:eastAsia="Times New Roman" w:cs="Calibri"/>
                <w:b/>
                <w:bCs/>
                <w:color w:val="000000"/>
                <w:kern w:val="0"/>
              </w:rPr>
              <w:t>void uart0_write(uint8_t *bufptr, uint32_t size, uart_int_callback callback)</w:t>
            </w:r>
          </w:p>
        </w:tc>
      </w:tr>
      <w:tr w:rsidR="00EC52AF" w:rsidRPr="00EC52AF" w14:paraId="5C71335E" w14:textId="77777777" w:rsidTr="00EC52AF">
        <w:trPr>
          <w:trHeight w:val="51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7E66302" w14:textId="77777777" w:rsidR="00EC52AF" w:rsidRPr="00EC52AF" w:rsidRDefault="00EC52AF" w:rsidP="00EC52AF">
            <w:pPr>
              <w:rPr>
                <w:rFonts w:eastAsia="Times New Roman" w:cs="Calibri"/>
                <w:color w:val="000000"/>
                <w:kern w:val="0"/>
                <w:sz w:val="18"/>
                <w:szCs w:val="18"/>
              </w:rPr>
            </w:pPr>
            <w:r w:rsidRPr="00EC52AF">
              <w:rPr>
                <w:rFonts w:ascii="宋体" w:eastAsia="宋体" w:hAnsi="宋体" w:cs="宋体"/>
                <w:color w:val="000000"/>
                <w:kern w:val="0"/>
                <w:sz w:val="18"/>
                <w:szCs w:val="18"/>
              </w:rPr>
              <w:t>采用中断加回调函数的方式用</w:t>
            </w:r>
            <w:r w:rsidRPr="00EC52AF">
              <w:rPr>
                <w:rFonts w:eastAsia="Times New Roman" w:cs="Calibri"/>
                <w:color w:val="000000"/>
                <w:kern w:val="0"/>
                <w:sz w:val="18"/>
                <w:szCs w:val="18"/>
              </w:rPr>
              <w:t>UART0</w:t>
            </w:r>
            <w:r w:rsidRPr="00EC52AF">
              <w:rPr>
                <w:rFonts w:ascii="宋体" w:eastAsia="宋体" w:hAnsi="宋体" w:cs="宋体"/>
                <w:color w:val="000000"/>
                <w:kern w:val="0"/>
                <w:sz w:val="18"/>
                <w:szCs w:val="18"/>
              </w:rPr>
              <w:t>中发送特定长度的数据，需配合内置的</w:t>
            </w:r>
            <w:r w:rsidRPr="00EC52AF">
              <w:rPr>
                <w:rFonts w:eastAsia="Times New Roman" w:cs="Calibri"/>
                <w:color w:val="000000"/>
                <w:kern w:val="0"/>
                <w:sz w:val="18"/>
                <w:szCs w:val="18"/>
              </w:rPr>
              <w:t>uart0_isr</w:t>
            </w:r>
            <w:r w:rsidRPr="00EC52AF">
              <w:rPr>
                <w:rFonts w:ascii="宋体" w:eastAsia="宋体" w:hAnsi="宋体" w:cs="宋体"/>
                <w:color w:val="000000"/>
                <w:kern w:val="0"/>
                <w:sz w:val="18"/>
                <w:szCs w:val="18"/>
              </w:rPr>
              <w:t>使用（也就是无需重新实现</w:t>
            </w:r>
            <w:r w:rsidRPr="00EC52AF">
              <w:rPr>
                <w:rFonts w:eastAsia="Times New Roman" w:cs="Calibri"/>
                <w:color w:val="000000"/>
                <w:kern w:val="0"/>
                <w:sz w:val="18"/>
                <w:szCs w:val="18"/>
              </w:rPr>
              <w:t>UART0</w:t>
            </w:r>
            <w:r w:rsidRPr="00EC52AF">
              <w:rPr>
                <w:rFonts w:ascii="宋体" w:eastAsia="宋体" w:hAnsi="宋体" w:cs="宋体"/>
                <w:color w:val="000000"/>
                <w:kern w:val="0"/>
                <w:sz w:val="18"/>
                <w:szCs w:val="18"/>
              </w:rPr>
              <w:t>的中断处理函数）。</w:t>
            </w:r>
          </w:p>
        </w:tc>
      </w:tr>
      <w:tr w:rsidR="00EC52AF" w:rsidRPr="00EC52AF" w14:paraId="2BB7EEA6" w14:textId="77777777" w:rsidTr="00EC52AF">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DCC8FDC" w14:textId="77777777" w:rsidR="00EC52AF" w:rsidRPr="00EC52AF" w:rsidRDefault="00EC52AF" w:rsidP="00EC52AF">
            <w:pPr>
              <w:rPr>
                <w:rFonts w:eastAsia="Times New Roman" w:cs="Calibri"/>
                <w:b/>
                <w:bCs/>
                <w:color w:val="000000"/>
                <w:kern w:val="0"/>
                <w:sz w:val="18"/>
                <w:szCs w:val="18"/>
              </w:rPr>
            </w:pPr>
            <w:r w:rsidRPr="00EC52AF">
              <w:rPr>
                <w:rFonts w:ascii="等线" w:eastAsia="等线" w:hAnsi="等线" w:cs="Calibri" w:hint="eastAsia"/>
                <w:b/>
                <w:bCs/>
                <w:color w:val="000000"/>
                <w:kern w:val="0"/>
                <w:sz w:val="18"/>
                <w:szCs w:val="18"/>
              </w:rPr>
              <w:t>参数：</w:t>
            </w:r>
          </w:p>
        </w:tc>
      </w:tr>
      <w:tr w:rsidR="00EC52AF" w:rsidRPr="00EC52AF" w14:paraId="03354E93" w14:textId="77777777" w:rsidTr="00EC52AF">
        <w:trPr>
          <w:trHeight w:val="300"/>
        </w:trPr>
        <w:tc>
          <w:tcPr>
            <w:tcW w:w="624" w:type="pct"/>
            <w:tcBorders>
              <w:top w:val="nil"/>
              <w:left w:val="single" w:sz="8" w:space="0" w:color="C9C9C9"/>
              <w:bottom w:val="nil"/>
              <w:right w:val="nil"/>
            </w:tcBorders>
            <w:shd w:val="clear" w:color="auto" w:fill="auto"/>
            <w:hideMark/>
          </w:tcPr>
          <w:p w14:paraId="4A4B165E" w14:textId="77777777" w:rsidR="00EC52AF" w:rsidRPr="00EC52AF" w:rsidRDefault="00EC52AF" w:rsidP="00EC52AF">
            <w:pPr>
              <w:ind w:firstLineChars="100" w:firstLine="180"/>
              <w:rPr>
                <w:rFonts w:eastAsia="Times New Roman" w:cs="Calibri"/>
                <w:color w:val="000000"/>
                <w:kern w:val="0"/>
                <w:sz w:val="18"/>
                <w:szCs w:val="18"/>
              </w:rPr>
            </w:pPr>
            <w:r w:rsidRPr="00EC52AF">
              <w:rPr>
                <w:rFonts w:eastAsia="Times New Roman" w:cs="Calibri"/>
                <w:color w:val="000000"/>
                <w:kern w:val="0"/>
                <w:sz w:val="18"/>
                <w:szCs w:val="18"/>
              </w:rPr>
              <w:t>bufptr</w:t>
            </w:r>
          </w:p>
        </w:tc>
        <w:tc>
          <w:tcPr>
            <w:tcW w:w="163" w:type="pct"/>
            <w:tcBorders>
              <w:top w:val="nil"/>
              <w:left w:val="nil"/>
              <w:bottom w:val="nil"/>
              <w:right w:val="nil"/>
            </w:tcBorders>
            <w:shd w:val="clear" w:color="auto" w:fill="auto"/>
            <w:hideMark/>
          </w:tcPr>
          <w:p w14:paraId="3DA5F99A" w14:textId="77777777" w:rsidR="00EC52AF" w:rsidRPr="00EC52AF" w:rsidRDefault="00EC52AF" w:rsidP="00EC52AF">
            <w:pPr>
              <w:jc w:val="right"/>
              <w:rPr>
                <w:rFonts w:eastAsia="Times New Roman" w:cs="Calibri"/>
                <w:color w:val="000000"/>
                <w:kern w:val="0"/>
                <w:sz w:val="18"/>
                <w:szCs w:val="18"/>
              </w:rPr>
            </w:pPr>
            <w:r w:rsidRPr="00EC52AF">
              <w:rPr>
                <w:rFonts w:eastAsia="Times New Roman" w:cs="Calibri"/>
                <w:color w:val="000000"/>
                <w:kern w:val="0"/>
                <w:sz w:val="18"/>
                <w:szCs w:val="18"/>
              </w:rPr>
              <w:t>-</w:t>
            </w:r>
          </w:p>
        </w:tc>
        <w:tc>
          <w:tcPr>
            <w:tcW w:w="4212" w:type="pct"/>
            <w:tcBorders>
              <w:top w:val="nil"/>
              <w:left w:val="nil"/>
              <w:bottom w:val="nil"/>
              <w:right w:val="single" w:sz="8" w:space="0" w:color="C9C9C9"/>
            </w:tcBorders>
            <w:shd w:val="clear" w:color="auto" w:fill="auto"/>
            <w:hideMark/>
          </w:tcPr>
          <w:p w14:paraId="2365608A" w14:textId="77777777" w:rsidR="00EC52AF" w:rsidRPr="00EC52AF" w:rsidRDefault="00EC52AF" w:rsidP="00EC52AF">
            <w:pPr>
              <w:rPr>
                <w:rFonts w:ascii="等线" w:eastAsia="等线" w:hAnsi="等线" w:cs="Calibri"/>
                <w:color w:val="000000"/>
                <w:kern w:val="0"/>
                <w:sz w:val="18"/>
                <w:szCs w:val="18"/>
              </w:rPr>
            </w:pPr>
            <w:r w:rsidRPr="00EC52AF">
              <w:rPr>
                <w:rFonts w:ascii="等线" w:eastAsia="等线" w:hAnsi="等线" w:cs="Calibri" w:hint="eastAsia"/>
                <w:color w:val="000000"/>
                <w:kern w:val="0"/>
                <w:sz w:val="18"/>
                <w:szCs w:val="18"/>
              </w:rPr>
              <w:t>待发送数据的保存地址指针</w:t>
            </w:r>
          </w:p>
        </w:tc>
      </w:tr>
      <w:tr w:rsidR="00EC52AF" w:rsidRPr="00EC52AF" w14:paraId="4BD8A631" w14:textId="77777777" w:rsidTr="00EC52AF">
        <w:trPr>
          <w:trHeight w:val="300"/>
        </w:trPr>
        <w:tc>
          <w:tcPr>
            <w:tcW w:w="624" w:type="pct"/>
            <w:tcBorders>
              <w:top w:val="nil"/>
              <w:left w:val="single" w:sz="8" w:space="0" w:color="C9C9C9"/>
              <w:bottom w:val="nil"/>
              <w:right w:val="nil"/>
            </w:tcBorders>
            <w:shd w:val="clear" w:color="auto" w:fill="auto"/>
            <w:hideMark/>
          </w:tcPr>
          <w:p w14:paraId="2F1418F9" w14:textId="77777777" w:rsidR="00EC52AF" w:rsidRPr="00EC52AF" w:rsidRDefault="00EC52AF" w:rsidP="00EC52AF">
            <w:pPr>
              <w:ind w:firstLineChars="100" w:firstLine="180"/>
              <w:rPr>
                <w:rFonts w:eastAsia="Times New Roman" w:cs="Calibri"/>
                <w:color w:val="000000"/>
                <w:kern w:val="0"/>
                <w:sz w:val="18"/>
                <w:szCs w:val="18"/>
              </w:rPr>
            </w:pPr>
            <w:r w:rsidRPr="00EC52AF">
              <w:rPr>
                <w:rFonts w:eastAsia="Times New Roman" w:cs="Calibri"/>
                <w:color w:val="000000"/>
                <w:kern w:val="0"/>
                <w:sz w:val="18"/>
                <w:szCs w:val="18"/>
              </w:rPr>
              <w:t>size</w:t>
            </w:r>
          </w:p>
        </w:tc>
        <w:tc>
          <w:tcPr>
            <w:tcW w:w="163" w:type="pct"/>
            <w:tcBorders>
              <w:top w:val="nil"/>
              <w:left w:val="nil"/>
              <w:bottom w:val="nil"/>
              <w:right w:val="nil"/>
            </w:tcBorders>
            <w:shd w:val="clear" w:color="auto" w:fill="auto"/>
            <w:hideMark/>
          </w:tcPr>
          <w:p w14:paraId="310ECB72" w14:textId="77777777" w:rsidR="00EC52AF" w:rsidRPr="00EC52AF" w:rsidRDefault="00EC52AF" w:rsidP="00EC52AF">
            <w:pPr>
              <w:jc w:val="right"/>
              <w:rPr>
                <w:rFonts w:eastAsia="Times New Roman" w:cs="Calibri"/>
                <w:color w:val="000000"/>
                <w:kern w:val="0"/>
                <w:sz w:val="18"/>
                <w:szCs w:val="18"/>
              </w:rPr>
            </w:pPr>
            <w:r w:rsidRPr="00EC52AF">
              <w:rPr>
                <w:rFonts w:eastAsia="Times New Roman" w:cs="Calibri"/>
                <w:color w:val="000000"/>
                <w:kern w:val="0"/>
                <w:sz w:val="18"/>
                <w:szCs w:val="18"/>
              </w:rPr>
              <w:t>-</w:t>
            </w:r>
          </w:p>
        </w:tc>
        <w:tc>
          <w:tcPr>
            <w:tcW w:w="4212" w:type="pct"/>
            <w:tcBorders>
              <w:top w:val="nil"/>
              <w:left w:val="nil"/>
              <w:bottom w:val="nil"/>
              <w:right w:val="single" w:sz="8" w:space="0" w:color="C9C9C9"/>
            </w:tcBorders>
            <w:shd w:val="clear" w:color="auto" w:fill="auto"/>
            <w:hideMark/>
          </w:tcPr>
          <w:p w14:paraId="1F9FADBB" w14:textId="77777777" w:rsidR="00EC52AF" w:rsidRPr="00EC52AF" w:rsidRDefault="00EC52AF" w:rsidP="00EC52AF">
            <w:pPr>
              <w:rPr>
                <w:rFonts w:ascii="等线" w:eastAsia="等线" w:hAnsi="等线" w:cs="Calibri"/>
                <w:color w:val="000000"/>
                <w:kern w:val="0"/>
                <w:sz w:val="18"/>
                <w:szCs w:val="18"/>
              </w:rPr>
            </w:pPr>
            <w:r w:rsidRPr="00EC52AF">
              <w:rPr>
                <w:rFonts w:ascii="等线" w:eastAsia="等线" w:hAnsi="等线" w:cs="Calibri" w:hint="eastAsia"/>
                <w:color w:val="000000"/>
                <w:kern w:val="0"/>
                <w:sz w:val="18"/>
                <w:szCs w:val="18"/>
              </w:rPr>
              <w:t>待发送数据的长度</w:t>
            </w:r>
          </w:p>
        </w:tc>
      </w:tr>
      <w:tr w:rsidR="00EC52AF" w:rsidRPr="00EC52AF" w14:paraId="5E8A2ED5" w14:textId="77777777" w:rsidTr="00EC52AF">
        <w:trPr>
          <w:trHeight w:val="300"/>
        </w:trPr>
        <w:tc>
          <w:tcPr>
            <w:tcW w:w="624" w:type="pct"/>
            <w:tcBorders>
              <w:top w:val="nil"/>
              <w:left w:val="single" w:sz="8" w:space="0" w:color="C9C9C9"/>
              <w:bottom w:val="nil"/>
              <w:right w:val="nil"/>
            </w:tcBorders>
            <w:shd w:val="clear" w:color="auto" w:fill="auto"/>
            <w:hideMark/>
          </w:tcPr>
          <w:p w14:paraId="516C75AC" w14:textId="77777777" w:rsidR="00EC52AF" w:rsidRPr="00EC52AF" w:rsidRDefault="00EC52AF" w:rsidP="00EC52AF">
            <w:pPr>
              <w:ind w:firstLineChars="100" w:firstLine="180"/>
              <w:rPr>
                <w:rFonts w:eastAsia="Times New Roman" w:cs="Calibri"/>
                <w:color w:val="000000"/>
                <w:kern w:val="0"/>
                <w:sz w:val="18"/>
                <w:szCs w:val="18"/>
              </w:rPr>
            </w:pPr>
            <w:r w:rsidRPr="00EC52AF">
              <w:rPr>
                <w:rFonts w:eastAsia="Times New Roman" w:cs="Calibri"/>
                <w:color w:val="000000"/>
                <w:kern w:val="0"/>
                <w:sz w:val="18"/>
                <w:szCs w:val="18"/>
              </w:rPr>
              <w:t>callback</w:t>
            </w:r>
          </w:p>
        </w:tc>
        <w:tc>
          <w:tcPr>
            <w:tcW w:w="163" w:type="pct"/>
            <w:tcBorders>
              <w:top w:val="nil"/>
              <w:left w:val="nil"/>
              <w:bottom w:val="nil"/>
              <w:right w:val="nil"/>
            </w:tcBorders>
            <w:shd w:val="clear" w:color="auto" w:fill="auto"/>
            <w:hideMark/>
          </w:tcPr>
          <w:p w14:paraId="48EB3973" w14:textId="77777777" w:rsidR="00EC52AF" w:rsidRPr="00EC52AF" w:rsidRDefault="00EC52AF" w:rsidP="00EC52AF">
            <w:pPr>
              <w:jc w:val="right"/>
              <w:rPr>
                <w:rFonts w:eastAsia="Times New Roman" w:cs="Calibri"/>
                <w:color w:val="000000"/>
                <w:kern w:val="0"/>
                <w:sz w:val="18"/>
                <w:szCs w:val="18"/>
              </w:rPr>
            </w:pPr>
            <w:r w:rsidRPr="00EC52AF">
              <w:rPr>
                <w:rFonts w:eastAsia="Times New Roman" w:cs="Calibri"/>
                <w:color w:val="000000"/>
                <w:kern w:val="0"/>
                <w:sz w:val="18"/>
                <w:szCs w:val="18"/>
              </w:rPr>
              <w:t>-</w:t>
            </w:r>
          </w:p>
        </w:tc>
        <w:tc>
          <w:tcPr>
            <w:tcW w:w="4212" w:type="pct"/>
            <w:tcBorders>
              <w:top w:val="nil"/>
              <w:left w:val="nil"/>
              <w:bottom w:val="nil"/>
              <w:right w:val="single" w:sz="8" w:space="0" w:color="C9C9C9"/>
            </w:tcBorders>
            <w:shd w:val="clear" w:color="auto" w:fill="auto"/>
            <w:hideMark/>
          </w:tcPr>
          <w:p w14:paraId="0307D52F" w14:textId="77777777" w:rsidR="00EC52AF" w:rsidRPr="00EC52AF" w:rsidRDefault="00EC52AF" w:rsidP="00EC52AF">
            <w:pPr>
              <w:rPr>
                <w:rFonts w:ascii="等线" w:eastAsia="等线" w:hAnsi="等线" w:cs="Calibri"/>
                <w:color w:val="000000"/>
                <w:kern w:val="0"/>
                <w:sz w:val="18"/>
                <w:szCs w:val="18"/>
              </w:rPr>
            </w:pPr>
            <w:r w:rsidRPr="00EC52AF">
              <w:rPr>
                <w:rFonts w:ascii="等线" w:eastAsia="等线" w:hAnsi="等线" w:cs="Calibri" w:hint="eastAsia"/>
                <w:color w:val="000000"/>
                <w:kern w:val="0"/>
                <w:sz w:val="18"/>
                <w:szCs w:val="18"/>
              </w:rPr>
              <w:t>发送完数据的回调函数</w:t>
            </w:r>
          </w:p>
        </w:tc>
      </w:tr>
      <w:tr w:rsidR="00EC52AF" w:rsidRPr="00EC52AF" w14:paraId="34E1E448" w14:textId="77777777" w:rsidTr="00EC52AF">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6339B83" w14:textId="77777777" w:rsidR="00EC52AF" w:rsidRPr="00EC52AF" w:rsidRDefault="00EC52AF" w:rsidP="00EC52AF">
            <w:pPr>
              <w:rPr>
                <w:rFonts w:eastAsia="Times New Roman" w:cs="Calibri"/>
                <w:b/>
                <w:bCs/>
                <w:color w:val="000000"/>
                <w:kern w:val="0"/>
                <w:sz w:val="18"/>
                <w:szCs w:val="18"/>
              </w:rPr>
            </w:pPr>
            <w:r w:rsidRPr="00EC52AF">
              <w:rPr>
                <w:rFonts w:ascii="等线" w:eastAsia="等线" w:hAnsi="等线" w:cs="Calibri" w:hint="eastAsia"/>
                <w:b/>
                <w:bCs/>
                <w:color w:val="000000"/>
                <w:kern w:val="0"/>
                <w:sz w:val="18"/>
                <w:szCs w:val="18"/>
              </w:rPr>
              <w:t>返回：</w:t>
            </w:r>
          </w:p>
        </w:tc>
      </w:tr>
      <w:tr w:rsidR="00EC52AF" w:rsidRPr="00EC52AF" w14:paraId="689F12CE" w14:textId="77777777" w:rsidTr="00EC52AF">
        <w:trPr>
          <w:trHeight w:val="315"/>
        </w:trPr>
        <w:tc>
          <w:tcPr>
            <w:tcW w:w="624" w:type="pct"/>
            <w:tcBorders>
              <w:top w:val="nil"/>
              <w:left w:val="single" w:sz="8" w:space="0" w:color="C9C9C9"/>
              <w:bottom w:val="single" w:sz="8" w:space="0" w:color="C9C9C9"/>
              <w:right w:val="nil"/>
            </w:tcBorders>
            <w:shd w:val="clear" w:color="auto" w:fill="auto"/>
            <w:hideMark/>
          </w:tcPr>
          <w:p w14:paraId="58FF6304" w14:textId="77777777" w:rsidR="00EC52AF" w:rsidRPr="00EC52AF" w:rsidRDefault="00EC52AF" w:rsidP="00EC52AF">
            <w:pPr>
              <w:ind w:firstLineChars="100" w:firstLine="180"/>
              <w:rPr>
                <w:rFonts w:eastAsia="Times New Roman" w:cs="Calibri"/>
                <w:color w:val="000000"/>
                <w:kern w:val="0"/>
                <w:sz w:val="18"/>
                <w:szCs w:val="18"/>
              </w:rPr>
            </w:pPr>
            <w:r w:rsidRPr="00EC52AF">
              <w:rPr>
                <w:rFonts w:eastAsia="Times New Roman" w:cs="Calibri"/>
                <w:color w:val="000000"/>
                <w:kern w:val="0"/>
                <w:sz w:val="18"/>
                <w:szCs w:val="18"/>
              </w:rPr>
              <w:t>None</w:t>
            </w:r>
          </w:p>
        </w:tc>
        <w:tc>
          <w:tcPr>
            <w:tcW w:w="163" w:type="pct"/>
            <w:tcBorders>
              <w:top w:val="nil"/>
              <w:left w:val="nil"/>
              <w:bottom w:val="single" w:sz="8" w:space="0" w:color="C9C9C9"/>
              <w:right w:val="nil"/>
            </w:tcBorders>
            <w:shd w:val="clear" w:color="auto" w:fill="auto"/>
            <w:hideMark/>
          </w:tcPr>
          <w:p w14:paraId="58866785" w14:textId="77777777" w:rsidR="00EC52AF" w:rsidRPr="00EC52AF" w:rsidRDefault="00EC52AF" w:rsidP="00EC52AF">
            <w:pPr>
              <w:jc w:val="right"/>
              <w:rPr>
                <w:rFonts w:eastAsia="Times New Roman" w:cs="Calibri"/>
                <w:color w:val="000000"/>
                <w:kern w:val="0"/>
                <w:sz w:val="18"/>
                <w:szCs w:val="18"/>
              </w:rPr>
            </w:pPr>
            <w:r w:rsidRPr="00EC52AF">
              <w:rPr>
                <w:rFonts w:eastAsia="Times New Roman" w:cs="Calibri"/>
                <w:color w:val="000000"/>
                <w:kern w:val="0"/>
                <w:sz w:val="18"/>
                <w:szCs w:val="18"/>
              </w:rPr>
              <w:t> </w:t>
            </w:r>
          </w:p>
        </w:tc>
        <w:tc>
          <w:tcPr>
            <w:tcW w:w="4212" w:type="pct"/>
            <w:tcBorders>
              <w:top w:val="nil"/>
              <w:left w:val="nil"/>
              <w:bottom w:val="single" w:sz="8" w:space="0" w:color="C9C9C9"/>
              <w:right w:val="single" w:sz="8" w:space="0" w:color="C9C9C9"/>
            </w:tcBorders>
            <w:shd w:val="clear" w:color="auto" w:fill="auto"/>
            <w:hideMark/>
          </w:tcPr>
          <w:p w14:paraId="373E35B4" w14:textId="77777777" w:rsidR="00EC52AF" w:rsidRPr="00EC52AF" w:rsidRDefault="00EC52AF" w:rsidP="00EC52AF">
            <w:pPr>
              <w:rPr>
                <w:rFonts w:eastAsia="Times New Roman" w:cs="Calibri"/>
                <w:color w:val="000000"/>
                <w:kern w:val="0"/>
                <w:sz w:val="18"/>
                <w:szCs w:val="18"/>
              </w:rPr>
            </w:pPr>
            <w:r w:rsidRPr="00EC52AF">
              <w:rPr>
                <w:rFonts w:eastAsia="Times New Roman" w:cs="Calibri"/>
                <w:color w:val="000000"/>
                <w:kern w:val="0"/>
                <w:sz w:val="18"/>
                <w:szCs w:val="18"/>
              </w:rPr>
              <w:t> </w:t>
            </w:r>
          </w:p>
        </w:tc>
      </w:tr>
    </w:tbl>
    <w:p w14:paraId="1B96C8A0" w14:textId="1461370B" w:rsidR="00EC52AF" w:rsidRDefault="00EC52AF" w:rsidP="003A5F9D">
      <w:pPr>
        <w:pStyle w:val="Heading3"/>
      </w:pPr>
      <w:bookmarkStart w:id="226" w:name="_Toc35436681"/>
      <w:r>
        <w:rPr>
          <w:rFonts w:hint="eastAsia"/>
        </w:rPr>
        <w:t xml:space="preserve">UART1 </w:t>
      </w:r>
      <w:r>
        <w:rPr>
          <w:rFonts w:hint="eastAsia"/>
        </w:rPr>
        <w:t>读数据</w:t>
      </w:r>
      <w:bookmarkEnd w:id="226"/>
    </w:p>
    <w:tbl>
      <w:tblPr>
        <w:tblW w:w="5000" w:type="pct"/>
        <w:tblLook w:val="04A0" w:firstRow="1" w:lastRow="0" w:firstColumn="1" w:lastColumn="0" w:noHBand="0" w:noVBand="1"/>
      </w:tblPr>
      <w:tblGrid>
        <w:gridCol w:w="1201"/>
        <w:gridCol w:w="277"/>
        <w:gridCol w:w="8484"/>
      </w:tblGrid>
      <w:tr w:rsidR="00EC52AF" w:rsidRPr="003A5F9D" w14:paraId="203F1D14" w14:textId="77777777" w:rsidTr="0005709D">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25E21AF" w14:textId="77777777" w:rsidR="00EC52AF" w:rsidRPr="003A5F9D" w:rsidRDefault="00EC52AF" w:rsidP="0005709D">
            <w:pPr>
              <w:rPr>
                <w:rFonts w:eastAsia="等线" w:cs="Calibri"/>
                <w:b/>
                <w:bCs/>
                <w:color w:val="000000"/>
                <w:kern w:val="0"/>
              </w:rPr>
            </w:pPr>
            <w:r w:rsidRPr="003A5F9D">
              <w:rPr>
                <w:rFonts w:eastAsia="等线" w:cs="Calibri"/>
                <w:b/>
                <w:bCs/>
                <w:color w:val="000000"/>
                <w:kern w:val="0"/>
              </w:rPr>
              <w:t>void uart1_read(uint8_t *bufptr, uint32_t size, uart_int_callback callback)</w:t>
            </w:r>
          </w:p>
        </w:tc>
      </w:tr>
      <w:tr w:rsidR="00EC52AF" w:rsidRPr="003A5F9D" w14:paraId="5408999F" w14:textId="77777777" w:rsidTr="0005709D">
        <w:trPr>
          <w:trHeight w:val="24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04B4E53" w14:textId="77777777" w:rsidR="00EC52AF" w:rsidRPr="003A5F9D" w:rsidRDefault="00EC52AF" w:rsidP="0005709D">
            <w:pPr>
              <w:rPr>
                <w:rFonts w:ascii="等线" w:eastAsia="等线" w:hAnsi="等线" w:cs="宋体"/>
                <w:color w:val="000000"/>
                <w:kern w:val="0"/>
                <w:sz w:val="18"/>
                <w:szCs w:val="18"/>
              </w:rPr>
            </w:pPr>
            <w:r w:rsidRPr="003A5F9D">
              <w:rPr>
                <w:rFonts w:ascii="等线" w:eastAsia="等线" w:hAnsi="等线" w:cs="宋体" w:hint="eastAsia"/>
                <w:color w:val="000000"/>
                <w:kern w:val="0"/>
                <w:sz w:val="18"/>
                <w:szCs w:val="18"/>
              </w:rPr>
              <w:t>采用中断加回调函数的方式从UART0中读取特定长度的数据，需配合内置的uart1_isr使用（也就是无需重新实现UART1的中断处理函数）。</w:t>
            </w:r>
          </w:p>
        </w:tc>
      </w:tr>
      <w:tr w:rsidR="00EC52AF" w:rsidRPr="003A5F9D" w14:paraId="65D98898" w14:textId="77777777" w:rsidTr="0005709D">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8FA4FF0" w14:textId="77777777" w:rsidR="00EC52AF" w:rsidRPr="003A5F9D" w:rsidRDefault="00EC52AF" w:rsidP="0005709D">
            <w:pPr>
              <w:rPr>
                <w:rFonts w:eastAsia="等线" w:cs="Calibri"/>
                <w:b/>
                <w:bCs/>
                <w:color w:val="000000"/>
                <w:kern w:val="0"/>
                <w:sz w:val="18"/>
                <w:szCs w:val="18"/>
              </w:rPr>
            </w:pPr>
            <w:r w:rsidRPr="003A5F9D">
              <w:rPr>
                <w:rFonts w:ascii="等线" w:eastAsia="等线" w:hAnsi="等线" w:cs="Calibri" w:hint="eastAsia"/>
                <w:b/>
                <w:bCs/>
                <w:color w:val="000000"/>
                <w:kern w:val="0"/>
                <w:sz w:val="18"/>
                <w:szCs w:val="18"/>
              </w:rPr>
              <w:t>参数：</w:t>
            </w:r>
          </w:p>
        </w:tc>
      </w:tr>
      <w:tr w:rsidR="00EC52AF" w:rsidRPr="003A5F9D" w14:paraId="0BBB3AED" w14:textId="77777777" w:rsidTr="0005709D">
        <w:trPr>
          <w:trHeight w:val="285"/>
        </w:trPr>
        <w:tc>
          <w:tcPr>
            <w:tcW w:w="603" w:type="pct"/>
            <w:tcBorders>
              <w:top w:val="nil"/>
              <w:left w:val="single" w:sz="8" w:space="0" w:color="C9C9C9"/>
              <w:bottom w:val="nil"/>
              <w:right w:val="nil"/>
            </w:tcBorders>
            <w:shd w:val="clear" w:color="auto" w:fill="auto"/>
            <w:hideMark/>
          </w:tcPr>
          <w:p w14:paraId="655A2A53" w14:textId="77777777" w:rsidR="00EC52AF" w:rsidRPr="003A5F9D" w:rsidRDefault="00EC52AF" w:rsidP="0005709D">
            <w:pPr>
              <w:ind w:firstLineChars="100" w:firstLine="180"/>
              <w:rPr>
                <w:rFonts w:eastAsia="等线" w:cs="Calibri"/>
                <w:color w:val="000000"/>
                <w:kern w:val="0"/>
                <w:sz w:val="18"/>
                <w:szCs w:val="18"/>
              </w:rPr>
            </w:pPr>
            <w:r w:rsidRPr="003A5F9D">
              <w:rPr>
                <w:rFonts w:eastAsia="等线" w:cs="Calibri"/>
                <w:color w:val="000000"/>
                <w:kern w:val="0"/>
                <w:sz w:val="18"/>
                <w:szCs w:val="18"/>
              </w:rPr>
              <w:t>bufptr</w:t>
            </w:r>
          </w:p>
        </w:tc>
        <w:tc>
          <w:tcPr>
            <w:tcW w:w="139" w:type="pct"/>
            <w:tcBorders>
              <w:top w:val="nil"/>
              <w:left w:val="nil"/>
              <w:bottom w:val="nil"/>
              <w:right w:val="nil"/>
            </w:tcBorders>
            <w:shd w:val="clear" w:color="auto" w:fill="auto"/>
            <w:hideMark/>
          </w:tcPr>
          <w:p w14:paraId="4F169CB3" w14:textId="77777777" w:rsidR="00EC52AF" w:rsidRPr="003A5F9D" w:rsidRDefault="00EC52AF" w:rsidP="0005709D">
            <w:pPr>
              <w:jc w:val="right"/>
              <w:rPr>
                <w:rFonts w:eastAsia="等线" w:cs="Calibri"/>
                <w:color w:val="000000"/>
                <w:kern w:val="0"/>
                <w:sz w:val="18"/>
                <w:szCs w:val="18"/>
              </w:rPr>
            </w:pPr>
            <w:r w:rsidRPr="003A5F9D">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3186641B" w14:textId="77777777" w:rsidR="00EC52AF" w:rsidRPr="003A5F9D" w:rsidRDefault="00EC52AF" w:rsidP="0005709D">
            <w:pPr>
              <w:rPr>
                <w:rFonts w:ascii="等线" w:eastAsia="等线" w:hAnsi="等线" w:cs="宋体"/>
                <w:color w:val="000000"/>
                <w:kern w:val="0"/>
                <w:sz w:val="18"/>
                <w:szCs w:val="18"/>
              </w:rPr>
            </w:pPr>
            <w:r w:rsidRPr="003A5F9D">
              <w:rPr>
                <w:rFonts w:ascii="等线" w:eastAsia="等线" w:hAnsi="等线" w:cs="宋体" w:hint="eastAsia"/>
                <w:color w:val="000000"/>
                <w:kern w:val="0"/>
                <w:sz w:val="18"/>
                <w:szCs w:val="18"/>
              </w:rPr>
              <w:t>待接收数据的保存地址指针</w:t>
            </w:r>
          </w:p>
        </w:tc>
      </w:tr>
      <w:tr w:rsidR="00EC52AF" w:rsidRPr="003A5F9D" w14:paraId="10CE767F" w14:textId="77777777" w:rsidTr="0005709D">
        <w:trPr>
          <w:trHeight w:val="285"/>
        </w:trPr>
        <w:tc>
          <w:tcPr>
            <w:tcW w:w="603" w:type="pct"/>
            <w:tcBorders>
              <w:top w:val="nil"/>
              <w:left w:val="single" w:sz="8" w:space="0" w:color="C9C9C9"/>
              <w:bottom w:val="nil"/>
              <w:right w:val="nil"/>
            </w:tcBorders>
            <w:shd w:val="clear" w:color="auto" w:fill="auto"/>
            <w:hideMark/>
          </w:tcPr>
          <w:p w14:paraId="28D044C8" w14:textId="77777777" w:rsidR="00EC52AF" w:rsidRPr="003A5F9D" w:rsidRDefault="00EC52AF" w:rsidP="0005709D">
            <w:pPr>
              <w:ind w:firstLineChars="100" w:firstLine="180"/>
              <w:rPr>
                <w:rFonts w:eastAsia="等线" w:cs="Calibri"/>
                <w:color w:val="000000"/>
                <w:kern w:val="0"/>
                <w:sz w:val="18"/>
                <w:szCs w:val="18"/>
              </w:rPr>
            </w:pPr>
            <w:r w:rsidRPr="003A5F9D">
              <w:rPr>
                <w:rFonts w:eastAsia="等线" w:cs="Calibri"/>
                <w:color w:val="000000"/>
                <w:kern w:val="0"/>
                <w:sz w:val="18"/>
                <w:szCs w:val="18"/>
              </w:rPr>
              <w:t>size</w:t>
            </w:r>
          </w:p>
        </w:tc>
        <w:tc>
          <w:tcPr>
            <w:tcW w:w="139" w:type="pct"/>
            <w:tcBorders>
              <w:top w:val="nil"/>
              <w:left w:val="nil"/>
              <w:bottom w:val="nil"/>
              <w:right w:val="nil"/>
            </w:tcBorders>
            <w:shd w:val="clear" w:color="auto" w:fill="auto"/>
            <w:hideMark/>
          </w:tcPr>
          <w:p w14:paraId="58EB665A" w14:textId="77777777" w:rsidR="00EC52AF" w:rsidRPr="003A5F9D" w:rsidRDefault="00EC52AF" w:rsidP="0005709D">
            <w:pPr>
              <w:jc w:val="right"/>
              <w:rPr>
                <w:rFonts w:eastAsia="等线" w:cs="Calibri"/>
                <w:color w:val="000000"/>
                <w:kern w:val="0"/>
                <w:sz w:val="18"/>
                <w:szCs w:val="18"/>
              </w:rPr>
            </w:pPr>
            <w:r w:rsidRPr="003A5F9D">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59C25F4A" w14:textId="77777777" w:rsidR="00EC52AF" w:rsidRPr="003A5F9D" w:rsidRDefault="00EC52AF" w:rsidP="0005709D">
            <w:pPr>
              <w:rPr>
                <w:rFonts w:ascii="等线" w:eastAsia="等线" w:hAnsi="等线" w:cs="宋体"/>
                <w:color w:val="000000"/>
                <w:kern w:val="0"/>
                <w:sz w:val="18"/>
                <w:szCs w:val="18"/>
              </w:rPr>
            </w:pPr>
            <w:r w:rsidRPr="003A5F9D">
              <w:rPr>
                <w:rFonts w:ascii="等线" w:eastAsia="等线" w:hAnsi="等线" w:cs="宋体" w:hint="eastAsia"/>
                <w:color w:val="000000"/>
                <w:kern w:val="0"/>
                <w:sz w:val="18"/>
                <w:szCs w:val="18"/>
              </w:rPr>
              <w:t>待接收数据的长度</w:t>
            </w:r>
          </w:p>
        </w:tc>
      </w:tr>
      <w:tr w:rsidR="00EC52AF" w:rsidRPr="003A5F9D" w14:paraId="0A4F5864" w14:textId="77777777" w:rsidTr="0005709D">
        <w:trPr>
          <w:trHeight w:val="285"/>
        </w:trPr>
        <w:tc>
          <w:tcPr>
            <w:tcW w:w="603" w:type="pct"/>
            <w:tcBorders>
              <w:top w:val="nil"/>
              <w:left w:val="single" w:sz="8" w:space="0" w:color="C9C9C9"/>
              <w:bottom w:val="nil"/>
              <w:right w:val="nil"/>
            </w:tcBorders>
            <w:shd w:val="clear" w:color="auto" w:fill="auto"/>
            <w:hideMark/>
          </w:tcPr>
          <w:p w14:paraId="5BA4AD18" w14:textId="77777777" w:rsidR="00EC52AF" w:rsidRPr="003A5F9D" w:rsidRDefault="00EC52AF" w:rsidP="0005709D">
            <w:pPr>
              <w:ind w:firstLineChars="100" w:firstLine="180"/>
              <w:rPr>
                <w:rFonts w:eastAsia="等线" w:cs="Calibri"/>
                <w:color w:val="000000"/>
                <w:kern w:val="0"/>
                <w:sz w:val="18"/>
                <w:szCs w:val="18"/>
              </w:rPr>
            </w:pPr>
            <w:r w:rsidRPr="003A5F9D">
              <w:rPr>
                <w:rFonts w:eastAsia="等线" w:cs="Calibri"/>
                <w:color w:val="000000"/>
                <w:kern w:val="0"/>
                <w:sz w:val="18"/>
                <w:szCs w:val="18"/>
              </w:rPr>
              <w:t>callback</w:t>
            </w:r>
          </w:p>
        </w:tc>
        <w:tc>
          <w:tcPr>
            <w:tcW w:w="139" w:type="pct"/>
            <w:tcBorders>
              <w:top w:val="nil"/>
              <w:left w:val="nil"/>
              <w:bottom w:val="nil"/>
              <w:right w:val="nil"/>
            </w:tcBorders>
            <w:shd w:val="clear" w:color="auto" w:fill="auto"/>
            <w:hideMark/>
          </w:tcPr>
          <w:p w14:paraId="57914C15" w14:textId="77777777" w:rsidR="00EC52AF" w:rsidRPr="003A5F9D" w:rsidRDefault="00EC52AF" w:rsidP="0005709D">
            <w:pPr>
              <w:jc w:val="right"/>
              <w:rPr>
                <w:rFonts w:eastAsia="等线" w:cs="Calibri"/>
                <w:color w:val="000000"/>
                <w:kern w:val="0"/>
                <w:sz w:val="18"/>
                <w:szCs w:val="18"/>
              </w:rPr>
            </w:pPr>
            <w:r w:rsidRPr="003A5F9D">
              <w:rPr>
                <w:rFonts w:eastAsia="等线" w:cs="Calibri"/>
                <w:color w:val="000000"/>
                <w:kern w:val="0"/>
                <w:sz w:val="18"/>
                <w:szCs w:val="18"/>
              </w:rPr>
              <w:t>-</w:t>
            </w:r>
          </w:p>
        </w:tc>
        <w:tc>
          <w:tcPr>
            <w:tcW w:w="4257" w:type="pct"/>
            <w:tcBorders>
              <w:top w:val="nil"/>
              <w:left w:val="nil"/>
              <w:bottom w:val="nil"/>
              <w:right w:val="single" w:sz="8" w:space="0" w:color="C9C9C9"/>
            </w:tcBorders>
            <w:shd w:val="clear" w:color="auto" w:fill="auto"/>
            <w:hideMark/>
          </w:tcPr>
          <w:p w14:paraId="7C209DB6" w14:textId="77777777" w:rsidR="00EC52AF" w:rsidRPr="003A5F9D" w:rsidRDefault="00EC52AF" w:rsidP="0005709D">
            <w:pPr>
              <w:rPr>
                <w:rFonts w:ascii="等线" w:eastAsia="等线" w:hAnsi="等线" w:cs="宋体"/>
                <w:color w:val="000000"/>
                <w:kern w:val="0"/>
                <w:sz w:val="18"/>
                <w:szCs w:val="18"/>
              </w:rPr>
            </w:pPr>
            <w:r w:rsidRPr="003A5F9D">
              <w:rPr>
                <w:rFonts w:ascii="等线" w:eastAsia="等线" w:hAnsi="等线" w:cs="宋体" w:hint="eastAsia"/>
                <w:color w:val="000000"/>
                <w:kern w:val="0"/>
                <w:sz w:val="18"/>
                <w:szCs w:val="18"/>
              </w:rPr>
              <w:t>接收完数据的回调函数</w:t>
            </w:r>
          </w:p>
        </w:tc>
      </w:tr>
      <w:tr w:rsidR="00EC52AF" w:rsidRPr="003A5F9D" w14:paraId="631F6B06" w14:textId="77777777" w:rsidTr="0005709D">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0FE9ED1" w14:textId="77777777" w:rsidR="00EC52AF" w:rsidRPr="003A5F9D" w:rsidRDefault="00EC52AF" w:rsidP="0005709D">
            <w:pPr>
              <w:rPr>
                <w:rFonts w:eastAsia="等线" w:cs="Calibri"/>
                <w:b/>
                <w:bCs/>
                <w:color w:val="000000"/>
                <w:kern w:val="0"/>
                <w:sz w:val="18"/>
                <w:szCs w:val="18"/>
              </w:rPr>
            </w:pPr>
            <w:r w:rsidRPr="003A5F9D">
              <w:rPr>
                <w:rFonts w:ascii="等线" w:eastAsia="等线" w:hAnsi="等线" w:cs="Calibri" w:hint="eastAsia"/>
                <w:b/>
                <w:bCs/>
                <w:color w:val="000000"/>
                <w:kern w:val="0"/>
                <w:sz w:val="18"/>
                <w:szCs w:val="18"/>
              </w:rPr>
              <w:t>返回：</w:t>
            </w:r>
          </w:p>
        </w:tc>
      </w:tr>
      <w:tr w:rsidR="00EC52AF" w:rsidRPr="003A5F9D" w14:paraId="586D39F1" w14:textId="77777777" w:rsidTr="0005709D">
        <w:trPr>
          <w:trHeight w:val="300"/>
        </w:trPr>
        <w:tc>
          <w:tcPr>
            <w:tcW w:w="603" w:type="pct"/>
            <w:tcBorders>
              <w:top w:val="nil"/>
              <w:left w:val="single" w:sz="8" w:space="0" w:color="C9C9C9"/>
              <w:bottom w:val="single" w:sz="8" w:space="0" w:color="C9C9C9"/>
              <w:right w:val="nil"/>
            </w:tcBorders>
            <w:shd w:val="clear" w:color="auto" w:fill="auto"/>
            <w:hideMark/>
          </w:tcPr>
          <w:p w14:paraId="4759C0BC" w14:textId="77777777" w:rsidR="00EC52AF" w:rsidRPr="003A5F9D" w:rsidRDefault="00EC52AF" w:rsidP="0005709D">
            <w:pPr>
              <w:ind w:firstLineChars="100" w:firstLine="180"/>
              <w:rPr>
                <w:rFonts w:eastAsia="等线" w:cs="Calibri"/>
                <w:color w:val="000000"/>
                <w:kern w:val="0"/>
                <w:sz w:val="18"/>
                <w:szCs w:val="18"/>
              </w:rPr>
            </w:pPr>
            <w:r w:rsidRPr="003A5F9D">
              <w:rPr>
                <w:rFonts w:eastAsia="等线" w:cs="Calibri"/>
                <w:color w:val="000000"/>
                <w:kern w:val="0"/>
                <w:sz w:val="18"/>
                <w:szCs w:val="18"/>
              </w:rPr>
              <w:t>None</w:t>
            </w:r>
          </w:p>
        </w:tc>
        <w:tc>
          <w:tcPr>
            <w:tcW w:w="139" w:type="pct"/>
            <w:tcBorders>
              <w:top w:val="nil"/>
              <w:left w:val="nil"/>
              <w:bottom w:val="single" w:sz="8" w:space="0" w:color="C9C9C9"/>
              <w:right w:val="nil"/>
            </w:tcBorders>
            <w:shd w:val="clear" w:color="auto" w:fill="auto"/>
            <w:hideMark/>
          </w:tcPr>
          <w:p w14:paraId="5943DA4A" w14:textId="77777777" w:rsidR="00EC52AF" w:rsidRPr="003A5F9D" w:rsidRDefault="00EC52AF" w:rsidP="0005709D">
            <w:pPr>
              <w:jc w:val="right"/>
              <w:rPr>
                <w:rFonts w:eastAsia="等线" w:cs="Calibri"/>
                <w:color w:val="000000"/>
                <w:kern w:val="0"/>
                <w:sz w:val="18"/>
                <w:szCs w:val="18"/>
              </w:rPr>
            </w:pPr>
            <w:r w:rsidRPr="003A5F9D">
              <w:rPr>
                <w:rFonts w:eastAsia="等线" w:cs="Calibri"/>
                <w:color w:val="000000"/>
                <w:kern w:val="0"/>
                <w:sz w:val="18"/>
                <w:szCs w:val="18"/>
              </w:rPr>
              <w:t xml:space="preserve">　</w:t>
            </w:r>
          </w:p>
        </w:tc>
        <w:tc>
          <w:tcPr>
            <w:tcW w:w="4257" w:type="pct"/>
            <w:tcBorders>
              <w:top w:val="nil"/>
              <w:left w:val="nil"/>
              <w:bottom w:val="single" w:sz="8" w:space="0" w:color="C9C9C9"/>
              <w:right w:val="single" w:sz="8" w:space="0" w:color="C9C9C9"/>
            </w:tcBorders>
            <w:shd w:val="clear" w:color="auto" w:fill="auto"/>
            <w:hideMark/>
          </w:tcPr>
          <w:p w14:paraId="1B1A3B9A" w14:textId="77777777" w:rsidR="00EC52AF" w:rsidRPr="003A5F9D" w:rsidRDefault="00EC52AF" w:rsidP="0005709D">
            <w:pPr>
              <w:rPr>
                <w:rFonts w:ascii="等线" w:eastAsia="等线" w:hAnsi="等线" w:cs="宋体"/>
                <w:color w:val="000000"/>
                <w:kern w:val="0"/>
                <w:sz w:val="18"/>
                <w:szCs w:val="18"/>
              </w:rPr>
            </w:pPr>
            <w:r w:rsidRPr="003A5F9D">
              <w:rPr>
                <w:rFonts w:ascii="等线" w:eastAsia="等线" w:hAnsi="等线" w:cs="宋体" w:hint="eastAsia"/>
                <w:color w:val="000000"/>
                <w:kern w:val="0"/>
                <w:sz w:val="18"/>
                <w:szCs w:val="18"/>
              </w:rPr>
              <w:t xml:space="preserve">　</w:t>
            </w:r>
          </w:p>
        </w:tc>
      </w:tr>
    </w:tbl>
    <w:p w14:paraId="6F41471C" w14:textId="7D7CF391" w:rsidR="003A5F9D" w:rsidRDefault="003A5F9D" w:rsidP="003A5F9D">
      <w:pPr>
        <w:pStyle w:val="Heading3"/>
      </w:pPr>
      <w:bookmarkStart w:id="227" w:name="_Toc35436682"/>
      <w:r>
        <w:rPr>
          <w:rFonts w:hint="eastAsia"/>
        </w:rPr>
        <w:t>UART</w:t>
      </w:r>
      <w:r>
        <w:t xml:space="preserve">1 </w:t>
      </w:r>
      <w:r w:rsidR="00EC52AF">
        <w:rPr>
          <w:rFonts w:hint="eastAsia"/>
        </w:rPr>
        <w:t>写</w:t>
      </w:r>
      <w:r>
        <w:rPr>
          <w:rFonts w:hint="eastAsia"/>
        </w:rPr>
        <w:t>数据</w:t>
      </w:r>
      <w:bookmarkEnd w:id="227"/>
    </w:p>
    <w:tbl>
      <w:tblPr>
        <w:tblW w:w="5000" w:type="pct"/>
        <w:tblLook w:val="04A0" w:firstRow="1" w:lastRow="0" w:firstColumn="1" w:lastColumn="0" w:noHBand="0" w:noVBand="1"/>
      </w:tblPr>
      <w:tblGrid>
        <w:gridCol w:w="1243"/>
        <w:gridCol w:w="325"/>
        <w:gridCol w:w="8394"/>
      </w:tblGrid>
      <w:tr w:rsidR="00EC52AF" w:rsidRPr="00EC52AF" w14:paraId="1AE1E4CD" w14:textId="77777777" w:rsidTr="00EC52AF">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E5480E6" w14:textId="77777777" w:rsidR="00EC52AF" w:rsidRPr="00EC52AF" w:rsidRDefault="00EC52AF" w:rsidP="00EC52AF">
            <w:pPr>
              <w:rPr>
                <w:rFonts w:eastAsia="Times New Roman" w:cs="Calibri"/>
                <w:b/>
                <w:bCs/>
                <w:color w:val="000000"/>
                <w:kern w:val="0"/>
              </w:rPr>
            </w:pPr>
            <w:r w:rsidRPr="00EC52AF">
              <w:rPr>
                <w:rFonts w:eastAsia="Times New Roman" w:cs="Calibri"/>
                <w:b/>
                <w:bCs/>
                <w:color w:val="000000"/>
                <w:kern w:val="0"/>
              </w:rPr>
              <w:t>void uart1_write(uint8_t *bufptr, uint32_t size, uart_int_callback callback)</w:t>
            </w:r>
          </w:p>
        </w:tc>
      </w:tr>
      <w:tr w:rsidR="00EC52AF" w:rsidRPr="00EC52AF" w14:paraId="6D51A7DB" w14:textId="77777777" w:rsidTr="00EC52AF">
        <w:trPr>
          <w:trHeight w:val="51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7135FDE" w14:textId="77777777" w:rsidR="00EC52AF" w:rsidRPr="00EC52AF" w:rsidRDefault="00EC52AF" w:rsidP="00EC52AF">
            <w:pPr>
              <w:rPr>
                <w:rFonts w:eastAsia="Times New Roman" w:cs="Calibri"/>
                <w:color w:val="000000"/>
                <w:kern w:val="0"/>
                <w:sz w:val="18"/>
                <w:szCs w:val="18"/>
              </w:rPr>
            </w:pPr>
            <w:r w:rsidRPr="00EC52AF">
              <w:rPr>
                <w:rFonts w:ascii="宋体" w:eastAsia="宋体" w:hAnsi="宋体" w:cs="宋体"/>
                <w:color w:val="000000"/>
                <w:kern w:val="0"/>
                <w:sz w:val="18"/>
                <w:szCs w:val="18"/>
              </w:rPr>
              <w:t>采用中断加回调函数的方式用</w:t>
            </w:r>
            <w:r w:rsidRPr="00EC52AF">
              <w:rPr>
                <w:rFonts w:eastAsia="Times New Roman" w:cs="Calibri"/>
                <w:color w:val="000000"/>
                <w:kern w:val="0"/>
                <w:sz w:val="18"/>
                <w:szCs w:val="18"/>
              </w:rPr>
              <w:t>UART1</w:t>
            </w:r>
            <w:r w:rsidRPr="00EC52AF">
              <w:rPr>
                <w:rFonts w:ascii="宋体" w:eastAsia="宋体" w:hAnsi="宋体" w:cs="宋体"/>
                <w:color w:val="000000"/>
                <w:kern w:val="0"/>
                <w:sz w:val="18"/>
                <w:szCs w:val="18"/>
              </w:rPr>
              <w:t>中发送特定长度的数据，需配合内置的</w:t>
            </w:r>
            <w:r w:rsidRPr="00EC52AF">
              <w:rPr>
                <w:rFonts w:eastAsia="Times New Roman" w:cs="Calibri"/>
                <w:color w:val="000000"/>
                <w:kern w:val="0"/>
                <w:sz w:val="18"/>
                <w:szCs w:val="18"/>
              </w:rPr>
              <w:t>uart1_isr</w:t>
            </w:r>
            <w:r w:rsidRPr="00EC52AF">
              <w:rPr>
                <w:rFonts w:ascii="宋体" w:eastAsia="宋体" w:hAnsi="宋体" w:cs="宋体"/>
                <w:color w:val="000000"/>
                <w:kern w:val="0"/>
                <w:sz w:val="18"/>
                <w:szCs w:val="18"/>
              </w:rPr>
              <w:t>使用（也就是无需重新实现</w:t>
            </w:r>
            <w:r w:rsidRPr="00EC52AF">
              <w:rPr>
                <w:rFonts w:eastAsia="Times New Roman" w:cs="Calibri"/>
                <w:color w:val="000000"/>
                <w:kern w:val="0"/>
                <w:sz w:val="18"/>
                <w:szCs w:val="18"/>
              </w:rPr>
              <w:t>UART0</w:t>
            </w:r>
            <w:r w:rsidRPr="00EC52AF">
              <w:rPr>
                <w:rFonts w:ascii="宋体" w:eastAsia="宋体" w:hAnsi="宋体" w:cs="宋体"/>
                <w:color w:val="000000"/>
                <w:kern w:val="0"/>
                <w:sz w:val="18"/>
                <w:szCs w:val="18"/>
              </w:rPr>
              <w:t>的中断处理函数）。</w:t>
            </w:r>
          </w:p>
        </w:tc>
      </w:tr>
      <w:tr w:rsidR="00EC52AF" w:rsidRPr="00EC52AF" w14:paraId="79C9C9CC" w14:textId="77777777" w:rsidTr="00EC52AF">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0A15F16" w14:textId="77777777" w:rsidR="00EC52AF" w:rsidRPr="00EC52AF" w:rsidRDefault="00EC52AF" w:rsidP="00EC52AF">
            <w:pPr>
              <w:rPr>
                <w:rFonts w:eastAsia="Times New Roman" w:cs="Calibri"/>
                <w:b/>
                <w:bCs/>
                <w:color w:val="000000"/>
                <w:kern w:val="0"/>
                <w:sz w:val="18"/>
                <w:szCs w:val="18"/>
              </w:rPr>
            </w:pPr>
            <w:r w:rsidRPr="00EC52AF">
              <w:rPr>
                <w:rFonts w:ascii="等线" w:eastAsia="等线" w:hAnsi="等线" w:cs="Calibri" w:hint="eastAsia"/>
                <w:b/>
                <w:bCs/>
                <w:color w:val="000000"/>
                <w:kern w:val="0"/>
                <w:sz w:val="18"/>
                <w:szCs w:val="18"/>
              </w:rPr>
              <w:t>参数：</w:t>
            </w:r>
          </w:p>
        </w:tc>
      </w:tr>
      <w:tr w:rsidR="00EC52AF" w:rsidRPr="00EC52AF" w14:paraId="0409BC33" w14:textId="77777777" w:rsidTr="00EC52AF">
        <w:trPr>
          <w:trHeight w:val="300"/>
        </w:trPr>
        <w:tc>
          <w:tcPr>
            <w:tcW w:w="624" w:type="pct"/>
            <w:tcBorders>
              <w:top w:val="nil"/>
              <w:left w:val="single" w:sz="8" w:space="0" w:color="C9C9C9"/>
              <w:bottom w:val="nil"/>
              <w:right w:val="nil"/>
            </w:tcBorders>
            <w:shd w:val="clear" w:color="auto" w:fill="auto"/>
            <w:hideMark/>
          </w:tcPr>
          <w:p w14:paraId="4D4F8C39" w14:textId="77777777" w:rsidR="00EC52AF" w:rsidRPr="00EC52AF" w:rsidRDefault="00EC52AF" w:rsidP="00EC52AF">
            <w:pPr>
              <w:ind w:firstLineChars="100" w:firstLine="180"/>
              <w:rPr>
                <w:rFonts w:eastAsia="Times New Roman" w:cs="Calibri"/>
                <w:color w:val="000000"/>
                <w:kern w:val="0"/>
                <w:sz w:val="18"/>
                <w:szCs w:val="18"/>
              </w:rPr>
            </w:pPr>
            <w:r w:rsidRPr="00EC52AF">
              <w:rPr>
                <w:rFonts w:eastAsia="Times New Roman" w:cs="Calibri"/>
                <w:color w:val="000000"/>
                <w:kern w:val="0"/>
                <w:sz w:val="18"/>
                <w:szCs w:val="18"/>
              </w:rPr>
              <w:t>bufptr</w:t>
            </w:r>
          </w:p>
        </w:tc>
        <w:tc>
          <w:tcPr>
            <w:tcW w:w="163" w:type="pct"/>
            <w:tcBorders>
              <w:top w:val="nil"/>
              <w:left w:val="nil"/>
              <w:bottom w:val="nil"/>
              <w:right w:val="nil"/>
            </w:tcBorders>
            <w:shd w:val="clear" w:color="auto" w:fill="auto"/>
            <w:hideMark/>
          </w:tcPr>
          <w:p w14:paraId="7FC33CF2" w14:textId="77777777" w:rsidR="00EC52AF" w:rsidRPr="00EC52AF" w:rsidRDefault="00EC52AF" w:rsidP="00EC52AF">
            <w:pPr>
              <w:jc w:val="right"/>
              <w:rPr>
                <w:rFonts w:eastAsia="Times New Roman" w:cs="Calibri"/>
                <w:color w:val="000000"/>
                <w:kern w:val="0"/>
                <w:sz w:val="18"/>
                <w:szCs w:val="18"/>
              </w:rPr>
            </w:pPr>
            <w:r w:rsidRPr="00EC52AF">
              <w:rPr>
                <w:rFonts w:eastAsia="Times New Roman" w:cs="Calibri"/>
                <w:color w:val="000000"/>
                <w:kern w:val="0"/>
                <w:sz w:val="18"/>
                <w:szCs w:val="18"/>
              </w:rPr>
              <w:t>-</w:t>
            </w:r>
          </w:p>
        </w:tc>
        <w:tc>
          <w:tcPr>
            <w:tcW w:w="4212" w:type="pct"/>
            <w:tcBorders>
              <w:top w:val="nil"/>
              <w:left w:val="nil"/>
              <w:bottom w:val="nil"/>
              <w:right w:val="single" w:sz="8" w:space="0" w:color="C9C9C9"/>
            </w:tcBorders>
            <w:shd w:val="clear" w:color="auto" w:fill="auto"/>
            <w:hideMark/>
          </w:tcPr>
          <w:p w14:paraId="000612BE" w14:textId="77777777" w:rsidR="00EC52AF" w:rsidRPr="00EC52AF" w:rsidRDefault="00EC52AF" w:rsidP="00EC52AF">
            <w:pPr>
              <w:rPr>
                <w:rFonts w:ascii="等线" w:eastAsia="等线" w:hAnsi="等线" w:cs="Calibri"/>
                <w:color w:val="000000"/>
                <w:kern w:val="0"/>
                <w:sz w:val="18"/>
                <w:szCs w:val="18"/>
              </w:rPr>
            </w:pPr>
            <w:r w:rsidRPr="00EC52AF">
              <w:rPr>
                <w:rFonts w:ascii="等线" w:eastAsia="等线" w:hAnsi="等线" w:cs="Calibri" w:hint="eastAsia"/>
                <w:color w:val="000000"/>
                <w:kern w:val="0"/>
                <w:sz w:val="18"/>
                <w:szCs w:val="18"/>
              </w:rPr>
              <w:t>待发送数据的保存地址指针</w:t>
            </w:r>
          </w:p>
        </w:tc>
      </w:tr>
      <w:tr w:rsidR="00EC52AF" w:rsidRPr="00EC52AF" w14:paraId="5E109FD0" w14:textId="77777777" w:rsidTr="00EC52AF">
        <w:trPr>
          <w:trHeight w:val="300"/>
        </w:trPr>
        <w:tc>
          <w:tcPr>
            <w:tcW w:w="624" w:type="pct"/>
            <w:tcBorders>
              <w:top w:val="nil"/>
              <w:left w:val="single" w:sz="8" w:space="0" w:color="C9C9C9"/>
              <w:bottom w:val="nil"/>
              <w:right w:val="nil"/>
            </w:tcBorders>
            <w:shd w:val="clear" w:color="auto" w:fill="auto"/>
            <w:hideMark/>
          </w:tcPr>
          <w:p w14:paraId="04859459" w14:textId="77777777" w:rsidR="00EC52AF" w:rsidRPr="00EC52AF" w:rsidRDefault="00EC52AF" w:rsidP="00EC52AF">
            <w:pPr>
              <w:ind w:firstLineChars="100" w:firstLine="180"/>
              <w:rPr>
                <w:rFonts w:eastAsia="Times New Roman" w:cs="Calibri"/>
                <w:color w:val="000000"/>
                <w:kern w:val="0"/>
                <w:sz w:val="18"/>
                <w:szCs w:val="18"/>
              </w:rPr>
            </w:pPr>
            <w:r w:rsidRPr="00EC52AF">
              <w:rPr>
                <w:rFonts w:eastAsia="Times New Roman" w:cs="Calibri"/>
                <w:color w:val="000000"/>
                <w:kern w:val="0"/>
                <w:sz w:val="18"/>
                <w:szCs w:val="18"/>
              </w:rPr>
              <w:t>size</w:t>
            </w:r>
          </w:p>
        </w:tc>
        <w:tc>
          <w:tcPr>
            <w:tcW w:w="163" w:type="pct"/>
            <w:tcBorders>
              <w:top w:val="nil"/>
              <w:left w:val="nil"/>
              <w:bottom w:val="nil"/>
              <w:right w:val="nil"/>
            </w:tcBorders>
            <w:shd w:val="clear" w:color="auto" w:fill="auto"/>
            <w:hideMark/>
          </w:tcPr>
          <w:p w14:paraId="1398D4B9" w14:textId="77777777" w:rsidR="00EC52AF" w:rsidRPr="00EC52AF" w:rsidRDefault="00EC52AF" w:rsidP="00EC52AF">
            <w:pPr>
              <w:jc w:val="right"/>
              <w:rPr>
                <w:rFonts w:eastAsia="Times New Roman" w:cs="Calibri"/>
                <w:color w:val="000000"/>
                <w:kern w:val="0"/>
                <w:sz w:val="18"/>
                <w:szCs w:val="18"/>
              </w:rPr>
            </w:pPr>
            <w:r w:rsidRPr="00EC52AF">
              <w:rPr>
                <w:rFonts w:eastAsia="Times New Roman" w:cs="Calibri"/>
                <w:color w:val="000000"/>
                <w:kern w:val="0"/>
                <w:sz w:val="18"/>
                <w:szCs w:val="18"/>
              </w:rPr>
              <w:t>-</w:t>
            </w:r>
          </w:p>
        </w:tc>
        <w:tc>
          <w:tcPr>
            <w:tcW w:w="4212" w:type="pct"/>
            <w:tcBorders>
              <w:top w:val="nil"/>
              <w:left w:val="nil"/>
              <w:bottom w:val="nil"/>
              <w:right w:val="single" w:sz="8" w:space="0" w:color="C9C9C9"/>
            </w:tcBorders>
            <w:shd w:val="clear" w:color="auto" w:fill="auto"/>
            <w:hideMark/>
          </w:tcPr>
          <w:p w14:paraId="69257BF0" w14:textId="77777777" w:rsidR="00EC52AF" w:rsidRPr="00EC52AF" w:rsidRDefault="00EC52AF" w:rsidP="00EC52AF">
            <w:pPr>
              <w:rPr>
                <w:rFonts w:ascii="等线" w:eastAsia="等线" w:hAnsi="等线" w:cs="Calibri"/>
                <w:color w:val="000000"/>
                <w:kern w:val="0"/>
                <w:sz w:val="18"/>
                <w:szCs w:val="18"/>
              </w:rPr>
            </w:pPr>
            <w:r w:rsidRPr="00EC52AF">
              <w:rPr>
                <w:rFonts w:ascii="等线" w:eastAsia="等线" w:hAnsi="等线" w:cs="Calibri" w:hint="eastAsia"/>
                <w:color w:val="000000"/>
                <w:kern w:val="0"/>
                <w:sz w:val="18"/>
                <w:szCs w:val="18"/>
              </w:rPr>
              <w:t>待发送数据的长度</w:t>
            </w:r>
          </w:p>
        </w:tc>
      </w:tr>
      <w:tr w:rsidR="00EC52AF" w:rsidRPr="00EC52AF" w14:paraId="56E97BA8" w14:textId="77777777" w:rsidTr="00EC52AF">
        <w:trPr>
          <w:trHeight w:val="300"/>
        </w:trPr>
        <w:tc>
          <w:tcPr>
            <w:tcW w:w="624" w:type="pct"/>
            <w:tcBorders>
              <w:top w:val="nil"/>
              <w:left w:val="single" w:sz="8" w:space="0" w:color="C9C9C9"/>
              <w:bottom w:val="nil"/>
              <w:right w:val="nil"/>
            </w:tcBorders>
            <w:shd w:val="clear" w:color="auto" w:fill="auto"/>
            <w:hideMark/>
          </w:tcPr>
          <w:p w14:paraId="3ECFDF54" w14:textId="77777777" w:rsidR="00EC52AF" w:rsidRPr="00EC52AF" w:rsidRDefault="00EC52AF" w:rsidP="00EC52AF">
            <w:pPr>
              <w:ind w:firstLineChars="100" w:firstLine="180"/>
              <w:rPr>
                <w:rFonts w:eastAsia="Times New Roman" w:cs="Calibri"/>
                <w:color w:val="000000"/>
                <w:kern w:val="0"/>
                <w:sz w:val="18"/>
                <w:szCs w:val="18"/>
              </w:rPr>
            </w:pPr>
            <w:r w:rsidRPr="00EC52AF">
              <w:rPr>
                <w:rFonts w:eastAsia="Times New Roman" w:cs="Calibri"/>
                <w:color w:val="000000"/>
                <w:kern w:val="0"/>
                <w:sz w:val="18"/>
                <w:szCs w:val="18"/>
              </w:rPr>
              <w:t>callback</w:t>
            </w:r>
          </w:p>
        </w:tc>
        <w:tc>
          <w:tcPr>
            <w:tcW w:w="163" w:type="pct"/>
            <w:tcBorders>
              <w:top w:val="nil"/>
              <w:left w:val="nil"/>
              <w:bottom w:val="nil"/>
              <w:right w:val="nil"/>
            </w:tcBorders>
            <w:shd w:val="clear" w:color="auto" w:fill="auto"/>
            <w:hideMark/>
          </w:tcPr>
          <w:p w14:paraId="47B78184" w14:textId="77777777" w:rsidR="00EC52AF" w:rsidRPr="00EC52AF" w:rsidRDefault="00EC52AF" w:rsidP="00EC52AF">
            <w:pPr>
              <w:jc w:val="right"/>
              <w:rPr>
                <w:rFonts w:eastAsia="Times New Roman" w:cs="Calibri"/>
                <w:color w:val="000000"/>
                <w:kern w:val="0"/>
                <w:sz w:val="18"/>
                <w:szCs w:val="18"/>
              </w:rPr>
            </w:pPr>
            <w:r w:rsidRPr="00EC52AF">
              <w:rPr>
                <w:rFonts w:eastAsia="Times New Roman" w:cs="Calibri"/>
                <w:color w:val="000000"/>
                <w:kern w:val="0"/>
                <w:sz w:val="18"/>
                <w:szCs w:val="18"/>
              </w:rPr>
              <w:t>-</w:t>
            </w:r>
          </w:p>
        </w:tc>
        <w:tc>
          <w:tcPr>
            <w:tcW w:w="4212" w:type="pct"/>
            <w:tcBorders>
              <w:top w:val="nil"/>
              <w:left w:val="nil"/>
              <w:bottom w:val="nil"/>
              <w:right w:val="single" w:sz="8" w:space="0" w:color="C9C9C9"/>
            </w:tcBorders>
            <w:shd w:val="clear" w:color="auto" w:fill="auto"/>
            <w:hideMark/>
          </w:tcPr>
          <w:p w14:paraId="65F08349" w14:textId="77777777" w:rsidR="00EC52AF" w:rsidRPr="00EC52AF" w:rsidRDefault="00EC52AF" w:rsidP="00EC52AF">
            <w:pPr>
              <w:rPr>
                <w:rFonts w:ascii="等线" w:eastAsia="等线" w:hAnsi="等线" w:cs="Calibri"/>
                <w:color w:val="000000"/>
                <w:kern w:val="0"/>
                <w:sz w:val="18"/>
                <w:szCs w:val="18"/>
              </w:rPr>
            </w:pPr>
            <w:r w:rsidRPr="00EC52AF">
              <w:rPr>
                <w:rFonts w:ascii="等线" w:eastAsia="等线" w:hAnsi="等线" w:cs="Calibri" w:hint="eastAsia"/>
                <w:color w:val="000000"/>
                <w:kern w:val="0"/>
                <w:sz w:val="18"/>
                <w:szCs w:val="18"/>
              </w:rPr>
              <w:t>发送完数据的回调函数</w:t>
            </w:r>
          </w:p>
        </w:tc>
      </w:tr>
      <w:tr w:rsidR="00EC52AF" w:rsidRPr="00EC52AF" w14:paraId="022219BC" w14:textId="77777777" w:rsidTr="00EC52AF">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639CAB3" w14:textId="77777777" w:rsidR="00EC52AF" w:rsidRPr="00EC52AF" w:rsidRDefault="00EC52AF" w:rsidP="00EC52AF">
            <w:pPr>
              <w:rPr>
                <w:rFonts w:eastAsia="Times New Roman" w:cs="Calibri"/>
                <w:b/>
                <w:bCs/>
                <w:color w:val="000000"/>
                <w:kern w:val="0"/>
                <w:sz w:val="18"/>
                <w:szCs w:val="18"/>
              </w:rPr>
            </w:pPr>
            <w:r w:rsidRPr="00EC52AF">
              <w:rPr>
                <w:rFonts w:ascii="等线" w:eastAsia="等线" w:hAnsi="等线" w:cs="Calibri" w:hint="eastAsia"/>
                <w:b/>
                <w:bCs/>
                <w:color w:val="000000"/>
                <w:kern w:val="0"/>
                <w:sz w:val="18"/>
                <w:szCs w:val="18"/>
              </w:rPr>
              <w:t>返回：</w:t>
            </w:r>
          </w:p>
        </w:tc>
      </w:tr>
      <w:tr w:rsidR="00EC52AF" w:rsidRPr="00EC52AF" w14:paraId="716D189C" w14:textId="77777777" w:rsidTr="00EC52AF">
        <w:trPr>
          <w:trHeight w:val="315"/>
        </w:trPr>
        <w:tc>
          <w:tcPr>
            <w:tcW w:w="624" w:type="pct"/>
            <w:tcBorders>
              <w:top w:val="nil"/>
              <w:left w:val="single" w:sz="8" w:space="0" w:color="C9C9C9"/>
              <w:bottom w:val="single" w:sz="8" w:space="0" w:color="C9C9C9"/>
              <w:right w:val="nil"/>
            </w:tcBorders>
            <w:shd w:val="clear" w:color="auto" w:fill="auto"/>
            <w:hideMark/>
          </w:tcPr>
          <w:p w14:paraId="7141F991" w14:textId="77777777" w:rsidR="00EC52AF" w:rsidRPr="00EC52AF" w:rsidRDefault="00EC52AF" w:rsidP="00EC52AF">
            <w:pPr>
              <w:ind w:firstLineChars="100" w:firstLine="180"/>
              <w:rPr>
                <w:rFonts w:eastAsia="Times New Roman" w:cs="Calibri"/>
                <w:color w:val="000000"/>
                <w:kern w:val="0"/>
                <w:sz w:val="18"/>
                <w:szCs w:val="18"/>
              </w:rPr>
            </w:pPr>
            <w:r w:rsidRPr="00EC52AF">
              <w:rPr>
                <w:rFonts w:eastAsia="Times New Roman" w:cs="Calibri"/>
                <w:color w:val="000000"/>
                <w:kern w:val="0"/>
                <w:sz w:val="18"/>
                <w:szCs w:val="18"/>
              </w:rPr>
              <w:t>None</w:t>
            </w:r>
          </w:p>
        </w:tc>
        <w:tc>
          <w:tcPr>
            <w:tcW w:w="163" w:type="pct"/>
            <w:tcBorders>
              <w:top w:val="nil"/>
              <w:left w:val="nil"/>
              <w:bottom w:val="single" w:sz="8" w:space="0" w:color="C9C9C9"/>
              <w:right w:val="nil"/>
            </w:tcBorders>
            <w:shd w:val="clear" w:color="auto" w:fill="auto"/>
            <w:hideMark/>
          </w:tcPr>
          <w:p w14:paraId="0B101955" w14:textId="77777777" w:rsidR="00EC52AF" w:rsidRPr="00EC52AF" w:rsidRDefault="00EC52AF" w:rsidP="00EC52AF">
            <w:pPr>
              <w:jc w:val="right"/>
              <w:rPr>
                <w:rFonts w:eastAsia="Times New Roman" w:cs="Calibri"/>
                <w:color w:val="000000"/>
                <w:kern w:val="0"/>
                <w:sz w:val="18"/>
                <w:szCs w:val="18"/>
              </w:rPr>
            </w:pPr>
            <w:r w:rsidRPr="00EC52AF">
              <w:rPr>
                <w:rFonts w:eastAsia="Times New Roman" w:cs="Calibri"/>
                <w:color w:val="000000"/>
                <w:kern w:val="0"/>
                <w:sz w:val="18"/>
                <w:szCs w:val="18"/>
              </w:rPr>
              <w:t> </w:t>
            </w:r>
          </w:p>
        </w:tc>
        <w:tc>
          <w:tcPr>
            <w:tcW w:w="4212" w:type="pct"/>
            <w:tcBorders>
              <w:top w:val="nil"/>
              <w:left w:val="nil"/>
              <w:bottom w:val="single" w:sz="8" w:space="0" w:color="C9C9C9"/>
              <w:right w:val="single" w:sz="8" w:space="0" w:color="C9C9C9"/>
            </w:tcBorders>
            <w:shd w:val="clear" w:color="auto" w:fill="auto"/>
            <w:hideMark/>
          </w:tcPr>
          <w:p w14:paraId="03A87A6B" w14:textId="77777777" w:rsidR="00EC52AF" w:rsidRPr="00EC52AF" w:rsidRDefault="00EC52AF" w:rsidP="00EC52AF">
            <w:pPr>
              <w:rPr>
                <w:rFonts w:eastAsia="Times New Roman" w:cs="Calibri"/>
                <w:color w:val="000000"/>
                <w:kern w:val="0"/>
                <w:sz w:val="18"/>
                <w:szCs w:val="18"/>
              </w:rPr>
            </w:pPr>
            <w:r w:rsidRPr="00EC52AF">
              <w:rPr>
                <w:rFonts w:eastAsia="Times New Roman" w:cs="Calibri"/>
                <w:color w:val="000000"/>
                <w:kern w:val="0"/>
                <w:sz w:val="18"/>
                <w:szCs w:val="18"/>
              </w:rPr>
              <w:t> </w:t>
            </w:r>
          </w:p>
        </w:tc>
      </w:tr>
    </w:tbl>
    <w:p w14:paraId="0DA7E2D9" w14:textId="76B24EB0" w:rsidR="00DD0352" w:rsidRDefault="00DD0352" w:rsidP="00B431FC">
      <w:pPr>
        <w:pStyle w:val="Heading2"/>
      </w:pPr>
      <w:bookmarkStart w:id="228" w:name="_Toc35436683"/>
      <w:r w:rsidRPr="003A7AE6">
        <w:lastRenderedPageBreak/>
        <w:t>SPI</w:t>
      </w:r>
      <w:bookmarkEnd w:id="228"/>
      <w:r w:rsidRPr="003A7AE6">
        <w:tab/>
      </w:r>
    </w:p>
    <w:p w14:paraId="31819CE4" w14:textId="5762424A" w:rsidR="00BF46E6" w:rsidRDefault="00BF46E6" w:rsidP="00BF46E6">
      <w:pPr>
        <w:pStyle w:val="Heading3"/>
      </w:pPr>
      <w:bookmarkStart w:id="229" w:name="_Toc35436684"/>
      <w:r>
        <w:rPr>
          <w:rFonts w:hint="eastAsia"/>
        </w:rPr>
        <w:t>SPI</w:t>
      </w:r>
      <w:r>
        <w:t xml:space="preserve"> </w:t>
      </w:r>
      <w:r>
        <w:rPr>
          <w:rFonts w:hint="eastAsia"/>
        </w:rPr>
        <w:t>初始化</w:t>
      </w:r>
      <w:bookmarkEnd w:id="229"/>
    </w:p>
    <w:tbl>
      <w:tblPr>
        <w:tblW w:w="5000" w:type="pct"/>
        <w:tblLook w:val="04A0" w:firstRow="1" w:lastRow="0" w:firstColumn="1" w:lastColumn="0" w:noHBand="0" w:noVBand="1"/>
      </w:tblPr>
      <w:tblGrid>
        <w:gridCol w:w="1441"/>
        <w:gridCol w:w="460"/>
        <w:gridCol w:w="8061"/>
      </w:tblGrid>
      <w:tr w:rsidR="00BF46E6" w:rsidRPr="00BF46E6" w14:paraId="0B347C14"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E6887F3" w14:textId="77777777" w:rsidR="00BF46E6" w:rsidRPr="00BF46E6" w:rsidRDefault="00BF46E6" w:rsidP="00BF46E6">
            <w:pPr>
              <w:rPr>
                <w:rFonts w:eastAsia="等线" w:cs="Calibri"/>
                <w:b/>
                <w:bCs/>
                <w:color w:val="000000"/>
                <w:kern w:val="0"/>
              </w:rPr>
            </w:pPr>
            <w:r w:rsidRPr="00BF46E6">
              <w:rPr>
                <w:rFonts w:eastAsia="等线" w:cs="Calibri"/>
                <w:b/>
                <w:bCs/>
                <w:color w:val="000000"/>
                <w:kern w:val="0"/>
              </w:rPr>
              <w:t>void ssp_init_(uint8_t bit_width, uint8_t frame_type, uint8_t ms, uint32_t bit_rate, uint8_t prescale, void (*ssp_cs_ctrl)(uint8_t))</w:t>
            </w:r>
          </w:p>
        </w:tc>
      </w:tr>
      <w:tr w:rsidR="00BF46E6" w:rsidRPr="00BF46E6" w14:paraId="52BCDFB2"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788B60C" w14:textId="77777777" w:rsidR="00BF46E6" w:rsidRPr="00BF46E6" w:rsidRDefault="00BF46E6" w:rsidP="00BF46E6">
            <w:pPr>
              <w:rPr>
                <w:rFonts w:ascii="等线" w:eastAsia="等线" w:hAnsi="等线" w:cs="宋体"/>
                <w:color w:val="000000"/>
                <w:kern w:val="0"/>
                <w:sz w:val="18"/>
                <w:szCs w:val="18"/>
              </w:rPr>
            </w:pPr>
            <w:r w:rsidRPr="00BF46E6">
              <w:rPr>
                <w:rFonts w:ascii="等线" w:eastAsia="等线" w:hAnsi="等线" w:cs="宋体" w:hint="eastAsia"/>
                <w:color w:val="000000"/>
                <w:kern w:val="0"/>
                <w:sz w:val="18"/>
                <w:szCs w:val="18"/>
              </w:rPr>
              <w:t>初始化SPI模块</w:t>
            </w:r>
          </w:p>
        </w:tc>
      </w:tr>
      <w:tr w:rsidR="00BF46E6" w:rsidRPr="00BF46E6" w14:paraId="20E8CD89"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2DE9AE3" w14:textId="77777777" w:rsidR="00BF46E6" w:rsidRPr="00BF46E6" w:rsidRDefault="00BF46E6" w:rsidP="00BF46E6">
            <w:pPr>
              <w:rPr>
                <w:rFonts w:eastAsia="等线" w:cs="Calibri"/>
                <w:b/>
                <w:bCs/>
                <w:color w:val="000000"/>
                <w:kern w:val="0"/>
                <w:sz w:val="18"/>
                <w:szCs w:val="18"/>
              </w:rPr>
            </w:pPr>
            <w:r w:rsidRPr="00BF46E6">
              <w:rPr>
                <w:rFonts w:ascii="等线" w:eastAsia="等线" w:hAnsi="等线" w:cs="Calibri" w:hint="eastAsia"/>
                <w:b/>
                <w:bCs/>
                <w:color w:val="000000"/>
                <w:kern w:val="0"/>
                <w:sz w:val="18"/>
                <w:szCs w:val="18"/>
              </w:rPr>
              <w:t>参数：</w:t>
            </w:r>
          </w:p>
        </w:tc>
      </w:tr>
      <w:tr w:rsidR="00BF46E6" w:rsidRPr="00BF46E6" w14:paraId="35B69FBA" w14:textId="77777777" w:rsidTr="00422F6A">
        <w:trPr>
          <w:trHeight w:val="285"/>
        </w:trPr>
        <w:tc>
          <w:tcPr>
            <w:tcW w:w="723" w:type="pct"/>
            <w:tcBorders>
              <w:top w:val="nil"/>
              <w:left w:val="single" w:sz="8" w:space="0" w:color="C9C9C9"/>
              <w:bottom w:val="nil"/>
              <w:right w:val="nil"/>
            </w:tcBorders>
            <w:shd w:val="clear" w:color="auto" w:fill="auto"/>
            <w:hideMark/>
          </w:tcPr>
          <w:p w14:paraId="1E21B6CC" w14:textId="77777777" w:rsidR="00BF46E6" w:rsidRPr="00BF46E6" w:rsidRDefault="00BF46E6" w:rsidP="00BF46E6">
            <w:pPr>
              <w:ind w:firstLineChars="100" w:firstLine="180"/>
              <w:rPr>
                <w:rFonts w:eastAsia="等线" w:cs="Calibri"/>
                <w:color w:val="000000"/>
                <w:kern w:val="0"/>
                <w:sz w:val="18"/>
                <w:szCs w:val="18"/>
              </w:rPr>
            </w:pPr>
            <w:r w:rsidRPr="00BF46E6">
              <w:rPr>
                <w:rFonts w:eastAsia="等线" w:cs="Calibri"/>
                <w:color w:val="000000"/>
                <w:kern w:val="0"/>
                <w:sz w:val="18"/>
                <w:szCs w:val="18"/>
              </w:rPr>
              <w:t>bit_width</w:t>
            </w:r>
          </w:p>
        </w:tc>
        <w:tc>
          <w:tcPr>
            <w:tcW w:w="231" w:type="pct"/>
            <w:tcBorders>
              <w:top w:val="nil"/>
              <w:left w:val="nil"/>
              <w:bottom w:val="nil"/>
              <w:right w:val="nil"/>
            </w:tcBorders>
            <w:shd w:val="clear" w:color="auto" w:fill="auto"/>
            <w:hideMark/>
          </w:tcPr>
          <w:p w14:paraId="0E6E622A" w14:textId="77777777" w:rsidR="00BF46E6" w:rsidRPr="00BF46E6" w:rsidRDefault="00BF46E6" w:rsidP="00BF46E6">
            <w:pPr>
              <w:jc w:val="right"/>
              <w:rPr>
                <w:rFonts w:eastAsia="等线" w:cs="Calibri"/>
                <w:color w:val="000000"/>
                <w:kern w:val="0"/>
                <w:sz w:val="18"/>
                <w:szCs w:val="18"/>
              </w:rPr>
            </w:pPr>
            <w:r w:rsidRPr="00BF46E6">
              <w:rPr>
                <w:rFonts w:eastAsia="等线" w:cs="Calibri"/>
                <w:color w:val="000000"/>
                <w:kern w:val="0"/>
                <w:sz w:val="18"/>
                <w:szCs w:val="18"/>
              </w:rPr>
              <w:t>-</w:t>
            </w:r>
          </w:p>
        </w:tc>
        <w:tc>
          <w:tcPr>
            <w:tcW w:w="4046" w:type="pct"/>
            <w:tcBorders>
              <w:top w:val="nil"/>
              <w:left w:val="nil"/>
              <w:bottom w:val="nil"/>
              <w:right w:val="single" w:sz="8" w:space="0" w:color="C9C9C9"/>
            </w:tcBorders>
            <w:shd w:val="clear" w:color="auto" w:fill="auto"/>
            <w:hideMark/>
          </w:tcPr>
          <w:p w14:paraId="3BB8A59F" w14:textId="77777777" w:rsidR="00BF46E6" w:rsidRPr="00BF46E6" w:rsidRDefault="00BF46E6" w:rsidP="00BF46E6">
            <w:pPr>
              <w:rPr>
                <w:rFonts w:ascii="等线" w:eastAsia="等线" w:hAnsi="等线" w:cs="宋体"/>
                <w:color w:val="000000"/>
                <w:kern w:val="0"/>
                <w:sz w:val="18"/>
                <w:szCs w:val="18"/>
              </w:rPr>
            </w:pPr>
            <w:r w:rsidRPr="00BF46E6">
              <w:rPr>
                <w:rFonts w:ascii="等线" w:eastAsia="等线" w:hAnsi="等线" w:cs="宋体" w:hint="eastAsia"/>
                <w:color w:val="000000"/>
                <w:kern w:val="0"/>
                <w:sz w:val="18"/>
                <w:szCs w:val="18"/>
              </w:rPr>
              <w:t>总线上的数据位宽，取值为1~8</w:t>
            </w:r>
          </w:p>
        </w:tc>
      </w:tr>
      <w:tr w:rsidR="00BF46E6" w:rsidRPr="00BF46E6" w14:paraId="67E85EF5" w14:textId="77777777" w:rsidTr="00422F6A">
        <w:trPr>
          <w:trHeight w:val="480"/>
        </w:trPr>
        <w:tc>
          <w:tcPr>
            <w:tcW w:w="723" w:type="pct"/>
            <w:tcBorders>
              <w:top w:val="nil"/>
              <w:left w:val="single" w:sz="8" w:space="0" w:color="C9C9C9"/>
              <w:bottom w:val="nil"/>
              <w:right w:val="nil"/>
            </w:tcBorders>
            <w:shd w:val="clear" w:color="auto" w:fill="auto"/>
            <w:hideMark/>
          </w:tcPr>
          <w:p w14:paraId="3A1A69AE" w14:textId="77777777" w:rsidR="00BF46E6" w:rsidRPr="00BF46E6" w:rsidRDefault="00BF46E6" w:rsidP="00BF46E6">
            <w:pPr>
              <w:ind w:firstLineChars="100" w:firstLine="180"/>
              <w:rPr>
                <w:rFonts w:eastAsia="等线" w:cs="Calibri"/>
                <w:color w:val="000000"/>
                <w:kern w:val="0"/>
                <w:sz w:val="18"/>
                <w:szCs w:val="18"/>
              </w:rPr>
            </w:pPr>
            <w:r w:rsidRPr="00BF46E6">
              <w:rPr>
                <w:rFonts w:eastAsia="等线" w:cs="Calibri"/>
                <w:color w:val="000000"/>
                <w:kern w:val="0"/>
                <w:sz w:val="18"/>
                <w:szCs w:val="18"/>
              </w:rPr>
              <w:t>frame_type</w:t>
            </w:r>
          </w:p>
        </w:tc>
        <w:tc>
          <w:tcPr>
            <w:tcW w:w="231" w:type="pct"/>
            <w:tcBorders>
              <w:top w:val="nil"/>
              <w:left w:val="nil"/>
              <w:bottom w:val="nil"/>
              <w:right w:val="nil"/>
            </w:tcBorders>
            <w:shd w:val="clear" w:color="auto" w:fill="auto"/>
            <w:hideMark/>
          </w:tcPr>
          <w:p w14:paraId="2254FA26" w14:textId="02B77EF1" w:rsidR="00BF46E6" w:rsidRPr="00BF46E6" w:rsidRDefault="001C3302" w:rsidP="00BF46E6">
            <w:pPr>
              <w:ind w:firstLineChars="100" w:firstLine="180"/>
              <w:rPr>
                <w:rFonts w:eastAsia="等线" w:cs="Calibri"/>
                <w:color w:val="000000"/>
                <w:kern w:val="0"/>
                <w:sz w:val="18"/>
                <w:szCs w:val="18"/>
              </w:rPr>
            </w:pPr>
            <w:r>
              <w:rPr>
                <w:rFonts w:eastAsia="等线" w:cs="Calibri" w:hint="eastAsia"/>
                <w:color w:val="000000"/>
                <w:kern w:val="0"/>
                <w:sz w:val="18"/>
                <w:szCs w:val="18"/>
              </w:rPr>
              <w:t>-</w:t>
            </w:r>
          </w:p>
        </w:tc>
        <w:tc>
          <w:tcPr>
            <w:tcW w:w="4046" w:type="pct"/>
            <w:tcBorders>
              <w:top w:val="nil"/>
              <w:left w:val="nil"/>
              <w:bottom w:val="nil"/>
              <w:right w:val="single" w:sz="8" w:space="0" w:color="C9C9C9"/>
            </w:tcBorders>
            <w:shd w:val="clear" w:color="auto" w:fill="auto"/>
            <w:hideMark/>
          </w:tcPr>
          <w:p w14:paraId="310D57A7" w14:textId="77777777" w:rsidR="00BF46E6" w:rsidRPr="00BF46E6" w:rsidRDefault="00BF46E6" w:rsidP="00BF46E6">
            <w:pPr>
              <w:rPr>
                <w:rFonts w:ascii="等线" w:eastAsia="等线" w:hAnsi="等线" w:cs="宋体"/>
                <w:color w:val="000000"/>
                <w:kern w:val="0"/>
                <w:sz w:val="18"/>
                <w:szCs w:val="18"/>
              </w:rPr>
            </w:pPr>
            <w:r w:rsidRPr="00BF46E6">
              <w:rPr>
                <w:rFonts w:ascii="等线" w:eastAsia="等线" w:hAnsi="等线" w:cs="宋体" w:hint="eastAsia"/>
                <w:color w:val="000000"/>
                <w:kern w:val="0"/>
                <w:sz w:val="18"/>
                <w:szCs w:val="18"/>
              </w:rPr>
              <w:t>SPI总线类型，可取值SSP_FRAME_MOTO、SSP_FRAME_SS、SSP_FRAME_NATTIONAL_M</w:t>
            </w:r>
          </w:p>
        </w:tc>
      </w:tr>
      <w:tr w:rsidR="00BF46E6" w:rsidRPr="00BF46E6" w14:paraId="02B1EA3F" w14:textId="77777777" w:rsidTr="00422F6A">
        <w:trPr>
          <w:trHeight w:val="285"/>
        </w:trPr>
        <w:tc>
          <w:tcPr>
            <w:tcW w:w="723" w:type="pct"/>
            <w:tcBorders>
              <w:top w:val="nil"/>
              <w:left w:val="single" w:sz="8" w:space="0" w:color="C9C9C9"/>
              <w:bottom w:val="nil"/>
              <w:right w:val="nil"/>
            </w:tcBorders>
            <w:shd w:val="clear" w:color="auto" w:fill="auto"/>
            <w:hideMark/>
          </w:tcPr>
          <w:p w14:paraId="588FCD2C" w14:textId="77777777" w:rsidR="00BF46E6" w:rsidRPr="00BF46E6" w:rsidRDefault="00BF46E6" w:rsidP="00BF46E6">
            <w:pPr>
              <w:ind w:firstLineChars="100" w:firstLine="180"/>
              <w:rPr>
                <w:rFonts w:eastAsia="等线" w:cs="Calibri"/>
                <w:color w:val="000000"/>
                <w:kern w:val="0"/>
                <w:sz w:val="18"/>
                <w:szCs w:val="18"/>
              </w:rPr>
            </w:pPr>
            <w:r w:rsidRPr="00BF46E6">
              <w:rPr>
                <w:rFonts w:eastAsia="等线" w:cs="Calibri"/>
                <w:color w:val="000000"/>
                <w:kern w:val="0"/>
                <w:sz w:val="18"/>
                <w:szCs w:val="18"/>
              </w:rPr>
              <w:t>ms</w:t>
            </w:r>
          </w:p>
        </w:tc>
        <w:tc>
          <w:tcPr>
            <w:tcW w:w="231" w:type="pct"/>
            <w:tcBorders>
              <w:top w:val="nil"/>
              <w:left w:val="nil"/>
              <w:bottom w:val="nil"/>
              <w:right w:val="nil"/>
            </w:tcBorders>
            <w:shd w:val="clear" w:color="auto" w:fill="auto"/>
            <w:hideMark/>
          </w:tcPr>
          <w:p w14:paraId="1FBEE79B" w14:textId="521BFD6B" w:rsidR="00BF46E6" w:rsidRPr="00BF46E6" w:rsidRDefault="001C3302" w:rsidP="00BF46E6">
            <w:pPr>
              <w:ind w:firstLineChars="100" w:firstLine="180"/>
              <w:rPr>
                <w:rFonts w:eastAsia="等线" w:cs="Calibri"/>
                <w:color w:val="000000"/>
                <w:kern w:val="0"/>
                <w:sz w:val="18"/>
                <w:szCs w:val="18"/>
              </w:rPr>
            </w:pPr>
            <w:r>
              <w:rPr>
                <w:rFonts w:eastAsia="等线" w:cs="Calibri" w:hint="eastAsia"/>
                <w:color w:val="000000"/>
                <w:kern w:val="0"/>
                <w:sz w:val="18"/>
                <w:szCs w:val="18"/>
              </w:rPr>
              <w:t>-</w:t>
            </w:r>
          </w:p>
        </w:tc>
        <w:tc>
          <w:tcPr>
            <w:tcW w:w="4046" w:type="pct"/>
            <w:tcBorders>
              <w:top w:val="nil"/>
              <w:left w:val="nil"/>
              <w:bottom w:val="nil"/>
              <w:right w:val="single" w:sz="8" w:space="0" w:color="C9C9C9"/>
            </w:tcBorders>
            <w:shd w:val="clear" w:color="auto" w:fill="auto"/>
            <w:hideMark/>
          </w:tcPr>
          <w:p w14:paraId="79C7D7E2" w14:textId="77777777" w:rsidR="00BF46E6" w:rsidRPr="00BF46E6" w:rsidRDefault="00BF46E6" w:rsidP="00BF46E6">
            <w:pPr>
              <w:rPr>
                <w:rFonts w:ascii="等线" w:eastAsia="等线" w:hAnsi="等线" w:cs="宋体"/>
                <w:color w:val="000000"/>
                <w:kern w:val="0"/>
                <w:sz w:val="18"/>
                <w:szCs w:val="18"/>
              </w:rPr>
            </w:pPr>
            <w:r w:rsidRPr="00BF46E6">
              <w:rPr>
                <w:rFonts w:ascii="等线" w:eastAsia="等线" w:hAnsi="等线" w:cs="宋体" w:hint="eastAsia"/>
                <w:color w:val="000000"/>
                <w:kern w:val="0"/>
                <w:sz w:val="18"/>
                <w:szCs w:val="18"/>
              </w:rPr>
              <w:t>主从模式选择，可取值SSP_MASTER_MODE、SSP_SLAVE_MODE</w:t>
            </w:r>
          </w:p>
        </w:tc>
      </w:tr>
      <w:tr w:rsidR="00BF46E6" w:rsidRPr="00BF46E6" w14:paraId="657418C8" w14:textId="77777777" w:rsidTr="00422F6A">
        <w:trPr>
          <w:trHeight w:val="285"/>
        </w:trPr>
        <w:tc>
          <w:tcPr>
            <w:tcW w:w="723" w:type="pct"/>
            <w:tcBorders>
              <w:top w:val="nil"/>
              <w:left w:val="single" w:sz="8" w:space="0" w:color="C9C9C9"/>
              <w:bottom w:val="nil"/>
              <w:right w:val="nil"/>
            </w:tcBorders>
            <w:shd w:val="clear" w:color="auto" w:fill="auto"/>
            <w:hideMark/>
          </w:tcPr>
          <w:p w14:paraId="7E743126" w14:textId="77777777" w:rsidR="00BF46E6" w:rsidRPr="00BF46E6" w:rsidRDefault="00BF46E6" w:rsidP="00BF46E6">
            <w:pPr>
              <w:ind w:firstLineChars="100" w:firstLine="180"/>
              <w:rPr>
                <w:rFonts w:eastAsia="等线" w:cs="Calibri"/>
                <w:color w:val="000000"/>
                <w:kern w:val="0"/>
                <w:sz w:val="18"/>
                <w:szCs w:val="18"/>
              </w:rPr>
            </w:pPr>
            <w:r w:rsidRPr="00BF46E6">
              <w:rPr>
                <w:rFonts w:eastAsia="等线" w:cs="Calibri"/>
                <w:color w:val="000000"/>
                <w:kern w:val="0"/>
                <w:sz w:val="18"/>
                <w:szCs w:val="18"/>
              </w:rPr>
              <w:t>bit_rate</w:t>
            </w:r>
          </w:p>
        </w:tc>
        <w:tc>
          <w:tcPr>
            <w:tcW w:w="231" w:type="pct"/>
            <w:tcBorders>
              <w:top w:val="nil"/>
              <w:left w:val="nil"/>
              <w:bottom w:val="nil"/>
              <w:right w:val="nil"/>
            </w:tcBorders>
            <w:shd w:val="clear" w:color="auto" w:fill="auto"/>
            <w:hideMark/>
          </w:tcPr>
          <w:p w14:paraId="4A8E7CD6" w14:textId="1ED7ED9F" w:rsidR="00BF46E6" w:rsidRPr="00BF46E6" w:rsidRDefault="001C3302" w:rsidP="00BF46E6">
            <w:pPr>
              <w:ind w:firstLineChars="100" w:firstLine="180"/>
              <w:rPr>
                <w:rFonts w:eastAsia="等线" w:cs="Calibri"/>
                <w:color w:val="000000"/>
                <w:kern w:val="0"/>
                <w:sz w:val="18"/>
                <w:szCs w:val="18"/>
              </w:rPr>
            </w:pPr>
            <w:r>
              <w:rPr>
                <w:rFonts w:eastAsia="等线" w:cs="Calibri" w:hint="eastAsia"/>
                <w:color w:val="000000"/>
                <w:kern w:val="0"/>
                <w:sz w:val="18"/>
                <w:szCs w:val="18"/>
              </w:rPr>
              <w:t>-</w:t>
            </w:r>
          </w:p>
        </w:tc>
        <w:tc>
          <w:tcPr>
            <w:tcW w:w="4046" w:type="pct"/>
            <w:tcBorders>
              <w:top w:val="nil"/>
              <w:left w:val="nil"/>
              <w:bottom w:val="nil"/>
              <w:right w:val="single" w:sz="8" w:space="0" w:color="C9C9C9"/>
            </w:tcBorders>
            <w:shd w:val="clear" w:color="auto" w:fill="auto"/>
            <w:hideMark/>
          </w:tcPr>
          <w:p w14:paraId="5757FC3A" w14:textId="77777777" w:rsidR="00BF46E6" w:rsidRPr="00BF46E6" w:rsidRDefault="00BF46E6" w:rsidP="00BF46E6">
            <w:pPr>
              <w:rPr>
                <w:rFonts w:ascii="等线" w:eastAsia="等线" w:hAnsi="等线" w:cs="宋体"/>
                <w:color w:val="000000"/>
                <w:kern w:val="0"/>
                <w:sz w:val="18"/>
                <w:szCs w:val="18"/>
              </w:rPr>
            </w:pPr>
            <w:r w:rsidRPr="00BF46E6">
              <w:rPr>
                <w:rFonts w:ascii="等线" w:eastAsia="等线" w:hAnsi="等线" w:cs="宋体" w:hint="eastAsia"/>
                <w:color w:val="000000"/>
                <w:kern w:val="0"/>
                <w:sz w:val="18"/>
                <w:szCs w:val="18"/>
              </w:rPr>
              <w:t>需要配置的总线速率</w:t>
            </w:r>
          </w:p>
        </w:tc>
      </w:tr>
      <w:tr w:rsidR="00BF46E6" w:rsidRPr="00BF46E6" w14:paraId="78A7CA24" w14:textId="77777777" w:rsidTr="00422F6A">
        <w:trPr>
          <w:trHeight w:val="285"/>
        </w:trPr>
        <w:tc>
          <w:tcPr>
            <w:tcW w:w="723" w:type="pct"/>
            <w:tcBorders>
              <w:top w:val="nil"/>
              <w:left w:val="single" w:sz="8" w:space="0" w:color="C9C9C9"/>
              <w:bottom w:val="nil"/>
              <w:right w:val="nil"/>
            </w:tcBorders>
            <w:shd w:val="clear" w:color="auto" w:fill="auto"/>
            <w:hideMark/>
          </w:tcPr>
          <w:p w14:paraId="31E79716" w14:textId="77777777" w:rsidR="00BF46E6" w:rsidRPr="00BF46E6" w:rsidRDefault="00BF46E6" w:rsidP="00BF46E6">
            <w:pPr>
              <w:ind w:firstLineChars="100" w:firstLine="180"/>
              <w:rPr>
                <w:rFonts w:eastAsia="等线" w:cs="Calibri"/>
                <w:color w:val="000000"/>
                <w:kern w:val="0"/>
                <w:sz w:val="18"/>
                <w:szCs w:val="18"/>
              </w:rPr>
            </w:pPr>
            <w:r w:rsidRPr="00BF46E6">
              <w:rPr>
                <w:rFonts w:eastAsia="等线" w:cs="Calibri"/>
                <w:color w:val="000000"/>
                <w:kern w:val="0"/>
                <w:sz w:val="18"/>
                <w:szCs w:val="18"/>
              </w:rPr>
              <w:t>prescale</w:t>
            </w:r>
          </w:p>
        </w:tc>
        <w:tc>
          <w:tcPr>
            <w:tcW w:w="231" w:type="pct"/>
            <w:tcBorders>
              <w:top w:val="nil"/>
              <w:left w:val="nil"/>
              <w:bottom w:val="nil"/>
              <w:right w:val="nil"/>
            </w:tcBorders>
            <w:shd w:val="clear" w:color="auto" w:fill="auto"/>
            <w:hideMark/>
          </w:tcPr>
          <w:p w14:paraId="1C9BE616" w14:textId="07F8966F" w:rsidR="00BF46E6" w:rsidRPr="00BF46E6" w:rsidRDefault="001C3302" w:rsidP="00BF46E6">
            <w:pPr>
              <w:ind w:firstLineChars="100" w:firstLine="180"/>
              <w:rPr>
                <w:rFonts w:eastAsia="等线" w:cs="Calibri"/>
                <w:color w:val="000000"/>
                <w:kern w:val="0"/>
                <w:sz w:val="18"/>
                <w:szCs w:val="18"/>
              </w:rPr>
            </w:pPr>
            <w:r>
              <w:rPr>
                <w:rFonts w:eastAsia="等线" w:cs="Calibri" w:hint="eastAsia"/>
                <w:color w:val="000000"/>
                <w:kern w:val="0"/>
                <w:sz w:val="18"/>
                <w:szCs w:val="18"/>
              </w:rPr>
              <w:t>-</w:t>
            </w:r>
          </w:p>
        </w:tc>
        <w:tc>
          <w:tcPr>
            <w:tcW w:w="4046" w:type="pct"/>
            <w:tcBorders>
              <w:top w:val="nil"/>
              <w:left w:val="nil"/>
              <w:bottom w:val="nil"/>
              <w:right w:val="single" w:sz="8" w:space="0" w:color="C9C9C9"/>
            </w:tcBorders>
            <w:shd w:val="clear" w:color="auto" w:fill="auto"/>
            <w:hideMark/>
          </w:tcPr>
          <w:p w14:paraId="23D68B39" w14:textId="77777777" w:rsidR="00BF46E6" w:rsidRPr="00BF46E6" w:rsidRDefault="00BF46E6" w:rsidP="00BF46E6">
            <w:pPr>
              <w:rPr>
                <w:rFonts w:ascii="等线" w:eastAsia="等线" w:hAnsi="等线" w:cs="宋体"/>
                <w:color w:val="000000"/>
                <w:kern w:val="0"/>
                <w:sz w:val="18"/>
                <w:szCs w:val="18"/>
              </w:rPr>
            </w:pPr>
            <w:r w:rsidRPr="00BF46E6">
              <w:rPr>
                <w:rFonts w:ascii="等线" w:eastAsia="等线" w:hAnsi="等线" w:cs="宋体" w:hint="eastAsia"/>
                <w:color w:val="000000"/>
                <w:kern w:val="0"/>
                <w:sz w:val="18"/>
                <w:szCs w:val="18"/>
              </w:rPr>
              <w:t>基于系统时钟的模块分频比</w:t>
            </w:r>
          </w:p>
        </w:tc>
      </w:tr>
      <w:tr w:rsidR="00BF46E6" w:rsidRPr="00BF46E6" w14:paraId="2CBB9FF2" w14:textId="77777777" w:rsidTr="00422F6A">
        <w:trPr>
          <w:trHeight w:val="285"/>
        </w:trPr>
        <w:tc>
          <w:tcPr>
            <w:tcW w:w="723" w:type="pct"/>
            <w:tcBorders>
              <w:top w:val="nil"/>
              <w:left w:val="single" w:sz="8" w:space="0" w:color="C9C9C9"/>
              <w:bottom w:val="nil"/>
              <w:right w:val="nil"/>
            </w:tcBorders>
            <w:shd w:val="clear" w:color="auto" w:fill="auto"/>
            <w:hideMark/>
          </w:tcPr>
          <w:p w14:paraId="5802CF5F" w14:textId="77777777" w:rsidR="00BF46E6" w:rsidRPr="00BF46E6" w:rsidRDefault="00BF46E6" w:rsidP="00BF46E6">
            <w:pPr>
              <w:ind w:firstLineChars="100" w:firstLine="180"/>
              <w:rPr>
                <w:rFonts w:eastAsia="等线" w:cs="Calibri"/>
                <w:color w:val="000000"/>
                <w:kern w:val="0"/>
                <w:sz w:val="18"/>
                <w:szCs w:val="18"/>
              </w:rPr>
            </w:pPr>
            <w:r w:rsidRPr="00BF46E6">
              <w:rPr>
                <w:rFonts w:eastAsia="等线" w:cs="Calibri"/>
                <w:color w:val="000000"/>
                <w:kern w:val="0"/>
                <w:sz w:val="18"/>
                <w:szCs w:val="18"/>
              </w:rPr>
              <w:t>ssp_cs_ctrl</w:t>
            </w:r>
          </w:p>
        </w:tc>
        <w:tc>
          <w:tcPr>
            <w:tcW w:w="231" w:type="pct"/>
            <w:tcBorders>
              <w:top w:val="nil"/>
              <w:left w:val="nil"/>
              <w:bottom w:val="nil"/>
              <w:right w:val="nil"/>
            </w:tcBorders>
            <w:shd w:val="clear" w:color="auto" w:fill="auto"/>
            <w:hideMark/>
          </w:tcPr>
          <w:p w14:paraId="7EDA58EF" w14:textId="2586A5ED" w:rsidR="00BF46E6" w:rsidRPr="00BF46E6" w:rsidRDefault="001C3302" w:rsidP="00BF46E6">
            <w:pPr>
              <w:ind w:firstLineChars="100" w:firstLine="180"/>
              <w:rPr>
                <w:rFonts w:eastAsia="等线" w:cs="Calibri"/>
                <w:color w:val="000000"/>
                <w:kern w:val="0"/>
                <w:sz w:val="18"/>
                <w:szCs w:val="18"/>
              </w:rPr>
            </w:pPr>
            <w:r>
              <w:rPr>
                <w:rFonts w:eastAsia="等线" w:cs="Calibri" w:hint="eastAsia"/>
                <w:color w:val="000000"/>
                <w:kern w:val="0"/>
                <w:sz w:val="18"/>
                <w:szCs w:val="18"/>
              </w:rPr>
              <w:t>-</w:t>
            </w:r>
          </w:p>
        </w:tc>
        <w:tc>
          <w:tcPr>
            <w:tcW w:w="4046" w:type="pct"/>
            <w:tcBorders>
              <w:top w:val="nil"/>
              <w:left w:val="nil"/>
              <w:bottom w:val="nil"/>
              <w:right w:val="single" w:sz="8" w:space="0" w:color="C9C9C9"/>
            </w:tcBorders>
            <w:shd w:val="clear" w:color="auto" w:fill="auto"/>
            <w:hideMark/>
          </w:tcPr>
          <w:p w14:paraId="1992B878" w14:textId="77777777" w:rsidR="00BF46E6" w:rsidRPr="00BF46E6" w:rsidRDefault="00BF46E6" w:rsidP="00BF46E6">
            <w:pPr>
              <w:rPr>
                <w:rFonts w:ascii="等线" w:eastAsia="等线" w:hAnsi="等线" w:cs="宋体"/>
                <w:color w:val="000000"/>
                <w:kern w:val="0"/>
                <w:sz w:val="18"/>
                <w:szCs w:val="18"/>
              </w:rPr>
            </w:pPr>
            <w:r w:rsidRPr="00BF46E6">
              <w:rPr>
                <w:rFonts w:ascii="等线" w:eastAsia="等线" w:hAnsi="等线" w:cs="宋体" w:hint="eastAsia"/>
                <w:color w:val="000000"/>
                <w:kern w:val="0"/>
                <w:sz w:val="18"/>
                <w:szCs w:val="18"/>
              </w:rPr>
              <w:t>自定义的CS控制函数</w:t>
            </w:r>
          </w:p>
        </w:tc>
      </w:tr>
      <w:tr w:rsidR="00BF46E6" w:rsidRPr="00BF46E6" w14:paraId="0B8937B6"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4F3E447" w14:textId="77777777" w:rsidR="00BF46E6" w:rsidRPr="00BF46E6" w:rsidRDefault="00BF46E6" w:rsidP="00BF46E6">
            <w:pPr>
              <w:rPr>
                <w:rFonts w:eastAsia="等线" w:cs="Calibri"/>
                <w:b/>
                <w:bCs/>
                <w:color w:val="000000"/>
                <w:kern w:val="0"/>
                <w:sz w:val="18"/>
                <w:szCs w:val="18"/>
              </w:rPr>
            </w:pPr>
            <w:r w:rsidRPr="00BF46E6">
              <w:rPr>
                <w:rFonts w:ascii="等线" w:eastAsia="等线" w:hAnsi="等线" w:cs="Calibri" w:hint="eastAsia"/>
                <w:b/>
                <w:bCs/>
                <w:color w:val="000000"/>
                <w:kern w:val="0"/>
                <w:sz w:val="18"/>
                <w:szCs w:val="18"/>
              </w:rPr>
              <w:t>返回：</w:t>
            </w:r>
          </w:p>
        </w:tc>
      </w:tr>
      <w:tr w:rsidR="00BF46E6" w:rsidRPr="00BF46E6" w14:paraId="0B250C49" w14:textId="77777777" w:rsidTr="00422F6A">
        <w:trPr>
          <w:trHeight w:val="300"/>
        </w:trPr>
        <w:tc>
          <w:tcPr>
            <w:tcW w:w="723" w:type="pct"/>
            <w:tcBorders>
              <w:top w:val="nil"/>
              <w:left w:val="single" w:sz="8" w:space="0" w:color="C9C9C9"/>
              <w:bottom w:val="single" w:sz="8" w:space="0" w:color="C9C9C9"/>
              <w:right w:val="nil"/>
            </w:tcBorders>
            <w:shd w:val="clear" w:color="auto" w:fill="auto"/>
            <w:hideMark/>
          </w:tcPr>
          <w:p w14:paraId="2A2AF246" w14:textId="77777777" w:rsidR="00BF46E6" w:rsidRPr="00BF46E6" w:rsidRDefault="00BF46E6" w:rsidP="00BF46E6">
            <w:pPr>
              <w:ind w:firstLineChars="100" w:firstLine="180"/>
              <w:rPr>
                <w:rFonts w:eastAsia="等线" w:cs="Calibri"/>
                <w:color w:val="000000"/>
                <w:kern w:val="0"/>
                <w:sz w:val="18"/>
                <w:szCs w:val="18"/>
              </w:rPr>
            </w:pPr>
            <w:r w:rsidRPr="00BF46E6">
              <w:rPr>
                <w:rFonts w:eastAsia="等线" w:cs="Calibri"/>
                <w:color w:val="000000"/>
                <w:kern w:val="0"/>
                <w:sz w:val="18"/>
                <w:szCs w:val="18"/>
              </w:rPr>
              <w:t>None</w:t>
            </w:r>
          </w:p>
        </w:tc>
        <w:tc>
          <w:tcPr>
            <w:tcW w:w="231" w:type="pct"/>
            <w:tcBorders>
              <w:top w:val="nil"/>
              <w:left w:val="nil"/>
              <w:bottom w:val="single" w:sz="8" w:space="0" w:color="C9C9C9"/>
              <w:right w:val="nil"/>
            </w:tcBorders>
            <w:shd w:val="clear" w:color="auto" w:fill="auto"/>
            <w:hideMark/>
          </w:tcPr>
          <w:p w14:paraId="4C9D20E6" w14:textId="4BBE5DD0" w:rsidR="00BF46E6" w:rsidRPr="00BF46E6" w:rsidRDefault="00BF46E6" w:rsidP="00BF46E6">
            <w:pPr>
              <w:jc w:val="right"/>
              <w:rPr>
                <w:rFonts w:eastAsia="等线" w:cs="Calibri"/>
                <w:color w:val="000000"/>
                <w:kern w:val="0"/>
                <w:sz w:val="18"/>
                <w:szCs w:val="18"/>
              </w:rPr>
            </w:pPr>
          </w:p>
        </w:tc>
        <w:tc>
          <w:tcPr>
            <w:tcW w:w="4046" w:type="pct"/>
            <w:tcBorders>
              <w:top w:val="nil"/>
              <w:left w:val="nil"/>
              <w:bottom w:val="single" w:sz="8" w:space="0" w:color="C9C9C9"/>
              <w:right w:val="single" w:sz="8" w:space="0" w:color="C9C9C9"/>
            </w:tcBorders>
            <w:shd w:val="clear" w:color="auto" w:fill="auto"/>
            <w:hideMark/>
          </w:tcPr>
          <w:p w14:paraId="4303FD9B" w14:textId="77777777" w:rsidR="00BF46E6" w:rsidRPr="00BF46E6" w:rsidRDefault="00BF46E6" w:rsidP="00BF46E6">
            <w:pPr>
              <w:rPr>
                <w:rFonts w:ascii="等线" w:eastAsia="等线" w:hAnsi="等线" w:cs="宋体"/>
                <w:color w:val="000000"/>
                <w:kern w:val="0"/>
                <w:sz w:val="18"/>
                <w:szCs w:val="18"/>
              </w:rPr>
            </w:pPr>
            <w:r w:rsidRPr="00BF46E6">
              <w:rPr>
                <w:rFonts w:ascii="等线" w:eastAsia="等线" w:hAnsi="等线" w:cs="宋体" w:hint="eastAsia"/>
                <w:color w:val="000000"/>
                <w:kern w:val="0"/>
                <w:sz w:val="18"/>
                <w:szCs w:val="18"/>
              </w:rPr>
              <w:t xml:space="preserve">　</w:t>
            </w:r>
          </w:p>
        </w:tc>
      </w:tr>
      <w:tr w:rsidR="00BF46E6" w:rsidRPr="00BF46E6" w14:paraId="05ADEBA1"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755125B" w14:textId="77777777" w:rsidR="00BF46E6" w:rsidRPr="00BF46E6" w:rsidRDefault="00BF46E6" w:rsidP="00BF46E6">
            <w:pPr>
              <w:rPr>
                <w:rFonts w:ascii="等线" w:eastAsia="等线" w:hAnsi="等线" w:cs="宋体"/>
                <w:b/>
                <w:bCs/>
                <w:color w:val="000000"/>
                <w:kern w:val="0"/>
                <w:sz w:val="18"/>
                <w:szCs w:val="18"/>
              </w:rPr>
            </w:pPr>
            <w:r w:rsidRPr="00BF46E6">
              <w:rPr>
                <w:rFonts w:ascii="等线" w:eastAsia="等线" w:hAnsi="等线" w:cs="宋体" w:hint="eastAsia"/>
                <w:b/>
                <w:bCs/>
                <w:color w:val="000000"/>
                <w:kern w:val="0"/>
                <w:sz w:val="18"/>
                <w:szCs w:val="18"/>
              </w:rPr>
              <w:t>示例：</w:t>
            </w:r>
          </w:p>
        </w:tc>
      </w:tr>
      <w:tr w:rsidR="00BF46E6" w:rsidRPr="00BF46E6" w14:paraId="1E0B3543" w14:textId="77777777" w:rsidTr="00422F6A">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7C35264C" w14:textId="77777777" w:rsidR="00BF46E6" w:rsidRPr="00BF46E6" w:rsidRDefault="00BF46E6" w:rsidP="00BF46E6">
            <w:pPr>
              <w:rPr>
                <w:rFonts w:eastAsia="等线" w:cs="Calibri"/>
                <w:color w:val="000000"/>
                <w:kern w:val="0"/>
                <w:sz w:val="18"/>
                <w:szCs w:val="18"/>
              </w:rPr>
            </w:pPr>
            <w:r w:rsidRPr="00BF46E6">
              <w:rPr>
                <w:rFonts w:eastAsia="等线" w:cs="Calibri"/>
                <w:color w:val="000000"/>
                <w:kern w:val="0"/>
                <w:sz w:val="18"/>
                <w:szCs w:val="18"/>
              </w:rPr>
              <w:t>void ssp_cs_ctrl_function(uint8_t op)</w:t>
            </w:r>
            <w:r w:rsidRPr="00BF46E6">
              <w:rPr>
                <w:rFonts w:eastAsia="等线" w:cs="Calibri"/>
                <w:color w:val="000000"/>
                <w:kern w:val="0"/>
                <w:sz w:val="18"/>
                <w:szCs w:val="18"/>
              </w:rPr>
              <w:br/>
              <w:t>{</w:t>
            </w:r>
            <w:r w:rsidRPr="00BF46E6">
              <w:rPr>
                <w:rFonts w:eastAsia="等线" w:cs="Calibri"/>
                <w:color w:val="000000"/>
                <w:kern w:val="0"/>
                <w:sz w:val="18"/>
                <w:szCs w:val="18"/>
              </w:rPr>
              <w:br/>
              <w:t xml:space="preserve">    if(op == SSP_CS_ENABLE)</w:t>
            </w:r>
            <w:r w:rsidRPr="00BF46E6">
              <w:rPr>
                <w:rFonts w:eastAsia="等线" w:cs="Calibri"/>
                <w:color w:val="000000"/>
                <w:kern w:val="0"/>
                <w:sz w:val="18"/>
                <w:szCs w:val="18"/>
              </w:rPr>
              <w:br/>
              <w:t xml:space="preserve">    {</w:t>
            </w:r>
            <w:r w:rsidRPr="00BF46E6">
              <w:rPr>
                <w:rFonts w:eastAsia="等线" w:cs="Calibri"/>
                <w:color w:val="000000"/>
                <w:kern w:val="0"/>
                <w:sz w:val="18"/>
                <w:szCs w:val="18"/>
              </w:rPr>
              <w:br/>
              <w:t xml:space="preserve">        gpio_porta_write(gpio_porta_read() &amp; 0xDF);</w:t>
            </w:r>
            <w:r w:rsidRPr="00BF46E6">
              <w:rPr>
                <w:rFonts w:eastAsia="等线" w:cs="Calibri"/>
                <w:color w:val="000000"/>
                <w:kern w:val="0"/>
                <w:sz w:val="18"/>
                <w:szCs w:val="18"/>
              </w:rPr>
              <w:br/>
              <w:t xml:space="preserve">    }</w:t>
            </w:r>
            <w:r w:rsidRPr="00BF46E6">
              <w:rPr>
                <w:rFonts w:eastAsia="等线" w:cs="Calibri"/>
                <w:color w:val="000000"/>
                <w:kern w:val="0"/>
                <w:sz w:val="18"/>
                <w:szCs w:val="18"/>
              </w:rPr>
              <w:br/>
              <w:t xml:space="preserve">    else</w:t>
            </w:r>
            <w:r w:rsidRPr="00BF46E6">
              <w:rPr>
                <w:rFonts w:eastAsia="等线" w:cs="Calibri"/>
                <w:color w:val="000000"/>
                <w:kern w:val="0"/>
                <w:sz w:val="18"/>
                <w:szCs w:val="18"/>
              </w:rPr>
              <w:br/>
              <w:t xml:space="preserve">    {</w:t>
            </w:r>
            <w:r w:rsidRPr="00BF46E6">
              <w:rPr>
                <w:rFonts w:eastAsia="等线" w:cs="Calibri"/>
                <w:color w:val="000000"/>
                <w:kern w:val="0"/>
                <w:sz w:val="18"/>
                <w:szCs w:val="18"/>
              </w:rPr>
              <w:br/>
              <w:t xml:space="preserve">        gpio_porta_write(gpio_porta_read() | 0x20);</w:t>
            </w:r>
            <w:r w:rsidRPr="00BF46E6">
              <w:rPr>
                <w:rFonts w:eastAsia="等线" w:cs="Calibri"/>
                <w:color w:val="000000"/>
                <w:kern w:val="0"/>
                <w:sz w:val="18"/>
                <w:szCs w:val="18"/>
              </w:rPr>
              <w:br/>
              <w:t xml:space="preserve">    }</w:t>
            </w:r>
            <w:r w:rsidRPr="00BF46E6">
              <w:rPr>
                <w:rFonts w:eastAsia="等线" w:cs="Calibri"/>
                <w:color w:val="000000"/>
                <w:kern w:val="0"/>
                <w:sz w:val="18"/>
                <w:szCs w:val="18"/>
              </w:rPr>
              <w:br/>
              <w:t>}</w:t>
            </w:r>
            <w:r w:rsidRPr="00BF46E6">
              <w:rPr>
                <w:rFonts w:eastAsia="等线" w:cs="Calibri"/>
                <w:color w:val="000000"/>
                <w:kern w:val="0"/>
                <w:sz w:val="18"/>
                <w:szCs w:val="18"/>
              </w:rPr>
              <w:br/>
              <w:t>ssp_init_(8, SSP_FRAME_MOTO, SSP_MASTER_MODE, 24000000, 2, ssp_cs_ctrl_function);</w:t>
            </w:r>
          </w:p>
        </w:tc>
      </w:tr>
    </w:tbl>
    <w:p w14:paraId="41E47503" w14:textId="7DD09ED2" w:rsidR="00BF46E6" w:rsidRDefault="004254EF" w:rsidP="004254EF">
      <w:pPr>
        <w:pStyle w:val="Heading3"/>
      </w:pPr>
      <w:bookmarkStart w:id="230" w:name="_Toc35436685"/>
      <w:r>
        <w:rPr>
          <w:rFonts w:hint="eastAsia"/>
        </w:rPr>
        <w:t>SPI</w:t>
      </w:r>
      <w:r>
        <w:t xml:space="preserve"> </w:t>
      </w:r>
      <w:r>
        <w:rPr>
          <w:rFonts w:hint="eastAsia"/>
        </w:rPr>
        <w:t>发送并接收</w:t>
      </w:r>
      <w:bookmarkEnd w:id="230"/>
    </w:p>
    <w:tbl>
      <w:tblPr>
        <w:tblW w:w="5000" w:type="pct"/>
        <w:tblLook w:val="04A0" w:firstRow="1" w:lastRow="0" w:firstColumn="1" w:lastColumn="0" w:noHBand="0" w:noVBand="1"/>
      </w:tblPr>
      <w:tblGrid>
        <w:gridCol w:w="1445"/>
        <w:gridCol w:w="460"/>
        <w:gridCol w:w="8057"/>
      </w:tblGrid>
      <w:tr w:rsidR="004254EF" w:rsidRPr="004254EF" w14:paraId="6F243D60"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DA5DD36" w14:textId="77777777" w:rsidR="004254EF" w:rsidRPr="004254EF" w:rsidRDefault="004254EF" w:rsidP="004254EF">
            <w:pPr>
              <w:rPr>
                <w:rFonts w:eastAsia="等线" w:cs="Calibri"/>
                <w:b/>
                <w:bCs/>
                <w:color w:val="000000"/>
                <w:kern w:val="0"/>
              </w:rPr>
            </w:pPr>
            <w:r w:rsidRPr="004254EF">
              <w:rPr>
                <w:rFonts w:eastAsia="等线" w:cs="Calibri"/>
                <w:b/>
                <w:bCs/>
                <w:color w:val="000000"/>
                <w:kern w:val="0"/>
              </w:rPr>
              <w:t>void ssp_send_then_recv(uint8_t* tx_buffer, uint32_t n_tx, uint8_t* rx_buffer, uint32_t n_rx)</w:t>
            </w:r>
          </w:p>
        </w:tc>
      </w:tr>
      <w:tr w:rsidR="004254EF" w:rsidRPr="004254EF" w14:paraId="0B73F58D"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C538721"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工作在主模式时，执行先发送一定长度数据，然后接收一定长度数据的操作</w:t>
            </w:r>
          </w:p>
        </w:tc>
      </w:tr>
      <w:tr w:rsidR="004254EF" w:rsidRPr="004254EF" w14:paraId="6254547F"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A9FDFA9" w14:textId="77777777" w:rsidR="004254EF" w:rsidRPr="004254EF" w:rsidRDefault="004254EF" w:rsidP="004254EF">
            <w:pPr>
              <w:rPr>
                <w:rFonts w:eastAsia="等线" w:cs="Calibri"/>
                <w:b/>
                <w:bCs/>
                <w:color w:val="000000"/>
                <w:kern w:val="0"/>
                <w:sz w:val="18"/>
                <w:szCs w:val="18"/>
              </w:rPr>
            </w:pPr>
            <w:r w:rsidRPr="004254EF">
              <w:rPr>
                <w:rFonts w:ascii="等线" w:eastAsia="等线" w:hAnsi="等线" w:cs="Calibri" w:hint="eastAsia"/>
                <w:b/>
                <w:bCs/>
                <w:color w:val="000000"/>
                <w:kern w:val="0"/>
                <w:sz w:val="18"/>
                <w:szCs w:val="18"/>
              </w:rPr>
              <w:t>参数：</w:t>
            </w:r>
          </w:p>
        </w:tc>
      </w:tr>
      <w:tr w:rsidR="004254EF" w:rsidRPr="004254EF" w14:paraId="175B527B" w14:textId="77777777" w:rsidTr="00422F6A">
        <w:trPr>
          <w:trHeight w:val="285"/>
        </w:trPr>
        <w:tc>
          <w:tcPr>
            <w:tcW w:w="725" w:type="pct"/>
            <w:tcBorders>
              <w:top w:val="nil"/>
              <w:left w:val="single" w:sz="8" w:space="0" w:color="C9C9C9"/>
              <w:bottom w:val="nil"/>
              <w:right w:val="nil"/>
            </w:tcBorders>
            <w:shd w:val="clear" w:color="auto" w:fill="auto"/>
            <w:hideMark/>
          </w:tcPr>
          <w:p w14:paraId="583A80F3" w14:textId="77777777" w:rsidR="004254EF" w:rsidRPr="004254EF" w:rsidRDefault="004254EF" w:rsidP="004254EF">
            <w:pPr>
              <w:ind w:firstLineChars="100" w:firstLine="180"/>
              <w:rPr>
                <w:rFonts w:eastAsia="等线" w:cs="Calibri"/>
                <w:color w:val="000000"/>
                <w:kern w:val="0"/>
                <w:sz w:val="18"/>
                <w:szCs w:val="18"/>
              </w:rPr>
            </w:pPr>
            <w:r w:rsidRPr="004254EF">
              <w:rPr>
                <w:rFonts w:eastAsia="等线" w:cs="Calibri"/>
                <w:color w:val="000000"/>
                <w:kern w:val="0"/>
                <w:sz w:val="18"/>
                <w:szCs w:val="18"/>
              </w:rPr>
              <w:t>tx_buffer</w:t>
            </w:r>
          </w:p>
        </w:tc>
        <w:tc>
          <w:tcPr>
            <w:tcW w:w="231" w:type="pct"/>
            <w:tcBorders>
              <w:top w:val="nil"/>
              <w:left w:val="nil"/>
              <w:bottom w:val="nil"/>
              <w:right w:val="nil"/>
            </w:tcBorders>
            <w:shd w:val="clear" w:color="auto" w:fill="auto"/>
            <w:hideMark/>
          </w:tcPr>
          <w:p w14:paraId="5771CAEF" w14:textId="77777777" w:rsidR="004254EF" w:rsidRPr="004254EF" w:rsidRDefault="004254EF" w:rsidP="004254EF">
            <w:pPr>
              <w:jc w:val="right"/>
              <w:rPr>
                <w:rFonts w:eastAsia="等线" w:cs="Calibri"/>
                <w:color w:val="000000"/>
                <w:kern w:val="0"/>
                <w:sz w:val="18"/>
                <w:szCs w:val="18"/>
              </w:rPr>
            </w:pPr>
            <w:r w:rsidRPr="004254EF">
              <w:rPr>
                <w:rFonts w:eastAsia="等线" w:cs="Calibri"/>
                <w:color w:val="000000"/>
                <w:kern w:val="0"/>
                <w:sz w:val="18"/>
                <w:szCs w:val="18"/>
              </w:rPr>
              <w:t>-</w:t>
            </w:r>
          </w:p>
        </w:tc>
        <w:tc>
          <w:tcPr>
            <w:tcW w:w="4044" w:type="pct"/>
            <w:tcBorders>
              <w:top w:val="nil"/>
              <w:left w:val="nil"/>
              <w:bottom w:val="nil"/>
              <w:right w:val="single" w:sz="8" w:space="0" w:color="C9C9C9"/>
            </w:tcBorders>
            <w:shd w:val="clear" w:color="auto" w:fill="auto"/>
            <w:hideMark/>
          </w:tcPr>
          <w:p w14:paraId="438318CD"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待发送数据的保存地址指针</w:t>
            </w:r>
          </w:p>
        </w:tc>
      </w:tr>
      <w:tr w:rsidR="004254EF" w:rsidRPr="004254EF" w14:paraId="313DDD3B" w14:textId="77777777" w:rsidTr="00422F6A">
        <w:trPr>
          <w:trHeight w:val="285"/>
        </w:trPr>
        <w:tc>
          <w:tcPr>
            <w:tcW w:w="725" w:type="pct"/>
            <w:tcBorders>
              <w:top w:val="nil"/>
              <w:left w:val="single" w:sz="8" w:space="0" w:color="C9C9C9"/>
              <w:bottom w:val="nil"/>
              <w:right w:val="nil"/>
            </w:tcBorders>
            <w:shd w:val="clear" w:color="auto" w:fill="auto"/>
            <w:hideMark/>
          </w:tcPr>
          <w:p w14:paraId="257802A4" w14:textId="77777777" w:rsidR="004254EF" w:rsidRPr="004254EF" w:rsidRDefault="004254EF" w:rsidP="004254EF">
            <w:pPr>
              <w:ind w:firstLineChars="100" w:firstLine="180"/>
              <w:rPr>
                <w:rFonts w:eastAsia="等线" w:cs="Calibri"/>
                <w:color w:val="000000"/>
                <w:kern w:val="0"/>
                <w:sz w:val="18"/>
                <w:szCs w:val="18"/>
              </w:rPr>
            </w:pPr>
            <w:r w:rsidRPr="004254EF">
              <w:rPr>
                <w:rFonts w:eastAsia="等线" w:cs="Calibri"/>
                <w:color w:val="000000"/>
                <w:kern w:val="0"/>
                <w:sz w:val="18"/>
                <w:szCs w:val="18"/>
              </w:rPr>
              <w:t>n_tx</w:t>
            </w:r>
          </w:p>
        </w:tc>
        <w:tc>
          <w:tcPr>
            <w:tcW w:w="231" w:type="pct"/>
            <w:tcBorders>
              <w:top w:val="nil"/>
              <w:left w:val="nil"/>
              <w:bottom w:val="nil"/>
              <w:right w:val="nil"/>
            </w:tcBorders>
            <w:shd w:val="clear" w:color="auto" w:fill="auto"/>
            <w:hideMark/>
          </w:tcPr>
          <w:p w14:paraId="080A0BC6" w14:textId="4B3F20E6" w:rsidR="004254EF" w:rsidRPr="004254EF" w:rsidRDefault="001C3302" w:rsidP="004254EF">
            <w:pPr>
              <w:ind w:firstLineChars="100" w:firstLine="180"/>
              <w:rPr>
                <w:rFonts w:eastAsia="等线" w:cs="Calibri"/>
                <w:color w:val="000000"/>
                <w:kern w:val="0"/>
                <w:sz w:val="18"/>
                <w:szCs w:val="18"/>
              </w:rPr>
            </w:pPr>
            <w:r>
              <w:rPr>
                <w:rFonts w:eastAsia="等线" w:cs="Calibri" w:hint="eastAsia"/>
                <w:color w:val="000000"/>
                <w:kern w:val="0"/>
                <w:sz w:val="18"/>
                <w:szCs w:val="18"/>
              </w:rPr>
              <w:t>-</w:t>
            </w:r>
          </w:p>
        </w:tc>
        <w:tc>
          <w:tcPr>
            <w:tcW w:w="4044" w:type="pct"/>
            <w:tcBorders>
              <w:top w:val="nil"/>
              <w:left w:val="nil"/>
              <w:bottom w:val="nil"/>
              <w:right w:val="single" w:sz="8" w:space="0" w:color="C9C9C9"/>
            </w:tcBorders>
            <w:shd w:val="clear" w:color="auto" w:fill="auto"/>
            <w:hideMark/>
          </w:tcPr>
          <w:p w14:paraId="04725545"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待发送数据的长度</w:t>
            </w:r>
          </w:p>
        </w:tc>
      </w:tr>
      <w:tr w:rsidR="004254EF" w:rsidRPr="004254EF" w14:paraId="0A85D8B4" w14:textId="77777777" w:rsidTr="00422F6A">
        <w:trPr>
          <w:trHeight w:val="285"/>
        </w:trPr>
        <w:tc>
          <w:tcPr>
            <w:tcW w:w="725" w:type="pct"/>
            <w:tcBorders>
              <w:top w:val="nil"/>
              <w:left w:val="single" w:sz="8" w:space="0" w:color="C9C9C9"/>
              <w:bottom w:val="nil"/>
              <w:right w:val="nil"/>
            </w:tcBorders>
            <w:shd w:val="clear" w:color="auto" w:fill="auto"/>
            <w:hideMark/>
          </w:tcPr>
          <w:p w14:paraId="2D5CFDDF" w14:textId="77777777" w:rsidR="004254EF" w:rsidRPr="004254EF" w:rsidRDefault="004254EF" w:rsidP="004254EF">
            <w:pPr>
              <w:ind w:firstLineChars="100" w:firstLine="180"/>
              <w:rPr>
                <w:rFonts w:eastAsia="等线" w:cs="Calibri"/>
                <w:color w:val="000000"/>
                <w:kern w:val="0"/>
                <w:sz w:val="18"/>
                <w:szCs w:val="18"/>
              </w:rPr>
            </w:pPr>
            <w:r w:rsidRPr="004254EF">
              <w:rPr>
                <w:rFonts w:eastAsia="等线" w:cs="Calibri"/>
                <w:color w:val="000000"/>
                <w:kern w:val="0"/>
                <w:sz w:val="18"/>
                <w:szCs w:val="18"/>
              </w:rPr>
              <w:t>rx_buffer</w:t>
            </w:r>
          </w:p>
        </w:tc>
        <w:tc>
          <w:tcPr>
            <w:tcW w:w="231" w:type="pct"/>
            <w:tcBorders>
              <w:top w:val="nil"/>
              <w:left w:val="nil"/>
              <w:bottom w:val="nil"/>
              <w:right w:val="nil"/>
            </w:tcBorders>
            <w:shd w:val="clear" w:color="auto" w:fill="auto"/>
            <w:hideMark/>
          </w:tcPr>
          <w:p w14:paraId="63841AE4" w14:textId="7589105F" w:rsidR="004254EF" w:rsidRPr="004254EF" w:rsidRDefault="001C3302" w:rsidP="004254EF">
            <w:pPr>
              <w:ind w:firstLineChars="100" w:firstLine="180"/>
              <w:rPr>
                <w:rFonts w:eastAsia="等线" w:cs="Calibri"/>
                <w:color w:val="000000"/>
                <w:kern w:val="0"/>
                <w:sz w:val="18"/>
                <w:szCs w:val="18"/>
              </w:rPr>
            </w:pPr>
            <w:r>
              <w:rPr>
                <w:rFonts w:eastAsia="等线" w:cs="Calibri" w:hint="eastAsia"/>
                <w:color w:val="000000"/>
                <w:kern w:val="0"/>
                <w:sz w:val="18"/>
                <w:szCs w:val="18"/>
              </w:rPr>
              <w:t>-</w:t>
            </w:r>
          </w:p>
        </w:tc>
        <w:tc>
          <w:tcPr>
            <w:tcW w:w="4044" w:type="pct"/>
            <w:tcBorders>
              <w:top w:val="nil"/>
              <w:left w:val="nil"/>
              <w:bottom w:val="nil"/>
              <w:right w:val="single" w:sz="8" w:space="0" w:color="C9C9C9"/>
            </w:tcBorders>
            <w:shd w:val="clear" w:color="auto" w:fill="auto"/>
            <w:hideMark/>
          </w:tcPr>
          <w:p w14:paraId="5E089696"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待接收数据的保存地址指针</w:t>
            </w:r>
          </w:p>
        </w:tc>
      </w:tr>
      <w:tr w:rsidR="004254EF" w:rsidRPr="004254EF" w14:paraId="2FBCBB75" w14:textId="77777777" w:rsidTr="00422F6A">
        <w:trPr>
          <w:trHeight w:val="285"/>
        </w:trPr>
        <w:tc>
          <w:tcPr>
            <w:tcW w:w="725" w:type="pct"/>
            <w:tcBorders>
              <w:top w:val="nil"/>
              <w:left w:val="single" w:sz="8" w:space="0" w:color="C9C9C9"/>
              <w:bottom w:val="nil"/>
              <w:right w:val="nil"/>
            </w:tcBorders>
            <w:shd w:val="clear" w:color="auto" w:fill="auto"/>
            <w:hideMark/>
          </w:tcPr>
          <w:p w14:paraId="4BD72D8F" w14:textId="77777777" w:rsidR="004254EF" w:rsidRPr="004254EF" w:rsidRDefault="004254EF" w:rsidP="004254EF">
            <w:pPr>
              <w:ind w:firstLineChars="100" w:firstLine="180"/>
              <w:rPr>
                <w:rFonts w:eastAsia="等线" w:cs="Calibri"/>
                <w:color w:val="000000"/>
                <w:kern w:val="0"/>
                <w:sz w:val="18"/>
                <w:szCs w:val="18"/>
              </w:rPr>
            </w:pPr>
            <w:r w:rsidRPr="004254EF">
              <w:rPr>
                <w:rFonts w:eastAsia="等线" w:cs="Calibri"/>
                <w:color w:val="000000"/>
                <w:kern w:val="0"/>
                <w:sz w:val="18"/>
                <w:szCs w:val="18"/>
              </w:rPr>
              <w:t>n_rx</w:t>
            </w:r>
          </w:p>
        </w:tc>
        <w:tc>
          <w:tcPr>
            <w:tcW w:w="231" w:type="pct"/>
            <w:tcBorders>
              <w:top w:val="nil"/>
              <w:left w:val="nil"/>
              <w:bottom w:val="nil"/>
              <w:right w:val="nil"/>
            </w:tcBorders>
            <w:shd w:val="clear" w:color="auto" w:fill="auto"/>
            <w:hideMark/>
          </w:tcPr>
          <w:p w14:paraId="18FB9B52" w14:textId="0705403B" w:rsidR="004254EF" w:rsidRPr="004254EF" w:rsidRDefault="001C3302" w:rsidP="004254EF">
            <w:pPr>
              <w:ind w:firstLineChars="100" w:firstLine="180"/>
              <w:rPr>
                <w:rFonts w:eastAsia="等线" w:cs="Calibri"/>
                <w:color w:val="000000"/>
                <w:kern w:val="0"/>
                <w:sz w:val="18"/>
                <w:szCs w:val="18"/>
              </w:rPr>
            </w:pPr>
            <w:r>
              <w:rPr>
                <w:rFonts w:eastAsia="等线" w:cs="Calibri" w:hint="eastAsia"/>
                <w:color w:val="000000"/>
                <w:kern w:val="0"/>
                <w:sz w:val="18"/>
                <w:szCs w:val="18"/>
              </w:rPr>
              <w:t>-</w:t>
            </w:r>
          </w:p>
        </w:tc>
        <w:tc>
          <w:tcPr>
            <w:tcW w:w="4044" w:type="pct"/>
            <w:tcBorders>
              <w:top w:val="nil"/>
              <w:left w:val="nil"/>
              <w:bottom w:val="nil"/>
              <w:right w:val="single" w:sz="8" w:space="0" w:color="C9C9C9"/>
            </w:tcBorders>
            <w:shd w:val="clear" w:color="auto" w:fill="auto"/>
            <w:hideMark/>
          </w:tcPr>
          <w:p w14:paraId="07826080"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待接收数据的长度</w:t>
            </w:r>
          </w:p>
        </w:tc>
      </w:tr>
      <w:tr w:rsidR="004254EF" w:rsidRPr="004254EF" w14:paraId="4DD66FAD"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67050BE" w14:textId="77777777" w:rsidR="004254EF" w:rsidRPr="004254EF" w:rsidRDefault="004254EF" w:rsidP="004254EF">
            <w:pPr>
              <w:rPr>
                <w:rFonts w:eastAsia="等线" w:cs="Calibri"/>
                <w:b/>
                <w:bCs/>
                <w:color w:val="000000"/>
                <w:kern w:val="0"/>
                <w:sz w:val="18"/>
                <w:szCs w:val="18"/>
              </w:rPr>
            </w:pPr>
            <w:r w:rsidRPr="004254EF">
              <w:rPr>
                <w:rFonts w:ascii="等线" w:eastAsia="等线" w:hAnsi="等线" w:cs="Calibri" w:hint="eastAsia"/>
                <w:b/>
                <w:bCs/>
                <w:color w:val="000000"/>
                <w:kern w:val="0"/>
                <w:sz w:val="18"/>
                <w:szCs w:val="18"/>
              </w:rPr>
              <w:t>返回：</w:t>
            </w:r>
          </w:p>
        </w:tc>
      </w:tr>
      <w:tr w:rsidR="004254EF" w:rsidRPr="004254EF" w14:paraId="644A6CB3" w14:textId="77777777" w:rsidTr="00422F6A">
        <w:trPr>
          <w:trHeight w:val="300"/>
        </w:trPr>
        <w:tc>
          <w:tcPr>
            <w:tcW w:w="725" w:type="pct"/>
            <w:tcBorders>
              <w:top w:val="nil"/>
              <w:left w:val="single" w:sz="8" w:space="0" w:color="C9C9C9"/>
              <w:bottom w:val="single" w:sz="8" w:space="0" w:color="C9C9C9"/>
              <w:right w:val="nil"/>
            </w:tcBorders>
            <w:shd w:val="clear" w:color="auto" w:fill="auto"/>
            <w:hideMark/>
          </w:tcPr>
          <w:p w14:paraId="368713FE" w14:textId="77777777" w:rsidR="004254EF" w:rsidRPr="004254EF" w:rsidRDefault="004254EF" w:rsidP="004254EF">
            <w:pPr>
              <w:ind w:firstLineChars="100" w:firstLine="180"/>
              <w:rPr>
                <w:rFonts w:eastAsia="等线" w:cs="Calibri"/>
                <w:color w:val="000000"/>
                <w:kern w:val="0"/>
                <w:sz w:val="18"/>
                <w:szCs w:val="18"/>
              </w:rPr>
            </w:pPr>
            <w:r w:rsidRPr="004254EF">
              <w:rPr>
                <w:rFonts w:eastAsia="等线" w:cs="Calibri"/>
                <w:color w:val="000000"/>
                <w:kern w:val="0"/>
                <w:sz w:val="18"/>
                <w:szCs w:val="18"/>
              </w:rPr>
              <w:t>None</w:t>
            </w:r>
          </w:p>
        </w:tc>
        <w:tc>
          <w:tcPr>
            <w:tcW w:w="231" w:type="pct"/>
            <w:tcBorders>
              <w:top w:val="nil"/>
              <w:left w:val="nil"/>
              <w:bottom w:val="single" w:sz="8" w:space="0" w:color="C9C9C9"/>
              <w:right w:val="nil"/>
            </w:tcBorders>
            <w:shd w:val="clear" w:color="auto" w:fill="auto"/>
            <w:hideMark/>
          </w:tcPr>
          <w:p w14:paraId="7716D06F" w14:textId="3D5CC214" w:rsidR="004254EF" w:rsidRPr="004254EF" w:rsidRDefault="004254EF" w:rsidP="004254EF">
            <w:pPr>
              <w:jc w:val="right"/>
              <w:rPr>
                <w:rFonts w:eastAsia="等线" w:cs="Calibri"/>
                <w:color w:val="000000"/>
                <w:kern w:val="0"/>
                <w:sz w:val="18"/>
                <w:szCs w:val="18"/>
              </w:rPr>
            </w:pPr>
          </w:p>
        </w:tc>
        <w:tc>
          <w:tcPr>
            <w:tcW w:w="4044" w:type="pct"/>
            <w:tcBorders>
              <w:top w:val="nil"/>
              <w:left w:val="nil"/>
              <w:bottom w:val="single" w:sz="8" w:space="0" w:color="C9C9C9"/>
              <w:right w:val="single" w:sz="8" w:space="0" w:color="C9C9C9"/>
            </w:tcBorders>
            <w:shd w:val="clear" w:color="auto" w:fill="auto"/>
            <w:hideMark/>
          </w:tcPr>
          <w:p w14:paraId="4147385F"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 xml:space="preserve">　</w:t>
            </w:r>
          </w:p>
        </w:tc>
      </w:tr>
    </w:tbl>
    <w:p w14:paraId="56387BF7" w14:textId="77A4C7CE" w:rsidR="004254EF" w:rsidRDefault="004254EF" w:rsidP="004254EF">
      <w:pPr>
        <w:pStyle w:val="Heading3"/>
      </w:pPr>
      <w:bookmarkStart w:id="231" w:name="_Toc35436686"/>
      <w:r>
        <w:rPr>
          <w:rFonts w:hint="eastAsia"/>
        </w:rPr>
        <w:lastRenderedPageBreak/>
        <w:t>SPI</w:t>
      </w:r>
      <w:r>
        <w:t xml:space="preserve"> </w:t>
      </w:r>
      <w:r>
        <w:rPr>
          <w:rFonts w:hint="eastAsia"/>
        </w:rPr>
        <w:t>发送</w:t>
      </w:r>
      <w:bookmarkEnd w:id="231"/>
    </w:p>
    <w:tbl>
      <w:tblPr>
        <w:tblW w:w="5000" w:type="pct"/>
        <w:tblLook w:val="04A0" w:firstRow="1" w:lastRow="0" w:firstColumn="1" w:lastColumn="0" w:noHBand="0" w:noVBand="1"/>
      </w:tblPr>
      <w:tblGrid>
        <w:gridCol w:w="1435"/>
        <w:gridCol w:w="460"/>
        <w:gridCol w:w="8067"/>
      </w:tblGrid>
      <w:tr w:rsidR="004254EF" w:rsidRPr="004254EF" w14:paraId="0D3C37FB"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73BD3E1" w14:textId="77777777" w:rsidR="004254EF" w:rsidRPr="004254EF" w:rsidRDefault="004254EF" w:rsidP="004254EF">
            <w:pPr>
              <w:rPr>
                <w:rFonts w:eastAsia="等线" w:cs="Calibri"/>
                <w:b/>
                <w:bCs/>
                <w:color w:val="000000"/>
                <w:kern w:val="0"/>
              </w:rPr>
            </w:pPr>
            <w:r w:rsidRPr="004254EF">
              <w:rPr>
                <w:rFonts w:eastAsia="等线" w:cs="Calibri"/>
                <w:b/>
                <w:bCs/>
                <w:color w:val="000000"/>
                <w:kern w:val="0"/>
              </w:rPr>
              <w:t>void ssp_send_data(uint8_t *buffer, uint32_t length)</w:t>
            </w:r>
          </w:p>
        </w:tc>
      </w:tr>
      <w:tr w:rsidR="004254EF" w:rsidRPr="004254EF" w14:paraId="581AEDF3"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A3C5879"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工作在主模式时，发送一定长度数据</w:t>
            </w:r>
          </w:p>
        </w:tc>
      </w:tr>
      <w:tr w:rsidR="004254EF" w:rsidRPr="004254EF" w14:paraId="30BB5093"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C2774DF" w14:textId="77777777" w:rsidR="004254EF" w:rsidRPr="004254EF" w:rsidRDefault="004254EF" w:rsidP="004254EF">
            <w:pPr>
              <w:rPr>
                <w:rFonts w:eastAsia="等线" w:cs="Calibri"/>
                <w:b/>
                <w:bCs/>
                <w:color w:val="000000"/>
                <w:kern w:val="0"/>
                <w:sz w:val="18"/>
                <w:szCs w:val="18"/>
              </w:rPr>
            </w:pPr>
            <w:r w:rsidRPr="004254EF">
              <w:rPr>
                <w:rFonts w:ascii="等线" w:eastAsia="等线" w:hAnsi="等线" w:cs="Calibri" w:hint="eastAsia"/>
                <w:b/>
                <w:bCs/>
                <w:color w:val="000000"/>
                <w:kern w:val="0"/>
                <w:sz w:val="18"/>
                <w:szCs w:val="18"/>
              </w:rPr>
              <w:t>参数：</w:t>
            </w:r>
          </w:p>
        </w:tc>
      </w:tr>
      <w:tr w:rsidR="004254EF" w:rsidRPr="004254EF" w14:paraId="65340B1E" w14:textId="77777777" w:rsidTr="00422F6A">
        <w:trPr>
          <w:trHeight w:val="285"/>
        </w:trPr>
        <w:tc>
          <w:tcPr>
            <w:tcW w:w="720" w:type="pct"/>
            <w:tcBorders>
              <w:top w:val="nil"/>
              <w:left w:val="single" w:sz="8" w:space="0" w:color="C9C9C9"/>
              <w:bottom w:val="nil"/>
              <w:right w:val="nil"/>
            </w:tcBorders>
            <w:shd w:val="clear" w:color="auto" w:fill="auto"/>
            <w:hideMark/>
          </w:tcPr>
          <w:p w14:paraId="1D0EEEC5" w14:textId="77777777" w:rsidR="004254EF" w:rsidRPr="004254EF" w:rsidRDefault="004254EF" w:rsidP="004254EF">
            <w:pPr>
              <w:ind w:firstLineChars="100" w:firstLine="180"/>
              <w:rPr>
                <w:rFonts w:eastAsia="等线" w:cs="Calibri"/>
                <w:color w:val="000000"/>
                <w:kern w:val="0"/>
                <w:sz w:val="18"/>
                <w:szCs w:val="18"/>
              </w:rPr>
            </w:pPr>
            <w:r w:rsidRPr="004254EF">
              <w:rPr>
                <w:rFonts w:eastAsia="等线" w:cs="Calibri"/>
                <w:color w:val="000000"/>
                <w:kern w:val="0"/>
                <w:sz w:val="18"/>
                <w:szCs w:val="18"/>
              </w:rPr>
              <w:t>buffer</w:t>
            </w:r>
          </w:p>
        </w:tc>
        <w:tc>
          <w:tcPr>
            <w:tcW w:w="231" w:type="pct"/>
            <w:tcBorders>
              <w:top w:val="nil"/>
              <w:left w:val="nil"/>
              <w:bottom w:val="nil"/>
              <w:right w:val="nil"/>
            </w:tcBorders>
            <w:shd w:val="clear" w:color="auto" w:fill="auto"/>
            <w:hideMark/>
          </w:tcPr>
          <w:p w14:paraId="60EACD76" w14:textId="77777777" w:rsidR="004254EF" w:rsidRPr="004254EF" w:rsidRDefault="004254EF" w:rsidP="004254EF">
            <w:pPr>
              <w:jc w:val="right"/>
              <w:rPr>
                <w:rFonts w:eastAsia="等线" w:cs="Calibri"/>
                <w:color w:val="000000"/>
                <w:kern w:val="0"/>
                <w:sz w:val="18"/>
                <w:szCs w:val="18"/>
              </w:rPr>
            </w:pPr>
            <w:r w:rsidRPr="004254EF">
              <w:rPr>
                <w:rFonts w:eastAsia="等线" w:cs="Calibri"/>
                <w:color w:val="000000"/>
                <w:kern w:val="0"/>
                <w:sz w:val="18"/>
                <w:szCs w:val="18"/>
              </w:rPr>
              <w:t>-</w:t>
            </w:r>
          </w:p>
        </w:tc>
        <w:tc>
          <w:tcPr>
            <w:tcW w:w="4048" w:type="pct"/>
            <w:tcBorders>
              <w:top w:val="nil"/>
              <w:left w:val="nil"/>
              <w:bottom w:val="nil"/>
              <w:right w:val="single" w:sz="8" w:space="0" w:color="C9C9C9"/>
            </w:tcBorders>
            <w:shd w:val="clear" w:color="auto" w:fill="auto"/>
            <w:hideMark/>
          </w:tcPr>
          <w:p w14:paraId="2AD9162A"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待接收数据的保存地址指针</w:t>
            </w:r>
          </w:p>
        </w:tc>
      </w:tr>
      <w:tr w:rsidR="004254EF" w:rsidRPr="004254EF" w14:paraId="3896CF08" w14:textId="77777777" w:rsidTr="00422F6A">
        <w:trPr>
          <w:trHeight w:val="285"/>
        </w:trPr>
        <w:tc>
          <w:tcPr>
            <w:tcW w:w="720" w:type="pct"/>
            <w:tcBorders>
              <w:top w:val="nil"/>
              <w:left w:val="single" w:sz="8" w:space="0" w:color="C9C9C9"/>
              <w:bottom w:val="nil"/>
              <w:right w:val="nil"/>
            </w:tcBorders>
            <w:shd w:val="clear" w:color="auto" w:fill="auto"/>
            <w:hideMark/>
          </w:tcPr>
          <w:p w14:paraId="189B7124" w14:textId="77777777" w:rsidR="004254EF" w:rsidRPr="004254EF" w:rsidRDefault="004254EF" w:rsidP="004254EF">
            <w:pPr>
              <w:ind w:firstLineChars="100" w:firstLine="180"/>
              <w:rPr>
                <w:rFonts w:eastAsia="等线" w:cs="Calibri"/>
                <w:color w:val="000000"/>
                <w:kern w:val="0"/>
                <w:sz w:val="18"/>
                <w:szCs w:val="18"/>
              </w:rPr>
            </w:pPr>
            <w:r w:rsidRPr="004254EF">
              <w:rPr>
                <w:rFonts w:eastAsia="等线" w:cs="Calibri"/>
                <w:color w:val="000000"/>
                <w:kern w:val="0"/>
                <w:sz w:val="18"/>
                <w:szCs w:val="18"/>
              </w:rPr>
              <w:t>length</w:t>
            </w:r>
          </w:p>
        </w:tc>
        <w:tc>
          <w:tcPr>
            <w:tcW w:w="231" w:type="pct"/>
            <w:tcBorders>
              <w:top w:val="nil"/>
              <w:left w:val="nil"/>
              <w:bottom w:val="nil"/>
              <w:right w:val="nil"/>
            </w:tcBorders>
            <w:shd w:val="clear" w:color="auto" w:fill="auto"/>
            <w:hideMark/>
          </w:tcPr>
          <w:p w14:paraId="1E50337E" w14:textId="55B0D4B0" w:rsidR="004254EF" w:rsidRPr="004254EF" w:rsidRDefault="001C3302" w:rsidP="004254EF">
            <w:pPr>
              <w:ind w:firstLineChars="100" w:firstLine="180"/>
              <w:rPr>
                <w:rFonts w:eastAsia="等线" w:cs="Calibri"/>
                <w:color w:val="000000"/>
                <w:kern w:val="0"/>
                <w:sz w:val="18"/>
                <w:szCs w:val="18"/>
              </w:rPr>
            </w:pPr>
            <w:r>
              <w:rPr>
                <w:rFonts w:eastAsia="等线" w:cs="Calibri" w:hint="eastAsia"/>
                <w:color w:val="000000"/>
                <w:kern w:val="0"/>
                <w:sz w:val="18"/>
                <w:szCs w:val="18"/>
              </w:rPr>
              <w:t>-</w:t>
            </w:r>
          </w:p>
        </w:tc>
        <w:tc>
          <w:tcPr>
            <w:tcW w:w="4048" w:type="pct"/>
            <w:tcBorders>
              <w:top w:val="nil"/>
              <w:left w:val="nil"/>
              <w:bottom w:val="nil"/>
              <w:right w:val="single" w:sz="8" w:space="0" w:color="C9C9C9"/>
            </w:tcBorders>
            <w:shd w:val="clear" w:color="auto" w:fill="auto"/>
            <w:hideMark/>
          </w:tcPr>
          <w:p w14:paraId="05D43235"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待接收数据的长度</w:t>
            </w:r>
          </w:p>
        </w:tc>
      </w:tr>
      <w:tr w:rsidR="004254EF" w:rsidRPr="004254EF" w14:paraId="387B9443"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C912D17" w14:textId="77777777" w:rsidR="004254EF" w:rsidRPr="004254EF" w:rsidRDefault="004254EF" w:rsidP="004254EF">
            <w:pPr>
              <w:rPr>
                <w:rFonts w:eastAsia="等线" w:cs="Calibri"/>
                <w:b/>
                <w:bCs/>
                <w:color w:val="000000"/>
                <w:kern w:val="0"/>
                <w:sz w:val="18"/>
                <w:szCs w:val="18"/>
              </w:rPr>
            </w:pPr>
            <w:r w:rsidRPr="004254EF">
              <w:rPr>
                <w:rFonts w:ascii="等线" w:eastAsia="等线" w:hAnsi="等线" w:cs="Calibri" w:hint="eastAsia"/>
                <w:b/>
                <w:bCs/>
                <w:color w:val="000000"/>
                <w:kern w:val="0"/>
                <w:sz w:val="18"/>
                <w:szCs w:val="18"/>
              </w:rPr>
              <w:t>返回：</w:t>
            </w:r>
          </w:p>
        </w:tc>
      </w:tr>
      <w:tr w:rsidR="004254EF" w:rsidRPr="004254EF" w14:paraId="12020900" w14:textId="77777777" w:rsidTr="00422F6A">
        <w:trPr>
          <w:trHeight w:val="300"/>
        </w:trPr>
        <w:tc>
          <w:tcPr>
            <w:tcW w:w="720" w:type="pct"/>
            <w:tcBorders>
              <w:top w:val="nil"/>
              <w:left w:val="single" w:sz="8" w:space="0" w:color="C9C9C9"/>
              <w:bottom w:val="single" w:sz="8" w:space="0" w:color="C9C9C9"/>
              <w:right w:val="nil"/>
            </w:tcBorders>
            <w:shd w:val="clear" w:color="auto" w:fill="auto"/>
            <w:hideMark/>
          </w:tcPr>
          <w:p w14:paraId="77F39E0F" w14:textId="77777777" w:rsidR="004254EF" w:rsidRPr="004254EF" w:rsidRDefault="004254EF" w:rsidP="004254EF">
            <w:pPr>
              <w:ind w:firstLineChars="100" w:firstLine="180"/>
              <w:rPr>
                <w:rFonts w:eastAsia="等线" w:cs="Calibri"/>
                <w:color w:val="000000"/>
                <w:kern w:val="0"/>
                <w:sz w:val="18"/>
                <w:szCs w:val="18"/>
              </w:rPr>
            </w:pPr>
            <w:r w:rsidRPr="004254EF">
              <w:rPr>
                <w:rFonts w:eastAsia="等线" w:cs="Calibri"/>
                <w:color w:val="000000"/>
                <w:kern w:val="0"/>
                <w:sz w:val="18"/>
                <w:szCs w:val="18"/>
              </w:rPr>
              <w:t>None</w:t>
            </w:r>
          </w:p>
        </w:tc>
        <w:tc>
          <w:tcPr>
            <w:tcW w:w="231" w:type="pct"/>
            <w:tcBorders>
              <w:top w:val="nil"/>
              <w:left w:val="nil"/>
              <w:bottom w:val="single" w:sz="8" w:space="0" w:color="C9C9C9"/>
              <w:right w:val="nil"/>
            </w:tcBorders>
            <w:shd w:val="clear" w:color="auto" w:fill="auto"/>
            <w:hideMark/>
          </w:tcPr>
          <w:p w14:paraId="5803AFD7" w14:textId="5E818828" w:rsidR="004254EF" w:rsidRPr="004254EF" w:rsidRDefault="004254EF" w:rsidP="004254EF">
            <w:pPr>
              <w:jc w:val="right"/>
              <w:rPr>
                <w:rFonts w:eastAsia="等线" w:cs="Calibri"/>
                <w:color w:val="000000"/>
                <w:kern w:val="0"/>
                <w:sz w:val="18"/>
                <w:szCs w:val="18"/>
              </w:rPr>
            </w:pPr>
          </w:p>
        </w:tc>
        <w:tc>
          <w:tcPr>
            <w:tcW w:w="4048" w:type="pct"/>
            <w:tcBorders>
              <w:top w:val="nil"/>
              <w:left w:val="nil"/>
              <w:bottom w:val="single" w:sz="8" w:space="0" w:color="C9C9C9"/>
              <w:right w:val="single" w:sz="8" w:space="0" w:color="C9C9C9"/>
            </w:tcBorders>
            <w:shd w:val="clear" w:color="auto" w:fill="auto"/>
            <w:hideMark/>
          </w:tcPr>
          <w:p w14:paraId="207DB7D4"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 xml:space="preserve">　</w:t>
            </w:r>
          </w:p>
        </w:tc>
      </w:tr>
    </w:tbl>
    <w:p w14:paraId="22C5E764" w14:textId="39C35EC1" w:rsidR="004254EF" w:rsidRDefault="00922D3F" w:rsidP="004254EF">
      <w:pPr>
        <w:pStyle w:val="Heading3"/>
      </w:pPr>
      <w:bookmarkStart w:id="232" w:name="_Toc35436687"/>
      <w:r>
        <w:rPr>
          <w:rFonts w:hint="eastAsia"/>
        </w:rPr>
        <w:t>SPI</w:t>
      </w:r>
      <w:r>
        <w:t xml:space="preserve"> </w:t>
      </w:r>
      <w:r w:rsidR="004254EF">
        <w:rPr>
          <w:rFonts w:hint="eastAsia"/>
        </w:rPr>
        <w:t>接收</w:t>
      </w:r>
      <w:bookmarkEnd w:id="232"/>
    </w:p>
    <w:tbl>
      <w:tblPr>
        <w:tblW w:w="5000" w:type="pct"/>
        <w:tblLook w:val="04A0" w:firstRow="1" w:lastRow="0" w:firstColumn="1" w:lastColumn="0" w:noHBand="0" w:noVBand="1"/>
      </w:tblPr>
      <w:tblGrid>
        <w:gridCol w:w="1435"/>
        <w:gridCol w:w="460"/>
        <w:gridCol w:w="8067"/>
      </w:tblGrid>
      <w:tr w:rsidR="004254EF" w:rsidRPr="004254EF" w14:paraId="1AF3AB87"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63F718B" w14:textId="77777777" w:rsidR="004254EF" w:rsidRPr="004254EF" w:rsidRDefault="004254EF" w:rsidP="004254EF">
            <w:pPr>
              <w:rPr>
                <w:rFonts w:eastAsia="等线" w:cs="Calibri"/>
                <w:b/>
                <w:bCs/>
                <w:color w:val="000000"/>
                <w:kern w:val="0"/>
              </w:rPr>
            </w:pPr>
            <w:r w:rsidRPr="004254EF">
              <w:rPr>
                <w:rFonts w:eastAsia="等线" w:cs="Calibri"/>
                <w:b/>
                <w:bCs/>
                <w:color w:val="000000"/>
                <w:kern w:val="0"/>
              </w:rPr>
              <w:t>void ssp_recv_data(uint8_t *buffer, uint32_t length)</w:t>
            </w:r>
          </w:p>
        </w:tc>
      </w:tr>
      <w:tr w:rsidR="004254EF" w:rsidRPr="004254EF" w14:paraId="7FA1DA77"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1081F34"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工作在主模式时，接收一定长度数据</w:t>
            </w:r>
          </w:p>
        </w:tc>
      </w:tr>
      <w:tr w:rsidR="004254EF" w:rsidRPr="004254EF" w14:paraId="60DE5720"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F46F97E" w14:textId="77777777" w:rsidR="004254EF" w:rsidRPr="004254EF" w:rsidRDefault="004254EF" w:rsidP="004254EF">
            <w:pPr>
              <w:rPr>
                <w:rFonts w:eastAsia="等线" w:cs="Calibri"/>
                <w:b/>
                <w:bCs/>
                <w:color w:val="000000"/>
                <w:kern w:val="0"/>
                <w:sz w:val="18"/>
                <w:szCs w:val="18"/>
              </w:rPr>
            </w:pPr>
            <w:r w:rsidRPr="004254EF">
              <w:rPr>
                <w:rFonts w:ascii="等线" w:eastAsia="等线" w:hAnsi="等线" w:cs="Calibri" w:hint="eastAsia"/>
                <w:b/>
                <w:bCs/>
                <w:color w:val="000000"/>
                <w:kern w:val="0"/>
                <w:sz w:val="18"/>
                <w:szCs w:val="18"/>
              </w:rPr>
              <w:t>参数：</w:t>
            </w:r>
          </w:p>
        </w:tc>
      </w:tr>
      <w:tr w:rsidR="004254EF" w:rsidRPr="004254EF" w14:paraId="07A5E5BE" w14:textId="77777777" w:rsidTr="00422F6A">
        <w:trPr>
          <w:trHeight w:val="285"/>
        </w:trPr>
        <w:tc>
          <w:tcPr>
            <w:tcW w:w="720" w:type="pct"/>
            <w:tcBorders>
              <w:top w:val="nil"/>
              <w:left w:val="single" w:sz="8" w:space="0" w:color="C9C9C9"/>
              <w:bottom w:val="nil"/>
              <w:right w:val="nil"/>
            </w:tcBorders>
            <w:shd w:val="clear" w:color="auto" w:fill="auto"/>
            <w:hideMark/>
          </w:tcPr>
          <w:p w14:paraId="4CC1464F" w14:textId="77777777" w:rsidR="004254EF" w:rsidRPr="004254EF" w:rsidRDefault="004254EF" w:rsidP="004254EF">
            <w:pPr>
              <w:ind w:firstLineChars="100" w:firstLine="180"/>
              <w:rPr>
                <w:rFonts w:eastAsia="等线" w:cs="Calibri"/>
                <w:color w:val="000000"/>
                <w:kern w:val="0"/>
                <w:sz w:val="18"/>
                <w:szCs w:val="18"/>
              </w:rPr>
            </w:pPr>
            <w:r w:rsidRPr="004254EF">
              <w:rPr>
                <w:rFonts w:eastAsia="等线" w:cs="Calibri"/>
                <w:color w:val="000000"/>
                <w:kern w:val="0"/>
                <w:sz w:val="18"/>
                <w:szCs w:val="18"/>
              </w:rPr>
              <w:t>buffer</w:t>
            </w:r>
          </w:p>
        </w:tc>
        <w:tc>
          <w:tcPr>
            <w:tcW w:w="231" w:type="pct"/>
            <w:tcBorders>
              <w:top w:val="nil"/>
              <w:left w:val="nil"/>
              <w:bottom w:val="nil"/>
              <w:right w:val="nil"/>
            </w:tcBorders>
            <w:shd w:val="clear" w:color="auto" w:fill="auto"/>
            <w:hideMark/>
          </w:tcPr>
          <w:p w14:paraId="2DB31CD1" w14:textId="77777777" w:rsidR="004254EF" w:rsidRPr="004254EF" w:rsidRDefault="004254EF" w:rsidP="004254EF">
            <w:pPr>
              <w:jc w:val="right"/>
              <w:rPr>
                <w:rFonts w:eastAsia="等线" w:cs="Calibri"/>
                <w:color w:val="000000"/>
                <w:kern w:val="0"/>
                <w:sz w:val="18"/>
                <w:szCs w:val="18"/>
              </w:rPr>
            </w:pPr>
            <w:r w:rsidRPr="004254EF">
              <w:rPr>
                <w:rFonts w:eastAsia="等线" w:cs="Calibri"/>
                <w:color w:val="000000"/>
                <w:kern w:val="0"/>
                <w:sz w:val="18"/>
                <w:szCs w:val="18"/>
              </w:rPr>
              <w:t>-</w:t>
            </w:r>
          </w:p>
        </w:tc>
        <w:tc>
          <w:tcPr>
            <w:tcW w:w="4048" w:type="pct"/>
            <w:tcBorders>
              <w:top w:val="nil"/>
              <w:left w:val="nil"/>
              <w:bottom w:val="nil"/>
              <w:right w:val="single" w:sz="8" w:space="0" w:color="C9C9C9"/>
            </w:tcBorders>
            <w:shd w:val="clear" w:color="auto" w:fill="auto"/>
            <w:hideMark/>
          </w:tcPr>
          <w:p w14:paraId="4B6548C7"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待接收数据的保存地址指针</w:t>
            </w:r>
          </w:p>
        </w:tc>
      </w:tr>
      <w:tr w:rsidR="004254EF" w:rsidRPr="004254EF" w14:paraId="71F5F72B" w14:textId="77777777" w:rsidTr="00422F6A">
        <w:trPr>
          <w:trHeight w:val="285"/>
        </w:trPr>
        <w:tc>
          <w:tcPr>
            <w:tcW w:w="720" w:type="pct"/>
            <w:tcBorders>
              <w:top w:val="nil"/>
              <w:left w:val="single" w:sz="8" w:space="0" w:color="C9C9C9"/>
              <w:bottom w:val="nil"/>
              <w:right w:val="nil"/>
            </w:tcBorders>
            <w:shd w:val="clear" w:color="auto" w:fill="auto"/>
            <w:hideMark/>
          </w:tcPr>
          <w:p w14:paraId="026B6FA3" w14:textId="77777777" w:rsidR="004254EF" w:rsidRPr="004254EF" w:rsidRDefault="004254EF" w:rsidP="004254EF">
            <w:pPr>
              <w:ind w:firstLineChars="100" w:firstLine="180"/>
              <w:rPr>
                <w:rFonts w:eastAsia="等线" w:cs="Calibri"/>
                <w:color w:val="000000"/>
                <w:kern w:val="0"/>
                <w:sz w:val="18"/>
                <w:szCs w:val="18"/>
              </w:rPr>
            </w:pPr>
            <w:r w:rsidRPr="004254EF">
              <w:rPr>
                <w:rFonts w:eastAsia="等线" w:cs="Calibri"/>
                <w:color w:val="000000"/>
                <w:kern w:val="0"/>
                <w:sz w:val="18"/>
                <w:szCs w:val="18"/>
              </w:rPr>
              <w:t>length</w:t>
            </w:r>
          </w:p>
        </w:tc>
        <w:tc>
          <w:tcPr>
            <w:tcW w:w="231" w:type="pct"/>
            <w:tcBorders>
              <w:top w:val="nil"/>
              <w:left w:val="nil"/>
              <w:bottom w:val="nil"/>
              <w:right w:val="nil"/>
            </w:tcBorders>
            <w:shd w:val="clear" w:color="auto" w:fill="auto"/>
            <w:hideMark/>
          </w:tcPr>
          <w:p w14:paraId="6EA669DF" w14:textId="064729D8" w:rsidR="004254EF" w:rsidRPr="004254EF" w:rsidRDefault="001C3302" w:rsidP="004254EF">
            <w:pPr>
              <w:ind w:firstLineChars="100" w:firstLine="180"/>
              <w:rPr>
                <w:rFonts w:eastAsia="等线" w:cs="Calibri"/>
                <w:color w:val="000000"/>
                <w:kern w:val="0"/>
                <w:sz w:val="18"/>
                <w:szCs w:val="18"/>
              </w:rPr>
            </w:pPr>
            <w:r>
              <w:rPr>
                <w:rFonts w:eastAsia="等线" w:cs="Calibri" w:hint="eastAsia"/>
                <w:color w:val="000000"/>
                <w:kern w:val="0"/>
                <w:sz w:val="18"/>
                <w:szCs w:val="18"/>
              </w:rPr>
              <w:t>-</w:t>
            </w:r>
          </w:p>
        </w:tc>
        <w:tc>
          <w:tcPr>
            <w:tcW w:w="4048" w:type="pct"/>
            <w:tcBorders>
              <w:top w:val="nil"/>
              <w:left w:val="nil"/>
              <w:bottom w:val="nil"/>
              <w:right w:val="single" w:sz="8" w:space="0" w:color="C9C9C9"/>
            </w:tcBorders>
            <w:shd w:val="clear" w:color="auto" w:fill="auto"/>
            <w:hideMark/>
          </w:tcPr>
          <w:p w14:paraId="01388FEC"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待接收数据的长度</w:t>
            </w:r>
          </w:p>
        </w:tc>
      </w:tr>
      <w:tr w:rsidR="004254EF" w:rsidRPr="004254EF" w14:paraId="2F87CBD6"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41833CC" w14:textId="77777777" w:rsidR="004254EF" w:rsidRPr="004254EF" w:rsidRDefault="004254EF" w:rsidP="004254EF">
            <w:pPr>
              <w:rPr>
                <w:rFonts w:eastAsia="等线" w:cs="Calibri"/>
                <w:b/>
                <w:bCs/>
                <w:color w:val="000000"/>
                <w:kern w:val="0"/>
                <w:sz w:val="18"/>
                <w:szCs w:val="18"/>
              </w:rPr>
            </w:pPr>
            <w:r w:rsidRPr="004254EF">
              <w:rPr>
                <w:rFonts w:ascii="等线" w:eastAsia="等线" w:hAnsi="等线" w:cs="Calibri" w:hint="eastAsia"/>
                <w:b/>
                <w:bCs/>
                <w:color w:val="000000"/>
                <w:kern w:val="0"/>
                <w:sz w:val="18"/>
                <w:szCs w:val="18"/>
              </w:rPr>
              <w:t>返回：</w:t>
            </w:r>
          </w:p>
        </w:tc>
      </w:tr>
      <w:tr w:rsidR="004254EF" w:rsidRPr="004254EF" w14:paraId="3CFA4578" w14:textId="77777777" w:rsidTr="00422F6A">
        <w:trPr>
          <w:trHeight w:val="300"/>
        </w:trPr>
        <w:tc>
          <w:tcPr>
            <w:tcW w:w="720" w:type="pct"/>
            <w:tcBorders>
              <w:top w:val="nil"/>
              <w:left w:val="single" w:sz="8" w:space="0" w:color="C9C9C9"/>
              <w:bottom w:val="single" w:sz="8" w:space="0" w:color="C9C9C9"/>
              <w:right w:val="nil"/>
            </w:tcBorders>
            <w:shd w:val="clear" w:color="auto" w:fill="auto"/>
            <w:hideMark/>
          </w:tcPr>
          <w:p w14:paraId="07A3A976" w14:textId="77777777" w:rsidR="004254EF" w:rsidRPr="004254EF" w:rsidRDefault="004254EF" w:rsidP="004254EF">
            <w:pPr>
              <w:ind w:firstLineChars="100" w:firstLine="180"/>
              <w:rPr>
                <w:rFonts w:eastAsia="等线" w:cs="Calibri"/>
                <w:color w:val="000000"/>
                <w:kern w:val="0"/>
                <w:sz w:val="18"/>
                <w:szCs w:val="18"/>
              </w:rPr>
            </w:pPr>
            <w:r w:rsidRPr="004254EF">
              <w:rPr>
                <w:rFonts w:eastAsia="等线" w:cs="Calibri"/>
                <w:color w:val="000000"/>
                <w:kern w:val="0"/>
                <w:sz w:val="18"/>
                <w:szCs w:val="18"/>
              </w:rPr>
              <w:t>None</w:t>
            </w:r>
          </w:p>
        </w:tc>
        <w:tc>
          <w:tcPr>
            <w:tcW w:w="231" w:type="pct"/>
            <w:tcBorders>
              <w:top w:val="nil"/>
              <w:left w:val="nil"/>
              <w:bottom w:val="single" w:sz="8" w:space="0" w:color="C9C9C9"/>
              <w:right w:val="nil"/>
            </w:tcBorders>
            <w:shd w:val="clear" w:color="auto" w:fill="auto"/>
            <w:hideMark/>
          </w:tcPr>
          <w:p w14:paraId="2CA8C9BE" w14:textId="2D2C8ED6" w:rsidR="004254EF" w:rsidRPr="004254EF" w:rsidRDefault="004254EF" w:rsidP="004254EF">
            <w:pPr>
              <w:jc w:val="right"/>
              <w:rPr>
                <w:rFonts w:eastAsia="等线" w:cs="Calibri"/>
                <w:color w:val="000000"/>
                <w:kern w:val="0"/>
                <w:sz w:val="18"/>
                <w:szCs w:val="18"/>
              </w:rPr>
            </w:pPr>
          </w:p>
        </w:tc>
        <w:tc>
          <w:tcPr>
            <w:tcW w:w="4048" w:type="pct"/>
            <w:tcBorders>
              <w:top w:val="nil"/>
              <w:left w:val="nil"/>
              <w:bottom w:val="single" w:sz="8" w:space="0" w:color="C9C9C9"/>
              <w:right w:val="single" w:sz="8" w:space="0" w:color="C9C9C9"/>
            </w:tcBorders>
            <w:shd w:val="clear" w:color="auto" w:fill="auto"/>
            <w:hideMark/>
          </w:tcPr>
          <w:p w14:paraId="62504880" w14:textId="77777777" w:rsidR="004254EF" w:rsidRPr="004254EF" w:rsidRDefault="004254EF" w:rsidP="004254EF">
            <w:pPr>
              <w:rPr>
                <w:rFonts w:ascii="等线" w:eastAsia="等线" w:hAnsi="等线" w:cs="宋体"/>
                <w:color w:val="000000"/>
                <w:kern w:val="0"/>
                <w:sz w:val="18"/>
                <w:szCs w:val="18"/>
              </w:rPr>
            </w:pPr>
            <w:r w:rsidRPr="004254EF">
              <w:rPr>
                <w:rFonts w:ascii="等线" w:eastAsia="等线" w:hAnsi="等线" w:cs="宋体" w:hint="eastAsia"/>
                <w:color w:val="000000"/>
                <w:kern w:val="0"/>
                <w:sz w:val="18"/>
                <w:szCs w:val="18"/>
              </w:rPr>
              <w:t xml:space="preserve">　</w:t>
            </w:r>
          </w:p>
        </w:tc>
      </w:tr>
    </w:tbl>
    <w:p w14:paraId="5EDE5044" w14:textId="03824051" w:rsidR="00DD0352" w:rsidRDefault="00DD0352" w:rsidP="00B431FC">
      <w:pPr>
        <w:pStyle w:val="Heading2"/>
      </w:pPr>
      <w:bookmarkStart w:id="233" w:name="_Toc35436688"/>
      <w:r w:rsidRPr="003A7AE6">
        <w:t>I2C</w:t>
      </w:r>
      <w:bookmarkEnd w:id="233"/>
    </w:p>
    <w:p w14:paraId="36EA0AEA" w14:textId="443AB0BF" w:rsidR="00B17631" w:rsidRDefault="00B17631" w:rsidP="00B17631">
      <w:pPr>
        <w:pStyle w:val="Heading3"/>
      </w:pPr>
      <w:bookmarkStart w:id="234" w:name="_Toc35436689"/>
      <w:r>
        <w:rPr>
          <w:rFonts w:hint="eastAsia"/>
        </w:rPr>
        <w:t>I</w:t>
      </w:r>
      <w:r>
        <w:t xml:space="preserve">2C </w:t>
      </w:r>
      <w:r>
        <w:rPr>
          <w:rFonts w:hint="eastAsia"/>
        </w:rPr>
        <w:t>初始化</w:t>
      </w:r>
      <w:bookmarkEnd w:id="234"/>
    </w:p>
    <w:tbl>
      <w:tblPr>
        <w:tblW w:w="5000" w:type="pct"/>
        <w:tblLook w:val="04A0" w:firstRow="1" w:lastRow="0" w:firstColumn="1" w:lastColumn="0" w:noHBand="0" w:noVBand="1"/>
      </w:tblPr>
      <w:tblGrid>
        <w:gridCol w:w="1403"/>
        <w:gridCol w:w="281"/>
        <w:gridCol w:w="8278"/>
      </w:tblGrid>
      <w:tr w:rsidR="00B17631" w:rsidRPr="00B17631" w14:paraId="15F079E5"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9A6FACD" w14:textId="77777777" w:rsidR="00B17631" w:rsidRPr="00B17631" w:rsidRDefault="00B17631" w:rsidP="00B17631">
            <w:pPr>
              <w:rPr>
                <w:rFonts w:eastAsia="等线" w:cs="Calibri"/>
                <w:b/>
                <w:bCs/>
                <w:color w:val="000000"/>
                <w:kern w:val="0"/>
              </w:rPr>
            </w:pPr>
            <w:r w:rsidRPr="00B17631">
              <w:rPr>
                <w:rFonts w:eastAsia="等线" w:cs="Calibri"/>
                <w:b/>
                <w:bCs/>
                <w:color w:val="000000"/>
                <w:kern w:val="0"/>
              </w:rPr>
              <w:t>void iic_init(enum iic_channel_t channel, uint16_t speed, uint16_t slave_addr)</w:t>
            </w:r>
          </w:p>
        </w:tc>
      </w:tr>
      <w:tr w:rsidR="00B17631" w:rsidRPr="00B17631" w14:paraId="008C6012"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4580FD90" w14:textId="77777777" w:rsidR="00B17631" w:rsidRPr="00B17631" w:rsidRDefault="00B17631" w:rsidP="00B17631">
            <w:pPr>
              <w:rPr>
                <w:rFonts w:ascii="等线" w:eastAsia="等线" w:hAnsi="等线" w:cs="宋体"/>
                <w:color w:val="000000"/>
                <w:kern w:val="0"/>
                <w:sz w:val="18"/>
                <w:szCs w:val="18"/>
              </w:rPr>
            </w:pPr>
            <w:r w:rsidRPr="00B17631">
              <w:rPr>
                <w:rFonts w:ascii="等线" w:eastAsia="等线" w:hAnsi="等线" w:cs="宋体" w:hint="eastAsia"/>
                <w:color w:val="000000"/>
                <w:kern w:val="0"/>
                <w:sz w:val="18"/>
                <w:szCs w:val="18"/>
              </w:rPr>
              <w:t>初始化IIC模块，默认配置为为7位地址模式</w:t>
            </w:r>
          </w:p>
        </w:tc>
      </w:tr>
      <w:tr w:rsidR="00B17631" w:rsidRPr="00B17631" w14:paraId="6C30FE7C"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44E5574" w14:textId="77777777" w:rsidR="00B17631" w:rsidRPr="00B17631" w:rsidRDefault="00B17631" w:rsidP="00B17631">
            <w:pPr>
              <w:rPr>
                <w:rFonts w:eastAsia="等线" w:cs="Calibri"/>
                <w:b/>
                <w:bCs/>
                <w:color w:val="000000"/>
                <w:kern w:val="0"/>
                <w:sz w:val="18"/>
                <w:szCs w:val="18"/>
              </w:rPr>
            </w:pPr>
            <w:r w:rsidRPr="00B17631">
              <w:rPr>
                <w:rFonts w:ascii="等线" w:eastAsia="等线" w:hAnsi="等线" w:cs="Calibri" w:hint="eastAsia"/>
                <w:b/>
                <w:bCs/>
                <w:color w:val="000000"/>
                <w:kern w:val="0"/>
                <w:sz w:val="18"/>
                <w:szCs w:val="18"/>
              </w:rPr>
              <w:t>参数：</w:t>
            </w:r>
          </w:p>
        </w:tc>
      </w:tr>
      <w:tr w:rsidR="00B17631" w:rsidRPr="00B17631" w14:paraId="31EB4365" w14:textId="77777777" w:rsidTr="00422F6A">
        <w:trPr>
          <w:trHeight w:val="285"/>
        </w:trPr>
        <w:tc>
          <w:tcPr>
            <w:tcW w:w="704" w:type="pct"/>
            <w:tcBorders>
              <w:top w:val="nil"/>
              <w:left w:val="single" w:sz="8" w:space="0" w:color="C9C9C9"/>
              <w:bottom w:val="nil"/>
              <w:right w:val="nil"/>
            </w:tcBorders>
            <w:shd w:val="clear" w:color="auto" w:fill="auto"/>
            <w:hideMark/>
          </w:tcPr>
          <w:p w14:paraId="2E9FBAFE" w14:textId="77777777" w:rsidR="00B17631" w:rsidRPr="00B17631" w:rsidRDefault="00B17631" w:rsidP="00B17631">
            <w:pPr>
              <w:ind w:firstLineChars="100" w:firstLine="180"/>
              <w:rPr>
                <w:rFonts w:eastAsia="等线" w:cs="Calibri"/>
                <w:color w:val="000000"/>
                <w:kern w:val="0"/>
                <w:sz w:val="18"/>
                <w:szCs w:val="18"/>
              </w:rPr>
            </w:pPr>
            <w:r w:rsidRPr="00B17631">
              <w:rPr>
                <w:rFonts w:eastAsia="等线" w:cs="Calibri"/>
                <w:color w:val="000000"/>
                <w:kern w:val="0"/>
                <w:sz w:val="18"/>
                <w:szCs w:val="18"/>
              </w:rPr>
              <w:t>channel</w:t>
            </w:r>
          </w:p>
        </w:tc>
        <w:tc>
          <w:tcPr>
            <w:tcW w:w="141" w:type="pct"/>
            <w:tcBorders>
              <w:top w:val="nil"/>
              <w:left w:val="nil"/>
              <w:bottom w:val="nil"/>
              <w:right w:val="nil"/>
            </w:tcBorders>
            <w:shd w:val="clear" w:color="auto" w:fill="auto"/>
            <w:hideMark/>
          </w:tcPr>
          <w:p w14:paraId="40D57FB6" w14:textId="77777777" w:rsidR="00B17631" w:rsidRPr="00B17631" w:rsidRDefault="00B17631" w:rsidP="00B17631">
            <w:pPr>
              <w:jc w:val="right"/>
              <w:rPr>
                <w:rFonts w:eastAsia="等线" w:cs="Calibri"/>
                <w:color w:val="000000"/>
                <w:kern w:val="0"/>
                <w:sz w:val="18"/>
                <w:szCs w:val="18"/>
              </w:rPr>
            </w:pPr>
            <w:r w:rsidRPr="00B17631">
              <w:rPr>
                <w:rFonts w:eastAsia="等线" w:cs="Calibri"/>
                <w:color w:val="000000"/>
                <w:kern w:val="0"/>
                <w:sz w:val="18"/>
                <w:szCs w:val="18"/>
              </w:rPr>
              <w:t>-</w:t>
            </w:r>
          </w:p>
        </w:tc>
        <w:tc>
          <w:tcPr>
            <w:tcW w:w="4155" w:type="pct"/>
            <w:tcBorders>
              <w:top w:val="nil"/>
              <w:left w:val="nil"/>
              <w:bottom w:val="nil"/>
              <w:right w:val="single" w:sz="8" w:space="0" w:color="C9C9C9"/>
            </w:tcBorders>
            <w:shd w:val="clear" w:color="auto" w:fill="auto"/>
            <w:hideMark/>
          </w:tcPr>
          <w:p w14:paraId="59913000" w14:textId="77777777" w:rsidR="00B17631" w:rsidRPr="00B17631" w:rsidRDefault="00B17631" w:rsidP="00B17631">
            <w:pPr>
              <w:rPr>
                <w:rFonts w:ascii="等线" w:eastAsia="等线" w:hAnsi="等线" w:cs="宋体"/>
                <w:color w:val="000000"/>
                <w:kern w:val="0"/>
                <w:sz w:val="18"/>
                <w:szCs w:val="18"/>
              </w:rPr>
            </w:pPr>
            <w:r w:rsidRPr="00B17631">
              <w:rPr>
                <w:rFonts w:ascii="等线" w:eastAsia="等线" w:hAnsi="等线" w:cs="宋体" w:hint="eastAsia"/>
                <w:color w:val="000000"/>
                <w:kern w:val="0"/>
                <w:sz w:val="18"/>
                <w:szCs w:val="18"/>
              </w:rPr>
              <w:t>初始化对象，可选IIC_CHANNEL_0、IIC_CHANNEL_1</w:t>
            </w:r>
          </w:p>
        </w:tc>
      </w:tr>
      <w:tr w:rsidR="00B17631" w:rsidRPr="00B17631" w14:paraId="2078BEA5" w14:textId="77777777" w:rsidTr="00422F6A">
        <w:trPr>
          <w:trHeight w:val="285"/>
        </w:trPr>
        <w:tc>
          <w:tcPr>
            <w:tcW w:w="704" w:type="pct"/>
            <w:tcBorders>
              <w:top w:val="nil"/>
              <w:left w:val="single" w:sz="8" w:space="0" w:color="C9C9C9"/>
              <w:bottom w:val="nil"/>
              <w:right w:val="nil"/>
            </w:tcBorders>
            <w:shd w:val="clear" w:color="auto" w:fill="auto"/>
            <w:hideMark/>
          </w:tcPr>
          <w:p w14:paraId="298559E7" w14:textId="77777777" w:rsidR="00B17631" w:rsidRPr="00B17631" w:rsidRDefault="00B17631" w:rsidP="00B17631">
            <w:pPr>
              <w:ind w:firstLineChars="100" w:firstLine="180"/>
              <w:rPr>
                <w:rFonts w:eastAsia="等线" w:cs="Calibri"/>
                <w:color w:val="000000"/>
                <w:kern w:val="0"/>
                <w:sz w:val="18"/>
                <w:szCs w:val="18"/>
              </w:rPr>
            </w:pPr>
            <w:r w:rsidRPr="00B17631">
              <w:rPr>
                <w:rFonts w:eastAsia="等线" w:cs="Calibri"/>
                <w:color w:val="000000"/>
                <w:kern w:val="0"/>
                <w:sz w:val="18"/>
                <w:szCs w:val="18"/>
              </w:rPr>
              <w:t>speed</w:t>
            </w:r>
          </w:p>
        </w:tc>
        <w:tc>
          <w:tcPr>
            <w:tcW w:w="141" w:type="pct"/>
            <w:tcBorders>
              <w:top w:val="nil"/>
              <w:left w:val="nil"/>
              <w:bottom w:val="nil"/>
              <w:right w:val="nil"/>
            </w:tcBorders>
            <w:shd w:val="clear" w:color="auto" w:fill="auto"/>
            <w:hideMark/>
          </w:tcPr>
          <w:p w14:paraId="7BD6AF15" w14:textId="77777777" w:rsidR="00B17631" w:rsidRPr="00B17631" w:rsidRDefault="00B17631" w:rsidP="00B17631">
            <w:pPr>
              <w:jc w:val="right"/>
              <w:rPr>
                <w:rFonts w:eastAsia="等线" w:cs="Calibri"/>
                <w:color w:val="000000"/>
                <w:kern w:val="0"/>
                <w:sz w:val="18"/>
                <w:szCs w:val="18"/>
              </w:rPr>
            </w:pPr>
            <w:r w:rsidRPr="00B17631">
              <w:rPr>
                <w:rFonts w:eastAsia="等线" w:cs="Calibri"/>
                <w:color w:val="000000"/>
                <w:kern w:val="0"/>
                <w:sz w:val="18"/>
                <w:szCs w:val="18"/>
              </w:rPr>
              <w:t>-</w:t>
            </w:r>
          </w:p>
        </w:tc>
        <w:tc>
          <w:tcPr>
            <w:tcW w:w="4155" w:type="pct"/>
            <w:tcBorders>
              <w:top w:val="nil"/>
              <w:left w:val="nil"/>
              <w:bottom w:val="nil"/>
              <w:right w:val="single" w:sz="8" w:space="0" w:color="C9C9C9"/>
            </w:tcBorders>
            <w:shd w:val="clear" w:color="auto" w:fill="auto"/>
            <w:hideMark/>
          </w:tcPr>
          <w:p w14:paraId="7607B35C" w14:textId="77777777" w:rsidR="00B17631" w:rsidRPr="00B17631" w:rsidRDefault="00B17631" w:rsidP="00B17631">
            <w:pPr>
              <w:rPr>
                <w:rFonts w:ascii="等线" w:eastAsia="等线" w:hAnsi="等线" w:cs="宋体"/>
                <w:color w:val="000000"/>
                <w:kern w:val="0"/>
                <w:sz w:val="18"/>
                <w:szCs w:val="18"/>
              </w:rPr>
            </w:pPr>
            <w:r w:rsidRPr="00B17631">
              <w:rPr>
                <w:rFonts w:ascii="等线" w:eastAsia="等线" w:hAnsi="等线" w:cs="宋体" w:hint="eastAsia"/>
                <w:color w:val="000000"/>
                <w:kern w:val="0"/>
                <w:sz w:val="18"/>
                <w:szCs w:val="18"/>
              </w:rPr>
              <w:t>配置总线时钟速率为speed*1000</w:t>
            </w:r>
          </w:p>
        </w:tc>
      </w:tr>
      <w:tr w:rsidR="00B17631" w:rsidRPr="00B17631" w14:paraId="6F69690A" w14:textId="77777777" w:rsidTr="00422F6A">
        <w:trPr>
          <w:trHeight w:val="285"/>
        </w:trPr>
        <w:tc>
          <w:tcPr>
            <w:tcW w:w="704" w:type="pct"/>
            <w:tcBorders>
              <w:top w:val="nil"/>
              <w:left w:val="single" w:sz="8" w:space="0" w:color="C9C9C9"/>
              <w:bottom w:val="nil"/>
              <w:right w:val="nil"/>
            </w:tcBorders>
            <w:shd w:val="clear" w:color="auto" w:fill="auto"/>
            <w:hideMark/>
          </w:tcPr>
          <w:p w14:paraId="53367AE9" w14:textId="77777777" w:rsidR="00B17631" w:rsidRPr="00B17631" w:rsidRDefault="00B17631" w:rsidP="00B17631">
            <w:pPr>
              <w:ind w:firstLineChars="100" w:firstLine="180"/>
              <w:rPr>
                <w:rFonts w:eastAsia="等线" w:cs="Calibri"/>
                <w:color w:val="000000"/>
                <w:kern w:val="0"/>
                <w:sz w:val="18"/>
                <w:szCs w:val="18"/>
              </w:rPr>
            </w:pPr>
            <w:r w:rsidRPr="00B17631">
              <w:rPr>
                <w:rFonts w:eastAsia="等线" w:cs="Calibri"/>
                <w:color w:val="000000"/>
                <w:kern w:val="0"/>
                <w:sz w:val="18"/>
                <w:szCs w:val="18"/>
              </w:rPr>
              <w:t>slave_addr</w:t>
            </w:r>
          </w:p>
        </w:tc>
        <w:tc>
          <w:tcPr>
            <w:tcW w:w="141" w:type="pct"/>
            <w:tcBorders>
              <w:top w:val="nil"/>
              <w:left w:val="nil"/>
              <w:bottom w:val="nil"/>
              <w:right w:val="nil"/>
            </w:tcBorders>
            <w:shd w:val="clear" w:color="auto" w:fill="auto"/>
            <w:hideMark/>
          </w:tcPr>
          <w:p w14:paraId="6C16149C" w14:textId="77777777" w:rsidR="00B17631" w:rsidRPr="00B17631" w:rsidRDefault="00B17631" w:rsidP="00B17631">
            <w:pPr>
              <w:jc w:val="right"/>
              <w:rPr>
                <w:rFonts w:eastAsia="等线" w:cs="Calibri"/>
                <w:color w:val="000000"/>
                <w:kern w:val="0"/>
                <w:sz w:val="18"/>
                <w:szCs w:val="18"/>
              </w:rPr>
            </w:pPr>
            <w:r w:rsidRPr="00B17631">
              <w:rPr>
                <w:rFonts w:eastAsia="等线" w:cs="Calibri"/>
                <w:color w:val="000000"/>
                <w:kern w:val="0"/>
                <w:sz w:val="18"/>
                <w:szCs w:val="18"/>
              </w:rPr>
              <w:t>-</w:t>
            </w:r>
          </w:p>
        </w:tc>
        <w:tc>
          <w:tcPr>
            <w:tcW w:w="4155" w:type="pct"/>
            <w:tcBorders>
              <w:top w:val="nil"/>
              <w:left w:val="nil"/>
              <w:bottom w:val="nil"/>
              <w:right w:val="single" w:sz="8" w:space="0" w:color="C9C9C9"/>
            </w:tcBorders>
            <w:shd w:val="clear" w:color="auto" w:fill="auto"/>
            <w:hideMark/>
          </w:tcPr>
          <w:p w14:paraId="262187F4" w14:textId="77777777" w:rsidR="00B17631" w:rsidRPr="00B17631" w:rsidRDefault="00B17631" w:rsidP="00B17631">
            <w:pPr>
              <w:rPr>
                <w:rFonts w:ascii="等线" w:eastAsia="等线" w:hAnsi="等线" w:cs="宋体"/>
                <w:color w:val="000000"/>
                <w:kern w:val="0"/>
                <w:sz w:val="18"/>
                <w:szCs w:val="18"/>
              </w:rPr>
            </w:pPr>
            <w:r w:rsidRPr="00B17631">
              <w:rPr>
                <w:rFonts w:ascii="等线" w:eastAsia="等线" w:hAnsi="等线" w:cs="宋体" w:hint="eastAsia"/>
                <w:color w:val="000000"/>
                <w:kern w:val="0"/>
                <w:sz w:val="18"/>
                <w:szCs w:val="18"/>
              </w:rPr>
              <w:t>当本机工作在从机模式时的从机地址</w:t>
            </w:r>
          </w:p>
        </w:tc>
      </w:tr>
      <w:tr w:rsidR="00B17631" w:rsidRPr="00B17631" w14:paraId="3779EF99"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9EF96D3" w14:textId="77777777" w:rsidR="00B17631" w:rsidRPr="00B17631" w:rsidRDefault="00B17631" w:rsidP="00B17631">
            <w:pPr>
              <w:rPr>
                <w:rFonts w:eastAsia="等线" w:cs="Calibri"/>
                <w:b/>
                <w:bCs/>
                <w:color w:val="000000"/>
                <w:kern w:val="0"/>
                <w:sz w:val="18"/>
                <w:szCs w:val="18"/>
              </w:rPr>
            </w:pPr>
            <w:r w:rsidRPr="00B17631">
              <w:rPr>
                <w:rFonts w:ascii="等线" w:eastAsia="等线" w:hAnsi="等线" w:cs="Calibri" w:hint="eastAsia"/>
                <w:b/>
                <w:bCs/>
                <w:color w:val="000000"/>
                <w:kern w:val="0"/>
                <w:sz w:val="18"/>
                <w:szCs w:val="18"/>
              </w:rPr>
              <w:t>返回：</w:t>
            </w:r>
          </w:p>
        </w:tc>
      </w:tr>
      <w:tr w:rsidR="00B17631" w:rsidRPr="00B17631" w14:paraId="7A05D79D" w14:textId="77777777" w:rsidTr="00422F6A">
        <w:trPr>
          <w:trHeight w:val="300"/>
        </w:trPr>
        <w:tc>
          <w:tcPr>
            <w:tcW w:w="704" w:type="pct"/>
            <w:tcBorders>
              <w:top w:val="nil"/>
              <w:left w:val="single" w:sz="8" w:space="0" w:color="C9C9C9"/>
              <w:bottom w:val="single" w:sz="8" w:space="0" w:color="C9C9C9"/>
              <w:right w:val="nil"/>
            </w:tcBorders>
            <w:shd w:val="clear" w:color="auto" w:fill="auto"/>
            <w:hideMark/>
          </w:tcPr>
          <w:p w14:paraId="5BE99D58" w14:textId="77777777" w:rsidR="00B17631" w:rsidRPr="00B17631" w:rsidRDefault="00B17631" w:rsidP="00B17631">
            <w:pPr>
              <w:ind w:firstLineChars="100" w:firstLine="180"/>
              <w:rPr>
                <w:rFonts w:eastAsia="等线" w:cs="Calibri"/>
                <w:color w:val="000000"/>
                <w:kern w:val="0"/>
                <w:sz w:val="18"/>
                <w:szCs w:val="18"/>
              </w:rPr>
            </w:pPr>
            <w:r w:rsidRPr="00B17631">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2C460DDD" w14:textId="77777777" w:rsidR="00B17631" w:rsidRPr="00B17631" w:rsidRDefault="00B17631" w:rsidP="00B17631">
            <w:pPr>
              <w:jc w:val="right"/>
              <w:rPr>
                <w:rFonts w:eastAsia="等线" w:cs="Calibri"/>
                <w:color w:val="000000"/>
                <w:kern w:val="0"/>
                <w:sz w:val="18"/>
                <w:szCs w:val="18"/>
              </w:rPr>
            </w:pPr>
            <w:r w:rsidRPr="00B17631">
              <w:rPr>
                <w:rFonts w:eastAsia="等线" w:cs="Calibri"/>
                <w:color w:val="000000"/>
                <w:kern w:val="0"/>
                <w:sz w:val="18"/>
                <w:szCs w:val="18"/>
              </w:rPr>
              <w:t xml:space="preserve">　</w:t>
            </w:r>
          </w:p>
        </w:tc>
        <w:tc>
          <w:tcPr>
            <w:tcW w:w="4155" w:type="pct"/>
            <w:tcBorders>
              <w:top w:val="nil"/>
              <w:left w:val="nil"/>
              <w:bottom w:val="single" w:sz="8" w:space="0" w:color="C9C9C9"/>
              <w:right w:val="single" w:sz="8" w:space="0" w:color="C9C9C9"/>
            </w:tcBorders>
            <w:shd w:val="clear" w:color="auto" w:fill="auto"/>
            <w:hideMark/>
          </w:tcPr>
          <w:p w14:paraId="168EA969" w14:textId="77777777" w:rsidR="00B17631" w:rsidRPr="00B17631" w:rsidRDefault="00B17631" w:rsidP="00B17631">
            <w:pPr>
              <w:rPr>
                <w:rFonts w:ascii="等线" w:eastAsia="等线" w:hAnsi="等线" w:cs="宋体"/>
                <w:color w:val="000000"/>
                <w:kern w:val="0"/>
                <w:sz w:val="18"/>
                <w:szCs w:val="18"/>
              </w:rPr>
            </w:pPr>
            <w:r w:rsidRPr="00B17631">
              <w:rPr>
                <w:rFonts w:ascii="等线" w:eastAsia="等线" w:hAnsi="等线" w:cs="宋体" w:hint="eastAsia"/>
                <w:color w:val="000000"/>
                <w:kern w:val="0"/>
                <w:sz w:val="18"/>
                <w:szCs w:val="18"/>
              </w:rPr>
              <w:t xml:space="preserve">　</w:t>
            </w:r>
          </w:p>
        </w:tc>
      </w:tr>
    </w:tbl>
    <w:p w14:paraId="4876F755" w14:textId="51FED9B3" w:rsidR="00B17631" w:rsidRDefault="009D1475" w:rsidP="009D1475">
      <w:pPr>
        <w:pStyle w:val="Heading3"/>
      </w:pPr>
      <w:bookmarkStart w:id="235" w:name="_Toc35436690"/>
      <w:r>
        <w:rPr>
          <w:rFonts w:hint="eastAsia"/>
        </w:rPr>
        <w:t>I2C</w:t>
      </w:r>
      <w:r>
        <w:t xml:space="preserve"> </w:t>
      </w:r>
      <w:r>
        <w:rPr>
          <w:rFonts w:hint="eastAsia"/>
        </w:rPr>
        <w:t>发送一个字节</w:t>
      </w:r>
      <w:bookmarkEnd w:id="235"/>
    </w:p>
    <w:tbl>
      <w:tblPr>
        <w:tblW w:w="5000" w:type="pct"/>
        <w:tblLook w:val="04A0" w:firstRow="1" w:lastRow="0" w:firstColumn="1" w:lastColumn="0" w:noHBand="0" w:noVBand="1"/>
      </w:tblPr>
      <w:tblGrid>
        <w:gridCol w:w="1405"/>
        <w:gridCol w:w="281"/>
        <w:gridCol w:w="8276"/>
      </w:tblGrid>
      <w:tr w:rsidR="009D1475" w:rsidRPr="009D1475" w14:paraId="6E7A6930"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58B5CF8" w14:textId="77777777" w:rsidR="009D1475" w:rsidRPr="009D1475" w:rsidRDefault="009D1475" w:rsidP="009D1475">
            <w:pPr>
              <w:rPr>
                <w:rFonts w:eastAsia="等线" w:cs="Calibri"/>
                <w:b/>
                <w:bCs/>
                <w:color w:val="000000"/>
                <w:kern w:val="0"/>
              </w:rPr>
            </w:pPr>
            <w:r w:rsidRPr="009D1475">
              <w:rPr>
                <w:rFonts w:eastAsia="等线" w:cs="Calibri"/>
                <w:b/>
                <w:bCs/>
                <w:color w:val="000000"/>
                <w:kern w:val="0"/>
              </w:rPr>
              <w:t>uint8_t iic_write_byte(enum iic_channel_t channel, uint8_t slave_addr, uint8_t reg_addr, uint8_t data)</w:t>
            </w:r>
          </w:p>
        </w:tc>
      </w:tr>
      <w:tr w:rsidR="009D1475" w:rsidRPr="009D1475" w14:paraId="6229A85D"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9224122"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将一个字节数据发送给从机的特定地址</w:t>
            </w:r>
          </w:p>
        </w:tc>
      </w:tr>
      <w:tr w:rsidR="009D1475" w:rsidRPr="009D1475" w14:paraId="1E27229D"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32CF104" w14:textId="77777777" w:rsidR="009D1475" w:rsidRPr="009D1475" w:rsidRDefault="009D1475" w:rsidP="009D1475">
            <w:pPr>
              <w:rPr>
                <w:rFonts w:eastAsia="等线" w:cs="Calibri"/>
                <w:b/>
                <w:bCs/>
                <w:color w:val="000000"/>
                <w:kern w:val="0"/>
                <w:sz w:val="18"/>
                <w:szCs w:val="18"/>
              </w:rPr>
            </w:pPr>
            <w:r w:rsidRPr="009D1475">
              <w:rPr>
                <w:rFonts w:ascii="等线" w:eastAsia="等线" w:hAnsi="等线" w:cs="Calibri" w:hint="eastAsia"/>
                <w:b/>
                <w:bCs/>
                <w:color w:val="000000"/>
                <w:kern w:val="0"/>
                <w:sz w:val="18"/>
                <w:szCs w:val="18"/>
              </w:rPr>
              <w:t>参数：</w:t>
            </w:r>
          </w:p>
        </w:tc>
      </w:tr>
      <w:tr w:rsidR="009D1475" w:rsidRPr="009D1475" w14:paraId="05375823" w14:textId="77777777" w:rsidTr="00422F6A">
        <w:trPr>
          <w:trHeight w:val="285"/>
        </w:trPr>
        <w:tc>
          <w:tcPr>
            <w:tcW w:w="705" w:type="pct"/>
            <w:tcBorders>
              <w:top w:val="nil"/>
              <w:left w:val="single" w:sz="8" w:space="0" w:color="C9C9C9"/>
              <w:bottom w:val="nil"/>
              <w:right w:val="nil"/>
            </w:tcBorders>
            <w:shd w:val="clear" w:color="auto" w:fill="auto"/>
            <w:hideMark/>
          </w:tcPr>
          <w:p w14:paraId="5E6793C3" w14:textId="77777777" w:rsidR="009D1475" w:rsidRPr="009D1475" w:rsidRDefault="009D1475" w:rsidP="009D1475">
            <w:pPr>
              <w:ind w:firstLineChars="100" w:firstLine="180"/>
              <w:rPr>
                <w:rFonts w:eastAsia="等线" w:cs="Calibri"/>
                <w:color w:val="000000"/>
                <w:kern w:val="0"/>
                <w:sz w:val="18"/>
                <w:szCs w:val="18"/>
              </w:rPr>
            </w:pPr>
            <w:r w:rsidRPr="009D1475">
              <w:rPr>
                <w:rFonts w:eastAsia="等线" w:cs="Calibri"/>
                <w:color w:val="000000"/>
                <w:kern w:val="0"/>
                <w:sz w:val="18"/>
                <w:szCs w:val="18"/>
              </w:rPr>
              <w:t>channel</w:t>
            </w:r>
          </w:p>
        </w:tc>
        <w:tc>
          <w:tcPr>
            <w:tcW w:w="141" w:type="pct"/>
            <w:tcBorders>
              <w:top w:val="nil"/>
              <w:left w:val="nil"/>
              <w:bottom w:val="nil"/>
              <w:right w:val="nil"/>
            </w:tcBorders>
            <w:shd w:val="clear" w:color="auto" w:fill="auto"/>
            <w:hideMark/>
          </w:tcPr>
          <w:p w14:paraId="469C788E" w14:textId="77777777" w:rsidR="009D1475" w:rsidRPr="009D1475" w:rsidRDefault="009D1475" w:rsidP="009D1475">
            <w:pPr>
              <w:jc w:val="right"/>
              <w:rPr>
                <w:rFonts w:eastAsia="等线" w:cs="Calibri"/>
                <w:color w:val="000000"/>
                <w:kern w:val="0"/>
                <w:sz w:val="18"/>
                <w:szCs w:val="18"/>
              </w:rPr>
            </w:pPr>
            <w:r w:rsidRPr="009D1475">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7BC9BBD2"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操作对象</w:t>
            </w:r>
          </w:p>
        </w:tc>
      </w:tr>
      <w:tr w:rsidR="009D1475" w:rsidRPr="009D1475" w14:paraId="63BFA853" w14:textId="77777777" w:rsidTr="00422F6A">
        <w:trPr>
          <w:trHeight w:val="285"/>
        </w:trPr>
        <w:tc>
          <w:tcPr>
            <w:tcW w:w="705" w:type="pct"/>
            <w:tcBorders>
              <w:top w:val="nil"/>
              <w:left w:val="single" w:sz="8" w:space="0" w:color="C9C9C9"/>
              <w:bottom w:val="nil"/>
              <w:right w:val="nil"/>
            </w:tcBorders>
            <w:shd w:val="clear" w:color="auto" w:fill="auto"/>
            <w:hideMark/>
          </w:tcPr>
          <w:p w14:paraId="373CD91C" w14:textId="77777777" w:rsidR="009D1475" w:rsidRPr="009D1475" w:rsidRDefault="009D1475" w:rsidP="009D1475">
            <w:pPr>
              <w:ind w:firstLineChars="100" w:firstLine="180"/>
              <w:rPr>
                <w:rFonts w:eastAsia="等线" w:cs="Calibri"/>
                <w:color w:val="000000"/>
                <w:kern w:val="0"/>
                <w:sz w:val="18"/>
                <w:szCs w:val="18"/>
              </w:rPr>
            </w:pPr>
            <w:r w:rsidRPr="009D1475">
              <w:rPr>
                <w:rFonts w:eastAsia="等线" w:cs="Calibri"/>
                <w:color w:val="000000"/>
                <w:kern w:val="0"/>
                <w:sz w:val="18"/>
                <w:szCs w:val="18"/>
              </w:rPr>
              <w:t>slave_addr</w:t>
            </w:r>
          </w:p>
        </w:tc>
        <w:tc>
          <w:tcPr>
            <w:tcW w:w="141" w:type="pct"/>
            <w:tcBorders>
              <w:top w:val="nil"/>
              <w:left w:val="nil"/>
              <w:bottom w:val="nil"/>
              <w:right w:val="nil"/>
            </w:tcBorders>
            <w:shd w:val="clear" w:color="auto" w:fill="auto"/>
            <w:hideMark/>
          </w:tcPr>
          <w:p w14:paraId="3461C8F6" w14:textId="77777777" w:rsidR="009D1475" w:rsidRPr="009D1475" w:rsidRDefault="009D1475" w:rsidP="009D1475">
            <w:pPr>
              <w:jc w:val="right"/>
              <w:rPr>
                <w:rFonts w:eastAsia="等线" w:cs="Calibri"/>
                <w:color w:val="000000"/>
                <w:kern w:val="0"/>
                <w:sz w:val="18"/>
                <w:szCs w:val="18"/>
              </w:rPr>
            </w:pPr>
            <w:r w:rsidRPr="009D1475">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26674B47"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从机地址</w:t>
            </w:r>
          </w:p>
        </w:tc>
      </w:tr>
      <w:tr w:rsidR="009D1475" w:rsidRPr="009D1475" w14:paraId="45BE7FF5" w14:textId="77777777" w:rsidTr="00422F6A">
        <w:trPr>
          <w:trHeight w:val="285"/>
        </w:trPr>
        <w:tc>
          <w:tcPr>
            <w:tcW w:w="705" w:type="pct"/>
            <w:tcBorders>
              <w:top w:val="nil"/>
              <w:left w:val="single" w:sz="8" w:space="0" w:color="C9C9C9"/>
              <w:bottom w:val="nil"/>
              <w:right w:val="nil"/>
            </w:tcBorders>
            <w:shd w:val="clear" w:color="auto" w:fill="auto"/>
            <w:hideMark/>
          </w:tcPr>
          <w:p w14:paraId="4AA96792" w14:textId="77777777" w:rsidR="009D1475" w:rsidRPr="009D1475" w:rsidRDefault="009D1475" w:rsidP="009D1475">
            <w:pPr>
              <w:ind w:firstLineChars="100" w:firstLine="180"/>
              <w:rPr>
                <w:rFonts w:eastAsia="等线" w:cs="Calibri"/>
                <w:color w:val="000000"/>
                <w:kern w:val="0"/>
                <w:sz w:val="18"/>
                <w:szCs w:val="18"/>
              </w:rPr>
            </w:pPr>
            <w:r w:rsidRPr="009D1475">
              <w:rPr>
                <w:rFonts w:eastAsia="等线" w:cs="Calibri"/>
                <w:color w:val="000000"/>
                <w:kern w:val="0"/>
                <w:sz w:val="18"/>
                <w:szCs w:val="18"/>
              </w:rPr>
              <w:t>reg_addr</w:t>
            </w:r>
          </w:p>
        </w:tc>
        <w:tc>
          <w:tcPr>
            <w:tcW w:w="141" w:type="pct"/>
            <w:tcBorders>
              <w:top w:val="nil"/>
              <w:left w:val="nil"/>
              <w:bottom w:val="nil"/>
              <w:right w:val="nil"/>
            </w:tcBorders>
            <w:shd w:val="clear" w:color="auto" w:fill="auto"/>
            <w:hideMark/>
          </w:tcPr>
          <w:p w14:paraId="5FF729B3" w14:textId="77777777" w:rsidR="009D1475" w:rsidRPr="009D1475" w:rsidRDefault="009D1475" w:rsidP="009D1475">
            <w:pPr>
              <w:jc w:val="right"/>
              <w:rPr>
                <w:rFonts w:eastAsia="等线" w:cs="Calibri"/>
                <w:color w:val="000000"/>
                <w:kern w:val="0"/>
                <w:sz w:val="18"/>
                <w:szCs w:val="18"/>
              </w:rPr>
            </w:pPr>
            <w:r w:rsidRPr="009D1475">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280793D1"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操作的从机寄存器地址</w:t>
            </w:r>
          </w:p>
        </w:tc>
      </w:tr>
      <w:tr w:rsidR="009D1475" w:rsidRPr="009D1475" w14:paraId="58C3D319" w14:textId="77777777" w:rsidTr="00422F6A">
        <w:trPr>
          <w:trHeight w:val="285"/>
        </w:trPr>
        <w:tc>
          <w:tcPr>
            <w:tcW w:w="705" w:type="pct"/>
            <w:tcBorders>
              <w:top w:val="nil"/>
              <w:left w:val="single" w:sz="8" w:space="0" w:color="C9C9C9"/>
              <w:bottom w:val="nil"/>
              <w:right w:val="nil"/>
            </w:tcBorders>
            <w:shd w:val="clear" w:color="auto" w:fill="auto"/>
            <w:hideMark/>
          </w:tcPr>
          <w:p w14:paraId="383FBB56" w14:textId="77777777" w:rsidR="009D1475" w:rsidRPr="009D1475" w:rsidRDefault="009D1475" w:rsidP="009D1475">
            <w:pPr>
              <w:ind w:firstLineChars="100" w:firstLine="180"/>
              <w:rPr>
                <w:rFonts w:eastAsia="等线" w:cs="Calibri"/>
                <w:color w:val="000000"/>
                <w:kern w:val="0"/>
                <w:sz w:val="18"/>
                <w:szCs w:val="18"/>
              </w:rPr>
            </w:pPr>
            <w:r w:rsidRPr="009D1475">
              <w:rPr>
                <w:rFonts w:eastAsia="等线" w:cs="Calibri"/>
                <w:color w:val="000000"/>
                <w:kern w:val="0"/>
                <w:sz w:val="18"/>
                <w:szCs w:val="18"/>
              </w:rPr>
              <w:lastRenderedPageBreak/>
              <w:t>data</w:t>
            </w:r>
          </w:p>
        </w:tc>
        <w:tc>
          <w:tcPr>
            <w:tcW w:w="141" w:type="pct"/>
            <w:tcBorders>
              <w:top w:val="nil"/>
              <w:left w:val="nil"/>
              <w:bottom w:val="nil"/>
              <w:right w:val="nil"/>
            </w:tcBorders>
            <w:shd w:val="clear" w:color="auto" w:fill="auto"/>
            <w:hideMark/>
          </w:tcPr>
          <w:p w14:paraId="0002AA36" w14:textId="77777777" w:rsidR="009D1475" w:rsidRPr="009D1475" w:rsidRDefault="009D1475" w:rsidP="009D1475">
            <w:pPr>
              <w:jc w:val="right"/>
              <w:rPr>
                <w:rFonts w:eastAsia="等线" w:cs="Calibri"/>
                <w:color w:val="000000"/>
                <w:kern w:val="0"/>
                <w:sz w:val="18"/>
                <w:szCs w:val="18"/>
              </w:rPr>
            </w:pPr>
            <w:r w:rsidRPr="009D1475">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0148968A"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待写入的数据</w:t>
            </w:r>
          </w:p>
        </w:tc>
      </w:tr>
      <w:tr w:rsidR="009D1475" w:rsidRPr="009D1475" w14:paraId="173CF646"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B8638C6" w14:textId="77777777" w:rsidR="009D1475" w:rsidRPr="009D1475" w:rsidRDefault="009D1475" w:rsidP="009D1475">
            <w:pPr>
              <w:rPr>
                <w:rFonts w:eastAsia="等线" w:cs="Calibri"/>
                <w:b/>
                <w:bCs/>
                <w:color w:val="000000"/>
                <w:kern w:val="0"/>
                <w:sz w:val="18"/>
                <w:szCs w:val="18"/>
              </w:rPr>
            </w:pPr>
            <w:r w:rsidRPr="009D1475">
              <w:rPr>
                <w:rFonts w:ascii="等线" w:eastAsia="等线" w:hAnsi="等线" w:cs="Calibri" w:hint="eastAsia"/>
                <w:b/>
                <w:bCs/>
                <w:color w:val="000000"/>
                <w:kern w:val="0"/>
                <w:sz w:val="18"/>
                <w:szCs w:val="18"/>
              </w:rPr>
              <w:t>返回：</w:t>
            </w:r>
          </w:p>
        </w:tc>
      </w:tr>
      <w:tr w:rsidR="009D1475" w:rsidRPr="009D1475" w14:paraId="276B5999" w14:textId="77777777" w:rsidTr="00422F6A">
        <w:trPr>
          <w:trHeight w:val="300"/>
        </w:trPr>
        <w:tc>
          <w:tcPr>
            <w:tcW w:w="705" w:type="pct"/>
            <w:tcBorders>
              <w:top w:val="nil"/>
              <w:left w:val="single" w:sz="8" w:space="0" w:color="C9C9C9"/>
              <w:bottom w:val="single" w:sz="8" w:space="0" w:color="C9C9C9"/>
              <w:right w:val="nil"/>
            </w:tcBorders>
            <w:shd w:val="clear" w:color="auto" w:fill="auto"/>
            <w:hideMark/>
          </w:tcPr>
          <w:p w14:paraId="18C0961A" w14:textId="77777777" w:rsidR="009D1475" w:rsidRPr="009D1475" w:rsidRDefault="009D1475" w:rsidP="009D1475">
            <w:pPr>
              <w:ind w:firstLineChars="100" w:firstLine="180"/>
              <w:rPr>
                <w:rFonts w:eastAsia="等线" w:cs="Calibri"/>
                <w:color w:val="000000"/>
                <w:kern w:val="0"/>
                <w:sz w:val="18"/>
                <w:szCs w:val="18"/>
              </w:rPr>
            </w:pPr>
            <w:r w:rsidRPr="009D1475">
              <w:rPr>
                <w:rFonts w:eastAsia="等线" w:cs="Calibri"/>
                <w:color w:val="000000"/>
                <w:kern w:val="0"/>
                <w:sz w:val="18"/>
                <w:szCs w:val="18"/>
              </w:rPr>
              <w:t>uint8_t</w:t>
            </w:r>
          </w:p>
        </w:tc>
        <w:tc>
          <w:tcPr>
            <w:tcW w:w="141" w:type="pct"/>
            <w:tcBorders>
              <w:top w:val="nil"/>
              <w:left w:val="nil"/>
              <w:bottom w:val="single" w:sz="8" w:space="0" w:color="C9C9C9"/>
              <w:right w:val="nil"/>
            </w:tcBorders>
            <w:shd w:val="clear" w:color="auto" w:fill="auto"/>
            <w:hideMark/>
          </w:tcPr>
          <w:p w14:paraId="2F4B1F8A" w14:textId="77777777" w:rsidR="009D1475" w:rsidRPr="009D1475" w:rsidRDefault="009D1475" w:rsidP="009D1475">
            <w:pPr>
              <w:jc w:val="right"/>
              <w:rPr>
                <w:rFonts w:eastAsia="等线" w:cs="Calibri"/>
                <w:color w:val="000000"/>
                <w:kern w:val="0"/>
                <w:sz w:val="18"/>
                <w:szCs w:val="18"/>
              </w:rPr>
            </w:pPr>
            <w:r w:rsidRPr="009D1475">
              <w:rPr>
                <w:rFonts w:eastAsia="等线" w:cs="Calibri"/>
                <w:color w:val="000000"/>
                <w:kern w:val="0"/>
                <w:sz w:val="18"/>
                <w:szCs w:val="18"/>
              </w:rPr>
              <w:t>-</w:t>
            </w:r>
          </w:p>
        </w:tc>
        <w:tc>
          <w:tcPr>
            <w:tcW w:w="4154" w:type="pct"/>
            <w:tcBorders>
              <w:top w:val="nil"/>
              <w:left w:val="nil"/>
              <w:bottom w:val="single" w:sz="8" w:space="0" w:color="C9C9C9"/>
              <w:right w:val="single" w:sz="8" w:space="0" w:color="C9C9C9"/>
            </w:tcBorders>
            <w:shd w:val="clear" w:color="auto" w:fill="auto"/>
            <w:hideMark/>
          </w:tcPr>
          <w:p w14:paraId="7005BE88"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true：写入成功；false：写入失败</w:t>
            </w:r>
          </w:p>
        </w:tc>
      </w:tr>
    </w:tbl>
    <w:p w14:paraId="64CAACFC" w14:textId="4598526E" w:rsidR="009D1475" w:rsidRDefault="009D1475" w:rsidP="009D1475">
      <w:pPr>
        <w:pStyle w:val="Heading3"/>
      </w:pPr>
      <w:bookmarkStart w:id="236" w:name="_Toc35436691"/>
      <w:r>
        <w:rPr>
          <w:rFonts w:hint="eastAsia"/>
        </w:rPr>
        <w:t>I</w:t>
      </w:r>
      <w:r>
        <w:t xml:space="preserve">2C </w:t>
      </w:r>
      <w:r>
        <w:rPr>
          <w:rFonts w:hint="eastAsia"/>
        </w:rPr>
        <w:t>发送多个字节</w:t>
      </w:r>
      <w:bookmarkEnd w:id="236"/>
    </w:p>
    <w:tbl>
      <w:tblPr>
        <w:tblW w:w="5000" w:type="pct"/>
        <w:tblLook w:val="04A0" w:firstRow="1" w:lastRow="0" w:firstColumn="1" w:lastColumn="0" w:noHBand="0" w:noVBand="1"/>
      </w:tblPr>
      <w:tblGrid>
        <w:gridCol w:w="1405"/>
        <w:gridCol w:w="281"/>
        <w:gridCol w:w="8276"/>
      </w:tblGrid>
      <w:tr w:rsidR="009D1475" w:rsidRPr="009D1475" w14:paraId="41FFCC4E"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5D7C727" w14:textId="77777777" w:rsidR="009D1475" w:rsidRPr="009D1475" w:rsidRDefault="009D1475" w:rsidP="009D1475">
            <w:pPr>
              <w:rPr>
                <w:rFonts w:eastAsia="等线" w:cs="Calibri"/>
                <w:b/>
                <w:bCs/>
                <w:color w:val="000000"/>
                <w:kern w:val="0"/>
              </w:rPr>
            </w:pPr>
            <w:r w:rsidRPr="009D1475">
              <w:rPr>
                <w:rFonts w:eastAsia="等线" w:cs="Calibri"/>
                <w:b/>
                <w:bCs/>
                <w:color w:val="000000"/>
                <w:kern w:val="0"/>
              </w:rPr>
              <w:t>uint8_t iic_write_bytes(enum iic_channel_t channel, uint8_t slave_addr, uint8_t reg_addr, uint8_t *buffer, uint16_t length)</w:t>
            </w:r>
          </w:p>
        </w:tc>
      </w:tr>
      <w:tr w:rsidR="009D1475" w:rsidRPr="009D1475" w14:paraId="7551D083"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D4D9B77"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将多个字节数据发送给从机的特定地址</w:t>
            </w:r>
          </w:p>
        </w:tc>
      </w:tr>
      <w:tr w:rsidR="009D1475" w:rsidRPr="009D1475" w14:paraId="7DFAD5A1"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EB918D7" w14:textId="77777777" w:rsidR="009D1475" w:rsidRPr="009D1475" w:rsidRDefault="009D1475" w:rsidP="009D1475">
            <w:pPr>
              <w:rPr>
                <w:rFonts w:eastAsia="等线" w:cs="Calibri"/>
                <w:b/>
                <w:bCs/>
                <w:color w:val="000000"/>
                <w:kern w:val="0"/>
                <w:sz w:val="18"/>
                <w:szCs w:val="18"/>
              </w:rPr>
            </w:pPr>
            <w:r w:rsidRPr="009D1475">
              <w:rPr>
                <w:rFonts w:ascii="等线" w:eastAsia="等线" w:hAnsi="等线" w:cs="Calibri" w:hint="eastAsia"/>
                <w:b/>
                <w:bCs/>
                <w:color w:val="000000"/>
                <w:kern w:val="0"/>
                <w:sz w:val="18"/>
                <w:szCs w:val="18"/>
              </w:rPr>
              <w:t>参数：</w:t>
            </w:r>
          </w:p>
        </w:tc>
      </w:tr>
      <w:tr w:rsidR="009D1475" w:rsidRPr="009D1475" w14:paraId="2F239CC4" w14:textId="77777777" w:rsidTr="00422F6A">
        <w:trPr>
          <w:trHeight w:val="285"/>
        </w:trPr>
        <w:tc>
          <w:tcPr>
            <w:tcW w:w="705" w:type="pct"/>
            <w:tcBorders>
              <w:top w:val="nil"/>
              <w:left w:val="single" w:sz="8" w:space="0" w:color="C9C9C9"/>
              <w:bottom w:val="nil"/>
              <w:right w:val="nil"/>
            </w:tcBorders>
            <w:shd w:val="clear" w:color="auto" w:fill="auto"/>
            <w:hideMark/>
          </w:tcPr>
          <w:p w14:paraId="1AE2866A" w14:textId="77777777" w:rsidR="009D1475" w:rsidRPr="009D1475" w:rsidRDefault="009D1475" w:rsidP="009D1475">
            <w:pPr>
              <w:ind w:firstLineChars="100" w:firstLine="180"/>
              <w:rPr>
                <w:rFonts w:eastAsia="等线" w:cs="Calibri"/>
                <w:color w:val="000000"/>
                <w:kern w:val="0"/>
                <w:sz w:val="18"/>
                <w:szCs w:val="18"/>
              </w:rPr>
            </w:pPr>
            <w:r w:rsidRPr="009D1475">
              <w:rPr>
                <w:rFonts w:eastAsia="等线" w:cs="Calibri"/>
                <w:color w:val="000000"/>
                <w:kern w:val="0"/>
                <w:sz w:val="18"/>
                <w:szCs w:val="18"/>
              </w:rPr>
              <w:t>channel</w:t>
            </w:r>
          </w:p>
        </w:tc>
        <w:tc>
          <w:tcPr>
            <w:tcW w:w="141" w:type="pct"/>
            <w:tcBorders>
              <w:top w:val="nil"/>
              <w:left w:val="nil"/>
              <w:bottom w:val="nil"/>
              <w:right w:val="nil"/>
            </w:tcBorders>
            <w:shd w:val="clear" w:color="auto" w:fill="auto"/>
            <w:hideMark/>
          </w:tcPr>
          <w:p w14:paraId="7F4B4CF9" w14:textId="77777777" w:rsidR="009D1475" w:rsidRPr="009D1475" w:rsidRDefault="009D1475" w:rsidP="009D1475">
            <w:pPr>
              <w:jc w:val="right"/>
              <w:rPr>
                <w:rFonts w:eastAsia="等线" w:cs="Calibri"/>
                <w:color w:val="000000"/>
                <w:kern w:val="0"/>
                <w:sz w:val="18"/>
                <w:szCs w:val="18"/>
              </w:rPr>
            </w:pPr>
            <w:r w:rsidRPr="009D1475">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06D4DCB4"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操作对象</w:t>
            </w:r>
          </w:p>
        </w:tc>
      </w:tr>
      <w:tr w:rsidR="009D1475" w:rsidRPr="009D1475" w14:paraId="22512D21" w14:textId="77777777" w:rsidTr="00422F6A">
        <w:trPr>
          <w:trHeight w:val="285"/>
        </w:trPr>
        <w:tc>
          <w:tcPr>
            <w:tcW w:w="705" w:type="pct"/>
            <w:tcBorders>
              <w:top w:val="nil"/>
              <w:left w:val="single" w:sz="8" w:space="0" w:color="C9C9C9"/>
              <w:bottom w:val="nil"/>
              <w:right w:val="nil"/>
            </w:tcBorders>
            <w:shd w:val="clear" w:color="auto" w:fill="auto"/>
            <w:hideMark/>
          </w:tcPr>
          <w:p w14:paraId="0441C799" w14:textId="77777777" w:rsidR="009D1475" w:rsidRPr="009D1475" w:rsidRDefault="009D1475" w:rsidP="009D1475">
            <w:pPr>
              <w:ind w:firstLineChars="100" w:firstLine="180"/>
              <w:rPr>
                <w:rFonts w:eastAsia="等线" w:cs="Calibri"/>
                <w:color w:val="000000"/>
                <w:kern w:val="0"/>
                <w:sz w:val="18"/>
                <w:szCs w:val="18"/>
              </w:rPr>
            </w:pPr>
            <w:r w:rsidRPr="009D1475">
              <w:rPr>
                <w:rFonts w:eastAsia="等线" w:cs="Calibri"/>
                <w:color w:val="000000"/>
                <w:kern w:val="0"/>
                <w:sz w:val="18"/>
                <w:szCs w:val="18"/>
              </w:rPr>
              <w:t>slave_addr</w:t>
            </w:r>
          </w:p>
        </w:tc>
        <w:tc>
          <w:tcPr>
            <w:tcW w:w="141" w:type="pct"/>
            <w:tcBorders>
              <w:top w:val="nil"/>
              <w:left w:val="nil"/>
              <w:bottom w:val="nil"/>
              <w:right w:val="nil"/>
            </w:tcBorders>
            <w:shd w:val="clear" w:color="auto" w:fill="auto"/>
            <w:hideMark/>
          </w:tcPr>
          <w:p w14:paraId="6A92FB7E" w14:textId="77777777" w:rsidR="009D1475" w:rsidRPr="009D1475" w:rsidRDefault="009D1475" w:rsidP="009D1475">
            <w:pPr>
              <w:jc w:val="right"/>
              <w:rPr>
                <w:rFonts w:eastAsia="等线" w:cs="Calibri"/>
                <w:color w:val="000000"/>
                <w:kern w:val="0"/>
                <w:sz w:val="18"/>
                <w:szCs w:val="18"/>
              </w:rPr>
            </w:pPr>
            <w:r w:rsidRPr="009D1475">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23C6F27B"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从机地址</w:t>
            </w:r>
          </w:p>
        </w:tc>
      </w:tr>
      <w:tr w:rsidR="009D1475" w:rsidRPr="009D1475" w14:paraId="1675E588" w14:textId="77777777" w:rsidTr="00422F6A">
        <w:trPr>
          <w:trHeight w:val="285"/>
        </w:trPr>
        <w:tc>
          <w:tcPr>
            <w:tcW w:w="705" w:type="pct"/>
            <w:tcBorders>
              <w:top w:val="nil"/>
              <w:left w:val="single" w:sz="8" w:space="0" w:color="C9C9C9"/>
              <w:bottom w:val="nil"/>
              <w:right w:val="nil"/>
            </w:tcBorders>
            <w:shd w:val="clear" w:color="auto" w:fill="auto"/>
            <w:hideMark/>
          </w:tcPr>
          <w:p w14:paraId="1F3D19AA" w14:textId="77777777" w:rsidR="009D1475" w:rsidRPr="009D1475" w:rsidRDefault="009D1475" w:rsidP="009D1475">
            <w:pPr>
              <w:ind w:firstLineChars="100" w:firstLine="180"/>
              <w:rPr>
                <w:rFonts w:eastAsia="等线" w:cs="Calibri"/>
                <w:color w:val="000000"/>
                <w:kern w:val="0"/>
                <w:sz w:val="18"/>
                <w:szCs w:val="18"/>
              </w:rPr>
            </w:pPr>
            <w:r w:rsidRPr="009D1475">
              <w:rPr>
                <w:rFonts w:eastAsia="等线" w:cs="Calibri"/>
                <w:color w:val="000000"/>
                <w:kern w:val="0"/>
                <w:sz w:val="18"/>
                <w:szCs w:val="18"/>
              </w:rPr>
              <w:t>reg_addr</w:t>
            </w:r>
          </w:p>
        </w:tc>
        <w:tc>
          <w:tcPr>
            <w:tcW w:w="141" w:type="pct"/>
            <w:tcBorders>
              <w:top w:val="nil"/>
              <w:left w:val="nil"/>
              <w:bottom w:val="nil"/>
              <w:right w:val="nil"/>
            </w:tcBorders>
            <w:shd w:val="clear" w:color="auto" w:fill="auto"/>
            <w:hideMark/>
          </w:tcPr>
          <w:p w14:paraId="060E5DF6" w14:textId="77777777" w:rsidR="009D1475" w:rsidRPr="009D1475" w:rsidRDefault="009D1475" w:rsidP="009D1475">
            <w:pPr>
              <w:jc w:val="right"/>
              <w:rPr>
                <w:rFonts w:eastAsia="等线" w:cs="Calibri"/>
                <w:color w:val="000000"/>
                <w:kern w:val="0"/>
                <w:sz w:val="18"/>
                <w:szCs w:val="18"/>
              </w:rPr>
            </w:pPr>
            <w:r w:rsidRPr="009D1475">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7037599E"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操作的从机寄存器起始地址</w:t>
            </w:r>
          </w:p>
        </w:tc>
      </w:tr>
      <w:tr w:rsidR="009D1475" w:rsidRPr="009D1475" w14:paraId="797E4974" w14:textId="77777777" w:rsidTr="00422F6A">
        <w:trPr>
          <w:trHeight w:val="285"/>
        </w:trPr>
        <w:tc>
          <w:tcPr>
            <w:tcW w:w="705" w:type="pct"/>
            <w:tcBorders>
              <w:top w:val="nil"/>
              <w:left w:val="single" w:sz="8" w:space="0" w:color="C9C9C9"/>
              <w:bottom w:val="nil"/>
              <w:right w:val="nil"/>
            </w:tcBorders>
            <w:shd w:val="clear" w:color="auto" w:fill="auto"/>
            <w:hideMark/>
          </w:tcPr>
          <w:p w14:paraId="43F351DF" w14:textId="77777777" w:rsidR="009D1475" w:rsidRPr="009D1475" w:rsidRDefault="009D1475" w:rsidP="009D1475">
            <w:pPr>
              <w:ind w:firstLineChars="100" w:firstLine="180"/>
              <w:rPr>
                <w:rFonts w:eastAsia="等线" w:cs="Calibri"/>
                <w:color w:val="000000"/>
                <w:kern w:val="0"/>
                <w:sz w:val="18"/>
                <w:szCs w:val="18"/>
              </w:rPr>
            </w:pPr>
            <w:r w:rsidRPr="009D1475">
              <w:rPr>
                <w:rFonts w:eastAsia="等线" w:cs="Calibri"/>
                <w:color w:val="000000"/>
                <w:kern w:val="0"/>
                <w:sz w:val="18"/>
                <w:szCs w:val="18"/>
              </w:rPr>
              <w:t>buffer</w:t>
            </w:r>
          </w:p>
        </w:tc>
        <w:tc>
          <w:tcPr>
            <w:tcW w:w="141" w:type="pct"/>
            <w:tcBorders>
              <w:top w:val="nil"/>
              <w:left w:val="nil"/>
              <w:bottom w:val="nil"/>
              <w:right w:val="nil"/>
            </w:tcBorders>
            <w:shd w:val="clear" w:color="auto" w:fill="auto"/>
            <w:hideMark/>
          </w:tcPr>
          <w:p w14:paraId="6898AC14" w14:textId="77777777" w:rsidR="009D1475" w:rsidRPr="009D1475" w:rsidRDefault="009D1475" w:rsidP="009D1475">
            <w:pPr>
              <w:jc w:val="right"/>
              <w:rPr>
                <w:rFonts w:eastAsia="等线" w:cs="Calibri"/>
                <w:color w:val="000000"/>
                <w:kern w:val="0"/>
                <w:sz w:val="18"/>
                <w:szCs w:val="18"/>
              </w:rPr>
            </w:pPr>
            <w:r w:rsidRPr="009D1475">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440E73D3"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待写入的数据</w:t>
            </w:r>
          </w:p>
        </w:tc>
      </w:tr>
      <w:tr w:rsidR="009D1475" w:rsidRPr="009D1475" w14:paraId="7A8B0466" w14:textId="77777777" w:rsidTr="00422F6A">
        <w:trPr>
          <w:trHeight w:val="285"/>
        </w:trPr>
        <w:tc>
          <w:tcPr>
            <w:tcW w:w="705" w:type="pct"/>
            <w:tcBorders>
              <w:top w:val="nil"/>
              <w:left w:val="single" w:sz="8" w:space="0" w:color="C9C9C9"/>
              <w:bottom w:val="nil"/>
              <w:right w:val="nil"/>
            </w:tcBorders>
            <w:shd w:val="clear" w:color="auto" w:fill="auto"/>
            <w:hideMark/>
          </w:tcPr>
          <w:p w14:paraId="7CD4E53E" w14:textId="77777777" w:rsidR="009D1475" w:rsidRPr="009D1475" w:rsidRDefault="009D1475" w:rsidP="009D1475">
            <w:pPr>
              <w:ind w:firstLineChars="100" w:firstLine="180"/>
              <w:rPr>
                <w:rFonts w:eastAsia="等线" w:cs="Calibri"/>
                <w:color w:val="000000"/>
                <w:kern w:val="0"/>
                <w:sz w:val="18"/>
                <w:szCs w:val="18"/>
              </w:rPr>
            </w:pPr>
            <w:r w:rsidRPr="009D1475">
              <w:rPr>
                <w:rFonts w:eastAsia="等线" w:cs="Calibri"/>
                <w:color w:val="000000"/>
                <w:kern w:val="0"/>
                <w:sz w:val="18"/>
                <w:szCs w:val="18"/>
              </w:rPr>
              <w:t>length</w:t>
            </w:r>
          </w:p>
        </w:tc>
        <w:tc>
          <w:tcPr>
            <w:tcW w:w="141" w:type="pct"/>
            <w:tcBorders>
              <w:top w:val="nil"/>
              <w:left w:val="nil"/>
              <w:bottom w:val="nil"/>
              <w:right w:val="nil"/>
            </w:tcBorders>
            <w:shd w:val="clear" w:color="auto" w:fill="auto"/>
            <w:hideMark/>
          </w:tcPr>
          <w:p w14:paraId="0E6B7057" w14:textId="77777777" w:rsidR="009D1475" w:rsidRPr="009D1475" w:rsidRDefault="009D1475" w:rsidP="009D1475">
            <w:pPr>
              <w:jc w:val="right"/>
              <w:rPr>
                <w:rFonts w:eastAsia="等线" w:cs="Calibri"/>
                <w:color w:val="000000"/>
                <w:kern w:val="0"/>
                <w:sz w:val="18"/>
                <w:szCs w:val="18"/>
              </w:rPr>
            </w:pPr>
            <w:r w:rsidRPr="009D1475">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4AC173F9"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待写入的数据长度</w:t>
            </w:r>
          </w:p>
        </w:tc>
      </w:tr>
      <w:tr w:rsidR="009D1475" w:rsidRPr="009D1475" w14:paraId="7CE897BD"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234C14E" w14:textId="77777777" w:rsidR="009D1475" w:rsidRPr="009D1475" w:rsidRDefault="009D1475" w:rsidP="009D1475">
            <w:pPr>
              <w:rPr>
                <w:rFonts w:eastAsia="等线" w:cs="Calibri"/>
                <w:b/>
                <w:bCs/>
                <w:color w:val="000000"/>
                <w:kern w:val="0"/>
                <w:sz w:val="18"/>
                <w:szCs w:val="18"/>
              </w:rPr>
            </w:pPr>
            <w:r w:rsidRPr="009D1475">
              <w:rPr>
                <w:rFonts w:ascii="等线" w:eastAsia="等线" w:hAnsi="等线" w:cs="Calibri" w:hint="eastAsia"/>
                <w:b/>
                <w:bCs/>
                <w:color w:val="000000"/>
                <w:kern w:val="0"/>
                <w:sz w:val="18"/>
                <w:szCs w:val="18"/>
              </w:rPr>
              <w:t>返回：</w:t>
            </w:r>
          </w:p>
        </w:tc>
      </w:tr>
      <w:tr w:rsidR="009D1475" w:rsidRPr="009D1475" w14:paraId="143AAE6B" w14:textId="77777777" w:rsidTr="00422F6A">
        <w:trPr>
          <w:trHeight w:val="300"/>
        </w:trPr>
        <w:tc>
          <w:tcPr>
            <w:tcW w:w="705" w:type="pct"/>
            <w:tcBorders>
              <w:top w:val="nil"/>
              <w:left w:val="single" w:sz="8" w:space="0" w:color="C9C9C9"/>
              <w:bottom w:val="single" w:sz="8" w:space="0" w:color="C9C9C9"/>
              <w:right w:val="nil"/>
            </w:tcBorders>
            <w:shd w:val="clear" w:color="auto" w:fill="auto"/>
            <w:hideMark/>
          </w:tcPr>
          <w:p w14:paraId="021215AA" w14:textId="77777777" w:rsidR="009D1475" w:rsidRPr="009D1475" w:rsidRDefault="009D1475" w:rsidP="009D1475">
            <w:pPr>
              <w:ind w:firstLineChars="100" w:firstLine="180"/>
              <w:rPr>
                <w:rFonts w:eastAsia="等线" w:cs="Calibri"/>
                <w:color w:val="000000"/>
                <w:kern w:val="0"/>
                <w:sz w:val="18"/>
                <w:szCs w:val="18"/>
              </w:rPr>
            </w:pPr>
            <w:r w:rsidRPr="009D1475">
              <w:rPr>
                <w:rFonts w:eastAsia="等线" w:cs="Calibri"/>
                <w:color w:val="000000"/>
                <w:kern w:val="0"/>
                <w:sz w:val="18"/>
                <w:szCs w:val="18"/>
              </w:rPr>
              <w:t>uint8_t</w:t>
            </w:r>
          </w:p>
        </w:tc>
        <w:tc>
          <w:tcPr>
            <w:tcW w:w="141" w:type="pct"/>
            <w:tcBorders>
              <w:top w:val="nil"/>
              <w:left w:val="nil"/>
              <w:bottom w:val="single" w:sz="8" w:space="0" w:color="C9C9C9"/>
              <w:right w:val="nil"/>
            </w:tcBorders>
            <w:shd w:val="clear" w:color="auto" w:fill="auto"/>
            <w:hideMark/>
          </w:tcPr>
          <w:p w14:paraId="0AD5D2BC" w14:textId="77777777" w:rsidR="009D1475" w:rsidRPr="009D1475" w:rsidRDefault="009D1475" w:rsidP="009D1475">
            <w:pPr>
              <w:jc w:val="right"/>
              <w:rPr>
                <w:rFonts w:eastAsia="等线" w:cs="Calibri"/>
                <w:color w:val="000000"/>
                <w:kern w:val="0"/>
                <w:sz w:val="18"/>
                <w:szCs w:val="18"/>
              </w:rPr>
            </w:pPr>
            <w:r w:rsidRPr="009D1475">
              <w:rPr>
                <w:rFonts w:eastAsia="等线" w:cs="Calibri"/>
                <w:color w:val="000000"/>
                <w:kern w:val="0"/>
                <w:sz w:val="18"/>
                <w:szCs w:val="18"/>
              </w:rPr>
              <w:t>-</w:t>
            </w:r>
          </w:p>
        </w:tc>
        <w:tc>
          <w:tcPr>
            <w:tcW w:w="4154" w:type="pct"/>
            <w:tcBorders>
              <w:top w:val="nil"/>
              <w:left w:val="nil"/>
              <w:bottom w:val="single" w:sz="8" w:space="0" w:color="C9C9C9"/>
              <w:right w:val="single" w:sz="8" w:space="0" w:color="C9C9C9"/>
            </w:tcBorders>
            <w:shd w:val="clear" w:color="auto" w:fill="auto"/>
            <w:hideMark/>
          </w:tcPr>
          <w:p w14:paraId="48021DB6" w14:textId="77777777" w:rsidR="009D1475" w:rsidRPr="009D1475" w:rsidRDefault="009D1475" w:rsidP="009D1475">
            <w:pPr>
              <w:rPr>
                <w:rFonts w:ascii="等线" w:eastAsia="等线" w:hAnsi="等线" w:cs="宋体"/>
                <w:color w:val="000000"/>
                <w:kern w:val="0"/>
                <w:sz w:val="18"/>
                <w:szCs w:val="18"/>
              </w:rPr>
            </w:pPr>
            <w:r w:rsidRPr="009D1475">
              <w:rPr>
                <w:rFonts w:ascii="等线" w:eastAsia="等线" w:hAnsi="等线" w:cs="宋体" w:hint="eastAsia"/>
                <w:color w:val="000000"/>
                <w:kern w:val="0"/>
                <w:sz w:val="18"/>
                <w:szCs w:val="18"/>
              </w:rPr>
              <w:t>true：写入成功；false：写入失败</w:t>
            </w:r>
          </w:p>
        </w:tc>
      </w:tr>
    </w:tbl>
    <w:p w14:paraId="10C697D6" w14:textId="2B07B2FD" w:rsidR="009D1475" w:rsidRDefault="00E66B3D" w:rsidP="00E66B3D">
      <w:pPr>
        <w:pStyle w:val="Heading3"/>
      </w:pPr>
      <w:bookmarkStart w:id="237" w:name="_Toc35436692"/>
      <w:r>
        <w:rPr>
          <w:rFonts w:hint="eastAsia"/>
        </w:rPr>
        <w:t>I2</w:t>
      </w:r>
      <w:r>
        <w:t xml:space="preserve">C </w:t>
      </w:r>
      <w:r>
        <w:rPr>
          <w:rFonts w:hint="eastAsia"/>
        </w:rPr>
        <w:t>读取一个字节</w:t>
      </w:r>
      <w:bookmarkEnd w:id="237"/>
    </w:p>
    <w:tbl>
      <w:tblPr>
        <w:tblW w:w="5000" w:type="pct"/>
        <w:tblLook w:val="04A0" w:firstRow="1" w:lastRow="0" w:firstColumn="1" w:lastColumn="0" w:noHBand="0" w:noVBand="1"/>
      </w:tblPr>
      <w:tblGrid>
        <w:gridCol w:w="1405"/>
        <w:gridCol w:w="281"/>
        <w:gridCol w:w="8276"/>
      </w:tblGrid>
      <w:tr w:rsidR="00E66B3D" w:rsidRPr="00E66B3D" w14:paraId="72E49297"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9126CCC" w14:textId="77777777" w:rsidR="00E66B3D" w:rsidRPr="00E66B3D" w:rsidRDefault="00E66B3D" w:rsidP="00E66B3D">
            <w:pPr>
              <w:rPr>
                <w:rFonts w:eastAsia="等线" w:cs="Calibri"/>
                <w:b/>
                <w:bCs/>
                <w:color w:val="000000"/>
                <w:kern w:val="0"/>
              </w:rPr>
            </w:pPr>
            <w:r w:rsidRPr="00E66B3D">
              <w:rPr>
                <w:rFonts w:eastAsia="等线" w:cs="Calibri"/>
                <w:b/>
                <w:bCs/>
                <w:color w:val="000000"/>
                <w:kern w:val="0"/>
              </w:rPr>
              <w:t>uint8_t iic_read_byte(enum iic_channel_t channel, uint8_t slave_addr, uint8_t reg_addr, uint8_t *buffer)</w:t>
            </w:r>
          </w:p>
        </w:tc>
      </w:tr>
      <w:tr w:rsidR="00E66B3D" w:rsidRPr="00E66B3D" w14:paraId="2443EEE8"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45D8ABCF" w14:textId="77777777" w:rsidR="00E66B3D" w:rsidRPr="00E66B3D" w:rsidRDefault="00E66B3D" w:rsidP="00E66B3D">
            <w:pPr>
              <w:rPr>
                <w:rFonts w:ascii="等线" w:eastAsia="等线" w:hAnsi="等线" w:cs="宋体"/>
                <w:color w:val="000000"/>
                <w:kern w:val="0"/>
                <w:sz w:val="18"/>
                <w:szCs w:val="18"/>
              </w:rPr>
            </w:pPr>
            <w:r w:rsidRPr="00E66B3D">
              <w:rPr>
                <w:rFonts w:ascii="等线" w:eastAsia="等线" w:hAnsi="等线" w:cs="宋体" w:hint="eastAsia"/>
                <w:color w:val="000000"/>
                <w:kern w:val="0"/>
                <w:sz w:val="18"/>
                <w:szCs w:val="18"/>
              </w:rPr>
              <w:t>从从机的特定地址读取一个字节数据</w:t>
            </w:r>
          </w:p>
        </w:tc>
      </w:tr>
      <w:tr w:rsidR="00E66B3D" w:rsidRPr="00E66B3D" w14:paraId="39AAD6D0"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D30F16D" w14:textId="77777777" w:rsidR="00E66B3D" w:rsidRPr="00E66B3D" w:rsidRDefault="00E66B3D" w:rsidP="00E66B3D">
            <w:pPr>
              <w:rPr>
                <w:rFonts w:eastAsia="等线" w:cs="Calibri"/>
                <w:b/>
                <w:bCs/>
                <w:color w:val="000000"/>
                <w:kern w:val="0"/>
                <w:sz w:val="18"/>
                <w:szCs w:val="18"/>
              </w:rPr>
            </w:pPr>
            <w:r w:rsidRPr="00E66B3D">
              <w:rPr>
                <w:rFonts w:ascii="等线" w:eastAsia="等线" w:hAnsi="等线" w:cs="Calibri" w:hint="eastAsia"/>
                <w:b/>
                <w:bCs/>
                <w:color w:val="000000"/>
                <w:kern w:val="0"/>
                <w:sz w:val="18"/>
                <w:szCs w:val="18"/>
              </w:rPr>
              <w:t>参数：</w:t>
            </w:r>
          </w:p>
        </w:tc>
      </w:tr>
      <w:tr w:rsidR="00E66B3D" w:rsidRPr="00E66B3D" w14:paraId="49B15806" w14:textId="77777777" w:rsidTr="00422F6A">
        <w:trPr>
          <w:trHeight w:val="285"/>
        </w:trPr>
        <w:tc>
          <w:tcPr>
            <w:tcW w:w="705" w:type="pct"/>
            <w:tcBorders>
              <w:top w:val="nil"/>
              <w:left w:val="single" w:sz="8" w:space="0" w:color="C9C9C9"/>
              <w:bottom w:val="nil"/>
              <w:right w:val="nil"/>
            </w:tcBorders>
            <w:shd w:val="clear" w:color="auto" w:fill="auto"/>
            <w:hideMark/>
          </w:tcPr>
          <w:p w14:paraId="69FFB8D6" w14:textId="77777777" w:rsidR="00E66B3D" w:rsidRPr="00E66B3D" w:rsidRDefault="00E66B3D" w:rsidP="00E66B3D">
            <w:pPr>
              <w:ind w:firstLineChars="100" w:firstLine="180"/>
              <w:rPr>
                <w:rFonts w:eastAsia="等线" w:cs="Calibri"/>
                <w:color w:val="000000"/>
                <w:kern w:val="0"/>
                <w:sz w:val="18"/>
                <w:szCs w:val="18"/>
              </w:rPr>
            </w:pPr>
            <w:r w:rsidRPr="00E66B3D">
              <w:rPr>
                <w:rFonts w:eastAsia="等线" w:cs="Calibri"/>
                <w:color w:val="000000"/>
                <w:kern w:val="0"/>
                <w:sz w:val="18"/>
                <w:szCs w:val="18"/>
              </w:rPr>
              <w:t>channel</w:t>
            </w:r>
          </w:p>
        </w:tc>
        <w:tc>
          <w:tcPr>
            <w:tcW w:w="141" w:type="pct"/>
            <w:tcBorders>
              <w:top w:val="nil"/>
              <w:left w:val="nil"/>
              <w:bottom w:val="nil"/>
              <w:right w:val="nil"/>
            </w:tcBorders>
            <w:shd w:val="clear" w:color="auto" w:fill="auto"/>
            <w:hideMark/>
          </w:tcPr>
          <w:p w14:paraId="1262CA54" w14:textId="77777777" w:rsidR="00E66B3D" w:rsidRPr="00E66B3D" w:rsidRDefault="00E66B3D" w:rsidP="00E66B3D">
            <w:pPr>
              <w:jc w:val="right"/>
              <w:rPr>
                <w:rFonts w:eastAsia="等线" w:cs="Calibri"/>
                <w:color w:val="000000"/>
                <w:kern w:val="0"/>
                <w:sz w:val="18"/>
                <w:szCs w:val="18"/>
              </w:rPr>
            </w:pPr>
            <w:r w:rsidRPr="00E66B3D">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72F8B129" w14:textId="77777777" w:rsidR="00E66B3D" w:rsidRPr="00E66B3D" w:rsidRDefault="00E66B3D" w:rsidP="00E66B3D">
            <w:pPr>
              <w:rPr>
                <w:rFonts w:ascii="等线" w:eastAsia="等线" w:hAnsi="等线" w:cs="宋体"/>
                <w:color w:val="000000"/>
                <w:kern w:val="0"/>
                <w:sz w:val="18"/>
                <w:szCs w:val="18"/>
              </w:rPr>
            </w:pPr>
            <w:r w:rsidRPr="00E66B3D">
              <w:rPr>
                <w:rFonts w:ascii="等线" w:eastAsia="等线" w:hAnsi="等线" w:cs="宋体" w:hint="eastAsia"/>
                <w:color w:val="000000"/>
                <w:kern w:val="0"/>
                <w:sz w:val="18"/>
                <w:szCs w:val="18"/>
              </w:rPr>
              <w:t>操作对象</w:t>
            </w:r>
          </w:p>
        </w:tc>
      </w:tr>
      <w:tr w:rsidR="00E66B3D" w:rsidRPr="00E66B3D" w14:paraId="57620FE6" w14:textId="77777777" w:rsidTr="00422F6A">
        <w:trPr>
          <w:trHeight w:val="285"/>
        </w:trPr>
        <w:tc>
          <w:tcPr>
            <w:tcW w:w="705" w:type="pct"/>
            <w:tcBorders>
              <w:top w:val="nil"/>
              <w:left w:val="single" w:sz="8" w:space="0" w:color="C9C9C9"/>
              <w:bottom w:val="nil"/>
              <w:right w:val="nil"/>
            </w:tcBorders>
            <w:shd w:val="clear" w:color="auto" w:fill="auto"/>
            <w:hideMark/>
          </w:tcPr>
          <w:p w14:paraId="338AA7D6" w14:textId="77777777" w:rsidR="00E66B3D" w:rsidRPr="00E66B3D" w:rsidRDefault="00E66B3D" w:rsidP="00E66B3D">
            <w:pPr>
              <w:ind w:firstLineChars="100" w:firstLine="180"/>
              <w:rPr>
                <w:rFonts w:eastAsia="等线" w:cs="Calibri"/>
                <w:color w:val="000000"/>
                <w:kern w:val="0"/>
                <w:sz w:val="18"/>
                <w:szCs w:val="18"/>
              </w:rPr>
            </w:pPr>
            <w:r w:rsidRPr="00E66B3D">
              <w:rPr>
                <w:rFonts w:eastAsia="等线" w:cs="Calibri"/>
                <w:color w:val="000000"/>
                <w:kern w:val="0"/>
                <w:sz w:val="18"/>
                <w:szCs w:val="18"/>
              </w:rPr>
              <w:t>slave_addr</w:t>
            </w:r>
          </w:p>
        </w:tc>
        <w:tc>
          <w:tcPr>
            <w:tcW w:w="141" w:type="pct"/>
            <w:tcBorders>
              <w:top w:val="nil"/>
              <w:left w:val="nil"/>
              <w:bottom w:val="nil"/>
              <w:right w:val="nil"/>
            </w:tcBorders>
            <w:shd w:val="clear" w:color="auto" w:fill="auto"/>
            <w:hideMark/>
          </w:tcPr>
          <w:p w14:paraId="6955856C" w14:textId="77777777" w:rsidR="00E66B3D" w:rsidRPr="00E66B3D" w:rsidRDefault="00E66B3D" w:rsidP="00E66B3D">
            <w:pPr>
              <w:jc w:val="right"/>
              <w:rPr>
                <w:rFonts w:eastAsia="等线" w:cs="Calibri"/>
                <w:color w:val="000000"/>
                <w:kern w:val="0"/>
                <w:sz w:val="18"/>
                <w:szCs w:val="18"/>
              </w:rPr>
            </w:pPr>
            <w:r w:rsidRPr="00E66B3D">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10EC616B" w14:textId="77777777" w:rsidR="00E66B3D" w:rsidRPr="00E66B3D" w:rsidRDefault="00E66B3D" w:rsidP="00E66B3D">
            <w:pPr>
              <w:rPr>
                <w:rFonts w:ascii="等线" w:eastAsia="等线" w:hAnsi="等线" w:cs="宋体"/>
                <w:color w:val="000000"/>
                <w:kern w:val="0"/>
                <w:sz w:val="18"/>
                <w:szCs w:val="18"/>
              </w:rPr>
            </w:pPr>
            <w:r w:rsidRPr="00E66B3D">
              <w:rPr>
                <w:rFonts w:ascii="等线" w:eastAsia="等线" w:hAnsi="等线" w:cs="宋体" w:hint="eastAsia"/>
                <w:color w:val="000000"/>
                <w:kern w:val="0"/>
                <w:sz w:val="18"/>
                <w:szCs w:val="18"/>
              </w:rPr>
              <w:t>从机地址</w:t>
            </w:r>
          </w:p>
        </w:tc>
      </w:tr>
      <w:tr w:rsidR="00E66B3D" w:rsidRPr="00E66B3D" w14:paraId="5D60E96D" w14:textId="77777777" w:rsidTr="00422F6A">
        <w:trPr>
          <w:trHeight w:val="285"/>
        </w:trPr>
        <w:tc>
          <w:tcPr>
            <w:tcW w:w="705" w:type="pct"/>
            <w:tcBorders>
              <w:top w:val="nil"/>
              <w:left w:val="single" w:sz="8" w:space="0" w:color="C9C9C9"/>
              <w:bottom w:val="nil"/>
              <w:right w:val="nil"/>
            </w:tcBorders>
            <w:shd w:val="clear" w:color="auto" w:fill="auto"/>
            <w:hideMark/>
          </w:tcPr>
          <w:p w14:paraId="6808D613" w14:textId="77777777" w:rsidR="00E66B3D" w:rsidRPr="00E66B3D" w:rsidRDefault="00E66B3D" w:rsidP="00E66B3D">
            <w:pPr>
              <w:ind w:firstLineChars="100" w:firstLine="180"/>
              <w:rPr>
                <w:rFonts w:eastAsia="等线" w:cs="Calibri"/>
                <w:color w:val="000000"/>
                <w:kern w:val="0"/>
                <w:sz w:val="18"/>
                <w:szCs w:val="18"/>
              </w:rPr>
            </w:pPr>
            <w:r w:rsidRPr="00E66B3D">
              <w:rPr>
                <w:rFonts w:eastAsia="等线" w:cs="Calibri"/>
                <w:color w:val="000000"/>
                <w:kern w:val="0"/>
                <w:sz w:val="18"/>
                <w:szCs w:val="18"/>
              </w:rPr>
              <w:t>reg_addr</w:t>
            </w:r>
          </w:p>
        </w:tc>
        <w:tc>
          <w:tcPr>
            <w:tcW w:w="141" w:type="pct"/>
            <w:tcBorders>
              <w:top w:val="nil"/>
              <w:left w:val="nil"/>
              <w:bottom w:val="nil"/>
              <w:right w:val="nil"/>
            </w:tcBorders>
            <w:shd w:val="clear" w:color="auto" w:fill="auto"/>
            <w:hideMark/>
          </w:tcPr>
          <w:p w14:paraId="360989D8" w14:textId="77777777" w:rsidR="00E66B3D" w:rsidRPr="00E66B3D" w:rsidRDefault="00E66B3D" w:rsidP="00E66B3D">
            <w:pPr>
              <w:jc w:val="right"/>
              <w:rPr>
                <w:rFonts w:eastAsia="等线" w:cs="Calibri"/>
                <w:color w:val="000000"/>
                <w:kern w:val="0"/>
                <w:sz w:val="18"/>
                <w:szCs w:val="18"/>
              </w:rPr>
            </w:pPr>
            <w:r w:rsidRPr="00E66B3D">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26F9EF5F" w14:textId="77777777" w:rsidR="00E66B3D" w:rsidRPr="00E66B3D" w:rsidRDefault="00E66B3D" w:rsidP="00E66B3D">
            <w:pPr>
              <w:rPr>
                <w:rFonts w:ascii="等线" w:eastAsia="等线" w:hAnsi="等线" w:cs="宋体"/>
                <w:color w:val="000000"/>
                <w:kern w:val="0"/>
                <w:sz w:val="18"/>
                <w:szCs w:val="18"/>
              </w:rPr>
            </w:pPr>
            <w:r w:rsidRPr="00E66B3D">
              <w:rPr>
                <w:rFonts w:ascii="等线" w:eastAsia="等线" w:hAnsi="等线" w:cs="宋体" w:hint="eastAsia"/>
                <w:color w:val="000000"/>
                <w:kern w:val="0"/>
                <w:sz w:val="18"/>
                <w:szCs w:val="18"/>
              </w:rPr>
              <w:t>操作的从机寄存器地址</w:t>
            </w:r>
          </w:p>
        </w:tc>
      </w:tr>
      <w:tr w:rsidR="00E66B3D" w:rsidRPr="00E66B3D" w14:paraId="2936DE9F" w14:textId="77777777" w:rsidTr="00422F6A">
        <w:trPr>
          <w:trHeight w:val="285"/>
        </w:trPr>
        <w:tc>
          <w:tcPr>
            <w:tcW w:w="705" w:type="pct"/>
            <w:tcBorders>
              <w:top w:val="nil"/>
              <w:left w:val="single" w:sz="8" w:space="0" w:color="C9C9C9"/>
              <w:bottom w:val="nil"/>
              <w:right w:val="nil"/>
            </w:tcBorders>
            <w:shd w:val="clear" w:color="auto" w:fill="auto"/>
            <w:hideMark/>
          </w:tcPr>
          <w:p w14:paraId="69E7D33C" w14:textId="77777777" w:rsidR="00E66B3D" w:rsidRPr="00E66B3D" w:rsidRDefault="00E66B3D" w:rsidP="00E66B3D">
            <w:pPr>
              <w:ind w:firstLineChars="100" w:firstLine="180"/>
              <w:rPr>
                <w:rFonts w:eastAsia="等线" w:cs="Calibri"/>
                <w:color w:val="000000"/>
                <w:kern w:val="0"/>
                <w:sz w:val="18"/>
                <w:szCs w:val="18"/>
              </w:rPr>
            </w:pPr>
            <w:r w:rsidRPr="00E66B3D">
              <w:rPr>
                <w:rFonts w:eastAsia="等线" w:cs="Calibri"/>
                <w:color w:val="000000"/>
                <w:kern w:val="0"/>
                <w:sz w:val="18"/>
                <w:szCs w:val="18"/>
              </w:rPr>
              <w:t>buffer</w:t>
            </w:r>
          </w:p>
        </w:tc>
        <w:tc>
          <w:tcPr>
            <w:tcW w:w="141" w:type="pct"/>
            <w:tcBorders>
              <w:top w:val="nil"/>
              <w:left w:val="nil"/>
              <w:bottom w:val="nil"/>
              <w:right w:val="nil"/>
            </w:tcBorders>
            <w:shd w:val="clear" w:color="auto" w:fill="auto"/>
            <w:hideMark/>
          </w:tcPr>
          <w:p w14:paraId="7D9FA06D" w14:textId="77777777" w:rsidR="00E66B3D" w:rsidRPr="00E66B3D" w:rsidRDefault="00E66B3D" w:rsidP="00E66B3D">
            <w:pPr>
              <w:jc w:val="right"/>
              <w:rPr>
                <w:rFonts w:eastAsia="等线" w:cs="Calibri"/>
                <w:color w:val="000000"/>
                <w:kern w:val="0"/>
                <w:sz w:val="18"/>
                <w:szCs w:val="18"/>
              </w:rPr>
            </w:pPr>
            <w:r w:rsidRPr="00E66B3D">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6FDA6A8F" w14:textId="77777777" w:rsidR="00E66B3D" w:rsidRPr="00E66B3D" w:rsidRDefault="00E66B3D" w:rsidP="00E66B3D">
            <w:pPr>
              <w:rPr>
                <w:rFonts w:ascii="等线" w:eastAsia="等线" w:hAnsi="等线" w:cs="宋体"/>
                <w:color w:val="000000"/>
                <w:kern w:val="0"/>
                <w:sz w:val="18"/>
                <w:szCs w:val="18"/>
              </w:rPr>
            </w:pPr>
            <w:r w:rsidRPr="00E66B3D">
              <w:rPr>
                <w:rFonts w:ascii="等线" w:eastAsia="等线" w:hAnsi="等线" w:cs="宋体" w:hint="eastAsia"/>
                <w:color w:val="000000"/>
                <w:kern w:val="0"/>
                <w:sz w:val="18"/>
                <w:szCs w:val="18"/>
              </w:rPr>
              <w:t>读取数据的保存地址</w:t>
            </w:r>
          </w:p>
        </w:tc>
      </w:tr>
      <w:tr w:rsidR="00E66B3D" w:rsidRPr="00E66B3D" w14:paraId="6502FBF3"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3907382E" w14:textId="77777777" w:rsidR="00E66B3D" w:rsidRPr="00E66B3D" w:rsidRDefault="00E66B3D" w:rsidP="00E66B3D">
            <w:pPr>
              <w:rPr>
                <w:rFonts w:eastAsia="等线" w:cs="Calibri"/>
                <w:b/>
                <w:bCs/>
                <w:color w:val="000000"/>
                <w:kern w:val="0"/>
                <w:sz w:val="18"/>
                <w:szCs w:val="18"/>
              </w:rPr>
            </w:pPr>
            <w:r w:rsidRPr="00E66B3D">
              <w:rPr>
                <w:rFonts w:ascii="等线" w:eastAsia="等线" w:hAnsi="等线" w:cs="Calibri" w:hint="eastAsia"/>
                <w:b/>
                <w:bCs/>
                <w:color w:val="000000"/>
                <w:kern w:val="0"/>
                <w:sz w:val="18"/>
                <w:szCs w:val="18"/>
              </w:rPr>
              <w:t>返回：</w:t>
            </w:r>
          </w:p>
        </w:tc>
      </w:tr>
      <w:tr w:rsidR="00E66B3D" w:rsidRPr="00E66B3D" w14:paraId="7501CAD1" w14:textId="77777777" w:rsidTr="00422F6A">
        <w:trPr>
          <w:trHeight w:val="300"/>
        </w:trPr>
        <w:tc>
          <w:tcPr>
            <w:tcW w:w="705" w:type="pct"/>
            <w:tcBorders>
              <w:top w:val="nil"/>
              <w:left w:val="single" w:sz="8" w:space="0" w:color="C9C9C9"/>
              <w:bottom w:val="single" w:sz="8" w:space="0" w:color="C9C9C9"/>
              <w:right w:val="nil"/>
            </w:tcBorders>
            <w:shd w:val="clear" w:color="auto" w:fill="auto"/>
            <w:hideMark/>
          </w:tcPr>
          <w:p w14:paraId="3E887ECE" w14:textId="77777777" w:rsidR="00E66B3D" w:rsidRPr="00E66B3D" w:rsidRDefault="00E66B3D" w:rsidP="00E66B3D">
            <w:pPr>
              <w:ind w:firstLineChars="100" w:firstLine="180"/>
              <w:rPr>
                <w:rFonts w:eastAsia="等线" w:cs="Calibri"/>
                <w:color w:val="000000"/>
                <w:kern w:val="0"/>
                <w:sz w:val="18"/>
                <w:szCs w:val="18"/>
              </w:rPr>
            </w:pPr>
            <w:r w:rsidRPr="00E66B3D">
              <w:rPr>
                <w:rFonts w:eastAsia="等线" w:cs="Calibri"/>
                <w:color w:val="000000"/>
                <w:kern w:val="0"/>
                <w:sz w:val="18"/>
                <w:szCs w:val="18"/>
              </w:rPr>
              <w:t>uint8_t</w:t>
            </w:r>
          </w:p>
        </w:tc>
        <w:tc>
          <w:tcPr>
            <w:tcW w:w="141" w:type="pct"/>
            <w:tcBorders>
              <w:top w:val="nil"/>
              <w:left w:val="nil"/>
              <w:bottom w:val="single" w:sz="8" w:space="0" w:color="C9C9C9"/>
              <w:right w:val="nil"/>
            </w:tcBorders>
            <w:shd w:val="clear" w:color="auto" w:fill="auto"/>
            <w:hideMark/>
          </w:tcPr>
          <w:p w14:paraId="15758366" w14:textId="77777777" w:rsidR="00E66B3D" w:rsidRPr="00E66B3D" w:rsidRDefault="00E66B3D" w:rsidP="00E66B3D">
            <w:pPr>
              <w:jc w:val="right"/>
              <w:rPr>
                <w:rFonts w:eastAsia="等线" w:cs="Calibri"/>
                <w:color w:val="000000"/>
                <w:kern w:val="0"/>
                <w:sz w:val="18"/>
                <w:szCs w:val="18"/>
              </w:rPr>
            </w:pPr>
            <w:r w:rsidRPr="00E66B3D">
              <w:rPr>
                <w:rFonts w:eastAsia="等线" w:cs="Calibri"/>
                <w:color w:val="000000"/>
                <w:kern w:val="0"/>
                <w:sz w:val="18"/>
                <w:szCs w:val="18"/>
              </w:rPr>
              <w:t>-</w:t>
            </w:r>
          </w:p>
        </w:tc>
        <w:tc>
          <w:tcPr>
            <w:tcW w:w="4154" w:type="pct"/>
            <w:tcBorders>
              <w:top w:val="nil"/>
              <w:left w:val="nil"/>
              <w:bottom w:val="single" w:sz="8" w:space="0" w:color="C9C9C9"/>
              <w:right w:val="single" w:sz="8" w:space="0" w:color="C9C9C9"/>
            </w:tcBorders>
            <w:shd w:val="clear" w:color="auto" w:fill="auto"/>
            <w:hideMark/>
          </w:tcPr>
          <w:p w14:paraId="583E9C5F" w14:textId="77777777" w:rsidR="00E66B3D" w:rsidRPr="00E66B3D" w:rsidRDefault="00E66B3D" w:rsidP="00E66B3D">
            <w:pPr>
              <w:rPr>
                <w:rFonts w:ascii="等线" w:eastAsia="等线" w:hAnsi="等线" w:cs="宋体"/>
                <w:color w:val="000000"/>
                <w:kern w:val="0"/>
                <w:sz w:val="18"/>
                <w:szCs w:val="18"/>
              </w:rPr>
            </w:pPr>
            <w:r w:rsidRPr="00E66B3D">
              <w:rPr>
                <w:rFonts w:ascii="等线" w:eastAsia="等线" w:hAnsi="等线" w:cs="宋体" w:hint="eastAsia"/>
                <w:color w:val="000000"/>
                <w:kern w:val="0"/>
                <w:sz w:val="18"/>
                <w:szCs w:val="18"/>
              </w:rPr>
              <w:t>true：读取成功；false：读取失败</w:t>
            </w:r>
          </w:p>
        </w:tc>
      </w:tr>
    </w:tbl>
    <w:p w14:paraId="2CA13F9D" w14:textId="36D808E3" w:rsidR="00E66B3D" w:rsidRDefault="00AD34EE" w:rsidP="00E66B3D">
      <w:pPr>
        <w:pStyle w:val="Heading3"/>
      </w:pPr>
      <w:bookmarkStart w:id="238" w:name="_Toc35436693"/>
      <w:r>
        <w:rPr>
          <w:rFonts w:hint="eastAsia"/>
        </w:rPr>
        <w:t>I</w:t>
      </w:r>
      <w:r>
        <w:t xml:space="preserve">2C </w:t>
      </w:r>
      <w:r>
        <w:rPr>
          <w:rFonts w:hint="eastAsia"/>
        </w:rPr>
        <w:t>读取多个字节</w:t>
      </w:r>
      <w:bookmarkEnd w:id="238"/>
    </w:p>
    <w:tbl>
      <w:tblPr>
        <w:tblW w:w="5000" w:type="pct"/>
        <w:tblLook w:val="04A0" w:firstRow="1" w:lastRow="0" w:firstColumn="1" w:lastColumn="0" w:noHBand="0" w:noVBand="1"/>
      </w:tblPr>
      <w:tblGrid>
        <w:gridCol w:w="1405"/>
        <w:gridCol w:w="281"/>
        <w:gridCol w:w="8276"/>
      </w:tblGrid>
      <w:tr w:rsidR="00AD34EE" w:rsidRPr="00AD34EE" w14:paraId="377331B1"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DBDDA79" w14:textId="77777777" w:rsidR="00AD34EE" w:rsidRPr="00AD34EE" w:rsidRDefault="00AD34EE" w:rsidP="00AD34EE">
            <w:pPr>
              <w:rPr>
                <w:rFonts w:eastAsia="等线" w:cs="Calibri"/>
                <w:b/>
                <w:bCs/>
                <w:color w:val="000000"/>
                <w:kern w:val="0"/>
              </w:rPr>
            </w:pPr>
            <w:r w:rsidRPr="00AD34EE">
              <w:rPr>
                <w:rFonts w:eastAsia="等线" w:cs="Calibri"/>
                <w:b/>
                <w:bCs/>
                <w:color w:val="000000"/>
                <w:kern w:val="0"/>
              </w:rPr>
              <w:t>uint8_t iic_read_bytes(enum iic_channel_t channel, uint8_t slave_addr, uint8_t reg_addr, uint8_t *buffer, uint16_t length)</w:t>
            </w:r>
          </w:p>
        </w:tc>
      </w:tr>
      <w:tr w:rsidR="00AD34EE" w:rsidRPr="00AD34EE" w14:paraId="7594A05B"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946360E" w14:textId="77777777" w:rsidR="00AD34EE" w:rsidRPr="00AD34EE" w:rsidRDefault="00AD34EE" w:rsidP="00AD34EE">
            <w:pPr>
              <w:rPr>
                <w:rFonts w:ascii="等线" w:eastAsia="等线" w:hAnsi="等线" w:cs="宋体"/>
                <w:color w:val="000000"/>
                <w:kern w:val="0"/>
                <w:sz w:val="18"/>
                <w:szCs w:val="18"/>
              </w:rPr>
            </w:pPr>
            <w:r w:rsidRPr="00AD34EE">
              <w:rPr>
                <w:rFonts w:ascii="等线" w:eastAsia="等线" w:hAnsi="等线" w:cs="宋体" w:hint="eastAsia"/>
                <w:color w:val="000000"/>
                <w:kern w:val="0"/>
                <w:sz w:val="18"/>
                <w:szCs w:val="18"/>
              </w:rPr>
              <w:t>从从机的特定地址读取多个字节数据</w:t>
            </w:r>
          </w:p>
        </w:tc>
      </w:tr>
      <w:tr w:rsidR="00AD34EE" w:rsidRPr="00AD34EE" w14:paraId="54F5856E"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1D8CB20" w14:textId="77777777" w:rsidR="00AD34EE" w:rsidRPr="00AD34EE" w:rsidRDefault="00AD34EE" w:rsidP="00AD34EE">
            <w:pPr>
              <w:rPr>
                <w:rFonts w:eastAsia="等线" w:cs="Calibri"/>
                <w:b/>
                <w:bCs/>
                <w:color w:val="000000"/>
                <w:kern w:val="0"/>
                <w:sz w:val="18"/>
                <w:szCs w:val="18"/>
              </w:rPr>
            </w:pPr>
            <w:r w:rsidRPr="00AD34EE">
              <w:rPr>
                <w:rFonts w:ascii="等线" w:eastAsia="等线" w:hAnsi="等线" w:cs="Calibri" w:hint="eastAsia"/>
                <w:b/>
                <w:bCs/>
                <w:color w:val="000000"/>
                <w:kern w:val="0"/>
                <w:sz w:val="18"/>
                <w:szCs w:val="18"/>
              </w:rPr>
              <w:t>参数：</w:t>
            </w:r>
          </w:p>
        </w:tc>
      </w:tr>
      <w:tr w:rsidR="00AD34EE" w:rsidRPr="00AD34EE" w14:paraId="0EE95F36" w14:textId="77777777" w:rsidTr="00422F6A">
        <w:trPr>
          <w:trHeight w:val="285"/>
        </w:trPr>
        <w:tc>
          <w:tcPr>
            <w:tcW w:w="705" w:type="pct"/>
            <w:tcBorders>
              <w:top w:val="nil"/>
              <w:left w:val="single" w:sz="8" w:space="0" w:color="C9C9C9"/>
              <w:bottom w:val="nil"/>
              <w:right w:val="nil"/>
            </w:tcBorders>
            <w:shd w:val="clear" w:color="auto" w:fill="auto"/>
            <w:hideMark/>
          </w:tcPr>
          <w:p w14:paraId="6A0CC1FF" w14:textId="77777777" w:rsidR="00AD34EE" w:rsidRPr="00AD34EE" w:rsidRDefault="00AD34EE" w:rsidP="00AD34EE">
            <w:pPr>
              <w:ind w:firstLineChars="100" w:firstLine="180"/>
              <w:rPr>
                <w:rFonts w:eastAsia="等线" w:cs="Calibri"/>
                <w:color w:val="000000"/>
                <w:kern w:val="0"/>
                <w:sz w:val="18"/>
                <w:szCs w:val="18"/>
              </w:rPr>
            </w:pPr>
            <w:r w:rsidRPr="00AD34EE">
              <w:rPr>
                <w:rFonts w:eastAsia="等线" w:cs="Calibri"/>
                <w:color w:val="000000"/>
                <w:kern w:val="0"/>
                <w:sz w:val="18"/>
                <w:szCs w:val="18"/>
              </w:rPr>
              <w:t>channel</w:t>
            </w:r>
          </w:p>
        </w:tc>
        <w:tc>
          <w:tcPr>
            <w:tcW w:w="141" w:type="pct"/>
            <w:tcBorders>
              <w:top w:val="nil"/>
              <w:left w:val="nil"/>
              <w:bottom w:val="nil"/>
              <w:right w:val="nil"/>
            </w:tcBorders>
            <w:shd w:val="clear" w:color="auto" w:fill="auto"/>
            <w:hideMark/>
          </w:tcPr>
          <w:p w14:paraId="067B4934" w14:textId="77777777" w:rsidR="00AD34EE" w:rsidRPr="00AD34EE" w:rsidRDefault="00AD34EE" w:rsidP="00AD34EE">
            <w:pPr>
              <w:jc w:val="right"/>
              <w:rPr>
                <w:rFonts w:eastAsia="等线" w:cs="Calibri"/>
                <w:color w:val="000000"/>
                <w:kern w:val="0"/>
                <w:sz w:val="18"/>
                <w:szCs w:val="18"/>
              </w:rPr>
            </w:pPr>
            <w:r w:rsidRPr="00AD34EE">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42B40324" w14:textId="77777777" w:rsidR="00AD34EE" w:rsidRPr="00AD34EE" w:rsidRDefault="00AD34EE" w:rsidP="00AD34EE">
            <w:pPr>
              <w:rPr>
                <w:rFonts w:ascii="等线" w:eastAsia="等线" w:hAnsi="等线" w:cs="宋体"/>
                <w:color w:val="000000"/>
                <w:kern w:val="0"/>
                <w:sz w:val="18"/>
                <w:szCs w:val="18"/>
              </w:rPr>
            </w:pPr>
            <w:r w:rsidRPr="00AD34EE">
              <w:rPr>
                <w:rFonts w:ascii="等线" w:eastAsia="等线" w:hAnsi="等线" w:cs="宋体" w:hint="eastAsia"/>
                <w:color w:val="000000"/>
                <w:kern w:val="0"/>
                <w:sz w:val="18"/>
                <w:szCs w:val="18"/>
              </w:rPr>
              <w:t>操作对象</w:t>
            </w:r>
          </w:p>
        </w:tc>
      </w:tr>
      <w:tr w:rsidR="00AD34EE" w:rsidRPr="00AD34EE" w14:paraId="1F2D5250" w14:textId="77777777" w:rsidTr="00422F6A">
        <w:trPr>
          <w:trHeight w:val="285"/>
        </w:trPr>
        <w:tc>
          <w:tcPr>
            <w:tcW w:w="705" w:type="pct"/>
            <w:tcBorders>
              <w:top w:val="nil"/>
              <w:left w:val="single" w:sz="8" w:space="0" w:color="C9C9C9"/>
              <w:bottom w:val="nil"/>
              <w:right w:val="nil"/>
            </w:tcBorders>
            <w:shd w:val="clear" w:color="auto" w:fill="auto"/>
            <w:hideMark/>
          </w:tcPr>
          <w:p w14:paraId="29F65A02" w14:textId="77777777" w:rsidR="00AD34EE" w:rsidRPr="00AD34EE" w:rsidRDefault="00AD34EE" w:rsidP="00AD34EE">
            <w:pPr>
              <w:ind w:firstLineChars="100" w:firstLine="180"/>
              <w:rPr>
                <w:rFonts w:eastAsia="等线" w:cs="Calibri"/>
                <w:color w:val="000000"/>
                <w:kern w:val="0"/>
                <w:sz w:val="18"/>
                <w:szCs w:val="18"/>
              </w:rPr>
            </w:pPr>
            <w:r w:rsidRPr="00AD34EE">
              <w:rPr>
                <w:rFonts w:eastAsia="等线" w:cs="Calibri"/>
                <w:color w:val="000000"/>
                <w:kern w:val="0"/>
                <w:sz w:val="18"/>
                <w:szCs w:val="18"/>
              </w:rPr>
              <w:t>slave_addr</w:t>
            </w:r>
          </w:p>
        </w:tc>
        <w:tc>
          <w:tcPr>
            <w:tcW w:w="141" w:type="pct"/>
            <w:tcBorders>
              <w:top w:val="nil"/>
              <w:left w:val="nil"/>
              <w:bottom w:val="nil"/>
              <w:right w:val="nil"/>
            </w:tcBorders>
            <w:shd w:val="clear" w:color="auto" w:fill="auto"/>
            <w:hideMark/>
          </w:tcPr>
          <w:p w14:paraId="6AE7CBD3" w14:textId="77777777" w:rsidR="00AD34EE" w:rsidRPr="00AD34EE" w:rsidRDefault="00AD34EE" w:rsidP="00AD34EE">
            <w:pPr>
              <w:jc w:val="right"/>
              <w:rPr>
                <w:rFonts w:eastAsia="等线" w:cs="Calibri"/>
                <w:color w:val="000000"/>
                <w:kern w:val="0"/>
                <w:sz w:val="18"/>
                <w:szCs w:val="18"/>
              </w:rPr>
            </w:pPr>
            <w:r w:rsidRPr="00AD34EE">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59835A55" w14:textId="77777777" w:rsidR="00AD34EE" w:rsidRPr="00AD34EE" w:rsidRDefault="00AD34EE" w:rsidP="00AD34EE">
            <w:pPr>
              <w:rPr>
                <w:rFonts w:ascii="等线" w:eastAsia="等线" w:hAnsi="等线" w:cs="宋体"/>
                <w:color w:val="000000"/>
                <w:kern w:val="0"/>
                <w:sz w:val="18"/>
                <w:szCs w:val="18"/>
              </w:rPr>
            </w:pPr>
            <w:r w:rsidRPr="00AD34EE">
              <w:rPr>
                <w:rFonts w:ascii="等线" w:eastAsia="等线" w:hAnsi="等线" w:cs="宋体" w:hint="eastAsia"/>
                <w:color w:val="000000"/>
                <w:kern w:val="0"/>
                <w:sz w:val="18"/>
                <w:szCs w:val="18"/>
              </w:rPr>
              <w:t>从机地址</w:t>
            </w:r>
          </w:p>
        </w:tc>
      </w:tr>
      <w:tr w:rsidR="00AD34EE" w:rsidRPr="00AD34EE" w14:paraId="4FFA6426" w14:textId="77777777" w:rsidTr="00422F6A">
        <w:trPr>
          <w:trHeight w:val="285"/>
        </w:trPr>
        <w:tc>
          <w:tcPr>
            <w:tcW w:w="705" w:type="pct"/>
            <w:tcBorders>
              <w:top w:val="nil"/>
              <w:left w:val="single" w:sz="8" w:space="0" w:color="C9C9C9"/>
              <w:bottom w:val="nil"/>
              <w:right w:val="nil"/>
            </w:tcBorders>
            <w:shd w:val="clear" w:color="auto" w:fill="auto"/>
            <w:hideMark/>
          </w:tcPr>
          <w:p w14:paraId="28BB7BF7" w14:textId="77777777" w:rsidR="00AD34EE" w:rsidRPr="00AD34EE" w:rsidRDefault="00AD34EE" w:rsidP="00AD34EE">
            <w:pPr>
              <w:ind w:firstLineChars="100" w:firstLine="180"/>
              <w:rPr>
                <w:rFonts w:eastAsia="等线" w:cs="Calibri"/>
                <w:color w:val="000000"/>
                <w:kern w:val="0"/>
                <w:sz w:val="18"/>
                <w:szCs w:val="18"/>
              </w:rPr>
            </w:pPr>
            <w:r w:rsidRPr="00AD34EE">
              <w:rPr>
                <w:rFonts w:eastAsia="等线" w:cs="Calibri"/>
                <w:color w:val="000000"/>
                <w:kern w:val="0"/>
                <w:sz w:val="18"/>
                <w:szCs w:val="18"/>
              </w:rPr>
              <w:t>reg_addr</w:t>
            </w:r>
          </w:p>
        </w:tc>
        <w:tc>
          <w:tcPr>
            <w:tcW w:w="141" w:type="pct"/>
            <w:tcBorders>
              <w:top w:val="nil"/>
              <w:left w:val="nil"/>
              <w:bottom w:val="nil"/>
              <w:right w:val="nil"/>
            </w:tcBorders>
            <w:shd w:val="clear" w:color="auto" w:fill="auto"/>
            <w:hideMark/>
          </w:tcPr>
          <w:p w14:paraId="3B8F6F59" w14:textId="77777777" w:rsidR="00AD34EE" w:rsidRPr="00AD34EE" w:rsidRDefault="00AD34EE" w:rsidP="00AD34EE">
            <w:pPr>
              <w:jc w:val="right"/>
              <w:rPr>
                <w:rFonts w:eastAsia="等线" w:cs="Calibri"/>
                <w:color w:val="000000"/>
                <w:kern w:val="0"/>
                <w:sz w:val="18"/>
                <w:szCs w:val="18"/>
              </w:rPr>
            </w:pPr>
            <w:r w:rsidRPr="00AD34EE">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08AF8127" w14:textId="77777777" w:rsidR="00AD34EE" w:rsidRPr="00AD34EE" w:rsidRDefault="00AD34EE" w:rsidP="00AD34EE">
            <w:pPr>
              <w:rPr>
                <w:rFonts w:ascii="等线" w:eastAsia="等线" w:hAnsi="等线" w:cs="宋体"/>
                <w:color w:val="000000"/>
                <w:kern w:val="0"/>
                <w:sz w:val="18"/>
                <w:szCs w:val="18"/>
              </w:rPr>
            </w:pPr>
            <w:r w:rsidRPr="00AD34EE">
              <w:rPr>
                <w:rFonts w:ascii="等线" w:eastAsia="等线" w:hAnsi="等线" w:cs="宋体" w:hint="eastAsia"/>
                <w:color w:val="000000"/>
                <w:kern w:val="0"/>
                <w:sz w:val="18"/>
                <w:szCs w:val="18"/>
              </w:rPr>
              <w:t>操作的从机寄存器起始地址</w:t>
            </w:r>
          </w:p>
        </w:tc>
      </w:tr>
      <w:tr w:rsidR="00AD34EE" w:rsidRPr="00AD34EE" w14:paraId="7D4BA643" w14:textId="77777777" w:rsidTr="00422F6A">
        <w:trPr>
          <w:trHeight w:val="285"/>
        </w:trPr>
        <w:tc>
          <w:tcPr>
            <w:tcW w:w="705" w:type="pct"/>
            <w:tcBorders>
              <w:top w:val="nil"/>
              <w:left w:val="single" w:sz="8" w:space="0" w:color="C9C9C9"/>
              <w:bottom w:val="nil"/>
              <w:right w:val="nil"/>
            </w:tcBorders>
            <w:shd w:val="clear" w:color="auto" w:fill="auto"/>
            <w:hideMark/>
          </w:tcPr>
          <w:p w14:paraId="53E0DB5F" w14:textId="77777777" w:rsidR="00AD34EE" w:rsidRPr="00AD34EE" w:rsidRDefault="00AD34EE" w:rsidP="00AD34EE">
            <w:pPr>
              <w:ind w:firstLineChars="100" w:firstLine="180"/>
              <w:rPr>
                <w:rFonts w:eastAsia="等线" w:cs="Calibri"/>
                <w:color w:val="000000"/>
                <w:kern w:val="0"/>
                <w:sz w:val="18"/>
                <w:szCs w:val="18"/>
              </w:rPr>
            </w:pPr>
            <w:r w:rsidRPr="00AD34EE">
              <w:rPr>
                <w:rFonts w:eastAsia="等线" w:cs="Calibri"/>
                <w:color w:val="000000"/>
                <w:kern w:val="0"/>
                <w:sz w:val="18"/>
                <w:szCs w:val="18"/>
              </w:rPr>
              <w:t>buffer</w:t>
            </w:r>
          </w:p>
        </w:tc>
        <w:tc>
          <w:tcPr>
            <w:tcW w:w="141" w:type="pct"/>
            <w:tcBorders>
              <w:top w:val="nil"/>
              <w:left w:val="nil"/>
              <w:bottom w:val="nil"/>
              <w:right w:val="nil"/>
            </w:tcBorders>
            <w:shd w:val="clear" w:color="auto" w:fill="auto"/>
            <w:hideMark/>
          </w:tcPr>
          <w:p w14:paraId="744CB5FB" w14:textId="77777777" w:rsidR="00AD34EE" w:rsidRPr="00AD34EE" w:rsidRDefault="00AD34EE" w:rsidP="00AD34EE">
            <w:pPr>
              <w:jc w:val="right"/>
              <w:rPr>
                <w:rFonts w:eastAsia="等线" w:cs="Calibri"/>
                <w:color w:val="000000"/>
                <w:kern w:val="0"/>
                <w:sz w:val="18"/>
                <w:szCs w:val="18"/>
              </w:rPr>
            </w:pPr>
            <w:r w:rsidRPr="00AD34EE">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3DEE62A8" w14:textId="77777777" w:rsidR="00AD34EE" w:rsidRPr="00AD34EE" w:rsidRDefault="00AD34EE" w:rsidP="00AD34EE">
            <w:pPr>
              <w:rPr>
                <w:rFonts w:ascii="等线" w:eastAsia="等线" w:hAnsi="等线" w:cs="宋体"/>
                <w:color w:val="000000"/>
                <w:kern w:val="0"/>
                <w:sz w:val="18"/>
                <w:szCs w:val="18"/>
              </w:rPr>
            </w:pPr>
            <w:r w:rsidRPr="00AD34EE">
              <w:rPr>
                <w:rFonts w:ascii="等线" w:eastAsia="等线" w:hAnsi="等线" w:cs="宋体" w:hint="eastAsia"/>
                <w:color w:val="000000"/>
                <w:kern w:val="0"/>
                <w:sz w:val="18"/>
                <w:szCs w:val="18"/>
              </w:rPr>
              <w:t>读取数据的保存地址</w:t>
            </w:r>
          </w:p>
        </w:tc>
      </w:tr>
      <w:tr w:rsidR="00AD34EE" w:rsidRPr="00AD34EE" w14:paraId="05F5C442" w14:textId="77777777" w:rsidTr="00422F6A">
        <w:trPr>
          <w:trHeight w:val="285"/>
        </w:trPr>
        <w:tc>
          <w:tcPr>
            <w:tcW w:w="705" w:type="pct"/>
            <w:tcBorders>
              <w:top w:val="nil"/>
              <w:left w:val="single" w:sz="8" w:space="0" w:color="C9C9C9"/>
              <w:bottom w:val="nil"/>
              <w:right w:val="nil"/>
            </w:tcBorders>
            <w:shd w:val="clear" w:color="auto" w:fill="auto"/>
            <w:hideMark/>
          </w:tcPr>
          <w:p w14:paraId="5A36535F" w14:textId="77777777" w:rsidR="00AD34EE" w:rsidRPr="00AD34EE" w:rsidRDefault="00AD34EE" w:rsidP="00AD34EE">
            <w:pPr>
              <w:ind w:firstLineChars="100" w:firstLine="180"/>
              <w:rPr>
                <w:rFonts w:eastAsia="等线" w:cs="Calibri"/>
                <w:color w:val="000000"/>
                <w:kern w:val="0"/>
                <w:sz w:val="18"/>
                <w:szCs w:val="18"/>
              </w:rPr>
            </w:pPr>
            <w:r w:rsidRPr="00AD34EE">
              <w:rPr>
                <w:rFonts w:eastAsia="等线" w:cs="Calibri"/>
                <w:color w:val="000000"/>
                <w:kern w:val="0"/>
                <w:sz w:val="18"/>
                <w:szCs w:val="18"/>
              </w:rPr>
              <w:t>length</w:t>
            </w:r>
          </w:p>
        </w:tc>
        <w:tc>
          <w:tcPr>
            <w:tcW w:w="141" w:type="pct"/>
            <w:tcBorders>
              <w:top w:val="nil"/>
              <w:left w:val="nil"/>
              <w:bottom w:val="nil"/>
              <w:right w:val="nil"/>
            </w:tcBorders>
            <w:shd w:val="clear" w:color="auto" w:fill="auto"/>
            <w:hideMark/>
          </w:tcPr>
          <w:p w14:paraId="7129473D" w14:textId="77777777" w:rsidR="00AD34EE" w:rsidRPr="00AD34EE" w:rsidRDefault="00AD34EE" w:rsidP="00AD34EE">
            <w:pPr>
              <w:jc w:val="right"/>
              <w:rPr>
                <w:rFonts w:eastAsia="等线" w:cs="Calibri"/>
                <w:color w:val="000000"/>
                <w:kern w:val="0"/>
                <w:sz w:val="18"/>
                <w:szCs w:val="18"/>
              </w:rPr>
            </w:pPr>
            <w:r w:rsidRPr="00AD34EE">
              <w:rPr>
                <w:rFonts w:eastAsia="等线" w:cs="Calibri"/>
                <w:color w:val="000000"/>
                <w:kern w:val="0"/>
                <w:sz w:val="18"/>
                <w:szCs w:val="18"/>
              </w:rPr>
              <w:t>-</w:t>
            </w:r>
          </w:p>
        </w:tc>
        <w:tc>
          <w:tcPr>
            <w:tcW w:w="4154" w:type="pct"/>
            <w:tcBorders>
              <w:top w:val="nil"/>
              <w:left w:val="nil"/>
              <w:bottom w:val="nil"/>
              <w:right w:val="single" w:sz="8" w:space="0" w:color="C9C9C9"/>
            </w:tcBorders>
            <w:shd w:val="clear" w:color="auto" w:fill="auto"/>
            <w:hideMark/>
          </w:tcPr>
          <w:p w14:paraId="579EE64C" w14:textId="77777777" w:rsidR="00AD34EE" w:rsidRPr="00AD34EE" w:rsidRDefault="00AD34EE" w:rsidP="00AD34EE">
            <w:pPr>
              <w:rPr>
                <w:rFonts w:ascii="等线" w:eastAsia="等线" w:hAnsi="等线" w:cs="宋体"/>
                <w:color w:val="000000"/>
                <w:kern w:val="0"/>
                <w:sz w:val="18"/>
                <w:szCs w:val="18"/>
              </w:rPr>
            </w:pPr>
            <w:r w:rsidRPr="00AD34EE">
              <w:rPr>
                <w:rFonts w:ascii="等线" w:eastAsia="等线" w:hAnsi="等线" w:cs="宋体" w:hint="eastAsia"/>
                <w:color w:val="000000"/>
                <w:kern w:val="0"/>
                <w:sz w:val="18"/>
                <w:szCs w:val="18"/>
              </w:rPr>
              <w:t>待读取的数据长度</w:t>
            </w:r>
          </w:p>
        </w:tc>
      </w:tr>
      <w:tr w:rsidR="00AD34EE" w:rsidRPr="00AD34EE" w14:paraId="2A6A7BAA"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076D8DD" w14:textId="77777777" w:rsidR="00AD34EE" w:rsidRPr="00AD34EE" w:rsidRDefault="00AD34EE" w:rsidP="00AD34EE">
            <w:pPr>
              <w:rPr>
                <w:rFonts w:eastAsia="等线" w:cs="Calibri"/>
                <w:b/>
                <w:bCs/>
                <w:color w:val="000000"/>
                <w:kern w:val="0"/>
                <w:sz w:val="18"/>
                <w:szCs w:val="18"/>
              </w:rPr>
            </w:pPr>
            <w:r w:rsidRPr="00AD34EE">
              <w:rPr>
                <w:rFonts w:ascii="等线" w:eastAsia="等线" w:hAnsi="等线" w:cs="Calibri" w:hint="eastAsia"/>
                <w:b/>
                <w:bCs/>
                <w:color w:val="000000"/>
                <w:kern w:val="0"/>
                <w:sz w:val="18"/>
                <w:szCs w:val="18"/>
              </w:rPr>
              <w:t>返回：</w:t>
            </w:r>
          </w:p>
        </w:tc>
      </w:tr>
      <w:tr w:rsidR="00AD34EE" w:rsidRPr="00AD34EE" w14:paraId="251847A6" w14:textId="77777777" w:rsidTr="00422F6A">
        <w:trPr>
          <w:trHeight w:val="300"/>
        </w:trPr>
        <w:tc>
          <w:tcPr>
            <w:tcW w:w="705" w:type="pct"/>
            <w:tcBorders>
              <w:top w:val="nil"/>
              <w:left w:val="single" w:sz="8" w:space="0" w:color="C9C9C9"/>
              <w:bottom w:val="single" w:sz="8" w:space="0" w:color="C9C9C9"/>
              <w:right w:val="nil"/>
            </w:tcBorders>
            <w:shd w:val="clear" w:color="auto" w:fill="auto"/>
            <w:hideMark/>
          </w:tcPr>
          <w:p w14:paraId="5216F961" w14:textId="77777777" w:rsidR="00AD34EE" w:rsidRPr="00AD34EE" w:rsidRDefault="00AD34EE" w:rsidP="00AD34EE">
            <w:pPr>
              <w:ind w:firstLineChars="100" w:firstLine="180"/>
              <w:rPr>
                <w:rFonts w:eastAsia="等线" w:cs="Calibri"/>
                <w:color w:val="000000"/>
                <w:kern w:val="0"/>
                <w:sz w:val="18"/>
                <w:szCs w:val="18"/>
              </w:rPr>
            </w:pPr>
            <w:r w:rsidRPr="00AD34EE">
              <w:rPr>
                <w:rFonts w:eastAsia="等线" w:cs="Calibri"/>
                <w:color w:val="000000"/>
                <w:kern w:val="0"/>
                <w:sz w:val="18"/>
                <w:szCs w:val="18"/>
              </w:rPr>
              <w:lastRenderedPageBreak/>
              <w:t>uint8_t</w:t>
            </w:r>
          </w:p>
        </w:tc>
        <w:tc>
          <w:tcPr>
            <w:tcW w:w="141" w:type="pct"/>
            <w:tcBorders>
              <w:top w:val="nil"/>
              <w:left w:val="nil"/>
              <w:bottom w:val="single" w:sz="8" w:space="0" w:color="C9C9C9"/>
              <w:right w:val="nil"/>
            </w:tcBorders>
            <w:shd w:val="clear" w:color="auto" w:fill="auto"/>
            <w:hideMark/>
          </w:tcPr>
          <w:p w14:paraId="5669E929" w14:textId="77777777" w:rsidR="00AD34EE" w:rsidRPr="00AD34EE" w:rsidRDefault="00AD34EE" w:rsidP="00AD34EE">
            <w:pPr>
              <w:jc w:val="right"/>
              <w:rPr>
                <w:rFonts w:eastAsia="等线" w:cs="Calibri"/>
                <w:color w:val="000000"/>
                <w:kern w:val="0"/>
                <w:sz w:val="18"/>
                <w:szCs w:val="18"/>
              </w:rPr>
            </w:pPr>
            <w:r w:rsidRPr="00AD34EE">
              <w:rPr>
                <w:rFonts w:eastAsia="等线" w:cs="Calibri"/>
                <w:color w:val="000000"/>
                <w:kern w:val="0"/>
                <w:sz w:val="18"/>
                <w:szCs w:val="18"/>
              </w:rPr>
              <w:t>-</w:t>
            </w:r>
          </w:p>
        </w:tc>
        <w:tc>
          <w:tcPr>
            <w:tcW w:w="4154" w:type="pct"/>
            <w:tcBorders>
              <w:top w:val="nil"/>
              <w:left w:val="nil"/>
              <w:bottom w:val="single" w:sz="8" w:space="0" w:color="C9C9C9"/>
              <w:right w:val="single" w:sz="8" w:space="0" w:color="C9C9C9"/>
            </w:tcBorders>
            <w:shd w:val="clear" w:color="auto" w:fill="auto"/>
            <w:hideMark/>
          </w:tcPr>
          <w:p w14:paraId="3822AB74" w14:textId="77777777" w:rsidR="00AD34EE" w:rsidRPr="00AD34EE" w:rsidRDefault="00AD34EE" w:rsidP="00AD34EE">
            <w:pPr>
              <w:rPr>
                <w:rFonts w:ascii="等线" w:eastAsia="等线" w:hAnsi="等线" w:cs="宋体"/>
                <w:color w:val="000000"/>
                <w:kern w:val="0"/>
                <w:sz w:val="18"/>
                <w:szCs w:val="18"/>
              </w:rPr>
            </w:pPr>
            <w:r w:rsidRPr="00AD34EE">
              <w:rPr>
                <w:rFonts w:ascii="等线" w:eastAsia="等线" w:hAnsi="等线" w:cs="宋体" w:hint="eastAsia"/>
                <w:color w:val="000000"/>
                <w:kern w:val="0"/>
                <w:sz w:val="18"/>
                <w:szCs w:val="18"/>
              </w:rPr>
              <w:t>true：读取成功；false：读取失败</w:t>
            </w:r>
          </w:p>
        </w:tc>
      </w:tr>
    </w:tbl>
    <w:p w14:paraId="70231288" w14:textId="203AA7A4" w:rsidR="00DD0352" w:rsidRDefault="00DD0352" w:rsidP="00B431FC">
      <w:pPr>
        <w:pStyle w:val="Heading2"/>
      </w:pPr>
      <w:bookmarkStart w:id="239" w:name="_Toc35436694"/>
      <w:r w:rsidRPr="003A7AE6">
        <w:t>Timer</w:t>
      </w:r>
      <w:bookmarkEnd w:id="239"/>
    </w:p>
    <w:p w14:paraId="053E07A3" w14:textId="4A0E6E88" w:rsidR="00EE752A" w:rsidRDefault="00EE752A" w:rsidP="00EE752A">
      <w:pPr>
        <w:pStyle w:val="Heading3"/>
      </w:pPr>
      <w:bookmarkStart w:id="240" w:name="_Toc35436695"/>
      <w:r>
        <w:rPr>
          <w:rFonts w:hint="eastAsia"/>
        </w:rPr>
        <w:t>Timer</w:t>
      </w:r>
      <w:r>
        <w:t xml:space="preserve"> </w:t>
      </w:r>
      <w:r>
        <w:rPr>
          <w:rFonts w:hint="eastAsia"/>
        </w:rPr>
        <w:t>初始化</w:t>
      </w:r>
      <w:bookmarkEnd w:id="240"/>
    </w:p>
    <w:tbl>
      <w:tblPr>
        <w:tblW w:w="5000" w:type="pct"/>
        <w:tblLook w:val="04A0" w:firstRow="1" w:lastRow="0" w:firstColumn="1" w:lastColumn="0" w:noHBand="0" w:noVBand="1"/>
      </w:tblPr>
      <w:tblGrid>
        <w:gridCol w:w="1733"/>
        <w:gridCol w:w="281"/>
        <w:gridCol w:w="7948"/>
      </w:tblGrid>
      <w:tr w:rsidR="00EE752A" w:rsidRPr="00EE752A" w14:paraId="495EB9C2"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1ED583B" w14:textId="77777777" w:rsidR="00EE752A" w:rsidRPr="00EE752A" w:rsidRDefault="00EE752A" w:rsidP="00EE752A">
            <w:pPr>
              <w:rPr>
                <w:rFonts w:eastAsia="等线" w:cs="Calibri"/>
                <w:b/>
                <w:bCs/>
                <w:color w:val="000000"/>
                <w:kern w:val="0"/>
              </w:rPr>
            </w:pPr>
            <w:r w:rsidRPr="00EE752A">
              <w:rPr>
                <w:rFonts w:eastAsia="等线" w:cs="Calibri"/>
                <w:b/>
                <w:bCs/>
                <w:color w:val="000000"/>
                <w:kern w:val="0"/>
              </w:rPr>
              <w:t>uint8_t timer_init(uint32_t timer_addr, uint32_t count_us, uint8_t run_mode)</w:t>
            </w:r>
          </w:p>
        </w:tc>
      </w:tr>
      <w:tr w:rsidR="00EE752A" w:rsidRPr="00EE752A" w14:paraId="41DD22C8"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20917A6" w14:textId="77777777" w:rsidR="00EE752A" w:rsidRPr="00EE752A" w:rsidRDefault="00EE752A" w:rsidP="00EE752A">
            <w:pPr>
              <w:rPr>
                <w:rFonts w:ascii="等线" w:eastAsia="等线" w:hAnsi="等线" w:cs="宋体"/>
                <w:color w:val="000000"/>
                <w:kern w:val="0"/>
                <w:sz w:val="18"/>
                <w:szCs w:val="18"/>
              </w:rPr>
            </w:pPr>
            <w:r w:rsidRPr="00EE752A">
              <w:rPr>
                <w:rFonts w:ascii="等线" w:eastAsia="等线" w:hAnsi="等线" w:cs="宋体" w:hint="eastAsia"/>
                <w:color w:val="000000"/>
                <w:kern w:val="0"/>
                <w:sz w:val="18"/>
                <w:szCs w:val="18"/>
              </w:rPr>
              <w:t>初始化timer模块</w:t>
            </w:r>
          </w:p>
        </w:tc>
      </w:tr>
      <w:tr w:rsidR="00EE752A" w:rsidRPr="00EE752A" w14:paraId="2AB0C007"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B8C2693" w14:textId="77777777" w:rsidR="00EE752A" w:rsidRPr="00EE752A" w:rsidRDefault="00EE752A" w:rsidP="00EE752A">
            <w:pPr>
              <w:rPr>
                <w:rFonts w:eastAsia="等线" w:cs="Calibri"/>
                <w:b/>
                <w:bCs/>
                <w:color w:val="000000"/>
                <w:kern w:val="0"/>
                <w:sz w:val="18"/>
                <w:szCs w:val="18"/>
              </w:rPr>
            </w:pPr>
            <w:r w:rsidRPr="00EE752A">
              <w:rPr>
                <w:rFonts w:ascii="等线" w:eastAsia="等线" w:hAnsi="等线" w:cs="Calibri" w:hint="eastAsia"/>
                <w:b/>
                <w:bCs/>
                <w:color w:val="000000"/>
                <w:kern w:val="0"/>
                <w:sz w:val="18"/>
                <w:szCs w:val="18"/>
              </w:rPr>
              <w:t>参数：</w:t>
            </w:r>
          </w:p>
        </w:tc>
      </w:tr>
      <w:tr w:rsidR="00EE752A" w:rsidRPr="00EE752A" w14:paraId="3491C4F9" w14:textId="77777777" w:rsidTr="00422F6A">
        <w:trPr>
          <w:trHeight w:val="285"/>
        </w:trPr>
        <w:tc>
          <w:tcPr>
            <w:tcW w:w="870" w:type="pct"/>
            <w:tcBorders>
              <w:top w:val="nil"/>
              <w:left w:val="single" w:sz="8" w:space="0" w:color="C9C9C9"/>
              <w:bottom w:val="nil"/>
              <w:right w:val="nil"/>
            </w:tcBorders>
            <w:shd w:val="clear" w:color="auto" w:fill="auto"/>
            <w:hideMark/>
          </w:tcPr>
          <w:p w14:paraId="59C3923A" w14:textId="77777777" w:rsidR="00EE752A" w:rsidRPr="00EE752A" w:rsidRDefault="00EE752A" w:rsidP="00EE752A">
            <w:pPr>
              <w:ind w:firstLineChars="100" w:firstLine="180"/>
              <w:rPr>
                <w:rFonts w:eastAsia="等线" w:cs="Calibri"/>
                <w:color w:val="000000"/>
                <w:kern w:val="0"/>
                <w:sz w:val="18"/>
                <w:szCs w:val="18"/>
              </w:rPr>
            </w:pPr>
            <w:r w:rsidRPr="00EE752A">
              <w:rPr>
                <w:rFonts w:eastAsia="等线" w:cs="Calibri"/>
                <w:color w:val="000000"/>
                <w:kern w:val="0"/>
                <w:sz w:val="18"/>
                <w:szCs w:val="18"/>
              </w:rPr>
              <w:t>timer_addr</w:t>
            </w:r>
          </w:p>
        </w:tc>
        <w:tc>
          <w:tcPr>
            <w:tcW w:w="141" w:type="pct"/>
            <w:tcBorders>
              <w:top w:val="nil"/>
              <w:left w:val="nil"/>
              <w:bottom w:val="nil"/>
              <w:right w:val="nil"/>
            </w:tcBorders>
            <w:shd w:val="clear" w:color="auto" w:fill="auto"/>
            <w:hideMark/>
          </w:tcPr>
          <w:p w14:paraId="3ECD9210" w14:textId="77777777" w:rsidR="00EE752A" w:rsidRPr="00EE752A" w:rsidRDefault="00EE752A" w:rsidP="00EE752A">
            <w:pPr>
              <w:jc w:val="right"/>
              <w:rPr>
                <w:rFonts w:eastAsia="等线" w:cs="Calibri"/>
                <w:color w:val="000000"/>
                <w:kern w:val="0"/>
                <w:sz w:val="18"/>
                <w:szCs w:val="18"/>
              </w:rPr>
            </w:pPr>
            <w:r w:rsidRPr="00EE752A">
              <w:rPr>
                <w:rFonts w:eastAsia="等线" w:cs="Calibri"/>
                <w:color w:val="000000"/>
                <w:kern w:val="0"/>
                <w:sz w:val="18"/>
                <w:szCs w:val="18"/>
              </w:rPr>
              <w:t>-</w:t>
            </w:r>
          </w:p>
        </w:tc>
        <w:tc>
          <w:tcPr>
            <w:tcW w:w="3988" w:type="pct"/>
            <w:tcBorders>
              <w:top w:val="nil"/>
              <w:left w:val="nil"/>
              <w:bottom w:val="nil"/>
              <w:right w:val="single" w:sz="8" w:space="0" w:color="C9C9C9"/>
            </w:tcBorders>
            <w:shd w:val="clear" w:color="auto" w:fill="auto"/>
            <w:hideMark/>
          </w:tcPr>
          <w:p w14:paraId="6F69453A" w14:textId="77777777" w:rsidR="00EE752A" w:rsidRPr="00EE752A" w:rsidRDefault="00EE752A" w:rsidP="00EE752A">
            <w:pPr>
              <w:rPr>
                <w:rFonts w:ascii="等线" w:eastAsia="等线" w:hAnsi="等线" w:cs="宋体"/>
                <w:color w:val="000000"/>
                <w:kern w:val="0"/>
                <w:sz w:val="18"/>
                <w:szCs w:val="18"/>
              </w:rPr>
            </w:pPr>
            <w:r w:rsidRPr="00EE752A">
              <w:rPr>
                <w:rFonts w:ascii="等线" w:eastAsia="等线" w:hAnsi="等线" w:cs="宋体" w:hint="eastAsia"/>
                <w:color w:val="000000"/>
                <w:kern w:val="0"/>
                <w:sz w:val="18"/>
                <w:szCs w:val="18"/>
              </w:rPr>
              <w:t>初始化对象，可选TIMER0、TIMER1</w:t>
            </w:r>
          </w:p>
        </w:tc>
      </w:tr>
      <w:tr w:rsidR="00EE752A" w:rsidRPr="00EE752A" w14:paraId="1E28AD56" w14:textId="77777777" w:rsidTr="00422F6A">
        <w:trPr>
          <w:trHeight w:val="285"/>
        </w:trPr>
        <w:tc>
          <w:tcPr>
            <w:tcW w:w="870" w:type="pct"/>
            <w:tcBorders>
              <w:top w:val="nil"/>
              <w:left w:val="single" w:sz="8" w:space="0" w:color="C9C9C9"/>
              <w:bottom w:val="nil"/>
              <w:right w:val="nil"/>
            </w:tcBorders>
            <w:shd w:val="clear" w:color="auto" w:fill="auto"/>
            <w:hideMark/>
          </w:tcPr>
          <w:p w14:paraId="573E4485" w14:textId="77777777" w:rsidR="00EE752A" w:rsidRPr="00EE752A" w:rsidRDefault="00EE752A" w:rsidP="00EE752A">
            <w:pPr>
              <w:ind w:firstLineChars="100" w:firstLine="180"/>
              <w:rPr>
                <w:rFonts w:eastAsia="等线" w:cs="Calibri"/>
                <w:color w:val="000000"/>
                <w:kern w:val="0"/>
                <w:sz w:val="18"/>
                <w:szCs w:val="18"/>
              </w:rPr>
            </w:pPr>
            <w:r w:rsidRPr="00EE752A">
              <w:rPr>
                <w:rFonts w:eastAsia="等线" w:cs="Calibri"/>
                <w:color w:val="000000"/>
                <w:kern w:val="0"/>
                <w:sz w:val="18"/>
                <w:szCs w:val="18"/>
              </w:rPr>
              <w:t>count_us</w:t>
            </w:r>
          </w:p>
        </w:tc>
        <w:tc>
          <w:tcPr>
            <w:tcW w:w="141" w:type="pct"/>
            <w:tcBorders>
              <w:top w:val="nil"/>
              <w:left w:val="nil"/>
              <w:bottom w:val="nil"/>
              <w:right w:val="nil"/>
            </w:tcBorders>
            <w:shd w:val="clear" w:color="auto" w:fill="auto"/>
            <w:hideMark/>
          </w:tcPr>
          <w:p w14:paraId="0AD787C6" w14:textId="77777777" w:rsidR="00EE752A" w:rsidRPr="00EE752A" w:rsidRDefault="00EE752A" w:rsidP="00EE752A">
            <w:pPr>
              <w:jc w:val="right"/>
              <w:rPr>
                <w:rFonts w:eastAsia="等线" w:cs="Calibri"/>
                <w:color w:val="000000"/>
                <w:kern w:val="0"/>
                <w:sz w:val="18"/>
                <w:szCs w:val="18"/>
              </w:rPr>
            </w:pPr>
            <w:r w:rsidRPr="00EE752A">
              <w:rPr>
                <w:rFonts w:eastAsia="等线" w:cs="Calibri"/>
                <w:color w:val="000000"/>
                <w:kern w:val="0"/>
                <w:sz w:val="18"/>
                <w:szCs w:val="18"/>
              </w:rPr>
              <w:t>-</w:t>
            </w:r>
          </w:p>
        </w:tc>
        <w:tc>
          <w:tcPr>
            <w:tcW w:w="3988" w:type="pct"/>
            <w:tcBorders>
              <w:top w:val="nil"/>
              <w:left w:val="nil"/>
              <w:bottom w:val="nil"/>
              <w:right w:val="single" w:sz="8" w:space="0" w:color="C9C9C9"/>
            </w:tcBorders>
            <w:shd w:val="clear" w:color="auto" w:fill="auto"/>
            <w:hideMark/>
          </w:tcPr>
          <w:p w14:paraId="09806829" w14:textId="77777777" w:rsidR="00EE752A" w:rsidRPr="00EE752A" w:rsidRDefault="00EE752A" w:rsidP="00EE752A">
            <w:pPr>
              <w:rPr>
                <w:rFonts w:ascii="等线" w:eastAsia="等线" w:hAnsi="等线" w:cs="宋体"/>
                <w:color w:val="000000"/>
                <w:kern w:val="0"/>
                <w:sz w:val="18"/>
                <w:szCs w:val="18"/>
              </w:rPr>
            </w:pPr>
            <w:r w:rsidRPr="00EE752A">
              <w:rPr>
                <w:rFonts w:ascii="等线" w:eastAsia="等线" w:hAnsi="等线" w:cs="宋体" w:hint="eastAsia"/>
                <w:color w:val="000000"/>
                <w:kern w:val="0"/>
                <w:sz w:val="18"/>
                <w:szCs w:val="18"/>
              </w:rPr>
              <w:t>定时器周期</w:t>
            </w:r>
          </w:p>
        </w:tc>
      </w:tr>
      <w:tr w:rsidR="00EE752A" w:rsidRPr="00EE752A" w14:paraId="36170018" w14:textId="77777777" w:rsidTr="00422F6A">
        <w:trPr>
          <w:trHeight w:val="285"/>
        </w:trPr>
        <w:tc>
          <w:tcPr>
            <w:tcW w:w="870" w:type="pct"/>
            <w:tcBorders>
              <w:top w:val="nil"/>
              <w:left w:val="single" w:sz="8" w:space="0" w:color="C9C9C9"/>
              <w:bottom w:val="nil"/>
              <w:right w:val="nil"/>
            </w:tcBorders>
            <w:shd w:val="clear" w:color="auto" w:fill="auto"/>
            <w:hideMark/>
          </w:tcPr>
          <w:p w14:paraId="198E77D0" w14:textId="77777777" w:rsidR="00EE752A" w:rsidRPr="00EE752A" w:rsidRDefault="00EE752A" w:rsidP="00EE752A">
            <w:pPr>
              <w:ind w:firstLineChars="100" w:firstLine="180"/>
              <w:rPr>
                <w:rFonts w:eastAsia="等线" w:cs="Calibri"/>
                <w:color w:val="000000"/>
                <w:kern w:val="0"/>
                <w:sz w:val="18"/>
                <w:szCs w:val="18"/>
              </w:rPr>
            </w:pPr>
            <w:r w:rsidRPr="00EE752A">
              <w:rPr>
                <w:rFonts w:eastAsia="等线" w:cs="Calibri"/>
                <w:color w:val="000000"/>
                <w:kern w:val="0"/>
                <w:sz w:val="18"/>
                <w:szCs w:val="18"/>
              </w:rPr>
              <w:t>run_mode</w:t>
            </w:r>
          </w:p>
        </w:tc>
        <w:tc>
          <w:tcPr>
            <w:tcW w:w="141" w:type="pct"/>
            <w:tcBorders>
              <w:top w:val="nil"/>
              <w:left w:val="nil"/>
              <w:bottom w:val="nil"/>
              <w:right w:val="nil"/>
            </w:tcBorders>
            <w:shd w:val="clear" w:color="auto" w:fill="auto"/>
            <w:hideMark/>
          </w:tcPr>
          <w:p w14:paraId="0997298D" w14:textId="77777777" w:rsidR="00EE752A" w:rsidRPr="00EE752A" w:rsidRDefault="00EE752A" w:rsidP="00EE752A">
            <w:pPr>
              <w:jc w:val="right"/>
              <w:rPr>
                <w:rFonts w:eastAsia="等线" w:cs="Calibri"/>
                <w:color w:val="000000"/>
                <w:kern w:val="0"/>
                <w:sz w:val="18"/>
                <w:szCs w:val="18"/>
              </w:rPr>
            </w:pPr>
            <w:r w:rsidRPr="00EE752A">
              <w:rPr>
                <w:rFonts w:eastAsia="等线" w:cs="Calibri"/>
                <w:color w:val="000000"/>
                <w:kern w:val="0"/>
                <w:sz w:val="18"/>
                <w:szCs w:val="18"/>
              </w:rPr>
              <w:t>-</w:t>
            </w:r>
          </w:p>
        </w:tc>
        <w:tc>
          <w:tcPr>
            <w:tcW w:w="3988" w:type="pct"/>
            <w:tcBorders>
              <w:top w:val="nil"/>
              <w:left w:val="nil"/>
              <w:bottom w:val="nil"/>
              <w:right w:val="single" w:sz="8" w:space="0" w:color="C9C9C9"/>
            </w:tcBorders>
            <w:shd w:val="clear" w:color="auto" w:fill="auto"/>
            <w:hideMark/>
          </w:tcPr>
          <w:p w14:paraId="0721C88A" w14:textId="77777777" w:rsidR="00EE752A" w:rsidRPr="00EE752A" w:rsidRDefault="00EE752A" w:rsidP="00EE752A">
            <w:pPr>
              <w:rPr>
                <w:rFonts w:ascii="等线" w:eastAsia="等线" w:hAnsi="等线" w:cs="宋体"/>
                <w:color w:val="000000"/>
                <w:kern w:val="0"/>
                <w:sz w:val="18"/>
                <w:szCs w:val="18"/>
              </w:rPr>
            </w:pPr>
            <w:r w:rsidRPr="00EE752A">
              <w:rPr>
                <w:rFonts w:ascii="等线" w:eastAsia="等线" w:hAnsi="等线" w:cs="宋体" w:hint="eastAsia"/>
                <w:color w:val="000000"/>
                <w:kern w:val="0"/>
                <w:sz w:val="18"/>
                <w:szCs w:val="18"/>
              </w:rPr>
              <w:t>单次模式还是周期模式</w:t>
            </w:r>
          </w:p>
        </w:tc>
      </w:tr>
      <w:tr w:rsidR="00EE752A" w:rsidRPr="00EE752A" w14:paraId="5278BC3E"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2B6B67C5" w14:textId="77777777" w:rsidR="00EE752A" w:rsidRPr="00EE752A" w:rsidRDefault="00EE752A" w:rsidP="00EE752A">
            <w:pPr>
              <w:rPr>
                <w:rFonts w:eastAsia="等线" w:cs="Calibri"/>
                <w:b/>
                <w:bCs/>
                <w:color w:val="000000"/>
                <w:kern w:val="0"/>
                <w:sz w:val="18"/>
                <w:szCs w:val="18"/>
              </w:rPr>
            </w:pPr>
            <w:r w:rsidRPr="00EE752A">
              <w:rPr>
                <w:rFonts w:ascii="等线" w:eastAsia="等线" w:hAnsi="等线" w:cs="Calibri" w:hint="eastAsia"/>
                <w:b/>
                <w:bCs/>
                <w:color w:val="000000"/>
                <w:kern w:val="0"/>
                <w:sz w:val="18"/>
                <w:szCs w:val="18"/>
              </w:rPr>
              <w:t>返回：</w:t>
            </w:r>
          </w:p>
        </w:tc>
      </w:tr>
      <w:tr w:rsidR="00EE752A" w:rsidRPr="00EE752A" w14:paraId="6AA264DD" w14:textId="77777777" w:rsidTr="00422F6A">
        <w:trPr>
          <w:trHeight w:val="300"/>
        </w:trPr>
        <w:tc>
          <w:tcPr>
            <w:tcW w:w="870" w:type="pct"/>
            <w:tcBorders>
              <w:top w:val="nil"/>
              <w:left w:val="single" w:sz="8" w:space="0" w:color="C9C9C9"/>
              <w:bottom w:val="single" w:sz="8" w:space="0" w:color="C9C9C9"/>
              <w:right w:val="nil"/>
            </w:tcBorders>
            <w:shd w:val="clear" w:color="auto" w:fill="auto"/>
            <w:hideMark/>
          </w:tcPr>
          <w:p w14:paraId="7CDA81E4" w14:textId="77777777" w:rsidR="00EE752A" w:rsidRPr="00EE752A" w:rsidRDefault="00EE752A" w:rsidP="00EE752A">
            <w:pPr>
              <w:ind w:firstLineChars="100" w:firstLine="180"/>
              <w:rPr>
                <w:rFonts w:eastAsia="等线" w:cs="Calibri"/>
                <w:color w:val="000000"/>
                <w:kern w:val="0"/>
                <w:sz w:val="18"/>
                <w:szCs w:val="18"/>
              </w:rPr>
            </w:pPr>
            <w:r w:rsidRPr="00EE752A">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65B61331" w14:textId="77777777" w:rsidR="00EE752A" w:rsidRPr="00EE752A" w:rsidRDefault="00EE752A" w:rsidP="00EE752A">
            <w:pPr>
              <w:jc w:val="right"/>
              <w:rPr>
                <w:rFonts w:eastAsia="等线" w:cs="Calibri"/>
                <w:color w:val="000000"/>
                <w:kern w:val="0"/>
                <w:sz w:val="18"/>
                <w:szCs w:val="18"/>
              </w:rPr>
            </w:pPr>
            <w:r w:rsidRPr="00EE752A">
              <w:rPr>
                <w:rFonts w:eastAsia="等线" w:cs="Calibri"/>
                <w:color w:val="000000"/>
                <w:kern w:val="0"/>
                <w:sz w:val="18"/>
                <w:szCs w:val="18"/>
              </w:rPr>
              <w:t>-</w:t>
            </w:r>
          </w:p>
        </w:tc>
        <w:tc>
          <w:tcPr>
            <w:tcW w:w="3988" w:type="pct"/>
            <w:tcBorders>
              <w:top w:val="nil"/>
              <w:left w:val="nil"/>
              <w:bottom w:val="single" w:sz="8" w:space="0" w:color="C9C9C9"/>
              <w:right w:val="single" w:sz="8" w:space="0" w:color="C9C9C9"/>
            </w:tcBorders>
            <w:shd w:val="clear" w:color="auto" w:fill="auto"/>
            <w:hideMark/>
          </w:tcPr>
          <w:p w14:paraId="150B3950" w14:textId="77777777" w:rsidR="00EE752A" w:rsidRPr="00EE752A" w:rsidRDefault="00EE752A" w:rsidP="00EE752A">
            <w:pPr>
              <w:rPr>
                <w:rFonts w:ascii="等线" w:eastAsia="等线" w:hAnsi="等线" w:cs="宋体"/>
                <w:color w:val="000000"/>
                <w:kern w:val="0"/>
                <w:sz w:val="18"/>
                <w:szCs w:val="18"/>
              </w:rPr>
            </w:pPr>
            <w:r w:rsidRPr="00EE752A">
              <w:rPr>
                <w:rFonts w:ascii="等线" w:eastAsia="等线" w:hAnsi="等线" w:cs="宋体" w:hint="eastAsia"/>
                <w:color w:val="000000"/>
                <w:kern w:val="0"/>
                <w:sz w:val="18"/>
                <w:szCs w:val="18"/>
              </w:rPr>
              <w:t xml:space="preserve">　</w:t>
            </w:r>
          </w:p>
        </w:tc>
      </w:tr>
    </w:tbl>
    <w:p w14:paraId="1FAC66FA" w14:textId="29E857F6" w:rsidR="00EE752A" w:rsidRDefault="004F5759" w:rsidP="004F5759">
      <w:pPr>
        <w:pStyle w:val="Heading3"/>
      </w:pPr>
      <w:bookmarkStart w:id="241" w:name="_Toc35436696"/>
      <w:r>
        <w:rPr>
          <w:rFonts w:hint="eastAsia"/>
        </w:rPr>
        <w:t>Timer</w:t>
      </w:r>
      <w:r>
        <w:t xml:space="preserve"> </w:t>
      </w:r>
      <w:r>
        <w:rPr>
          <w:rFonts w:hint="eastAsia"/>
        </w:rPr>
        <w:t>启动</w:t>
      </w:r>
      <w:bookmarkEnd w:id="241"/>
    </w:p>
    <w:tbl>
      <w:tblPr>
        <w:tblW w:w="5000" w:type="pct"/>
        <w:tblLook w:val="04A0" w:firstRow="1" w:lastRow="0" w:firstColumn="1" w:lastColumn="0" w:noHBand="0" w:noVBand="1"/>
      </w:tblPr>
      <w:tblGrid>
        <w:gridCol w:w="1733"/>
        <w:gridCol w:w="281"/>
        <w:gridCol w:w="7948"/>
      </w:tblGrid>
      <w:tr w:rsidR="004F5759" w:rsidRPr="004F5759" w14:paraId="5C634D5B"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0FE0719" w14:textId="77777777" w:rsidR="004F5759" w:rsidRPr="004F5759" w:rsidRDefault="004F5759" w:rsidP="004F5759">
            <w:pPr>
              <w:rPr>
                <w:rFonts w:eastAsia="等线" w:cs="Calibri"/>
                <w:b/>
                <w:bCs/>
                <w:color w:val="000000"/>
                <w:kern w:val="0"/>
              </w:rPr>
            </w:pPr>
            <w:r w:rsidRPr="004F5759">
              <w:rPr>
                <w:rFonts w:eastAsia="等线" w:cs="Calibri"/>
                <w:b/>
                <w:bCs/>
                <w:color w:val="000000"/>
                <w:kern w:val="0"/>
              </w:rPr>
              <w:t>void timer_run(uint32_t timer_addr)</w:t>
            </w:r>
          </w:p>
        </w:tc>
      </w:tr>
      <w:tr w:rsidR="004F5759" w:rsidRPr="004F5759" w14:paraId="305FBAB5"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89B7EE3" w14:textId="77777777" w:rsidR="004F5759" w:rsidRPr="004F5759" w:rsidRDefault="004F5759" w:rsidP="004F5759">
            <w:pPr>
              <w:rPr>
                <w:rFonts w:ascii="等线" w:eastAsia="等线" w:hAnsi="等线" w:cs="宋体"/>
                <w:color w:val="000000"/>
                <w:kern w:val="0"/>
                <w:sz w:val="18"/>
                <w:szCs w:val="18"/>
              </w:rPr>
            </w:pPr>
            <w:r w:rsidRPr="004F5759">
              <w:rPr>
                <w:rFonts w:ascii="等线" w:eastAsia="等线" w:hAnsi="等线" w:cs="宋体" w:hint="eastAsia"/>
                <w:color w:val="000000"/>
                <w:kern w:val="0"/>
                <w:sz w:val="18"/>
                <w:szCs w:val="18"/>
              </w:rPr>
              <w:t>开启一个已经初始化好的timer</w:t>
            </w:r>
          </w:p>
        </w:tc>
      </w:tr>
      <w:tr w:rsidR="004F5759" w:rsidRPr="004F5759" w14:paraId="55A9D16C"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638A8F56" w14:textId="77777777" w:rsidR="004F5759" w:rsidRPr="004F5759" w:rsidRDefault="004F5759" w:rsidP="004F5759">
            <w:pPr>
              <w:rPr>
                <w:rFonts w:eastAsia="等线" w:cs="Calibri"/>
                <w:b/>
                <w:bCs/>
                <w:color w:val="000000"/>
                <w:kern w:val="0"/>
                <w:sz w:val="18"/>
                <w:szCs w:val="18"/>
              </w:rPr>
            </w:pPr>
            <w:r w:rsidRPr="004F5759">
              <w:rPr>
                <w:rFonts w:ascii="等线" w:eastAsia="等线" w:hAnsi="等线" w:cs="Calibri" w:hint="eastAsia"/>
                <w:b/>
                <w:bCs/>
                <w:color w:val="000000"/>
                <w:kern w:val="0"/>
                <w:sz w:val="18"/>
                <w:szCs w:val="18"/>
              </w:rPr>
              <w:t>参数：</w:t>
            </w:r>
          </w:p>
        </w:tc>
      </w:tr>
      <w:tr w:rsidR="004F5759" w:rsidRPr="004F5759" w14:paraId="6071A1C9" w14:textId="77777777" w:rsidTr="00422F6A">
        <w:trPr>
          <w:trHeight w:val="285"/>
        </w:trPr>
        <w:tc>
          <w:tcPr>
            <w:tcW w:w="870" w:type="pct"/>
            <w:tcBorders>
              <w:top w:val="nil"/>
              <w:left w:val="single" w:sz="8" w:space="0" w:color="C9C9C9"/>
              <w:bottom w:val="nil"/>
              <w:right w:val="nil"/>
            </w:tcBorders>
            <w:shd w:val="clear" w:color="auto" w:fill="auto"/>
            <w:hideMark/>
          </w:tcPr>
          <w:p w14:paraId="6ED40DC0" w14:textId="77777777" w:rsidR="004F5759" w:rsidRPr="004F5759" w:rsidRDefault="004F5759" w:rsidP="004F5759">
            <w:pPr>
              <w:ind w:firstLineChars="100" w:firstLine="180"/>
              <w:rPr>
                <w:rFonts w:eastAsia="等线" w:cs="Calibri"/>
                <w:color w:val="000000"/>
                <w:kern w:val="0"/>
                <w:sz w:val="18"/>
                <w:szCs w:val="18"/>
              </w:rPr>
            </w:pPr>
            <w:r w:rsidRPr="004F5759">
              <w:rPr>
                <w:rFonts w:eastAsia="等线" w:cs="Calibri"/>
                <w:color w:val="000000"/>
                <w:kern w:val="0"/>
                <w:sz w:val="18"/>
                <w:szCs w:val="18"/>
              </w:rPr>
              <w:t>timer_addr</w:t>
            </w:r>
          </w:p>
        </w:tc>
        <w:tc>
          <w:tcPr>
            <w:tcW w:w="141" w:type="pct"/>
            <w:tcBorders>
              <w:top w:val="nil"/>
              <w:left w:val="nil"/>
              <w:bottom w:val="nil"/>
              <w:right w:val="nil"/>
            </w:tcBorders>
            <w:shd w:val="clear" w:color="auto" w:fill="auto"/>
            <w:hideMark/>
          </w:tcPr>
          <w:p w14:paraId="58205FB5" w14:textId="77777777" w:rsidR="004F5759" w:rsidRPr="004F5759" w:rsidRDefault="004F5759" w:rsidP="004F5759">
            <w:pPr>
              <w:jc w:val="right"/>
              <w:rPr>
                <w:rFonts w:eastAsia="等线" w:cs="Calibri"/>
                <w:color w:val="000000"/>
                <w:kern w:val="0"/>
                <w:sz w:val="18"/>
                <w:szCs w:val="18"/>
              </w:rPr>
            </w:pPr>
            <w:r w:rsidRPr="004F5759">
              <w:rPr>
                <w:rFonts w:eastAsia="等线" w:cs="Calibri"/>
                <w:color w:val="000000"/>
                <w:kern w:val="0"/>
                <w:sz w:val="18"/>
                <w:szCs w:val="18"/>
              </w:rPr>
              <w:t>-</w:t>
            </w:r>
          </w:p>
        </w:tc>
        <w:tc>
          <w:tcPr>
            <w:tcW w:w="3988" w:type="pct"/>
            <w:tcBorders>
              <w:top w:val="nil"/>
              <w:left w:val="nil"/>
              <w:bottom w:val="nil"/>
              <w:right w:val="single" w:sz="8" w:space="0" w:color="C9C9C9"/>
            </w:tcBorders>
            <w:shd w:val="clear" w:color="auto" w:fill="auto"/>
            <w:hideMark/>
          </w:tcPr>
          <w:p w14:paraId="6D047E64" w14:textId="77777777" w:rsidR="004F5759" w:rsidRPr="004F5759" w:rsidRDefault="004F5759" w:rsidP="004F5759">
            <w:pPr>
              <w:rPr>
                <w:rFonts w:ascii="等线" w:eastAsia="等线" w:hAnsi="等线" w:cs="宋体"/>
                <w:color w:val="000000"/>
                <w:kern w:val="0"/>
                <w:sz w:val="18"/>
                <w:szCs w:val="18"/>
              </w:rPr>
            </w:pPr>
            <w:r w:rsidRPr="004F5759">
              <w:rPr>
                <w:rFonts w:ascii="等线" w:eastAsia="等线" w:hAnsi="等线" w:cs="宋体" w:hint="eastAsia"/>
                <w:color w:val="000000"/>
                <w:kern w:val="0"/>
                <w:sz w:val="18"/>
                <w:szCs w:val="18"/>
              </w:rPr>
              <w:t>操作对象</w:t>
            </w:r>
          </w:p>
        </w:tc>
      </w:tr>
      <w:tr w:rsidR="004F5759" w:rsidRPr="004F5759" w14:paraId="190FAF2E"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25885BF" w14:textId="77777777" w:rsidR="004F5759" w:rsidRPr="004F5759" w:rsidRDefault="004F5759" w:rsidP="004F5759">
            <w:pPr>
              <w:rPr>
                <w:rFonts w:eastAsia="等线" w:cs="Calibri"/>
                <w:b/>
                <w:bCs/>
                <w:color w:val="000000"/>
                <w:kern w:val="0"/>
                <w:sz w:val="18"/>
                <w:szCs w:val="18"/>
              </w:rPr>
            </w:pPr>
            <w:r w:rsidRPr="004F5759">
              <w:rPr>
                <w:rFonts w:ascii="等线" w:eastAsia="等线" w:hAnsi="等线" w:cs="Calibri" w:hint="eastAsia"/>
                <w:b/>
                <w:bCs/>
                <w:color w:val="000000"/>
                <w:kern w:val="0"/>
                <w:sz w:val="18"/>
                <w:szCs w:val="18"/>
              </w:rPr>
              <w:t>返回：</w:t>
            </w:r>
          </w:p>
        </w:tc>
      </w:tr>
      <w:tr w:rsidR="004F5759" w:rsidRPr="004F5759" w14:paraId="2A770647" w14:textId="77777777" w:rsidTr="00422F6A">
        <w:trPr>
          <w:trHeight w:val="300"/>
        </w:trPr>
        <w:tc>
          <w:tcPr>
            <w:tcW w:w="870" w:type="pct"/>
            <w:tcBorders>
              <w:top w:val="nil"/>
              <w:left w:val="single" w:sz="8" w:space="0" w:color="C9C9C9"/>
              <w:bottom w:val="single" w:sz="8" w:space="0" w:color="C9C9C9"/>
              <w:right w:val="nil"/>
            </w:tcBorders>
            <w:shd w:val="clear" w:color="auto" w:fill="auto"/>
            <w:hideMark/>
          </w:tcPr>
          <w:p w14:paraId="09C0336F" w14:textId="77777777" w:rsidR="004F5759" w:rsidRPr="004F5759" w:rsidRDefault="004F5759" w:rsidP="004F5759">
            <w:pPr>
              <w:ind w:firstLineChars="100" w:firstLine="180"/>
              <w:rPr>
                <w:rFonts w:eastAsia="等线" w:cs="Calibri"/>
                <w:color w:val="000000"/>
                <w:kern w:val="0"/>
                <w:sz w:val="18"/>
                <w:szCs w:val="18"/>
              </w:rPr>
            </w:pPr>
            <w:r w:rsidRPr="004F5759">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2D81EAE3" w14:textId="77777777" w:rsidR="004F5759" w:rsidRPr="004F5759" w:rsidRDefault="004F5759" w:rsidP="004F5759">
            <w:pPr>
              <w:jc w:val="right"/>
              <w:rPr>
                <w:rFonts w:eastAsia="等线" w:cs="Calibri"/>
                <w:color w:val="000000"/>
                <w:kern w:val="0"/>
                <w:sz w:val="18"/>
                <w:szCs w:val="18"/>
              </w:rPr>
            </w:pPr>
            <w:r w:rsidRPr="004F5759">
              <w:rPr>
                <w:rFonts w:eastAsia="等线" w:cs="Calibri"/>
                <w:color w:val="000000"/>
                <w:kern w:val="0"/>
                <w:sz w:val="18"/>
                <w:szCs w:val="18"/>
              </w:rPr>
              <w:t xml:space="preserve">　</w:t>
            </w:r>
          </w:p>
        </w:tc>
        <w:tc>
          <w:tcPr>
            <w:tcW w:w="3988" w:type="pct"/>
            <w:tcBorders>
              <w:top w:val="nil"/>
              <w:left w:val="nil"/>
              <w:bottom w:val="single" w:sz="8" w:space="0" w:color="C9C9C9"/>
              <w:right w:val="single" w:sz="8" w:space="0" w:color="C9C9C9"/>
            </w:tcBorders>
            <w:shd w:val="clear" w:color="auto" w:fill="auto"/>
            <w:hideMark/>
          </w:tcPr>
          <w:p w14:paraId="6C1CDDD4" w14:textId="77777777" w:rsidR="004F5759" w:rsidRPr="004F5759" w:rsidRDefault="004F5759" w:rsidP="004F5759">
            <w:pPr>
              <w:rPr>
                <w:rFonts w:ascii="等线" w:eastAsia="等线" w:hAnsi="等线" w:cs="宋体"/>
                <w:color w:val="000000"/>
                <w:kern w:val="0"/>
                <w:sz w:val="18"/>
                <w:szCs w:val="18"/>
              </w:rPr>
            </w:pPr>
            <w:r w:rsidRPr="004F5759">
              <w:rPr>
                <w:rFonts w:ascii="等线" w:eastAsia="等线" w:hAnsi="等线" w:cs="宋体" w:hint="eastAsia"/>
                <w:color w:val="000000"/>
                <w:kern w:val="0"/>
                <w:sz w:val="18"/>
                <w:szCs w:val="18"/>
              </w:rPr>
              <w:t xml:space="preserve">　</w:t>
            </w:r>
          </w:p>
        </w:tc>
      </w:tr>
    </w:tbl>
    <w:p w14:paraId="798E0290" w14:textId="2B92D7F5" w:rsidR="004F5759" w:rsidRDefault="004F5759" w:rsidP="004F5759">
      <w:pPr>
        <w:pStyle w:val="Heading3"/>
      </w:pPr>
      <w:bookmarkStart w:id="242" w:name="_Toc35436697"/>
      <w:r>
        <w:rPr>
          <w:rFonts w:hint="eastAsia"/>
        </w:rPr>
        <w:t>Timer</w:t>
      </w:r>
      <w:r>
        <w:t xml:space="preserve"> </w:t>
      </w:r>
      <w:r>
        <w:rPr>
          <w:rFonts w:hint="eastAsia"/>
        </w:rPr>
        <w:t>停止</w:t>
      </w:r>
      <w:bookmarkEnd w:id="242"/>
    </w:p>
    <w:tbl>
      <w:tblPr>
        <w:tblW w:w="5000" w:type="pct"/>
        <w:tblLook w:val="04A0" w:firstRow="1" w:lastRow="0" w:firstColumn="1" w:lastColumn="0" w:noHBand="0" w:noVBand="1"/>
      </w:tblPr>
      <w:tblGrid>
        <w:gridCol w:w="1733"/>
        <w:gridCol w:w="281"/>
        <w:gridCol w:w="7948"/>
      </w:tblGrid>
      <w:tr w:rsidR="004F5759" w:rsidRPr="004F5759" w14:paraId="055C674D"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5219BA2" w14:textId="77777777" w:rsidR="004F5759" w:rsidRPr="004F5759" w:rsidRDefault="004F5759" w:rsidP="004F5759">
            <w:pPr>
              <w:rPr>
                <w:rFonts w:eastAsia="等线" w:cs="Calibri"/>
                <w:b/>
                <w:bCs/>
                <w:color w:val="000000"/>
                <w:kern w:val="0"/>
              </w:rPr>
            </w:pPr>
            <w:r w:rsidRPr="004F5759">
              <w:rPr>
                <w:rFonts w:eastAsia="等线" w:cs="Calibri"/>
                <w:b/>
                <w:bCs/>
                <w:color w:val="000000"/>
                <w:kern w:val="0"/>
              </w:rPr>
              <w:t>void timer_stop(uint32_t timer_addr)</w:t>
            </w:r>
          </w:p>
        </w:tc>
      </w:tr>
      <w:tr w:rsidR="004F5759" w:rsidRPr="004F5759" w14:paraId="551E9817"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44F3B975" w14:textId="77777777" w:rsidR="004F5759" w:rsidRPr="004F5759" w:rsidRDefault="004F5759" w:rsidP="004F5759">
            <w:pPr>
              <w:rPr>
                <w:rFonts w:ascii="等线" w:eastAsia="等线" w:hAnsi="等线" w:cs="宋体"/>
                <w:color w:val="000000"/>
                <w:kern w:val="0"/>
                <w:sz w:val="18"/>
                <w:szCs w:val="18"/>
              </w:rPr>
            </w:pPr>
            <w:r w:rsidRPr="004F5759">
              <w:rPr>
                <w:rFonts w:ascii="等线" w:eastAsia="等线" w:hAnsi="等线" w:cs="宋体" w:hint="eastAsia"/>
                <w:color w:val="000000"/>
                <w:kern w:val="0"/>
                <w:sz w:val="18"/>
                <w:szCs w:val="18"/>
              </w:rPr>
              <w:t>停止一个已经开启的timer</w:t>
            </w:r>
          </w:p>
        </w:tc>
      </w:tr>
      <w:tr w:rsidR="004F5759" w:rsidRPr="004F5759" w14:paraId="31FD7BE0"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1BD9B5A" w14:textId="77777777" w:rsidR="004F5759" w:rsidRPr="004F5759" w:rsidRDefault="004F5759" w:rsidP="004F5759">
            <w:pPr>
              <w:rPr>
                <w:rFonts w:eastAsia="等线" w:cs="Calibri"/>
                <w:b/>
                <w:bCs/>
                <w:color w:val="000000"/>
                <w:kern w:val="0"/>
                <w:sz w:val="18"/>
                <w:szCs w:val="18"/>
              </w:rPr>
            </w:pPr>
            <w:r w:rsidRPr="004F5759">
              <w:rPr>
                <w:rFonts w:ascii="等线" w:eastAsia="等线" w:hAnsi="等线" w:cs="Calibri" w:hint="eastAsia"/>
                <w:b/>
                <w:bCs/>
                <w:color w:val="000000"/>
                <w:kern w:val="0"/>
                <w:sz w:val="18"/>
                <w:szCs w:val="18"/>
              </w:rPr>
              <w:t>参数：</w:t>
            </w:r>
          </w:p>
        </w:tc>
      </w:tr>
      <w:tr w:rsidR="004F5759" w:rsidRPr="004F5759" w14:paraId="664ED162" w14:textId="77777777" w:rsidTr="00422F6A">
        <w:trPr>
          <w:trHeight w:val="285"/>
        </w:trPr>
        <w:tc>
          <w:tcPr>
            <w:tcW w:w="870" w:type="pct"/>
            <w:tcBorders>
              <w:top w:val="nil"/>
              <w:left w:val="single" w:sz="8" w:space="0" w:color="C9C9C9"/>
              <w:bottom w:val="nil"/>
              <w:right w:val="nil"/>
            </w:tcBorders>
            <w:shd w:val="clear" w:color="auto" w:fill="auto"/>
            <w:hideMark/>
          </w:tcPr>
          <w:p w14:paraId="64861258" w14:textId="77777777" w:rsidR="004F5759" w:rsidRPr="004F5759" w:rsidRDefault="004F5759" w:rsidP="004F5759">
            <w:pPr>
              <w:ind w:firstLineChars="100" w:firstLine="180"/>
              <w:rPr>
                <w:rFonts w:eastAsia="等线" w:cs="Calibri"/>
                <w:color w:val="000000"/>
                <w:kern w:val="0"/>
                <w:sz w:val="18"/>
                <w:szCs w:val="18"/>
              </w:rPr>
            </w:pPr>
            <w:r w:rsidRPr="004F5759">
              <w:rPr>
                <w:rFonts w:eastAsia="等线" w:cs="Calibri"/>
                <w:color w:val="000000"/>
                <w:kern w:val="0"/>
                <w:sz w:val="18"/>
                <w:szCs w:val="18"/>
              </w:rPr>
              <w:t>timer_addr</w:t>
            </w:r>
          </w:p>
        </w:tc>
        <w:tc>
          <w:tcPr>
            <w:tcW w:w="141" w:type="pct"/>
            <w:tcBorders>
              <w:top w:val="nil"/>
              <w:left w:val="nil"/>
              <w:bottom w:val="nil"/>
              <w:right w:val="nil"/>
            </w:tcBorders>
            <w:shd w:val="clear" w:color="auto" w:fill="auto"/>
            <w:hideMark/>
          </w:tcPr>
          <w:p w14:paraId="067AAF3C" w14:textId="77777777" w:rsidR="004F5759" w:rsidRPr="004F5759" w:rsidRDefault="004F5759" w:rsidP="004F5759">
            <w:pPr>
              <w:jc w:val="right"/>
              <w:rPr>
                <w:rFonts w:eastAsia="等线" w:cs="Calibri"/>
                <w:color w:val="000000"/>
                <w:kern w:val="0"/>
                <w:sz w:val="18"/>
                <w:szCs w:val="18"/>
              </w:rPr>
            </w:pPr>
            <w:r w:rsidRPr="004F5759">
              <w:rPr>
                <w:rFonts w:eastAsia="等线" w:cs="Calibri"/>
                <w:color w:val="000000"/>
                <w:kern w:val="0"/>
                <w:sz w:val="18"/>
                <w:szCs w:val="18"/>
              </w:rPr>
              <w:t>-</w:t>
            </w:r>
          </w:p>
        </w:tc>
        <w:tc>
          <w:tcPr>
            <w:tcW w:w="3988" w:type="pct"/>
            <w:tcBorders>
              <w:top w:val="nil"/>
              <w:left w:val="nil"/>
              <w:bottom w:val="nil"/>
              <w:right w:val="single" w:sz="8" w:space="0" w:color="C9C9C9"/>
            </w:tcBorders>
            <w:shd w:val="clear" w:color="auto" w:fill="auto"/>
            <w:hideMark/>
          </w:tcPr>
          <w:p w14:paraId="2BA14E8A" w14:textId="77777777" w:rsidR="004F5759" w:rsidRPr="004F5759" w:rsidRDefault="004F5759" w:rsidP="004F5759">
            <w:pPr>
              <w:rPr>
                <w:rFonts w:ascii="等线" w:eastAsia="等线" w:hAnsi="等线" w:cs="宋体"/>
                <w:color w:val="000000"/>
                <w:kern w:val="0"/>
                <w:sz w:val="18"/>
                <w:szCs w:val="18"/>
              </w:rPr>
            </w:pPr>
            <w:r w:rsidRPr="004F5759">
              <w:rPr>
                <w:rFonts w:ascii="等线" w:eastAsia="等线" w:hAnsi="等线" w:cs="宋体" w:hint="eastAsia"/>
                <w:color w:val="000000"/>
                <w:kern w:val="0"/>
                <w:sz w:val="18"/>
                <w:szCs w:val="18"/>
              </w:rPr>
              <w:t>操作对象</w:t>
            </w:r>
          </w:p>
        </w:tc>
      </w:tr>
      <w:tr w:rsidR="004F5759" w:rsidRPr="004F5759" w14:paraId="7F332CBE"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8C380DA" w14:textId="77777777" w:rsidR="004F5759" w:rsidRPr="004F5759" w:rsidRDefault="004F5759" w:rsidP="004F5759">
            <w:pPr>
              <w:rPr>
                <w:rFonts w:eastAsia="等线" w:cs="Calibri"/>
                <w:b/>
                <w:bCs/>
                <w:color w:val="000000"/>
                <w:kern w:val="0"/>
                <w:sz w:val="18"/>
                <w:szCs w:val="18"/>
              </w:rPr>
            </w:pPr>
            <w:r w:rsidRPr="004F5759">
              <w:rPr>
                <w:rFonts w:ascii="等线" w:eastAsia="等线" w:hAnsi="等线" w:cs="Calibri" w:hint="eastAsia"/>
                <w:b/>
                <w:bCs/>
                <w:color w:val="000000"/>
                <w:kern w:val="0"/>
                <w:sz w:val="18"/>
                <w:szCs w:val="18"/>
              </w:rPr>
              <w:t>返回：</w:t>
            </w:r>
          </w:p>
        </w:tc>
      </w:tr>
      <w:tr w:rsidR="004F5759" w:rsidRPr="004F5759" w14:paraId="2832A5B5" w14:textId="77777777" w:rsidTr="00422F6A">
        <w:trPr>
          <w:trHeight w:val="300"/>
        </w:trPr>
        <w:tc>
          <w:tcPr>
            <w:tcW w:w="870" w:type="pct"/>
            <w:tcBorders>
              <w:top w:val="nil"/>
              <w:left w:val="single" w:sz="8" w:space="0" w:color="C9C9C9"/>
              <w:bottom w:val="single" w:sz="8" w:space="0" w:color="C9C9C9"/>
              <w:right w:val="nil"/>
            </w:tcBorders>
            <w:shd w:val="clear" w:color="auto" w:fill="auto"/>
            <w:hideMark/>
          </w:tcPr>
          <w:p w14:paraId="69487779" w14:textId="77777777" w:rsidR="004F5759" w:rsidRPr="004F5759" w:rsidRDefault="004F5759" w:rsidP="004F5759">
            <w:pPr>
              <w:ind w:firstLineChars="100" w:firstLine="180"/>
              <w:rPr>
                <w:rFonts w:eastAsia="等线" w:cs="Calibri"/>
                <w:color w:val="000000"/>
                <w:kern w:val="0"/>
                <w:sz w:val="18"/>
                <w:szCs w:val="18"/>
              </w:rPr>
            </w:pPr>
            <w:r w:rsidRPr="004F5759">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1C1C3FF1" w14:textId="77777777" w:rsidR="004F5759" w:rsidRPr="004F5759" w:rsidRDefault="004F5759" w:rsidP="004F5759">
            <w:pPr>
              <w:jc w:val="right"/>
              <w:rPr>
                <w:rFonts w:eastAsia="等线" w:cs="Calibri"/>
                <w:color w:val="000000"/>
                <w:kern w:val="0"/>
                <w:sz w:val="18"/>
                <w:szCs w:val="18"/>
              </w:rPr>
            </w:pPr>
            <w:r w:rsidRPr="004F5759">
              <w:rPr>
                <w:rFonts w:eastAsia="等线" w:cs="Calibri"/>
                <w:color w:val="000000"/>
                <w:kern w:val="0"/>
                <w:sz w:val="18"/>
                <w:szCs w:val="18"/>
              </w:rPr>
              <w:t xml:space="preserve">　</w:t>
            </w:r>
          </w:p>
        </w:tc>
        <w:tc>
          <w:tcPr>
            <w:tcW w:w="3988" w:type="pct"/>
            <w:tcBorders>
              <w:top w:val="nil"/>
              <w:left w:val="nil"/>
              <w:bottom w:val="single" w:sz="8" w:space="0" w:color="C9C9C9"/>
              <w:right w:val="single" w:sz="8" w:space="0" w:color="C9C9C9"/>
            </w:tcBorders>
            <w:shd w:val="clear" w:color="auto" w:fill="auto"/>
            <w:hideMark/>
          </w:tcPr>
          <w:p w14:paraId="02CDB202" w14:textId="77777777" w:rsidR="004F5759" w:rsidRPr="004F5759" w:rsidRDefault="004F5759" w:rsidP="004F5759">
            <w:pPr>
              <w:rPr>
                <w:rFonts w:ascii="等线" w:eastAsia="等线" w:hAnsi="等线" w:cs="宋体"/>
                <w:color w:val="000000"/>
                <w:kern w:val="0"/>
                <w:sz w:val="18"/>
                <w:szCs w:val="18"/>
              </w:rPr>
            </w:pPr>
            <w:r w:rsidRPr="004F5759">
              <w:rPr>
                <w:rFonts w:ascii="等线" w:eastAsia="等线" w:hAnsi="等线" w:cs="宋体" w:hint="eastAsia"/>
                <w:color w:val="000000"/>
                <w:kern w:val="0"/>
                <w:sz w:val="18"/>
                <w:szCs w:val="18"/>
              </w:rPr>
              <w:t xml:space="preserve">　</w:t>
            </w:r>
          </w:p>
        </w:tc>
      </w:tr>
    </w:tbl>
    <w:p w14:paraId="165A7A4D" w14:textId="3C3842CB" w:rsidR="003E4D94" w:rsidRDefault="003E4D94" w:rsidP="004F5759">
      <w:pPr>
        <w:pStyle w:val="Heading3"/>
      </w:pPr>
      <w:bookmarkStart w:id="243" w:name="_Toc35436698"/>
      <w:r>
        <w:rPr>
          <w:rFonts w:hint="eastAsia"/>
        </w:rPr>
        <w:t xml:space="preserve">Timer </w:t>
      </w:r>
      <w:r>
        <w:rPr>
          <w:rFonts w:hint="eastAsia"/>
        </w:rPr>
        <w:t>获取</w:t>
      </w:r>
      <w:r>
        <w:rPr>
          <w:rFonts w:hint="eastAsia"/>
        </w:rPr>
        <w:t>load</w:t>
      </w:r>
      <w:r>
        <w:rPr>
          <w:rFonts w:hint="eastAsia"/>
        </w:rPr>
        <w:t>值</w:t>
      </w:r>
      <w:bookmarkEnd w:id="243"/>
    </w:p>
    <w:tbl>
      <w:tblPr>
        <w:tblW w:w="5000" w:type="pct"/>
        <w:tblLook w:val="04A0" w:firstRow="1" w:lastRow="0" w:firstColumn="1" w:lastColumn="0" w:noHBand="0" w:noVBand="1"/>
      </w:tblPr>
      <w:tblGrid>
        <w:gridCol w:w="2925"/>
        <w:gridCol w:w="538"/>
        <w:gridCol w:w="6499"/>
      </w:tblGrid>
      <w:tr w:rsidR="003E4D94" w:rsidRPr="003E4D94" w14:paraId="716B5A07" w14:textId="77777777" w:rsidTr="003E4D94">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2DBB2E8" w14:textId="77777777" w:rsidR="003E4D94" w:rsidRPr="003E4D94" w:rsidRDefault="003E4D94" w:rsidP="003E4D94">
            <w:pPr>
              <w:rPr>
                <w:rFonts w:eastAsia="Times New Roman" w:cs="Calibri"/>
                <w:b/>
                <w:bCs/>
                <w:color w:val="000000"/>
                <w:kern w:val="0"/>
              </w:rPr>
            </w:pPr>
            <w:r w:rsidRPr="003E4D94">
              <w:rPr>
                <w:rFonts w:eastAsia="Times New Roman" w:cs="Calibri"/>
                <w:b/>
                <w:bCs/>
                <w:color w:val="000000"/>
                <w:kern w:val="0"/>
              </w:rPr>
              <w:t>uint32_t timer_get_load_value(uint32_t timer_addr)</w:t>
            </w:r>
          </w:p>
        </w:tc>
      </w:tr>
      <w:tr w:rsidR="003E4D94" w:rsidRPr="003E4D94" w14:paraId="7532ABE5" w14:textId="77777777" w:rsidTr="003E4D94">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E69A02D" w14:textId="77777777" w:rsidR="003E4D94" w:rsidRPr="003E4D94" w:rsidRDefault="003E4D94" w:rsidP="003E4D94">
            <w:pPr>
              <w:rPr>
                <w:rFonts w:eastAsia="Times New Roman" w:cs="Calibri"/>
                <w:color w:val="000000"/>
                <w:kern w:val="0"/>
                <w:sz w:val="18"/>
                <w:szCs w:val="18"/>
              </w:rPr>
            </w:pPr>
            <w:r w:rsidRPr="003E4D94">
              <w:rPr>
                <w:rFonts w:ascii="宋体" w:eastAsia="宋体" w:hAnsi="宋体" w:cs="宋体"/>
                <w:color w:val="000000"/>
                <w:kern w:val="0"/>
                <w:sz w:val="18"/>
                <w:szCs w:val="18"/>
              </w:rPr>
              <w:t>获取当前</w:t>
            </w:r>
            <w:r w:rsidRPr="003E4D94">
              <w:rPr>
                <w:rFonts w:eastAsia="Times New Roman" w:cs="Calibri"/>
                <w:color w:val="000000"/>
                <w:kern w:val="0"/>
                <w:sz w:val="18"/>
                <w:szCs w:val="18"/>
              </w:rPr>
              <w:t>timer</w:t>
            </w:r>
            <w:r w:rsidRPr="003E4D94">
              <w:rPr>
                <w:rFonts w:ascii="宋体" w:eastAsia="宋体" w:hAnsi="宋体" w:cs="宋体"/>
                <w:color w:val="000000"/>
                <w:kern w:val="0"/>
                <w:sz w:val="18"/>
                <w:szCs w:val="18"/>
              </w:rPr>
              <w:t>的预设计时值</w:t>
            </w:r>
          </w:p>
        </w:tc>
      </w:tr>
      <w:tr w:rsidR="003E4D94" w:rsidRPr="003E4D94" w14:paraId="0356C4A5" w14:textId="77777777" w:rsidTr="003E4D94">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3F97052" w14:textId="77777777" w:rsidR="003E4D94" w:rsidRPr="003E4D94" w:rsidRDefault="003E4D94" w:rsidP="003E4D94">
            <w:pPr>
              <w:rPr>
                <w:rFonts w:eastAsia="Times New Roman" w:cs="Calibri"/>
                <w:b/>
                <w:bCs/>
                <w:color w:val="000000"/>
                <w:kern w:val="0"/>
                <w:sz w:val="18"/>
                <w:szCs w:val="18"/>
              </w:rPr>
            </w:pPr>
            <w:r w:rsidRPr="003E4D94">
              <w:rPr>
                <w:rFonts w:ascii="等线" w:eastAsia="等线" w:hAnsi="等线" w:cs="Calibri" w:hint="eastAsia"/>
                <w:b/>
                <w:bCs/>
                <w:color w:val="000000"/>
                <w:kern w:val="0"/>
                <w:sz w:val="18"/>
                <w:szCs w:val="18"/>
              </w:rPr>
              <w:t>参数：</w:t>
            </w:r>
          </w:p>
        </w:tc>
      </w:tr>
      <w:tr w:rsidR="003E4D94" w:rsidRPr="003E4D94" w14:paraId="78549A56" w14:textId="77777777" w:rsidTr="003E4D94">
        <w:trPr>
          <w:trHeight w:val="300"/>
        </w:trPr>
        <w:tc>
          <w:tcPr>
            <w:tcW w:w="1468" w:type="pct"/>
            <w:tcBorders>
              <w:top w:val="nil"/>
              <w:left w:val="single" w:sz="8" w:space="0" w:color="C9C9C9"/>
              <w:bottom w:val="nil"/>
              <w:right w:val="nil"/>
            </w:tcBorders>
            <w:shd w:val="clear" w:color="auto" w:fill="auto"/>
            <w:hideMark/>
          </w:tcPr>
          <w:p w14:paraId="32C2B307" w14:textId="77777777" w:rsidR="003E4D94" w:rsidRPr="003E4D94" w:rsidRDefault="003E4D94" w:rsidP="003E4D94">
            <w:pPr>
              <w:ind w:firstLineChars="100" w:firstLine="180"/>
              <w:rPr>
                <w:rFonts w:eastAsia="Times New Roman" w:cs="Calibri"/>
                <w:color w:val="000000"/>
                <w:kern w:val="0"/>
                <w:sz w:val="18"/>
                <w:szCs w:val="18"/>
              </w:rPr>
            </w:pPr>
            <w:r w:rsidRPr="003E4D94">
              <w:rPr>
                <w:rFonts w:eastAsia="Times New Roman" w:cs="Calibri"/>
                <w:color w:val="000000"/>
                <w:kern w:val="0"/>
                <w:sz w:val="18"/>
                <w:szCs w:val="18"/>
              </w:rPr>
              <w:t>timer_addr</w:t>
            </w:r>
          </w:p>
        </w:tc>
        <w:tc>
          <w:tcPr>
            <w:tcW w:w="270" w:type="pct"/>
            <w:tcBorders>
              <w:top w:val="nil"/>
              <w:left w:val="nil"/>
              <w:bottom w:val="nil"/>
              <w:right w:val="nil"/>
            </w:tcBorders>
            <w:shd w:val="clear" w:color="auto" w:fill="auto"/>
            <w:hideMark/>
          </w:tcPr>
          <w:p w14:paraId="725AD926" w14:textId="77777777" w:rsidR="003E4D94" w:rsidRPr="003E4D94" w:rsidRDefault="003E4D94" w:rsidP="003E4D94">
            <w:pPr>
              <w:jc w:val="right"/>
              <w:rPr>
                <w:rFonts w:eastAsia="Times New Roman" w:cs="Calibri"/>
                <w:color w:val="000000"/>
                <w:kern w:val="0"/>
                <w:sz w:val="18"/>
                <w:szCs w:val="18"/>
              </w:rPr>
            </w:pPr>
            <w:r w:rsidRPr="003E4D94">
              <w:rPr>
                <w:rFonts w:eastAsia="Times New Roman" w:cs="Calibri"/>
                <w:color w:val="000000"/>
                <w:kern w:val="0"/>
                <w:sz w:val="18"/>
                <w:szCs w:val="18"/>
              </w:rPr>
              <w:t>-</w:t>
            </w:r>
          </w:p>
        </w:tc>
        <w:tc>
          <w:tcPr>
            <w:tcW w:w="3262" w:type="pct"/>
            <w:tcBorders>
              <w:top w:val="nil"/>
              <w:left w:val="nil"/>
              <w:bottom w:val="nil"/>
              <w:right w:val="single" w:sz="8" w:space="0" w:color="C9C9C9"/>
            </w:tcBorders>
            <w:shd w:val="clear" w:color="auto" w:fill="auto"/>
            <w:hideMark/>
          </w:tcPr>
          <w:p w14:paraId="22497D32" w14:textId="77777777" w:rsidR="003E4D94" w:rsidRPr="003E4D94" w:rsidRDefault="003E4D94" w:rsidP="003E4D94">
            <w:pPr>
              <w:rPr>
                <w:rFonts w:ascii="等线" w:eastAsia="等线" w:hAnsi="等线" w:cs="Calibri"/>
                <w:color w:val="000000"/>
                <w:kern w:val="0"/>
                <w:sz w:val="18"/>
                <w:szCs w:val="18"/>
              </w:rPr>
            </w:pPr>
            <w:r w:rsidRPr="003E4D94">
              <w:rPr>
                <w:rFonts w:ascii="等线" w:eastAsia="等线" w:hAnsi="等线" w:cs="Calibri" w:hint="eastAsia"/>
                <w:color w:val="000000"/>
                <w:kern w:val="0"/>
                <w:sz w:val="18"/>
                <w:szCs w:val="18"/>
              </w:rPr>
              <w:t>操作对象</w:t>
            </w:r>
          </w:p>
        </w:tc>
      </w:tr>
      <w:tr w:rsidR="003E4D94" w:rsidRPr="003E4D94" w14:paraId="21AF643B" w14:textId="77777777" w:rsidTr="003E4D94">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0B1D7C4" w14:textId="77777777" w:rsidR="003E4D94" w:rsidRPr="003E4D94" w:rsidRDefault="003E4D94" w:rsidP="003E4D94">
            <w:pPr>
              <w:rPr>
                <w:rFonts w:eastAsia="Times New Roman" w:cs="Calibri"/>
                <w:b/>
                <w:bCs/>
                <w:color w:val="000000"/>
                <w:kern w:val="0"/>
                <w:sz w:val="18"/>
                <w:szCs w:val="18"/>
              </w:rPr>
            </w:pPr>
            <w:r w:rsidRPr="003E4D94">
              <w:rPr>
                <w:rFonts w:ascii="等线" w:eastAsia="等线" w:hAnsi="等线" w:cs="Calibri" w:hint="eastAsia"/>
                <w:b/>
                <w:bCs/>
                <w:color w:val="000000"/>
                <w:kern w:val="0"/>
                <w:sz w:val="18"/>
                <w:szCs w:val="18"/>
              </w:rPr>
              <w:t>返回：</w:t>
            </w:r>
          </w:p>
        </w:tc>
      </w:tr>
      <w:tr w:rsidR="003E4D94" w:rsidRPr="003E4D94" w14:paraId="51DE1061" w14:textId="77777777" w:rsidTr="003E4D94">
        <w:trPr>
          <w:trHeight w:val="315"/>
        </w:trPr>
        <w:tc>
          <w:tcPr>
            <w:tcW w:w="1468" w:type="pct"/>
            <w:tcBorders>
              <w:top w:val="nil"/>
              <w:left w:val="single" w:sz="8" w:space="0" w:color="C9C9C9"/>
              <w:bottom w:val="single" w:sz="8" w:space="0" w:color="C9C9C9"/>
              <w:right w:val="nil"/>
            </w:tcBorders>
            <w:shd w:val="clear" w:color="auto" w:fill="auto"/>
            <w:hideMark/>
          </w:tcPr>
          <w:p w14:paraId="60A4DFBB" w14:textId="77777777" w:rsidR="003E4D94" w:rsidRPr="003E4D94" w:rsidRDefault="003E4D94" w:rsidP="003E4D94">
            <w:pPr>
              <w:ind w:firstLineChars="100" w:firstLine="180"/>
              <w:rPr>
                <w:rFonts w:eastAsia="Times New Roman" w:cs="Calibri"/>
                <w:color w:val="000000"/>
                <w:kern w:val="0"/>
                <w:sz w:val="18"/>
                <w:szCs w:val="18"/>
              </w:rPr>
            </w:pPr>
            <w:r w:rsidRPr="003E4D94">
              <w:rPr>
                <w:rFonts w:eastAsia="Times New Roman" w:cs="Calibri"/>
                <w:color w:val="000000"/>
                <w:kern w:val="0"/>
                <w:sz w:val="18"/>
                <w:szCs w:val="18"/>
              </w:rPr>
              <w:t>uint32_t</w:t>
            </w:r>
          </w:p>
        </w:tc>
        <w:tc>
          <w:tcPr>
            <w:tcW w:w="270" w:type="pct"/>
            <w:tcBorders>
              <w:top w:val="nil"/>
              <w:left w:val="nil"/>
              <w:bottom w:val="single" w:sz="8" w:space="0" w:color="C9C9C9"/>
              <w:right w:val="nil"/>
            </w:tcBorders>
            <w:shd w:val="clear" w:color="auto" w:fill="auto"/>
            <w:hideMark/>
          </w:tcPr>
          <w:p w14:paraId="302800E5" w14:textId="77777777" w:rsidR="003E4D94" w:rsidRPr="003E4D94" w:rsidRDefault="003E4D94" w:rsidP="003E4D94">
            <w:pPr>
              <w:jc w:val="right"/>
              <w:rPr>
                <w:rFonts w:eastAsia="Times New Roman" w:cs="Calibri"/>
                <w:color w:val="000000"/>
                <w:kern w:val="0"/>
                <w:sz w:val="18"/>
                <w:szCs w:val="18"/>
              </w:rPr>
            </w:pPr>
            <w:r w:rsidRPr="003E4D94">
              <w:rPr>
                <w:rFonts w:eastAsia="Times New Roman" w:cs="Calibri"/>
                <w:color w:val="000000"/>
                <w:kern w:val="0"/>
                <w:sz w:val="18"/>
                <w:szCs w:val="18"/>
              </w:rPr>
              <w:t>-</w:t>
            </w:r>
          </w:p>
        </w:tc>
        <w:tc>
          <w:tcPr>
            <w:tcW w:w="3262" w:type="pct"/>
            <w:tcBorders>
              <w:top w:val="nil"/>
              <w:left w:val="nil"/>
              <w:bottom w:val="single" w:sz="8" w:space="0" w:color="C9C9C9"/>
              <w:right w:val="single" w:sz="8" w:space="0" w:color="C9C9C9"/>
            </w:tcBorders>
            <w:shd w:val="clear" w:color="auto" w:fill="auto"/>
            <w:hideMark/>
          </w:tcPr>
          <w:p w14:paraId="09B7239E" w14:textId="77777777" w:rsidR="003E4D94" w:rsidRPr="003E4D94" w:rsidRDefault="003E4D94" w:rsidP="003E4D94">
            <w:pPr>
              <w:rPr>
                <w:rFonts w:eastAsia="Times New Roman" w:cs="Calibri"/>
                <w:color w:val="000000"/>
                <w:kern w:val="0"/>
                <w:sz w:val="18"/>
                <w:szCs w:val="18"/>
              </w:rPr>
            </w:pPr>
            <w:r w:rsidRPr="003E4D94">
              <w:rPr>
                <w:rFonts w:eastAsia="Times New Roman" w:cs="Calibri"/>
                <w:color w:val="000000"/>
                <w:kern w:val="0"/>
                <w:sz w:val="18"/>
                <w:szCs w:val="18"/>
              </w:rPr>
              <w:t>timer</w:t>
            </w:r>
            <w:r w:rsidRPr="003E4D94">
              <w:rPr>
                <w:rFonts w:ascii="宋体" w:eastAsia="宋体" w:hAnsi="宋体" w:cs="宋体"/>
                <w:color w:val="000000"/>
                <w:kern w:val="0"/>
                <w:sz w:val="18"/>
                <w:szCs w:val="18"/>
              </w:rPr>
              <w:t>的预设值</w:t>
            </w:r>
          </w:p>
        </w:tc>
      </w:tr>
    </w:tbl>
    <w:p w14:paraId="4F274AFB" w14:textId="05473239" w:rsidR="003E4D94" w:rsidRDefault="003E4D94" w:rsidP="004F5759">
      <w:pPr>
        <w:pStyle w:val="Heading3"/>
      </w:pPr>
      <w:bookmarkStart w:id="244" w:name="_Toc35436699"/>
      <w:r>
        <w:rPr>
          <w:rFonts w:hint="eastAsia"/>
        </w:rPr>
        <w:lastRenderedPageBreak/>
        <w:t xml:space="preserve">Timer </w:t>
      </w:r>
      <w:r>
        <w:rPr>
          <w:rFonts w:hint="eastAsia"/>
        </w:rPr>
        <w:t>获取当前计数值</w:t>
      </w:r>
      <w:bookmarkEnd w:id="244"/>
    </w:p>
    <w:tbl>
      <w:tblPr>
        <w:tblW w:w="5000" w:type="pct"/>
        <w:tblLook w:val="04A0" w:firstRow="1" w:lastRow="0" w:firstColumn="1" w:lastColumn="0" w:noHBand="0" w:noVBand="1"/>
      </w:tblPr>
      <w:tblGrid>
        <w:gridCol w:w="2925"/>
        <w:gridCol w:w="538"/>
        <w:gridCol w:w="6499"/>
      </w:tblGrid>
      <w:tr w:rsidR="003E4D94" w:rsidRPr="003E4D94" w14:paraId="249A70AF" w14:textId="77777777" w:rsidTr="003E4D94">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3CC6DBC" w14:textId="77777777" w:rsidR="003E4D94" w:rsidRPr="003E4D94" w:rsidRDefault="003E4D94" w:rsidP="003E4D94">
            <w:pPr>
              <w:rPr>
                <w:rFonts w:eastAsia="Times New Roman" w:cs="Calibri"/>
                <w:b/>
                <w:bCs/>
                <w:color w:val="000000"/>
                <w:kern w:val="0"/>
              </w:rPr>
            </w:pPr>
            <w:r w:rsidRPr="003E4D94">
              <w:rPr>
                <w:rFonts w:eastAsia="Times New Roman" w:cs="Calibri"/>
                <w:b/>
                <w:bCs/>
                <w:color w:val="000000"/>
                <w:kern w:val="0"/>
              </w:rPr>
              <w:t>uint32_t timer_get_current_value(uint32_t timer_addr)</w:t>
            </w:r>
          </w:p>
        </w:tc>
      </w:tr>
      <w:tr w:rsidR="003E4D94" w:rsidRPr="003E4D94" w14:paraId="124CE225" w14:textId="77777777" w:rsidTr="003E4D94">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3E1A391" w14:textId="77777777" w:rsidR="003E4D94" w:rsidRPr="003E4D94" w:rsidRDefault="003E4D94" w:rsidP="003E4D94">
            <w:pPr>
              <w:rPr>
                <w:rFonts w:eastAsia="Times New Roman" w:cs="Calibri"/>
                <w:color w:val="000000"/>
                <w:kern w:val="0"/>
                <w:sz w:val="18"/>
                <w:szCs w:val="18"/>
              </w:rPr>
            </w:pPr>
            <w:r w:rsidRPr="003E4D94">
              <w:rPr>
                <w:rFonts w:ascii="宋体" w:eastAsia="宋体" w:hAnsi="宋体" w:cs="宋体"/>
                <w:color w:val="000000"/>
                <w:kern w:val="0"/>
                <w:sz w:val="18"/>
                <w:szCs w:val="18"/>
              </w:rPr>
              <w:t>获取当前</w:t>
            </w:r>
            <w:r w:rsidRPr="003E4D94">
              <w:rPr>
                <w:rFonts w:eastAsia="Times New Roman" w:cs="Calibri"/>
                <w:color w:val="000000"/>
                <w:kern w:val="0"/>
                <w:sz w:val="18"/>
                <w:szCs w:val="18"/>
              </w:rPr>
              <w:t>timer</w:t>
            </w:r>
            <w:r w:rsidRPr="003E4D94">
              <w:rPr>
                <w:rFonts w:ascii="宋体" w:eastAsia="宋体" w:hAnsi="宋体" w:cs="宋体"/>
                <w:color w:val="000000"/>
                <w:kern w:val="0"/>
                <w:sz w:val="18"/>
                <w:szCs w:val="18"/>
              </w:rPr>
              <w:t>的计数值</w:t>
            </w:r>
          </w:p>
        </w:tc>
      </w:tr>
      <w:tr w:rsidR="003E4D94" w:rsidRPr="003E4D94" w14:paraId="68EDB67E" w14:textId="77777777" w:rsidTr="003E4D94">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A8C7192" w14:textId="77777777" w:rsidR="003E4D94" w:rsidRPr="003E4D94" w:rsidRDefault="003E4D94" w:rsidP="003E4D94">
            <w:pPr>
              <w:rPr>
                <w:rFonts w:eastAsia="Times New Roman" w:cs="Calibri"/>
                <w:b/>
                <w:bCs/>
                <w:color w:val="000000"/>
                <w:kern w:val="0"/>
                <w:sz w:val="18"/>
                <w:szCs w:val="18"/>
              </w:rPr>
            </w:pPr>
            <w:r w:rsidRPr="003E4D94">
              <w:rPr>
                <w:rFonts w:ascii="等线" w:eastAsia="等线" w:hAnsi="等线" w:cs="Calibri" w:hint="eastAsia"/>
                <w:b/>
                <w:bCs/>
                <w:color w:val="000000"/>
                <w:kern w:val="0"/>
                <w:sz w:val="18"/>
                <w:szCs w:val="18"/>
              </w:rPr>
              <w:t>参数：</w:t>
            </w:r>
          </w:p>
        </w:tc>
      </w:tr>
      <w:tr w:rsidR="003E4D94" w:rsidRPr="003E4D94" w14:paraId="78BCEDC8" w14:textId="77777777" w:rsidTr="003E4D94">
        <w:trPr>
          <w:trHeight w:val="300"/>
        </w:trPr>
        <w:tc>
          <w:tcPr>
            <w:tcW w:w="1468" w:type="pct"/>
            <w:tcBorders>
              <w:top w:val="nil"/>
              <w:left w:val="single" w:sz="8" w:space="0" w:color="C9C9C9"/>
              <w:bottom w:val="nil"/>
              <w:right w:val="nil"/>
            </w:tcBorders>
            <w:shd w:val="clear" w:color="auto" w:fill="auto"/>
            <w:hideMark/>
          </w:tcPr>
          <w:p w14:paraId="027EF26B" w14:textId="77777777" w:rsidR="003E4D94" w:rsidRPr="003E4D94" w:rsidRDefault="003E4D94" w:rsidP="003E4D94">
            <w:pPr>
              <w:ind w:firstLineChars="100" w:firstLine="180"/>
              <w:rPr>
                <w:rFonts w:eastAsia="Times New Roman" w:cs="Calibri"/>
                <w:color w:val="000000"/>
                <w:kern w:val="0"/>
                <w:sz w:val="18"/>
                <w:szCs w:val="18"/>
              </w:rPr>
            </w:pPr>
            <w:r w:rsidRPr="003E4D94">
              <w:rPr>
                <w:rFonts w:eastAsia="Times New Roman" w:cs="Calibri"/>
                <w:color w:val="000000"/>
                <w:kern w:val="0"/>
                <w:sz w:val="18"/>
                <w:szCs w:val="18"/>
              </w:rPr>
              <w:t>timer_addr</w:t>
            </w:r>
          </w:p>
        </w:tc>
        <w:tc>
          <w:tcPr>
            <w:tcW w:w="270" w:type="pct"/>
            <w:tcBorders>
              <w:top w:val="nil"/>
              <w:left w:val="nil"/>
              <w:bottom w:val="nil"/>
              <w:right w:val="nil"/>
            </w:tcBorders>
            <w:shd w:val="clear" w:color="auto" w:fill="auto"/>
            <w:hideMark/>
          </w:tcPr>
          <w:p w14:paraId="5B26A2E6" w14:textId="77777777" w:rsidR="003E4D94" w:rsidRPr="003E4D94" w:rsidRDefault="003E4D94" w:rsidP="003E4D94">
            <w:pPr>
              <w:jc w:val="right"/>
              <w:rPr>
                <w:rFonts w:eastAsia="Times New Roman" w:cs="Calibri"/>
                <w:color w:val="000000"/>
                <w:kern w:val="0"/>
                <w:sz w:val="18"/>
                <w:szCs w:val="18"/>
              </w:rPr>
            </w:pPr>
            <w:r w:rsidRPr="003E4D94">
              <w:rPr>
                <w:rFonts w:eastAsia="Times New Roman" w:cs="Calibri"/>
                <w:color w:val="000000"/>
                <w:kern w:val="0"/>
                <w:sz w:val="18"/>
                <w:szCs w:val="18"/>
              </w:rPr>
              <w:t>-</w:t>
            </w:r>
          </w:p>
        </w:tc>
        <w:tc>
          <w:tcPr>
            <w:tcW w:w="3262" w:type="pct"/>
            <w:tcBorders>
              <w:top w:val="nil"/>
              <w:left w:val="nil"/>
              <w:bottom w:val="nil"/>
              <w:right w:val="single" w:sz="8" w:space="0" w:color="C9C9C9"/>
            </w:tcBorders>
            <w:shd w:val="clear" w:color="auto" w:fill="auto"/>
            <w:hideMark/>
          </w:tcPr>
          <w:p w14:paraId="74443BF4" w14:textId="77777777" w:rsidR="003E4D94" w:rsidRPr="003E4D94" w:rsidRDefault="003E4D94" w:rsidP="003E4D94">
            <w:pPr>
              <w:rPr>
                <w:rFonts w:ascii="等线" w:eastAsia="等线" w:hAnsi="等线" w:cs="Calibri"/>
                <w:color w:val="000000"/>
                <w:kern w:val="0"/>
                <w:sz w:val="18"/>
                <w:szCs w:val="18"/>
              </w:rPr>
            </w:pPr>
            <w:r w:rsidRPr="003E4D94">
              <w:rPr>
                <w:rFonts w:ascii="等线" w:eastAsia="等线" w:hAnsi="等线" w:cs="Calibri" w:hint="eastAsia"/>
                <w:color w:val="000000"/>
                <w:kern w:val="0"/>
                <w:sz w:val="18"/>
                <w:szCs w:val="18"/>
              </w:rPr>
              <w:t>操作对象</w:t>
            </w:r>
          </w:p>
        </w:tc>
      </w:tr>
      <w:tr w:rsidR="003E4D94" w:rsidRPr="003E4D94" w14:paraId="74FFF5A2" w14:textId="77777777" w:rsidTr="003E4D94">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2FB1276" w14:textId="77777777" w:rsidR="003E4D94" w:rsidRPr="003E4D94" w:rsidRDefault="003E4D94" w:rsidP="003E4D94">
            <w:pPr>
              <w:rPr>
                <w:rFonts w:eastAsia="Times New Roman" w:cs="Calibri"/>
                <w:b/>
                <w:bCs/>
                <w:color w:val="000000"/>
                <w:kern w:val="0"/>
                <w:sz w:val="18"/>
                <w:szCs w:val="18"/>
              </w:rPr>
            </w:pPr>
            <w:r w:rsidRPr="003E4D94">
              <w:rPr>
                <w:rFonts w:ascii="等线" w:eastAsia="等线" w:hAnsi="等线" w:cs="Calibri" w:hint="eastAsia"/>
                <w:b/>
                <w:bCs/>
                <w:color w:val="000000"/>
                <w:kern w:val="0"/>
                <w:sz w:val="18"/>
                <w:szCs w:val="18"/>
              </w:rPr>
              <w:t>返回：</w:t>
            </w:r>
          </w:p>
        </w:tc>
      </w:tr>
      <w:tr w:rsidR="003E4D94" w:rsidRPr="003E4D94" w14:paraId="76FB629E" w14:textId="77777777" w:rsidTr="003E4D94">
        <w:trPr>
          <w:trHeight w:val="315"/>
        </w:trPr>
        <w:tc>
          <w:tcPr>
            <w:tcW w:w="1468" w:type="pct"/>
            <w:tcBorders>
              <w:top w:val="nil"/>
              <w:left w:val="single" w:sz="8" w:space="0" w:color="C9C9C9"/>
              <w:bottom w:val="single" w:sz="8" w:space="0" w:color="C9C9C9"/>
              <w:right w:val="nil"/>
            </w:tcBorders>
            <w:shd w:val="clear" w:color="auto" w:fill="auto"/>
            <w:hideMark/>
          </w:tcPr>
          <w:p w14:paraId="1A7F2D9C" w14:textId="77777777" w:rsidR="003E4D94" w:rsidRPr="003E4D94" w:rsidRDefault="003E4D94" w:rsidP="003E4D94">
            <w:pPr>
              <w:ind w:firstLineChars="100" w:firstLine="180"/>
              <w:rPr>
                <w:rFonts w:eastAsia="Times New Roman" w:cs="Calibri"/>
                <w:color w:val="000000"/>
                <w:kern w:val="0"/>
                <w:sz w:val="18"/>
                <w:szCs w:val="18"/>
              </w:rPr>
            </w:pPr>
            <w:r w:rsidRPr="003E4D94">
              <w:rPr>
                <w:rFonts w:eastAsia="Times New Roman" w:cs="Calibri"/>
                <w:color w:val="000000"/>
                <w:kern w:val="0"/>
                <w:sz w:val="18"/>
                <w:szCs w:val="18"/>
              </w:rPr>
              <w:t>uint32_t</w:t>
            </w:r>
          </w:p>
        </w:tc>
        <w:tc>
          <w:tcPr>
            <w:tcW w:w="270" w:type="pct"/>
            <w:tcBorders>
              <w:top w:val="nil"/>
              <w:left w:val="nil"/>
              <w:bottom w:val="single" w:sz="8" w:space="0" w:color="C9C9C9"/>
              <w:right w:val="nil"/>
            </w:tcBorders>
            <w:shd w:val="clear" w:color="auto" w:fill="auto"/>
            <w:hideMark/>
          </w:tcPr>
          <w:p w14:paraId="1C05777E" w14:textId="77777777" w:rsidR="003E4D94" w:rsidRPr="003E4D94" w:rsidRDefault="003E4D94" w:rsidP="003E4D94">
            <w:pPr>
              <w:jc w:val="right"/>
              <w:rPr>
                <w:rFonts w:eastAsia="Times New Roman" w:cs="Calibri"/>
                <w:color w:val="000000"/>
                <w:kern w:val="0"/>
                <w:sz w:val="18"/>
                <w:szCs w:val="18"/>
              </w:rPr>
            </w:pPr>
            <w:r w:rsidRPr="003E4D94">
              <w:rPr>
                <w:rFonts w:eastAsia="Times New Roman" w:cs="Calibri"/>
                <w:color w:val="000000"/>
                <w:kern w:val="0"/>
                <w:sz w:val="18"/>
                <w:szCs w:val="18"/>
              </w:rPr>
              <w:t>-</w:t>
            </w:r>
          </w:p>
        </w:tc>
        <w:tc>
          <w:tcPr>
            <w:tcW w:w="3262" w:type="pct"/>
            <w:tcBorders>
              <w:top w:val="nil"/>
              <w:left w:val="nil"/>
              <w:bottom w:val="single" w:sz="8" w:space="0" w:color="C9C9C9"/>
              <w:right w:val="single" w:sz="8" w:space="0" w:color="C9C9C9"/>
            </w:tcBorders>
            <w:shd w:val="clear" w:color="auto" w:fill="auto"/>
            <w:hideMark/>
          </w:tcPr>
          <w:p w14:paraId="18C5CAA2" w14:textId="77777777" w:rsidR="003E4D94" w:rsidRPr="003E4D94" w:rsidRDefault="003E4D94" w:rsidP="003E4D94">
            <w:pPr>
              <w:rPr>
                <w:rFonts w:eastAsia="Times New Roman" w:cs="Calibri"/>
                <w:color w:val="000000"/>
                <w:kern w:val="0"/>
                <w:sz w:val="18"/>
                <w:szCs w:val="18"/>
              </w:rPr>
            </w:pPr>
            <w:r w:rsidRPr="003E4D94">
              <w:rPr>
                <w:rFonts w:ascii="宋体" w:eastAsia="宋体" w:hAnsi="宋体" w:cs="宋体"/>
                <w:color w:val="000000"/>
                <w:kern w:val="0"/>
                <w:sz w:val="18"/>
                <w:szCs w:val="18"/>
              </w:rPr>
              <w:t>当天计数值</w:t>
            </w:r>
          </w:p>
        </w:tc>
      </w:tr>
    </w:tbl>
    <w:p w14:paraId="1756BE69" w14:textId="3513953F" w:rsidR="004F5759" w:rsidRDefault="004F5759" w:rsidP="004F5759">
      <w:pPr>
        <w:pStyle w:val="Heading3"/>
      </w:pPr>
      <w:bookmarkStart w:id="245" w:name="_Toc35436700"/>
      <w:r>
        <w:rPr>
          <w:rFonts w:hint="eastAsia"/>
        </w:rPr>
        <w:t>Timer</w:t>
      </w:r>
      <w:r>
        <w:t xml:space="preserve"> </w:t>
      </w:r>
      <w:r>
        <w:rPr>
          <w:rFonts w:hint="eastAsia"/>
        </w:rPr>
        <w:t>清中断</w:t>
      </w:r>
      <w:bookmarkEnd w:id="245"/>
    </w:p>
    <w:tbl>
      <w:tblPr>
        <w:tblW w:w="5000" w:type="pct"/>
        <w:tblLook w:val="04A0" w:firstRow="1" w:lastRow="0" w:firstColumn="1" w:lastColumn="0" w:noHBand="0" w:noVBand="1"/>
      </w:tblPr>
      <w:tblGrid>
        <w:gridCol w:w="1737"/>
        <w:gridCol w:w="281"/>
        <w:gridCol w:w="7944"/>
      </w:tblGrid>
      <w:tr w:rsidR="004F5759" w:rsidRPr="004F5759" w14:paraId="5CFE5238" w14:textId="77777777" w:rsidTr="00422F6A">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4571CF2" w14:textId="77777777" w:rsidR="004F5759" w:rsidRPr="004F5759" w:rsidRDefault="004F5759" w:rsidP="004F5759">
            <w:pPr>
              <w:rPr>
                <w:rFonts w:eastAsia="等线" w:cs="Calibri"/>
                <w:b/>
                <w:bCs/>
                <w:color w:val="000000"/>
                <w:kern w:val="0"/>
              </w:rPr>
            </w:pPr>
            <w:r w:rsidRPr="004F5759">
              <w:rPr>
                <w:rFonts w:eastAsia="等线" w:cs="Calibri"/>
                <w:b/>
                <w:bCs/>
                <w:color w:val="000000"/>
                <w:kern w:val="0"/>
              </w:rPr>
              <w:t>void timer_clear_interrupt(uint32_t timer_addr)</w:t>
            </w:r>
          </w:p>
        </w:tc>
      </w:tr>
      <w:tr w:rsidR="004F5759" w:rsidRPr="004F5759" w14:paraId="0F03B00F" w14:textId="77777777" w:rsidTr="00422F6A">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3A5142C" w14:textId="77777777" w:rsidR="004F5759" w:rsidRPr="004F5759" w:rsidRDefault="004F5759" w:rsidP="004F5759">
            <w:pPr>
              <w:rPr>
                <w:rFonts w:ascii="等线" w:eastAsia="等线" w:hAnsi="等线" w:cs="宋体"/>
                <w:color w:val="000000"/>
                <w:kern w:val="0"/>
                <w:sz w:val="18"/>
                <w:szCs w:val="18"/>
              </w:rPr>
            </w:pPr>
            <w:r w:rsidRPr="004F5759">
              <w:rPr>
                <w:rFonts w:ascii="等线" w:eastAsia="等线" w:hAnsi="等线" w:cs="宋体" w:hint="eastAsia"/>
                <w:color w:val="000000"/>
                <w:kern w:val="0"/>
                <w:sz w:val="18"/>
                <w:szCs w:val="18"/>
              </w:rPr>
              <w:t>清除中断标志位</w:t>
            </w:r>
          </w:p>
        </w:tc>
      </w:tr>
      <w:tr w:rsidR="004F5759" w:rsidRPr="004F5759" w14:paraId="793A3CF5"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B85DB49" w14:textId="77777777" w:rsidR="004F5759" w:rsidRPr="004F5759" w:rsidRDefault="004F5759" w:rsidP="004F5759">
            <w:pPr>
              <w:rPr>
                <w:rFonts w:eastAsia="等线" w:cs="Calibri"/>
                <w:b/>
                <w:bCs/>
                <w:color w:val="000000"/>
                <w:kern w:val="0"/>
                <w:sz w:val="18"/>
                <w:szCs w:val="18"/>
              </w:rPr>
            </w:pPr>
            <w:r w:rsidRPr="004F5759">
              <w:rPr>
                <w:rFonts w:ascii="等线" w:eastAsia="等线" w:hAnsi="等线" w:cs="Calibri" w:hint="eastAsia"/>
                <w:b/>
                <w:bCs/>
                <w:color w:val="000000"/>
                <w:kern w:val="0"/>
                <w:sz w:val="18"/>
                <w:szCs w:val="18"/>
              </w:rPr>
              <w:t>参数：</w:t>
            </w:r>
          </w:p>
        </w:tc>
      </w:tr>
      <w:tr w:rsidR="004F5759" w:rsidRPr="004F5759" w14:paraId="2A92D7DA" w14:textId="77777777" w:rsidTr="00422F6A">
        <w:trPr>
          <w:trHeight w:val="285"/>
        </w:trPr>
        <w:tc>
          <w:tcPr>
            <w:tcW w:w="872" w:type="pct"/>
            <w:tcBorders>
              <w:top w:val="nil"/>
              <w:left w:val="single" w:sz="8" w:space="0" w:color="C9C9C9"/>
              <w:bottom w:val="nil"/>
              <w:right w:val="nil"/>
            </w:tcBorders>
            <w:shd w:val="clear" w:color="auto" w:fill="auto"/>
            <w:hideMark/>
          </w:tcPr>
          <w:p w14:paraId="4A41811C" w14:textId="77777777" w:rsidR="004F5759" w:rsidRPr="004F5759" w:rsidRDefault="004F5759" w:rsidP="004F5759">
            <w:pPr>
              <w:ind w:firstLineChars="100" w:firstLine="180"/>
              <w:rPr>
                <w:rFonts w:eastAsia="等线" w:cs="Calibri"/>
                <w:color w:val="000000"/>
                <w:kern w:val="0"/>
                <w:sz w:val="18"/>
                <w:szCs w:val="18"/>
              </w:rPr>
            </w:pPr>
            <w:r w:rsidRPr="004F5759">
              <w:rPr>
                <w:rFonts w:eastAsia="等线" w:cs="Calibri"/>
                <w:color w:val="000000"/>
                <w:kern w:val="0"/>
                <w:sz w:val="18"/>
                <w:szCs w:val="18"/>
              </w:rPr>
              <w:t>timer_addr</w:t>
            </w:r>
          </w:p>
        </w:tc>
        <w:tc>
          <w:tcPr>
            <w:tcW w:w="141" w:type="pct"/>
            <w:tcBorders>
              <w:top w:val="nil"/>
              <w:left w:val="nil"/>
              <w:bottom w:val="nil"/>
              <w:right w:val="nil"/>
            </w:tcBorders>
            <w:shd w:val="clear" w:color="auto" w:fill="auto"/>
            <w:hideMark/>
          </w:tcPr>
          <w:p w14:paraId="4E02DD9F" w14:textId="77777777" w:rsidR="004F5759" w:rsidRPr="004F5759" w:rsidRDefault="004F5759" w:rsidP="004F5759">
            <w:pPr>
              <w:jc w:val="right"/>
              <w:rPr>
                <w:rFonts w:eastAsia="等线" w:cs="Calibri"/>
                <w:color w:val="000000"/>
                <w:kern w:val="0"/>
                <w:sz w:val="18"/>
                <w:szCs w:val="18"/>
              </w:rPr>
            </w:pPr>
            <w:r w:rsidRPr="004F5759">
              <w:rPr>
                <w:rFonts w:eastAsia="等线" w:cs="Calibri"/>
                <w:color w:val="000000"/>
                <w:kern w:val="0"/>
                <w:sz w:val="18"/>
                <w:szCs w:val="18"/>
              </w:rPr>
              <w:t>-</w:t>
            </w:r>
          </w:p>
        </w:tc>
        <w:tc>
          <w:tcPr>
            <w:tcW w:w="3986" w:type="pct"/>
            <w:tcBorders>
              <w:top w:val="nil"/>
              <w:left w:val="nil"/>
              <w:bottom w:val="nil"/>
              <w:right w:val="single" w:sz="8" w:space="0" w:color="C9C9C9"/>
            </w:tcBorders>
            <w:shd w:val="clear" w:color="auto" w:fill="auto"/>
            <w:hideMark/>
          </w:tcPr>
          <w:p w14:paraId="5EFCFD6B" w14:textId="77777777" w:rsidR="004F5759" w:rsidRPr="004F5759" w:rsidRDefault="004F5759" w:rsidP="004F5759">
            <w:pPr>
              <w:rPr>
                <w:rFonts w:ascii="等线" w:eastAsia="等线" w:hAnsi="等线" w:cs="宋体"/>
                <w:color w:val="000000"/>
                <w:kern w:val="0"/>
                <w:sz w:val="18"/>
                <w:szCs w:val="18"/>
              </w:rPr>
            </w:pPr>
            <w:r w:rsidRPr="004F5759">
              <w:rPr>
                <w:rFonts w:ascii="等线" w:eastAsia="等线" w:hAnsi="等线" w:cs="宋体" w:hint="eastAsia"/>
                <w:color w:val="000000"/>
                <w:kern w:val="0"/>
                <w:sz w:val="18"/>
                <w:szCs w:val="18"/>
              </w:rPr>
              <w:t>操作对象</w:t>
            </w:r>
          </w:p>
        </w:tc>
      </w:tr>
      <w:tr w:rsidR="004F5759" w:rsidRPr="004F5759" w14:paraId="76D4DF0F" w14:textId="77777777" w:rsidTr="00422F6A">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E6F81D6" w14:textId="77777777" w:rsidR="004F5759" w:rsidRPr="004F5759" w:rsidRDefault="004F5759" w:rsidP="004F5759">
            <w:pPr>
              <w:rPr>
                <w:rFonts w:eastAsia="等线" w:cs="Calibri"/>
                <w:b/>
                <w:bCs/>
                <w:color w:val="000000"/>
                <w:kern w:val="0"/>
                <w:sz w:val="18"/>
                <w:szCs w:val="18"/>
              </w:rPr>
            </w:pPr>
            <w:r w:rsidRPr="004F5759">
              <w:rPr>
                <w:rFonts w:ascii="等线" w:eastAsia="等线" w:hAnsi="等线" w:cs="Calibri" w:hint="eastAsia"/>
                <w:b/>
                <w:bCs/>
                <w:color w:val="000000"/>
                <w:kern w:val="0"/>
                <w:sz w:val="18"/>
                <w:szCs w:val="18"/>
              </w:rPr>
              <w:t>返回：</w:t>
            </w:r>
          </w:p>
        </w:tc>
      </w:tr>
      <w:tr w:rsidR="004F5759" w:rsidRPr="004F5759" w14:paraId="36E939D3" w14:textId="77777777" w:rsidTr="00422F6A">
        <w:trPr>
          <w:trHeight w:val="300"/>
        </w:trPr>
        <w:tc>
          <w:tcPr>
            <w:tcW w:w="872" w:type="pct"/>
            <w:tcBorders>
              <w:top w:val="nil"/>
              <w:left w:val="single" w:sz="8" w:space="0" w:color="C9C9C9"/>
              <w:bottom w:val="single" w:sz="8" w:space="0" w:color="C9C9C9"/>
              <w:right w:val="nil"/>
            </w:tcBorders>
            <w:shd w:val="clear" w:color="auto" w:fill="auto"/>
            <w:hideMark/>
          </w:tcPr>
          <w:p w14:paraId="5F7E2700" w14:textId="77777777" w:rsidR="004F5759" w:rsidRPr="004F5759" w:rsidRDefault="004F5759" w:rsidP="004F5759">
            <w:pPr>
              <w:ind w:firstLineChars="100" w:firstLine="180"/>
              <w:rPr>
                <w:rFonts w:eastAsia="等线" w:cs="Calibri"/>
                <w:color w:val="000000"/>
                <w:kern w:val="0"/>
                <w:sz w:val="18"/>
                <w:szCs w:val="18"/>
              </w:rPr>
            </w:pPr>
            <w:r w:rsidRPr="004F5759">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05AB2237" w14:textId="77777777" w:rsidR="004F5759" w:rsidRPr="004F5759" w:rsidRDefault="004F5759" w:rsidP="004F5759">
            <w:pPr>
              <w:jc w:val="right"/>
              <w:rPr>
                <w:rFonts w:eastAsia="等线" w:cs="Calibri"/>
                <w:color w:val="000000"/>
                <w:kern w:val="0"/>
                <w:sz w:val="18"/>
                <w:szCs w:val="18"/>
              </w:rPr>
            </w:pPr>
            <w:r w:rsidRPr="004F5759">
              <w:rPr>
                <w:rFonts w:eastAsia="等线" w:cs="Calibri"/>
                <w:color w:val="000000"/>
                <w:kern w:val="0"/>
                <w:sz w:val="18"/>
                <w:szCs w:val="18"/>
              </w:rPr>
              <w:t xml:space="preserve">　</w:t>
            </w:r>
          </w:p>
        </w:tc>
        <w:tc>
          <w:tcPr>
            <w:tcW w:w="3986" w:type="pct"/>
            <w:tcBorders>
              <w:top w:val="nil"/>
              <w:left w:val="nil"/>
              <w:bottom w:val="single" w:sz="8" w:space="0" w:color="C9C9C9"/>
              <w:right w:val="single" w:sz="8" w:space="0" w:color="C9C9C9"/>
            </w:tcBorders>
            <w:shd w:val="clear" w:color="auto" w:fill="auto"/>
            <w:hideMark/>
          </w:tcPr>
          <w:p w14:paraId="114C4B16" w14:textId="77777777" w:rsidR="004F5759" w:rsidRPr="004F5759" w:rsidRDefault="004F5759" w:rsidP="004F5759">
            <w:pPr>
              <w:rPr>
                <w:rFonts w:ascii="等线" w:eastAsia="等线" w:hAnsi="等线" w:cs="宋体"/>
                <w:color w:val="000000"/>
                <w:kern w:val="0"/>
                <w:sz w:val="18"/>
                <w:szCs w:val="18"/>
              </w:rPr>
            </w:pPr>
            <w:r w:rsidRPr="004F5759">
              <w:rPr>
                <w:rFonts w:ascii="等线" w:eastAsia="等线" w:hAnsi="等线" w:cs="宋体" w:hint="eastAsia"/>
                <w:color w:val="000000"/>
                <w:kern w:val="0"/>
                <w:sz w:val="18"/>
                <w:szCs w:val="18"/>
              </w:rPr>
              <w:t xml:space="preserve">　</w:t>
            </w:r>
          </w:p>
        </w:tc>
      </w:tr>
    </w:tbl>
    <w:p w14:paraId="287326D3" w14:textId="29789D66" w:rsidR="00F36623" w:rsidRDefault="00F36623" w:rsidP="00A36EF7">
      <w:pPr>
        <w:pStyle w:val="Heading2"/>
      </w:pPr>
      <w:bookmarkStart w:id="246" w:name="_Toc35436701"/>
      <w:r>
        <w:rPr>
          <w:rFonts w:hint="eastAsia"/>
        </w:rPr>
        <w:t>PWM</w:t>
      </w:r>
      <w:bookmarkEnd w:id="246"/>
    </w:p>
    <w:p w14:paraId="133B2AFF" w14:textId="0A99EB8D" w:rsidR="004D045A" w:rsidRPr="004D045A" w:rsidRDefault="004D045A" w:rsidP="004D045A">
      <w:pPr>
        <w:pStyle w:val="Heading3"/>
      </w:pPr>
      <w:bookmarkStart w:id="247" w:name="_Toc35436702"/>
      <w:r>
        <w:rPr>
          <w:rFonts w:hint="eastAsia"/>
        </w:rPr>
        <w:t>普通</w:t>
      </w:r>
      <w:r>
        <w:rPr>
          <w:rFonts w:hint="eastAsia"/>
        </w:rPr>
        <w:t xml:space="preserve"> </w:t>
      </w:r>
      <w:r>
        <w:t xml:space="preserve">PWM </w:t>
      </w:r>
      <w:r>
        <w:rPr>
          <w:rFonts w:hint="eastAsia"/>
        </w:rPr>
        <w:t>接口</w:t>
      </w:r>
      <w:bookmarkEnd w:id="247"/>
    </w:p>
    <w:p w14:paraId="7C965AB8" w14:textId="5B09EE69" w:rsidR="00CA18E5" w:rsidRPr="00CA18E5" w:rsidRDefault="002D0D3B" w:rsidP="00CA18E5">
      <w:pPr>
        <w:pStyle w:val="Heading4"/>
      </w:pPr>
      <w:bookmarkStart w:id="248" w:name="_Toc35436703"/>
      <w:r>
        <w:rPr>
          <w:rFonts w:hint="eastAsia"/>
        </w:rPr>
        <w:t>PWM</w:t>
      </w:r>
      <w:r>
        <w:t xml:space="preserve"> </w:t>
      </w:r>
      <w:r>
        <w:rPr>
          <w:rFonts w:hint="eastAsia"/>
        </w:rPr>
        <w:t>初始化</w:t>
      </w:r>
      <w:bookmarkEnd w:id="248"/>
    </w:p>
    <w:tbl>
      <w:tblPr>
        <w:tblW w:w="5000" w:type="pct"/>
        <w:tblLook w:val="04A0" w:firstRow="1" w:lastRow="0" w:firstColumn="1" w:lastColumn="0" w:noHBand="0" w:noVBand="1"/>
      </w:tblPr>
      <w:tblGrid>
        <w:gridCol w:w="1301"/>
        <w:gridCol w:w="281"/>
        <w:gridCol w:w="8380"/>
      </w:tblGrid>
      <w:tr w:rsidR="002D0D3B" w:rsidRPr="002D0D3B" w14:paraId="218E6929" w14:textId="77777777" w:rsidTr="000503E6">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CB7C85D" w14:textId="77777777" w:rsidR="002D0D3B" w:rsidRPr="002D0D3B" w:rsidRDefault="002D0D3B" w:rsidP="002D0D3B">
            <w:pPr>
              <w:rPr>
                <w:rFonts w:eastAsia="等线" w:cs="Calibri"/>
                <w:b/>
                <w:bCs/>
                <w:color w:val="000000"/>
                <w:kern w:val="0"/>
              </w:rPr>
            </w:pPr>
            <w:r w:rsidRPr="002D0D3B">
              <w:rPr>
                <w:rFonts w:eastAsia="等线" w:cs="Calibri"/>
                <w:b/>
                <w:bCs/>
                <w:color w:val="000000"/>
                <w:kern w:val="0"/>
              </w:rPr>
              <w:t>void pwm_init(enum pwm_channel_t channel, uint32_t frequency, uint8_t high_duty)</w:t>
            </w:r>
          </w:p>
        </w:tc>
      </w:tr>
      <w:tr w:rsidR="002D0D3B" w:rsidRPr="002D0D3B" w14:paraId="11DA25DB" w14:textId="77777777" w:rsidTr="000503E6">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F650768" w14:textId="31FA2F63" w:rsidR="002D0D3B" w:rsidRPr="002D0D3B" w:rsidRDefault="00E73A79" w:rsidP="002D0D3B">
            <w:pPr>
              <w:rPr>
                <w:rFonts w:ascii="等线" w:eastAsia="等线" w:hAnsi="等线" w:cs="宋体"/>
                <w:color w:val="000000"/>
                <w:kern w:val="0"/>
                <w:sz w:val="18"/>
                <w:szCs w:val="18"/>
              </w:rPr>
            </w:pPr>
            <w:r w:rsidRPr="00E73A79">
              <w:rPr>
                <w:rFonts w:ascii="等线" w:eastAsia="等线" w:hAnsi="等线" w:cs="宋体" w:hint="eastAsia"/>
                <w:color w:val="000000"/>
                <w:kern w:val="0"/>
                <w:sz w:val="18"/>
                <w:szCs w:val="18"/>
              </w:rPr>
              <w:t>初始化pwm。调用任何pwm 函数前，需要首先调用 该函数。</w:t>
            </w:r>
          </w:p>
        </w:tc>
      </w:tr>
      <w:tr w:rsidR="002D0D3B" w:rsidRPr="002D0D3B" w14:paraId="6C5761A0"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8EB0CCF" w14:textId="77777777" w:rsidR="002D0D3B" w:rsidRPr="002D0D3B" w:rsidRDefault="002D0D3B" w:rsidP="002D0D3B">
            <w:pPr>
              <w:rPr>
                <w:rFonts w:eastAsia="等线" w:cs="Calibri"/>
                <w:b/>
                <w:bCs/>
                <w:color w:val="000000"/>
                <w:kern w:val="0"/>
                <w:sz w:val="18"/>
                <w:szCs w:val="18"/>
              </w:rPr>
            </w:pPr>
            <w:r w:rsidRPr="002D0D3B">
              <w:rPr>
                <w:rFonts w:ascii="等线" w:eastAsia="等线" w:hAnsi="等线" w:cs="Calibri" w:hint="eastAsia"/>
                <w:b/>
                <w:bCs/>
                <w:color w:val="000000"/>
                <w:kern w:val="0"/>
                <w:sz w:val="18"/>
                <w:szCs w:val="18"/>
              </w:rPr>
              <w:t>参数：</w:t>
            </w:r>
          </w:p>
        </w:tc>
      </w:tr>
      <w:tr w:rsidR="002D0D3B" w:rsidRPr="002D0D3B" w14:paraId="4CFFB510" w14:textId="77777777" w:rsidTr="000503E6">
        <w:trPr>
          <w:trHeight w:val="285"/>
        </w:trPr>
        <w:tc>
          <w:tcPr>
            <w:tcW w:w="653" w:type="pct"/>
            <w:tcBorders>
              <w:top w:val="nil"/>
              <w:left w:val="single" w:sz="8" w:space="0" w:color="C9C9C9"/>
              <w:bottom w:val="nil"/>
              <w:right w:val="nil"/>
            </w:tcBorders>
            <w:shd w:val="clear" w:color="auto" w:fill="auto"/>
            <w:hideMark/>
          </w:tcPr>
          <w:p w14:paraId="6F491DD9" w14:textId="77777777" w:rsidR="002D0D3B" w:rsidRPr="002D0D3B" w:rsidRDefault="002D0D3B" w:rsidP="002D0D3B">
            <w:pPr>
              <w:ind w:firstLineChars="100" w:firstLine="180"/>
              <w:rPr>
                <w:rFonts w:eastAsia="等线" w:cs="Calibri"/>
                <w:color w:val="000000"/>
                <w:kern w:val="0"/>
                <w:sz w:val="18"/>
                <w:szCs w:val="18"/>
              </w:rPr>
            </w:pPr>
            <w:r w:rsidRPr="002D0D3B">
              <w:rPr>
                <w:rFonts w:eastAsia="等线" w:cs="Calibri"/>
                <w:color w:val="000000"/>
                <w:kern w:val="0"/>
                <w:sz w:val="18"/>
                <w:szCs w:val="18"/>
              </w:rPr>
              <w:t>channel</w:t>
            </w:r>
          </w:p>
        </w:tc>
        <w:tc>
          <w:tcPr>
            <w:tcW w:w="141" w:type="pct"/>
            <w:tcBorders>
              <w:top w:val="nil"/>
              <w:left w:val="nil"/>
              <w:bottom w:val="nil"/>
              <w:right w:val="nil"/>
            </w:tcBorders>
            <w:shd w:val="clear" w:color="auto" w:fill="auto"/>
            <w:hideMark/>
          </w:tcPr>
          <w:p w14:paraId="630B0F3B" w14:textId="77777777" w:rsidR="002D0D3B" w:rsidRPr="002D0D3B" w:rsidRDefault="002D0D3B" w:rsidP="002D0D3B">
            <w:pPr>
              <w:jc w:val="right"/>
              <w:rPr>
                <w:rFonts w:eastAsia="等线" w:cs="Calibri"/>
                <w:color w:val="000000"/>
                <w:kern w:val="0"/>
                <w:sz w:val="18"/>
                <w:szCs w:val="18"/>
              </w:rPr>
            </w:pPr>
            <w:r w:rsidRPr="002D0D3B">
              <w:rPr>
                <w:rFonts w:eastAsia="等线" w:cs="Calibri"/>
                <w:color w:val="000000"/>
                <w:kern w:val="0"/>
                <w:sz w:val="18"/>
                <w:szCs w:val="18"/>
              </w:rPr>
              <w:t>-</w:t>
            </w:r>
          </w:p>
        </w:tc>
        <w:tc>
          <w:tcPr>
            <w:tcW w:w="4206" w:type="pct"/>
            <w:tcBorders>
              <w:top w:val="nil"/>
              <w:left w:val="nil"/>
              <w:bottom w:val="nil"/>
              <w:right w:val="single" w:sz="8" w:space="0" w:color="C9C9C9"/>
            </w:tcBorders>
            <w:shd w:val="clear" w:color="auto" w:fill="auto"/>
            <w:hideMark/>
          </w:tcPr>
          <w:p w14:paraId="3A543EF3" w14:textId="77777777" w:rsidR="002D0D3B" w:rsidRPr="002D0D3B" w:rsidRDefault="002D0D3B" w:rsidP="002D0D3B">
            <w:pPr>
              <w:rPr>
                <w:rFonts w:ascii="等线" w:eastAsia="等线" w:hAnsi="等线" w:cs="宋体"/>
                <w:color w:val="000000"/>
                <w:kern w:val="0"/>
                <w:sz w:val="18"/>
                <w:szCs w:val="18"/>
              </w:rPr>
            </w:pPr>
            <w:r w:rsidRPr="002D0D3B">
              <w:rPr>
                <w:rFonts w:ascii="等线" w:eastAsia="等线" w:hAnsi="等线" w:cs="宋体" w:hint="eastAsia"/>
                <w:color w:val="000000"/>
                <w:kern w:val="0"/>
                <w:sz w:val="18"/>
                <w:szCs w:val="18"/>
              </w:rPr>
              <w:t>初始化对象，可选PWM_CHANNEL_0等</w:t>
            </w:r>
          </w:p>
        </w:tc>
      </w:tr>
      <w:tr w:rsidR="002D0D3B" w:rsidRPr="002D0D3B" w14:paraId="43ADFC94" w14:textId="77777777" w:rsidTr="000503E6">
        <w:trPr>
          <w:trHeight w:val="285"/>
        </w:trPr>
        <w:tc>
          <w:tcPr>
            <w:tcW w:w="653" w:type="pct"/>
            <w:tcBorders>
              <w:top w:val="nil"/>
              <w:left w:val="single" w:sz="8" w:space="0" w:color="C9C9C9"/>
              <w:bottom w:val="nil"/>
              <w:right w:val="nil"/>
            </w:tcBorders>
            <w:shd w:val="clear" w:color="auto" w:fill="auto"/>
            <w:hideMark/>
          </w:tcPr>
          <w:p w14:paraId="08D1F6EA" w14:textId="77777777" w:rsidR="002D0D3B" w:rsidRPr="002D0D3B" w:rsidRDefault="002D0D3B" w:rsidP="002D0D3B">
            <w:pPr>
              <w:ind w:firstLineChars="100" w:firstLine="180"/>
              <w:rPr>
                <w:rFonts w:eastAsia="等线" w:cs="Calibri"/>
                <w:color w:val="000000"/>
                <w:kern w:val="0"/>
                <w:sz w:val="18"/>
                <w:szCs w:val="18"/>
              </w:rPr>
            </w:pPr>
            <w:r w:rsidRPr="002D0D3B">
              <w:rPr>
                <w:rFonts w:eastAsia="等线" w:cs="Calibri"/>
                <w:color w:val="000000"/>
                <w:kern w:val="0"/>
                <w:sz w:val="18"/>
                <w:szCs w:val="18"/>
              </w:rPr>
              <w:t>frequency</w:t>
            </w:r>
          </w:p>
        </w:tc>
        <w:tc>
          <w:tcPr>
            <w:tcW w:w="141" w:type="pct"/>
            <w:tcBorders>
              <w:top w:val="nil"/>
              <w:left w:val="nil"/>
              <w:bottom w:val="nil"/>
              <w:right w:val="nil"/>
            </w:tcBorders>
            <w:shd w:val="clear" w:color="auto" w:fill="auto"/>
            <w:hideMark/>
          </w:tcPr>
          <w:p w14:paraId="79FA2926" w14:textId="77777777" w:rsidR="002D0D3B" w:rsidRPr="002D0D3B" w:rsidRDefault="002D0D3B" w:rsidP="002D0D3B">
            <w:pPr>
              <w:jc w:val="right"/>
              <w:rPr>
                <w:rFonts w:eastAsia="等线" w:cs="Calibri"/>
                <w:color w:val="000000"/>
                <w:kern w:val="0"/>
                <w:sz w:val="18"/>
                <w:szCs w:val="18"/>
              </w:rPr>
            </w:pPr>
            <w:r w:rsidRPr="002D0D3B">
              <w:rPr>
                <w:rFonts w:eastAsia="等线" w:cs="Calibri"/>
                <w:color w:val="000000"/>
                <w:kern w:val="0"/>
                <w:sz w:val="18"/>
                <w:szCs w:val="18"/>
              </w:rPr>
              <w:t>-</w:t>
            </w:r>
          </w:p>
        </w:tc>
        <w:tc>
          <w:tcPr>
            <w:tcW w:w="4206" w:type="pct"/>
            <w:tcBorders>
              <w:top w:val="nil"/>
              <w:left w:val="nil"/>
              <w:bottom w:val="nil"/>
              <w:right w:val="single" w:sz="8" w:space="0" w:color="C9C9C9"/>
            </w:tcBorders>
            <w:shd w:val="clear" w:color="auto" w:fill="auto"/>
            <w:hideMark/>
          </w:tcPr>
          <w:p w14:paraId="0D099536" w14:textId="77777777" w:rsidR="002D0D3B" w:rsidRPr="002D0D3B" w:rsidRDefault="002D0D3B" w:rsidP="002D0D3B">
            <w:pPr>
              <w:rPr>
                <w:rFonts w:ascii="等线" w:eastAsia="等线" w:hAnsi="等线" w:cs="宋体"/>
                <w:color w:val="000000"/>
                <w:kern w:val="0"/>
                <w:sz w:val="18"/>
                <w:szCs w:val="18"/>
              </w:rPr>
            </w:pPr>
            <w:r w:rsidRPr="002D0D3B">
              <w:rPr>
                <w:rFonts w:ascii="等线" w:eastAsia="等线" w:hAnsi="等线" w:cs="宋体" w:hint="eastAsia"/>
                <w:color w:val="000000"/>
                <w:kern w:val="0"/>
                <w:sz w:val="18"/>
                <w:szCs w:val="18"/>
              </w:rPr>
              <w:t>设置PWM的工作频率</w:t>
            </w:r>
          </w:p>
        </w:tc>
      </w:tr>
      <w:tr w:rsidR="002D0D3B" w:rsidRPr="002D0D3B" w14:paraId="5C88CB78" w14:textId="77777777" w:rsidTr="000503E6">
        <w:trPr>
          <w:trHeight w:val="285"/>
        </w:trPr>
        <w:tc>
          <w:tcPr>
            <w:tcW w:w="653" w:type="pct"/>
            <w:tcBorders>
              <w:top w:val="nil"/>
              <w:left w:val="single" w:sz="8" w:space="0" w:color="C9C9C9"/>
              <w:bottom w:val="nil"/>
              <w:right w:val="nil"/>
            </w:tcBorders>
            <w:shd w:val="clear" w:color="auto" w:fill="auto"/>
            <w:hideMark/>
          </w:tcPr>
          <w:p w14:paraId="04BF89F1" w14:textId="77777777" w:rsidR="002D0D3B" w:rsidRPr="002D0D3B" w:rsidRDefault="002D0D3B" w:rsidP="002D0D3B">
            <w:pPr>
              <w:ind w:firstLineChars="100" w:firstLine="180"/>
              <w:rPr>
                <w:rFonts w:eastAsia="等线" w:cs="Calibri"/>
                <w:color w:val="000000"/>
                <w:kern w:val="0"/>
                <w:sz w:val="18"/>
                <w:szCs w:val="18"/>
              </w:rPr>
            </w:pPr>
            <w:r w:rsidRPr="002D0D3B">
              <w:rPr>
                <w:rFonts w:eastAsia="等线" w:cs="Calibri"/>
                <w:color w:val="000000"/>
                <w:kern w:val="0"/>
                <w:sz w:val="18"/>
                <w:szCs w:val="18"/>
              </w:rPr>
              <w:t>high_duty</w:t>
            </w:r>
          </w:p>
        </w:tc>
        <w:tc>
          <w:tcPr>
            <w:tcW w:w="141" w:type="pct"/>
            <w:tcBorders>
              <w:top w:val="nil"/>
              <w:left w:val="nil"/>
              <w:bottom w:val="nil"/>
              <w:right w:val="nil"/>
            </w:tcBorders>
            <w:shd w:val="clear" w:color="auto" w:fill="auto"/>
            <w:hideMark/>
          </w:tcPr>
          <w:p w14:paraId="431BA3AA" w14:textId="77777777" w:rsidR="002D0D3B" w:rsidRPr="002D0D3B" w:rsidRDefault="002D0D3B" w:rsidP="002D0D3B">
            <w:pPr>
              <w:jc w:val="right"/>
              <w:rPr>
                <w:rFonts w:eastAsia="等线" w:cs="Calibri"/>
                <w:color w:val="000000"/>
                <w:kern w:val="0"/>
                <w:sz w:val="18"/>
                <w:szCs w:val="18"/>
              </w:rPr>
            </w:pPr>
            <w:r w:rsidRPr="002D0D3B">
              <w:rPr>
                <w:rFonts w:eastAsia="等线" w:cs="Calibri"/>
                <w:color w:val="000000"/>
                <w:kern w:val="0"/>
                <w:sz w:val="18"/>
                <w:szCs w:val="18"/>
              </w:rPr>
              <w:t>-</w:t>
            </w:r>
          </w:p>
        </w:tc>
        <w:tc>
          <w:tcPr>
            <w:tcW w:w="4206" w:type="pct"/>
            <w:tcBorders>
              <w:top w:val="nil"/>
              <w:left w:val="nil"/>
              <w:bottom w:val="nil"/>
              <w:right w:val="single" w:sz="8" w:space="0" w:color="C9C9C9"/>
            </w:tcBorders>
            <w:shd w:val="clear" w:color="auto" w:fill="auto"/>
            <w:hideMark/>
          </w:tcPr>
          <w:p w14:paraId="166284AE" w14:textId="77777777" w:rsidR="002D0D3B" w:rsidRPr="002D0D3B" w:rsidRDefault="002D0D3B" w:rsidP="002D0D3B">
            <w:pPr>
              <w:rPr>
                <w:rFonts w:ascii="等线" w:eastAsia="等线" w:hAnsi="等线" w:cs="宋体"/>
                <w:color w:val="000000"/>
                <w:kern w:val="0"/>
                <w:sz w:val="18"/>
                <w:szCs w:val="18"/>
              </w:rPr>
            </w:pPr>
            <w:r w:rsidRPr="002D0D3B">
              <w:rPr>
                <w:rFonts w:ascii="等线" w:eastAsia="等线" w:hAnsi="等线" w:cs="宋体" w:hint="eastAsia"/>
                <w:color w:val="000000"/>
                <w:kern w:val="0"/>
                <w:sz w:val="18"/>
                <w:szCs w:val="18"/>
              </w:rPr>
              <w:t>设置PWM高电平所占比例，取值为0~99</w:t>
            </w:r>
          </w:p>
        </w:tc>
      </w:tr>
      <w:tr w:rsidR="002D0D3B" w:rsidRPr="002D0D3B" w14:paraId="25EFB892"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06F2A6A5" w14:textId="77777777" w:rsidR="002D0D3B" w:rsidRPr="002D0D3B" w:rsidRDefault="002D0D3B" w:rsidP="002D0D3B">
            <w:pPr>
              <w:rPr>
                <w:rFonts w:eastAsia="等线" w:cs="Calibri"/>
                <w:b/>
                <w:bCs/>
                <w:color w:val="000000"/>
                <w:kern w:val="0"/>
                <w:sz w:val="18"/>
                <w:szCs w:val="18"/>
              </w:rPr>
            </w:pPr>
            <w:r w:rsidRPr="002D0D3B">
              <w:rPr>
                <w:rFonts w:ascii="等线" w:eastAsia="等线" w:hAnsi="等线" w:cs="Calibri" w:hint="eastAsia"/>
                <w:b/>
                <w:bCs/>
                <w:color w:val="000000"/>
                <w:kern w:val="0"/>
                <w:sz w:val="18"/>
                <w:szCs w:val="18"/>
              </w:rPr>
              <w:t>返回：</w:t>
            </w:r>
          </w:p>
        </w:tc>
      </w:tr>
      <w:tr w:rsidR="002D0D3B" w:rsidRPr="002D0D3B" w14:paraId="3C7745E7" w14:textId="77777777" w:rsidTr="000503E6">
        <w:trPr>
          <w:trHeight w:val="300"/>
        </w:trPr>
        <w:tc>
          <w:tcPr>
            <w:tcW w:w="653" w:type="pct"/>
            <w:tcBorders>
              <w:top w:val="nil"/>
              <w:left w:val="single" w:sz="8" w:space="0" w:color="C9C9C9"/>
              <w:bottom w:val="single" w:sz="8" w:space="0" w:color="C9C9C9"/>
              <w:right w:val="nil"/>
            </w:tcBorders>
            <w:shd w:val="clear" w:color="auto" w:fill="auto"/>
            <w:hideMark/>
          </w:tcPr>
          <w:p w14:paraId="78888E74" w14:textId="77777777" w:rsidR="002D0D3B" w:rsidRPr="002D0D3B" w:rsidRDefault="002D0D3B" w:rsidP="002D0D3B">
            <w:pPr>
              <w:ind w:firstLineChars="100" w:firstLine="180"/>
              <w:rPr>
                <w:rFonts w:eastAsia="等线" w:cs="Calibri"/>
                <w:color w:val="000000"/>
                <w:kern w:val="0"/>
                <w:sz w:val="18"/>
                <w:szCs w:val="18"/>
              </w:rPr>
            </w:pPr>
            <w:r w:rsidRPr="002D0D3B">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29CDFB0B" w14:textId="77777777" w:rsidR="002D0D3B" w:rsidRPr="002D0D3B" w:rsidRDefault="002D0D3B" w:rsidP="002D0D3B">
            <w:pPr>
              <w:jc w:val="right"/>
              <w:rPr>
                <w:rFonts w:eastAsia="等线" w:cs="Calibri"/>
                <w:color w:val="000000"/>
                <w:kern w:val="0"/>
                <w:sz w:val="18"/>
                <w:szCs w:val="18"/>
              </w:rPr>
            </w:pPr>
            <w:r w:rsidRPr="002D0D3B">
              <w:rPr>
                <w:rFonts w:eastAsia="等线" w:cs="Calibri"/>
                <w:color w:val="000000"/>
                <w:kern w:val="0"/>
                <w:sz w:val="18"/>
                <w:szCs w:val="18"/>
              </w:rPr>
              <w:t xml:space="preserve">　</w:t>
            </w:r>
          </w:p>
        </w:tc>
        <w:tc>
          <w:tcPr>
            <w:tcW w:w="4206" w:type="pct"/>
            <w:tcBorders>
              <w:top w:val="nil"/>
              <w:left w:val="nil"/>
              <w:bottom w:val="single" w:sz="8" w:space="0" w:color="C9C9C9"/>
              <w:right w:val="single" w:sz="8" w:space="0" w:color="C9C9C9"/>
            </w:tcBorders>
            <w:shd w:val="clear" w:color="auto" w:fill="auto"/>
            <w:hideMark/>
          </w:tcPr>
          <w:p w14:paraId="5E24950F" w14:textId="77777777" w:rsidR="002D0D3B" w:rsidRPr="002D0D3B" w:rsidRDefault="002D0D3B" w:rsidP="002D0D3B">
            <w:pPr>
              <w:rPr>
                <w:rFonts w:ascii="等线" w:eastAsia="等线" w:hAnsi="等线" w:cs="宋体"/>
                <w:color w:val="000000"/>
                <w:kern w:val="0"/>
                <w:sz w:val="18"/>
                <w:szCs w:val="18"/>
              </w:rPr>
            </w:pPr>
            <w:r w:rsidRPr="002D0D3B">
              <w:rPr>
                <w:rFonts w:ascii="等线" w:eastAsia="等线" w:hAnsi="等线" w:cs="宋体" w:hint="eastAsia"/>
                <w:color w:val="000000"/>
                <w:kern w:val="0"/>
                <w:sz w:val="18"/>
                <w:szCs w:val="18"/>
              </w:rPr>
              <w:t xml:space="preserve">　</w:t>
            </w:r>
          </w:p>
        </w:tc>
      </w:tr>
    </w:tbl>
    <w:p w14:paraId="2DC53D63" w14:textId="1CC4587B" w:rsidR="002D0D3B" w:rsidRDefault="002D0D3B" w:rsidP="004D045A">
      <w:pPr>
        <w:pStyle w:val="Heading4"/>
      </w:pPr>
      <w:bookmarkStart w:id="249" w:name="_Toc35436704"/>
      <w:r>
        <w:rPr>
          <w:rFonts w:hint="eastAsia"/>
        </w:rPr>
        <w:t>PWM</w:t>
      </w:r>
      <w:r>
        <w:t xml:space="preserve"> </w:t>
      </w:r>
      <w:r>
        <w:rPr>
          <w:rFonts w:hint="eastAsia"/>
        </w:rPr>
        <w:t>启动</w:t>
      </w:r>
      <w:bookmarkEnd w:id="249"/>
    </w:p>
    <w:tbl>
      <w:tblPr>
        <w:tblW w:w="5000" w:type="pct"/>
        <w:tblLook w:val="04A0" w:firstRow="1" w:lastRow="0" w:firstColumn="1" w:lastColumn="0" w:noHBand="0" w:noVBand="1"/>
      </w:tblPr>
      <w:tblGrid>
        <w:gridCol w:w="1301"/>
        <w:gridCol w:w="281"/>
        <w:gridCol w:w="8380"/>
      </w:tblGrid>
      <w:tr w:rsidR="002D0D3B" w:rsidRPr="002D0D3B" w14:paraId="1DF55649" w14:textId="77777777" w:rsidTr="000503E6">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A87FCAE" w14:textId="77777777" w:rsidR="002D0D3B" w:rsidRPr="002D0D3B" w:rsidRDefault="002D0D3B" w:rsidP="002D0D3B">
            <w:pPr>
              <w:rPr>
                <w:rFonts w:eastAsia="等线" w:cs="Calibri"/>
                <w:b/>
                <w:bCs/>
                <w:color w:val="000000"/>
                <w:kern w:val="0"/>
              </w:rPr>
            </w:pPr>
            <w:r w:rsidRPr="002D0D3B">
              <w:rPr>
                <w:rFonts w:eastAsia="等线" w:cs="Calibri"/>
                <w:b/>
                <w:bCs/>
                <w:color w:val="000000"/>
                <w:kern w:val="0"/>
              </w:rPr>
              <w:t>void pwm_start(enum pwm_channel_t channel)</w:t>
            </w:r>
          </w:p>
        </w:tc>
      </w:tr>
      <w:tr w:rsidR="002D0D3B" w:rsidRPr="002D0D3B" w14:paraId="480243D0" w14:textId="77777777" w:rsidTr="000503E6">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7FBF566" w14:textId="77777777" w:rsidR="002D0D3B" w:rsidRPr="002D0D3B" w:rsidRDefault="002D0D3B" w:rsidP="002D0D3B">
            <w:pPr>
              <w:rPr>
                <w:rFonts w:ascii="等线" w:eastAsia="等线" w:hAnsi="等线" w:cs="宋体"/>
                <w:color w:val="000000"/>
                <w:kern w:val="0"/>
                <w:sz w:val="18"/>
                <w:szCs w:val="18"/>
              </w:rPr>
            </w:pPr>
            <w:r w:rsidRPr="002D0D3B">
              <w:rPr>
                <w:rFonts w:ascii="等线" w:eastAsia="等线" w:hAnsi="等线" w:cs="宋体" w:hint="eastAsia"/>
                <w:color w:val="000000"/>
                <w:kern w:val="0"/>
                <w:sz w:val="18"/>
                <w:szCs w:val="18"/>
              </w:rPr>
              <w:t>开启一个已经初始化好的PWM</w:t>
            </w:r>
          </w:p>
        </w:tc>
      </w:tr>
      <w:tr w:rsidR="002D0D3B" w:rsidRPr="002D0D3B" w14:paraId="360A0219"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9F062C6" w14:textId="77777777" w:rsidR="002D0D3B" w:rsidRPr="002D0D3B" w:rsidRDefault="002D0D3B" w:rsidP="002D0D3B">
            <w:pPr>
              <w:rPr>
                <w:rFonts w:eastAsia="等线" w:cs="Calibri"/>
                <w:b/>
                <w:bCs/>
                <w:color w:val="000000"/>
                <w:kern w:val="0"/>
                <w:sz w:val="18"/>
                <w:szCs w:val="18"/>
              </w:rPr>
            </w:pPr>
            <w:r w:rsidRPr="002D0D3B">
              <w:rPr>
                <w:rFonts w:ascii="等线" w:eastAsia="等线" w:hAnsi="等线" w:cs="Calibri" w:hint="eastAsia"/>
                <w:b/>
                <w:bCs/>
                <w:color w:val="000000"/>
                <w:kern w:val="0"/>
                <w:sz w:val="18"/>
                <w:szCs w:val="18"/>
              </w:rPr>
              <w:t>参数：</w:t>
            </w:r>
          </w:p>
        </w:tc>
      </w:tr>
      <w:tr w:rsidR="002D0D3B" w:rsidRPr="002D0D3B" w14:paraId="63B35B68" w14:textId="77777777" w:rsidTr="000503E6">
        <w:trPr>
          <w:trHeight w:val="285"/>
        </w:trPr>
        <w:tc>
          <w:tcPr>
            <w:tcW w:w="653" w:type="pct"/>
            <w:tcBorders>
              <w:top w:val="nil"/>
              <w:left w:val="single" w:sz="8" w:space="0" w:color="C9C9C9"/>
              <w:bottom w:val="nil"/>
              <w:right w:val="nil"/>
            </w:tcBorders>
            <w:shd w:val="clear" w:color="auto" w:fill="auto"/>
            <w:hideMark/>
          </w:tcPr>
          <w:p w14:paraId="38FF4D74" w14:textId="77777777" w:rsidR="002D0D3B" w:rsidRPr="002D0D3B" w:rsidRDefault="002D0D3B" w:rsidP="002D0D3B">
            <w:pPr>
              <w:ind w:firstLineChars="100" w:firstLine="180"/>
              <w:rPr>
                <w:rFonts w:eastAsia="等线" w:cs="Calibri"/>
                <w:color w:val="000000"/>
                <w:kern w:val="0"/>
                <w:sz w:val="18"/>
                <w:szCs w:val="18"/>
              </w:rPr>
            </w:pPr>
            <w:r w:rsidRPr="002D0D3B">
              <w:rPr>
                <w:rFonts w:eastAsia="等线" w:cs="Calibri"/>
                <w:color w:val="000000"/>
                <w:kern w:val="0"/>
                <w:sz w:val="18"/>
                <w:szCs w:val="18"/>
              </w:rPr>
              <w:t>channel</w:t>
            </w:r>
          </w:p>
        </w:tc>
        <w:tc>
          <w:tcPr>
            <w:tcW w:w="141" w:type="pct"/>
            <w:tcBorders>
              <w:top w:val="nil"/>
              <w:left w:val="nil"/>
              <w:bottom w:val="nil"/>
              <w:right w:val="nil"/>
            </w:tcBorders>
            <w:shd w:val="clear" w:color="auto" w:fill="auto"/>
            <w:hideMark/>
          </w:tcPr>
          <w:p w14:paraId="354B22D9" w14:textId="77777777" w:rsidR="002D0D3B" w:rsidRPr="002D0D3B" w:rsidRDefault="002D0D3B" w:rsidP="002D0D3B">
            <w:pPr>
              <w:jc w:val="right"/>
              <w:rPr>
                <w:rFonts w:eastAsia="等线" w:cs="Calibri"/>
                <w:color w:val="000000"/>
                <w:kern w:val="0"/>
                <w:sz w:val="18"/>
                <w:szCs w:val="18"/>
              </w:rPr>
            </w:pPr>
            <w:r w:rsidRPr="002D0D3B">
              <w:rPr>
                <w:rFonts w:eastAsia="等线" w:cs="Calibri"/>
                <w:color w:val="000000"/>
                <w:kern w:val="0"/>
                <w:sz w:val="18"/>
                <w:szCs w:val="18"/>
              </w:rPr>
              <w:t>-</w:t>
            </w:r>
          </w:p>
        </w:tc>
        <w:tc>
          <w:tcPr>
            <w:tcW w:w="4206" w:type="pct"/>
            <w:tcBorders>
              <w:top w:val="nil"/>
              <w:left w:val="nil"/>
              <w:bottom w:val="nil"/>
              <w:right w:val="single" w:sz="8" w:space="0" w:color="C9C9C9"/>
            </w:tcBorders>
            <w:shd w:val="clear" w:color="auto" w:fill="auto"/>
            <w:hideMark/>
          </w:tcPr>
          <w:p w14:paraId="1E84B228" w14:textId="77777777" w:rsidR="002D0D3B" w:rsidRPr="002D0D3B" w:rsidRDefault="002D0D3B" w:rsidP="002D0D3B">
            <w:pPr>
              <w:rPr>
                <w:rFonts w:ascii="等线" w:eastAsia="等线" w:hAnsi="等线" w:cs="宋体"/>
                <w:color w:val="000000"/>
                <w:kern w:val="0"/>
                <w:sz w:val="18"/>
                <w:szCs w:val="18"/>
              </w:rPr>
            </w:pPr>
            <w:r w:rsidRPr="002D0D3B">
              <w:rPr>
                <w:rFonts w:ascii="等线" w:eastAsia="等线" w:hAnsi="等线" w:cs="宋体" w:hint="eastAsia"/>
                <w:color w:val="000000"/>
                <w:kern w:val="0"/>
                <w:sz w:val="18"/>
                <w:szCs w:val="18"/>
              </w:rPr>
              <w:t>操作对象</w:t>
            </w:r>
          </w:p>
        </w:tc>
      </w:tr>
      <w:tr w:rsidR="002D0D3B" w:rsidRPr="002D0D3B" w14:paraId="45DFF552"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2C68B6E" w14:textId="77777777" w:rsidR="002D0D3B" w:rsidRPr="002D0D3B" w:rsidRDefault="002D0D3B" w:rsidP="002D0D3B">
            <w:pPr>
              <w:rPr>
                <w:rFonts w:eastAsia="等线" w:cs="Calibri"/>
                <w:b/>
                <w:bCs/>
                <w:color w:val="000000"/>
                <w:kern w:val="0"/>
                <w:sz w:val="18"/>
                <w:szCs w:val="18"/>
              </w:rPr>
            </w:pPr>
            <w:r w:rsidRPr="002D0D3B">
              <w:rPr>
                <w:rFonts w:ascii="等线" w:eastAsia="等线" w:hAnsi="等线" w:cs="Calibri" w:hint="eastAsia"/>
                <w:b/>
                <w:bCs/>
                <w:color w:val="000000"/>
                <w:kern w:val="0"/>
                <w:sz w:val="18"/>
                <w:szCs w:val="18"/>
              </w:rPr>
              <w:t>返回：</w:t>
            </w:r>
          </w:p>
        </w:tc>
      </w:tr>
      <w:tr w:rsidR="002D0D3B" w:rsidRPr="002D0D3B" w14:paraId="32C8F369" w14:textId="77777777" w:rsidTr="000503E6">
        <w:trPr>
          <w:trHeight w:val="300"/>
        </w:trPr>
        <w:tc>
          <w:tcPr>
            <w:tcW w:w="653" w:type="pct"/>
            <w:tcBorders>
              <w:top w:val="nil"/>
              <w:left w:val="single" w:sz="8" w:space="0" w:color="C9C9C9"/>
              <w:bottom w:val="single" w:sz="8" w:space="0" w:color="C9C9C9"/>
              <w:right w:val="nil"/>
            </w:tcBorders>
            <w:shd w:val="clear" w:color="auto" w:fill="auto"/>
            <w:hideMark/>
          </w:tcPr>
          <w:p w14:paraId="3BD31618" w14:textId="77777777" w:rsidR="002D0D3B" w:rsidRPr="002D0D3B" w:rsidRDefault="002D0D3B" w:rsidP="002D0D3B">
            <w:pPr>
              <w:ind w:firstLineChars="100" w:firstLine="180"/>
              <w:rPr>
                <w:rFonts w:eastAsia="等线" w:cs="Calibri"/>
                <w:color w:val="000000"/>
                <w:kern w:val="0"/>
                <w:sz w:val="18"/>
                <w:szCs w:val="18"/>
              </w:rPr>
            </w:pPr>
            <w:r w:rsidRPr="002D0D3B">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2C035F40" w14:textId="77777777" w:rsidR="002D0D3B" w:rsidRPr="002D0D3B" w:rsidRDefault="002D0D3B" w:rsidP="002D0D3B">
            <w:pPr>
              <w:jc w:val="right"/>
              <w:rPr>
                <w:rFonts w:eastAsia="等线" w:cs="Calibri"/>
                <w:color w:val="000000"/>
                <w:kern w:val="0"/>
                <w:sz w:val="18"/>
                <w:szCs w:val="18"/>
              </w:rPr>
            </w:pPr>
            <w:r w:rsidRPr="002D0D3B">
              <w:rPr>
                <w:rFonts w:eastAsia="等线" w:cs="Calibri"/>
                <w:color w:val="000000"/>
                <w:kern w:val="0"/>
                <w:sz w:val="18"/>
                <w:szCs w:val="18"/>
              </w:rPr>
              <w:t xml:space="preserve">　</w:t>
            </w:r>
          </w:p>
        </w:tc>
        <w:tc>
          <w:tcPr>
            <w:tcW w:w="4206" w:type="pct"/>
            <w:tcBorders>
              <w:top w:val="nil"/>
              <w:left w:val="nil"/>
              <w:bottom w:val="single" w:sz="8" w:space="0" w:color="C9C9C9"/>
              <w:right w:val="single" w:sz="8" w:space="0" w:color="C9C9C9"/>
            </w:tcBorders>
            <w:shd w:val="clear" w:color="auto" w:fill="auto"/>
            <w:hideMark/>
          </w:tcPr>
          <w:p w14:paraId="1869ED80" w14:textId="77777777" w:rsidR="002D0D3B" w:rsidRPr="002D0D3B" w:rsidRDefault="002D0D3B" w:rsidP="002D0D3B">
            <w:pPr>
              <w:rPr>
                <w:rFonts w:ascii="等线" w:eastAsia="等线" w:hAnsi="等线" w:cs="宋体"/>
                <w:color w:val="000000"/>
                <w:kern w:val="0"/>
                <w:sz w:val="18"/>
                <w:szCs w:val="18"/>
              </w:rPr>
            </w:pPr>
            <w:r w:rsidRPr="002D0D3B">
              <w:rPr>
                <w:rFonts w:ascii="等线" w:eastAsia="等线" w:hAnsi="等线" w:cs="宋体" w:hint="eastAsia"/>
                <w:color w:val="000000"/>
                <w:kern w:val="0"/>
                <w:sz w:val="18"/>
                <w:szCs w:val="18"/>
              </w:rPr>
              <w:t xml:space="preserve">　</w:t>
            </w:r>
          </w:p>
        </w:tc>
      </w:tr>
    </w:tbl>
    <w:p w14:paraId="618E0E2C" w14:textId="52E8AC1E" w:rsidR="002D0D3B" w:rsidRDefault="002D0D3B" w:rsidP="004D045A">
      <w:pPr>
        <w:pStyle w:val="Heading4"/>
      </w:pPr>
      <w:bookmarkStart w:id="250" w:name="_Toc35436705"/>
      <w:r>
        <w:rPr>
          <w:rFonts w:hint="eastAsia"/>
        </w:rPr>
        <w:lastRenderedPageBreak/>
        <w:t>PWM</w:t>
      </w:r>
      <w:r>
        <w:t xml:space="preserve"> </w:t>
      </w:r>
      <w:r>
        <w:rPr>
          <w:rFonts w:hint="eastAsia"/>
        </w:rPr>
        <w:t>停止</w:t>
      </w:r>
      <w:bookmarkEnd w:id="250"/>
    </w:p>
    <w:tbl>
      <w:tblPr>
        <w:tblW w:w="5000" w:type="pct"/>
        <w:tblLook w:val="04A0" w:firstRow="1" w:lastRow="0" w:firstColumn="1" w:lastColumn="0" w:noHBand="0" w:noVBand="1"/>
      </w:tblPr>
      <w:tblGrid>
        <w:gridCol w:w="1301"/>
        <w:gridCol w:w="281"/>
        <w:gridCol w:w="8380"/>
      </w:tblGrid>
      <w:tr w:rsidR="002D0D3B" w:rsidRPr="002D0D3B" w14:paraId="04725D94" w14:textId="77777777" w:rsidTr="000503E6">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FBB6DDB" w14:textId="77777777" w:rsidR="002D0D3B" w:rsidRPr="002D0D3B" w:rsidRDefault="002D0D3B" w:rsidP="002D0D3B">
            <w:pPr>
              <w:rPr>
                <w:rFonts w:eastAsia="等线" w:cs="Calibri"/>
                <w:b/>
                <w:bCs/>
                <w:color w:val="000000"/>
                <w:kern w:val="0"/>
              </w:rPr>
            </w:pPr>
            <w:r w:rsidRPr="002D0D3B">
              <w:rPr>
                <w:rFonts w:eastAsia="等线" w:cs="Calibri"/>
                <w:b/>
                <w:bCs/>
                <w:color w:val="000000"/>
                <w:kern w:val="0"/>
              </w:rPr>
              <w:t>void pwm_stop(enum pwm_channel_t channel)</w:t>
            </w:r>
          </w:p>
        </w:tc>
      </w:tr>
      <w:tr w:rsidR="002D0D3B" w:rsidRPr="002D0D3B" w14:paraId="72936A17" w14:textId="77777777" w:rsidTr="000503E6">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27CA359" w14:textId="77777777" w:rsidR="002D0D3B" w:rsidRPr="002D0D3B" w:rsidRDefault="002D0D3B" w:rsidP="002D0D3B">
            <w:pPr>
              <w:rPr>
                <w:rFonts w:ascii="等线" w:eastAsia="等线" w:hAnsi="等线" w:cs="宋体"/>
                <w:color w:val="000000"/>
                <w:kern w:val="0"/>
                <w:sz w:val="18"/>
                <w:szCs w:val="18"/>
              </w:rPr>
            </w:pPr>
            <w:r w:rsidRPr="002D0D3B">
              <w:rPr>
                <w:rFonts w:ascii="等线" w:eastAsia="等线" w:hAnsi="等线" w:cs="宋体" w:hint="eastAsia"/>
                <w:color w:val="000000"/>
                <w:kern w:val="0"/>
                <w:sz w:val="18"/>
                <w:szCs w:val="18"/>
              </w:rPr>
              <w:t>停止一个已经开始工作的PWM</w:t>
            </w:r>
          </w:p>
        </w:tc>
      </w:tr>
      <w:tr w:rsidR="002D0D3B" w:rsidRPr="002D0D3B" w14:paraId="414A2C3B"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C59EF9D" w14:textId="77777777" w:rsidR="002D0D3B" w:rsidRPr="002D0D3B" w:rsidRDefault="002D0D3B" w:rsidP="002D0D3B">
            <w:pPr>
              <w:rPr>
                <w:rFonts w:eastAsia="等线" w:cs="Calibri"/>
                <w:b/>
                <w:bCs/>
                <w:color w:val="000000"/>
                <w:kern w:val="0"/>
                <w:sz w:val="18"/>
                <w:szCs w:val="18"/>
              </w:rPr>
            </w:pPr>
            <w:r w:rsidRPr="002D0D3B">
              <w:rPr>
                <w:rFonts w:ascii="等线" w:eastAsia="等线" w:hAnsi="等线" w:cs="Calibri" w:hint="eastAsia"/>
                <w:b/>
                <w:bCs/>
                <w:color w:val="000000"/>
                <w:kern w:val="0"/>
                <w:sz w:val="18"/>
                <w:szCs w:val="18"/>
              </w:rPr>
              <w:t>参数：</w:t>
            </w:r>
          </w:p>
        </w:tc>
      </w:tr>
      <w:tr w:rsidR="002D0D3B" w:rsidRPr="002D0D3B" w14:paraId="10B1F8F0" w14:textId="77777777" w:rsidTr="000503E6">
        <w:trPr>
          <w:trHeight w:val="285"/>
        </w:trPr>
        <w:tc>
          <w:tcPr>
            <w:tcW w:w="653" w:type="pct"/>
            <w:tcBorders>
              <w:top w:val="nil"/>
              <w:left w:val="single" w:sz="8" w:space="0" w:color="C9C9C9"/>
              <w:bottom w:val="nil"/>
              <w:right w:val="nil"/>
            </w:tcBorders>
            <w:shd w:val="clear" w:color="auto" w:fill="auto"/>
            <w:hideMark/>
          </w:tcPr>
          <w:p w14:paraId="558FB73D" w14:textId="77777777" w:rsidR="002D0D3B" w:rsidRPr="002D0D3B" w:rsidRDefault="002D0D3B" w:rsidP="002D0D3B">
            <w:pPr>
              <w:ind w:firstLineChars="100" w:firstLine="180"/>
              <w:rPr>
                <w:rFonts w:eastAsia="等线" w:cs="Calibri"/>
                <w:color w:val="000000"/>
                <w:kern w:val="0"/>
                <w:sz w:val="18"/>
                <w:szCs w:val="18"/>
              </w:rPr>
            </w:pPr>
            <w:r w:rsidRPr="002D0D3B">
              <w:rPr>
                <w:rFonts w:eastAsia="等线" w:cs="Calibri"/>
                <w:color w:val="000000"/>
                <w:kern w:val="0"/>
                <w:sz w:val="18"/>
                <w:szCs w:val="18"/>
              </w:rPr>
              <w:t>channel</w:t>
            </w:r>
          </w:p>
        </w:tc>
        <w:tc>
          <w:tcPr>
            <w:tcW w:w="141" w:type="pct"/>
            <w:tcBorders>
              <w:top w:val="nil"/>
              <w:left w:val="nil"/>
              <w:bottom w:val="nil"/>
              <w:right w:val="nil"/>
            </w:tcBorders>
            <w:shd w:val="clear" w:color="auto" w:fill="auto"/>
            <w:hideMark/>
          </w:tcPr>
          <w:p w14:paraId="057576E8" w14:textId="77777777" w:rsidR="002D0D3B" w:rsidRPr="002D0D3B" w:rsidRDefault="002D0D3B" w:rsidP="002D0D3B">
            <w:pPr>
              <w:jc w:val="right"/>
              <w:rPr>
                <w:rFonts w:eastAsia="等线" w:cs="Calibri"/>
                <w:color w:val="000000"/>
                <w:kern w:val="0"/>
                <w:sz w:val="18"/>
                <w:szCs w:val="18"/>
              </w:rPr>
            </w:pPr>
            <w:r w:rsidRPr="002D0D3B">
              <w:rPr>
                <w:rFonts w:eastAsia="等线" w:cs="Calibri"/>
                <w:color w:val="000000"/>
                <w:kern w:val="0"/>
                <w:sz w:val="18"/>
                <w:szCs w:val="18"/>
              </w:rPr>
              <w:t>-</w:t>
            </w:r>
          </w:p>
        </w:tc>
        <w:tc>
          <w:tcPr>
            <w:tcW w:w="4206" w:type="pct"/>
            <w:tcBorders>
              <w:top w:val="nil"/>
              <w:left w:val="nil"/>
              <w:bottom w:val="nil"/>
              <w:right w:val="single" w:sz="8" w:space="0" w:color="C9C9C9"/>
            </w:tcBorders>
            <w:shd w:val="clear" w:color="auto" w:fill="auto"/>
            <w:hideMark/>
          </w:tcPr>
          <w:p w14:paraId="065F4A4C" w14:textId="77777777" w:rsidR="002D0D3B" w:rsidRPr="002D0D3B" w:rsidRDefault="002D0D3B" w:rsidP="002D0D3B">
            <w:pPr>
              <w:rPr>
                <w:rFonts w:ascii="等线" w:eastAsia="等线" w:hAnsi="等线" w:cs="宋体"/>
                <w:color w:val="000000"/>
                <w:kern w:val="0"/>
                <w:sz w:val="18"/>
                <w:szCs w:val="18"/>
              </w:rPr>
            </w:pPr>
            <w:r w:rsidRPr="002D0D3B">
              <w:rPr>
                <w:rFonts w:ascii="等线" w:eastAsia="等线" w:hAnsi="等线" w:cs="宋体" w:hint="eastAsia"/>
                <w:color w:val="000000"/>
                <w:kern w:val="0"/>
                <w:sz w:val="18"/>
                <w:szCs w:val="18"/>
              </w:rPr>
              <w:t>操作对象</w:t>
            </w:r>
          </w:p>
        </w:tc>
      </w:tr>
      <w:tr w:rsidR="002D0D3B" w:rsidRPr="002D0D3B" w14:paraId="3F53895E"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6A7D2ED" w14:textId="77777777" w:rsidR="002D0D3B" w:rsidRPr="002D0D3B" w:rsidRDefault="002D0D3B" w:rsidP="002D0D3B">
            <w:pPr>
              <w:rPr>
                <w:rFonts w:eastAsia="等线" w:cs="Calibri"/>
                <w:b/>
                <w:bCs/>
                <w:color w:val="000000"/>
                <w:kern w:val="0"/>
                <w:sz w:val="18"/>
                <w:szCs w:val="18"/>
              </w:rPr>
            </w:pPr>
            <w:r w:rsidRPr="002D0D3B">
              <w:rPr>
                <w:rFonts w:ascii="等线" w:eastAsia="等线" w:hAnsi="等线" w:cs="Calibri" w:hint="eastAsia"/>
                <w:b/>
                <w:bCs/>
                <w:color w:val="000000"/>
                <w:kern w:val="0"/>
                <w:sz w:val="18"/>
                <w:szCs w:val="18"/>
              </w:rPr>
              <w:t>返回：</w:t>
            </w:r>
          </w:p>
        </w:tc>
      </w:tr>
      <w:tr w:rsidR="002D0D3B" w:rsidRPr="002D0D3B" w14:paraId="61DAD214" w14:textId="77777777" w:rsidTr="000503E6">
        <w:trPr>
          <w:trHeight w:val="300"/>
        </w:trPr>
        <w:tc>
          <w:tcPr>
            <w:tcW w:w="653" w:type="pct"/>
            <w:tcBorders>
              <w:top w:val="nil"/>
              <w:left w:val="single" w:sz="8" w:space="0" w:color="C9C9C9"/>
              <w:bottom w:val="single" w:sz="8" w:space="0" w:color="C9C9C9"/>
              <w:right w:val="nil"/>
            </w:tcBorders>
            <w:shd w:val="clear" w:color="auto" w:fill="auto"/>
            <w:hideMark/>
          </w:tcPr>
          <w:p w14:paraId="02C9A8A1" w14:textId="77777777" w:rsidR="002D0D3B" w:rsidRPr="002D0D3B" w:rsidRDefault="002D0D3B" w:rsidP="002D0D3B">
            <w:pPr>
              <w:ind w:firstLineChars="100" w:firstLine="180"/>
              <w:rPr>
                <w:rFonts w:eastAsia="等线" w:cs="Calibri"/>
                <w:color w:val="000000"/>
                <w:kern w:val="0"/>
                <w:sz w:val="18"/>
                <w:szCs w:val="18"/>
              </w:rPr>
            </w:pPr>
            <w:r w:rsidRPr="002D0D3B">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0D56D4ED" w14:textId="77777777" w:rsidR="002D0D3B" w:rsidRPr="002D0D3B" w:rsidRDefault="002D0D3B" w:rsidP="002D0D3B">
            <w:pPr>
              <w:jc w:val="right"/>
              <w:rPr>
                <w:rFonts w:eastAsia="等线" w:cs="Calibri"/>
                <w:color w:val="000000"/>
                <w:kern w:val="0"/>
                <w:sz w:val="18"/>
                <w:szCs w:val="18"/>
              </w:rPr>
            </w:pPr>
            <w:r w:rsidRPr="002D0D3B">
              <w:rPr>
                <w:rFonts w:eastAsia="等线" w:cs="Calibri"/>
                <w:color w:val="000000"/>
                <w:kern w:val="0"/>
                <w:sz w:val="18"/>
                <w:szCs w:val="18"/>
              </w:rPr>
              <w:t xml:space="preserve">　</w:t>
            </w:r>
          </w:p>
        </w:tc>
        <w:tc>
          <w:tcPr>
            <w:tcW w:w="4206" w:type="pct"/>
            <w:tcBorders>
              <w:top w:val="nil"/>
              <w:left w:val="nil"/>
              <w:bottom w:val="single" w:sz="8" w:space="0" w:color="C9C9C9"/>
              <w:right w:val="single" w:sz="8" w:space="0" w:color="C9C9C9"/>
            </w:tcBorders>
            <w:shd w:val="clear" w:color="auto" w:fill="auto"/>
            <w:hideMark/>
          </w:tcPr>
          <w:p w14:paraId="5733308F" w14:textId="77777777" w:rsidR="002D0D3B" w:rsidRPr="002D0D3B" w:rsidRDefault="002D0D3B" w:rsidP="002D0D3B">
            <w:pPr>
              <w:rPr>
                <w:rFonts w:ascii="等线" w:eastAsia="等线" w:hAnsi="等线" w:cs="宋体"/>
                <w:color w:val="000000"/>
                <w:kern w:val="0"/>
                <w:sz w:val="18"/>
                <w:szCs w:val="18"/>
              </w:rPr>
            </w:pPr>
            <w:r w:rsidRPr="002D0D3B">
              <w:rPr>
                <w:rFonts w:ascii="等线" w:eastAsia="等线" w:hAnsi="等线" w:cs="宋体" w:hint="eastAsia"/>
                <w:color w:val="000000"/>
                <w:kern w:val="0"/>
                <w:sz w:val="18"/>
                <w:szCs w:val="18"/>
              </w:rPr>
              <w:t xml:space="preserve">　</w:t>
            </w:r>
          </w:p>
        </w:tc>
      </w:tr>
    </w:tbl>
    <w:p w14:paraId="431FE380" w14:textId="01049D64" w:rsidR="002D0D3B" w:rsidRDefault="00D567C9" w:rsidP="004D045A">
      <w:pPr>
        <w:pStyle w:val="Heading4"/>
      </w:pPr>
      <w:bookmarkStart w:id="251" w:name="_Toc35436706"/>
      <w:r>
        <w:rPr>
          <w:rFonts w:hint="eastAsia"/>
        </w:rPr>
        <w:t>PWM</w:t>
      </w:r>
      <w:r>
        <w:t xml:space="preserve"> </w:t>
      </w:r>
      <w:r>
        <w:rPr>
          <w:rFonts w:hint="eastAsia"/>
        </w:rPr>
        <w:t>更新参数</w:t>
      </w:r>
      <w:bookmarkEnd w:id="251"/>
    </w:p>
    <w:tbl>
      <w:tblPr>
        <w:tblW w:w="5000" w:type="pct"/>
        <w:tblLook w:val="04A0" w:firstRow="1" w:lastRow="0" w:firstColumn="1" w:lastColumn="0" w:noHBand="0" w:noVBand="1"/>
      </w:tblPr>
      <w:tblGrid>
        <w:gridCol w:w="1301"/>
        <w:gridCol w:w="281"/>
        <w:gridCol w:w="8380"/>
      </w:tblGrid>
      <w:tr w:rsidR="00D567C9" w:rsidRPr="00D567C9" w14:paraId="75B6A76D" w14:textId="77777777" w:rsidTr="000503E6">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BA5E108" w14:textId="77777777" w:rsidR="00D567C9" w:rsidRPr="00D567C9" w:rsidRDefault="00D567C9" w:rsidP="00D567C9">
            <w:pPr>
              <w:rPr>
                <w:rFonts w:eastAsia="等线" w:cs="Calibri"/>
                <w:b/>
                <w:bCs/>
                <w:color w:val="000000"/>
                <w:kern w:val="0"/>
              </w:rPr>
            </w:pPr>
            <w:r w:rsidRPr="00D567C9">
              <w:rPr>
                <w:rFonts w:eastAsia="等线" w:cs="Calibri"/>
                <w:b/>
                <w:bCs/>
                <w:color w:val="000000"/>
                <w:kern w:val="0"/>
              </w:rPr>
              <w:t>void pwm_update(enum pwm_channel_t channel, uint32_t frequency, uint8_t high_duty)</w:t>
            </w:r>
          </w:p>
        </w:tc>
      </w:tr>
      <w:tr w:rsidR="00D567C9" w:rsidRPr="00D567C9" w14:paraId="2BD284EB" w14:textId="77777777" w:rsidTr="000503E6">
        <w:trPr>
          <w:trHeight w:val="28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B41F149" w14:textId="77777777" w:rsidR="00D567C9" w:rsidRPr="00D567C9" w:rsidRDefault="00D567C9" w:rsidP="00D567C9">
            <w:pPr>
              <w:rPr>
                <w:rFonts w:ascii="等线" w:eastAsia="等线" w:hAnsi="等线" w:cs="宋体"/>
                <w:color w:val="000000"/>
                <w:kern w:val="0"/>
                <w:sz w:val="18"/>
                <w:szCs w:val="18"/>
              </w:rPr>
            </w:pPr>
            <w:r w:rsidRPr="00D567C9">
              <w:rPr>
                <w:rFonts w:ascii="等线" w:eastAsia="等线" w:hAnsi="等线" w:cs="宋体" w:hint="eastAsia"/>
                <w:color w:val="000000"/>
                <w:kern w:val="0"/>
                <w:sz w:val="18"/>
                <w:szCs w:val="18"/>
              </w:rPr>
              <w:t>更新一个正在运行的PWM的参数</w:t>
            </w:r>
          </w:p>
        </w:tc>
      </w:tr>
      <w:tr w:rsidR="00D567C9" w:rsidRPr="00D567C9" w14:paraId="695C6D80"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641E78A" w14:textId="77777777" w:rsidR="00D567C9" w:rsidRPr="00D567C9" w:rsidRDefault="00D567C9" w:rsidP="00D567C9">
            <w:pPr>
              <w:rPr>
                <w:rFonts w:eastAsia="等线" w:cs="Calibri"/>
                <w:b/>
                <w:bCs/>
                <w:color w:val="000000"/>
                <w:kern w:val="0"/>
                <w:sz w:val="18"/>
                <w:szCs w:val="18"/>
              </w:rPr>
            </w:pPr>
            <w:r w:rsidRPr="00D567C9">
              <w:rPr>
                <w:rFonts w:ascii="等线" w:eastAsia="等线" w:hAnsi="等线" w:cs="Calibri" w:hint="eastAsia"/>
                <w:b/>
                <w:bCs/>
                <w:color w:val="000000"/>
                <w:kern w:val="0"/>
                <w:sz w:val="18"/>
                <w:szCs w:val="18"/>
              </w:rPr>
              <w:t>参数：</w:t>
            </w:r>
          </w:p>
        </w:tc>
      </w:tr>
      <w:tr w:rsidR="00D567C9" w:rsidRPr="00D567C9" w14:paraId="26D2F10D" w14:textId="77777777" w:rsidTr="000503E6">
        <w:trPr>
          <w:trHeight w:val="285"/>
        </w:trPr>
        <w:tc>
          <w:tcPr>
            <w:tcW w:w="653" w:type="pct"/>
            <w:tcBorders>
              <w:top w:val="nil"/>
              <w:left w:val="single" w:sz="8" w:space="0" w:color="C9C9C9"/>
              <w:bottom w:val="nil"/>
              <w:right w:val="nil"/>
            </w:tcBorders>
            <w:shd w:val="clear" w:color="auto" w:fill="auto"/>
            <w:hideMark/>
          </w:tcPr>
          <w:p w14:paraId="19E1B593" w14:textId="77777777" w:rsidR="00D567C9" w:rsidRPr="00D567C9" w:rsidRDefault="00D567C9" w:rsidP="00D567C9">
            <w:pPr>
              <w:ind w:firstLineChars="100" w:firstLine="180"/>
              <w:rPr>
                <w:rFonts w:eastAsia="等线" w:cs="Calibri"/>
                <w:color w:val="000000"/>
                <w:kern w:val="0"/>
                <w:sz w:val="18"/>
                <w:szCs w:val="18"/>
              </w:rPr>
            </w:pPr>
            <w:r w:rsidRPr="00D567C9">
              <w:rPr>
                <w:rFonts w:eastAsia="等线" w:cs="Calibri"/>
                <w:color w:val="000000"/>
                <w:kern w:val="0"/>
                <w:sz w:val="18"/>
                <w:szCs w:val="18"/>
              </w:rPr>
              <w:t>channel</w:t>
            </w:r>
          </w:p>
        </w:tc>
        <w:tc>
          <w:tcPr>
            <w:tcW w:w="141" w:type="pct"/>
            <w:tcBorders>
              <w:top w:val="nil"/>
              <w:left w:val="nil"/>
              <w:bottom w:val="nil"/>
              <w:right w:val="nil"/>
            </w:tcBorders>
            <w:shd w:val="clear" w:color="auto" w:fill="auto"/>
            <w:hideMark/>
          </w:tcPr>
          <w:p w14:paraId="02FF755D" w14:textId="77777777" w:rsidR="00D567C9" w:rsidRPr="00D567C9" w:rsidRDefault="00D567C9" w:rsidP="00D567C9">
            <w:pPr>
              <w:jc w:val="right"/>
              <w:rPr>
                <w:rFonts w:eastAsia="等线" w:cs="Calibri"/>
                <w:color w:val="000000"/>
                <w:kern w:val="0"/>
                <w:sz w:val="18"/>
                <w:szCs w:val="18"/>
              </w:rPr>
            </w:pPr>
            <w:r w:rsidRPr="00D567C9">
              <w:rPr>
                <w:rFonts w:eastAsia="等线" w:cs="Calibri"/>
                <w:color w:val="000000"/>
                <w:kern w:val="0"/>
                <w:sz w:val="18"/>
                <w:szCs w:val="18"/>
              </w:rPr>
              <w:t>-</w:t>
            </w:r>
          </w:p>
        </w:tc>
        <w:tc>
          <w:tcPr>
            <w:tcW w:w="4206" w:type="pct"/>
            <w:tcBorders>
              <w:top w:val="nil"/>
              <w:left w:val="nil"/>
              <w:bottom w:val="nil"/>
              <w:right w:val="single" w:sz="8" w:space="0" w:color="C9C9C9"/>
            </w:tcBorders>
            <w:shd w:val="clear" w:color="auto" w:fill="auto"/>
            <w:hideMark/>
          </w:tcPr>
          <w:p w14:paraId="1D4623AA" w14:textId="77777777" w:rsidR="00D567C9" w:rsidRPr="00D567C9" w:rsidRDefault="00D567C9" w:rsidP="00D567C9">
            <w:pPr>
              <w:rPr>
                <w:rFonts w:ascii="等线" w:eastAsia="等线" w:hAnsi="等线" w:cs="宋体"/>
                <w:color w:val="000000"/>
                <w:kern w:val="0"/>
                <w:sz w:val="18"/>
                <w:szCs w:val="18"/>
              </w:rPr>
            </w:pPr>
            <w:r w:rsidRPr="00D567C9">
              <w:rPr>
                <w:rFonts w:ascii="等线" w:eastAsia="等线" w:hAnsi="等线" w:cs="宋体" w:hint="eastAsia"/>
                <w:color w:val="000000"/>
                <w:kern w:val="0"/>
                <w:sz w:val="18"/>
                <w:szCs w:val="18"/>
              </w:rPr>
              <w:t>更新对象，可选PWM_CHANNEL_0等</w:t>
            </w:r>
          </w:p>
        </w:tc>
      </w:tr>
      <w:tr w:rsidR="00D567C9" w:rsidRPr="00D567C9" w14:paraId="53C8D207" w14:textId="77777777" w:rsidTr="000503E6">
        <w:trPr>
          <w:trHeight w:val="285"/>
        </w:trPr>
        <w:tc>
          <w:tcPr>
            <w:tcW w:w="653" w:type="pct"/>
            <w:tcBorders>
              <w:top w:val="nil"/>
              <w:left w:val="single" w:sz="8" w:space="0" w:color="C9C9C9"/>
              <w:bottom w:val="nil"/>
              <w:right w:val="nil"/>
            </w:tcBorders>
            <w:shd w:val="clear" w:color="auto" w:fill="auto"/>
            <w:hideMark/>
          </w:tcPr>
          <w:p w14:paraId="0576445C" w14:textId="77777777" w:rsidR="00D567C9" w:rsidRPr="00D567C9" w:rsidRDefault="00D567C9" w:rsidP="00D567C9">
            <w:pPr>
              <w:ind w:firstLineChars="100" w:firstLine="180"/>
              <w:rPr>
                <w:rFonts w:eastAsia="等线" w:cs="Calibri"/>
                <w:color w:val="000000"/>
                <w:kern w:val="0"/>
                <w:sz w:val="18"/>
                <w:szCs w:val="18"/>
              </w:rPr>
            </w:pPr>
            <w:r w:rsidRPr="00D567C9">
              <w:rPr>
                <w:rFonts w:eastAsia="等线" w:cs="Calibri"/>
                <w:color w:val="000000"/>
                <w:kern w:val="0"/>
                <w:sz w:val="18"/>
                <w:szCs w:val="18"/>
              </w:rPr>
              <w:t>frequency</w:t>
            </w:r>
          </w:p>
        </w:tc>
        <w:tc>
          <w:tcPr>
            <w:tcW w:w="141" w:type="pct"/>
            <w:tcBorders>
              <w:top w:val="nil"/>
              <w:left w:val="nil"/>
              <w:bottom w:val="nil"/>
              <w:right w:val="nil"/>
            </w:tcBorders>
            <w:shd w:val="clear" w:color="auto" w:fill="auto"/>
            <w:hideMark/>
          </w:tcPr>
          <w:p w14:paraId="25293F96" w14:textId="77777777" w:rsidR="00D567C9" w:rsidRPr="00D567C9" w:rsidRDefault="00D567C9" w:rsidP="00D567C9">
            <w:pPr>
              <w:jc w:val="right"/>
              <w:rPr>
                <w:rFonts w:eastAsia="等线" w:cs="Calibri"/>
                <w:color w:val="000000"/>
                <w:kern w:val="0"/>
                <w:sz w:val="18"/>
                <w:szCs w:val="18"/>
              </w:rPr>
            </w:pPr>
            <w:r w:rsidRPr="00D567C9">
              <w:rPr>
                <w:rFonts w:eastAsia="等线" w:cs="Calibri"/>
                <w:color w:val="000000"/>
                <w:kern w:val="0"/>
                <w:sz w:val="18"/>
                <w:szCs w:val="18"/>
              </w:rPr>
              <w:t>-</w:t>
            </w:r>
          </w:p>
        </w:tc>
        <w:tc>
          <w:tcPr>
            <w:tcW w:w="4206" w:type="pct"/>
            <w:tcBorders>
              <w:top w:val="nil"/>
              <w:left w:val="nil"/>
              <w:bottom w:val="nil"/>
              <w:right w:val="single" w:sz="8" w:space="0" w:color="C9C9C9"/>
            </w:tcBorders>
            <w:shd w:val="clear" w:color="auto" w:fill="auto"/>
            <w:hideMark/>
          </w:tcPr>
          <w:p w14:paraId="3A791FE1" w14:textId="77777777" w:rsidR="00D567C9" w:rsidRPr="00D567C9" w:rsidRDefault="00D567C9" w:rsidP="00D567C9">
            <w:pPr>
              <w:rPr>
                <w:rFonts w:ascii="等线" w:eastAsia="等线" w:hAnsi="等线" w:cs="宋体"/>
                <w:color w:val="000000"/>
                <w:kern w:val="0"/>
                <w:sz w:val="18"/>
                <w:szCs w:val="18"/>
              </w:rPr>
            </w:pPr>
            <w:r w:rsidRPr="00D567C9">
              <w:rPr>
                <w:rFonts w:ascii="等线" w:eastAsia="等线" w:hAnsi="等线" w:cs="宋体" w:hint="eastAsia"/>
                <w:color w:val="000000"/>
                <w:kern w:val="0"/>
                <w:sz w:val="18"/>
                <w:szCs w:val="18"/>
              </w:rPr>
              <w:t>设置PWM的工作频率</w:t>
            </w:r>
          </w:p>
        </w:tc>
      </w:tr>
      <w:tr w:rsidR="00D567C9" w:rsidRPr="00D567C9" w14:paraId="2FF4CCFB" w14:textId="77777777" w:rsidTr="000503E6">
        <w:trPr>
          <w:trHeight w:val="285"/>
        </w:trPr>
        <w:tc>
          <w:tcPr>
            <w:tcW w:w="653" w:type="pct"/>
            <w:tcBorders>
              <w:top w:val="nil"/>
              <w:left w:val="single" w:sz="8" w:space="0" w:color="C9C9C9"/>
              <w:bottom w:val="nil"/>
              <w:right w:val="nil"/>
            </w:tcBorders>
            <w:shd w:val="clear" w:color="auto" w:fill="auto"/>
            <w:hideMark/>
          </w:tcPr>
          <w:p w14:paraId="5A2E47D5" w14:textId="77777777" w:rsidR="00D567C9" w:rsidRPr="00D567C9" w:rsidRDefault="00D567C9" w:rsidP="00D567C9">
            <w:pPr>
              <w:ind w:firstLineChars="100" w:firstLine="180"/>
              <w:rPr>
                <w:rFonts w:eastAsia="等线" w:cs="Calibri"/>
                <w:color w:val="000000"/>
                <w:kern w:val="0"/>
                <w:sz w:val="18"/>
                <w:szCs w:val="18"/>
              </w:rPr>
            </w:pPr>
            <w:r w:rsidRPr="00D567C9">
              <w:rPr>
                <w:rFonts w:eastAsia="等线" w:cs="Calibri"/>
                <w:color w:val="000000"/>
                <w:kern w:val="0"/>
                <w:sz w:val="18"/>
                <w:szCs w:val="18"/>
              </w:rPr>
              <w:t>high_duty</w:t>
            </w:r>
          </w:p>
        </w:tc>
        <w:tc>
          <w:tcPr>
            <w:tcW w:w="141" w:type="pct"/>
            <w:tcBorders>
              <w:top w:val="nil"/>
              <w:left w:val="nil"/>
              <w:bottom w:val="nil"/>
              <w:right w:val="nil"/>
            </w:tcBorders>
            <w:shd w:val="clear" w:color="auto" w:fill="auto"/>
            <w:hideMark/>
          </w:tcPr>
          <w:p w14:paraId="3C86A8CC" w14:textId="77777777" w:rsidR="00D567C9" w:rsidRPr="00D567C9" w:rsidRDefault="00D567C9" w:rsidP="00D567C9">
            <w:pPr>
              <w:jc w:val="right"/>
              <w:rPr>
                <w:rFonts w:eastAsia="等线" w:cs="Calibri"/>
                <w:color w:val="000000"/>
                <w:kern w:val="0"/>
                <w:sz w:val="18"/>
                <w:szCs w:val="18"/>
              </w:rPr>
            </w:pPr>
            <w:r w:rsidRPr="00D567C9">
              <w:rPr>
                <w:rFonts w:eastAsia="等线" w:cs="Calibri"/>
                <w:color w:val="000000"/>
                <w:kern w:val="0"/>
                <w:sz w:val="18"/>
                <w:szCs w:val="18"/>
              </w:rPr>
              <w:t>-</w:t>
            </w:r>
          </w:p>
        </w:tc>
        <w:tc>
          <w:tcPr>
            <w:tcW w:w="4206" w:type="pct"/>
            <w:tcBorders>
              <w:top w:val="nil"/>
              <w:left w:val="nil"/>
              <w:bottom w:val="nil"/>
              <w:right w:val="single" w:sz="8" w:space="0" w:color="C9C9C9"/>
            </w:tcBorders>
            <w:shd w:val="clear" w:color="auto" w:fill="auto"/>
            <w:hideMark/>
          </w:tcPr>
          <w:p w14:paraId="15065B9A" w14:textId="77777777" w:rsidR="00D567C9" w:rsidRPr="00D567C9" w:rsidRDefault="00D567C9" w:rsidP="00D567C9">
            <w:pPr>
              <w:rPr>
                <w:rFonts w:ascii="等线" w:eastAsia="等线" w:hAnsi="等线" w:cs="宋体"/>
                <w:color w:val="000000"/>
                <w:kern w:val="0"/>
                <w:sz w:val="18"/>
                <w:szCs w:val="18"/>
              </w:rPr>
            </w:pPr>
            <w:r w:rsidRPr="00D567C9">
              <w:rPr>
                <w:rFonts w:ascii="等线" w:eastAsia="等线" w:hAnsi="等线" w:cs="宋体" w:hint="eastAsia"/>
                <w:color w:val="000000"/>
                <w:kern w:val="0"/>
                <w:sz w:val="18"/>
                <w:szCs w:val="18"/>
              </w:rPr>
              <w:t>设置PWM高电平所占比例，取值为0~99</w:t>
            </w:r>
          </w:p>
        </w:tc>
      </w:tr>
      <w:tr w:rsidR="00D567C9" w:rsidRPr="00D567C9" w14:paraId="0F4A8573"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D688F33" w14:textId="77777777" w:rsidR="00D567C9" w:rsidRPr="00D567C9" w:rsidRDefault="00D567C9" w:rsidP="00D567C9">
            <w:pPr>
              <w:rPr>
                <w:rFonts w:eastAsia="等线" w:cs="Calibri"/>
                <w:b/>
                <w:bCs/>
                <w:color w:val="000000"/>
                <w:kern w:val="0"/>
                <w:sz w:val="18"/>
                <w:szCs w:val="18"/>
              </w:rPr>
            </w:pPr>
            <w:r w:rsidRPr="00D567C9">
              <w:rPr>
                <w:rFonts w:ascii="等线" w:eastAsia="等线" w:hAnsi="等线" w:cs="Calibri" w:hint="eastAsia"/>
                <w:b/>
                <w:bCs/>
                <w:color w:val="000000"/>
                <w:kern w:val="0"/>
                <w:sz w:val="18"/>
                <w:szCs w:val="18"/>
              </w:rPr>
              <w:t>返回：</w:t>
            </w:r>
          </w:p>
        </w:tc>
      </w:tr>
      <w:tr w:rsidR="00D567C9" w:rsidRPr="00D567C9" w14:paraId="2AD92555" w14:textId="77777777" w:rsidTr="000503E6">
        <w:trPr>
          <w:trHeight w:val="300"/>
        </w:trPr>
        <w:tc>
          <w:tcPr>
            <w:tcW w:w="653" w:type="pct"/>
            <w:tcBorders>
              <w:top w:val="nil"/>
              <w:left w:val="single" w:sz="8" w:space="0" w:color="C9C9C9"/>
              <w:bottom w:val="single" w:sz="8" w:space="0" w:color="C9C9C9"/>
              <w:right w:val="nil"/>
            </w:tcBorders>
            <w:shd w:val="clear" w:color="auto" w:fill="auto"/>
            <w:hideMark/>
          </w:tcPr>
          <w:p w14:paraId="38EE5229" w14:textId="77777777" w:rsidR="00D567C9" w:rsidRPr="00D567C9" w:rsidRDefault="00D567C9" w:rsidP="00D567C9">
            <w:pPr>
              <w:ind w:firstLineChars="100" w:firstLine="180"/>
              <w:rPr>
                <w:rFonts w:eastAsia="等线" w:cs="Calibri"/>
                <w:color w:val="000000"/>
                <w:kern w:val="0"/>
                <w:sz w:val="18"/>
                <w:szCs w:val="18"/>
              </w:rPr>
            </w:pPr>
            <w:r w:rsidRPr="00D567C9">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29D2D061" w14:textId="77777777" w:rsidR="00D567C9" w:rsidRPr="00D567C9" w:rsidRDefault="00D567C9" w:rsidP="00D567C9">
            <w:pPr>
              <w:jc w:val="right"/>
              <w:rPr>
                <w:rFonts w:eastAsia="等线" w:cs="Calibri"/>
                <w:color w:val="000000"/>
                <w:kern w:val="0"/>
                <w:sz w:val="18"/>
                <w:szCs w:val="18"/>
              </w:rPr>
            </w:pPr>
            <w:r w:rsidRPr="00D567C9">
              <w:rPr>
                <w:rFonts w:eastAsia="等线" w:cs="Calibri"/>
                <w:color w:val="000000"/>
                <w:kern w:val="0"/>
                <w:sz w:val="18"/>
                <w:szCs w:val="18"/>
              </w:rPr>
              <w:t xml:space="preserve">　</w:t>
            </w:r>
          </w:p>
        </w:tc>
        <w:tc>
          <w:tcPr>
            <w:tcW w:w="4206" w:type="pct"/>
            <w:tcBorders>
              <w:top w:val="nil"/>
              <w:left w:val="nil"/>
              <w:bottom w:val="single" w:sz="8" w:space="0" w:color="C9C9C9"/>
              <w:right w:val="single" w:sz="8" w:space="0" w:color="C9C9C9"/>
            </w:tcBorders>
            <w:shd w:val="clear" w:color="auto" w:fill="auto"/>
            <w:hideMark/>
          </w:tcPr>
          <w:p w14:paraId="1790D8C8" w14:textId="77777777" w:rsidR="00D567C9" w:rsidRPr="00D567C9" w:rsidRDefault="00D567C9" w:rsidP="00D567C9">
            <w:pPr>
              <w:rPr>
                <w:rFonts w:ascii="等线" w:eastAsia="等线" w:hAnsi="等线" w:cs="宋体"/>
                <w:color w:val="000000"/>
                <w:kern w:val="0"/>
                <w:sz w:val="18"/>
                <w:szCs w:val="18"/>
              </w:rPr>
            </w:pPr>
            <w:r w:rsidRPr="00D567C9">
              <w:rPr>
                <w:rFonts w:ascii="等线" w:eastAsia="等线" w:hAnsi="等线" w:cs="宋体" w:hint="eastAsia"/>
                <w:color w:val="000000"/>
                <w:kern w:val="0"/>
                <w:sz w:val="18"/>
                <w:szCs w:val="18"/>
              </w:rPr>
              <w:t xml:space="preserve">　</w:t>
            </w:r>
          </w:p>
        </w:tc>
      </w:tr>
    </w:tbl>
    <w:p w14:paraId="1BCCCA39" w14:textId="0F9A393C" w:rsidR="004D045A" w:rsidRDefault="004D045A" w:rsidP="004D045A">
      <w:pPr>
        <w:pStyle w:val="Heading3"/>
      </w:pPr>
      <w:bookmarkStart w:id="252" w:name="_Toc35436707"/>
      <w:r>
        <w:rPr>
          <w:rFonts w:hint="eastAsia"/>
        </w:rPr>
        <w:t>低功耗模式</w:t>
      </w:r>
      <w:r>
        <w:rPr>
          <w:rFonts w:hint="eastAsia"/>
        </w:rPr>
        <w:t xml:space="preserve"> </w:t>
      </w:r>
      <w:r>
        <w:t xml:space="preserve">PWM </w:t>
      </w:r>
      <w:r>
        <w:rPr>
          <w:rFonts w:hint="eastAsia"/>
        </w:rPr>
        <w:t>接口</w:t>
      </w:r>
      <w:bookmarkEnd w:id="252"/>
    </w:p>
    <w:p w14:paraId="7298D572" w14:textId="75B98C45" w:rsidR="004D045A" w:rsidRDefault="004D045A" w:rsidP="004D045A">
      <w:pPr>
        <w:pStyle w:val="Heading4"/>
      </w:pPr>
      <w:bookmarkStart w:id="253" w:name="_Toc35436708"/>
      <w:r>
        <w:rPr>
          <w:rFonts w:hint="eastAsia"/>
        </w:rPr>
        <w:t>低功耗</w:t>
      </w:r>
      <w:r>
        <w:rPr>
          <w:rFonts w:hint="eastAsia"/>
        </w:rPr>
        <w:t>PWM</w:t>
      </w:r>
      <w:r>
        <w:t xml:space="preserve"> </w:t>
      </w:r>
      <w:r>
        <w:rPr>
          <w:rFonts w:hint="eastAsia"/>
        </w:rPr>
        <w:t>初始化</w:t>
      </w:r>
      <w:bookmarkEnd w:id="253"/>
    </w:p>
    <w:tbl>
      <w:tblPr>
        <w:tblW w:w="5000" w:type="pct"/>
        <w:tblLook w:val="04A0" w:firstRow="1" w:lastRow="0" w:firstColumn="1" w:lastColumn="0" w:noHBand="0" w:noVBand="1"/>
      </w:tblPr>
      <w:tblGrid>
        <w:gridCol w:w="1821"/>
        <w:gridCol w:w="249"/>
        <w:gridCol w:w="7892"/>
      </w:tblGrid>
      <w:tr w:rsidR="004D045A" w:rsidRPr="004D045A" w14:paraId="049F9E0B"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5360662" w14:textId="77777777" w:rsidR="004D045A" w:rsidRPr="004D045A" w:rsidRDefault="004D045A" w:rsidP="004D045A">
            <w:pPr>
              <w:rPr>
                <w:rFonts w:eastAsia="等线" w:cs="Calibri"/>
                <w:b/>
                <w:bCs/>
                <w:color w:val="000000"/>
                <w:kern w:val="0"/>
              </w:rPr>
            </w:pPr>
            <w:r w:rsidRPr="004D045A">
              <w:rPr>
                <w:rFonts w:eastAsia="等线" w:cs="Calibri"/>
                <w:b/>
                <w:bCs/>
                <w:color w:val="000000"/>
                <w:kern w:val="0"/>
              </w:rPr>
              <w:t>void pmu_pwm_init(void)</w:t>
            </w:r>
          </w:p>
        </w:tc>
      </w:tr>
      <w:tr w:rsidR="004D045A" w:rsidRPr="004D045A" w14:paraId="6CBAC8A9" w14:textId="77777777" w:rsidTr="000503E6">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7A7EC790" w14:textId="77777777" w:rsidR="004D045A" w:rsidRPr="004D045A" w:rsidRDefault="004D045A" w:rsidP="004D045A">
            <w:pPr>
              <w:rPr>
                <w:rFonts w:ascii="等线" w:eastAsia="等线" w:hAnsi="等线" w:cs="宋体"/>
                <w:color w:val="000000"/>
                <w:kern w:val="0"/>
                <w:sz w:val="18"/>
                <w:szCs w:val="18"/>
              </w:rPr>
            </w:pPr>
            <w:r w:rsidRPr="004D045A">
              <w:rPr>
                <w:rFonts w:ascii="等线" w:eastAsia="等线" w:hAnsi="等线" w:cs="宋体" w:hint="eastAsia"/>
                <w:color w:val="000000"/>
                <w:kern w:val="0"/>
                <w:sz w:val="18"/>
                <w:szCs w:val="18"/>
              </w:rPr>
              <w:t>初始化pmu_pwm。调用任何 pmu_pwm 函数前，需要首先调用 该函数。</w:t>
            </w:r>
          </w:p>
        </w:tc>
      </w:tr>
      <w:tr w:rsidR="004D045A" w:rsidRPr="004D045A" w14:paraId="213016AE"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4B0E438" w14:textId="77777777" w:rsidR="004D045A" w:rsidRPr="004D045A" w:rsidRDefault="004D045A" w:rsidP="004D045A">
            <w:pPr>
              <w:rPr>
                <w:rFonts w:eastAsia="等线" w:cs="Calibri"/>
                <w:b/>
                <w:bCs/>
                <w:color w:val="000000"/>
                <w:kern w:val="0"/>
                <w:sz w:val="18"/>
                <w:szCs w:val="18"/>
              </w:rPr>
            </w:pPr>
            <w:r w:rsidRPr="004D045A">
              <w:rPr>
                <w:rFonts w:ascii="等线" w:eastAsia="等线" w:hAnsi="等线" w:cs="Calibri" w:hint="eastAsia"/>
                <w:b/>
                <w:bCs/>
                <w:color w:val="000000"/>
                <w:kern w:val="0"/>
                <w:sz w:val="18"/>
                <w:szCs w:val="18"/>
              </w:rPr>
              <w:t>参数：</w:t>
            </w:r>
          </w:p>
        </w:tc>
      </w:tr>
      <w:tr w:rsidR="004D045A" w:rsidRPr="004D045A" w14:paraId="62F68A35" w14:textId="77777777" w:rsidTr="000503E6">
        <w:trPr>
          <w:trHeight w:val="300"/>
        </w:trPr>
        <w:tc>
          <w:tcPr>
            <w:tcW w:w="914" w:type="pct"/>
            <w:tcBorders>
              <w:top w:val="nil"/>
              <w:left w:val="single" w:sz="8" w:space="0" w:color="C9C9C9"/>
              <w:bottom w:val="nil"/>
              <w:right w:val="nil"/>
            </w:tcBorders>
            <w:shd w:val="clear" w:color="auto" w:fill="auto"/>
            <w:hideMark/>
          </w:tcPr>
          <w:p w14:paraId="4CE2DEFC" w14:textId="77777777" w:rsidR="004D045A" w:rsidRPr="004D045A" w:rsidRDefault="004D045A" w:rsidP="004D045A">
            <w:pPr>
              <w:ind w:firstLineChars="100" w:firstLine="180"/>
              <w:rPr>
                <w:rFonts w:eastAsia="等线" w:cs="Calibri"/>
                <w:color w:val="000000"/>
                <w:kern w:val="0"/>
                <w:sz w:val="18"/>
                <w:szCs w:val="18"/>
              </w:rPr>
            </w:pPr>
            <w:r w:rsidRPr="004D045A">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36915838" w14:textId="77777777" w:rsidR="004D045A" w:rsidRPr="004D045A" w:rsidRDefault="004D045A" w:rsidP="004D045A">
            <w:pPr>
              <w:ind w:firstLineChars="100" w:firstLine="180"/>
              <w:rPr>
                <w:rFonts w:eastAsia="等线" w:cs="Calibri"/>
                <w:color w:val="000000"/>
                <w:kern w:val="0"/>
                <w:sz w:val="18"/>
                <w:szCs w:val="18"/>
              </w:rPr>
            </w:pPr>
          </w:p>
        </w:tc>
        <w:tc>
          <w:tcPr>
            <w:tcW w:w="3961" w:type="pct"/>
            <w:tcBorders>
              <w:top w:val="nil"/>
              <w:left w:val="nil"/>
              <w:bottom w:val="nil"/>
              <w:right w:val="single" w:sz="8" w:space="0" w:color="C9C9C9"/>
            </w:tcBorders>
            <w:shd w:val="clear" w:color="auto" w:fill="auto"/>
            <w:hideMark/>
          </w:tcPr>
          <w:p w14:paraId="00F21AB0" w14:textId="77777777" w:rsidR="004D045A" w:rsidRPr="004D045A" w:rsidRDefault="004D045A" w:rsidP="004D045A">
            <w:pPr>
              <w:rPr>
                <w:rFonts w:ascii="等线" w:eastAsia="等线" w:hAnsi="等线" w:cs="宋体"/>
                <w:color w:val="000000"/>
                <w:kern w:val="0"/>
                <w:sz w:val="18"/>
                <w:szCs w:val="18"/>
              </w:rPr>
            </w:pPr>
            <w:r w:rsidRPr="004D045A">
              <w:rPr>
                <w:rFonts w:ascii="等线" w:eastAsia="等线" w:hAnsi="等线" w:cs="宋体" w:hint="eastAsia"/>
                <w:color w:val="000000"/>
                <w:kern w:val="0"/>
                <w:sz w:val="18"/>
                <w:szCs w:val="18"/>
              </w:rPr>
              <w:t xml:space="preserve">　</w:t>
            </w:r>
          </w:p>
        </w:tc>
      </w:tr>
      <w:tr w:rsidR="004D045A" w:rsidRPr="004D045A" w14:paraId="37931391"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720FCE8" w14:textId="77777777" w:rsidR="004D045A" w:rsidRPr="004D045A" w:rsidRDefault="004D045A" w:rsidP="004D045A">
            <w:pPr>
              <w:rPr>
                <w:rFonts w:eastAsia="等线" w:cs="Calibri"/>
                <w:b/>
                <w:bCs/>
                <w:color w:val="000000"/>
                <w:kern w:val="0"/>
                <w:sz w:val="18"/>
                <w:szCs w:val="18"/>
              </w:rPr>
            </w:pPr>
            <w:r w:rsidRPr="004D045A">
              <w:rPr>
                <w:rFonts w:ascii="等线" w:eastAsia="等线" w:hAnsi="等线" w:cs="Calibri" w:hint="eastAsia"/>
                <w:b/>
                <w:bCs/>
                <w:color w:val="000000"/>
                <w:kern w:val="0"/>
                <w:sz w:val="18"/>
                <w:szCs w:val="18"/>
              </w:rPr>
              <w:t>返回：</w:t>
            </w:r>
          </w:p>
        </w:tc>
      </w:tr>
      <w:tr w:rsidR="004D045A" w:rsidRPr="004D045A" w14:paraId="25AEF104" w14:textId="77777777" w:rsidTr="000503E6">
        <w:trPr>
          <w:trHeight w:val="315"/>
        </w:trPr>
        <w:tc>
          <w:tcPr>
            <w:tcW w:w="914" w:type="pct"/>
            <w:tcBorders>
              <w:top w:val="nil"/>
              <w:left w:val="single" w:sz="8" w:space="0" w:color="C9C9C9"/>
              <w:bottom w:val="single" w:sz="8" w:space="0" w:color="C9C9C9"/>
              <w:right w:val="nil"/>
            </w:tcBorders>
            <w:shd w:val="clear" w:color="auto" w:fill="auto"/>
            <w:hideMark/>
          </w:tcPr>
          <w:p w14:paraId="20627FDD" w14:textId="77777777" w:rsidR="004D045A" w:rsidRPr="004D045A" w:rsidRDefault="004D045A" w:rsidP="004D045A">
            <w:pPr>
              <w:ind w:firstLineChars="100" w:firstLine="180"/>
              <w:rPr>
                <w:rFonts w:eastAsia="等线" w:cs="Calibri"/>
                <w:color w:val="000000"/>
                <w:kern w:val="0"/>
                <w:sz w:val="18"/>
                <w:szCs w:val="18"/>
              </w:rPr>
            </w:pPr>
            <w:r w:rsidRPr="004D045A">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7DD0011F" w14:textId="77777777" w:rsidR="004D045A" w:rsidRPr="004D045A" w:rsidRDefault="004D045A" w:rsidP="004D045A">
            <w:pPr>
              <w:jc w:val="right"/>
              <w:rPr>
                <w:rFonts w:eastAsia="等线" w:cs="Calibri"/>
                <w:color w:val="000000"/>
                <w:kern w:val="0"/>
                <w:sz w:val="18"/>
                <w:szCs w:val="18"/>
              </w:rPr>
            </w:pPr>
            <w:r w:rsidRPr="004D045A">
              <w:rPr>
                <w:rFonts w:eastAsia="等线" w:cs="Calibri"/>
                <w:color w:val="000000"/>
                <w:kern w:val="0"/>
                <w:sz w:val="18"/>
                <w:szCs w:val="18"/>
              </w:rPr>
              <w:t xml:space="preserve">　</w:t>
            </w:r>
          </w:p>
        </w:tc>
        <w:tc>
          <w:tcPr>
            <w:tcW w:w="3961" w:type="pct"/>
            <w:tcBorders>
              <w:top w:val="nil"/>
              <w:left w:val="nil"/>
              <w:bottom w:val="single" w:sz="8" w:space="0" w:color="C9C9C9"/>
              <w:right w:val="single" w:sz="8" w:space="0" w:color="C9C9C9"/>
            </w:tcBorders>
            <w:shd w:val="clear" w:color="auto" w:fill="auto"/>
            <w:hideMark/>
          </w:tcPr>
          <w:p w14:paraId="2FC7F92D" w14:textId="77777777" w:rsidR="004D045A" w:rsidRPr="004D045A" w:rsidRDefault="004D045A" w:rsidP="004D045A">
            <w:pPr>
              <w:rPr>
                <w:rFonts w:ascii="宋体" w:eastAsia="宋体" w:hAnsi="宋体" w:cs="宋体"/>
                <w:color w:val="000000"/>
                <w:kern w:val="0"/>
                <w:sz w:val="18"/>
                <w:szCs w:val="18"/>
              </w:rPr>
            </w:pPr>
            <w:r w:rsidRPr="004D045A">
              <w:rPr>
                <w:rFonts w:ascii="宋体" w:eastAsia="宋体" w:hAnsi="宋体" w:cs="宋体" w:hint="eastAsia"/>
                <w:color w:val="000000"/>
                <w:kern w:val="0"/>
                <w:sz w:val="18"/>
                <w:szCs w:val="18"/>
              </w:rPr>
              <w:t xml:space="preserve">　</w:t>
            </w:r>
          </w:p>
        </w:tc>
      </w:tr>
    </w:tbl>
    <w:p w14:paraId="691CC6B8" w14:textId="384703E2" w:rsidR="004D045A" w:rsidRDefault="004D045A" w:rsidP="004D045A">
      <w:pPr>
        <w:pStyle w:val="Heading4"/>
      </w:pPr>
      <w:bookmarkStart w:id="254" w:name="_Toc35436709"/>
      <w:r>
        <w:rPr>
          <w:rFonts w:hint="eastAsia"/>
        </w:rPr>
        <w:t>低功耗</w:t>
      </w:r>
      <w:r>
        <w:rPr>
          <w:rFonts w:hint="eastAsia"/>
        </w:rPr>
        <w:t>PWM</w:t>
      </w:r>
      <w:r>
        <w:t xml:space="preserve"> </w:t>
      </w:r>
      <w:r>
        <w:rPr>
          <w:rFonts w:hint="eastAsia"/>
        </w:rPr>
        <w:t>设置参数</w:t>
      </w:r>
      <w:bookmarkEnd w:id="254"/>
    </w:p>
    <w:tbl>
      <w:tblPr>
        <w:tblW w:w="5000" w:type="pct"/>
        <w:tblLook w:val="04A0" w:firstRow="1" w:lastRow="0" w:firstColumn="1" w:lastColumn="0" w:noHBand="0" w:noVBand="1"/>
      </w:tblPr>
      <w:tblGrid>
        <w:gridCol w:w="1861"/>
        <w:gridCol w:w="458"/>
        <w:gridCol w:w="7643"/>
      </w:tblGrid>
      <w:tr w:rsidR="00183625" w:rsidRPr="00183625" w14:paraId="4949F20F" w14:textId="77777777" w:rsidTr="00183625">
        <w:trPr>
          <w:trHeight w:val="63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95B9401" w14:textId="77777777" w:rsidR="00183625" w:rsidRPr="00183625" w:rsidRDefault="00183625" w:rsidP="00183625">
            <w:pPr>
              <w:rPr>
                <w:rFonts w:eastAsia="等线" w:cs="Calibri"/>
                <w:b/>
                <w:bCs/>
                <w:color w:val="000000"/>
                <w:kern w:val="0"/>
              </w:rPr>
            </w:pPr>
            <w:r w:rsidRPr="00183625">
              <w:rPr>
                <w:rFonts w:eastAsia="等线" w:cs="Calibri"/>
                <w:b/>
                <w:bCs/>
                <w:color w:val="000000"/>
                <w:kern w:val="0"/>
              </w:rPr>
              <w:t>void pmu_pwm_set_param(enum system_port_t port, enum system_port_bit_t bit,uint16_t high_count,uint16_t low_count)</w:t>
            </w:r>
          </w:p>
        </w:tc>
      </w:tr>
      <w:tr w:rsidR="00183625" w:rsidRPr="00183625" w14:paraId="5DBE02A8" w14:textId="77777777" w:rsidTr="00183625">
        <w:trPr>
          <w:trHeight w:val="57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4D8017E" w14:textId="77777777" w:rsidR="00183625" w:rsidRPr="00183625" w:rsidRDefault="00183625" w:rsidP="00183625">
            <w:pPr>
              <w:rPr>
                <w:rFonts w:ascii="等线" w:eastAsia="等线" w:hAnsi="等线" w:cs="宋体"/>
                <w:color w:val="000000"/>
                <w:kern w:val="0"/>
                <w:sz w:val="18"/>
                <w:szCs w:val="18"/>
              </w:rPr>
            </w:pPr>
            <w:r w:rsidRPr="00183625">
              <w:rPr>
                <w:rFonts w:ascii="等线" w:eastAsia="等线" w:hAnsi="等线" w:cs="宋体" w:hint="eastAsia"/>
                <w:color w:val="000000"/>
                <w:kern w:val="0"/>
                <w:sz w:val="18"/>
                <w:szCs w:val="18"/>
              </w:rPr>
              <w:t>设置pmu_pwm的周期参数。需要在pmu_pwm_init()之后调用。pin脚对应的pmu_pwm功能选择由 PMU_IO_MUX表格决定。</w:t>
            </w:r>
          </w:p>
        </w:tc>
      </w:tr>
      <w:tr w:rsidR="00183625" w:rsidRPr="00183625" w14:paraId="7FCD972D" w14:textId="77777777" w:rsidTr="00183625">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D78D699" w14:textId="77777777" w:rsidR="00183625" w:rsidRPr="00183625" w:rsidRDefault="00183625" w:rsidP="00183625">
            <w:pPr>
              <w:rPr>
                <w:rFonts w:eastAsia="等线" w:cs="Calibri"/>
                <w:b/>
                <w:bCs/>
                <w:color w:val="000000"/>
                <w:kern w:val="0"/>
                <w:sz w:val="18"/>
                <w:szCs w:val="18"/>
              </w:rPr>
            </w:pPr>
            <w:r w:rsidRPr="00183625">
              <w:rPr>
                <w:rFonts w:ascii="等线" w:eastAsia="等线" w:hAnsi="等线" w:cs="Calibri" w:hint="eastAsia"/>
                <w:b/>
                <w:bCs/>
                <w:color w:val="000000"/>
                <w:kern w:val="0"/>
                <w:sz w:val="18"/>
                <w:szCs w:val="18"/>
              </w:rPr>
              <w:t>参数：</w:t>
            </w:r>
          </w:p>
        </w:tc>
      </w:tr>
      <w:tr w:rsidR="00183625" w:rsidRPr="00183625" w14:paraId="3C7A7C36" w14:textId="77777777" w:rsidTr="00183625">
        <w:trPr>
          <w:trHeight w:val="300"/>
        </w:trPr>
        <w:tc>
          <w:tcPr>
            <w:tcW w:w="934" w:type="pct"/>
            <w:tcBorders>
              <w:top w:val="nil"/>
              <w:left w:val="single" w:sz="8" w:space="0" w:color="C9C9C9"/>
              <w:bottom w:val="nil"/>
              <w:right w:val="nil"/>
            </w:tcBorders>
            <w:shd w:val="clear" w:color="auto" w:fill="auto"/>
            <w:hideMark/>
          </w:tcPr>
          <w:p w14:paraId="0D2D9342" w14:textId="77777777" w:rsidR="00183625" w:rsidRPr="00183625" w:rsidRDefault="00183625" w:rsidP="00183625">
            <w:pPr>
              <w:ind w:firstLineChars="100" w:firstLine="180"/>
              <w:rPr>
                <w:rFonts w:eastAsia="等线" w:cs="Calibri"/>
                <w:color w:val="000000"/>
                <w:kern w:val="0"/>
                <w:sz w:val="18"/>
                <w:szCs w:val="18"/>
              </w:rPr>
            </w:pPr>
            <w:r w:rsidRPr="00183625">
              <w:rPr>
                <w:rFonts w:eastAsia="等线" w:cs="Calibri"/>
                <w:color w:val="000000"/>
                <w:kern w:val="0"/>
                <w:sz w:val="18"/>
                <w:szCs w:val="18"/>
              </w:rPr>
              <w:t>port</w:t>
            </w:r>
          </w:p>
        </w:tc>
        <w:tc>
          <w:tcPr>
            <w:tcW w:w="230" w:type="pct"/>
            <w:tcBorders>
              <w:top w:val="nil"/>
              <w:left w:val="nil"/>
              <w:bottom w:val="nil"/>
              <w:right w:val="nil"/>
            </w:tcBorders>
            <w:shd w:val="clear" w:color="auto" w:fill="auto"/>
            <w:hideMark/>
          </w:tcPr>
          <w:p w14:paraId="287712D6" w14:textId="77777777" w:rsidR="00183625" w:rsidRPr="00183625" w:rsidRDefault="00183625" w:rsidP="00183625">
            <w:pPr>
              <w:ind w:firstLineChars="100" w:firstLine="180"/>
              <w:rPr>
                <w:rFonts w:eastAsia="等线" w:cs="Calibri"/>
                <w:color w:val="000000"/>
                <w:kern w:val="0"/>
                <w:sz w:val="18"/>
                <w:szCs w:val="18"/>
              </w:rPr>
            </w:pPr>
            <w:r w:rsidRPr="00183625">
              <w:rPr>
                <w:rFonts w:eastAsia="等线" w:cs="Calibri"/>
                <w:color w:val="000000"/>
                <w:kern w:val="0"/>
                <w:sz w:val="18"/>
                <w:szCs w:val="18"/>
              </w:rPr>
              <w:t>-</w:t>
            </w:r>
          </w:p>
        </w:tc>
        <w:tc>
          <w:tcPr>
            <w:tcW w:w="3835" w:type="pct"/>
            <w:tcBorders>
              <w:top w:val="nil"/>
              <w:left w:val="nil"/>
              <w:bottom w:val="nil"/>
              <w:right w:val="single" w:sz="8" w:space="0" w:color="C9C9C9"/>
            </w:tcBorders>
            <w:shd w:val="clear" w:color="auto" w:fill="auto"/>
            <w:hideMark/>
          </w:tcPr>
          <w:p w14:paraId="7B1A56A2" w14:textId="77777777" w:rsidR="00183625" w:rsidRPr="00183625" w:rsidRDefault="00183625" w:rsidP="00183625">
            <w:pPr>
              <w:rPr>
                <w:rFonts w:ascii="等线" w:eastAsia="等线" w:hAnsi="等线" w:cs="宋体"/>
                <w:color w:val="000000"/>
                <w:kern w:val="0"/>
                <w:sz w:val="18"/>
                <w:szCs w:val="18"/>
              </w:rPr>
            </w:pPr>
            <w:r w:rsidRPr="00183625">
              <w:rPr>
                <w:rFonts w:ascii="等线" w:eastAsia="等线" w:hAnsi="等线" w:cs="宋体" w:hint="eastAsia"/>
                <w:color w:val="000000"/>
                <w:kern w:val="0"/>
                <w:sz w:val="18"/>
                <w:szCs w:val="18"/>
              </w:rPr>
              <w:t>pwm对应的port口，参见enum system_port_t定义。</w:t>
            </w:r>
          </w:p>
        </w:tc>
      </w:tr>
      <w:tr w:rsidR="00183625" w:rsidRPr="00183625" w14:paraId="39CC9BDD" w14:textId="77777777" w:rsidTr="00183625">
        <w:trPr>
          <w:trHeight w:val="300"/>
        </w:trPr>
        <w:tc>
          <w:tcPr>
            <w:tcW w:w="934" w:type="pct"/>
            <w:tcBorders>
              <w:top w:val="nil"/>
              <w:left w:val="single" w:sz="8" w:space="0" w:color="C9C9C9"/>
              <w:bottom w:val="nil"/>
              <w:right w:val="nil"/>
            </w:tcBorders>
            <w:shd w:val="clear" w:color="auto" w:fill="auto"/>
            <w:hideMark/>
          </w:tcPr>
          <w:p w14:paraId="41FC0B18" w14:textId="77777777" w:rsidR="00183625" w:rsidRPr="00183625" w:rsidRDefault="00183625" w:rsidP="00183625">
            <w:pPr>
              <w:ind w:firstLineChars="100" w:firstLine="180"/>
              <w:rPr>
                <w:rFonts w:eastAsia="等线" w:cs="Calibri"/>
                <w:color w:val="000000"/>
                <w:kern w:val="0"/>
                <w:sz w:val="18"/>
                <w:szCs w:val="18"/>
              </w:rPr>
            </w:pPr>
            <w:r w:rsidRPr="00183625">
              <w:rPr>
                <w:rFonts w:eastAsia="等线" w:cs="Calibri"/>
                <w:color w:val="000000"/>
                <w:kern w:val="0"/>
                <w:sz w:val="18"/>
                <w:szCs w:val="18"/>
              </w:rPr>
              <w:t>bit</w:t>
            </w:r>
          </w:p>
        </w:tc>
        <w:tc>
          <w:tcPr>
            <w:tcW w:w="230" w:type="pct"/>
            <w:tcBorders>
              <w:top w:val="nil"/>
              <w:left w:val="nil"/>
              <w:bottom w:val="nil"/>
              <w:right w:val="nil"/>
            </w:tcBorders>
            <w:shd w:val="clear" w:color="auto" w:fill="auto"/>
            <w:hideMark/>
          </w:tcPr>
          <w:p w14:paraId="7D426BA3" w14:textId="77777777" w:rsidR="00183625" w:rsidRPr="00183625" w:rsidRDefault="00183625" w:rsidP="00183625">
            <w:pPr>
              <w:ind w:firstLineChars="100" w:firstLine="180"/>
              <w:rPr>
                <w:rFonts w:eastAsia="等线" w:cs="Calibri"/>
                <w:color w:val="000000"/>
                <w:kern w:val="0"/>
                <w:sz w:val="18"/>
                <w:szCs w:val="18"/>
              </w:rPr>
            </w:pPr>
            <w:r w:rsidRPr="00183625">
              <w:rPr>
                <w:rFonts w:eastAsia="等线" w:cs="Calibri"/>
                <w:color w:val="000000"/>
                <w:kern w:val="0"/>
                <w:sz w:val="18"/>
                <w:szCs w:val="18"/>
              </w:rPr>
              <w:t>-</w:t>
            </w:r>
          </w:p>
        </w:tc>
        <w:tc>
          <w:tcPr>
            <w:tcW w:w="3835" w:type="pct"/>
            <w:tcBorders>
              <w:top w:val="nil"/>
              <w:left w:val="nil"/>
              <w:bottom w:val="nil"/>
              <w:right w:val="single" w:sz="8" w:space="0" w:color="C9C9C9"/>
            </w:tcBorders>
            <w:shd w:val="clear" w:color="auto" w:fill="auto"/>
            <w:hideMark/>
          </w:tcPr>
          <w:p w14:paraId="782836D6" w14:textId="77777777" w:rsidR="00183625" w:rsidRPr="00183625" w:rsidRDefault="00183625" w:rsidP="00183625">
            <w:pPr>
              <w:rPr>
                <w:rFonts w:ascii="等线" w:eastAsia="等线" w:hAnsi="等线" w:cs="宋体"/>
                <w:color w:val="000000"/>
                <w:kern w:val="0"/>
                <w:sz w:val="18"/>
                <w:szCs w:val="18"/>
              </w:rPr>
            </w:pPr>
            <w:r w:rsidRPr="00183625">
              <w:rPr>
                <w:rFonts w:ascii="等线" w:eastAsia="等线" w:hAnsi="等线" w:cs="宋体" w:hint="eastAsia"/>
                <w:color w:val="000000"/>
                <w:kern w:val="0"/>
                <w:sz w:val="18"/>
                <w:szCs w:val="18"/>
              </w:rPr>
              <w:t>pwm对应的pin脚号，参见enum system_port_bit_t定义。</w:t>
            </w:r>
          </w:p>
        </w:tc>
      </w:tr>
      <w:tr w:rsidR="00183625" w:rsidRPr="00183625" w14:paraId="656AEA52" w14:textId="77777777" w:rsidTr="00183625">
        <w:trPr>
          <w:trHeight w:val="300"/>
        </w:trPr>
        <w:tc>
          <w:tcPr>
            <w:tcW w:w="934" w:type="pct"/>
            <w:tcBorders>
              <w:top w:val="nil"/>
              <w:left w:val="single" w:sz="8" w:space="0" w:color="C9C9C9"/>
              <w:bottom w:val="nil"/>
              <w:right w:val="nil"/>
            </w:tcBorders>
            <w:shd w:val="clear" w:color="auto" w:fill="auto"/>
            <w:hideMark/>
          </w:tcPr>
          <w:p w14:paraId="79844B51" w14:textId="77777777" w:rsidR="00183625" w:rsidRPr="00183625" w:rsidRDefault="00183625" w:rsidP="00183625">
            <w:pPr>
              <w:ind w:firstLineChars="100" w:firstLine="180"/>
              <w:rPr>
                <w:rFonts w:eastAsia="等线" w:cs="Calibri"/>
                <w:color w:val="000000"/>
                <w:kern w:val="0"/>
                <w:sz w:val="18"/>
                <w:szCs w:val="18"/>
              </w:rPr>
            </w:pPr>
            <w:r w:rsidRPr="00183625">
              <w:rPr>
                <w:rFonts w:eastAsia="等线" w:cs="Calibri"/>
                <w:color w:val="000000"/>
                <w:kern w:val="0"/>
                <w:sz w:val="18"/>
                <w:szCs w:val="18"/>
              </w:rPr>
              <w:t>high_count</w:t>
            </w:r>
          </w:p>
        </w:tc>
        <w:tc>
          <w:tcPr>
            <w:tcW w:w="230" w:type="pct"/>
            <w:tcBorders>
              <w:top w:val="nil"/>
              <w:left w:val="nil"/>
              <w:bottom w:val="nil"/>
              <w:right w:val="nil"/>
            </w:tcBorders>
            <w:shd w:val="clear" w:color="auto" w:fill="auto"/>
            <w:hideMark/>
          </w:tcPr>
          <w:p w14:paraId="634A610E" w14:textId="77777777" w:rsidR="00183625" w:rsidRPr="00183625" w:rsidRDefault="00183625" w:rsidP="00183625">
            <w:pPr>
              <w:ind w:firstLineChars="100" w:firstLine="180"/>
              <w:rPr>
                <w:rFonts w:eastAsia="等线" w:cs="Calibri"/>
                <w:color w:val="000000"/>
                <w:kern w:val="0"/>
                <w:sz w:val="18"/>
                <w:szCs w:val="18"/>
              </w:rPr>
            </w:pPr>
            <w:r w:rsidRPr="00183625">
              <w:rPr>
                <w:rFonts w:eastAsia="等线" w:cs="Calibri"/>
                <w:color w:val="000000"/>
                <w:kern w:val="0"/>
                <w:sz w:val="18"/>
                <w:szCs w:val="18"/>
              </w:rPr>
              <w:t>-</w:t>
            </w:r>
          </w:p>
        </w:tc>
        <w:tc>
          <w:tcPr>
            <w:tcW w:w="3835" w:type="pct"/>
            <w:tcBorders>
              <w:top w:val="nil"/>
              <w:left w:val="nil"/>
              <w:bottom w:val="nil"/>
              <w:right w:val="single" w:sz="8" w:space="0" w:color="C9C9C9"/>
            </w:tcBorders>
            <w:shd w:val="clear" w:color="auto" w:fill="auto"/>
            <w:hideMark/>
          </w:tcPr>
          <w:p w14:paraId="377A2F07" w14:textId="77777777" w:rsidR="00183625" w:rsidRPr="00183625" w:rsidRDefault="00183625" w:rsidP="00183625">
            <w:pPr>
              <w:rPr>
                <w:rFonts w:ascii="等线" w:eastAsia="等线" w:hAnsi="等线" w:cs="宋体"/>
                <w:color w:val="000000"/>
                <w:kern w:val="0"/>
                <w:sz w:val="18"/>
                <w:szCs w:val="18"/>
              </w:rPr>
            </w:pPr>
            <w:r w:rsidRPr="00183625">
              <w:rPr>
                <w:rFonts w:ascii="等线" w:eastAsia="等线" w:hAnsi="等线" w:cs="宋体" w:hint="eastAsia"/>
                <w:color w:val="000000"/>
                <w:kern w:val="0"/>
                <w:sz w:val="18"/>
                <w:szCs w:val="18"/>
              </w:rPr>
              <w:t>pwm在一个周期内输出高电平的持续时间，单位：pmu时钟周期。</w:t>
            </w:r>
          </w:p>
        </w:tc>
      </w:tr>
      <w:tr w:rsidR="00183625" w:rsidRPr="00183625" w14:paraId="4FF73C89" w14:textId="77777777" w:rsidTr="00183625">
        <w:trPr>
          <w:trHeight w:val="480"/>
        </w:trPr>
        <w:tc>
          <w:tcPr>
            <w:tcW w:w="934" w:type="pct"/>
            <w:tcBorders>
              <w:top w:val="nil"/>
              <w:left w:val="single" w:sz="8" w:space="0" w:color="C9C9C9"/>
              <w:bottom w:val="nil"/>
              <w:right w:val="nil"/>
            </w:tcBorders>
            <w:shd w:val="clear" w:color="auto" w:fill="auto"/>
            <w:hideMark/>
          </w:tcPr>
          <w:p w14:paraId="51AC3044" w14:textId="77777777" w:rsidR="00183625" w:rsidRPr="00183625" w:rsidRDefault="00183625" w:rsidP="00183625">
            <w:pPr>
              <w:ind w:firstLineChars="100" w:firstLine="180"/>
              <w:rPr>
                <w:rFonts w:eastAsia="等线" w:cs="Calibri"/>
                <w:color w:val="000000"/>
                <w:kern w:val="0"/>
                <w:sz w:val="18"/>
                <w:szCs w:val="18"/>
              </w:rPr>
            </w:pPr>
            <w:r w:rsidRPr="00183625">
              <w:rPr>
                <w:rFonts w:eastAsia="等线" w:cs="Calibri"/>
                <w:color w:val="000000"/>
                <w:kern w:val="0"/>
                <w:sz w:val="18"/>
                <w:szCs w:val="18"/>
              </w:rPr>
              <w:lastRenderedPageBreak/>
              <w:t>low_count</w:t>
            </w:r>
          </w:p>
        </w:tc>
        <w:tc>
          <w:tcPr>
            <w:tcW w:w="230" w:type="pct"/>
            <w:tcBorders>
              <w:top w:val="nil"/>
              <w:left w:val="nil"/>
              <w:bottom w:val="nil"/>
              <w:right w:val="nil"/>
            </w:tcBorders>
            <w:shd w:val="clear" w:color="auto" w:fill="auto"/>
            <w:hideMark/>
          </w:tcPr>
          <w:p w14:paraId="55C490CB" w14:textId="77777777" w:rsidR="00183625" w:rsidRPr="00183625" w:rsidRDefault="00183625" w:rsidP="00183625">
            <w:pPr>
              <w:ind w:firstLineChars="100" w:firstLine="180"/>
              <w:rPr>
                <w:rFonts w:eastAsia="等线" w:cs="Calibri"/>
                <w:color w:val="000000"/>
                <w:kern w:val="0"/>
                <w:sz w:val="18"/>
                <w:szCs w:val="18"/>
              </w:rPr>
            </w:pPr>
            <w:r w:rsidRPr="00183625">
              <w:rPr>
                <w:rFonts w:eastAsia="等线" w:cs="Calibri"/>
                <w:color w:val="000000"/>
                <w:kern w:val="0"/>
                <w:sz w:val="18"/>
                <w:szCs w:val="18"/>
              </w:rPr>
              <w:t>-</w:t>
            </w:r>
          </w:p>
        </w:tc>
        <w:tc>
          <w:tcPr>
            <w:tcW w:w="3835" w:type="pct"/>
            <w:tcBorders>
              <w:top w:val="nil"/>
              <w:left w:val="nil"/>
              <w:bottom w:val="nil"/>
              <w:right w:val="single" w:sz="8" w:space="0" w:color="C9C9C9"/>
            </w:tcBorders>
            <w:shd w:val="clear" w:color="auto" w:fill="auto"/>
            <w:hideMark/>
          </w:tcPr>
          <w:p w14:paraId="70F3B1C1" w14:textId="77777777" w:rsidR="00183625" w:rsidRPr="00183625" w:rsidRDefault="00183625" w:rsidP="00183625">
            <w:pPr>
              <w:rPr>
                <w:rFonts w:ascii="等线" w:eastAsia="等线" w:hAnsi="等线" w:cs="宋体"/>
                <w:color w:val="000000"/>
                <w:kern w:val="0"/>
                <w:sz w:val="18"/>
                <w:szCs w:val="18"/>
              </w:rPr>
            </w:pPr>
            <w:r w:rsidRPr="00183625">
              <w:rPr>
                <w:rFonts w:ascii="等线" w:eastAsia="等线" w:hAnsi="等线" w:cs="宋体" w:hint="eastAsia"/>
                <w:color w:val="000000"/>
                <w:kern w:val="0"/>
                <w:sz w:val="18"/>
                <w:szCs w:val="18"/>
              </w:rPr>
              <w:t>pwm在一个周期内输出低电平的持续时间，单位：pmu时钟周期。Pmu时钟选择由函数void pmu_set_lp_clk_src(enum pmu_lp_clk_src_t src) 决定。</w:t>
            </w:r>
          </w:p>
        </w:tc>
      </w:tr>
      <w:tr w:rsidR="00183625" w:rsidRPr="00183625" w14:paraId="0289E384" w14:textId="77777777" w:rsidTr="00183625">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ADA44AF" w14:textId="77777777" w:rsidR="00183625" w:rsidRPr="00183625" w:rsidRDefault="00183625" w:rsidP="00183625">
            <w:pPr>
              <w:rPr>
                <w:rFonts w:eastAsia="等线" w:cs="Calibri"/>
                <w:b/>
                <w:bCs/>
                <w:color w:val="000000"/>
                <w:kern w:val="0"/>
                <w:sz w:val="18"/>
                <w:szCs w:val="18"/>
              </w:rPr>
            </w:pPr>
            <w:r w:rsidRPr="00183625">
              <w:rPr>
                <w:rFonts w:ascii="等线" w:eastAsia="等线" w:hAnsi="等线" w:cs="Calibri" w:hint="eastAsia"/>
                <w:b/>
                <w:bCs/>
                <w:color w:val="000000"/>
                <w:kern w:val="0"/>
                <w:sz w:val="18"/>
                <w:szCs w:val="18"/>
              </w:rPr>
              <w:t>返回：</w:t>
            </w:r>
          </w:p>
        </w:tc>
      </w:tr>
      <w:tr w:rsidR="00183625" w:rsidRPr="00183625" w14:paraId="6D5C95DA" w14:textId="77777777" w:rsidTr="00183625">
        <w:trPr>
          <w:trHeight w:val="315"/>
        </w:trPr>
        <w:tc>
          <w:tcPr>
            <w:tcW w:w="934" w:type="pct"/>
            <w:tcBorders>
              <w:top w:val="nil"/>
              <w:left w:val="single" w:sz="8" w:space="0" w:color="C9C9C9"/>
              <w:bottom w:val="single" w:sz="8" w:space="0" w:color="C9C9C9"/>
              <w:right w:val="nil"/>
            </w:tcBorders>
            <w:shd w:val="clear" w:color="auto" w:fill="auto"/>
            <w:hideMark/>
          </w:tcPr>
          <w:p w14:paraId="7EE9EEAE" w14:textId="77777777" w:rsidR="00183625" w:rsidRPr="00183625" w:rsidRDefault="00183625" w:rsidP="00183625">
            <w:pPr>
              <w:ind w:firstLineChars="100" w:firstLine="180"/>
              <w:rPr>
                <w:rFonts w:eastAsia="等线" w:cs="Calibri"/>
                <w:color w:val="000000"/>
                <w:kern w:val="0"/>
                <w:sz w:val="18"/>
                <w:szCs w:val="18"/>
              </w:rPr>
            </w:pPr>
            <w:r w:rsidRPr="00183625">
              <w:rPr>
                <w:rFonts w:eastAsia="等线" w:cs="Calibri"/>
                <w:color w:val="000000"/>
                <w:kern w:val="0"/>
                <w:sz w:val="18"/>
                <w:szCs w:val="18"/>
              </w:rPr>
              <w:t>None</w:t>
            </w:r>
          </w:p>
        </w:tc>
        <w:tc>
          <w:tcPr>
            <w:tcW w:w="230" w:type="pct"/>
            <w:tcBorders>
              <w:top w:val="nil"/>
              <w:left w:val="nil"/>
              <w:bottom w:val="single" w:sz="8" w:space="0" w:color="C9C9C9"/>
              <w:right w:val="nil"/>
            </w:tcBorders>
            <w:shd w:val="clear" w:color="auto" w:fill="auto"/>
            <w:hideMark/>
          </w:tcPr>
          <w:p w14:paraId="6F767E19" w14:textId="77777777" w:rsidR="00183625" w:rsidRPr="00183625" w:rsidRDefault="00183625" w:rsidP="00183625">
            <w:pPr>
              <w:ind w:firstLineChars="100" w:firstLine="180"/>
              <w:rPr>
                <w:rFonts w:eastAsia="等线" w:cs="Calibri"/>
                <w:color w:val="000000"/>
                <w:kern w:val="0"/>
                <w:sz w:val="18"/>
                <w:szCs w:val="18"/>
              </w:rPr>
            </w:pPr>
            <w:r w:rsidRPr="00183625">
              <w:rPr>
                <w:rFonts w:eastAsia="等线" w:cs="Calibri"/>
                <w:color w:val="000000"/>
                <w:kern w:val="0"/>
                <w:sz w:val="18"/>
                <w:szCs w:val="18"/>
              </w:rPr>
              <w:t xml:space="preserve">　</w:t>
            </w:r>
          </w:p>
        </w:tc>
        <w:tc>
          <w:tcPr>
            <w:tcW w:w="3835" w:type="pct"/>
            <w:tcBorders>
              <w:top w:val="nil"/>
              <w:left w:val="nil"/>
              <w:bottom w:val="single" w:sz="8" w:space="0" w:color="C9C9C9"/>
              <w:right w:val="single" w:sz="8" w:space="0" w:color="C9C9C9"/>
            </w:tcBorders>
            <w:shd w:val="clear" w:color="auto" w:fill="auto"/>
            <w:hideMark/>
          </w:tcPr>
          <w:p w14:paraId="2FD083C9" w14:textId="77777777" w:rsidR="00183625" w:rsidRPr="00183625" w:rsidRDefault="00183625" w:rsidP="00183625">
            <w:pPr>
              <w:rPr>
                <w:rFonts w:ascii="宋体" w:eastAsia="宋体" w:hAnsi="宋体" w:cs="宋体"/>
                <w:color w:val="000000"/>
                <w:kern w:val="0"/>
                <w:sz w:val="18"/>
                <w:szCs w:val="18"/>
              </w:rPr>
            </w:pPr>
            <w:r w:rsidRPr="00183625">
              <w:rPr>
                <w:rFonts w:ascii="宋体" w:eastAsia="宋体" w:hAnsi="宋体" w:cs="宋体" w:hint="eastAsia"/>
                <w:color w:val="000000"/>
                <w:kern w:val="0"/>
                <w:sz w:val="18"/>
                <w:szCs w:val="18"/>
              </w:rPr>
              <w:t xml:space="preserve">　</w:t>
            </w:r>
          </w:p>
        </w:tc>
      </w:tr>
    </w:tbl>
    <w:p w14:paraId="6C6A127D" w14:textId="7BBAA0D0" w:rsidR="004D045A" w:rsidRDefault="004D045A" w:rsidP="004D045A">
      <w:pPr>
        <w:pStyle w:val="Heading4"/>
      </w:pPr>
      <w:bookmarkStart w:id="255" w:name="_Toc35436710"/>
      <w:r>
        <w:rPr>
          <w:rFonts w:hint="eastAsia"/>
        </w:rPr>
        <w:t>低功耗</w:t>
      </w:r>
      <w:r>
        <w:rPr>
          <w:rFonts w:hint="eastAsia"/>
        </w:rPr>
        <w:t>PWM</w:t>
      </w:r>
      <w:r>
        <w:t xml:space="preserve"> </w:t>
      </w:r>
      <w:r>
        <w:rPr>
          <w:rFonts w:hint="eastAsia"/>
        </w:rPr>
        <w:t>启动</w:t>
      </w:r>
      <w:bookmarkEnd w:id="255"/>
    </w:p>
    <w:tbl>
      <w:tblPr>
        <w:tblW w:w="5000" w:type="pct"/>
        <w:tblLook w:val="04A0" w:firstRow="1" w:lastRow="0" w:firstColumn="1" w:lastColumn="0" w:noHBand="0" w:noVBand="1"/>
      </w:tblPr>
      <w:tblGrid>
        <w:gridCol w:w="1821"/>
        <w:gridCol w:w="281"/>
        <w:gridCol w:w="7860"/>
      </w:tblGrid>
      <w:tr w:rsidR="00D539F1" w:rsidRPr="00D539F1" w14:paraId="3B46C1E4" w14:textId="77777777" w:rsidTr="000503E6">
        <w:trPr>
          <w:trHeight w:val="89"/>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84CF458" w14:textId="77777777" w:rsidR="00D539F1" w:rsidRPr="00D539F1" w:rsidRDefault="00D539F1" w:rsidP="00D539F1">
            <w:pPr>
              <w:rPr>
                <w:rFonts w:eastAsia="等线" w:cs="Calibri"/>
                <w:b/>
                <w:bCs/>
                <w:color w:val="000000"/>
                <w:kern w:val="0"/>
              </w:rPr>
            </w:pPr>
            <w:r w:rsidRPr="00D539F1">
              <w:rPr>
                <w:rFonts w:eastAsia="等线" w:cs="Calibri"/>
                <w:b/>
                <w:bCs/>
                <w:color w:val="000000"/>
                <w:kern w:val="0"/>
              </w:rPr>
              <w:t>void pmu_pwm_start(enum system_port_t port, enum system_port_bit_t bit,bool repeat_flag,bool reverse_flag)</w:t>
            </w:r>
          </w:p>
        </w:tc>
      </w:tr>
      <w:tr w:rsidR="00D539F1" w:rsidRPr="00D539F1" w14:paraId="38CF91F8" w14:textId="77777777" w:rsidTr="000503E6">
        <w:trPr>
          <w:trHeight w:val="555"/>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4890D4A"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启动pmu_pwm。pmu_pwm 在sleep情况下，依然能保持运行。pin脚对应的pmu_pwm功能选择由 PMU_IO_MUX表格决定。</w:t>
            </w:r>
          </w:p>
        </w:tc>
      </w:tr>
      <w:tr w:rsidR="00D539F1" w:rsidRPr="00D539F1" w14:paraId="720444C9"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E1FB8E1"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参数：</w:t>
            </w:r>
          </w:p>
        </w:tc>
      </w:tr>
      <w:tr w:rsidR="00D539F1" w:rsidRPr="00D539F1" w14:paraId="10B2643E" w14:textId="77777777" w:rsidTr="000503E6">
        <w:trPr>
          <w:trHeight w:val="300"/>
        </w:trPr>
        <w:tc>
          <w:tcPr>
            <w:tcW w:w="914" w:type="pct"/>
            <w:tcBorders>
              <w:top w:val="nil"/>
              <w:left w:val="single" w:sz="8" w:space="0" w:color="C9C9C9"/>
              <w:bottom w:val="nil"/>
              <w:right w:val="nil"/>
            </w:tcBorders>
            <w:shd w:val="clear" w:color="auto" w:fill="auto"/>
            <w:hideMark/>
          </w:tcPr>
          <w:p w14:paraId="28CFC3F0"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port</w:t>
            </w:r>
          </w:p>
        </w:tc>
        <w:tc>
          <w:tcPr>
            <w:tcW w:w="141" w:type="pct"/>
            <w:tcBorders>
              <w:top w:val="nil"/>
              <w:left w:val="nil"/>
              <w:bottom w:val="nil"/>
              <w:right w:val="nil"/>
            </w:tcBorders>
            <w:shd w:val="clear" w:color="auto" w:fill="auto"/>
            <w:hideMark/>
          </w:tcPr>
          <w:p w14:paraId="459C9DD6"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w:t>
            </w:r>
          </w:p>
        </w:tc>
        <w:tc>
          <w:tcPr>
            <w:tcW w:w="3945" w:type="pct"/>
            <w:tcBorders>
              <w:top w:val="nil"/>
              <w:left w:val="nil"/>
              <w:bottom w:val="nil"/>
              <w:right w:val="single" w:sz="8" w:space="0" w:color="C9C9C9"/>
            </w:tcBorders>
            <w:shd w:val="clear" w:color="auto" w:fill="auto"/>
            <w:hideMark/>
          </w:tcPr>
          <w:p w14:paraId="245FF7CE"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pwm对应的port口，参见enum system_port_t定义</w:t>
            </w:r>
          </w:p>
        </w:tc>
      </w:tr>
      <w:tr w:rsidR="00D539F1" w:rsidRPr="00D539F1" w14:paraId="3D420BEC" w14:textId="77777777" w:rsidTr="000503E6">
        <w:trPr>
          <w:trHeight w:val="300"/>
        </w:trPr>
        <w:tc>
          <w:tcPr>
            <w:tcW w:w="914" w:type="pct"/>
            <w:tcBorders>
              <w:top w:val="nil"/>
              <w:left w:val="single" w:sz="8" w:space="0" w:color="C9C9C9"/>
              <w:bottom w:val="nil"/>
              <w:right w:val="nil"/>
            </w:tcBorders>
            <w:shd w:val="clear" w:color="auto" w:fill="auto"/>
            <w:hideMark/>
          </w:tcPr>
          <w:p w14:paraId="26BC602A"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bit</w:t>
            </w:r>
          </w:p>
        </w:tc>
        <w:tc>
          <w:tcPr>
            <w:tcW w:w="141" w:type="pct"/>
            <w:tcBorders>
              <w:top w:val="nil"/>
              <w:left w:val="nil"/>
              <w:bottom w:val="nil"/>
              <w:right w:val="nil"/>
            </w:tcBorders>
            <w:shd w:val="clear" w:color="auto" w:fill="auto"/>
            <w:hideMark/>
          </w:tcPr>
          <w:p w14:paraId="23C1E33B"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w:t>
            </w:r>
          </w:p>
        </w:tc>
        <w:tc>
          <w:tcPr>
            <w:tcW w:w="3945" w:type="pct"/>
            <w:tcBorders>
              <w:top w:val="nil"/>
              <w:left w:val="nil"/>
              <w:bottom w:val="nil"/>
              <w:right w:val="single" w:sz="8" w:space="0" w:color="C9C9C9"/>
            </w:tcBorders>
            <w:shd w:val="clear" w:color="auto" w:fill="auto"/>
            <w:hideMark/>
          </w:tcPr>
          <w:p w14:paraId="60371C35"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pwm对应的pin号码，参见enum system_port_bit_t定义</w:t>
            </w:r>
          </w:p>
        </w:tc>
      </w:tr>
      <w:tr w:rsidR="00D539F1" w:rsidRPr="00D539F1" w14:paraId="0F4391E0" w14:textId="77777777" w:rsidTr="000503E6">
        <w:trPr>
          <w:trHeight w:val="300"/>
        </w:trPr>
        <w:tc>
          <w:tcPr>
            <w:tcW w:w="914" w:type="pct"/>
            <w:tcBorders>
              <w:top w:val="nil"/>
              <w:left w:val="single" w:sz="8" w:space="0" w:color="C9C9C9"/>
              <w:bottom w:val="nil"/>
              <w:right w:val="nil"/>
            </w:tcBorders>
            <w:shd w:val="clear" w:color="auto" w:fill="auto"/>
            <w:hideMark/>
          </w:tcPr>
          <w:p w14:paraId="29D04171"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repeat_flag</w:t>
            </w:r>
          </w:p>
        </w:tc>
        <w:tc>
          <w:tcPr>
            <w:tcW w:w="141" w:type="pct"/>
            <w:tcBorders>
              <w:top w:val="nil"/>
              <w:left w:val="nil"/>
              <w:bottom w:val="nil"/>
              <w:right w:val="nil"/>
            </w:tcBorders>
            <w:shd w:val="clear" w:color="auto" w:fill="auto"/>
            <w:hideMark/>
          </w:tcPr>
          <w:p w14:paraId="356B4453"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w:t>
            </w:r>
          </w:p>
        </w:tc>
        <w:tc>
          <w:tcPr>
            <w:tcW w:w="3945" w:type="pct"/>
            <w:tcBorders>
              <w:top w:val="nil"/>
              <w:left w:val="nil"/>
              <w:bottom w:val="nil"/>
              <w:right w:val="single" w:sz="8" w:space="0" w:color="C9C9C9"/>
            </w:tcBorders>
            <w:shd w:val="clear" w:color="auto" w:fill="auto"/>
            <w:hideMark/>
          </w:tcPr>
          <w:p w14:paraId="6F28E76F"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pwm是否循环发送标志位。 True - pwm会循环。 False -pwm启动后只发送一个周期</w:t>
            </w:r>
          </w:p>
        </w:tc>
      </w:tr>
      <w:tr w:rsidR="00D539F1" w:rsidRPr="00D539F1" w14:paraId="64894684" w14:textId="77777777" w:rsidTr="000503E6">
        <w:trPr>
          <w:trHeight w:val="300"/>
        </w:trPr>
        <w:tc>
          <w:tcPr>
            <w:tcW w:w="914" w:type="pct"/>
            <w:tcBorders>
              <w:top w:val="nil"/>
              <w:left w:val="single" w:sz="8" w:space="0" w:color="C9C9C9"/>
              <w:bottom w:val="nil"/>
              <w:right w:val="nil"/>
            </w:tcBorders>
            <w:shd w:val="clear" w:color="auto" w:fill="auto"/>
            <w:hideMark/>
          </w:tcPr>
          <w:p w14:paraId="2E3FFE4A"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reverse_flag</w:t>
            </w:r>
          </w:p>
        </w:tc>
        <w:tc>
          <w:tcPr>
            <w:tcW w:w="141" w:type="pct"/>
            <w:tcBorders>
              <w:top w:val="nil"/>
              <w:left w:val="nil"/>
              <w:bottom w:val="nil"/>
              <w:right w:val="nil"/>
            </w:tcBorders>
            <w:shd w:val="clear" w:color="auto" w:fill="auto"/>
            <w:hideMark/>
          </w:tcPr>
          <w:p w14:paraId="680B3466"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w:t>
            </w:r>
          </w:p>
        </w:tc>
        <w:tc>
          <w:tcPr>
            <w:tcW w:w="3945" w:type="pct"/>
            <w:tcBorders>
              <w:top w:val="nil"/>
              <w:left w:val="nil"/>
              <w:bottom w:val="nil"/>
              <w:right w:val="single" w:sz="8" w:space="0" w:color="C9C9C9"/>
            </w:tcBorders>
            <w:shd w:val="clear" w:color="auto" w:fill="auto"/>
            <w:hideMark/>
          </w:tcPr>
          <w:p w14:paraId="10E60CE4"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pwm电平是否会翻转发送。True -pwm从低电平开始。 False -pwm从高电平开始</w:t>
            </w:r>
          </w:p>
        </w:tc>
      </w:tr>
      <w:tr w:rsidR="00D539F1" w:rsidRPr="00D539F1" w14:paraId="52A6564B"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1631EEF"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返回：</w:t>
            </w:r>
          </w:p>
        </w:tc>
      </w:tr>
      <w:tr w:rsidR="00D539F1" w:rsidRPr="00D539F1" w14:paraId="356ABC50" w14:textId="77777777" w:rsidTr="000503E6">
        <w:trPr>
          <w:trHeight w:val="315"/>
        </w:trPr>
        <w:tc>
          <w:tcPr>
            <w:tcW w:w="914" w:type="pct"/>
            <w:tcBorders>
              <w:top w:val="nil"/>
              <w:left w:val="single" w:sz="8" w:space="0" w:color="C9C9C9"/>
              <w:bottom w:val="single" w:sz="8" w:space="0" w:color="C9C9C9"/>
              <w:right w:val="nil"/>
            </w:tcBorders>
            <w:shd w:val="clear" w:color="auto" w:fill="auto"/>
            <w:hideMark/>
          </w:tcPr>
          <w:p w14:paraId="5249602D"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63FB76FC"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 xml:space="preserve">　</w:t>
            </w:r>
          </w:p>
        </w:tc>
        <w:tc>
          <w:tcPr>
            <w:tcW w:w="3945" w:type="pct"/>
            <w:tcBorders>
              <w:top w:val="nil"/>
              <w:left w:val="nil"/>
              <w:bottom w:val="single" w:sz="8" w:space="0" w:color="C9C9C9"/>
              <w:right w:val="single" w:sz="8" w:space="0" w:color="C9C9C9"/>
            </w:tcBorders>
            <w:shd w:val="clear" w:color="auto" w:fill="auto"/>
            <w:hideMark/>
          </w:tcPr>
          <w:p w14:paraId="41109D2E"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 xml:space="preserve">　</w:t>
            </w:r>
          </w:p>
        </w:tc>
      </w:tr>
      <w:tr w:rsidR="00D539F1" w:rsidRPr="00D539F1" w14:paraId="21EF47FC"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AC7114B" w14:textId="77777777" w:rsidR="00D539F1" w:rsidRPr="00D539F1" w:rsidRDefault="00D539F1" w:rsidP="00D539F1">
            <w:pPr>
              <w:rPr>
                <w:rFonts w:ascii="等线" w:eastAsia="等线" w:hAnsi="等线" w:cs="宋体"/>
                <w:b/>
                <w:bCs/>
                <w:color w:val="000000"/>
                <w:kern w:val="0"/>
                <w:sz w:val="18"/>
                <w:szCs w:val="18"/>
              </w:rPr>
            </w:pPr>
            <w:r w:rsidRPr="00D539F1">
              <w:rPr>
                <w:rFonts w:ascii="等线" w:eastAsia="等线" w:hAnsi="等线" w:cs="宋体" w:hint="eastAsia"/>
                <w:b/>
                <w:bCs/>
                <w:color w:val="000000"/>
                <w:kern w:val="0"/>
                <w:sz w:val="18"/>
                <w:szCs w:val="18"/>
              </w:rPr>
              <w:t>示例：</w:t>
            </w:r>
          </w:p>
        </w:tc>
      </w:tr>
      <w:tr w:rsidR="00D539F1" w:rsidRPr="00D539F1" w14:paraId="40ACC276" w14:textId="77777777" w:rsidTr="000503E6">
        <w:trPr>
          <w:trHeight w:val="543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73A94AF0" w14:textId="7E947DD4" w:rsidR="00D539F1" w:rsidRPr="00D539F1" w:rsidRDefault="00D539F1" w:rsidP="00D539F1">
            <w:pPr>
              <w:rPr>
                <w:rFonts w:eastAsia="等线" w:cs="Calibri"/>
                <w:color w:val="000000"/>
                <w:kern w:val="0"/>
                <w:sz w:val="18"/>
                <w:szCs w:val="18"/>
              </w:rPr>
            </w:pPr>
            <w:r w:rsidRPr="00D539F1">
              <w:rPr>
                <w:rFonts w:eastAsia="等线" w:cs="Calibri"/>
                <w:color w:val="000000"/>
                <w:kern w:val="0"/>
                <w:sz w:val="18"/>
                <w:szCs w:val="18"/>
              </w:rPr>
              <w:t xml:space="preserve">    pmu_pwm_init();</w:t>
            </w:r>
            <w:r w:rsidRPr="00D539F1">
              <w:rPr>
                <w:rFonts w:eastAsia="等线" w:cs="Calibri"/>
                <w:color w:val="000000"/>
                <w:kern w:val="0"/>
                <w:sz w:val="18"/>
                <w:szCs w:val="18"/>
              </w:rPr>
              <w:br/>
              <w:t>// configure PB0~PB2 is controlled by PMU</w:t>
            </w:r>
            <w:r w:rsidRPr="00D539F1">
              <w:rPr>
                <w:rFonts w:eastAsia="等线" w:cs="Calibri"/>
                <w:color w:val="000000"/>
                <w:kern w:val="0"/>
                <w:sz w:val="18"/>
                <w:szCs w:val="18"/>
              </w:rPr>
              <w:br/>
              <w:t xml:space="preserve">    pmu_set_pin_to_PMU(GPIO_PORT_B, BIT(0)|BIT(1)|BIT(2));</w:t>
            </w:r>
            <w:r w:rsidRPr="00D539F1">
              <w:rPr>
                <w:rFonts w:eastAsia="等线" w:cs="Calibri"/>
                <w:color w:val="000000"/>
                <w:kern w:val="0"/>
                <w:sz w:val="18"/>
                <w:szCs w:val="18"/>
              </w:rPr>
              <w:br/>
              <w:t xml:space="preserve">// configure PB0~PB2 as </w:t>
            </w:r>
            <w:r w:rsidR="00F265BD">
              <w:rPr>
                <w:rFonts w:eastAsia="等线" w:cs="Calibri"/>
                <w:color w:val="000000"/>
                <w:kern w:val="0"/>
                <w:sz w:val="18"/>
                <w:szCs w:val="18"/>
              </w:rPr>
              <w:t>PMU ouput</w:t>
            </w:r>
            <w:r w:rsidR="00F265BD">
              <w:rPr>
                <w:rFonts w:eastAsia="等线" w:cs="Calibri"/>
                <w:color w:val="000000"/>
                <w:kern w:val="0"/>
                <w:sz w:val="18"/>
                <w:szCs w:val="18"/>
              </w:rPr>
              <w:br/>
              <w:t xml:space="preserve">    pmu_set_pin_dir</w:t>
            </w:r>
            <w:r w:rsidRPr="00D539F1">
              <w:rPr>
                <w:rFonts w:eastAsia="等线" w:cs="Calibri"/>
                <w:color w:val="000000"/>
                <w:kern w:val="0"/>
                <w:sz w:val="18"/>
                <w:szCs w:val="18"/>
              </w:rPr>
              <w:t>(GPIO_PORT_B, BIT(0)|BIT(1)|BIT(2),true);</w:t>
            </w:r>
            <w:r w:rsidRPr="00D539F1">
              <w:rPr>
                <w:rFonts w:eastAsia="等线" w:cs="Calibri"/>
                <w:color w:val="000000"/>
                <w:kern w:val="0"/>
                <w:sz w:val="18"/>
                <w:szCs w:val="18"/>
              </w:rPr>
              <w:br/>
              <w:t>// configure PB0~PB2 as PMU_PWM function</w:t>
            </w:r>
            <w:r w:rsidRPr="00D539F1">
              <w:rPr>
                <w:rFonts w:eastAsia="等线" w:cs="Calibri"/>
                <w:color w:val="000000"/>
                <w:kern w:val="0"/>
                <w:sz w:val="18"/>
                <w:szCs w:val="18"/>
              </w:rPr>
              <w:br/>
              <w:t xml:space="preserve">    pmu_set_port_mux(GPIO_PORT_B,GPIO_BIT_0,PMU_PORT_MUX_PWM);</w:t>
            </w:r>
            <w:r w:rsidRPr="00D539F1">
              <w:rPr>
                <w:rFonts w:eastAsia="等线" w:cs="Calibri"/>
                <w:color w:val="000000"/>
                <w:kern w:val="0"/>
                <w:sz w:val="18"/>
                <w:szCs w:val="18"/>
              </w:rPr>
              <w:br/>
              <w:t xml:space="preserve">    pmu_set_port_mux(GPIO_PORT_B,GPIO_BIT_1,PMU_PORT_MUX_PWM);</w:t>
            </w:r>
            <w:r w:rsidRPr="00D539F1">
              <w:rPr>
                <w:rFonts w:eastAsia="等线" w:cs="Calibri"/>
                <w:color w:val="000000"/>
                <w:kern w:val="0"/>
                <w:sz w:val="18"/>
                <w:szCs w:val="18"/>
              </w:rPr>
              <w:br/>
              <w:t xml:space="preserve">    pmu_set_port_mux(GPIO_PORT_B,GPIO_BIT_2,PMU_PORT_MUX_PWM);</w:t>
            </w:r>
            <w:r w:rsidRPr="00D539F1">
              <w:rPr>
                <w:rFonts w:eastAsia="等线" w:cs="Calibri"/>
                <w:color w:val="000000"/>
                <w:kern w:val="0"/>
                <w:sz w:val="18"/>
                <w:szCs w:val="18"/>
              </w:rPr>
              <w:br/>
              <w:t>// set PMU_PWM high count/low count in one period</w:t>
            </w:r>
            <w:r w:rsidRPr="00D539F1">
              <w:rPr>
                <w:rFonts w:eastAsia="等线" w:cs="Calibri"/>
                <w:color w:val="000000"/>
                <w:kern w:val="0"/>
                <w:sz w:val="18"/>
                <w:szCs w:val="18"/>
              </w:rPr>
              <w:br/>
              <w:t xml:space="preserve">    pmu_pwm_set_param(GPIO_PORT_B,GPIO_BIT_0,20,10);</w:t>
            </w:r>
            <w:r w:rsidRPr="00D539F1">
              <w:rPr>
                <w:rFonts w:eastAsia="等线" w:cs="Calibri"/>
                <w:color w:val="000000"/>
                <w:kern w:val="0"/>
                <w:sz w:val="18"/>
                <w:szCs w:val="18"/>
              </w:rPr>
              <w:br/>
              <w:t xml:space="preserve">    pmu_pwm_set_param(GPIO_PORT_B,GPIO_BIT_1,20,10);</w:t>
            </w:r>
            <w:r w:rsidRPr="00D539F1">
              <w:rPr>
                <w:rFonts w:eastAsia="等线" w:cs="Calibri"/>
                <w:color w:val="000000"/>
                <w:kern w:val="0"/>
                <w:sz w:val="18"/>
                <w:szCs w:val="18"/>
              </w:rPr>
              <w:br/>
              <w:t xml:space="preserve">    pmu_pwm_set_param(GPIO_PORT_B,GPIO_BIT_2,20,10);</w:t>
            </w:r>
            <w:r w:rsidRPr="00D539F1">
              <w:rPr>
                <w:rFonts w:eastAsia="等线" w:cs="Calibri"/>
                <w:color w:val="000000"/>
                <w:kern w:val="0"/>
                <w:sz w:val="18"/>
                <w:szCs w:val="18"/>
              </w:rPr>
              <w:br/>
              <w:t xml:space="preserve">// start PB0~PB2 PMU_PWM. </w:t>
            </w:r>
            <w:r w:rsidRPr="00D539F1">
              <w:rPr>
                <w:rFonts w:eastAsia="等线" w:cs="Calibri"/>
                <w:color w:val="000000"/>
                <w:kern w:val="0"/>
                <w:sz w:val="18"/>
                <w:szCs w:val="18"/>
              </w:rPr>
              <w:br/>
              <w:t xml:space="preserve">    pmu_pwm_start(GPIO_PORT_B,GPIO_BIT_0,1,0);</w:t>
            </w:r>
            <w:r w:rsidRPr="00D539F1">
              <w:rPr>
                <w:rFonts w:eastAsia="等线" w:cs="Calibri"/>
                <w:color w:val="000000"/>
                <w:kern w:val="0"/>
                <w:sz w:val="18"/>
                <w:szCs w:val="18"/>
              </w:rPr>
              <w:br/>
              <w:t xml:space="preserve">    pmu_pwm_start(GPIO_PORT_B,GPIO_BIT_1,0,0);</w:t>
            </w:r>
            <w:r w:rsidRPr="00D539F1">
              <w:rPr>
                <w:rFonts w:eastAsia="等线" w:cs="Calibri"/>
                <w:color w:val="000000"/>
                <w:kern w:val="0"/>
                <w:sz w:val="18"/>
                <w:szCs w:val="18"/>
              </w:rPr>
              <w:br/>
              <w:t xml:space="preserve">    pmu_pwm_start(GPIO_PORT_B,GPIO_BIT_2,1,1);</w:t>
            </w:r>
            <w:r w:rsidRPr="00D539F1">
              <w:rPr>
                <w:rFonts w:eastAsia="等线" w:cs="Calibri"/>
                <w:color w:val="000000"/>
                <w:kern w:val="0"/>
                <w:sz w:val="18"/>
                <w:szCs w:val="18"/>
              </w:rPr>
              <w:br/>
              <w:t xml:space="preserve">    co_delay_100us(10000);</w:t>
            </w:r>
            <w:r w:rsidRPr="00D539F1">
              <w:rPr>
                <w:rFonts w:eastAsia="等线" w:cs="Calibri"/>
                <w:color w:val="000000"/>
                <w:kern w:val="0"/>
                <w:sz w:val="18"/>
                <w:szCs w:val="18"/>
              </w:rPr>
              <w:br/>
              <w:t xml:space="preserve">// stop PB0~PB2 PMU_PWM. </w:t>
            </w:r>
            <w:r w:rsidRPr="00D539F1">
              <w:rPr>
                <w:rFonts w:eastAsia="等线" w:cs="Calibri"/>
                <w:color w:val="000000"/>
                <w:kern w:val="0"/>
                <w:sz w:val="18"/>
                <w:szCs w:val="18"/>
              </w:rPr>
              <w:br/>
              <w:t xml:space="preserve">    pmu_pwm_stop(GPIO_PORT_B,GPIO_BIT_0);</w:t>
            </w:r>
            <w:r w:rsidRPr="00D539F1">
              <w:rPr>
                <w:rFonts w:eastAsia="等线" w:cs="Calibri"/>
                <w:color w:val="000000"/>
                <w:kern w:val="0"/>
                <w:sz w:val="18"/>
                <w:szCs w:val="18"/>
              </w:rPr>
              <w:br/>
              <w:t xml:space="preserve">    pmu_pwm_stop(GPIO_PORT_B,GPIO_BIT_1);</w:t>
            </w:r>
            <w:r w:rsidRPr="00D539F1">
              <w:rPr>
                <w:rFonts w:eastAsia="等线" w:cs="Calibri"/>
                <w:color w:val="000000"/>
                <w:kern w:val="0"/>
                <w:sz w:val="18"/>
                <w:szCs w:val="18"/>
              </w:rPr>
              <w:br/>
              <w:t xml:space="preserve">    pmu_pwm_stop(GPIO_PORT_B,GPIO_BIT_2);</w:t>
            </w:r>
          </w:p>
        </w:tc>
      </w:tr>
    </w:tbl>
    <w:p w14:paraId="2A6C0B0B" w14:textId="7E444768" w:rsidR="004D045A" w:rsidRDefault="004D045A" w:rsidP="004D045A">
      <w:pPr>
        <w:pStyle w:val="Heading4"/>
      </w:pPr>
      <w:bookmarkStart w:id="256" w:name="_Toc35436711"/>
      <w:r>
        <w:rPr>
          <w:rFonts w:hint="eastAsia"/>
        </w:rPr>
        <w:lastRenderedPageBreak/>
        <w:t>低功耗</w:t>
      </w:r>
      <w:r>
        <w:t xml:space="preserve">PWM </w:t>
      </w:r>
      <w:r>
        <w:rPr>
          <w:rFonts w:hint="eastAsia"/>
        </w:rPr>
        <w:t>停止</w:t>
      </w:r>
      <w:bookmarkEnd w:id="256"/>
    </w:p>
    <w:tbl>
      <w:tblPr>
        <w:tblW w:w="5000" w:type="pct"/>
        <w:tblLook w:val="04A0" w:firstRow="1" w:lastRow="0" w:firstColumn="1" w:lastColumn="0" w:noHBand="0" w:noVBand="1"/>
      </w:tblPr>
      <w:tblGrid>
        <w:gridCol w:w="1815"/>
        <w:gridCol w:w="281"/>
        <w:gridCol w:w="7866"/>
      </w:tblGrid>
      <w:tr w:rsidR="004D045A" w:rsidRPr="004D045A" w14:paraId="25930F84"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F7C7B4D" w14:textId="77777777" w:rsidR="004D045A" w:rsidRPr="004D045A" w:rsidRDefault="004D045A" w:rsidP="004D045A">
            <w:pPr>
              <w:rPr>
                <w:rFonts w:eastAsia="等线" w:cs="Calibri"/>
                <w:b/>
                <w:bCs/>
                <w:color w:val="000000"/>
                <w:kern w:val="0"/>
              </w:rPr>
            </w:pPr>
            <w:r w:rsidRPr="004D045A">
              <w:rPr>
                <w:rFonts w:eastAsia="等线" w:cs="Calibri"/>
                <w:b/>
                <w:bCs/>
                <w:color w:val="000000"/>
                <w:kern w:val="0"/>
              </w:rPr>
              <w:t>void pmu_pwm_stop(enum system_port_t port, enum system_port_bit_t bit)</w:t>
            </w:r>
          </w:p>
        </w:tc>
      </w:tr>
      <w:tr w:rsidR="004D045A" w:rsidRPr="004D045A" w14:paraId="1047AF00"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5C70CED" w14:textId="77777777" w:rsidR="004D045A" w:rsidRPr="004D045A" w:rsidRDefault="004D045A" w:rsidP="004D045A">
            <w:pPr>
              <w:rPr>
                <w:rFonts w:ascii="等线" w:eastAsia="等线" w:hAnsi="等线" w:cs="宋体"/>
                <w:color w:val="000000"/>
                <w:kern w:val="0"/>
                <w:sz w:val="18"/>
                <w:szCs w:val="18"/>
              </w:rPr>
            </w:pPr>
            <w:r w:rsidRPr="004D045A">
              <w:rPr>
                <w:rFonts w:ascii="等线" w:eastAsia="等线" w:hAnsi="等线" w:cs="宋体" w:hint="eastAsia"/>
                <w:color w:val="000000"/>
                <w:kern w:val="0"/>
                <w:sz w:val="18"/>
                <w:szCs w:val="18"/>
              </w:rPr>
              <w:t>停止pmu_pwm。pin脚对应的pmu_pwm功能选择由 PMU_IO_MUX表格决定。</w:t>
            </w:r>
          </w:p>
        </w:tc>
      </w:tr>
      <w:tr w:rsidR="004D045A" w:rsidRPr="004D045A" w14:paraId="18535647"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91150BE" w14:textId="77777777" w:rsidR="004D045A" w:rsidRPr="004D045A" w:rsidRDefault="004D045A" w:rsidP="004D045A">
            <w:pPr>
              <w:rPr>
                <w:rFonts w:eastAsia="等线" w:cs="Calibri"/>
                <w:b/>
                <w:bCs/>
                <w:color w:val="000000"/>
                <w:kern w:val="0"/>
                <w:sz w:val="18"/>
                <w:szCs w:val="18"/>
              </w:rPr>
            </w:pPr>
            <w:r w:rsidRPr="004D045A">
              <w:rPr>
                <w:rFonts w:ascii="等线" w:eastAsia="等线" w:hAnsi="等线" w:cs="Calibri" w:hint="eastAsia"/>
                <w:b/>
                <w:bCs/>
                <w:color w:val="000000"/>
                <w:kern w:val="0"/>
                <w:sz w:val="18"/>
                <w:szCs w:val="18"/>
              </w:rPr>
              <w:t>参数：</w:t>
            </w:r>
          </w:p>
        </w:tc>
      </w:tr>
      <w:tr w:rsidR="004D045A" w:rsidRPr="004D045A" w14:paraId="31C19A22" w14:textId="77777777" w:rsidTr="000503E6">
        <w:trPr>
          <w:trHeight w:val="300"/>
        </w:trPr>
        <w:tc>
          <w:tcPr>
            <w:tcW w:w="911" w:type="pct"/>
            <w:tcBorders>
              <w:top w:val="nil"/>
              <w:left w:val="single" w:sz="8" w:space="0" w:color="C9C9C9"/>
              <w:bottom w:val="nil"/>
              <w:right w:val="nil"/>
            </w:tcBorders>
            <w:shd w:val="clear" w:color="auto" w:fill="auto"/>
            <w:hideMark/>
          </w:tcPr>
          <w:p w14:paraId="50219FAF" w14:textId="77777777" w:rsidR="004D045A" w:rsidRPr="004D045A" w:rsidRDefault="004D045A" w:rsidP="004D045A">
            <w:pPr>
              <w:ind w:firstLineChars="100" w:firstLine="180"/>
              <w:rPr>
                <w:rFonts w:eastAsia="等线" w:cs="Calibri"/>
                <w:color w:val="000000"/>
                <w:kern w:val="0"/>
                <w:sz w:val="18"/>
                <w:szCs w:val="18"/>
              </w:rPr>
            </w:pPr>
            <w:r w:rsidRPr="004D045A">
              <w:rPr>
                <w:rFonts w:eastAsia="等线" w:cs="Calibri"/>
                <w:color w:val="000000"/>
                <w:kern w:val="0"/>
                <w:sz w:val="18"/>
                <w:szCs w:val="18"/>
              </w:rPr>
              <w:t>port</w:t>
            </w:r>
          </w:p>
        </w:tc>
        <w:tc>
          <w:tcPr>
            <w:tcW w:w="141" w:type="pct"/>
            <w:tcBorders>
              <w:top w:val="nil"/>
              <w:left w:val="nil"/>
              <w:bottom w:val="nil"/>
              <w:right w:val="nil"/>
            </w:tcBorders>
            <w:shd w:val="clear" w:color="auto" w:fill="auto"/>
            <w:hideMark/>
          </w:tcPr>
          <w:p w14:paraId="34F7D7C3" w14:textId="77777777" w:rsidR="004D045A" w:rsidRPr="004D045A" w:rsidRDefault="004D045A" w:rsidP="004D045A">
            <w:pPr>
              <w:jc w:val="right"/>
              <w:rPr>
                <w:rFonts w:eastAsia="等线" w:cs="Calibri"/>
                <w:color w:val="000000"/>
                <w:kern w:val="0"/>
                <w:sz w:val="18"/>
                <w:szCs w:val="18"/>
              </w:rPr>
            </w:pPr>
            <w:r w:rsidRPr="004D045A">
              <w:rPr>
                <w:rFonts w:eastAsia="等线" w:cs="Calibri"/>
                <w:color w:val="000000"/>
                <w:kern w:val="0"/>
                <w:sz w:val="18"/>
                <w:szCs w:val="18"/>
              </w:rPr>
              <w:t>-</w:t>
            </w:r>
          </w:p>
        </w:tc>
        <w:tc>
          <w:tcPr>
            <w:tcW w:w="3947" w:type="pct"/>
            <w:tcBorders>
              <w:top w:val="nil"/>
              <w:left w:val="nil"/>
              <w:bottom w:val="nil"/>
              <w:right w:val="single" w:sz="8" w:space="0" w:color="C9C9C9"/>
            </w:tcBorders>
            <w:shd w:val="clear" w:color="auto" w:fill="auto"/>
            <w:hideMark/>
          </w:tcPr>
          <w:p w14:paraId="231D2FDB" w14:textId="77777777" w:rsidR="004D045A" w:rsidRPr="004D045A" w:rsidRDefault="004D045A" w:rsidP="004D045A">
            <w:pPr>
              <w:rPr>
                <w:rFonts w:ascii="等线" w:eastAsia="等线" w:hAnsi="等线" w:cs="宋体"/>
                <w:color w:val="000000"/>
                <w:kern w:val="0"/>
                <w:sz w:val="18"/>
                <w:szCs w:val="18"/>
              </w:rPr>
            </w:pPr>
            <w:r w:rsidRPr="004D045A">
              <w:rPr>
                <w:rFonts w:ascii="等线" w:eastAsia="等线" w:hAnsi="等线" w:cs="宋体" w:hint="eastAsia"/>
                <w:color w:val="000000"/>
                <w:kern w:val="0"/>
                <w:sz w:val="18"/>
                <w:szCs w:val="18"/>
              </w:rPr>
              <w:t>pwm对应的port口，参见enum system_port_t定义。</w:t>
            </w:r>
          </w:p>
        </w:tc>
      </w:tr>
      <w:tr w:rsidR="004D045A" w:rsidRPr="004D045A" w14:paraId="3AC77B53" w14:textId="77777777" w:rsidTr="000503E6">
        <w:trPr>
          <w:trHeight w:val="300"/>
        </w:trPr>
        <w:tc>
          <w:tcPr>
            <w:tcW w:w="911" w:type="pct"/>
            <w:tcBorders>
              <w:top w:val="nil"/>
              <w:left w:val="single" w:sz="8" w:space="0" w:color="C9C9C9"/>
              <w:bottom w:val="nil"/>
              <w:right w:val="nil"/>
            </w:tcBorders>
            <w:shd w:val="clear" w:color="auto" w:fill="auto"/>
            <w:hideMark/>
          </w:tcPr>
          <w:p w14:paraId="6B42DF51" w14:textId="77777777" w:rsidR="004D045A" w:rsidRPr="004D045A" w:rsidRDefault="004D045A" w:rsidP="004D045A">
            <w:pPr>
              <w:ind w:firstLineChars="100" w:firstLine="180"/>
              <w:rPr>
                <w:rFonts w:eastAsia="等线" w:cs="Calibri"/>
                <w:color w:val="000000"/>
                <w:kern w:val="0"/>
                <w:sz w:val="18"/>
                <w:szCs w:val="18"/>
              </w:rPr>
            </w:pPr>
            <w:r w:rsidRPr="004D045A">
              <w:rPr>
                <w:rFonts w:eastAsia="等线" w:cs="Calibri"/>
                <w:color w:val="000000"/>
                <w:kern w:val="0"/>
                <w:sz w:val="18"/>
                <w:szCs w:val="18"/>
              </w:rPr>
              <w:t>bit</w:t>
            </w:r>
          </w:p>
        </w:tc>
        <w:tc>
          <w:tcPr>
            <w:tcW w:w="141" w:type="pct"/>
            <w:tcBorders>
              <w:top w:val="nil"/>
              <w:left w:val="nil"/>
              <w:bottom w:val="nil"/>
              <w:right w:val="nil"/>
            </w:tcBorders>
            <w:shd w:val="clear" w:color="auto" w:fill="auto"/>
            <w:hideMark/>
          </w:tcPr>
          <w:p w14:paraId="7F7E25E0" w14:textId="77777777" w:rsidR="004D045A" w:rsidRPr="004D045A" w:rsidRDefault="004D045A" w:rsidP="004D045A">
            <w:pPr>
              <w:jc w:val="right"/>
              <w:rPr>
                <w:rFonts w:eastAsia="等线" w:cs="Calibri"/>
                <w:color w:val="000000"/>
                <w:kern w:val="0"/>
                <w:sz w:val="18"/>
                <w:szCs w:val="18"/>
              </w:rPr>
            </w:pPr>
            <w:r w:rsidRPr="004D045A">
              <w:rPr>
                <w:rFonts w:eastAsia="等线" w:cs="Calibri"/>
                <w:color w:val="000000"/>
                <w:kern w:val="0"/>
                <w:sz w:val="18"/>
                <w:szCs w:val="18"/>
              </w:rPr>
              <w:t>-</w:t>
            </w:r>
          </w:p>
        </w:tc>
        <w:tc>
          <w:tcPr>
            <w:tcW w:w="3947" w:type="pct"/>
            <w:tcBorders>
              <w:top w:val="nil"/>
              <w:left w:val="nil"/>
              <w:bottom w:val="nil"/>
              <w:right w:val="single" w:sz="8" w:space="0" w:color="C9C9C9"/>
            </w:tcBorders>
            <w:shd w:val="clear" w:color="auto" w:fill="auto"/>
            <w:hideMark/>
          </w:tcPr>
          <w:p w14:paraId="25800188" w14:textId="77777777" w:rsidR="004D045A" w:rsidRPr="004D045A" w:rsidRDefault="004D045A" w:rsidP="004D045A">
            <w:pPr>
              <w:rPr>
                <w:rFonts w:ascii="等线" w:eastAsia="等线" w:hAnsi="等线" w:cs="宋体"/>
                <w:color w:val="000000"/>
                <w:kern w:val="0"/>
                <w:sz w:val="18"/>
                <w:szCs w:val="18"/>
              </w:rPr>
            </w:pPr>
            <w:r w:rsidRPr="004D045A">
              <w:rPr>
                <w:rFonts w:ascii="等线" w:eastAsia="等线" w:hAnsi="等线" w:cs="宋体" w:hint="eastAsia"/>
                <w:color w:val="000000"/>
                <w:kern w:val="0"/>
                <w:sz w:val="18"/>
                <w:szCs w:val="18"/>
              </w:rPr>
              <w:t>pwm对应的pin脚号，参见enum system_port_bit_t定义。</w:t>
            </w:r>
          </w:p>
        </w:tc>
      </w:tr>
      <w:tr w:rsidR="004D045A" w:rsidRPr="004D045A" w14:paraId="63C6EF8A"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1D2EC7B" w14:textId="77777777" w:rsidR="004D045A" w:rsidRPr="004D045A" w:rsidRDefault="004D045A" w:rsidP="004D045A">
            <w:pPr>
              <w:rPr>
                <w:rFonts w:eastAsia="等线" w:cs="Calibri"/>
                <w:b/>
                <w:bCs/>
                <w:color w:val="000000"/>
                <w:kern w:val="0"/>
                <w:sz w:val="18"/>
                <w:szCs w:val="18"/>
              </w:rPr>
            </w:pPr>
            <w:r w:rsidRPr="004D045A">
              <w:rPr>
                <w:rFonts w:ascii="等线" w:eastAsia="等线" w:hAnsi="等线" w:cs="Calibri" w:hint="eastAsia"/>
                <w:b/>
                <w:bCs/>
                <w:color w:val="000000"/>
                <w:kern w:val="0"/>
                <w:sz w:val="18"/>
                <w:szCs w:val="18"/>
              </w:rPr>
              <w:t>返回：</w:t>
            </w:r>
          </w:p>
        </w:tc>
      </w:tr>
      <w:tr w:rsidR="004D045A" w:rsidRPr="004D045A" w14:paraId="4C755AC7" w14:textId="77777777" w:rsidTr="000503E6">
        <w:trPr>
          <w:trHeight w:val="315"/>
        </w:trPr>
        <w:tc>
          <w:tcPr>
            <w:tcW w:w="911" w:type="pct"/>
            <w:tcBorders>
              <w:top w:val="nil"/>
              <w:left w:val="single" w:sz="8" w:space="0" w:color="C9C9C9"/>
              <w:bottom w:val="single" w:sz="8" w:space="0" w:color="C9C9C9"/>
              <w:right w:val="nil"/>
            </w:tcBorders>
            <w:shd w:val="clear" w:color="auto" w:fill="auto"/>
            <w:hideMark/>
          </w:tcPr>
          <w:p w14:paraId="61E07E90" w14:textId="77777777" w:rsidR="004D045A" w:rsidRPr="004D045A" w:rsidRDefault="004D045A" w:rsidP="004D045A">
            <w:pPr>
              <w:ind w:firstLineChars="100" w:firstLine="180"/>
              <w:rPr>
                <w:rFonts w:eastAsia="等线" w:cs="Calibri"/>
                <w:color w:val="000000"/>
                <w:kern w:val="0"/>
                <w:sz w:val="18"/>
                <w:szCs w:val="18"/>
              </w:rPr>
            </w:pPr>
            <w:r w:rsidRPr="004D045A">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7C6436B2" w14:textId="77777777" w:rsidR="004D045A" w:rsidRPr="004D045A" w:rsidRDefault="004D045A" w:rsidP="004D045A">
            <w:pPr>
              <w:jc w:val="right"/>
              <w:rPr>
                <w:rFonts w:eastAsia="等线" w:cs="Calibri"/>
                <w:color w:val="000000"/>
                <w:kern w:val="0"/>
                <w:sz w:val="18"/>
                <w:szCs w:val="18"/>
              </w:rPr>
            </w:pPr>
            <w:r w:rsidRPr="004D045A">
              <w:rPr>
                <w:rFonts w:eastAsia="等线" w:cs="Calibri"/>
                <w:color w:val="000000"/>
                <w:kern w:val="0"/>
                <w:sz w:val="18"/>
                <w:szCs w:val="18"/>
              </w:rPr>
              <w:t xml:space="preserve">　</w:t>
            </w:r>
          </w:p>
        </w:tc>
        <w:tc>
          <w:tcPr>
            <w:tcW w:w="3947" w:type="pct"/>
            <w:tcBorders>
              <w:top w:val="nil"/>
              <w:left w:val="nil"/>
              <w:bottom w:val="single" w:sz="8" w:space="0" w:color="C9C9C9"/>
              <w:right w:val="single" w:sz="8" w:space="0" w:color="C9C9C9"/>
            </w:tcBorders>
            <w:shd w:val="clear" w:color="auto" w:fill="auto"/>
            <w:hideMark/>
          </w:tcPr>
          <w:p w14:paraId="2B934972" w14:textId="77777777" w:rsidR="004D045A" w:rsidRPr="004D045A" w:rsidRDefault="004D045A" w:rsidP="004D045A">
            <w:pPr>
              <w:rPr>
                <w:rFonts w:ascii="宋体" w:eastAsia="宋体" w:hAnsi="宋体" w:cs="宋体"/>
                <w:color w:val="000000"/>
                <w:kern w:val="0"/>
                <w:sz w:val="18"/>
                <w:szCs w:val="18"/>
              </w:rPr>
            </w:pPr>
            <w:r w:rsidRPr="004D045A">
              <w:rPr>
                <w:rFonts w:ascii="宋体" w:eastAsia="宋体" w:hAnsi="宋体" w:cs="宋体" w:hint="eastAsia"/>
                <w:color w:val="000000"/>
                <w:kern w:val="0"/>
                <w:sz w:val="18"/>
                <w:szCs w:val="18"/>
              </w:rPr>
              <w:t xml:space="preserve">　</w:t>
            </w:r>
          </w:p>
        </w:tc>
      </w:tr>
    </w:tbl>
    <w:p w14:paraId="3804970D" w14:textId="6E600CBF" w:rsidR="001907B4" w:rsidRDefault="001907B4" w:rsidP="00A36EF7">
      <w:pPr>
        <w:pStyle w:val="Heading2"/>
      </w:pPr>
      <w:bookmarkStart w:id="257" w:name="_Toc35436712"/>
      <w:r>
        <w:rPr>
          <w:rFonts w:hint="eastAsia"/>
        </w:rPr>
        <w:t>ADC</w:t>
      </w:r>
      <w:bookmarkEnd w:id="257"/>
    </w:p>
    <w:p w14:paraId="2AAB06B4" w14:textId="40593BF6" w:rsidR="00A24FE5" w:rsidRPr="00A24FE5" w:rsidRDefault="00A24FE5" w:rsidP="00A24FE5">
      <w:r>
        <w:rPr>
          <w:rFonts w:hint="eastAsia"/>
        </w:rPr>
        <w:t>以下</w:t>
      </w:r>
      <w:r>
        <w:rPr>
          <w:rFonts w:hint="eastAsia"/>
        </w:rPr>
        <w:t>API</w:t>
      </w:r>
      <w:r>
        <w:rPr>
          <w:rFonts w:hint="eastAsia"/>
        </w:rPr>
        <w:t>维护</w:t>
      </w:r>
      <w:r>
        <w:rPr>
          <w:rFonts w:hint="eastAsia"/>
        </w:rPr>
        <w:t>driver_adc.h</w:t>
      </w:r>
      <w:r>
        <w:rPr>
          <w:rFonts w:hint="eastAsia"/>
        </w:rPr>
        <w:t>中。</w:t>
      </w:r>
    </w:p>
    <w:p w14:paraId="64762681" w14:textId="37DFC373" w:rsidR="00D37ABB" w:rsidRDefault="00D37ABB" w:rsidP="00D37ABB">
      <w:pPr>
        <w:pStyle w:val="Heading3"/>
      </w:pPr>
      <w:bookmarkStart w:id="258" w:name="_Toc35436713"/>
      <w:r>
        <w:rPr>
          <w:rFonts w:hint="eastAsia"/>
        </w:rPr>
        <w:t>ADC</w:t>
      </w:r>
      <w:r>
        <w:t xml:space="preserve"> </w:t>
      </w:r>
      <w:r>
        <w:rPr>
          <w:rFonts w:hint="eastAsia"/>
        </w:rPr>
        <w:t>初始化</w:t>
      </w:r>
      <w:bookmarkEnd w:id="258"/>
    </w:p>
    <w:tbl>
      <w:tblPr>
        <w:tblW w:w="5000" w:type="pct"/>
        <w:tblLook w:val="04A0" w:firstRow="1" w:lastRow="0" w:firstColumn="1" w:lastColumn="0" w:noHBand="0" w:noVBand="1"/>
      </w:tblPr>
      <w:tblGrid>
        <w:gridCol w:w="1803"/>
        <w:gridCol w:w="305"/>
        <w:gridCol w:w="7854"/>
      </w:tblGrid>
      <w:tr w:rsidR="00A24FE5" w:rsidRPr="00A24FE5" w14:paraId="3FD1A979" w14:textId="77777777" w:rsidTr="00A24FE5">
        <w:trPr>
          <w:trHeight w:val="30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B9DCD17" w14:textId="77777777" w:rsidR="00A24FE5" w:rsidRPr="00A24FE5" w:rsidRDefault="00A24FE5" w:rsidP="00A24FE5">
            <w:pPr>
              <w:rPr>
                <w:rFonts w:eastAsia="Times New Roman" w:cs="Calibri"/>
                <w:b/>
                <w:bCs/>
                <w:color w:val="000000"/>
                <w:kern w:val="0"/>
              </w:rPr>
            </w:pPr>
            <w:r w:rsidRPr="00A24FE5">
              <w:rPr>
                <w:rFonts w:eastAsia="Times New Roman" w:cs="Calibri"/>
                <w:b/>
                <w:bCs/>
                <w:color w:val="000000"/>
                <w:kern w:val="0"/>
              </w:rPr>
              <w:t>void adc_init(struct adc_cfg_t *cfg)</w:t>
            </w:r>
          </w:p>
        </w:tc>
      </w:tr>
      <w:tr w:rsidR="00A24FE5" w:rsidRPr="00A24FE5" w14:paraId="08A73F97" w14:textId="77777777" w:rsidTr="00A24FE5">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95F50AF" w14:textId="77777777" w:rsidR="00A24FE5" w:rsidRPr="00A24FE5" w:rsidRDefault="00A24FE5" w:rsidP="00A24FE5">
            <w:pPr>
              <w:rPr>
                <w:rFonts w:eastAsia="Times New Roman" w:cs="Calibri"/>
                <w:color w:val="000000"/>
                <w:kern w:val="0"/>
                <w:sz w:val="18"/>
                <w:szCs w:val="18"/>
              </w:rPr>
            </w:pPr>
            <w:r w:rsidRPr="00A24FE5">
              <w:rPr>
                <w:rFonts w:ascii="宋体" w:eastAsia="宋体" w:hAnsi="宋体" w:cs="宋体"/>
                <w:color w:val="000000"/>
                <w:kern w:val="0"/>
                <w:sz w:val="18"/>
                <w:szCs w:val="18"/>
              </w:rPr>
              <w:t>初始化</w:t>
            </w:r>
            <w:r w:rsidRPr="00A24FE5">
              <w:rPr>
                <w:rFonts w:eastAsia="Times New Roman" w:cs="Calibri"/>
                <w:color w:val="000000"/>
                <w:kern w:val="0"/>
                <w:sz w:val="18"/>
                <w:szCs w:val="18"/>
              </w:rPr>
              <w:t>ADC</w:t>
            </w:r>
            <w:r w:rsidRPr="00A24FE5">
              <w:rPr>
                <w:rFonts w:ascii="宋体" w:eastAsia="宋体" w:hAnsi="宋体" w:cs="宋体"/>
                <w:color w:val="000000"/>
                <w:kern w:val="0"/>
                <w:sz w:val="18"/>
                <w:szCs w:val="18"/>
              </w:rPr>
              <w:t>模块</w:t>
            </w:r>
          </w:p>
        </w:tc>
      </w:tr>
      <w:tr w:rsidR="00A24FE5" w:rsidRPr="00A24FE5" w14:paraId="7BB623FD" w14:textId="77777777" w:rsidTr="00A24FE5">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33F3A8E" w14:textId="77777777" w:rsidR="00A24FE5" w:rsidRPr="00A24FE5" w:rsidRDefault="00A24FE5" w:rsidP="00A24FE5">
            <w:pPr>
              <w:rPr>
                <w:rFonts w:eastAsia="Times New Roman" w:cs="Calibri"/>
                <w:b/>
                <w:bCs/>
                <w:color w:val="000000"/>
                <w:kern w:val="0"/>
                <w:sz w:val="18"/>
                <w:szCs w:val="18"/>
              </w:rPr>
            </w:pPr>
            <w:r w:rsidRPr="00A24FE5">
              <w:rPr>
                <w:rFonts w:ascii="等线" w:eastAsia="等线" w:hAnsi="等线" w:cs="Calibri" w:hint="eastAsia"/>
                <w:b/>
                <w:bCs/>
                <w:color w:val="000000"/>
                <w:kern w:val="0"/>
                <w:sz w:val="18"/>
                <w:szCs w:val="18"/>
              </w:rPr>
              <w:t>参数：</w:t>
            </w:r>
          </w:p>
        </w:tc>
      </w:tr>
      <w:tr w:rsidR="00A24FE5" w:rsidRPr="00A24FE5" w14:paraId="7577D7AC" w14:textId="77777777" w:rsidTr="006F1983">
        <w:trPr>
          <w:trHeight w:val="300"/>
        </w:trPr>
        <w:tc>
          <w:tcPr>
            <w:tcW w:w="905" w:type="pct"/>
            <w:tcBorders>
              <w:top w:val="nil"/>
              <w:left w:val="single" w:sz="8" w:space="0" w:color="C9C9C9"/>
              <w:bottom w:val="nil"/>
              <w:right w:val="nil"/>
            </w:tcBorders>
            <w:shd w:val="clear" w:color="auto" w:fill="auto"/>
            <w:hideMark/>
          </w:tcPr>
          <w:p w14:paraId="158F88EA" w14:textId="77777777" w:rsidR="00A24FE5" w:rsidRPr="00A24FE5" w:rsidRDefault="00A24FE5" w:rsidP="00A24FE5">
            <w:pPr>
              <w:ind w:firstLineChars="100" w:firstLine="180"/>
              <w:rPr>
                <w:rFonts w:eastAsia="Times New Roman" w:cs="Calibri"/>
                <w:color w:val="000000"/>
                <w:kern w:val="0"/>
                <w:sz w:val="18"/>
                <w:szCs w:val="18"/>
              </w:rPr>
            </w:pPr>
            <w:r w:rsidRPr="00A24FE5">
              <w:rPr>
                <w:rFonts w:eastAsia="Times New Roman" w:cs="Calibri"/>
                <w:color w:val="000000"/>
                <w:kern w:val="0"/>
                <w:sz w:val="18"/>
                <w:szCs w:val="18"/>
              </w:rPr>
              <w:t>cfg</w:t>
            </w:r>
          </w:p>
        </w:tc>
        <w:tc>
          <w:tcPr>
            <w:tcW w:w="153" w:type="pct"/>
            <w:tcBorders>
              <w:top w:val="nil"/>
              <w:left w:val="nil"/>
              <w:bottom w:val="nil"/>
              <w:right w:val="nil"/>
            </w:tcBorders>
            <w:shd w:val="clear" w:color="auto" w:fill="auto"/>
            <w:hideMark/>
          </w:tcPr>
          <w:p w14:paraId="3E8430FB" w14:textId="77777777" w:rsidR="00A24FE5" w:rsidRPr="00A24FE5" w:rsidRDefault="00A24FE5" w:rsidP="00A24FE5">
            <w:pPr>
              <w:jc w:val="right"/>
              <w:rPr>
                <w:rFonts w:eastAsia="Times New Roman" w:cs="Calibri"/>
                <w:color w:val="000000"/>
                <w:kern w:val="0"/>
                <w:sz w:val="18"/>
                <w:szCs w:val="18"/>
              </w:rPr>
            </w:pPr>
            <w:r w:rsidRPr="00A24FE5">
              <w:rPr>
                <w:rFonts w:eastAsia="Times New Roman" w:cs="Calibri"/>
                <w:color w:val="000000"/>
                <w:kern w:val="0"/>
                <w:sz w:val="18"/>
                <w:szCs w:val="18"/>
              </w:rPr>
              <w:t>-</w:t>
            </w:r>
          </w:p>
        </w:tc>
        <w:tc>
          <w:tcPr>
            <w:tcW w:w="3942" w:type="pct"/>
            <w:tcBorders>
              <w:top w:val="nil"/>
              <w:left w:val="nil"/>
              <w:bottom w:val="nil"/>
              <w:right w:val="single" w:sz="8" w:space="0" w:color="C9C9C9"/>
            </w:tcBorders>
            <w:shd w:val="clear" w:color="auto" w:fill="auto"/>
            <w:hideMark/>
          </w:tcPr>
          <w:p w14:paraId="7057DAF5" w14:textId="77777777" w:rsidR="00A24FE5" w:rsidRPr="00A24FE5" w:rsidRDefault="00A24FE5" w:rsidP="00A24FE5">
            <w:pPr>
              <w:rPr>
                <w:rFonts w:ascii="等线" w:eastAsia="等线" w:hAnsi="等线" w:cs="Calibri"/>
                <w:color w:val="000000"/>
                <w:kern w:val="0"/>
                <w:sz w:val="18"/>
                <w:szCs w:val="18"/>
              </w:rPr>
            </w:pPr>
            <w:r w:rsidRPr="00A24FE5">
              <w:rPr>
                <w:rFonts w:ascii="等线" w:eastAsia="等线" w:hAnsi="等线" w:cs="Calibri" w:hint="eastAsia"/>
                <w:color w:val="000000"/>
                <w:kern w:val="0"/>
                <w:sz w:val="18"/>
                <w:szCs w:val="18"/>
              </w:rPr>
              <w:t>初始化ADC的参数，详见 adc_cfg_t 的定义</w:t>
            </w:r>
          </w:p>
        </w:tc>
      </w:tr>
      <w:tr w:rsidR="00A24FE5" w:rsidRPr="00A24FE5" w14:paraId="5357DE04" w14:textId="77777777" w:rsidTr="00A24FE5">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199C644" w14:textId="77777777" w:rsidR="00A24FE5" w:rsidRPr="00A24FE5" w:rsidRDefault="00A24FE5" w:rsidP="00A24FE5">
            <w:pPr>
              <w:rPr>
                <w:rFonts w:eastAsia="Times New Roman" w:cs="Calibri"/>
                <w:b/>
                <w:bCs/>
                <w:color w:val="000000"/>
                <w:kern w:val="0"/>
                <w:sz w:val="18"/>
                <w:szCs w:val="18"/>
              </w:rPr>
            </w:pPr>
            <w:r w:rsidRPr="00A24FE5">
              <w:rPr>
                <w:rFonts w:ascii="等线" w:eastAsia="等线" w:hAnsi="等线" w:cs="Calibri" w:hint="eastAsia"/>
                <w:b/>
                <w:bCs/>
                <w:color w:val="000000"/>
                <w:kern w:val="0"/>
                <w:sz w:val="18"/>
                <w:szCs w:val="18"/>
              </w:rPr>
              <w:t>返回：</w:t>
            </w:r>
          </w:p>
        </w:tc>
      </w:tr>
      <w:tr w:rsidR="00A24FE5" w:rsidRPr="00A24FE5" w14:paraId="449F346D" w14:textId="77777777" w:rsidTr="006F1983">
        <w:trPr>
          <w:trHeight w:val="315"/>
        </w:trPr>
        <w:tc>
          <w:tcPr>
            <w:tcW w:w="905" w:type="pct"/>
            <w:tcBorders>
              <w:top w:val="nil"/>
              <w:left w:val="single" w:sz="8" w:space="0" w:color="C9C9C9"/>
              <w:bottom w:val="single" w:sz="8" w:space="0" w:color="C9C9C9"/>
              <w:right w:val="nil"/>
            </w:tcBorders>
            <w:shd w:val="clear" w:color="auto" w:fill="auto"/>
            <w:hideMark/>
          </w:tcPr>
          <w:p w14:paraId="6CED2BF2" w14:textId="77777777" w:rsidR="00A24FE5" w:rsidRPr="00A24FE5" w:rsidRDefault="00A24FE5" w:rsidP="00A24FE5">
            <w:pPr>
              <w:ind w:firstLineChars="100" w:firstLine="180"/>
              <w:rPr>
                <w:rFonts w:eastAsia="Times New Roman" w:cs="Calibri"/>
                <w:color w:val="000000"/>
                <w:kern w:val="0"/>
                <w:sz w:val="18"/>
                <w:szCs w:val="18"/>
              </w:rPr>
            </w:pPr>
            <w:r w:rsidRPr="00A24FE5">
              <w:rPr>
                <w:rFonts w:eastAsia="Times New Roman" w:cs="Calibri"/>
                <w:color w:val="000000"/>
                <w:kern w:val="0"/>
                <w:sz w:val="18"/>
                <w:szCs w:val="18"/>
              </w:rPr>
              <w:t>None</w:t>
            </w:r>
          </w:p>
        </w:tc>
        <w:tc>
          <w:tcPr>
            <w:tcW w:w="153" w:type="pct"/>
            <w:tcBorders>
              <w:top w:val="nil"/>
              <w:left w:val="nil"/>
              <w:bottom w:val="single" w:sz="8" w:space="0" w:color="C9C9C9"/>
              <w:right w:val="nil"/>
            </w:tcBorders>
            <w:shd w:val="clear" w:color="auto" w:fill="auto"/>
            <w:hideMark/>
          </w:tcPr>
          <w:p w14:paraId="61BBE3B7" w14:textId="77777777" w:rsidR="00A24FE5" w:rsidRPr="00A24FE5" w:rsidRDefault="00A24FE5" w:rsidP="00A24FE5">
            <w:pPr>
              <w:jc w:val="right"/>
              <w:rPr>
                <w:rFonts w:eastAsia="Times New Roman" w:cs="Calibri"/>
                <w:color w:val="000000"/>
                <w:kern w:val="0"/>
                <w:sz w:val="18"/>
                <w:szCs w:val="18"/>
              </w:rPr>
            </w:pPr>
            <w:r w:rsidRPr="00A24FE5">
              <w:rPr>
                <w:rFonts w:eastAsia="Times New Roman" w:cs="Calibri"/>
                <w:color w:val="000000"/>
                <w:kern w:val="0"/>
                <w:sz w:val="18"/>
                <w:szCs w:val="18"/>
              </w:rPr>
              <w:t> </w:t>
            </w:r>
          </w:p>
        </w:tc>
        <w:tc>
          <w:tcPr>
            <w:tcW w:w="3942" w:type="pct"/>
            <w:tcBorders>
              <w:top w:val="nil"/>
              <w:left w:val="nil"/>
              <w:bottom w:val="single" w:sz="8" w:space="0" w:color="C9C9C9"/>
              <w:right w:val="single" w:sz="8" w:space="0" w:color="C9C9C9"/>
            </w:tcBorders>
            <w:shd w:val="clear" w:color="auto" w:fill="auto"/>
            <w:hideMark/>
          </w:tcPr>
          <w:p w14:paraId="001BC69D" w14:textId="77777777" w:rsidR="00A24FE5" w:rsidRPr="00A24FE5" w:rsidRDefault="00A24FE5" w:rsidP="00A24FE5">
            <w:pPr>
              <w:rPr>
                <w:rFonts w:eastAsia="Times New Roman" w:cs="Calibri"/>
                <w:color w:val="000000"/>
                <w:kern w:val="0"/>
                <w:sz w:val="18"/>
                <w:szCs w:val="18"/>
              </w:rPr>
            </w:pPr>
            <w:r w:rsidRPr="00A24FE5">
              <w:rPr>
                <w:rFonts w:eastAsia="Times New Roman" w:cs="Calibri"/>
                <w:color w:val="000000"/>
                <w:kern w:val="0"/>
                <w:sz w:val="18"/>
                <w:szCs w:val="18"/>
              </w:rPr>
              <w:t> </w:t>
            </w:r>
          </w:p>
        </w:tc>
      </w:tr>
    </w:tbl>
    <w:p w14:paraId="09A1C353" w14:textId="362FEB40" w:rsidR="006F1983" w:rsidRDefault="006F1983" w:rsidP="006F1983">
      <w:pPr>
        <w:pStyle w:val="Heading3"/>
      </w:pPr>
      <w:bookmarkStart w:id="259" w:name="_Toc35436714"/>
      <w:r>
        <w:rPr>
          <w:rFonts w:hint="eastAsia"/>
        </w:rPr>
        <w:t xml:space="preserve">ADC </w:t>
      </w:r>
      <w:r>
        <w:rPr>
          <w:rFonts w:hint="eastAsia"/>
        </w:rPr>
        <w:t>开始采样</w:t>
      </w:r>
      <w:bookmarkEnd w:id="259"/>
    </w:p>
    <w:tbl>
      <w:tblPr>
        <w:tblW w:w="5000" w:type="pct"/>
        <w:tblLook w:val="04A0" w:firstRow="1" w:lastRow="0" w:firstColumn="1" w:lastColumn="0" w:noHBand="0" w:noVBand="1"/>
      </w:tblPr>
      <w:tblGrid>
        <w:gridCol w:w="1805"/>
        <w:gridCol w:w="305"/>
        <w:gridCol w:w="7852"/>
      </w:tblGrid>
      <w:tr w:rsidR="00F74C20" w:rsidRPr="00F74C20" w14:paraId="643D1A22" w14:textId="77777777" w:rsidTr="00F74C20">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211E9A4" w14:textId="77777777" w:rsidR="00F74C20" w:rsidRPr="00F74C20" w:rsidRDefault="00F74C20" w:rsidP="00F74C20">
            <w:pPr>
              <w:rPr>
                <w:rFonts w:eastAsia="Times New Roman" w:cs="Calibri"/>
                <w:b/>
                <w:bCs/>
                <w:color w:val="000000"/>
                <w:kern w:val="0"/>
              </w:rPr>
            </w:pPr>
            <w:r w:rsidRPr="00F74C20">
              <w:rPr>
                <w:rFonts w:eastAsia="Times New Roman" w:cs="Calibri"/>
                <w:b/>
                <w:bCs/>
                <w:color w:val="000000"/>
                <w:kern w:val="0"/>
              </w:rPr>
              <w:t>bool adc_enable(void (*callback)(uint16_t *, uint32_t), uint16_t *buffer, uint32_t length)</w:t>
            </w:r>
          </w:p>
        </w:tc>
      </w:tr>
      <w:tr w:rsidR="00F74C20" w:rsidRPr="00F74C20" w14:paraId="538A9C9F" w14:textId="77777777" w:rsidTr="00F74C20">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720773A" w14:textId="77777777" w:rsidR="00F74C20" w:rsidRPr="00F74C20" w:rsidRDefault="00F74C20" w:rsidP="00F74C20">
            <w:pPr>
              <w:rPr>
                <w:rFonts w:eastAsia="Times New Roman" w:cs="Calibri"/>
                <w:color w:val="000000"/>
                <w:kern w:val="0"/>
                <w:sz w:val="18"/>
                <w:szCs w:val="18"/>
              </w:rPr>
            </w:pPr>
            <w:r w:rsidRPr="00F74C20">
              <w:rPr>
                <w:rFonts w:eastAsia="Times New Roman" w:cs="Calibri"/>
                <w:color w:val="000000"/>
                <w:kern w:val="0"/>
                <w:sz w:val="18"/>
                <w:szCs w:val="18"/>
              </w:rPr>
              <w:t>ADC</w:t>
            </w:r>
            <w:r w:rsidRPr="00F74C20">
              <w:rPr>
                <w:rFonts w:ascii="宋体" w:eastAsia="宋体" w:hAnsi="宋体" w:cs="宋体"/>
                <w:color w:val="000000"/>
                <w:kern w:val="0"/>
                <w:sz w:val="18"/>
                <w:szCs w:val="18"/>
              </w:rPr>
              <w:t>模块初始化之后，就可以调用</w:t>
            </w:r>
            <w:r w:rsidRPr="00F74C20">
              <w:rPr>
                <w:rFonts w:eastAsia="Times New Roman" w:cs="Calibri"/>
                <w:color w:val="000000"/>
                <w:kern w:val="0"/>
                <w:sz w:val="18"/>
                <w:szCs w:val="18"/>
              </w:rPr>
              <w:t>adc_enable()</w:t>
            </w:r>
            <w:r w:rsidRPr="00F74C20">
              <w:rPr>
                <w:rFonts w:ascii="宋体" w:eastAsia="宋体" w:hAnsi="宋体" w:cs="宋体"/>
                <w:color w:val="000000"/>
                <w:kern w:val="0"/>
                <w:sz w:val="18"/>
                <w:szCs w:val="18"/>
              </w:rPr>
              <w:t>进行采样</w:t>
            </w:r>
          </w:p>
        </w:tc>
      </w:tr>
      <w:tr w:rsidR="00F74C20" w:rsidRPr="00F74C20" w14:paraId="3E300C0F" w14:textId="77777777" w:rsidTr="00F74C20">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7A77494" w14:textId="77777777" w:rsidR="00F74C20" w:rsidRPr="00F74C20" w:rsidRDefault="00F74C20" w:rsidP="00F74C20">
            <w:pPr>
              <w:rPr>
                <w:rFonts w:eastAsia="Times New Roman" w:cs="Calibri"/>
                <w:b/>
                <w:bCs/>
                <w:color w:val="000000"/>
                <w:kern w:val="0"/>
                <w:sz w:val="18"/>
                <w:szCs w:val="18"/>
              </w:rPr>
            </w:pPr>
            <w:r w:rsidRPr="00F74C20">
              <w:rPr>
                <w:rFonts w:ascii="等线" w:eastAsia="等线" w:hAnsi="等线" w:cs="Calibri" w:hint="eastAsia"/>
                <w:b/>
                <w:bCs/>
                <w:color w:val="000000"/>
                <w:kern w:val="0"/>
                <w:sz w:val="18"/>
                <w:szCs w:val="18"/>
              </w:rPr>
              <w:t>参数：</w:t>
            </w:r>
          </w:p>
        </w:tc>
      </w:tr>
      <w:tr w:rsidR="00F74C20" w:rsidRPr="00F74C20" w14:paraId="299116F8" w14:textId="77777777" w:rsidTr="00F74C20">
        <w:trPr>
          <w:trHeight w:val="720"/>
        </w:trPr>
        <w:tc>
          <w:tcPr>
            <w:tcW w:w="906" w:type="pct"/>
            <w:tcBorders>
              <w:top w:val="nil"/>
              <w:left w:val="single" w:sz="8" w:space="0" w:color="C9C9C9"/>
              <w:bottom w:val="nil"/>
              <w:right w:val="nil"/>
            </w:tcBorders>
            <w:shd w:val="clear" w:color="auto" w:fill="auto"/>
            <w:hideMark/>
          </w:tcPr>
          <w:p w14:paraId="544B816D" w14:textId="77777777" w:rsidR="00F74C20" w:rsidRPr="00F74C20" w:rsidRDefault="00F74C20" w:rsidP="00F74C20">
            <w:pPr>
              <w:ind w:firstLineChars="100" w:firstLine="180"/>
              <w:rPr>
                <w:rFonts w:eastAsia="Times New Roman" w:cs="Calibri"/>
                <w:color w:val="000000"/>
                <w:kern w:val="0"/>
                <w:sz w:val="18"/>
                <w:szCs w:val="18"/>
              </w:rPr>
            </w:pPr>
            <w:r w:rsidRPr="00F74C20">
              <w:rPr>
                <w:rFonts w:eastAsia="Times New Roman" w:cs="Calibri"/>
                <w:color w:val="000000"/>
                <w:kern w:val="0"/>
                <w:sz w:val="18"/>
                <w:szCs w:val="18"/>
              </w:rPr>
              <w:t>callback</w:t>
            </w:r>
          </w:p>
        </w:tc>
        <w:tc>
          <w:tcPr>
            <w:tcW w:w="153" w:type="pct"/>
            <w:tcBorders>
              <w:top w:val="nil"/>
              <w:left w:val="nil"/>
              <w:bottom w:val="nil"/>
              <w:right w:val="nil"/>
            </w:tcBorders>
            <w:shd w:val="clear" w:color="auto" w:fill="auto"/>
            <w:hideMark/>
          </w:tcPr>
          <w:p w14:paraId="6FB1149A" w14:textId="77777777" w:rsidR="00F74C20" w:rsidRPr="00F74C20" w:rsidRDefault="00F74C20" w:rsidP="00F74C20">
            <w:pPr>
              <w:jc w:val="right"/>
              <w:rPr>
                <w:rFonts w:eastAsia="Times New Roman" w:cs="Calibri"/>
                <w:color w:val="000000"/>
                <w:kern w:val="0"/>
                <w:sz w:val="18"/>
                <w:szCs w:val="18"/>
              </w:rPr>
            </w:pPr>
            <w:r w:rsidRPr="00F74C20">
              <w:rPr>
                <w:rFonts w:eastAsia="Times New Roman" w:cs="Calibri"/>
                <w:color w:val="000000"/>
                <w:kern w:val="0"/>
                <w:sz w:val="18"/>
                <w:szCs w:val="18"/>
              </w:rPr>
              <w:t>-</w:t>
            </w:r>
          </w:p>
        </w:tc>
        <w:tc>
          <w:tcPr>
            <w:tcW w:w="3940" w:type="pct"/>
            <w:tcBorders>
              <w:top w:val="nil"/>
              <w:left w:val="nil"/>
              <w:bottom w:val="nil"/>
              <w:right w:val="single" w:sz="8" w:space="0" w:color="C9C9C9"/>
            </w:tcBorders>
            <w:shd w:val="clear" w:color="auto" w:fill="auto"/>
            <w:hideMark/>
          </w:tcPr>
          <w:p w14:paraId="77704843" w14:textId="77777777" w:rsidR="00F74C20" w:rsidRPr="00F74C20" w:rsidRDefault="00F74C20" w:rsidP="00F74C20">
            <w:pPr>
              <w:rPr>
                <w:rFonts w:ascii="等线" w:eastAsia="等线" w:hAnsi="等线" w:cs="Calibri"/>
                <w:color w:val="000000"/>
                <w:kern w:val="0"/>
                <w:sz w:val="18"/>
                <w:szCs w:val="18"/>
              </w:rPr>
            </w:pPr>
            <w:r w:rsidRPr="00F74C20">
              <w:rPr>
                <w:rFonts w:ascii="等线" w:eastAsia="等线" w:hAnsi="等线" w:cs="Calibri" w:hint="eastAsia"/>
                <w:color w:val="000000"/>
                <w:kern w:val="0"/>
                <w:sz w:val="18"/>
                <w:szCs w:val="18"/>
              </w:rPr>
              <w:t>如果callback不为NULL，采样结束后就会以回调方式返回采样结果。如果callback 为NULL，那么采样结束后就以中断模式返回，采样结果需要调用adc_get_result()来获取。回调方式只能用于fixed channel采样模式，不然该函数会返回失败</w:t>
            </w:r>
          </w:p>
        </w:tc>
      </w:tr>
      <w:tr w:rsidR="00F74C20" w:rsidRPr="00F74C20" w14:paraId="162B3798" w14:textId="77777777" w:rsidTr="00F74C20">
        <w:trPr>
          <w:trHeight w:val="300"/>
        </w:trPr>
        <w:tc>
          <w:tcPr>
            <w:tcW w:w="906" w:type="pct"/>
            <w:tcBorders>
              <w:top w:val="nil"/>
              <w:left w:val="single" w:sz="8" w:space="0" w:color="C9C9C9"/>
              <w:bottom w:val="nil"/>
              <w:right w:val="nil"/>
            </w:tcBorders>
            <w:shd w:val="clear" w:color="auto" w:fill="auto"/>
            <w:hideMark/>
          </w:tcPr>
          <w:p w14:paraId="3E2AFFD6" w14:textId="77777777" w:rsidR="00F74C20" w:rsidRPr="00F74C20" w:rsidRDefault="00F74C20" w:rsidP="00F74C20">
            <w:pPr>
              <w:ind w:firstLineChars="100" w:firstLine="180"/>
              <w:rPr>
                <w:rFonts w:eastAsia="Times New Roman" w:cs="Calibri"/>
                <w:color w:val="000000"/>
                <w:kern w:val="0"/>
                <w:sz w:val="18"/>
                <w:szCs w:val="18"/>
              </w:rPr>
            </w:pPr>
            <w:r w:rsidRPr="00F74C20">
              <w:rPr>
                <w:rFonts w:eastAsia="Times New Roman" w:cs="Calibri"/>
                <w:color w:val="000000"/>
                <w:kern w:val="0"/>
                <w:sz w:val="18"/>
                <w:szCs w:val="18"/>
              </w:rPr>
              <w:t>buffer</w:t>
            </w:r>
          </w:p>
        </w:tc>
        <w:tc>
          <w:tcPr>
            <w:tcW w:w="153" w:type="pct"/>
            <w:tcBorders>
              <w:top w:val="nil"/>
              <w:left w:val="nil"/>
              <w:bottom w:val="nil"/>
              <w:right w:val="nil"/>
            </w:tcBorders>
            <w:shd w:val="clear" w:color="auto" w:fill="auto"/>
            <w:hideMark/>
          </w:tcPr>
          <w:p w14:paraId="12A5831F" w14:textId="77777777" w:rsidR="00F74C20" w:rsidRPr="00F74C20" w:rsidRDefault="00F74C20" w:rsidP="00F74C20">
            <w:pPr>
              <w:jc w:val="right"/>
              <w:rPr>
                <w:rFonts w:eastAsia="Times New Roman" w:cs="Calibri"/>
                <w:color w:val="000000"/>
                <w:kern w:val="0"/>
                <w:sz w:val="18"/>
                <w:szCs w:val="18"/>
              </w:rPr>
            </w:pPr>
            <w:r w:rsidRPr="00F74C20">
              <w:rPr>
                <w:rFonts w:eastAsia="Times New Roman" w:cs="Calibri"/>
                <w:color w:val="000000"/>
                <w:kern w:val="0"/>
                <w:sz w:val="18"/>
                <w:szCs w:val="18"/>
              </w:rPr>
              <w:t>-</w:t>
            </w:r>
          </w:p>
        </w:tc>
        <w:tc>
          <w:tcPr>
            <w:tcW w:w="3940" w:type="pct"/>
            <w:tcBorders>
              <w:top w:val="nil"/>
              <w:left w:val="nil"/>
              <w:bottom w:val="nil"/>
              <w:right w:val="single" w:sz="8" w:space="0" w:color="C9C9C9"/>
            </w:tcBorders>
            <w:shd w:val="clear" w:color="auto" w:fill="auto"/>
            <w:hideMark/>
          </w:tcPr>
          <w:p w14:paraId="72A3EF96" w14:textId="77777777" w:rsidR="00F74C20" w:rsidRPr="00F74C20" w:rsidRDefault="00F74C20" w:rsidP="00F74C20">
            <w:pPr>
              <w:rPr>
                <w:rFonts w:ascii="等线" w:eastAsia="等线" w:hAnsi="等线" w:cs="Calibri"/>
                <w:color w:val="000000"/>
                <w:kern w:val="0"/>
                <w:sz w:val="18"/>
                <w:szCs w:val="18"/>
              </w:rPr>
            </w:pPr>
            <w:r w:rsidRPr="00F74C20">
              <w:rPr>
                <w:rFonts w:ascii="等线" w:eastAsia="等线" w:hAnsi="等线" w:cs="Calibri" w:hint="eastAsia"/>
                <w:color w:val="000000"/>
                <w:kern w:val="0"/>
                <w:sz w:val="18"/>
                <w:szCs w:val="18"/>
              </w:rPr>
              <w:t>用于存放采样结果的buffer</w:t>
            </w:r>
          </w:p>
        </w:tc>
      </w:tr>
      <w:tr w:rsidR="00F74C20" w:rsidRPr="00F74C20" w14:paraId="41D92D2A" w14:textId="77777777" w:rsidTr="00F74C20">
        <w:trPr>
          <w:trHeight w:val="300"/>
        </w:trPr>
        <w:tc>
          <w:tcPr>
            <w:tcW w:w="906" w:type="pct"/>
            <w:tcBorders>
              <w:top w:val="nil"/>
              <w:left w:val="single" w:sz="8" w:space="0" w:color="C9C9C9"/>
              <w:bottom w:val="nil"/>
              <w:right w:val="nil"/>
            </w:tcBorders>
            <w:shd w:val="clear" w:color="auto" w:fill="auto"/>
            <w:hideMark/>
          </w:tcPr>
          <w:p w14:paraId="13007D7D" w14:textId="77777777" w:rsidR="00F74C20" w:rsidRPr="00F74C20" w:rsidRDefault="00F74C20" w:rsidP="00F74C20">
            <w:pPr>
              <w:ind w:firstLineChars="100" w:firstLine="180"/>
              <w:rPr>
                <w:rFonts w:eastAsia="Times New Roman" w:cs="Calibri"/>
                <w:color w:val="000000"/>
                <w:kern w:val="0"/>
                <w:sz w:val="18"/>
                <w:szCs w:val="18"/>
              </w:rPr>
            </w:pPr>
            <w:r w:rsidRPr="00F74C20">
              <w:rPr>
                <w:rFonts w:eastAsia="Times New Roman" w:cs="Calibri"/>
                <w:color w:val="000000"/>
                <w:kern w:val="0"/>
                <w:sz w:val="18"/>
                <w:szCs w:val="18"/>
              </w:rPr>
              <w:t>length</w:t>
            </w:r>
          </w:p>
        </w:tc>
        <w:tc>
          <w:tcPr>
            <w:tcW w:w="153" w:type="pct"/>
            <w:tcBorders>
              <w:top w:val="nil"/>
              <w:left w:val="nil"/>
              <w:bottom w:val="nil"/>
              <w:right w:val="nil"/>
            </w:tcBorders>
            <w:shd w:val="clear" w:color="auto" w:fill="auto"/>
            <w:hideMark/>
          </w:tcPr>
          <w:p w14:paraId="14DAF1E4" w14:textId="77777777" w:rsidR="00F74C20" w:rsidRPr="00F74C20" w:rsidRDefault="00F74C20" w:rsidP="00F74C20">
            <w:pPr>
              <w:jc w:val="right"/>
              <w:rPr>
                <w:rFonts w:eastAsia="Times New Roman" w:cs="Calibri"/>
                <w:color w:val="000000"/>
                <w:kern w:val="0"/>
                <w:sz w:val="18"/>
                <w:szCs w:val="18"/>
              </w:rPr>
            </w:pPr>
            <w:r w:rsidRPr="00F74C20">
              <w:rPr>
                <w:rFonts w:eastAsia="Times New Roman" w:cs="Calibri"/>
                <w:color w:val="000000"/>
                <w:kern w:val="0"/>
                <w:sz w:val="18"/>
                <w:szCs w:val="18"/>
              </w:rPr>
              <w:t>-</w:t>
            </w:r>
          </w:p>
        </w:tc>
        <w:tc>
          <w:tcPr>
            <w:tcW w:w="3940" w:type="pct"/>
            <w:tcBorders>
              <w:top w:val="nil"/>
              <w:left w:val="nil"/>
              <w:bottom w:val="nil"/>
              <w:right w:val="single" w:sz="8" w:space="0" w:color="C9C9C9"/>
            </w:tcBorders>
            <w:shd w:val="clear" w:color="auto" w:fill="auto"/>
            <w:hideMark/>
          </w:tcPr>
          <w:p w14:paraId="2E7E6443" w14:textId="77777777" w:rsidR="00F74C20" w:rsidRPr="00F74C20" w:rsidRDefault="00F74C20" w:rsidP="00F74C20">
            <w:pPr>
              <w:rPr>
                <w:rFonts w:ascii="等线" w:eastAsia="等线" w:hAnsi="等线" w:cs="Calibri"/>
                <w:color w:val="000000"/>
                <w:kern w:val="0"/>
                <w:sz w:val="18"/>
                <w:szCs w:val="18"/>
              </w:rPr>
            </w:pPr>
            <w:r w:rsidRPr="00F74C20">
              <w:rPr>
                <w:rFonts w:ascii="等线" w:eastAsia="等线" w:hAnsi="等线" w:cs="Calibri" w:hint="eastAsia"/>
                <w:color w:val="000000"/>
                <w:kern w:val="0"/>
                <w:sz w:val="18"/>
                <w:szCs w:val="18"/>
              </w:rPr>
              <w:t>需要采样的数据长度</w:t>
            </w:r>
          </w:p>
        </w:tc>
      </w:tr>
      <w:tr w:rsidR="00F74C20" w:rsidRPr="00F74C20" w14:paraId="65BED110" w14:textId="77777777" w:rsidTr="00F74C20">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3A68165" w14:textId="77777777" w:rsidR="00F74C20" w:rsidRPr="00F74C20" w:rsidRDefault="00F74C20" w:rsidP="00F74C20">
            <w:pPr>
              <w:rPr>
                <w:rFonts w:eastAsia="Times New Roman" w:cs="Calibri"/>
                <w:b/>
                <w:bCs/>
                <w:color w:val="000000"/>
                <w:kern w:val="0"/>
                <w:sz w:val="18"/>
                <w:szCs w:val="18"/>
              </w:rPr>
            </w:pPr>
            <w:r w:rsidRPr="00F74C20">
              <w:rPr>
                <w:rFonts w:ascii="等线" w:eastAsia="等线" w:hAnsi="等线" w:cs="Calibri" w:hint="eastAsia"/>
                <w:b/>
                <w:bCs/>
                <w:color w:val="000000"/>
                <w:kern w:val="0"/>
                <w:sz w:val="18"/>
                <w:szCs w:val="18"/>
              </w:rPr>
              <w:t>返回：</w:t>
            </w:r>
          </w:p>
        </w:tc>
      </w:tr>
      <w:tr w:rsidR="00F74C20" w:rsidRPr="00F74C20" w14:paraId="42AA8E08" w14:textId="77777777" w:rsidTr="00F74C20">
        <w:trPr>
          <w:trHeight w:val="315"/>
        </w:trPr>
        <w:tc>
          <w:tcPr>
            <w:tcW w:w="906" w:type="pct"/>
            <w:tcBorders>
              <w:top w:val="nil"/>
              <w:left w:val="single" w:sz="8" w:space="0" w:color="C9C9C9"/>
              <w:bottom w:val="single" w:sz="8" w:space="0" w:color="C9C9C9"/>
              <w:right w:val="nil"/>
            </w:tcBorders>
            <w:shd w:val="clear" w:color="auto" w:fill="auto"/>
            <w:hideMark/>
          </w:tcPr>
          <w:p w14:paraId="646736B1" w14:textId="77777777" w:rsidR="00F74C20" w:rsidRPr="00F74C20" w:rsidRDefault="00F74C20" w:rsidP="00F74C20">
            <w:pPr>
              <w:ind w:firstLineChars="100" w:firstLine="180"/>
              <w:rPr>
                <w:rFonts w:eastAsia="Times New Roman" w:cs="Calibri"/>
                <w:color w:val="000000"/>
                <w:kern w:val="0"/>
                <w:sz w:val="18"/>
                <w:szCs w:val="18"/>
              </w:rPr>
            </w:pPr>
            <w:r w:rsidRPr="00F74C20">
              <w:rPr>
                <w:rFonts w:eastAsia="Times New Roman" w:cs="Calibri"/>
                <w:color w:val="000000"/>
                <w:kern w:val="0"/>
                <w:sz w:val="18"/>
                <w:szCs w:val="18"/>
              </w:rPr>
              <w:t>bool</w:t>
            </w:r>
          </w:p>
        </w:tc>
        <w:tc>
          <w:tcPr>
            <w:tcW w:w="153" w:type="pct"/>
            <w:tcBorders>
              <w:top w:val="nil"/>
              <w:left w:val="nil"/>
              <w:bottom w:val="single" w:sz="8" w:space="0" w:color="C9C9C9"/>
              <w:right w:val="nil"/>
            </w:tcBorders>
            <w:shd w:val="clear" w:color="auto" w:fill="auto"/>
            <w:hideMark/>
          </w:tcPr>
          <w:p w14:paraId="66AA0302" w14:textId="77777777" w:rsidR="00F74C20" w:rsidRPr="00F74C20" w:rsidRDefault="00F74C20" w:rsidP="00F74C20">
            <w:pPr>
              <w:jc w:val="right"/>
              <w:rPr>
                <w:rFonts w:eastAsia="Times New Roman" w:cs="Calibri"/>
                <w:color w:val="000000"/>
                <w:kern w:val="0"/>
                <w:sz w:val="18"/>
                <w:szCs w:val="18"/>
              </w:rPr>
            </w:pPr>
            <w:r w:rsidRPr="00F74C20">
              <w:rPr>
                <w:rFonts w:eastAsia="Times New Roman" w:cs="Calibri"/>
                <w:color w:val="000000"/>
                <w:kern w:val="0"/>
                <w:sz w:val="18"/>
                <w:szCs w:val="18"/>
              </w:rPr>
              <w:t>-</w:t>
            </w:r>
          </w:p>
        </w:tc>
        <w:tc>
          <w:tcPr>
            <w:tcW w:w="3940" w:type="pct"/>
            <w:tcBorders>
              <w:top w:val="nil"/>
              <w:left w:val="nil"/>
              <w:bottom w:val="single" w:sz="8" w:space="0" w:color="C9C9C9"/>
              <w:right w:val="single" w:sz="8" w:space="0" w:color="C9C9C9"/>
            </w:tcBorders>
            <w:shd w:val="clear" w:color="auto" w:fill="auto"/>
            <w:hideMark/>
          </w:tcPr>
          <w:p w14:paraId="23425459" w14:textId="77777777" w:rsidR="00F74C20" w:rsidRPr="00F74C20" w:rsidRDefault="00F74C20" w:rsidP="00F74C20">
            <w:pPr>
              <w:rPr>
                <w:rFonts w:eastAsia="Times New Roman" w:cs="Calibri"/>
                <w:color w:val="000000"/>
                <w:kern w:val="0"/>
                <w:sz w:val="18"/>
                <w:szCs w:val="18"/>
              </w:rPr>
            </w:pPr>
            <w:r w:rsidRPr="00F74C20">
              <w:rPr>
                <w:rFonts w:ascii="宋体" w:eastAsia="宋体" w:hAnsi="宋体" w:cs="宋体"/>
                <w:color w:val="000000"/>
                <w:kern w:val="0"/>
                <w:sz w:val="18"/>
                <w:szCs w:val="18"/>
              </w:rPr>
              <w:t>使能的结果，成功或失败。</w:t>
            </w:r>
          </w:p>
        </w:tc>
      </w:tr>
    </w:tbl>
    <w:p w14:paraId="1DCF0A11" w14:textId="767FD342" w:rsidR="006F1983" w:rsidRDefault="00F74C20" w:rsidP="006F1983">
      <w:pPr>
        <w:pStyle w:val="Heading3"/>
      </w:pPr>
      <w:bookmarkStart w:id="260" w:name="_Toc35436715"/>
      <w:r>
        <w:rPr>
          <w:rFonts w:hint="eastAsia"/>
        </w:rPr>
        <w:t xml:space="preserve">ADC </w:t>
      </w:r>
      <w:r>
        <w:rPr>
          <w:rFonts w:hint="eastAsia"/>
        </w:rPr>
        <w:t>停止采样</w:t>
      </w:r>
      <w:bookmarkEnd w:id="260"/>
    </w:p>
    <w:tbl>
      <w:tblPr>
        <w:tblW w:w="5000" w:type="pct"/>
        <w:tblLook w:val="04A0" w:firstRow="1" w:lastRow="0" w:firstColumn="1" w:lastColumn="0" w:noHBand="0" w:noVBand="1"/>
      </w:tblPr>
      <w:tblGrid>
        <w:gridCol w:w="1809"/>
        <w:gridCol w:w="289"/>
        <w:gridCol w:w="7864"/>
      </w:tblGrid>
      <w:tr w:rsidR="00784F7D" w:rsidRPr="00784F7D" w14:paraId="017F57B9" w14:textId="77777777" w:rsidTr="00784F7D">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CF79797" w14:textId="77777777" w:rsidR="00784F7D" w:rsidRPr="00784F7D" w:rsidRDefault="00784F7D" w:rsidP="00784F7D">
            <w:pPr>
              <w:rPr>
                <w:rFonts w:eastAsia="Times New Roman" w:cs="Calibri"/>
                <w:b/>
                <w:bCs/>
                <w:color w:val="000000"/>
                <w:kern w:val="0"/>
              </w:rPr>
            </w:pPr>
            <w:r w:rsidRPr="00784F7D">
              <w:rPr>
                <w:rFonts w:eastAsia="Times New Roman" w:cs="Calibri"/>
                <w:b/>
                <w:bCs/>
                <w:color w:val="000000"/>
                <w:kern w:val="0"/>
              </w:rPr>
              <w:t>void adc_disable(void)</w:t>
            </w:r>
          </w:p>
        </w:tc>
      </w:tr>
      <w:tr w:rsidR="00784F7D" w:rsidRPr="00784F7D" w14:paraId="104E6AAF" w14:textId="77777777" w:rsidTr="00784F7D">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D54FBD9" w14:textId="77777777" w:rsidR="00784F7D" w:rsidRPr="00784F7D" w:rsidRDefault="00784F7D" w:rsidP="00784F7D">
            <w:pPr>
              <w:rPr>
                <w:rFonts w:eastAsia="Times New Roman" w:cs="Calibri"/>
                <w:color w:val="000000"/>
                <w:kern w:val="0"/>
                <w:sz w:val="18"/>
                <w:szCs w:val="18"/>
              </w:rPr>
            </w:pPr>
            <w:r w:rsidRPr="00784F7D">
              <w:rPr>
                <w:rFonts w:ascii="宋体" w:eastAsia="宋体" w:hAnsi="宋体" w:cs="宋体"/>
                <w:color w:val="000000"/>
                <w:kern w:val="0"/>
                <w:sz w:val="18"/>
                <w:szCs w:val="18"/>
              </w:rPr>
              <w:t>停止正在采样的</w:t>
            </w:r>
            <w:r w:rsidRPr="00784F7D">
              <w:rPr>
                <w:rFonts w:eastAsia="Times New Roman" w:cs="Calibri"/>
                <w:color w:val="000000"/>
                <w:kern w:val="0"/>
                <w:sz w:val="18"/>
                <w:szCs w:val="18"/>
              </w:rPr>
              <w:t>ADC</w:t>
            </w:r>
          </w:p>
        </w:tc>
      </w:tr>
      <w:tr w:rsidR="00784F7D" w:rsidRPr="00784F7D" w14:paraId="08B3D622" w14:textId="77777777" w:rsidTr="00784F7D">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B5F790E" w14:textId="77777777" w:rsidR="00784F7D" w:rsidRPr="00784F7D" w:rsidRDefault="00784F7D" w:rsidP="00784F7D">
            <w:pPr>
              <w:rPr>
                <w:rFonts w:eastAsia="Times New Roman" w:cs="Calibri"/>
                <w:b/>
                <w:bCs/>
                <w:color w:val="000000"/>
                <w:kern w:val="0"/>
                <w:sz w:val="18"/>
                <w:szCs w:val="18"/>
              </w:rPr>
            </w:pPr>
            <w:r w:rsidRPr="00784F7D">
              <w:rPr>
                <w:rFonts w:ascii="等线" w:eastAsia="等线" w:hAnsi="等线" w:cs="Calibri" w:hint="eastAsia"/>
                <w:b/>
                <w:bCs/>
                <w:color w:val="000000"/>
                <w:kern w:val="0"/>
                <w:sz w:val="18"/>
                <w:szCs w:val="18"/>
              </w:rPr>
              <w:t>参数：</w:t>
            </w:r>
          </w:p>
        </w:tc>
      </w:tr>
      <w:tr w:rsidR="00784F7D" w:rsidRPr="00784F7D" w14:paraId="236EA3FD" w14:textId="77777777" w:rsidTr="00784F7D">
        <w:trPr>
          <w:trHeight w:val="300"/>
        </w:trPr>
        <w:tc>
          <w:tcPr>
            <w:tcW w:w="908" w:type="pct"/>
            <w:tcBorders>
              <w:top w:val="nil"/>
              <w:left w:val="single" w:sz="8" w:space="0" w:color="C9C9C9"/>
              <w:bottom w:val="nil"/>
              <w:right w:val="nil"/>
            </w:tcBorders>
            <w:shd w:val="clear" w:color="auto" w:fill="auto"/>
            <w:hideMark/>
          </w:tcPr>
          <w:p w14:paraId="762A8F7B" w14:textId="77777777" w:rsidR="00784F7D" w:rsidRPr="00784F7D" w:rsidRDefault="00784F7D" w:rsidP="00784F7D">
            <w:pPr>
              <w:ind w:firstLineChars="100" w:firstLine="180"/>
              <w:rPr>
                <w:rFonts w:eastAsia="Times New Roman" w:cs="Calibri"/>
                <w:color w:val="000000"/>
                <w:kern w:val="0"/>
                <w:sz w:val="18"/>
                <w:szCs w:val="18"/>
              </w:rPr>
            </w:pPr>
            <w:r w:rsidRPr="00784F7D">
              <w:rPr>
                <w:rFonts w:eastAsia="Times New Roman" w:cs="Calibri"/>
                <w:color w:val="000000"/>
                <w:kern w:val="0"/>
                <w:sz w:val="18"/>
                <w:szCs w:val="18"/>
              </w:rPr>
              <w:lastRenderedPageBreak/>
              <w:t>None</w:t>
            </w:r>
          </w:p>
        </w:tc>
        <w:tc>
          <w:tcPr>
            <w:tcW w:w="145" w:type="pct"/>
            <w:tcBorders>
              <w:top w:val="nil"/>
              <w:left w:val="nil"/>
              <w:bottom w:val="nil"/>
              <w:right w:val="nil"/>
            </w:tcBorders>
            <w:shd w:val="clear" w:color="auto" w:fill="auto"/>
            <w:hideMark/>
          </w:tcPr>
          <w:p w14:paraId="59CF61EC" w14:textId="77777777" w:rsidR="00784F7D" w:rsidRPr="00784F7D" w:rsidRDefault="00784F7D" w:rsidP="00784F7D">
            <w:pPr>
              <w:jc w:val="right"/>
              <w:rPr>
                <w:rFonts w:eastAsia="Times New Roman" w:cs="Calibri"/>
                <w:color w:val="000000"/>
                <w:kern w:val="0"/>
                <w:sz w:val="18"/>
                <w:szCs w:val="18"/>
              </w:rPr>
            </w:pPr>
          </w:p>
        </w:tc>
        <w:tc>
          <w:tcPr>
            <w:tcW w:w="3947" w:type="pct"/>
            <w:tcBorders>
              <w:top w:val="nil"/>
              <w:left w:val="nil"/>
              <w:bottom w:val="nil"/>
              <w:right w:val="single" w:sz="8" w:space="0" w:color="C9C9C9"/>
            </w:tcBorders>
            <w:shd w:val="clear" w:color="auto" w:fill="auto"/>
            <w:hideMark/>
          </w:tcPr>
          <w:p w14:paraId="03EC831D" w14:textId="77777777" w:rsidR="00784F7D" w:rsidRPr="00784F7D" w:rsidRDefault="00784F7D" w:rsidP="00784F7D">
            <w:pPr>
              <w:rPr>
                <w:rFonts w:ascii="等线" w:eastAsia="等线" w:hAnsi="等线" w:cs="Calibri"/>
                <w:color w:val="000000"/>
                <w:kern w:val="0"/>
                <w:sz w:val="18"/>
                <w:szCs w:val="18"/>
              </w:rPr>
            </w:pPr>
            <w:r w:rsidRPr="00784F7D">
              <w:rPr>
                <w:rFonts w:ascii="等线" w:eastAsia="等线" w:hAnsi="等线" w:cs="Calibri" w:hint="eastAsia"/>
                <w:color w:val="000000"/>
                <w:kern w:val="0"/>
                <w:sz w:val="18"/>
                <w:szCs w:val="18"/>
              </w:rPr>
              <w:t> </w:t>
            </w:r>
          </w:p>
        </w:tc>
      </w:tr>
      <w:tr w:rsidR="00784F7D" w:rsidRPr="00784F7D" w14:paraId="1DDC21CF" w14:textId="77777777" w:rsidTr="00784F7D">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695DA14" w14:textId="77777777" w:rsidR="00784F7D" w:rsidRPr="00784F7D" w:rsidRDefault="00784F7D" w:rsidP="00784F7D">
            <w:pPr>
              <w:rPr>
                <w:rFonts w:eastAsia="Times New Roman" w:cs="Calibri"/>
                <w:b/>
                <w:bCs/>
                <w:color w:val="000000"/>
                <w:kern w:val="0"/>
                <w:sz w:val="18"/>
                <w:szCs w:val="18"/>
              </w:rPr>
            </w:pPr>
            <w:r w:rsidRPr="00784F7D">
              <w:rPr>
                <w:rFonts w:ascii="等线" w:eastAsia="等线" w:hAnsi="等线" w:cs="Calibri" w:hint="eastAsia"/>
                <w:b/>
                <w:bCs/>
                <w:color w:val="000000"/>
                <w:kern w:val="0"/>
                <w:sz w:val="18"/>
                <w:szCs w:val="18"/>
              </w:rPr>
              <w:t>返回：</w:t>
            </w:r>
          </w:p>
        </w:tc>
      </w:tr>
      <w:tr w:rsidR="00784F7D" w:rsidRPr="00784F7D" w14:paraId="5AB0258C" w14:textId="77777777" w:rsidTr="00784F7D">
        <w:trPr>
          <w:trHeight w:val="315"/>
        </w:trPr>
        <w:tc>
          <w:tcPr>
            <w:tcW w:w="908" w:type="pct"/>
            <w:tcBorders>
              <w:top w:val="nil"/>
              <w:left w:val="single" w:sz="8" w:space="0" w:color="C9C9C9"/>
              <w:bottom w:val="single" w:sz="8" w:space="0" w:color="C9C9C9"/>
              <w:right w:val="nil"/>
            </w:tcBorders>
            <w:shd w:val="clear" w:color="auto" w:fill="auto"/>
            <w:hideMark/>
          </w:tcPr>
          <w:p w14:paraId="2109D54C" w14:textId="77777777" w:rsidR="00784F7D" w:rsidRPr="00784F7D" w:rsidRDefault="00784F7D" w:rsidP="00784F7D">
            <w:pPr>
              <w:ind w:firstLineChars="100" w:firstLine="180"/>
              <w:rPr>
                <w:rFonts w:eastAsia="Times New Roman" w:cs="Calibri"/>
                <w:color w:val="000000"/>
                <w:kern w:val="0"/>
                <w:sz w:val="18"/>
                <w:szCs w:val="18"/>
              </w:rPr>
            </w:pPr>
            <w:r w:rsidRPr="00784F7D">
              <w:rPr>
                <w:rFonts w:eastAsia="Times New Roman" w:cs="Calibri"/>
                <w:color w:val="000000"/>
                <w:kern w:val="0"/>
                <w:sz w:val="18"/>
                <w:szCs w:val="18"/>
              </w:rPr>
              <w:t>None</w:t>
            </w:r>
          </w:p>
        </w:tc>
        <w:tc>
          <w:tcPr>
            <w:tcW w:w="145" w:type="pct"/>
            <w:tcBorders>
              <w:top w:val="nil"/>
              <w:left w:val="nil"/>
              <w:bottom w:val="single" w:sz="8" w:space="0" w:color="C9C9C9"/>
              <w:right w:val="nil"/>
            </w:tcBorders>
            <w:shd w:val="clear" w:color="auto" w:fill="auto"/>
            <w:hideMark/>
          </w:tcPr>
          <w:p w14:paraId="114888F2" w14:textId="77777777" w:rsidR="00784F7D" w:rsidRPr="00784F7D" w:rsidRDefault="00784F7D" w:rsidP="00784F7D">
            <w:pPr>
              <w:jc w:val="right"/>
              <w:rPr>
                <w:rFonts w:eastAsia="Times New Roman" w:cs="Calibri"/>
                <w:color w:val="000000"/>
                <w:kern w:val="0"/>
                <w:sz w:val="18"/>
                <w:szCs w:val="18"/>
              </w:rPr>
            </w:pPr>
            <w:r w:rsidRPr="00784F7D">
              <w:rPr>
                <w:rFonts w:eastAsia="Times New Roman" w:cs="Calibri"/>
                <w:color w:val="000000"/>
                <w:kern w:val="0"/>
                <w:sz w:val="18"/>
                <w:szCs w:val="18"/>
              </w:rPr>
              <w:t> </w:t>
            </w:r>
          </w:p>
        </w:tc>
        <w:tc>
          <w:tcPr>
            <w:tcW w:w="3947" w:type="pct"/>
            <w:tcBorders>
              <w:top w:val="nil"/>
              <w:left w:val="nil"/>
              <w:bottom w:val="single" w:sz="8" w:space="0" w:color="C9C9C9"/>
              <w:right w:val="single" w:sz="8" w:space="0" w:color="C9C9C9"/>
            </w:tcBorders>
            <w:shd w:val="clear" w:color="auto" w:fill="auto"/>
            <w:hideMark/>
          </w:tcPr>
          <w:p w14:paraId="26BA7891" w14:textId="77777777" w:rsidR="00784F7D" w:rsidRPr="00784F7D" w:rsidRDefault="00784F7D" w:rsidP="00784F7D">
            <w:pPr>
              <w:rPr>
                <w:rFonts w:eastAsia="Times New Roman" w:cs="Calibri"/>
                <w:color w:val="000000"/>
                <w:kern w:val="0"/>
                <w:sz w:val="18"/>
                <w:szCs w:val="18"/>
              </w:rPr>
            </w:pPr>
            <w:r w:rsidRPr="00784F7D">
              <w:rPr>
                <w:rFonts w:eastAsia="Times New Roman" w:cs="Calibri"/>
                <w:color w:val="000000"/>
                <w:kern w:val="0"/>
                <w:sz w:val="18"/>
                <w:szCs w:val="18"/>
              </w:rPr>
              <w:t> </w:t>
            </w:r>
          </w:p>
        </w:tc>
      </w:tr>
    </w:tbl>
    <w:p w14:paraId="3CF42FE5" w14:textId="7C8E2639" w:rsidR="006F1983" w:rsidRDefault="006F1983" w:rsidP="006F1983">
      <w:pPr>
        <w:pStyle w:val="Heading3"/>
      </w:pPr>
      <w:bookmarkStart w:id="261" w:name="_Toc35436716"/>
      <w:r>
        <w:rPr>
          <w:rFonts w:hint="eastAsia"/>
        </w:rPr>
        <w:t>ADC</w:t>
      </w:r>
      <w:r>
        <w:t xml:space="preserve"> </w:t>
      </w:r>
      <w:r w:rsidR="00784F7D">
        <w:rPr>
          <w:rFonts w:hint="eastAsia"/>
        </w:rPr>
        <w:t>读取结果</w:t>
      </w:r>
      <w:bookmarkEnd w:id="261"/>
    </w:p>
    <w:tbl>
      <w:tblPr>
        <w:tblW w:w="5000" w:type="pct"/>
        <w:tblLook w:val="04A0" w:firstRow="1" w:lastRow="0" w:firstColumn="1" w:lastColumn="0" w:noHBand="0" w:noVBand="1"/>
      </w:tblPr>
      <w:tblGrid>
        <w:gridCol w:w="1805"/>
        <w:gridCol w:w="305"/>
        <w:gridCol w:w="7852"/>
      </w:tblGrid>
      <w:tr w:rsidR="00784F7D" w:rsidRPr="00784F7D" w14:paraId="703184D6" w14:textId="77777777" w:rsidTr="00784F7D">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BBA96A1" w14:textId="77777777" w:rsidR="00784F7D" w:rsidRPr="00784F7D" w:rsidRDefault="00784F7D" w:rsidP="00784F7D">
            <w:pPr>
              <w:rPr>
                <w:rFonts w:eastAsia="Times New Roman" w:cs="Calibri"/>
                <w:b/>
                <w:bCs/>
                <w:color w:val="000000"/>
                <w:kern w:val="0"/>
              </w:rPr>
            </w:pPr>
            <w:r w:rsidRPr="00784F7D">
              <w:rPr>
                <w:rFonts w:eastAsia="Times New Roman" w:cs="Calibri"/>
                <w:b/>
                <w:bCs/>
                <w:color w:val="000000"/>
                <w:kern w:val="0"/>
              </w:rPr>
              <w:t>void adc_get_result(enum adc_trans_source_t src, uint8_t channels, uint16_t *buffer)</w:t>
            </w:r>
          </w:p>
        </w:tc>
      </w:tr>
      <w:tr w:rsidR="00784F7D" w:rsidRPr="00784F7D" w14:paraId="4D22DE62" w14:textId="77777777" w:rsidTr="00784F7D">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6C20ABE" w14:textId="77777777" w:rsidR="00784F7D" w:rsidRPr="00784F7D" w:rsidRDefault="00784F7D" w:rsidP="00784F7D">
            <w:pPr>
              <w:rPr>
                <w:rFonts w:eastAsia="Times New Roman" w:cs="Calibri"/>
                <w:color w:val="000000"/>
                <w:kern w:val="0"/>
                <w:sz w:val="18"/>
                <w:szCs w:val="18"/>
              </w:rPr>
            </w:pPr>
            <w:r w:rsidRPr="00784F7D">
              <w:rPr>
                <w:rFonts w:ascii="宋体" w:eastAsia="宋体" w:hAnsi="宋体" w:cs="宋体"/>
                <w:color w:val="000000"/>
                <w:kern w:val="0"/>
                <w:sz w:val="18"/>
                <w:szCs w:val="18"/>
              </w:rPr>
              <w:t>获取最近一次的</w:t>
            </w:r>
            <w:r w:rsidRPr="00784F7D">
              <w:rPr>
                <w:rFonts w:eastAsia="Times New Roman" w:cs="Calibri"/>
                <w:color w:val="000000"/>
                <w:kern w:val="0"/>
                <w:sz w:val="18"/>
                <w:szCs w:val="18"/>
              </w:rPr>
              <w:t>ADC</w:t>
            </w:r>
            <w:r w:rsidRPr="00784F7D">
              <w:rPr>
                <w:rFonts w:ascii="宋体" w:eastAsia="宋体" w:hAnsi="宋体" w:cs="宋体"/>
                <w:color w:val="000000"/>
                <w:kern w:val="0"/>
                <w:sz w:val="18"/>
                <w:szCs w:val="18"/>
              </w:rPr>
              <w:t>采样结果</w:t>
            </w:r>
          </w:p>
        </w:tc>
      </w:tr>
      <w:tr w:rsidR="00784F7D" w:rsidRPr="00784F7D" w14:paraId="7C6CE031" w14:textId="77777777" w:rsidTr="00784F7D">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DBA3AC1" w14:textId="77777777" w:rsidR="00784F7D" w:rsidRPr="00784F7D" w:rsidRDefault="00784F7D" w:rsidP="00784F7D">
            <w:pPr>
              <w:rPr>
                <w:rFonts w:eastAsia="Times New Roman" w:cs="Calibri"/>
                <w:b/>
                <w:bCs/>
                <w:color w:val="000000"/>
                <w:kern w:val="0"/>
                <w:sz w:val="18"/>
                <w:szCs w:val="18"/>
              </w:rPr>
            </w:pPr>
            <w:r w:rsidRPr="00784F7D">
              <w:rPr>
                <w:rFonts w:ascii="等线" w:eastAsia="等线" w:hAnsi="等线" w:cs="Calibri" w:hint="eastAsia"/>
                <w:b/>
                <w:bCs/>
                <w:color w:val="000000"/>
                <w:kern w:val="0"/>
                <w:sz w:val="18"/>
                <w:szCs w:val="18"/>
              </w:rPr>
              <w:t>参数：</w:t>
            </w:r>
          </w:p>
        </w:tc>
      </w:tr>
      <w:tr w:rsidR="00784F7D" w:rsidRPr="00784F7D" w14:paraId="31B3335D" w14:textId="77777777" w:rsidTr="00784F7D">
        <w:trPr>
          <w:trHeight w:val="300"/>
        </w:trPr>
        <w:tc>
          <w:tcPr>
            <w:tcW w:w="906" w:type="pct"/>
            <w:tcBorders>
              <w:top w:val="nil"/>
              <w:left w:val="single" w:sz="8" w:space="0" w:color="C9C9C9"/>
              <w:bottom w:val="nil"/>
              <w:right w:val="nil"/>
            </w:tcBorders>
            <w:shd w:val="clear" w:color="auto" w:fill="auto"/>
            <w:hideMark/>
          </w:tcPr>
          <w:p w14:paraId="77E1AF15" w14:textId="77777777" w:rsidR="00784F7D" w:rsidRPr="00784F7D" w:rsidRDefault="00784F7D" w:rsidP="00784F7D">
            <w:pPr>
              <w:ind w:firstLineChars="100" w:firstLine="180"/>
              <w:rPr>
                <w:rFonts w:eastAsia="Times New Roman" w:cs="Calibri"/>
                <w:color w:val="000000"/>
                <w:kern w:val="0"/>
                <w:sz w:val="18"/>
                <w:szCs w:val="18"/>
              </w:rPr>
            </w:pPr>
            <w:r w:rsidRPr="00784F7D">
              <w:rPr>
                <w:rFonts w:eastAsia="Times New Roman" w:cs="Calibri"/>
                <w:color w:val="000000"/>
                <w:kern w:val="0"/>
                <w:sz w:val="18"/>
                <w:szCs w:val="18"/>
              </w:rPr>
              <w:t>src</w:t>
            </w:r>
          </w:p>
        </w:tc>
        <w:tc>
          <w:tcPr>
            <w:tcW w:w="153" w:type="pct"/>
            <w:tcBorders>
              <w:top w:val="nil"/>
              <w:left w:val="nil"/>
              <w:bottom w:val="nil"/>
              <w:right w:val="nil"/>
            </w:tcBorders>
            <w:shd w:val="clear" w:color="auto" w:fill="auto"/>
            <w:hideMark/>
          </w:tcPr>
          <w:p w14:paraId="2806BF6D" w14:textId="77777777" w:rsidR="00784F7D" w:rsidRPr="00784F7D" w:rsidRDefault="00784F7D" w:rsidP="00784F7D">
            <w:pPr>
              <w:jc w:val="right"/>
              <w:rPr>
                <w:rFonts w:eastAsia="Times New Roman" w:cs="Calibri"/>
                <w:color w:val="000000"/>
                <w:kern w:val="0"/>
                <w:sz w:val="18"/>
                <w:szCs w:val="18"/>
              </w:rPr>
            </w:pPr>
            <w:r w:rsidRPr="00784F7D">
              <w:rPr>
                <w:rFonts w:eastAsia="Times New Roman" w:cs="Calibri"/>
                <w:color w:val="000000"/>
                <w:kern w:val="0"/>
                <w:sz w:val="18"/>
                <w:szCs w:val="18"/>
              </w:rPr>
              <w:t>-</w:t>
            </w:r>
          </w:p>
        </w:tc>
        <w:tc>
          <w:tcPr>
            <w:tcW w:w="3940" w:type="pct"/>
            <w:tcBorders>
              <w:top w:val="nil"/>
              <w:left w:val="nil"/>
              <w:bottom w:val="nil"/>
              <w:right w:val="single" w:sz="8" w:space="0" w:color="C9C9C9"/>
            </w:tcBorders>
            <w:shd w:val="clear" w:color="auto" w:fill="auto"/>
            <w:hideMark/>
          </w:tcPr>
          <w:p w14:paraId="25EA89BF" w14:textId="77777777" w:rsidR="00784F7D" w:rsidRPr="00784F7D" w:rsidRDefault="00784F7D" w:rsidP="00784F7D">
            <w:pPr>
              <w:rPr>
                <w:rFonts w:ascii="等线" w:eastAsia="等线" w:hAnsi="等线" w:cs="Calibri"/>
                <w:color w:val="000000"/>
                <w:kern w:val="0"/>
                <w:sz w:val="18"/>
                <w:szCs w:val="18"/>
              </w:rPr>
            </w:pPr>
            <w:r w:rsidRPr="00784F7D">
              <w:rPr>
                <w:rFonts w:ascii="等线" w:eastAsia="等线" w:hAnsi="等线" w:cs="Calibri" w:hint="eastAsia"/>
                <w:color w:val="000000"/>
                <w:kern w:val="0"/>
                <w:sz w:val="18"/>
                <w:szCs w:val="18"/>
              </w:rPr>
              <w:t>ADC采集的数据源，详见adc_trans_source_t 定义</w:t>
            </w:r>
          </w:p>
        </w:tc>
      </w:tr>
      <w:tr w:rsidR="00784F7D" w:rsidRPr="00784F7D" w14:paraId="64D9758B" w14:textId="77777777" w:rsidTr="00784F7D">
        <w:trPr>
          <w:trHeight w:val="300"/>
        </w:trPr>
        <w:tc>
          <w:tcPr>
            <w:tcW w:w="906" w:type="pct"/>
            <w:tcBorders>
              <w:top w:val="nil"/>
              <w:left w:val="single" w:sz="8" w:space="0" w:color="C9C9C9"/>
              <w:bottom w:val="nil"/>
              <w:right w:val="nil"/>
            </w:tcBorders>
            <w:shd w:val="clear" w:color="auto" w:fill="auto"/>
            <w:hideMark/>
          </w:tcPr>
          <w:p w14:paraId="42C63B7F" w14:textId="77777777" w:rsidR="00784F7D" w:rsidRPr="00784F7D" w:rsidRDefault="00784F7D" w:rsidP="00784F7D">
            <w:pPr>
              <w:ind w:firstLineChars="100" w:firstLine="180"/>
              <w:rPr>
                <w:rFonts w:eastAsia="Times New Roman" w:cs="Calibri"/>
                <w:color w:val="000000"/>
                <w:kern w:val="0"/>
                <w:sz w:val="18"/>
                <w:szCs w:val="18"/>
              </w:rPr>
            </w:pPr>
            <w:r w:rsidRPr="00784F7D">
              <w:rPr>
                <w:rFonts w:eastAsia="Times New Roman" w:cs="Calibri"/>
                <w:color w:val="000000"/>
                <w:kern w:val="0"/>
                <w:sz w:val="18"/>
                <w:szCs w:val="18"/>
              </w:rPr>
              <w:t>channels</w:t>
            </w:r>
          </w:p>
        </w:tc>
        <w:tc>
          <w:tcPr>
            <w:tcW w:w="153" w:type="pct"/>
            <w:tcBorders>
              <w:top w:val="nil"/>
              <w:left w:val="nil"/>
              <w:bottom w:val="nil"/>
              <w:right w:val="nil"/>
            </w:tcBorders>
            <w:shd w:val="clear" w:color="auto" w:fill="auto"/>
            <w:hideMark/>
          </w:tcPr>
          <w:p w14:paraId="49E54044" w14:textId="77777777" w:rsidR="00784F7D" w:rsidRPr="00784F7D" w:rsidRDefault="00784F7D" w:rsidP="00784F7D">
            <w:pPr>
              <w:jc w:val="right"/>
              <w:rPr>
                <w:rFonts w:eastAsia="Times New Roman" w:cs="Calibri"/>
                <w:color w:val="000000"/>
                <w:kern w:val="0"/>
                <w:sz w:val="18"/>
                <w:szCs w:val="18"/>
              </w:rPr>
            </w:pPr>
            <w:r w:rsidRPr="00784F7D">
              <w:rPr>
                <w:rFonts w:eastAsia="Times New Roman" w:cs="Calibri"/>
                <w:color w:val="000000"/>
                <w:kern w:val="0"/>
                <w:sz w:val="18"/>
                <w:szCs w:val="18"/>
              </w:rPr>
              <w:t>-</w:t>
            </w:r>
          </w:p>
        </w:tc>
        <w:tc>
          <w:tcPr>
            <w:tcW w:w="3940" w:type="pct"/>
            <w:tcBorders>
              <w:top w:val="nil"/>
              <w:left w:val="nil"/>
              <w:bottom w:val="nil"/>
              <w:right w:val="single" w:sz="8" w:space="0" w:color="C9C9C9"/>
            </w:tcBorders>
            <w:shd w:val="clear" w:color="auto" w:fill="auto"/>
            <w:hideMark/>
          </w:tcPr>
          <w:p w14:paraId="7ADF5554" w14:textId="77777777" w:rsidR="00784F7D" w:rsidRPr="00784F7D" w:rsidRDefault="00784F7D" w:rsidP="00784F7D">
            <w:pPr>
              <w:rPr>
                <w:rFonts w:ascii="等线" w:eastAsia="等线" w:hAnsi="等线" w:cs="Calibri"/>
                <w:color w:val="000000"/>
                <w:kern w:val="0"/>
                <w:sz w:val="18"/>
                <w:szCs w:val="18"/>
              </w:rPr>
            </w:pPr>
            <w:r w:rsidRPr="00784F7D">
              <w:rPr>
                <w:rFonts w:ascii="等线" w:eastAsia="等线" w:hAnsi="等线" w:cs="Calibri" w:hint="eastAsia"/>
                <w:color w:val="000000"/>
                <w:kern w:val="0"/>
                <w:sz w:val="18"/>
                <w:szCs w:val="18"/>
              </w:rPr>
              <w:t>ADC通道</w:t>
            </w:r>
          </w:p>
        </w:tc>
      </w:tr>
      <w:tr w:rsidR="00784F7D" w:rsidRPr="00784F7D" w14:paraId="4E6A4EB2" w14:textId="77777777" w:rsidTr="00784F7D">
        <w:trPr>
          <w:trHeight w:val="300"/>
        </w:trPr>
        <w:tc>
          <w:tcPr>
            <w:tcW w:w="906" w:type="pct"/>
            <w:tcBorders>
              <w:top w:val="nil"/>
              <w:left w:val="single" w:sz="8" w:space="0" w:color="C9C9C9"/>
              <w:bottom w:val="nil"/>
              <w:right w:val="nil"/>
            </w:tcBorders>
            <w:shd w:val="clear" w:color="auto" w:fill="auto"/>
            <w:hideMark/>
          </w:tcPr>
          <w:p w14:paraId="057F436B" w14:textId="77777777" w:rsidR="00784F7D" w:rsidRPr="00784F7D" w:rsidRDefault="00784F7D" w:rsidP="00784F7D">
            <w:pPr>
              <w:ind w:firstLineChars="100" w:firstLine="180"/>
              <w:rPr>
                <w:rFonts w:eastAsia="Times New Roman" w:cs="Calibri"/>
                <w:color w:val="000000"/>
                <w:kern w:val="0"/>
                <w:sz w:val="18"/>
                <w:szCs w:val="18"/>
              </w:rPr>
            </w:pPr>
            <w:r w:rsidRPr="00784F7D">
              <w:rPr>
                <w:rFonts w:eastAsia="Times New Roman" w:cs="Calibri"/>
                <w:color w:val="000000"/>
                <w:kern w:val="0"/>
                <w:sz w:val="18"/>
                <w:szCs w:val="18"/>
              </w:rPr>
              <w:t>buffer</w:t>
            </w:r>
          </w:p>
        </w:tc>
        <w:tc>
          <w:tcPr>
            <w:tcW w:w="153" w:type="pct"/>
            <w:tcBorders>
              <w:top w:val="nil"/>
              <w:left w:val="nil"/>
              <w:bottom w:val="nil"/>
              <w:right w:val="nil"/>
            </w:tcBorders>
            <w:shd w:val="clear" w:color="auto" w:fill="auto"/>
            <w:hideMark/>
          </w:tcPr>
          <w:p w14:paraId="7E4A2540" w14:textId="77777777" w:rsidR="00784F7D" w:rsidRPr="00784F7D" w:rsidRDefault="00784F7D" w:rsidP="00784F7D">
            <w:pPr>
              <w:jc w:val="right"/>
              <w:rPr>
                <w:rFonts w:eastAsia="Times New Roman" w:cs="Calibri"/>
                <w:color w:val="000000"/>
                <w:kern w:val="0"/>
                <w:sz w:val="18"/>
                <w:szCs w:val="18"/>
              </w:rPr>
            </w:pPr>
            <w:r w:rsidRPr="00784F7D">
              <w:rPr>
                <w:rFonts w:eastAsia="Times New Roman" w:cs="Calibri"/>
                <w:color w:val="000000"/>
                <w:kern w:val="0"/>
                <w:sz w:val="18"/>
                <w:szCs w:val="18"/>
              </w:rPr>
              <w:t>-</w:t>
            </w:r>
          </w:p>
        </w:tc>
        <w:tc>
          <w:tcPr>
            <w:tcW w:w="3940" w:type="pct"/>
            <w:tcBorders>
              <w:top w:val="nil"/>
              <w:left w:val="nil"/>
              <w:bottom w:val="nil"/>
              <w:right w:val="single" w:sz="8" w:space="0" w:color="C9C9C9"/>
            </w:tcBorders>
            <w:shd w:val="clear" w:color="auto" w:fill="auto"/>
            <w:hideMark/>
          </w:tcPr>
          <w:p w14:paraId="7D841017" w14:textId="77777777" w:rsidR="00784F7D" w:rsidRPr="00784F7D" w:rsidRDefault="00784F7D" w:rsidP="00784F7D">
            <w:pPr>
              <w:rPr>
                <w:rFonts w:ascii="等线" w:eastAsia="等线" w:hAnsi="等线" w:cs="Calibri"/>
                <w:color w:val="000000"/>
                <w:kern w:val="0"/>
                <w:sz w:val="18"/>
                <w:szCs w:val="18"/>
              </w:rPr>
            </w:pPr>
            <w:r w:rsidRPr="00784F7D">
              <w:rPr>
                <w:rFonts w:ascii="等线" w:eastAsia="等线" w:hAnsi="等线" w:cs="Calibri" w:hint="eastAsia"/>
                <w:color w:val="000000"/>
                <w:kern w:val="0"/>
                <w:sz w:val="18"/>
                <w:szCs w:val="18"/>
              </w:rPr>
              <w:t>用于存放采样结果的内存空间，顺序摆放</w:t>
            </w:r>
          </w:p>
        </w:tc>
      </w:tr>
      <w:tr w:rsidR="00784F7D" w:rsidRPr="00784F7D" w14:paraId="16A94450" w14:textId="77777777" w:rsidTr="00784F7D">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F59E4BE" w14:textId="77777777" w:rsidR="00784F7D" w:rsidRPr="00784F7D" w:rsidRDefault="00784F7D" w:rsidP="00784F7D">
            <w:pPr>
              <w:rPr>
                <w:rFonts w:eastAsia="Times New Roman" w:cs="Calibri"/>
                <w:b/>
                <w:bCs/>
                <w:color w:val="000000"/>
                <w:kern w:val="0"/>
                <w:sz w:val="18"/>
                <w:szCs w:val="18"/>
              </w:rPr>
            </w:pPr>
            <w:r w:rsidRPr="00784F7D">
              <w:rPr>
                <w:rFonts w:ascii="等线" w:eastAsia="等线" w:hAnsi="等线" w:cs="Calibri" w:hint="eastAsia"/>
                <w:b/>
                <w:bCs/>
                <w:color w:val="000000"/>
                <w:kern w:val="0"/>
                <w:sz w:val="18"/>
                <w:szCs w:val="18"/>
              </w:rPr>
              <w:t>返回：</w:t>
            </w:r>
          </w:p>
        </w:tc>
      </w:tr>
      <w:tr w:rsidR="00784F7D" w:rsidRPr="00784F7D" w14:paraId="5E2053E1" w14:textId="77777777" w:rsidTr="00784F7D">
        <w:trPr>
          <w:trHeight w:val="315"/>
        </w:trPr>
        <w:tc>
          <w:tcPr>
            <w:tcW w:w="906" w:type="pct"/>
            <w:tcBorders>
              <w:top w:val="nil"/>
              <w:left w:val="single" w:sz="8" w:space="0" w:color="C9C9C9"/>
              <w:bottom w:val="single" w:sz="8" w:space="0" w:color="C9C9C9"/>
              <w:right w:val="nil"/>
            </w:tcBorders>
            <w:shd w:val="clear" w:color="auto" w:fill="auto"/>
            <w:hideMark/>
          </w:tcPr>
          <w:p w14:paraId="76AE6B21" w14:textId="77777777" w:rsidR="00784F7D" w:rsidRPr="00784F7D" w:rsidRDefault="00784F7D" w:rsidP="00784F7D">
            <w:pPr>
              <w:ind w:firstLineChars="100" w:firstLine="180"/>
              <w:rPr>
                <w:rFonts w:eastAsia="Times New Roman" w:cs="Calibri"/>
                <w:color w:val="000000"/>
                <w:kern w:val="0"/>
                <w:sz w:val="18"/>
                <w:szCs w:val="18"/>
              </w:rPr>
            </w:pPr>
            <w:r w:rsidRPr="00784F7D">
              <w:rPr>
                <w:rFonts w:eastAsia="Times New Roman" w:cs="Calibri"/>
                <w:color w:val="000000"/>
                <w:kern w:val="0"/>
                <w:sz w:val="18"/>
                <w:szCs w:val="18"/>
              </w:rPr>
              <w:t>None</w:t>
            </w:r>
          </w:p>
        </w:tc>
        <w:tc>
          <w:tcPr>
            <w:tcW w:w="153" w:type="pct"/>
            <w:tcBorders>
              <w:top w:val="nil"/>
              <w:left w:val="nil"/>
              <w:bottom w:val="single" w:sz="8" w:space="0" w:color="C9C9C9"/>
              <w:right w:val="nil"/>
            </w:tcBorders>
            <w:shd w:val="clear" w:color="auto" w:fill="auto"/>
            <w:hideMark/>
          </w:tcPr>
          <w:p w14:paraId="1C50C86D" w14:textId="77777777" w:rsidR="00784F7D" w:rsidRPr="00784F7D" w:rsidRDefault="00784F7D" w:rsidP="00784F7D">
            <w:pPr>
              <w:jc w:val="right"/>
              <w:rPr>
                <w:rFonts w:eastAsia="Times New Roman" w:cs="Calibri"/>
                <w:color w:val="000000"/>
                <w:kern w:val="0"/>
                <w:sz w:val="18"/>
                <w:szCs w:val="18"/>
              </w:rPr>
            </w:pPr>
            <w:r w:rsidRPr="00784F7D">
              <w:rPr>
                <w:rFonts w:eastAsia="Times New Roman" w:cs="Calibri"/>
                <w:color w:val="000000"/>
                <w:kern w:val="0"/>
                <w:sz w:val="18"/>
                <w:szCs w:val="18"/>
              </w:rPr>
              <w:t> </w:t>
            </w:r>
          </w:p>
        </w:tc>
        <w:tc>
          <w:tcPr>
            <w:tcW w:w="3940" w:type="pct"/>
            <w:tcBorders>
              <w:top w:val="nil"/>
              <w:left w:val="nil"/>
              <w:bottom w:val="single" w:sz="8" w:space="0" w:color="C9C9C9"/>
              <w:right w:val="single" w:sz="8" w:space="0" w:color="C9C9C9"/>
            </w:tcBorders>
            <w:shd w:val="clear" w:color="auto" w:fill="auto"/>
            <w:hideMark/>
          </w:tcPr>
          <w:p w14:paraId="6225C5C0" w14:textId="77777777" w:rsidR="00784F7D" w:rsidRPr="00784F7D" w:rsidRDefault="00784F7D" w:rsidP="00784F7D">
            <w:pPr>
              <w:rPr>
                <w:rFonts w:eastAsia="Times New Roman" w:cs="Calibri"/>
                <w:color w:val="000000"/>
                <w:kern w:val="0"/>
                <w:sz w:val="18"/>
                <w:szCs w:val="18"/>
              </w:rPr>
            </w:pPr>
            <w:r w:rsidRPr="00784F7D">
              <w:rPr>
                <w:rFonts w:eastAsia="Times New Roman" w:cs="Calibri"/>
                <w:color w:val="000000"/>
                <w:kern w:val="0"/>
                <w:sz w:val="18"/>
                <w:szCs w:val="18"/>
              </w:rPr>
              <w:t> </w:t>
            </w:r>
          </w:p>
        </w:tc>
      </w:tr>
    </w:tbl>
    <w:p w14:paraId="7120F7F9" w14:textId="59B00F8F" w:rsidR="00A36EF7" w:rsidRDefault="00E53A9C" w:rsidP="00A36EF7">
      <w:pPr>
        <w:pStyle w:val="Heading2"/>
      </w:pPr>
      <w:bookmarkStart w:id="262" w:name="_Toc35436717"/>
      <w:r>
        <w:rPr>
          <w:rFonts w:hint="eastAsia"/>
        </w:rPr>
        <w:t>W</w:t>
      </w:r>
      <w:r>
        <w:t>DT</w:t>
      </w:r>
      <w:bookmarkEnd w:id="262"/>
    </w:p>
    <w:p w14:paraId="5251CDE5" w14:textId="0195AA45" w:rsidR="0030162C" w:rsidRPr="0030162C" w:rsidRDefault="0030162C" w:rsidP="0030162C">
      <w:r>
        <w:rPr>
          <w:rFonts w:hint="eastAsia"/>
        </w:rPr>
        <w:t>注意：</w:t>
      </w:r>
      <w:r>
        <w:rPr>
          <w:rFonts w:hint="eastAsia"/>
        </w:rPr>
        <w:t>WDT</w:t>
      </w:r>
      <w:r>
        <w:rPr>
          <w:rFonts w:hint="eastAsia"/>
        </w:rPr>
        <w:t>默认就支持低功耗模式。</w:t>
      </w:r>
    </w:p>
    <w:p w14:paraId="2838A4E6" w14:textId="14D574C8" w:rsidR="007D1207" w:rsidRDefault="0030162C" w:rsidP="0030162C">
      <w:pPr>
        <w:pStyle w:val="Heading3"/>
      </w:pPr>
      <w:bookmarkStart w:id="263" w:name="_Toc35436718"/>
      <w:r>
        <w:rPr>
          <w:rFonts w:hint="eastAsia"/>
        </w:rPr>
        <w:t>W</w:t>
      </w:r>
      <w:r>
        <w:t xml:space="preserve">DT </w:t>
      </w:r>
      <w:r>
        <w:rPr>
          <w:rFonts w:hint="eastAsia"/>
        </w:rPr>
        <w:t>初始化</w:t>
      </w:r>
      <w:bookmarkEnd w:id="263"/>
    </w:p>
    <w:tbl>
      <w:tblPr>
        <w:tblW w:w="5000" w:type="pct"/>
        <w:tblLook w:val="04A0" w:firstRow="1" w:lastRow="0" w:firstColumn="1" w:lastColumn="0" w:noHBand="0" w:noVBand="1"/>
      </w:tblPr>
      <w:tblGrid>
        <w:gridCol w:w="1821"/>
        <w:gridCol w:w="281"/>
        <w:gridCol w:w="7860"/>
      </w:tblGrid>
      <w:tr w:rsidR="0030162C" w:rsidRPr="0030162C" w14:paraId="6276FCF7"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706FF24" w14:textId="77777777" w:rsidR="0030162C" w:rsidRPr="0030162C" w:rsidRDefault="0030162C" w:rsidP="0030162C">
            <w:pPr>
              <w:rPr>
                <w:rFonts w:eastAsia="等线" w:cs="Calibri"/>
                <w:b/>
                <w:bCs/>
                <w:color w:val="000000"/>
                <w:kern w:val="0"/>
              </w:rPr>
            </w:pPr>
            <w:r w:rsidRPr="0030162C">
              <w:rPr>
                <w:rFonts w:eastAsia="等线" w:cs="Calibri"/>
                <w:b/>
                <w:bCs/>
                <w:color w:val="000000"/>
                <w:kern w:val="0"/>
              </w:rPr>
              <w:t>void wdt_init(enum wdt_action action, uint8_t delay_s)</w:t>
            </w:r>
          </w:p>
        </w:tc>
      </w:tr>
      <w:tr w:rsidR="0030162C" w:rsidRPr="0030162C" w14:paraId="1096BFEB" w14:textId="77777777" w:rsidTr="000503E6">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09D3775C" w14:textId="77777777" w:rsidR="0030162C" w:rsidRPr="0030162C" w:rsidRDefault="0030162C" w:rsidP="0030162C">
            <w:pPr>
              <w:rPr>
                <w:rFonts w:ascii="等线" w:eastAsia="等线" w:hAnsi="等线" w:cs="宋体"/>
                <w:color w:val="000000"/>
                <w:kern w:val="0"/>
                <w:sz w:val="18"/>
                <w:szCs w:val="18"/>
              </w:rPr>
            </w:pPr>
            <w:r w:rsidRPr="0030162C">
              <w:rPr>
                <w:rFonts w:ascii="等线" w:eastAsia="等线" w:hAnsi="等线" w:cs="宋体" w:hint="eastAsia"/>
                <w:color w:val="000000"/>
                <w:kern w:val="0"/>
                <w:sz w:val="18"/>
                <w:szCs w:val="18"/>
              </w:rPr>
              <w:t>初始化pmu_watchdog。调用任何 pmu_wdt 函数前，需要首先调用 该函数。</w:t>
            </w:r>
          </w:p>
        </w:tc>
      </w:tr>
      <w:tr w:rsidR="0030162C" w:rsidRPr="0030162C" w14:paraId="6BF800C2"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24D5665" w14:textId="77777777" w:rsidR="0030162C" w:rsidRPr="0030162C" w:rsidRDefault="0030162C" w:rsidP="0030162C">
            <w:pPr>
              <w:rPr>
                <w:rFonts w:eastAsia="等线" w:cs="Calibri"/>
                <w:b/>
                <w:bCs/>
                <w:color w:val="000000"/>
                <w:kern w:val="0"/>
                <w:sz w:val="18"/>
                <w:szCs w:val="18"/>
              </w:rPr>
            </w:pPr>
            <w:r w:rsidRPr="0030162C">
              <w:rPr>
                <w:rFonts w:ascii="等线" w:eastAsia="等线" w:hAnsi="等线" w:cs="Calibri" w:hint="eastAsia"/>
                <w:b/>
                <w:bCs/>
                <w:color w:val="000000"/>
                <w:kern w:val="0"/>
                <w:sz w:val="18"/>
                <w:szCs w:val="18"/>
              </w:rPr>
              <w:t>参数：</w:t>
            </w:r>
          </w:p>
        </w:tc>
      </w:tr>
      <w:tr w:rsidR="0030162C" w:rsidRPr="0030162C" w14:paraId="42912AAB" w14:textId="77777777" w:rsidTr="000503E6">
        <w:trPr>
          <w:trHeight w:val="480"/>
        </w:trPr>
        <w:tc>
          <w:tcPr>
            <w:tcW w:w="914" w:type="pct"/>
            <w:tcBorders>
              <w:top w:val="nil"/>
              <w:left w:val="single" w:sz="8" w:space="0" w:color="C9C9C9"/>
              <w:bottom w:val="nil"/>
              <w:right w:val="nil"/>
            </w:tcBorders>
            <w:shd w:val="clear" w:color="auto" w:fill="auto"/>
            <w:hideMark/>
          </w:tcPr>
          <w:p w14:paraId="244208CB" w14:textId="77777777" w:rsidR="0030162C" w:rsidRPr="0030162C" w:rsidRDefault="0030162C" w:rsidP="0030162C">
            <w:pPr>
              <w:ind w:firstLineChars="100" w:firstLine="180"/>
              <w:rPr>
                <w:rFonts w:eastAsia="等线" w:cs="Calibri"/>
                <w:color w:val="000000"/>
                <w:kern w:val="0"/>
                <w:sz w:val="18"/>
                <w:szCs w:val="18"/>
              </w:rPr>
            </w:pPr>
            <w:r w:rsidRPr="0030162C">
              <w:rPr>
                <w:rFonts w:eastAsia="等线" w:cs="Calibri"/>
                <w:color w:val="000000"/>
                <w:kern w:val="0"/>
                <w:sz w:val="18"/>
                <w:szCs w:val="18"/>
              </w:rPr>
              <w:t>action</w:t>
            </w:r>
          </w:p>
        </w:tc>
        <w:tc>
          <w:tcPr>
            <w:tcW w:w="141" w:type="pct"/>
            <w:tcBorders>
              <w:top w:val="nil"/>
              <w:left w:val="nil"/>
              <w:bottom w:val="nil"/>
              <w:right w:val="nil"/>
            </w:tcBorders>
            <w:shd w:val="clear" w:color="auto" w:fill="auto"/>
            <w:hideMark/>
          </w:tcPr>
          <w:p w14:paraId="145816F6" w14:textId="77777777" w:rsidR="0030162C" w:rsidRPr="0030162C" w:rsidRDefault="0030162C" w:rsidP="0030162C">
            <w:pPr>
              <w:jc w:val="right"/>
              <w:rPr>
                <w:rFonts w:eastAsia="等线" w:cs="Calibri"/>
                <w:color w:val="000000"/>
                <w:kern w:val="0"/>
                <w:sz w:val="18"/>
                <w:szCs w:val="18"/>
              </w:rPr>
            </w:pPr>
            <w:r w:rsidRPr="0030162C">
              <w:rPr>
                <w:rFonts w:eastAsia="等线" w:cs="Calibri"/>
                <w:color w:val="000000"/>
                <w:kern w:val="0"/>
                <w:sz w:val="18"/>
                <w:szCs w:val="18"/>
              </w:rPr>
              <w:t>-</w:t>
            </w:r>
          </w:p>
        </w:tc>
        <w:tc>
          <w:tcPr>
            <w:tcW w:w="3945" w:type="pct"/>
            <w:tcBorders>
              <w:top w:val="nil"/>
              <w:left w:val="nil"/>
              <w:bottom w:val="nil"/>
              <w:right w:val="single" w:sz="8" w:space="0" w:color="C9C9C9"/>
            </w:tcBorders>
            <w:shd w:val="clear" w:color="auto" w:fill="auto"/>
            <w:hideMark/>
          </w:tcPr>
          <w:p w14:paraId="12758C39" w14:textId="77777777" w:rsidR="0030162C" w:rsidRPr="0030162C" w:rsidRDefault="0030162C" w:rsidP="0030162C">
            <w:pPr>
              <w:rPr>
                <w:rFonts w:ascii="等线" w:eastAsia="等线" w:hAnsi="等线" w:cs="宋体"/>
                <w:color w:val="000000"/>
                <w:kern w:val="0"/>
                <w:sz w:val="18"/>
                <w:szCs w:val="18"/>
              </w:rPr>
            </w:pPr>
            <w:r w:rsidRPr="0030162C">
              <w:rPr>
                <w:rFonts w:ascii="等线" w:eastAsia="等线" w:hAnsi="等线" w:cs="宋体" w:hint="eastAsia"/>
                <w:color w:val="000000"/>
                <w:kern w:val="0"/>
                <w:sz w:val="18"/>
                <w:szCs w:val="18"/>
              </w:rPr>
              <w:t>watch超时后的行为选择。WDT_ACT_RST_CHIP，直接重启芯片。WDT_ACT_CALL_IRQ，产生中断服务。</w:t>
            </w:r>
          </w:p>
        </w:tc>
      </w:tr>
      <w:tr w:rsidR="0030162C" w:rsidRPr="0030162C" w14:paraId="51ECAD3F" w14:textId="77777777" w:rsidTr="000503E6">
        <w:trPr>
          <w:trHeight w:val="300"/>
        </w:trPr>
        <w:tc>
          <w:tcPr>
            <w:tcW w:w="914" w:type="pct"/>
            <w:tcBorders>
              <w:top w:val="nil"/>
              <w:left w:val="single" w:sz="8" w:space="0" w:color="C9C9C9"/>
              <w:bottom w:val="nil"/>
              <w:right w:val="nil"/>
            </w:tcBorders>
            <w:shd w:val="clear" w:color="auto" w:fill="auto"/>
            <w:hideMark/>
          </w:tcPr>
          <w:p w14:paraId="561EB24B" w14:textId="77777777" w:rsidR="0030162C" w:rsidRPr="0030162C" w:rsidRDefault="0030162C" w:rsidP="0030162C">
            <w:pPr>
              <w:ind w:firstLineChars="100" w:firstLine="180"/>
              <w:rPr>
                <w:rFonts w:eastAsia="等线" w:cs="Calibri"/>
                <w:color w:val="000000"/>
                <w:kern w:val="0"/>
                <w:sz w:val="18"/>
                <w:szCs w:val="18"/>
              </w:rPr>
            </w:pPr>
            <w:r w:rsidRPr="0030162C">
              <w:rPr>
                <w:rFonts w:eastAsia="等线" w:cs="Calibri"/>
                <w:color w:val="000000"/>
                <w:kern w:val="0"/>
                <w:sz w:val="18"/>
                <w:szCs w:val="18"/>
              </w:rPr>
              <w:t>delay_s</w:t>
            </w:r>
          </w:p>
        </w:tc>
        <w:tc>
          <w:tcPr>
            <w:tcW w:w="141" w:type="pct"/>
            <w:tcBorders>
              <w:top w:val="nil"/>
              <w:left w:val="nil"/>
              <w:bottom w:val="nil"/>
              <w:right w:val="nil"/>
            </w:tcBorders>
            <w:shd w:val="clear" w:color="auto" w:fill="auto"/>
            <w:hideMark/>
          </w:tcPr>
          <w:p w14:paraId="72AACEB8" w14:textId="77777777" w:rsidR="0030162C" w:rsidRPr="0030162C" w:rsidRDefault="0030162C" w:rsidP="0030162C">
            <w:pPr>
              <w:jc w:val="right"/>
              <w:rPr>
                <w:rFonts w:eastAsia="等线" w:cs="Calibri"/>
                <w:color w:val="000000"/>
                <w:kern w:val="0"/>
                <w:sz w:val="18"/>
                <w:szCs w:val="18"/>
              </w:rPr>
            </w:pPr>
            <w:r w:rsidRPr="0030162C">
              <w:rPr>
                <w:rFonts w:eastAsia="等线" w:cs="Calibri"/>
                <w:color w:val="000000"/>
                <w:kern w:val="0"/>
                <w:sz w:val="18"/>
                <w:szCs w:val="18"/>
              </w:rPr>
              <w:t>-</w:t>
            </w:r>
          </w:p>
        </w:tc>
        <w:tc>
          <w:tcPr>
            <w:tcW w:w="3945" w:type="pct"/>
            <w:tcBorders>
              <w:top w:val="nil"/>
              <w:left w:val="nil"/>
              <w:bottom w:val="nil"/>
              <w:right w:val="single" w:sz="8" w:space="0" w:color="C9C9C9"/>
            </w:tcBorders>
            <w:shd w:val="clear" w:color="auto" w:fill="auto"/>
            <w:hideMark/>
          </w:tcPr>
          <w:p w14:paraId="1DC96321" w14:textId="77777777" w:rsidR="0030162C" w:rsidRPr="0030162C" w:rsidRDefault="0030162C" w:rsidP="0030162C">
            <w:pPr>
              <w:rPr>
                <w:rFonts w:ascii="等线" w:eastAsia="等线" w:hAnsi="等线" w:cs="宋体"/>
                <w:color w:val="000000"/>
                <w:kern w:val="0"/>
                <w:sz w:val="18"/>
                <w:szCs w:val="18"/>
              </w:rPr>
            </w:pPr>
            <w:r w:rsidRPr="0030162C">
              <w:rPr>
                <w:rFonts w:ascii="等线" w:eastAsia="等线" w:hAnsi="等线" w:cs="宋体" w:hint="eastAsia"/>
                <w:color w:val="000000"/>
                <w:kern w:val="0"/>
                <w:sz w:val="18"/>
                <w:szCs w:val="18"/>
              </w:rPr>
              <w:t>watchdog触发超时时间。单位：秒。范围：0~0xff</w:t>
            </w:r>
          </w:p>
        </w:tc>
      </w:tr>
      <w:tr w:rsidR="0030162C" w:rsidRPr="0030162C" w14:paraId="6584E8D0"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FBF35EE" w14:textId="77777777" w:rsidR="0030162C" w:rsidRPr="0030162C" w:rsidRDefault="0030162C" w:rsidP="0030162C">
            <w:pPr>
              <w:rPr>
                <w:rFonts w:eastAsia="等线" w:cs="Calibri"/>
                <w:b/>
                <w:bCs/>
                <w:color w:val="000000"/>
                <w:kern w:val="0"/>
                <w:sz w:val="18"/>
                <w:szCs w:val="18"/>
              </w:rPr>
            </w:pPr>
            <w:r w:rsidRPr="0030162C">
              <w:rPr>
                <w:rFonts w:ascii="等线" w:eastAsia="等线" w:hAnsi="等线" w:cs="Calibri" w:hint="eastAsia"/>
                <w:b/>
                <w:bCs/>
                <w:color w:val="000000"/>
                <w:kern w:val="0"/>
                <w:sz w:val="18"/>
                <w:szCs w:val="18"/>
              </w:rPr>
              <w:t>返回：</w:t>
            </w:r>
          </w:p>
        </w:tc>
      </w:tr>
      <w:tr w:rsidR="0030162C" w:rsidRPr="0030162C" w14:paraId="3E5672BE" w14:textId="77777777" w:rsidTr="000503E6">
        <w:trPr>
          <w:trHeight w:val="315"/>
        </w:trPr>
        <w:tc>
          <w:tcPr>
            <w:tcW w:w="914" w:type="pct"/>
            <w:tcBorders>
              <w:top w:val="nil"/>
              <w:left w:val="single" w:sz="8" w:space="0" w:color="C9C9C9"/>
              <w:bottom w:val="single" w:sz="8" w:space="0" w:color="C9C9C9"/>
              <w:right w:val="nil"/>
            </w:tcBorders>
            <w:shd w:val="clear" w:color="auto" w:fill="auto"/>
            <w:hideMark/>
          </w:tcPr>
          <w:p w14:paraId="36E46F6B" w14:textId="77777777" w:rsidR="0030162C" w:rsidRPr="0030162C" w:rsidRDefault="0030162C" w:rsidP="0030162C">
            <w:pPr>
              <w:ind w:firstLineChars="100" w:firstLine="180"/>
              <w:rPr>
                <w:rFonts w:eastAsia="等线" w:cs="Calibri"/>
                <w:color w:val="000000"/>
                <w:kern w:val="0"/>
                <w:sz w:val="18"/>
                <w:szCs w:val="18"/>
              </w:rPr>
            </w:pPr>
            <w:r w:rsidRPr="0030162C">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74933F5F" w14:textId="77777777" w:rsidR="0030162C" w:rsidRPr="0030162C" w:rsidRDefault="0030162C" w:rsidP="0030162C">
            <w:pPr>
              <w:jc w:val="right"/>
              <w:rPr>
                <w:rFonts w:eastAsia="等线" w:cs="Calibri"/>
                <w:color w:val="000000"/>
                <w:kern w:val="0"/>
                <w:sz w:val="18"/>
                <w:szCs w:val="18"/>
              </w:rPr>
            </w:pPr>
            <w:r w:rsidRPr="0030162C">
              <w:rPr>
                <w:rFonts w:eastAsia="等线" w:cs="Calibri"/>
                <w:color w:val="000000"/>
                <w:kern w:val="0"/>
                <w:sz w:val="18"/>
                <w:szCs w:val="18"/>
              </w:rPr>
              <w:t xml:space="preserve">　</w:t>
            </w:r>
          </w:p>
        </w:tc>
        <w:tc>
          <w:tcPr>
            <w:tcW w:w="3945" w:type="pct"/>
            <w:tcBorders>
              <w:top w:val="nil"/>
              <w:left w:val="nil"/>
              <w:bottom w:val="single" w:sz="8" w:space="0" w:color="C9C9C9"/>
              <w:right w:val="single" w:sz="8" w:space="0" w:color="C9C9C9"/>
            </w:tcBorders>
            <w:shd w:val="clear" w:color="auto" w:fill="auto"/>
            <w:hideMark/>
          </w:tcPr>
          <w:p w14:paraId="4FF3281B" w14:textId="77777777" w:rsidR="0030162C" w:rsidRPr="0030162C" w:rsidRDefault="0030162C" w:rsidP="0030162C">
            <w:pPr>
              <w:rPr>
                <w:rFonts w:ascii="宋体" w:eastAsia="宋体" w:hAnsi="宋体" w:cs="宋体"/>
                <w:color w:val="000000"/>
                <w:kern w:val="0"/>
                <w:sz w:val="18"/>
                <w:szCs w:val="18"/>
              </w:rPr>
            </w:pPr>
            <w:r w:rsidRPr="0030162C">
              <w:rPr>
                <w:rFonts w:ascii="宋体" w:eastAsia="宋体" w:hAnsi="宋体" w:cs="宋体" w:hint="eastAsia"/>
                <w:color w:val="000000"/>
                <w:kern w:val="0"/>
                <w:sz w:val="18"/>
                <w:szCs w:val="18"/>
              </w:rPr>
              <w:t xml:space="preserve">　</w:t>
            </w:r>
          </w:p>
        </w:tc>
      </w:tr>
    </w:tbl>
    <w:p w14:paraId="33C8D0AB" w14:textId="02BCD86A" w:rsidR="0030162C" w:rsidRDefault="00C5024A" w:rsidP="00C5024A">
      <w:pPr>
        <w:pStyle w:val="Heading3"/>
      </w:pPr>
      <w:bookmarkStart w:id="264" w:name="_Toc35436719"/>
      <w:r>
        <w:rPr>
          <w:rFonts w:hint="eastAsia"/>
        </w:rPr>
        <w:t>WDT</w:t>
      </w:r>
      <w:r>
        <w:t xml:space="preserve"> </w:t>
      </w:r>
      <w:r>
        <w:rPr>
          <w:rFonts w:hint="eastAsia"/>
        </w:rPr>
        <w:t>喂狗</w:t>
      </w:r>
      <w:bookmarkEnd w:id="264"/>
    </w:p>
    <w:tbl>
      <w:tblPr>
        <w:tblW w:w="5000" w:type="pct"/>
        <w:tblLook w:val="04A0" w:firstRow="1" w:lastRow="0" w:firstColumn="1" w:lastColumn="0" w:noHBand="0" w:noVBand="1"/>
      </w:tblPr>
      <w:tblGrid>
        <w:gridCol w:w="1821"/>
        <w:gridCol w:w="249"/>
        <w:gridCol w:w="7892"/>
      </w:tblGrid>
      <w:tr w:rsidR="00C5024A" w:rsidRPr="00C5024A" w14:paraId="0206936A"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C8A55B4" w14:textId="77777777" w:rsidR="00C5024A" w:rsidRPr="00C5024A" w:rsidRDefault="00C5024A" w:rsidP="00C5024A">
            <w:pPr>
              <w:rPr>
                <w:rFonts w:eastAsia="等线" w:cs="Calibri"/>
                <w:b/>
                <w:bCs/>
                <w:color w:val="000000"/>
                <w:kern w:val="0"/>
              </w:rPr>
            </w:pPr>
            <w:r w:rsidRPr="00C5024A">
              <w:rPr>
                <w:rFonts w:eastAsia="等线" w:cs="Calibri"/>
                <w:b/>
                <w:bCs/>
                <w:color w:val="000000"/>
                <w:kern w:val="0"/>
              </w:rPr>
              <w:t>void wdt_feed(void)</w:t>
            </w:r>
          </w:p>
        </w:tc>
      </w:tr>
      <w:tr w:rsidR="00C5024A" w:rsidRPr="00C5024A" w14:paraId="52B37217"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15205C0" w14:textId="77777777" w:rsidR="00C5024A" w:rsidRPr="00C5024A" w:rsidRDefault="00C5024A" w:rsidP="00C5024A">
            <w:pPr>
              <w:rPr>
                <w:rFonts w:ascii="等线" w:eastAsia="等线" w:hAnsi="等线" w:cs="宋体"/>
                <w:color w:val="000000"/>
                <w:kern w:val="0"/>
                <w:sz w:val="18"/>
                <w:szCs w:val="18"/>
              </w:rPr>
            </w:pPr>
            <w:r w:rsidRPr="00C5024A">
              <w:rPr>
                <w:rFonts w:ascii="等线" w:eastAsia="等线" w:hAnsi="等线" w:cs="宋体" w:hint="eastAsia"/>
                <w:color w:val="000000"/>
                <w:kern w:val="0"/>
                <w:sz w:val="18"/>
                <w:szCs w:val="18"/>
              </w:rPr>
              <w:t>给wdt 喂狗。Wdt超时时间之内没有喂狗，则产生wdt超时行为。</w:t>
            </w:r>
          </w:p>
        </w:tc>
      </w:tr>
      <w:tr w:rsidR="00C5024A" w:rsidRPr="00C5024A" w14:paraId="53732C8B"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92CB6F2" w14:textId="77777777" w:rsidR="00C5024A" w:rsidRPr="00C5024A" w:rsidRDefault="00C5024A" w:rsidP="00C5024A">
            <w:pPr>
              <w:rPr>
                <w:rFonts w:eastAsia="等线" w:cs="Calibri"/>
                <w:b/>
                <w:bCs/>
                <w:color w:val="000000"/>
                <w:kern w:val="0"/>
                <w:sz w:val="18"/>
                <w:szCs w:val="18"/>
              </w:rPr>
            </w:pPr>
            <w:r w:rsidRPr="00C5024A">
              <w:rPr>
                <w:rFonts w:ascii="等线" w:eastAsia="等线" w:hAnsi="等线" w:cs="Calibri" w:hint="eastAsia"/>
                <w:b/>
                <w:bCs/>
                <w:color w:val="000000"/>
                <w:kern w:val="0"/>
                <w:sz w:val="18"/>
                <w:szCs w:val="18"/>
              </w:rPr>
              <w:t>参数：</w:t>
            </w:r>
          </w:p>
        </w:tc>
      </w:tr>
      <w:tr w:rsidR="00C5024A" w:rsidRPr="00C5024A" w14:paraId="4D87F65C" w14:textId="77777777" w:rsidTr="000503E6">
        <w:trPr>
          <w:trHeight w:val="300"/>
        </w:trPr>
        <w:tc>
          <w:tcPr>
            <w:tcW w:w="914" w:type="pct"/>
            <w:tcBorders>
              <w:top w:val="nil"/>
              <w:left w:val="single" w:sz="8" w:space="0" w:color="C9C9C9"/>
              <w:bottom w:val="nil"/>
              <w:right w:val="nil"/>
            </w:tcBorders>
            <w:shd w:val="clear" w:color="auto" w:fill="auto"/>
            <w:hideMark/>
          </w:tcPr>
          <w:p w14:paraId="0480A70B" w14:textId="77777777" w:rsidR="00C5024A" w:rsidRPr="00C5024A" w:rsidRDefault="00C5024A" w:rsidP="00C5024A">
            <w:pPr>
              <w:ind w:firstLineChars="100" w:firstLine="180"/>
              <w:rPr>
                <w:rFonts w:eastAsia="等线" w:cs="Calibri"/>
                <w:color w:val="000000"/>
                <w:kern w:val="0"/>
                <w:sz w:val="18"/>
                <w:szCs w:val="18"/>
              </w:rPr>
            </w:pPr>
            <w:r w:rsidRPr="00C5024A">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5694FC9A" w14:textId="77777777" w:rsidR="00C5024A" w:rsidRPr="00C5024A" w:rsidRDefault="00C5024A" w:rsidP="00C5024A">
            <w:pPr>
              <w:ind w:firstLineChars="100" w:firstLine="180"/>
              <w:rPr>
                <w:rFonts w:eastAsia="等线" w:cs="Calibri"/>
                <w:color w:val="000000"/>
                <w:kern w:val="0"/>
                <w:sz w:val="18"/>
                <w:szCs w:val="18"/>
              </w:rPr>
            </w:pPr>
          </w:p>
        </w:tc>
        <w:tc>
          <w:tcPr>
            <w:tcW w:w="3961" w:type="pct"/>
            <w:tcBorders>
              <w:top w:val="nil"/>
              <w:left w:val="nil"/>
              <w:bottom w:val="nil"/>
              <w:right w:val="single" w:sz="8" w:space="0" w:color="C9C9C9"/>
            </w:tcBorders>
            <w:shd w:val="clear" w:color="auto" w:fill="auto"/>
            <w:hideMark/>
          </w:tcPr>
          <w:p w14:paraId="2CAB9536" w14:textId="77777777" w:rsidR="00C5024A" w:rsidRPr="00C5024A" w:rsidRDefault="00C5024A" w:rsidP="00C5024A">
            <w:pPr>
              <w:rPr>
                <w:rFonts w:ascii="等线" w:eastAsia="等线" w:hAnsi="等线" w:cs="宋体"/>
                <w:color w:val="000000"/>
                <w:kern w:val="0"/>
                <w:sz w:val="18"/>
                <w:szCs w:val="18"/>
              </w:rPr>
            </w:pPr>
            <w:r w:rsidRPr="00C5024A">
              <w:rPr>
                <w:rFonts w:ascii="等线" w:eastAsia="等线" w:hAnsi="等线" w:cs="宋体" w:hint="eastAsia"/>
                <w:color w:val="000000"/>
                <w:kern w:val="0"/>
                <w:sz w:val="18"/>
                <w:szCs w:val="18"/>
              </w:rPr>
              <w:t xml:space="preserve">　</w:t>
            </w:r>
          </w:p>
        </w:tc>
      </w:tr>
      <w:tr w:rsidR="00C5024A" w:rsidRPr="00C5024A" w14:paraId="30714EBD"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402F4AC" w14:textId="77777777" w:rsidR="00C5024A" w:rsidRPr="00C5024A" w:rsidRDefault="00C5024A" w:rsidP="00C5024A">
            <w:pPr>
              <w:rPr>
                <w:rFonts w:eastAsia="等线" w:cs="Calibri"/>
                <w:b/>
                <w:bCs/>
                <w:color w:val="000000"/>
                <w:kern w:val="0"/>
                <w:sz w:val="18"/>
                <w:szCs w:val="18"/>
              </w:rPr>
            </w:pPr>
            <w:r w:rsidRPr="00C5024A">
              <w:rPr>
                <w:rFonts w:ascii="等线" w:eastAsia="等线" w:hAnsi="等线" w:cs="Calibri" w:hint="eastAsia"/>
                <w:b/>
                <w:bCs/>
                <w:color w:val="000000"/>
                <w:kern w:val="0"/>
                <w:sz w:val="18"/>
                <w:szCs w:val="18"/>
              </w:rPr>
              <w:t>返回：</w:t>
            </w:r>
          </w:p>
        </w:tc>
      </w:tr>
      <w:tr w:rsidR="00C5024A" w:rsidRPr="00C5024A" w14:paraId="5B180C3B" w14:textId="77777777" w:rsidTr="000503E6">
        <w:trPr>
          <w:trHeight w:val="315"/>
        </w:trPr>
        <w:tc>
          <w:tcPr>
            <w:tcW w:w="914" w:type="pct"/>
            <w:tcBorders>
              <w:top w:val="nil"/>
              <w:left w:val="single" w:sz="8" w:space="0" w:color="C9C9C9"/>
              <w:bottom w:val="single" w:sz="8" w:space="0" w:color="C9C9C9"/>
              <w:right w:val="nil"/>
            </w:tcBorders>
            <w:shd w:val="clear" w:color="auto" w:fill="auto"/>
            <w:hideMark/>
          </w:tcPr>
          <w:p w14:paraId="05E68400" w14:textId="77777777" w:rsidR="00C5024A" w:rsidRPr="00C5024A" w:rsidRDefault="00C5024A" w:rsidP="00C5024A">
            <w:pPr>
              <w:ind w:firstLineChars="100" w:firstLine="180"/>
              <w:rPr>
                <w:rFonts w:eastAsia="等线" w:cs="Calibri"/>
                <w:color w:val="000000"/>
                <w:kern w:val="0"/>
                <w:sz w:val="18"/>
                <w:szCs w:val="18"/>
              </w:rPr>
            </w:pPr>
            <w:r w:rsidRPr="00C5024A">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7762B795" w14:textId="77777777" w:rsidR="00C5024A" w:rsidRPr="00C5024A" w:rsidRDefault="00C5024A" w:rsidP="00C5024A">
            <w:pPr>
              <w:jc w:val="right"/>
              <w:rPr>
                <w:rFonts w:eastAsia="等线" w:cs="Calibri"/>
                <w:color w:val="000000"/>
                <w:kern w:val="0"/>
                <w:sz w:val="18"/>
                <w:szCs w:val="18"/>
              </w:rPr>
            </w:pPr>
            <w:r w:rsidRPr="00C5024A">
              <w:rPr>
                <w:rFonts w:eastAsia="等线" w:cs="Calibri"/>
                <w:color w:val="000000"/>
                <w:kern w:val="0"/>
                <w:sz w:val="18"/>
                <w:szCs w:val="18"/>
              </w:rPr>
              <w:t xml:space="preserve">　</w:t>
            </w:r>
          </w:p>
        </w:tc>
        <w:tc>
          <w:tcPr>
            <w:tcW w:w="3961" w:type="pct"/>
            <w:tcBorders>
              <w:top w:val="nil"/>
              <w:left w:val="nil"/>
              <w:bottom w:val="single" w:sz="8" w:space="0" w:color="C9C9C9"/>
              <w:right w:val="single" w:sz="8" w:space="0" w:color="C9C9C9"/>
            </w:tcBorders>
            <w:shd w:val="clear" w:color="auto" w:fill="auto"/>
            <w:hideMark/>
          </w:tcPr>
          <w:p w14:paraId="2129C930" w14:textId="77777777" w:rsidR="00C5024A" w:rsidRPr="00C5024A" w:rsidRDefault="00C5024A" w:rsidP="00C5024A">
            <w:pPr>
              <w:rPr>
                <w:rFonts w:ascii="宋体" w:eastAsia="宋体" w:hAnsi="宋体" w:cs="宋体"/>
                <w:color w:val="000000"/>
                <w:kern w:val="0"/>
                <w:sz w:val="18"/>
                <w:szCs w:val="18"/>
              </w:rPr>
            </w:pPr>
            <w:r w:rsidRPr="00C5024A">
              <w:rPr>
                <w:rFonts w:ascii="宋体" w:eastAsia="宋体" w:hAnsi="宋体" w:cs="宋体" w:hint="eastAsia"/>
                <w:color w:val="000000"/>
                <w:kern w:val="0"/>
                <w:sz w:val="18"/>
                <w:szCs w:val="18"/>
              </w:rPr>
              <w:t xml:space="preserve">　</w:t>
            </w:r>
          </w:p>
        </w:tc>
      </w:tr>
    </w:tbl>
    <w:p w14:paraId="231706CD" w14:textId="7222D25C" w:rsidR="00C5024A" w:rsidRDefault="00633482" w:rsidP="00633482">
      <w:pPr>
        <w:pStyle w:val="Heading3"/>
      </w:pPr>
      <w:bookmarkStart w:id="265" w:name="_Toc35436720"/>
      <w:r>
        <w:rPr>
          <w:rFonts w:hint="eastAsia"/>
        </w:rPr>
        <w:lastRenderedPageBreak/>
        <w:t>WDT</w:t>
      </w:r>
      <w:r>
        <w:t xml:space="preserve"> </w:t>
      </w:r>
      <w:r>
        <w:rPr>
          <w:rFonts w:hint="eastAsia"/>
        </w:rPr>
        <w:t>启动</w:t>
      </w:r>
      <w:bookmarkEnd w:id="265"/>
    </w:p>
    <w:tbl>
      <w:tblPr>
        <w:tblW w:w="5000" w:type="pct"/>
        <w:tblLook w:val="04A0" w:firstRow="1" w:lastRow="0" w:firstColumn="1" w:lastColumn="0" w:noHBand="0" w:noVBand="1"/>
      </w:tblPr>
      <w:tblGrid>
        <w:gridCol w:w="1821"/>
        <w:gridCol w:w="249"/>
        <w:gridCol w:w="7892"/>
      </w:tblGrid>
      <w:tr w:rsidR="00633482" w:rsidRPr="00633482" w14:paraId="3CEC8F77"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549025D" w14:textId="77777777" w:rsidR="00633482" w:rsidRPr="00633482" w:rsidRDefault="00633482" w:rsidP="00633482">
            <w:pPr>
              <w:rPr>
                <w:rFonts w:eastAsia="等线" w:cs="Calibri"/>
                <w:b/>
                <w:bCs/>
                <w:color w:val="000000"/>
                <w:kern w:val="0"/>
              </w:rPr>
            </w:pPr>
            <w:r w:rsidRPr="00633482">
              <w:rPr>
                <w:rFonts w:eastAsia="等线" w:cs="Calibri"/>
                <w:b/>
                <w:bCs/>
                <w:color w:val="000000"/>
                <w:kern w:val="0"/>
              </w:rPr>
              <w:t>void wdt_start(void)</w:t>
            </w:r>
          </w:p>
        </w:tc>
      </w:tr>
      <w:tr w:rsidR="00633482" w:rsidRPr="00633482" w14:paraId="2C8A603A"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A488E5D" w14:textId="77777777" w:rsidR="00633482" w:rsidRPr="00633482" w:rsidRDefault="00633482" w:rsidP="00633482">
            <w:pPr>
              <w:rPr>
                <w:rFonts w:ascii="等线" w:eastAsia="等线" w:hAnsi="等线" w:cs="宋体"/>
                <w:color w:val="000000"/>
                <w:kern w:val="0"/>
                <w:sz w:val="18"/>
                <w:szCs w:val="18"/>
              </w:rPr>
            </w:pPr>
            <w:r w:rsidRPr="00633482">
              <w:rPr>
                <w:rFonts w:ascii="等线" w:eastAsia="等线" w:hAnsi="等线" w:cs="宋体" w:hint="eastAsia"/>
                <w:color w:val="000000"/>
                <w:kern w:val="0"/>
                <w:sz w:val="18"/>
                <w:szCs w:val="18"/>
              </w:rPr>
              <w:t>启动wdt。超时时间清0。</w:t>
            </w:r>
          </w:p>
        </w:tc>
      </w:tr>
      <w:tr w:rsidR="00633482" w:rsidRPr="00633482" w14:paraId="61A6109F"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39A4DC3" w14:textId="77777777" w:rsidR="00633482" w:rsidRPr="00633482" w:rsidRDefault="00633482" w:rsidP="00633482">
            <w:pPr>
              <w:rPr>
                <w:rFonts w:eastAsia="等线" w:cs="Calibri"/>
                <w:b/>
                <w:bCs/>
                <w:color w:val="000000"/>
                <w:kern w:val="0"/>
                <w:sz w:val="18"/>
                <w:szCs w:val="18"/>
              </w:rPr>
            </w:pPr>
            <w:r w:rsidRPr="00633482">
              <w:rPr>
                <w:rFonts w:ascii="等线" w:eastAsia="等线" w:hAnsi="等线" w:cs="Calibri" w:hint="eastAsia"/>
                <w:b/>
                <w:bCs/>
                <w:color w:val="000000"/>
                <w:kern w:val="0"/>
                <w:sz w:val="18"/>
                <w:szCs w:val="18"/>
              </w:rPr>
              <w:t>参数：</w:t>
            </w:r>
          </w:p>
        </w:tc>
      </w:tr>
      <w:tr w:rsidR="00633482" w:rsidRPr="00633482" w14:paraId="79CE601A" w14:textId="77777777" w:rsidTr="000503E6">
        <w:trPr>
          <w:trHeight w:val="300"/>
        </w:trPr>
        <w:tc>
          <w:tcPr>
            <w:tcW w:w="914" w:type="pct"/>
            <w:tcBorders>
              <w:top w:val="nil"/>
              <w:left w:val="single" w:sz="8" w:space="0" w:color="C9C9C9"/>
              <w:bottom w:val="nil"/>
              <w:right w:val="nil"/>
            </w:tcBorders>
            <w:shd w:val="clear" w:color="auto" w:fill="auto"/>
            <w:hideMark/>
          </w:tcPr>
          <w:p w14:paraId="3AD89B59" w14:textId="77777777" w:rsidR="00633482" w:rsidRPr="00633482" w:rsidRDefault="00633482" w:rsidP="00633482">
            <w:pPr>
              <w:ind w:firstLineChars="100" w:firstLine="180"/>
              <w:rPr>
                <w:rFonts w:eastAsia="等线" w:cs="Calibri"/>
                <w:color w:val="000000"/>
                <w:kern w:val="0"/>
                <w:sz w:val="18"/>
                <w:szCs w:val="18"/>
              </w:rPr>
            </w:pPr>
            <w:r w:rsidRPr="00633482">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22CC7B47" w14:textId="77777777" w:rsidR="00633482" w:rsidRPr="00633482" w:rsidRDefault="00633482" w:rsidP="00633482">
            <w:pPr>
              <w:ind w:firstLineChars="100" w:firstLine="180"/>
              <w:rPr>
                <w:rFonts w:eastAsia="等线" w:cs="Calibri"/>
                <w:color w:val="000000"/>
                <w:kern w:val="0"/>
                <w:sz w:val="18"/>
                <w:szCs w:val="18"/>
              </w:rPr>
            </w:pPr>
          </w:p>
        </w:tc>
        <w:tc>
          <w:tcPr>
            <w:tcW w:w="3961" w:type="pct"/>
            <w:tcBorders>
              <w:top w:val="nil"/>
              <w:left w:val="nil"/>
              <w:bottom w:val="nil"/>
              <w:right w:val="single" w:sz="8" w:space="0" w:color="C9C9C9"/>
            </w:tcBorders>
            <w:shd w:val="clear" w:color="auto" w:fill="auto"/>
            <w:hideMark/>
          </w:tcPr>
          <w:p w14:paraId="19A21362" w14:textId="77777777" w:rsidR="00633482" w:rsidRPr="00633482" w:rsidRDefault="00633482" w:rsidP="00633482">
            <w:pPr>
              <w:rPr>
                <w:rFonts w:ascii="等线" w:eastAsia="等线" w:hAnsi="等线" w:cs="宋体"/>
                <w:color w:val="000000"/>
                <w:kern w:val="0"/>
                <w:sz w:val="18"/>
                <w:szCs w:val="18"/>
              </w:rPr>
            </w:pPr>
            <w:r w:rsidRPr="00633482">
              <w:rPr>
                <w:rFonts w:ascii="等线" w:eastAsia="等线" w:hAnsi="等线" w:cs="宋体" w:hint="eastAsia"/>
                <w:color w:val="000000"/>
                <w:kern w:val="0"/>
                <w:sz w:val="18"/>
                <w:szCs w:val="18"/>
              </w:rPr>
              <w:t xml:space="preserve">　</w:t>
            </w:r>
          </w:p>
        </w:tc>
      </w:tr>
      <w:tr w:rsidR="00633482" w:rsidRPr="00633482" w14:paraId="1347166F"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D49CCEA" w14:textId="77777777" w:rsidR="00633482" w:rsidRPr="00633482" w:rsidRDefault="00633482" w:rsidP="00633482">
            <w:pPr>
              <w:rPr>
                <w:rFonts w:eastAsia="等线" w:cs="Calibri"/>
                <w:b/>
                <w:bCs/>
                <w:color w:val="000000"/>
                <w:kern w:val="0"/>
                <w:sz w:val="18"/>
                <w:szCs w:val="18"/>
              </w:rPr>
            </w:pPr>
            <w:r w:rsidRPr="00633482">
              <w:rPr>
                <w:rFonts w:ascii="等线" w:eastAsia="等线" w:hAnsi="等线" w:cs="Calibri" w:hint="eastAsia"/>
                <w:b/>
                <w:bCs/>
                <w:color w:val="000000"/>
                <w:kern w:val="0"/>
                <w:sz w:val="18"/>
                <w:szCs w:val="18"/>
              </w:rPr>
              <w:t>返回：</w:t>
            </w:r>
          </w:p>
        </w:tc>
      </w:tr>
      <w:tr w:rsidR="00633482" w:rsidRPr="00633482" w14:paraId="76AD81CF" w14:textId="77777777" w:rsidTr="000503E6">
        <w:trPr>
          <w:trHeight w:val="315"/>
        </w:trPr>
        <w:tc>
          <w:tcPr>
            <w:tcW w:w="914" w:type="pct"/>
            <w:tcBorders>
              <w:top w:val="nil"/>
              <w:left w:val="single" w:sz="8" w:space="0" w:color="C9C9C9"/>
              <w:bottom w:val="single" w:sz="8" w:space="0" w:color="C9C9C9"/>
              <w:right w:val="nil"/>
            </w:tcBorders>
            <w:shd w:val="clear" w:color="auto" w:fill="auto"/>
            <w:hideMark/>
          </w:tcPr>
          <w:p w14:paraId="293469AE" w14:textId="77777777" w:rsidR="00633482" w:rsidRPr="00633482" w:rsidRDefault="00633482" w:rsidP="00633482">
            <w:pPr>
              <w:ind w:firstLineChars="100" w:firstLine="180"/>
              <w:rPr>
                <w:rFonts w:eastAsia="等线" w:cs="Calibri"/>
                <w:color w:val="000000"/>
                <w:kern w:val="0"/>
                <w:sz w:val="18"/>
                <w:szCs w:val="18"/>
              </w:rPr>
            </w:pPr>
            <w:r w:rsidRPr="00633482">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5AC70B61" w14:textId="77777777" w:rsidR="00633482" w:rsidRPr="00633482" w:rsidRDefault="00633482" w:rsidP="00633482">
            <w:pPr>
              <w:jc w:val="right"/>
              <w:rPr>
                <w:rFonts w:eastAsia="等线" w:cs="Calibri"/>
                <w:color w:val="000000"/>
                <w:kern w:val="0"/>
                <w:sz w:val="18"/>
                <w:szCs w:val="18"/>
              </w:rPr>
            </w:pPr>
            <w:r w:rsidRPr="00633482">
              <w:rPr>
                <w:rFonts w:eastAsia="等线" w:cs="Calibri"/>
                <w:color w:val="000000"/>
                <w:kern w:val="0"/>
                <w:sz w:val="18"/>
                <w:szCs w:val="18"/>
              </w:rPr>
              <w:t xml:space="preserve">　</w:t>
            </w:r>
          </w:p>
        </w:tc>
        <w:tc>
          <w:tcPr>
            <w:tcW w:w="3961" w:type="pct"/>
            <w:tcBorders>
              <w:top w:val="nil"/>
              <w:left w:val="nil"/>
              <w:bottom w:val="single" w:sz="8" w:space="0" w:color="C9C9C9"/>
              <w:right w:val="single" w:sz="8" w:space="0" w:color="C9C9C9"/>
            </w:tcBorders>
            <w:shd w:val="clear" w:color="auto" w:fill="auto"/>
            <w:hideMark/>
          </w:tcPr>
          <w:p w14:paraId="210C79E8" w14:textId="77777777" w:rsidR="00633482" w:rsidRPr="00633482" w:rsidRDefault="00633482" w:rsidP="00633482">
            <w:pPr>
              <w:rPr>
                <w:rFonts w:ascii="宋体" w:eastAsia="宋体" w:hAnsi="宋体" w:cs="宋体"/>
                <w:color w:val="000000"/>
                <w:kern w:val="0"/>
                <w:sz w:val="18"/>
                <w:szCs w:val="18"/>
              </w:rPr>
            </w:pPr>
            <w:r w:rsidRPr="00633482">
              <w:rPr>
                <w:rFonts w:ascii="宋体" w:eastAsia="宋体" w:hAnsi="宋体" w:cs="宋体" w:hint="eastAsia"/>
                <w:color w:val="000000"/>
                <w:kern w:val="0"/>
                <w:sz w:val="18"/>
                <w:szCs w:val="18"/>
              </w:rPr>
              <w:t xml:space="preserve">　</w:t>
            </w:r>
          </w:p>
        </w:tc>
      </w:tr>
    </w:tbl>
    <w:p w14:paraId="3CED107A" w14:textId="0AD5E1E7" w:rsidR="00633482" w:rsidRDefault="00633482" w:rsidP="00633482">
      <w:pPr>
        <w:pStyle w:val="Heading3"/>
      </w:pPr>
      <w:bookmarkStart w:id="266" w:name="_Toc35436721"/>
      <w:r>
        <w:rPr>
          <w:rFonts w:hint="eastAsia"/>
        </w:rPr>
        <w:t>WDT</w:t>
      </w:r>
      <w:r>
        <w:t xml:space="preserve"> </w:t>
      </w:r>
      <w:r>
        <w:rPr>
          <w:rFonts w:hint="eastAsia"/>
        </w:rPr>
        <w:t>停止</w:t>
      </w:r>
      <w:bookmarkEnd w:id="266"/>
    </w:p>
    <w:tbl>
      <w:tblPr>
        <w:tblW w:w="5000" w:type="pct"/>
        <w:tblLook w:val="04A0" w:firstRow="1" w:lastRow="0" w:firstColumn="1" w:lastColumn="0" w:noHBand="0" w:noVBand="1"/>
      </w:tblPr>
      <w:tblGrid>
        <w:gridCol w:w="1821"/>
        <w:gridCol w:w="249"/>
        <w:gridCol w:w="7892"/>
      </w:tblGrid>
      <w:tr w:rsidR="00633482" w:rsidRPr="00633482" w14:paraId="581DB2F1"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E8CBC39" w14:textId="77777777" w:rsidR="00633482" w:rsidRPr="00633482" w:rsidRDefault="00633482" w:rsidP="00633482">
            <w:pPr>
              <w:rPr>
                <w:rFonts w:eastAsia="等线" w:cs="Calibri"/>
                <w:b/>
                <w:bCs/>
                <w:color w:val="000000"/>
                <w:kern w:val="0"/>
              </w:rPr>
            </w:pPr>
            <w:r w:rsidRPr="00633482">
              <w:rPr>
                <w:rFonts w:eastAsia="等线" w:cs="Calibri"/>
                <w:b/>
                <w:bCs/>
                <w:color w:val="000000"/>
                <w:kern w:val="0"/>
              </w:rPr>
              <w:t>void wdt_stop(void)</w:t>
            </w:r>
          </w:p>
        </w:tc>
      </w:tr>
      <w:tr w:rsidR="00633482" w:rsidRPr="00633482" w14:paraId="2DBCC34C"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666B866" w14:textId="77777777" w:rsidR="00633482" w:rsidRPr="00633482" w:rsidRDefault="00633482" w:rsidP="00633482">
            <w:pPr>
              <w:rPr>
                <w:rFonts w:ascii="等线" w:eastAsia="等线" w:hAnsi="等线" w:cs="宋体"/>
                <w:color w:val="000000"/>
                <w:kern w:val="0"/>
                <w:sz w:val="18"/>
                <w:szCs w:val="18"/>
              </w:rPr>
            </w:pPr>
            <w:r w:rsidRPr="00633482">
              <w:rPr>
                <w:rFonts w:ascii="等线" w:eastAsia="等线" w:hAnsi="等线" w:cs="宋体" w:hint="eastAsia"/>
                <w:color w:val="000000"/>
                <w:kern w:val="0"/>
                <w:sz w:val="18"/>
                <w:szCs w:val="18"/>
              </w:rPr>
              <w:t>停止wdt。</w:t>
            </w:r>
          </w:p>
        </w:tc>
      </w:tr>
      <w:tr w:rsidR="00633482" w:rsidRPr="00633482" w14:paraId="4E34B0CD"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D9D14D3" w14:textId="77777777" w:rsidR="00633482" w:rsidRPr="00633482" w:rsidRDefault="00633482" w:rsidP="00633482">
            <w:pPr>
              <w:rPr>
                <w:rFonts w:eastAsia="等线" w:cs="Calibri"/>
                <w:b/>
                <w:bCs/>
                <w:color w:val="000000"/>
                <w:kern w:val="0"/>
                <w:sz w:val="18"/>
                <w:szCs w:val="18"/>
              </w:rPr>
            </w:pPr>
            <w:r w:rsidRPr="00633482">
              <w:rPr>
                <w:rFonts w:ascii="等线" w:eastAsia="等线" w:hAnsi="等线" w:cs="Calibri" w:hint="eastAsia"/>
                <w:b/>
                <w:bCs/>
                <w:color w:val="000000"/>
                <w:kern w:val="0"/>
                <w:sz w:val="18"/>
                <w:szCs w:val="18"/>
              </w:rPr>
              <w:t>参数：</w:t>
            </w:r>
          </w:p>
        </w:tc>
      </w:tr>
      <w:tr w:rsidR="00633482" w:rsidRPr="00633482" w14:paraId="45F5A600" w14:textId="77777777" w:rsidTr="000503E6">
        <w:trPr>
          <w:trHeight w:val="300"/>
        </w:trPr>
        <w:tc>
          <w:tcPr>
            <w:tcW w:w="914" w:type="pct"/>
            <w:tcBorders>
              <w:top w:val="nil"/>
              <w:left w:val="single" w:sz="8" w:space="0" w:color="C9C9C9"/>
              <w:bottom w:val="nil"/>
              <w:right w:val="nil"/>
            </w:tcBorders>
            <w:shd w:val="clear" w:color="auto" w:fill="auto"/>
            <w:hideMark/>
          </w:tcPr>
          <w:p w14:paraId="566F939E" w14:textId="77777777" w:rsidR="00633482" w:rsidRPr="00633482" w:rsidRDefault="00633482" w:rsidP="00633482">
            <w:pPr>
              <w:ind w:firstLineChars="100" w:firstLine="180"/>
              <w:rPr>
                <w:rFonts w:eastAsia="等线" w:cs="Calibri"/>
                <w:color w:val="000000"/>
                <w:kern w:val="0"/>
                <w:sz w:val="18"/>
                <w:szCs w:val="18"/>
              </w:rPr>
            </w:pPr>
            <w:r w:rsidRPr="00633482">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117F0ADD" w14:textId="77777777" w:rsidR="00633482" w:rsidRPr="00633482" w:rsidRDefault="00633482" w:rsidP="00633482">
            <w:pPr>
              <w:ind w:firstLineChars="100" w:firstLine="180"/>
              <w:rPr>
                <w:rFonts w:eastAsia="等线" w:cs="Calibri"/>
                <w:color w:val="000000"/>
                <w:kern w:val="0"/>
                <w:sz w:val="18"/>
                <w:szCs w:val="18"/>
              </w:rPr>
            </w:pPr>
          </w:p>
        </w:tc>
        <w:tc>
          <w:tcPr>
            <w:tcW w:w="3961" w:type="pct"/>
            <w:tcBorders>
              <w:top w:val="nil"/>
              <w:left w:val="nil"/>
              <w:bottom w:val="nil"/>
              <w:right w:val="single" w:sz="8" w:space="0" w:color="C9C9C9"/>
            </w:tcBorders>
            <w:shd w:val="clear" w:color="auto" w:fill="auto"/>
            <w:hideMark/>
          </w:tcPr>
          <w:p w14:paraId="51D07A6E" w14:textId="77777777" w:rsidR="00633482" w:rsidRPr="00633482" w:rsidRDefault="00633482" w:rsidP="00633482">
            <w:pPr>
              <w:rPr>
                <w:rFonts w:ascii="等线" w:eastAsia="等线" w:hAnsi="等线" w:cs="宋体"/>
                <w:color w:val="000000"/>
                <w:kern w:val="0"/>
                <w:sz w:val="18"/>
                <w:szCs w:val="18"/>
              </w:rPr>
            </w:pPr>
            <w:r w:rsidRPr="00633482">
              <w:rPr>
                <w:rFonts w:ascii="等线" w:eastAsia="等线" w:hAnsi="等线" w:cs="宋体" w:hint="eastAsia"/>
                <w:color w:val="000000"/>
                <w:kern w:val="0"/>
                <w:sz w:val="18"/>
                <w:szCs w:val="18"/>
              </w:rPr>
              <w:t xml:space="preserve">　</w:t>
            </w:r>
          </w:p>
        </w:tc>
      </w:tr>
      <w:tr w:rsidR="00633482" w:rsidRPr="00633482" w14:paraId="7CF0B874"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BEE383F" w14:textId="77777777" w:rsidR="00633482" w:rsidRPr="00633482" w:rsidRDefault="00633482" w:rsidP="00633482">
            <w:pPr>
              <w:rPr>
                <w:rFonts w:eastAsia="等线" w:cs="Calibri"/>
                <w:b/>
                <w:bCs/>
                <w:color w:val="000000"/>
                <w:kern w:val="0"/>
                <w:sz w:val="18"/>
                <w:szCs w:val="18"/>
              </w:rPr>
            </w:pPr>
            <w:r w:rsidRPr="00633482">
              <w:rPr>
                <w:rFonts w:ascii="等线" w:eastAsia="等线" w:hAnsi="等线" w:cs="Calibri" w:hint="eastAsia"/>
                <w:b/>
                <w:bCs/>
                <w:color w:val="000000"/>
                <w:kern w:val="0"/>
                <w:sz w:val="18"/>
                <w:szCs w:val="18"/>
              </w:rPr>
              <w:t>返回：</w:t>
            </w:r>
          </w:p>
        </w:tc>
      </w:tr>
      <w:tr w:rsidR="00633482" w:rsidRPr="00633482" w14:paraId="0A48B1A8" w14:textId="77777777" w:rsidTr="000503E6">
        <w:trPr>
          <w:trHeight w:val="315"/>
        </w:trPr>
        <w:tc>
          <w:tcPr>
            <w:tcW w:w="914" w:type="pct"/>
            <w:tcBorders>
              <w:top w:val="nil"/>
              <w:left w:val="single" w:sz="8" w:space="0" w:color="C9C9C9"/>
              <w:bottom w:val="single" w:sz="8" w:space="0" w:color="C9C9C9"/>
              <w:right w:val="nil"/>
            </w:tcBorders>
            <w:shd w:val="clear" w:color="auto" w:fill="auto"/>
            <w:hideMark/>
          </w:tcPr>
          <w:p w14:paraId="39E125D0" w14:textId="77777777" w:rsidR="00633482" w:rsidRPr="00633482" w:rsidRDefault="00633482" w:rsidP="00633482">
            <w:pPr>
              <w:ind w:firstLineChars="100" w:firstLine="180"/>
              <w:rPr>
                <w:rFonts w:eastAsia="等线" w:cs="Calibri"/>
                <w:color w:val="000000"/>
                <w:kern w:val="0"/>
                <w:sz w:val="18"/>
                <w:szCs w:val="18"/>
              </w:rPr>
            </w:pPr>
            <w:r w:rsidRPr="00633482">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0D747727" w14:textId="77777777" w:rsidR="00633482" w:rsidRPr="00633482" w:rsidRDefault="00633482" w:rsidP="00633482">
            <w:pPr>
              <w:jc w:val="right"/>
              <w:rPr>
                <w:rFonts w:eastAsia="等线" w:cs="Calibri"/>
                <w:color w:val="000000"/>
                <w:kern w:val="0"/>
                <w:sz w:val="18"/>
                <w:szCs w:val="18"/>
              </w:rPr>
            </w:pPr>
            <w:r w:rsidRPr="00633482">
              <w:rPr>
                <w:rFonts w:eastAsia="等线" w:cs="Calibri"/>
                <w:color w:val="000000"/>
                <w:kern w:val="0"/>
                <w:sz w:val="18"/>
                <w:szCs w:val="18"/>
              </w:rPr>
              <w:t xml:space="preserve">　</w:t>
            </w:r>
          </w:p>
        </w:tc>
        <w:tc>
          <w:tcPr>
            <w:tcW w:w="3961" w:type="pct"/>
            <w:tcBorders>
              <w:top w:val="nil"/>
              <w:left w:val="nil"/>
              <w:bottom w:val="single" w:sz="8" w:space="0" w:color="C9C9C9"/>
              <w:right w:val="single" w:sz="8" w:space="0" w:color="C9C9C9"/>
            </w:tcBorders>
            <w:shd w:val="clear" w:color="auto" w:fill="auto"/>
            <w:hideMark/>
          </w:tcPr>
          <w:p w14:paraId="480BDDCC" w14:textId="77777777" w:rsidR="00633482" w:rsidRPr="00633482" w:rsidRDefault="00633482" w:rsidP="00633482">
            <w:pPr>
              <w:rPr>
                <w:rFonts w:ascii="宋体" w:eastAsia="宋体" w:hAnsi="宋体" w:cs="宋体"/>
                <w:color w:val="000000"/>
                <w:kern w:val="0"/>
                <w:sz w:val="18"/>
                <w:szCs w:val="18"/>
              </w:rPr>
            </w:pPr>
            <w:r w:rsidRPr="00633482">
              <w:rPr>
                <w:rFonts w:ascii="宋体" w:eastAsia="宋体" w:hAnsi="宋体" w:cs="宋体" w:hint="eastAsia"/>
                <w:color w:val="000000"/>
                <w:kern w:val="0"/>
                <w:sz w:val="18"/>
                <w:szCs w:val="18"/>
              </w:rPr>
              <w:t xml:space="preserve">　</w:t>
            </w:r>
          </w:p>
        </w:tc>
      </w:tr>
    </w:tbl>
    <w:p w14:paraId="4A48179C" w14:textId="62980768" w:rsidR="00633482" w:rsidRDefault="00633482" w:rsidP="00633482">
      <w:pPr>
        <w:pStyle w:val="Heading3"/>
      </w:pPr>
      <w:bookmarkStart w:id="267" w:name="_Toc35436722"/>
      <w:r>
        <w:rPr>
          <w:rFonts w:hint="eastAsia"/>
        </w:rPr>
        <w:t>WDT</w:t>
      </w:r>
      <w:r>
        <w:t xml:space="preserve"> </w:t>
      </w:r>
      <w:r>
        <w:rPr>
          <w:rFonts w:hint="eastAsia"/>
        </w:rPr>
        <w:t>中断</w:t>
      </w:r>
      <w:r w:rsidR="004822E8">
        <w:rPr>
          <w:rFonts w:hint="eastAsia"/>
        </w:rPr>
        <w:t>处理</w:t>
      </w:r>
      <w:r w:rsidR="00033608">
        <w:rPr>
          <w:rFonts w:hint="eastAsia"/>
        </w:rPr>
        <w:t>接口</w:t>
      </w:r>
      <w:bookmarkEnd w:id="267"/>
    </w:p>
    <w:tbl>
      <w:tblPr>
        <w:tblW w:w="5000" w:type="pct"/>
        <w:tblLook w:val="04A0" w:firstRow="1" w:lastRow="0" w:firstColumn="1" w:lastColumn="0" w:noHBand="0" w:noVBand="1"/>
      </w:tblPr>
      <w:tblGrid>
        <w:gridCol w:w="1847"/>
        <w:gridCol w:w="285"/>
        <w:gridCol w:w="7830"/>
      </w:tblGrid>
      <w:tr w:rsidR="00D539F1" w:rsidRPr="00D539F1" w14:paraId="12D7FDAE"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DECDC9B" w14:textId="77777777" w:rsidR="00D539F1" w:rsidRPr="00D539F1" w:rsidRDefault="00D539F1" w:rsidP="00D539F1">
            <w:pPr>
              <w:rPr>
                <w:rFonts w:eastAsia="等线" w:cs="Calibri"/>
                <w:b/>
                <w:bCs/>
                <w:color w:val="000000"/>
                <w:kern w:val="0"/>
              </w:rPr>
            </w:pPr>
            <w:r w:rsidRPr="00D539F1">
              <w:rPr>
                <w:rFonts w:eastAsia="等线" w:cs="Calibri"/>
                <w:b/>
                <w:bCs/>
                <w:color w:val="000000"/>
                <w:kern w:val="0"/>
              </w:rPr>
              <w:t>__attribute__((weak)) void wdt_isr_ram(unsigned int* hardfault_args)</w:t>
            </w:r>
          </w:p>
        </w:tc>
      </w:tr>
      <w:tr w:rsidR="00D539F1" w:rsidRPr="00D539F1" w14:paraId="3CCF1252"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32BA7C0"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pmu_watchdog中断weak函数。用于需要重定义来获取中断的入口</w:t>
            </w:r>
          </w:p>
        </w:tc>
      </w:tr>
      <w:tr w:rsidR="00D539F1" w:rsidRPr="00D539F1" w14:paraId="37C00B8C"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EFE95A7"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参数：</w:t>
            </w:r>
          </w:p>
        </w:tc>
      </w:tr>
      <w:tr w:rsidR="00D539F1" w:rsidRPr="00D539F1" w14:paraId="016DE37C" w14:textId="77777777" w:rsidTr="000503E6">
        <w:trPr>
          <w:trHeight w:val="300"/>
        </w:trPr>
        <w:tc>
          <w:tcPr>
            <w:tcW w:w="927" w:type="pct"/>
            <w:tcBorders>
              <w:top w:val="nil"/>
              <w:left w:val="single" w:sz="8" w:space="0" w:color="C9C9C9"/>
              <w:bottom w:val="nil"/>
              <w:right w:val="nil"/>
            </w:tcBorders>
            <w:shd w:val="clear" w:color="auto" w:fill="auto"/>
            <w:hideMark/>
          </w:tcPr>
          <w:p w14:paraId="5D87D8A4"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hardfault_args</w:t>
            </w:r>
          </w:p>
        </w:tc>
        <w:tc>
          <w:tcPr>
            <w:tcW w:w="143" w:type="pct"/>
            <w:tcBorders>
              <w:top w:val="nil"/>
              <w:left w:val="nil"/>
              <w:bottom w:val="nil"/>
              <w:right w:val="nil"/>
            </w:tcBorders>
            <w:shd w:val="clear" w:color="auto" w:fill="auto"/>
            <w:hideMark/>
          </w:tcPr>
          <w:p w14:paraId="3F8F032A"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w:t>
            </w:r>
          </w:p>
        </w:tc>
        <w:tc>
          <w:tcPr>
            <w:tcW w:w="3930" w:type="pct"/>
            <w:tcBorders>
              <w:top w:val="nil"/>
              <w:left w:val="nil"/>
              <w:bottom w:val="nil"/>
              <w:right w:val="single" w:sz="8" w:space="0" w:color="C9C9C9"/>
            </w:tcBorders>
            <w:shd w:val="clear" w:color="auto" w:fill="auto"/>
            <w:hideMark/>
          </w:tcPr>
          <w:p w14:paraId="6C793833"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传入的栈顶指针，用于debug产生watch的原因。</w:t>
            </w:r>
          </w:p>
        </w:tc>
      </w:tr>
      <w:tr w:rsidR="00D539F1" w:rsidRPr="00D539F1" w14:paraId="349F654A"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FBCAF56"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返回：</w:t>
            </w:r>
          </w:p>
        </w:tc>
      </w:tr>
      <w:tr w:rsidR="00D539F1" w:rsidRPr="00D539F1" w14:paraId="04737780" w14:textId="77777777" w:rsidTr="000503E6">
        <w:trPr>
          <w:trHeight w:val="315"/>
        </w:trPr>
        <w:tc>
          <w:tcPr>
            <w:tcW w:w="927" w:type="pct"/>
            <w:tcBorders>
              <w:top w:val="nil"/>
              <w:left w:val="single" w:sz="8" w:space="0" w:color="C9C9C9"/>
              <w:bottom w:val="single" w:sz="8" w:space="0" w:color="C9C9C9"/>
              <w:right w:val="nil"/>
            </w:tcBorders>
            <w:shd w:val="clear" w:color="auto" w:fill="auto"/>
            <w:hideMark/>
          </w:tcPr>
          <w:p w14:paraId="61FD8E3D"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None</w:t>
            </w:r>
          </w:p>
        </w:tc>
        <w:tc>
          <w:tcPr>
            <w:tcW w:w="143" w:type="pct"/>
            <w:tcBorders>
              <w:top w:val="nil"/>
              <w:left w:val="nil"/>
              <w:bottom w:val="single" w:sz="8" w:space="0" w:color="C9C9C9"/>
              <w:right w:val="nil"/>
            </w:tcBorders>
            <w:shd w:val="clear" w:color="auto" w:fill="auto"/>
            <w:hideMark/>
          </w:tcPr>
          <w:p w14:paraId="5746A981"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 xml:space="preserve">　</w:t>
            </w:r>
          </w:p>
        </w:tc>
        <w:tc>
          <w:tcPr>
            <w:tcW w:w="3930" w:type="pct"/>
            <w:tcBorders>
              <w:top w:val="nil"/>
              <w:left w:val="nil"/>
              <w:bottom w:val="single" w:sz="8" w:space="0" w:color="C9C9C9"/>
              <w:right w:val="single" w:sz="8" w:space="0" w:color="C9C9C9"/>
            </w:tcBorders>
            <w:shd w:val="clear" w:color="auto" w:fill="auto"/>
            <w:hideMark/>
          </w:tcPr>
          <w:p w14:paraId="4CE1908E"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 xml:space="preserve">　</w:t>
            </w:r>
          </w:p>
        </w:tc>
      </w:tr>
      <w:tr w:rsidR="00D539F1" w:rsidRPr="00D539F1" w14:paraId="34D0959A"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5CBC09CB" w14:textId="77777777" w:rsidR="00D539F1" w:rsidRPr="00D539F1" w:rsidRDefault="00D539F1" w:rsidP="00D539F1">
            <w:pPr>
              <w:rPr>
                <w:rFonts w:ascii="等线" w:eastAsia="等线" w:hAnsi="等线" w:cs="宋体"/>
                <w:b/>
                <w:bCs/>
                <w:color w:val="000000"/>
                <w:kern w:val="0"/>
                <w:sz w:val="18"/>
                <w:szCs w:val="18"/>
              </w:rPr>
            </w:pPr>
            <w:r w:rsidRPr="00D539F1">
              <w:rPr>
                <w:rFonts w:ascii="等线" w:eastAsia="等线" w:hAnsi="等线" w:cs="宋体" w:hint="eastAsia"/>
                <w:b/>
                <w:bCs/>
                <w:color w:val="000000"/>
                <w:kern w:val="0"/>
                <w:sz w:val="18"/>
                <w:szCs w:val="18"/>
              </w:rPr>
              <w:t>示例：</w:t>
            </w:r>
          </w:p>
        </w:tc>
      </w:tr>
      <w:tr w:rsidR="00D539F1" w:rsidRPr="00D539F1" w14:paraId="6A3AE893" w14:textId="77777777" w:rsidTr="000503E6">
        <w:trPr>
          <w:trHeight w:val="487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4107FB27" w14:textId="77777777" w:rsidR="00D539F1" w:rsidRPr="00D539F1" w:rsidRDefault="00D539F1" w:rsidP="00D539F1">
            <w:pPr>
              <w:rPr>
                <w:rFonts w:eastAsia="等线" w:cs="Calibri"/>
                <w:color w:val="000000"/>
                <w:kern w:val="0"/>
                <w:sz w:val="18"/>
                <w:szCs w:val="18"/>
              </w:rPr>
            </w:pPr>
            <w:r w:rsidRPr="00D539F1">
              <w:rPr>
                <w:rFonts w:eastAsia="等线" w:cs="Calibri"/>
                <w:color w:val="000000"/>
                <w:kern w:val="0"/>
                <w:sz w:val="18"/>
                <w:szCs w:val="18"/>
              </w:rPr>
              <w:t>void wdt_isr_ram(unsigned int* hardfault_args)</w:t>
            </w:r>
            <w:r w:rsidRPr="00D539F1">
              <w:rPr>
                <w:rFonts w:eastAsia="等线" w:cs="Calibri"/>
                <w:color w:val="000000"/>
                <w:kern w:val="0"/>
                <w:sz w:val="18"/>
                <w:szCs w:val="18"/>
              </w:rPr>
              <w:br/>
              <w:t>{</w:t>
            </w:r>
            <w:r w:rsidRPr="00D539F1">
              <w:rPr>
                <w:rFonts w:eastAsia="等线" w:cs="Calibri"/>
                <w:color w:val="000000"/>
                <w:kern w:val="0"/>
                <w:sz w:val="18"/>
                <w:szCs w:val="18"/>
              </w:rPr>
              <w:br/>
              <w:t xml:space="preserve">    co_printf("wdt_rest\r\n\r\n");</w:t>
            </w:r>
            <w:r w:rsidRPr="00D539F1">
              <w:rPr>
                <w:rFonts w:eastAsia="等线" w:cs="Calibri"/>
                <w:color w:val="000000"/>
                <w:kern w:val="0"/>
                <w:sz w:val="18"/>
                <w:szCs w:val="18"/>
              </w:rPr>
              <w:br/>
              <w:t xml:space="preserve">    co_printf("PC    = 0x%.8X\r\n",hardfault_args[6]);</w:t>
            </w:r>
            <w:r w:rsidRPr="00D539F1">
              <w:rPr>
                <w:rFonts w:eastAsia="等线" w:cs="Calibri"/>
                <w:color w:val="000000"/>
                <w:kern w:val="0"/>
                <w:sz w:val="18"/>
                <w:szCs w:val="18"/>
              </w:rPr>
              <w:br/>
              <w:t xml:space="preserve">    co_printf("LR    = 0x%.8X\r\n",hardfault_args[5]);</w:t>
            </w:r>
            <w:r w:rsidRPr="00D539F1">
              <w:rPr>
                <w:rFonts w:eastAsia="等线" w:cs="Calibri"/>
                <w:color w:val="000000"/>
                <w:kern w:val="0"/>
                <w:sz w:val="18"/>
                <w:szCs w:val="18"/>
              </w:rPr>
              <w:br/>
              <w:t xml:space="preserve">    co_printf("R0    = 0x%.8X\r\n",hardfault_args[0]);</w:t>
            </w:r>
            <w:r w:rsidRPr="00D539F1">
              <w:rPr>
                <w:rFonts w:eastAsia="等线" w:cs="Calibri"/>
                <w:color w:val="000000"/>
                <w:kern w:val="0"/>
                <w:sz w:val="18"/>
                <w:szCs w:val="18"/>
              </w:rPr>
              <w:br/>
              <w:t xml:space="preserve">    co_printf("R1    = 0x%.8X\r\n",hardfault_args[1]);</w:t>
            </w:r>
            <w:r w:rsidRPr="00D539F1">
              <w:rPr>
                <w:rFonts w:eastAsia="等线" w:cs="Calibri"/>
                <w:color w:val="000000"/>
                <w:kern w:val="0"/>
                <w:sz w:val="18"/>
                <w:szCs w:val="18"/>
              </w:rPr>
              <w:br/>
              <w:t xml:space="preserve">    co_printf("R2    = 0x%.8X\r\n",hardfault_args[2]);</w:t>
            </w:r>
            <w:r w:rsidRPr="00D539F1">
              <w:rPr>
                <w:rFonts w:eastAsia="等线" w:cs="Calibri"/>
                <w:color w:val="000000"/>
                <w:kern w:val="0"/>
                <w:sz w:val="18"/>
                <w:szCs w:val="18"/>
              </w:rPr>
              <w:br/>
              <w:t xml:space="preserve">    co_printf("R3    = 0x%.8X\r\n",hardfault_args[3]);</w:t>
            </w:r>
            <w:r w:rsidRPr="00D539F1">
              <w:rPr>
                <w:rFonts w:eastAsia="等线" w:cs="Calibri"/>
                <w:color w:val="000000"/>
                <w:kern w:val="0"/>
                <w:sz w:val="18"/>
                <w:szCs w:val="18"/>
              </w:rPr>
              <w:br/>
              <w:t xml:space="preserve">    co_printf("R12   = 0x%.8X\r\n",hardfault_args[4]);</w:t>
            </w:r>
            <w:r w:rsidRPr="00D539F1">
              <w:rPr>
                <w:rFonts w:eastAsia="等线" w:cs="Calibri"/>
                <w:color w:val="000000"/>
                <w:kern w:val="0"/>
                <w:sz w:val="18"/>
                <w:szCs w:val="18"/>
              </w:rPr>
              <w:br/>
            </w:r>
            <w:r w:rsidRPr="00D539F1">
              <w:rPr>
                <w:rFonts w:eastAsia="等线" w:cs="Calibri"/>
                <w:color w:val="000000"/>
                <w:kern w:val="0"/>
                <w:sz w:val="18"/>
                <w:szCs w:val="18"/>
              </w:rPr>
              <w:br/>
              <w:t xml:space="preserve">    /* reset the system */</w:t>
            </w:r>
            <w:r w:rsidRPr="00D539F1">
              <w:rPr>
                <w:rFonts w:eastAsia="等线" w:cs="Calibri"/>
                <w:color w:val="000000"/>
                <w:kern w:val="0"/>
                <w:sz w:val="18"/>
                <w:szCs w:val="18"/>
              </w:rPr>
              <w:br/>
              <w:t xml:space="preserve">    ool_write(PMU_REG_RST_CTRL, ool_read(PMU_REG_RST_CTRL) &amp; (~ PMU_RST_WDT_EN) );</w:t>
            </w:r>
            <w:r w:rsidRPr="00D539F1">
              <w:rPr>
                <w:rFonts w:eastAsia="等线" w:cs="Calibri"/>
                <w:color w:val="000000"/>
                <w:kern w:val="0"/>
                <w:sz w:val="18"/>
                <w:szCs w:val="18"/>
              </w:rPr>
              <w:br/>
              <w:t>}</w:t>
            </w:r>
            <w:r w:rsidRPr="00D539F1">
              <w:rPr>
                <w:rFonts w:eastAsia="等线" w:cs="Calibri"/>
                <w:color w:val="000000"/>
                <w:kern w:val="0"/>
                <w:sz w:val="18"/>
                <w:szCs w:val="18"/>
              </w:rPr>
              <w:br/>
            </w:r>
            <w:r w:rsidRPr="00D539F1">
              <w:rPr>
                <w:rFonts w:eastAsia="等线" w:cs="Calibri"/>
                <w:color w:val="000000"/>
                <w:kern w:val="0"/>
                <w:sz w:val="18"/>
                <w:szCs w:val="18"/>
              </w:rPr>
              <w:br/>
            </w:r>
            <w:r w:rsidRPr="00D539F1">
              <w:rPr>
                <w:rFonts w:eastAsia="等线" w:cs="Calibri"/>
                <w:color w:val="000000"/>
                <w:kern w:val="0"/>
                <w:sz w:val="18"/>
                <w:szCs w:val="18"/>
              </w:rPr>
              <w:lastRenderedPageBreak/>
              <w:t>void wdt_test(void)</w:t>
            </w:r>
            <w:r w:rsidRPr="00D539F1">
              <w:rPr>
                <w:rFonts w:eastAsia="等线" w:cs="Calibri"/>
                <w:color w:val="000000"/>
                <w:kern w:val="0"/>
                <w:sz w:val="18"/>
                <w:szCs w:val="18"/>
              </w:rPr>
              <w:br/>
              <w:t>{</w:t>
            </w:r>
            <w:r w:rsidRPr="00D539F1">
              <w:rPr>
                <w:rFonts w:eastAsia="等线" w:cs="Calibri"/>
                <w:color w:val="000000"/>
                <w:kern w:val="0"/>
                <w:sz w:val="18"/>
                <w:szCs w:val="18"/>
              </w:rPr>
              <w:br/>
              <w:t xml:space="preserve">    wdt_init(WDT_ACT_CALL_IRQ, 4);</w:t>
            </w:r>
            <w:r w:rsidRPr="00D539F1">
              <w:rPr>
                <w:rFonts w:eastAsia="等线" w:cs="Calibri"/>
                <w:color w:val="000000"/>
                <w:kern w:val="0"/>
                <w:sz w:val="18"/>
                <w:szCs w:val="18"/>
              </w:rPr>
              <w:br/>
              <w:t xml:space="preserve">    wdt_start();</w:t>
            </w:r>
            <w:r w:rsidRPr="00D539F1">
              <w:rPr>
                <w:rFonts w:eastAsia="等线" w:cs="Calibri"/>
                <w:color w:val="000000"/>
                <w:kern w:val="0"/>
                <w:sz w:val="18"/>
                <w:szCs w:val="18"/>
              </w:rPr>
              <w:br/>
              <w:t>}</w:t>
            </w:r>
          </w:p>
        </w:tc>
      </w:tr>
    </w:tbl>
    <w:p w14:paraId="6AF5488D" w14:textId="07422C6D" w:rsidR="00287D3D" w:rsidRDefault="00287D3D" w:rsidP="00E53A9C">
      <w:pPr>
        <w:pStyle w:val="Heading2"/>
      </w:pPr>
      <w:bookmarkStart w:id="268" w:name="_Toc35436723"/>
      <w:r>
        <w:rPr>
          <w:rFonts w:hint="eastAsia"/>
        </w:rPr>
        <w:lastRenderedPageBreak/>
        <w:t>RTC</w:t>
      </w:r>
      <w:bookmarkEnd w:id="268"/>
    </w:p>
    <w:p w14:paraId="10AEF92A" w14:textId="79A89810" w:rsidR="00287D3D" w:rsidRDefault="00287D3D" w:rsidP="00287D3D">
      <w:r>
        <w:rPr>
          <w:rFonts w:hint="eastAsia"/>
        </w:rPr>
        <w:t>注意：</w:t>
      </w:r>
      <w:r>
        <w:rPr>
          <w:rFonts w:hint="eastAsia"/>
        </w:rPr>
        <w:t>RTC</w:t>
      </w:r>
      <w:r>
        <w:rPr>
          <w:rFonts w:hint="eastAsia"/>
        </w:rPr>
        <w:t>默认支持低功耗模式。</w:t>
      </w:r>
    </w:p>
    <w:p w14:paraId="53DE8896" w14:textId="319D2DAE" w:rsidR="00922D3F" w:rsidRDefault="00922D3F" w:rsidP="00922D3F">
      <w:pPr>
        <w:pStyle w:val="Heading3"/>
      </w:pPr>
      <w:bookmarkStart w:id="269" w:name="_Toc35436724"/>
      <w:r>
        <w:rPr>
          <w:rFonts w:hint="eastAsia"/>
        </w:rPr>
        <w:t>RTC</w:t>
      </w:r>
      <w:r>
        <w:t xml:space="preserve"> </w:t>
      </w:r>
      <w:r>
        <w:rPr>
          <w:rFonts w:hint="eastAsia"/>
        </w:rPr>
        <w:t>初始化</w:t>
      </w:r>
      <w:bookmarkEnd w:id="269"/>
    </w:p>
    <w:tbl>
      <w:tblPr>
        <w:tblW w:w="5000" w:type="pct"/>
        <w:tblLook w:val="04A0" w:firstRow="1" w:lastRow="0" w:firstColumn="1" w:lastColumn="0" w:noHBand="0" w:noVBand="1"/>
      </w:tblPr>
      <w:tblGrid>
        <w:gridCol w:w="1468"/>
        <w:gridCol w:w="249"/>
        <w:gridCol w:w="8245"/>
      </w:tblGrid>
      <w:tr w:rsidR="00922D3F" w:rsidRPr="00922D3F" w14:paraId="4A7B3ECC"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1BCFE7A" w14:textId="77777777" w:rsidR="00922D3F" w:rsidRPr="00922D3F" w:rsidRDefault="00922D3F" w:rsidP="00922D3F">
            <w:pPr>
              <w:rPr>
                <w:rFonts w:eastAsia="等线" w:cs="Calibri"/>
                <w:b/>
                <w:bCs/>
                <w:color w:val="000000"/>
                <w:kern w:val="0"/>
              </w:rPr>
            </w:pPr>
            <w:r w:rsidRPr="00922D3F">
              <w:rPr>
                <w:rFonts w:eastAsia="等线" w:cs="Calibri"/>
                <w:b/>
                <w:bCs/>
                <w:color w:val="000000"/>
                <w:kern w:val="0"/>
              </w:rPr>
              <w:t>void rtc_init(void)</w:t>
            </w:r>
          </w:p>
        </w:tc>
      </w:tr>
      <w:tr w:rsidR="00922D3F" w:rsidRPr="00922D3F" w14:paraId="28625D6D" w14:textId="77777777" w:rsidTr="000503E6">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752505F4"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初始化pmu_rtc。调用任何 pmu_rtc 函数前，需要首先调用 该函数。</w:t>
            </w:r>
          </w:p>
        </w:tc>
      </w:tr>
      <w:tr w:rsidR="00922D3F" w:rsidRPr="00922D3F" w14:paraId="7B3D6FEA"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0A6D4C5"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参数：</w:t>
            </w:r>
          </w:p>
        </w:tc>
      </w:tr>
      <w:tr w:rsidR="00922D3F" w:rsidRPr="00922D3F" w14:paraId="12A716FE" w14:textId="77777777" w:rsidTr="000503E6">
        <w:trPr>
          <w:trHeight w:val="300"/>
        </w:trPr>
        <w:tc>
          <w:tcPr>
            <w:tcW w:w="737" w:type="pct"/>
            <w:tcBorders>
              <w:top w:val="nil"/>
              <w:left w:val="single" w:sz="8" w:space="0" w:color="C9C9C9"/>
              <w:bottom w:val="nil"/>
              <w:right w:val="nil"/>
            </w:tcBorders>
            <w:shd w:val="clear" w:color="auto" w:fill="auto"/>
            <w:hideMark/>
          </w:tcPr>
          <w:p w14:paraId="7EFB68DA"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0DF27559" w14:textId="77777777" w:rsidR="00922D3F" w:rsidRPr="00922D3F" w:rsidRDefault="00922D3F" w:rsidP="00922D3F">
            <w:pPr>
              <w:ind w:firstLineChars="100" w:firstLine="180"/>
              <w:rPr>
                <w:rFonts w:eastAsia="等线" w:cs="Calibri"/>
                <w:color w:val="000000"/>
                <w:kern w:val="0"/>
                <w:sz w:val="18"/>
                <w:szCs w:val="18"/>
              </w:rPr>
            </w:pPr>
          </w:p>
        </w:tc>
        <w:tc>
          <w:tcPr>
            <w:tcW w:w="4138" w:type="pct"/>
            <w:tcBorders>
              <w:top w:val="nil"/>
              <w:left w:val="nil"/>
              <w:bottom w:val="nil"/>
              <w:right w:val="single" w:sz="8" w:space="0" w:color="C9C9C9"/>
            </w:tcBorders>
            <w:shd w:val="clear" w:color="auto" w:fill="auto"/>
            <w:hideMark/>
          </w:tcPr>
          <w:p w14:paraId="298C9E71"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 xml:space="preserve">　</w:t>
            </w:r>
          </w:p>
        </w:tc>
      </w:tr>
      <w:tr w:rsidR="00922D3F" w:rsidRPr="00922D3F" w14:paraId="6F14BEC4"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F29BBC2"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返回：</w:t>
            </w:r>
          </w:p>
        </w:tc>
      </w:tr>
      <w:tr w:rsidR="00922D3F" w:rsidRPr="00922D3F" w14:paraId="701ED521" w14:textId="77777777" w:rsidTr="000503E6">
        <w:trPr>
          <w:trHeight w:val="315"/>
        </w:trPr>
        <w:tc>
          <w:tcPr>
            <w:tcW w:w="737" w:type="pct"/>
            <w:tcBorders>
              <w:top w:val="nil"/>
              <w:left w:val="single" w:sz="8" w:space="0" w:color="C9C9C9"/>
              <w:bottom w:val="single" w:sz="8" w:space="0" w:color="C9C9C9"/>
              <w:right w:val="nil"/>
            </w:tcBorders>
            <w:shd w:val="clear" w:color="auto" w:fill="auto"/>
            <w:hideMark/>
          </w:tcPr>
          <w:p w14:paraId="09E75560"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0AC2F435"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 xml:space="preserve">　</w:t>
            </w:r>
          </w:p>
        </w:tc>
        <w:tc>
          <w:tcPr>
            <w:tcW w:w="4138" w:type="pct"/>
            <w:tcBorders>
              <w:top w:val="nil"/>
              <w:left w:val="nil"/>
              <w:bottom w:val="single" w:sz="8" w:space="0" w:color="C9C9C9"/>
              <w:right w:val="single" w:sz="8" w:space="0" w:color="C9C9C9"/>
            </w:tcBorders>
            <w:shd w:val="clear" w:color="auto" w:fill="auto"/>
            <w:hideMark/>
          </w:tcPr>
          <w:p w14:paraId="741F4ECC" w14:textId="77777777" w:rsidR="00922D3F" w:rsidRPr="00922D3F" w:rsidRDefault="00922D3F" w:rsidP="00922D3F">
            <w:pPr>
              <w:rPr>
                <w:rFonts w:ascii="宋体" w:eastAsia="宋体" w:hAnsi="宋体" w:cs="宋体"/>
                <w:color w:val="000000"/>
                <w:kern w:val="0"/>
                <w:sz w:val="18"/>
                <w:szCs w:val="18"/>
              </w:rPr>
            </w:pPr>
            <w:r w:rsidRPr="00922D3F">
              <w:rPr>
                <w:rFonts w:ascii="宋体" w:eastAsia="宋体" w:hAnsi="宋体" w:cs="宋体" w:hint="eastAsia"/>
                <w:color w:val="000000"/>
                <w:kern w:val="0"/>
                <w:sz w:val="18"/>
                <w:szCs w:val="18"/>
              </w:rPr>
              <w:t xml:space="preserve">　</w:t>
            </w:r>
          </w:p>
        </w:tc>
      </w:tr>
    </w:tbl>
    <w:p w14:paraId="75EE2AEC" w14:textId="7BF2F5C6" w:rsidR="00922D3F" w:rsidRDefault="00922D3F" w:rsidP="00922D3F">
      <w:pPr>
        <w:pStyle w:val="Heading3"/>
      </w:pPr>
      <w:bookmarkStart w:id="270" w:name="_Toc35436725"/>
      <w:r>
        <w:rPr>
          <w:rFonts w:hint="eastAsia"/>
        </w:rPr>
        <w:t>RTC</w:t>
      </w:r>
      <w:r>
        <w:t xml:space="preserve"> </w:t>
      </w:r>
      <w:r>
        <w:rPr>
          <w:rFonts w:hint="eastAsia"/>
        </w:rPr>
        <w:t>启动</w:t>
      </w:r>
      <w:bookmarkEnd w:id="270"/>
    </w:p>
    <w:tbl>
      <w:tblPr>
        <w:tblW w:w="5000" w:type="pct"/>
        <w:tblLook w:val="04A0" w:firstRow="1" w:lastRow="0" w:firstColumn="1" w:lastColumn="0" w:noHBand="0" w:noVBand="1"/>
      </w:tblPr>
      <w:tblGrid>
        <w:gridCol w:w="1468"/>
        <w:gridCol w:w="281"/>
        <w:gridCol w:w="8213"/>
      </w:tblGrid>
      <w:tr w:rsidR="00922D3F" w:rsidRPr="00922D3F" w14:paraId="46F848D3"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86ADEF5" w14:textId="77777777" w:rsidR="00922D3F" w:rsidRPr="00922D3F" w:rsidRDefault="00922D3F" w:rsidP="00922D3F">
            <w:pPr>
              <w:rPr>
                <w:rFonts w:eastAsia="等线" w:cs="Calibri"/>
                <w:b/>
                <w:bCs/>
                <w:color w:val="000000"/>
                <w:kern w:val="0"/>
              </w:rPr>
            </w:pPr>
            <w:r w:rsidRPr="00922D3F">
              <w:rPr>
                <w:rFonts w:eastAsia="等线" w:cs="Calibri"/>
                <w:b/>
                <w:bCs/>
                <w:color w:val="000000"/>
                <w:kern w:val="0"/>
              </w:rPr>
              <w:t>void rtc_alarm(enum rtc_idx_t rtc_idx, uint32_t count_ms)</w:t>
            </w:r>
          </w:p>
        </w:tc>
      </w:tr>
      <w:tr w:rsidR="00922D3F" w:rsidRPr="00922D3F" w14:paraId="54605A3A"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E0EAF1A"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启动某个rtc定时器。</w:t>
            </w:r>
          </w:p>
        </w:tc>
      </w:tr>
      <w:tr w:rsidR="00922D3F" w:rsidRPr="00922D3F" w14:paraId="2CD3E59A"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F723E7C"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参数：</w:t>
            </w:r>
          </w:p>
        </w:tc>
      </w:tr>
      <w:tr w:rsidR="00922D3F" w:rsidRPr="00922D3F" w14:paraId="0E9AF1C0" w14:textId="77777777" w:rsidTr="000503E6">
        <w:trPr>
          <w:trHeight w:val="300"/>
        </w:trPr>
        <w:tc>
          <w:tcPr>
            <w:tcW w:w="737" w:type="pct"/>
            <w:tcBorders>
              <w:top w:val="nil"/>
              <w:left w:val="single" w:sz="8" w:space="0" w:color="C9C9C9"/>
              <w:bottom w:val="nil"/>
              <w:right w:val="nil"/>
            </w:tcBorders>
            <w:shd w:val="clear" w:color="auto" w:fill="auto"/>
            <w:hideMark/>
          </w:tcPr>
          <w:p w14:paraId="581C1485"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rtc_idx</w:t>
            </w:r>
          </w:p>
        </w:tc>
        <w:tc>
          <w:tcPr>
            <w:tcW w:w="141" w:type="pct"/>
            <w:tcBorders>
              <w:top w:val="nil"/>
              <w:left w:val="nil"/>
              <w:bottom w:val="nil"/>
              <w:right w:val="nil"/>
            </w:tcBorders>
            <w:shd w:val="clear" w:color="auto" w:fill="auto"/>
            <w:hideMark/>
          </w:tcPr>
          <w:p w14:paraId="484C0869"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w:t>
            </w:r>
          </w:p>
        </w:tc>
        <w:tc>
          <w:tcPr>
            <w:tcW w:w="4122" w:type="pct"/>
            <w:tcBorders>
              <w:top w:val="nil"/>
              <w:left w:val="nil"/>
              <w:bottom w:val="nil"/>
              <w:right w:val="single" w:sz="8" w:space="0" w:color="C9C9C9"/>
            </w:tcBorders>
            <w:shd w:val="clear" w:color="auto" w:fill="auto"/>
            <w:hideMark/>
          </w:tcPr>
          <w:p w14:paraId="27EB72AC"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要启动的pmu_rtc。@ref enum rtc_idx_t</w:t>
            </w:r>
          </w:p>
        </w:tc>
      </w:tr>
      <w:tr w:rsidR="00922D3F" w:rsidRPr="00922D3F" w14:paraId="2BDB306E" w14:textId="77777777" w:rsidTr="000503E6">
        <w:trPr>
          <w:trHeight w:val="300"/>
        </w:trPr>
        <w:tc>
          <w:tcPr>
            <w:tcW w:w="737" w:type="pct"/>
            <w:tcBorders>
              <w:top w:val="nil"/>
              <w:left w:val="single" w:sz="8" w:space="0" w:color="C9C9C9"/>
              <w:bottom w:val="nil"/>
              <w:right w:val="nil"/>
            </w:tcBorders>
            <w:shd w:val="clear" w:color="auto" w:fill="auto"/>
            <w:hideMark/>
          </w:tcPr>
          <w:p w14:paraId="69390E3E"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count_ms</w:t>
            </w:r>
          </w:p>
        </w:tc>
        <w:tc>
          <w:tcPr>
            <w:tcW w:w="141" w:type="pct"/>
            <w:tcBorders>
              <w:top w:val="nil"/>
              <w:left w:val="nil"/>
              <w:bottom w:val="nil"/>
              <w:right w:val="nil"/>
            </w:tcBorders>
            <w:shd w:val="clear" w:color="auto" w:fill="auto"/>
            <w:hideMark/>
          </w:tcPr>
          <w:p w14:paraId="4CE442E7"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w:t>
            </w:r>
          </w:p>
        </w:tc>
        <w:tc>
          <w:tcPr>
            <w:tcW w:w="4122" w:type="pct"/>
            <w:tcBorders>
              <w:top w:val="nil"/>
              <w:left w:val="nil"/>
              <w:bottom w:val="nil"/>
              <w:right w:val="single" w:sz="8" w:space="0" w:color="C9C9C9"/>
            </w:tcBorders>
            <w:shd w:val="clear" w:color="auto" w:fill="auto"/>
            <w:hideMark/>
          </w:tcPr>
          <w:p w14:paraId="6BE784B6"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要启动的pmu_rtc的定时时间。单位ms。范围1~4294967</w:t>
            </w:r>
          </w:p>
        </w:tc>
      </w:tr>
      <w:tr w:rsidR="00922D3F" w:rsidRPr="00922D3F" w14:paraId="5FE6278F"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2DDBE9C"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返回：</w:t>
            </w:r>
          </w:p>
        </w:tc>
      </w:tr>
      <w:tr w:rsidR="00922D3F" w:rsidRPr="00922D3F" w14:paraId="09EB88C6" w14:textId="77777777" w:rsidTr="000503E6">
        <w:trPr>
          <w:trHeight w:val="315"/>
        </w:trPr>
        <w:tc>
          <w:tcPr>
            <w:tcW w:w="737" w:type="pct"/>
            <w:tcBorders>
              <w:top w:val="nil"/>
              <w:left w:val="single" w:sz="8" w:space="0" w:color="C9C9C9"/>
              <w:bottom w:val="single" w:sz="8" w:space="0" w:color="C9C9C9"/>
              <w:right w:val="nil"/>
            </w:tcBorders>
            <w:shd w:val="clear" w:color="auto" w:fill="auto"/>
            <w:hideMark/>
          </w:tcPr>
          <w:p w14:paraId="1B887E54"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5E632D23"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 xml:space="preserve">　</w:t>
            </w:r>
          </w:p>
        </w:tc>
        <w:tc>
          <w:tcPr>
            <w:tcW w:w="4122" w:type="pct"/>
            <w:tcBorders>
              <w:top w:val="nil"/>
              <w:left w:val="nil"/>
              <w:bottom w:val="single" w:sz="8" w:space="0" w:color="C9C9C9"/>
              <w:right w:val="single" w:sz="8" w:space="0" w:color="C9C9C9"/>
            </w:tcBorders>
            <w:shd w:val="clear" w:color="auto" w:fill="auto"/>
            <w:hideMark/>
          </w:tcPr>
          <w:p w14:paraId="1DC782A4" w14:textId="77777777" w:rsidR="00922D3F" w:rsidRPr="00922D3F" w:rsidRDefault="00922D3F" w:rsidP="00922D3F">
            <w:pPr>
              <w:rPr>
                <w:rFonts w:ascii="宋体" w:eastAsia="宋体" w:hAnsi="宋体" w:cs="宋体"/>
                <w:color w:val="000000"/>
                <w:kern w:val="0"/>
                <w:sz w:val="18"/>
                <w:szCs w:val="18"/>
              </w:rPr>
            </w:pPr>
            <w:r w:rsidRPr="00922D3F">
              <w:rPr>
                <w:rFonts w:ascii="宋体" w:eastAsia="宋体" w:hAnsi="宋体" w:cs="宋体" w:hint="eastAsia"/>
                <w:color w:val="000000"/>
                <w:kern w:val="0"/>
                <w:sz w:val="18"/>
                <w:szCs w:val="18"/>
              </w:rPr>
              <w:t xml:space="preserve">　</w:t>
            </w:r>
          </w:p>
        </w:tc>
      </w:tr>
    </w:tbl>
    <w:p w14:paraId="32CBB05B" w14:textId="109A7420" w:rsidR="00922D3F" w:rsidRDefault="00922D3F" w:rsidP="00922D3F">
      <w:pPr>
        <w:pStyle w:val="Heading3"/>
      </w:pPr>
      <w:bookmarkStart w:id="271" w:name="_Toc35436726"/>
      <w:r>
        <w:rPr>
          <w:rFonts w:hint="eastAsia"/>
        </w:rPr>
        <w:lastRenderedPageBreak/>
        <w:t>RTC</w:t>
      </w:r>
      <w:r>
        <w:t xml:space="preserve"> </w:t>
      </w:r>
      <w:r>
        <w:rPr>
          <w:rFonts w:hint="eastAsia"/>
        </w:rPr>
        <w:t>停止</w:t>
      </w:r>
      <w:bookmarkEnd w:id="271"/>
    </w:p>
    <w:tbl>
      <w:tblPr>
        <w:tblW w:w="5000" w:type="pct"/>
        <w:tblLook w:val="04A0" w:firstRow="1" w:lastRow="0" w:firstColumn="1" w:lastColumn="0" w:noHBand="0" w:noVBand="1"/>
      </w:tblPr>
      <w:tblGrid>
        <w:gridCol w:w="1466"/>
        <w:gridCol w:w="281"/>
        <w:gridCol w:w="8215"/>
      </w:tblGrid>
      <w:tr w:rsidR="00922D3F" w:rsidRPr="00922D3F" w14:paraId="01BE67E9"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8759412" w14:textId="77777777" w:rsidR="00922D3F" w:rsidRPr="00922D3F" w:rsidRDefault="00922D3F" w:rsidP="00922D3F">
            <w:pPr>
              <w:rPr>
                <w:rFonts w:eastAsia="等线" w:cs="Calibri"/>
                <w:b/>
                <w:bCs/>
                <w:color w:val="000000"/>
                <w:kern w:val="0"/>
              </w:rPr>
            </w:pPr>
            <w:r w:rsidRPr="00922D3F">
              <w:rPr>
                <w:rFonts w:eastAsia="等线" w:cs="Calibri"/>
                <w:b/>
                <w:bCs/>
                <w:color w:val="000000"/>
                <w:kern w:val="0"/>
              </w:rPr>
              <w:t>void rtc_disalarm(enum rtc_idx_t rtc_idx)</w:t>
            </w:r>
          </w:p>
        </w:tc>
      </w:tr>
      <w:tr w:rsidR="00922D3F" w:rsidRPr="00922D3F" w14:paraId="555627B4"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0A5024E"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停止某个rtc定时器。</w:t>
            </w:r>
          </w:p>
        </w:tc>
      </w:tr>
      <w:tr w:rsidR="00922D3F" w:rsidRPr="00922D3F" w14:paraId="18655D95"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53E0C29"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参数：</w:t>
            </w:r>
          </w:p>
        </w:tc>
      </w:tr>
      <w:tr w:rsidR="00922D3F" w:rsidRPr="00922D3F" w14:paraId="23F4FE35" w14:textId="77777777" w:rsidTr="000503E6">
        <w:trPr>
          <w:trHeight w:val="300"/>
        </w:trPr>
        <w:tc>
          <w:tcPr>
            <w:tcW w:w="736" w:type="pct"/>
            <w:tcBorders>
              <w:top w:val="nil"/>
              <w:left w:val="single" w:sz="8" w:space="0" w:color="C9C9C9"/>
              <w:bottom w:val="nil"/>
              <w:right w:val="nil"/>
            </w:tcBorders>
            <w:shd w:val="clear" w:color="auto" w:fill="auto"/>
            <w:hideMark/>
          </w:tcPr>
          <w:p w14:paraId="03C3EB0F"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rtc_idx</w:t>
            </w:r>
          </w:p>
        </w:tc>
        <w:tc>
          <w:tcPr>
            <w:tcW w:w="141" w:type="pct"/>
            <w:tcBorders>
              <w:top w:val="nil"/>
              <w:left w:val="nil"/>
              <w:bottom w:val="nil"/>
              <w:right w:val="nil"/>
            </w:tcBorders>
            <w:shd w:val="clear" w:color="auto" w:fill="auto"/>
            <w:hideMark/>
          </w:tcPr>
          <w:p w14:paraId="0E1D4E55"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w:t>
            </w:r>
          </w:p>
        </w:tc>
        <w:tc>
          <w:tcPr>
            <w:tcW w:w="4122" w:type="pct"/>
            <w:tcBorders>
              <w:top w:val="nil"/>
              <w:left w:val="nil"/>
              <w:bottom w:val="nil"/>
              <w:right w:val="single" w:sz="8" w:space="0" w:color="C9C9C9"/>
            </w:tcBorders>
            <w:shd w:val="clear" w:color="auto" w:fill="auto"/>
            <w:hideMark/>
          </w:tcPr>
          <w:p w14:paraId="1552C8FB"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要启动的pmu_rtc。@ref enum rtc_idx_t</w:t>
            </w:r>
          </w:p>
        </w:tc>
      </w:tr>
      <w:tr w:rsidR="00922D3F" w:rsidRPr="00922D3F" w14:paraId="20322A7A"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8C8F380"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返回：</w:t>
            </w:r>
          </w:p>
        </w:tc>
      </w:tr>
      <w:tr w:rsidR="00922D3F" w:rsidRPr="00922D3F" w14:paraId="28952C2E" w14:textId="77777777" w:rsidTr="000503E6">
        <w:trPr>
          <w:trHeight w:val="315"/>
        </w:trPr>
        <w:tc>
          <w:tcPr>
            <w:tcW w:w="736" w:type="pct"/>
            <w:tcBorders>
              <w:top w:val="nil"/>
              <w:left w:val="single" w:sz="8" w:space="0" w:color="C9C9C9"/>
              <w:bottom w:val="single" w:sz="8" w:space="0" w:color="C9C9C9"/>
              <w:right w:val="nil"/>
            </w:tcBorders>
            <w:shd w:val="clear" w:color="auto" w:fill="auto"/>
            <w:hideMark/>
          </w:tcPr>
          <w:p w14:paraId="3F944DE8"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377D90FA"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 xml:space="preserve">　</w:t>
            </w:r>
          </w:p>
        </w:tc>
        <w:tc>
          <w:tcPr>
            <w:tcW w:w="4122" w:type="pct"/>
            <w:tcBorders>
              <w:top w:val="nil"/>
              <w:left w:val="nil"/>
              <w:bottom w:val="single" w:sz="8" w:space="0" w:color="C9C9C9"/>
              <w:right w:val="single" w:sz="8" w:space="0" w:color="C9C9C9"/>
            </w:tcBorders>
            <w:shd w:val="clear" w:color="auto" w:fill="auto"/>
            <w:hideMark/>
          </w:tcPr>
          <w:p w14:paraId="672F9C89" w14:textId="77777777" w:rsidR="00922D3F" w:rsidRPr="00922D3F" w:rsidRDefault="00922D3F" w:rsidP="00922D3F">
            <w:pPr>
              <w:rPr>
                <w:rFonts w:ascii="宋体" w:eastAsia="宋体" w:hAnsi="宋体" w:cs="宋体"/>
                <w:color w:val="000000"/>
                <w:kern w:val="0"/>
                <w:sz w:val="18"/>
                <w:szCs w:val="18"/>
              </w:rPr>
            </w:pPr>
            <w:r w:rsidRPr="00922D3F">
              <w:rPr>
                <w:rFonts w:ascii="宋体" w:eastAsia="宋体" w:hAnsi="宋体" w:cs="宋体" w:hint="eastAsia"/>
                <w:color w:val="000000"/>
                <w:kern w:val="0"/>
                <w:sz w:val="18"/>
                <w:szCs w:val="18"/>
              </w:rPr>
              <w:t xml:space="preserve">　</w:t>
            </w:r>
          </w:p>
        </w:tc>
      </w:tr>
    </w:tbl>
    <w:p w14:paraId="10659B76" w14:textId="5280D94E" w:rsidR="00922D3F" w:rsidRDefault="00922D3F" w:rsidP="00922D3F">
      <w:pPr>
        <w:pStyle w:val="Heading3"/>
      </w:pPr>
      <w:bookmarkStart w:id="272" w:name="_Toc35436727"/>
      <w:r>
        <w:rPr>
          <w:rFonts w:hint="eastAsia"/>
        </w:rPr>
        <w:t>RTC</w:t>
      </w:r>
      <w:r>
        <w:t xml:space="preserve"> </w:t>
      </w:r>
      <w:r>
        <w:rPr>
          <w:rFonts w:hint="eastAsia"/>
        </w:rPr>
        <w:t>中断处理接口</w:t>
      </w:r>
      <w:bookmarkEnd w:id="272"/>
    </w:p>
    <w:tbl>
      <w:tblPr>
        <w:tblW w:w="5000" w:type="pct"/>
        <w:tblLook w:val="04A0" w:firstRow="1" w:lastRow="0" w:firstColumn="1" w:lastColumn="0" w:noHBand="0" w:noVBand="1"/>
      </w:tblPr>
      <w:tblGrid>
        <w:gridCol w:w="1466"/>
        <w:gridCol w:w="281"/>
        <w:gridCol w:w="8215"/>
      </w:tblGrid>
      <w:tr w:rsidR="00D539F1" w:rsidRPr="00D539F1" w14:paraId="39AB7F97"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DC6AB6F" w14:textId="77777777" w:rsidR="00D539F1" w:rsidRPr="00D539F1" w:rsidRDefault="00D539F1" w:rsidP="00D539F1">
            <w:pPr>
              <w:rPr>
                <w:rFonts w:eastAsia="等线" w:cs="Calibri"/>
                <w:b/>
                <w:bCs/>
                <w:color w:val="000000"/>
                <w:kern w:val="0"/>
              </w:rPr>
            </w:pPr>
            <w:r w:rsidRPr="00D539F1">
              <w:rPr>
                <w:rFonts w:eastAsia="等线" w:cs="Calibri"/>
                <w:b/>
                <w:bCs/>
                <w:color w:val="000000"/>
                <w:kern w:val="0"/>
              </w:rPr>
              <w:t>__attribute__((weak)) void rtc_isr_ram(uint8_t rtc_idx)</w:t>
            </w:r>
          </w:p>
        </w:tc>
      </w:tr>
      <w:tr w:rsidR="00D539F1" w:rsidRPr="00D539F1" w14:paraId="603D2B16"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34A9B87"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pmu_rtc中断weak函数。用于需要重定义来获取中断的入口</w:t>
            </w:r>
          </w:p>
        </w:tc>
      </w:tr>
      <w:tr w:rsidR="00D539F1" w:rsidRPr="00D539F1" w14:paraId="23E66134"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5AAC8CF"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参数：</w:t>
            </w:r>
          </w:p>
        </w:tc>
      </w:tr>
      <w:tr w:rsidR="00D539F1" w:rsidRPr="00D539F1" w14:paraId="72D4BA84" w14:textId="77777777" w:rsidTr="000503E6">
        <w:trPr>
          <w:trHeight w:val="300"/>
        </w:trPr>
        <w:tc>
          <w:tcPr>
            <w:tcW w:w="736" w:type="pct"/>
            <w:tcBorders>
              <w:top w:val="nil"/>
              <w:left w:val="single" w:sz="8" w:space="0" w:color="C9C9C9"/>
              <w:bottom w:val="nil"/>
              <w:right w:val="nil"/>
            </w:tcBorders>
            <w:shd w:val="clear" w:color="auto" w:fill="auto"/>
            <w:hideMark/>
          </w:tcPr>
          <w:p w14:paraId="582BBD9D"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rtc_idx</w:t>
            </w:r>
          </w:p>
        </w:tc>
        <w:tc>
          <w:tcPr>
            <w:tcW w:w="141" w:type="pct"/>
            <w:tcBorders>
              <w:top w:val="nil"/>
              <w:left w:val="nil"/>
              <w:bottom w:val="nil"/>
              <w:right w:val="nil"/>
            </w:tcBorders>
            <w:shd w:val="clear" w:color="auto" w:fill="auto"/>
            <w:hideMark/>
          </w:tcPr>
          <w:p w14:paraId="211612F1"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w:t>
            </w:r>
          </w:p>
        </w:tc>
        <w:tc>
          <w:tcPr>
            <w:tcW w:w="4122" w:type="pct"/>
            <w:tcBorders>
              <w:top w:val="nil"/>
              <w:left w:val="nil"/>
              <w:bottom w:val="nil"/>
              <w:right w:val="single" w:sz="8" w:space="0" w:color="C9C9C9"/>
            </w:tcBorders>
            <w:shd w:val="clear" w:color="auto" w:fill="auto"/>
            <w:hideMark/>
          </w:tcPr>
          <w:p w14:paraId="66E17865"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RTC中断源。RTC_A，RTC_B 分别表示2个RTC的中断。</w:t>
            </w:r>
          </w:p>
        </w:tc>
      </w:tr>
      <w:tr w:rsidR="00D539F1" w:rsidRPr="00D539F1" w14:paraId="4F514A4C"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6045582"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返回：</w:t>
            </w:r>
          </w:p>
        </w:tc>
      </w:tr>
      <w:tr w:rsidR="00D539F1" w:rsidRPr="00D539F1" w14:paraId="6EA84F13" w14:textId="77777777" w:rsidTr="000503E6">
        <w:trPr>
          <w:trHeight w:val="315"/>
        </w:trPr>
        <w:tc>
          <w:tcPr>
            <w:tcW w:w="736" w:type="pct"/>
            <w:tcBorders>
              <w:top w:val="nil"/>
              <w:left w:val="single" w:sz="8" w:space="0" w:color="C9C9C9"/>
              <w:bottom w:val="single" w:sz="8" w:space="0" w:color="C9C9C9"/>
              <w:right w:val="nil"/>
            </w:tcBorders>
            <w:shd w:val="clear" w:color="auto" w:fill="auto"/>
            <w:hideMark/>
          </w:tcPr>
          <w:p w14:paraId="7C9C18ED"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0B753BB4"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 xml:space="preserve">　</w:t>
            </w:r>
          </w:p>
        </w:tc>
        <w:tc>
          <w:tcPr>
            <w:tcW w:w="4122" w:type="pct"/>
            <w:tcBorders>
              <w:top w:val="nil"/>
              <w:left w:val="nil"/>
              <w:bottom w:val="single" w:sz="8" w:space="0" w:color="C9C9C9"/>
              <w:right w:val="single" w:sz="8" w:space="0" w:color="C9C9C9"/>
            </w:tcBorders>
            <w:shd w:val="clear" w:color="auto" w:fill="auto"/>
            <w:hideMark/>
          </w:tcPr>
          <w:p w14:paraId="2B8028C1"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 xml:space="preserve">　</w:t>
            </w:r>
          </w:p>
        </w:tc>
      </w:tr>
      <w:tr w:rsidR="00D539F1" w:rsidRPr="00D539F1" w14:paraId="5CB319E3"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9EE795F" w14:textId="77777777" w:rsidR="00D539F1" w:rsidRPr="00D539F1" w:rsidRDefault="00D539F1" w:rsidP="00D539F1">
            <w:pPr>
              <w:rPr>
                <w:rFonts w:ascii="等线" w:eastAsia="等线" w:hAnsi="等线" w:cs="宋体"/>
                <w:b/>
                <w:bCs/>
                <w:color w:val="000000"/>
                <w:kern w:val="0"/>
                <w:sz w:val="18"/>
                <w:szCs w:val="18"/>
              </w:rPr>
            </w:pPr>
            <w:r w:rsidRPr="00D539F1">
              <w:rPr>
                <w:rFonts w:ascii="等线" w:eastAsia="等线" w:hAnsi="等线" w:cs="宋体" w:hint="eastAsia"/>
                <w:b/>
                <w:bCs/>
                <w:color w:val="000000"/>
                <w:kern w:val="0"/>
                <w:sz w:val="18"/>
                <w:szCs w:val="18"/>
              </w:rPr>
              <w:t>示例：</w:t>
            </w:r>
          </w:p>
        </w:tc>
      </w:tr>
      <w:tr w:rsidR="00D539F1" w:rsidRPr="00D539F1" w14:paraId="194C2754" w14:textId="77777777" w:rsidTr="000503E6">
        <w:trPr>
          <w:trHeight w:val="442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5DF4F447" w14:textId="77777777" w:rsidR="00D539F1" w:rsidRPr="00D539F1" w:rsidRDefault="00D539F1" w:rsidP="00D539F1">
            <w:pPr>
              <w:rPr>
                <w:rFonts w:eastAsia="等线" w:cs="Calibri"/>
                <w:color w:val="000000"/>
                <w:kern w:val="0"/>
                <w:sz w:val="18"/>
                <w:szCs w:val="18"/>
              </w:rPr>
            </w:pPr>
            <w:r w:rsidRPr="00D539F1">
              <w:rPr>
                <w:rFonts w:eastAsia="等线" w:cs="Calibri"/>
                <w:color w:val="000000"/>
                <w:kern w:val="0"/>
                <w:sz w:val="18"/>
                <w:szCs w:val="18"/>
              </w:rPr>
              <w:t>void rtc_isr_ram(uint8_t rtc_idx)</w:t>
            </w:r>
            <w:r w:rsidRPr="00D539F1">
              <w:rPr>
                <w:rFonts w:eastAsia="等线" w:cs="Calibri"/>
                <w:color w:val="000000"/>
                <w:kern w:val="0"/>
                <w:sz w:val="18"/>
                <w:szCs w:val="18"/>
              </w:rPr>
              <w:br/>
              <w:t>{</w:t>
            </w:r>
            <w:r w:rsidRPr="00D539F1">
              <w:rPr>
                <w:rFonts w:eastAsia="等线" w:cs="Calibri"/>
                <w:color w:val="000000"/>
                <w:kern w:val="0"/>
                <w:sz w:val="18"/>
                <w:szCs w:val="18"/>
              </w:rPr>
              <w:br/>
              <w:t xml:space="preserve">    if(rtc_idx == RTC_A)</w:t>
            </w:r>
            <w:r w:rsidRPr="00D539F1">
              <w:rPr>
                <w:rFonts w:eastAsia="等线" w:cs="Calibri"/>
                <w:color w:val="000000"/>
                <w:kern w:val="0"/>
                <w:sz w:val="18"/>
                <w:szCs w:val="18"/>
              </w:rPr>
              <w:br/>
              <w:t xml:space="preserve">    {</w:t>
            </w:r>
            <w:r w:rsidRPr="00D539F1">
              <w:rPr>
                <w:rFonts w:eastAsia="等线" w:cs="Calibri"/>
                <w:color w:val="000000"/>
                <w:kern w:val="0"/>
                <w:sz w:val="18"/>
                <w:szCs w:val="18"/>
              </w:rPr>
              <w:br/>
            </w:r>
            <w:r w:rsidRPr="00D539F1">
              <w:rPr>
                <w:rFonts w:eastAsia="等线" w:cs="Calibri"/>
                <w:color w:val="000000"/>
                <w:kern w:val="0"/>
                <w:sz w:val="18"/>
                <w:szCs w:val="18"/>
              </w:rPr>
              <w:br/>
              <w:t xml:space="preserve">    }</w:t>
            </w:r>
            <w:r w:rsidRPr="00D539F1">
              <w:rPr>
                <w:rFonts w:eastAsia="等线" w:cs="Calibri"/>
                <w:color w:val="000000"/>
                <w:kern w:val="0"/>
                <w:sz w:val="18"/>
                <w:szCs w:val="18"/>
              </w:rPr>
              <w:br/>
              <w:t xml:space="preserve">    if(rtc_idx == RTC_B)</w:t>
            </w:r>
            <w:r w:rsidRPr="00D539F1">
              <w:rPr>
                <w:rFonts w:eastAsia="等线" w:cs="Calibri"/>
                <w:color w:val="000000"/>
                <w:kern w:val="0"/>
                <w:sz w:val="18"/>
                <w:szCs w:val="18"/>
              </w:rPr>
              <w:br/>
              <w:t xml:space="preserve">    {</w:t>
            </w:r>
            <w:r w:rsidRPr="00D539F1">
              <w:rPr>
                <w:rFonts w:eastAsia="等线" w:cs="Calibri"/>
                <w:color w:val="000000"/>
                <w:kern w:val="0"/>
                <w:sz w:val="18"/>
                <w:szCs w:val="18"/>
              </w:rPr>
              <w:br/>
            </w:r>
            <w:r w:rsidRPr="00D539F1">
              <w:rPr>
                <w:rFonts w:eastAsia="等线" w:cs="Calibri"/>
                <w:color w:val="000000"/>
                <w:kern w:val="0"/>
                <w:sz w:val="18"/>
                <w:szCs w:val="18"/>
              </w:rPr>
              <w:br/>
              <w:t xml:space="preserve">    }</w:t>
            </w:r>
            <w:r w:rsidRPr="00D539F1">
              <w:rPr>
                <w:rFonts w:eastAsia="等线" w:cs="Calibri"/>
                <w:color w:val="000000"/>
                <w:kern w:val="0"/>
                <w:sz w:val="18"/>
                <w:szCs w:val="18"/>
              </w:rPr>
              <w:br/>
              <w:t>}</w:t>
            </w:r>
            <w:r w:rsidRPr="00D539F1">
              <w:rPr>
                <w:rFonts w:eastAsia="等线" w:cs="Calibri"/>
                <w:color w:val="000000"/>
                <w:kern w:val="0"/>
                <w:sz w:val="18"/>
                <w:szCs w:val="18"/>
              </w:rPr>
              <w:br/>
            </w:r>
            <w:r w:rsidRPr="00D539F1">
              <w:rPr>
                <w:rFonts w:eastAsia="等线" w:cs="Calibri"/>
                <w:color w:val="000000"/>
                <w:kern w:val="0"/>
                <w:sz w:val="18"/>
                <w:szCs w:val="18"/>
              </w:rPr>
              <w:br/>
              <w:t>void rtc_test(void)</w:t>
            </w:r>
            <w:r w:rsidRPr="00D539F1">
              <w:rPr>
                <w:rFonts w:eastAsia="等线" w:cs="Calibri"/>
                <w:color w:val="000000"/>
                <w:kern w:val="0"/>
                <w:sz w:val="18"/>
                <w:szCs w:val="18"/>
              </w:rPr>
              <w:br/>
              <w:t>{</w:t>
            </w:r>
            <w:r w:rsidRPr="00D539F1">
              <w:rPr>
                <w:rFonts w:eastAsia="等线" w:cs="Calibri"/>
                <w:color w:val="000000"/>
                <w:kern w:val="0"/>
                <w:sz w:val="18"/>
                <w:szCs w:val="18"/>
              </w:rPr>
              <w:br/>
              <w:t xml:space="preserve">    rtc_timer_init();</w:t>
            </w:r>
            <w:r w:rsidRPr="00D539F1">
              <w:rPr>
                <w:rFonts w:eastAsia="等线" w:cs="Calibri"/>
                <w:color w:val="000000"/>
                <w:kern w:val="0"/>
                <w:sz w:val="18"/>
                <w:szCs w:val="18"/>
              </w:rPr>
              <w:br/>
              <w:t xml:space="preserve">    rtc_timer_arm(RTC_A,150);       //RTC_A, 150us</w:t>
            </w:r>
            <w:r w:rsidRPr="00D539F1">
              <w:rPr>
                <w:rFonts w:eastAsia="等线" w:cs="Calibri"/>
                <w:color w:val="000000"/>
                <w:kern w:val="0"/>
                <w:sz w:val="18"/>
                <w:szCs w:val="18"/>
              </w:rPr>
              <w:br/>
              <w:t xml:space="preserve">    rtc_timer_arm(RTC_B,150);       //RTC_A, 150us</w:t>
            </w:r>
            <w:r w:rsidRPr="00D539F1">
              <w:rPr>
                <w:rFonts w:eastAsia="等线" w:cs="Calibri"/>
                <w:color w:val="000000"/>
                <w:kern w:val="0"/>
                <w:sz w:val="18"/>
                <w:szCs w:val="18"/>
              </w:rPr>
              <w:br/>
              <w:t>}</w:t>
            </w:r>
          </w:p>
        </w:tc>
      </w:tr>
    </w:tbl>
    <w:p w14:paraId="266F1CEA" w14:textId="17D625AF" w:rsidR="00E53A9C" w:rsidRDefault="007C1F39" w:rsidP="00E53A9C">
      <w:pPr>
        <w:pStyle w:val="Heading2"/>
      </w:pPr>
      <w:bookmarkStart w:id="273" w:name="_Toc35436728"/>
      <w:r>
        <w:t>Q</w:t>
      </w:r>
      <w:r w:rsidR="00E959AE">
        <w:t>DEC</w:t>
      </w:r>
      <w:bookmarkEnd w:id="273"/>
    </w:p>
    <w:p w14:paraId="1CA53C70" w14:textId="15BA012E" w:rsidR="00922D3F" w:rsidRPr="00922D3F" w:rsidRDefault="00922D3F" w:rsidP="00922D3F">
      <w:r>
        <w:rPr>
          <w:rFonts w:hint="eastAsia"/>
        </w:rPr>
        <w:t>注意：</w:t>
      </w:r>
      <w:r w:rsidR="007C1F39">
        <w:t>Q</w:t>
      </w:r>
      <w:r w:rsidR="00E959AE">
        <w:t>DEC</w:t>
      </w:r>
      <w:r w:rsidR="007C1F39">
        <w:rPr>
          <w:rFonts w:hint="eastAsia"/>
        </w:rPr>
        <w:t>（旋转编码器）</w:t>
      </w:r>
      <w:r>
        <w:rPr>
          <w:rFonts w:hint="eastAsia"/>
        </w:rPr>
        <w:t>默认支持低功耗模式。</w:t>
      </w:r>
    </w:p>
    <w:p w14:paraId="02D218AB" w14:textId="2FA4CB70" w:rsidR="00287D3D" w:rsidRDefault="007C1F39" w:rsidP="00922D3F">
      <w:pPr>
        <w:pStyle w:val="Heading3"/>
      </w:pPr>
      <w:bookmarkStart w:id="274" w:name="_Toc35436729"/>
      <w:r>
        <w:lastRenderedPageBreak/>
        <w:t>Q</w:t>
      </w:r>
      <w:r w:rsidR="00E959AE">
        <w:t>DEC</w:t>
      </w:r>
      <w:r w:rsidR="00922D3F">
        <w:t xml:space="preserve"> </w:t>
      </w:r>
      <w:r w:rsidR="00922D3F">
        <w:rPr>
          <w:rFonts w:hint="eastAsia"/>
        </w:rPr>
        <w:t>初始化</w:t>
      </w:r>
      <w:bookmarkEnd w:id="274"/>
    </w:p>
    <w:tbl>
      <w:tblPr>
        <w:tblW w:w="5000" w:type="pct"/>
        <w:tblLook w:val="04A0" w:firstRow="1" w:lastRow="0" w:firstColumn="1" w:lastColumn="0" w:noHBand="0" w:noVBand="1"/>
      </w:tblPr>
      <w:tblGrid>
        <w:gridCol w:w="1821"/>
        <w:gridCol w:w="249"/>
        <w:gridCol w:w="7892"/>
      </w:tblGrid>
      <w:tr w:rsidR="00922D3F" w:rsidRPr="00922D3F" w14:paraId="0C62C044"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0E7EC57" w14:textId="77777777" w:rsidR="00922D3F" w:rsidRPr="00922D3F" w:rsidRDefault="00922D3F" w:rsidP="00922D3F">
            <w:pPr>
              <w:rPr>
                <w:rFonts w:eastAsia="等线" w:cs="Calibri"/>
                <w:b/>
                <w:bCs/>
                <w:color w:val="000000"/>
                <w:kern w:val="0"/>
              </w:rPr>
            </w:pPr>
            <w:r w:rsidRPr="00922D3F">
              <w:rPr>
                <w:rFonts w:eastAsia="等线" w:cs="Calibri"/>
                <w:b/>
                <w:bCs/>
                <w:color w:val="000000"/>
                <w:kern w:val="0"/>
              </w:rPr>
              <w:t>void pmu_qdec_init(void)</w:t>
            </w:r>
          </w:p>
        </w:tc>
      </w:tr>
      <w:tr w:rsidR="00922D3F" w:rsidRPr="00922D3F" w14:paraId="3B84F35D" w14:textId="77777777" w:rsidTr="000503E6">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4376B184"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初始化pmu_qdec。调用任何 pmu_qdec 函数前，需要首先调用 该函数。</w:t>
            </w:r>
          </w:p>
        </w:tc>
      </w:tr>
      <w:tr w:rsidR="00922D3F" w:rsidRPr="00922D3F" w14:paraId="1CBC2498"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6790B87"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参数：</w:t>
            </w:r>
          </w:p>
        </w:tc>
      </w:tr>
      <w:tr w:rsidR="00922D3F" w:rsidRPr="00922D3F" w14:paraId="2BDA73A4" w14:textId="77777777" w:rsidTr="000503E6">
        <w:trPr>
          <w:trHeight w:val="300"/>
        </w:trPr>
        <w:tc>
          <w:tcPr>
            <w:tcW w:w="914" w:type="pct"/>
            <w:tcBorders>
              <w:top w:val="nil"/>
              <w:left w:val="single" w:sz="8" w:space="0" w:color="C9C9C9"/>
              <w:bottom w:val="nil"/>
              <w:right w:val="nil"/>
            </w:tcBorders>
            <w:shd w:val="clear" w:color="auto" w:fill="auto"/>
            <w:hideMark/>
          </w:tcPr>
          <w:p w14:paraId="78D49A15"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0F2800AF" w14:textId="77777777" w:rsidR="00922D3F" w:rsidRPr="00922D3F" w:rsidRDefault="00922D3F" w:rsidP="00922D3F">
            <w:pPr>
              <w:ind w:firstLineChars="100" w:firstLine="180"/>
              <w:rPr>
                <w:rFonts w:eastAsia="等线" w:cs="Calibri"/>
                <w:color w:val="000000"/>
                <w:kern w:val="0"/>
                <w:sz w:val="18"/>
                <w:szCs w:val="18"/>
              </w:rPr>
            </w:pPr>
          </w:p>
        </w:tc>
        <w:tc>
          <w:tcPr>
            <w:tcW w:w="3961" w:type="pct"/>
            <w:tcBorders>
              <w:top w:val="nil"/>
              <w:left w:val="nil"/>
              <w:bottom w:val="nil"/>
              <w:right w:val="single" w:sz="8" w:space="0" w:color="C9C9C9"/>
            </w:tcBorders>
            <w:shd w:val="clear" w:color="auto" w:fill="auto"/>
            <w:hideMark/>
          </w:tcPr>
          <w:p w14:paraId="0CAEE02A"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 xml:space="preserve">　</w:t>
            </w:r>
          </w:p>
        </w:tc>
      </w:tr>
      <w:tr w:rsidR="00922D3F" w:rsidRPr="00922D3F" w14:paraId="053B21FB"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6931FE2"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返回：</w:t>
            </w:r>
          </w:p>
        </w:tc>
      </w:tr>
      <w:tr w:rsidR="00922D3F" w:rsidRPr="00922D3F" w14:paraId="0C6873B4" w14:textId="77777777" w:rsidTr="000503E6">
        <w:trPr>
          <w:trHeight w:val="315"/>
        </w:trPr>
        <w:tc>
          <w:tcPr>
            <w:tcW w:w="914" w:type="pct"/>
            <w:tcBorders>
              <w:top w:val="nil"/>
              <w:left w:val="single" w:sz="8" w:space="0" w:color="C9C9C9"/>
              <w:bottom w:val="single" w:sz="8" w:space="0" w:color="C9C9C9"/>
              <w:right w:val="nil"/>
            </w:tcBorders>
            <w:shd w:val="clear" w:color="auto" w:fill="auto"/>
            <w:hideMark/>
          </w:tcPr>
          <w:p w14:paraId="48935DD8"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58840221"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 xml:space="preserve">　</w:t>
            </w:r>
          </w:p>
        </w:tc>
        <w:tc>
          <w:tcPr>
            <w:tcW w:w="3961" w:type="pct"/>
            <w:tcBorders>
              <w:top w:val="nil"/>
              <w:left w:val="nil"/>
              <w:bottom w:val="single" w:sz="8" w:space="0" w:color="C9C9C9"/>
              <w:right w:val="single" w:sz="8" w:space="0" w:color="C9C9C9"/>
            </w:tcBorders>
            <w:shd w:val="clear" w:color="auto" w:fill="auto"/>
            <w:hideMark/>
          </w:tcPr>
          <w:p w14:paraId="5B52A3F2" w14:textId="77777777" w:rsidR="00922D3F" w:rsidRPr="00922D3F" w:rsidRDefault="00922D3F" w:rsidP="00922D3F">
            <w:pPr>
              <w:rPr>
                <w:rFonts w:ascii="宋体" w:eastAsia="宋体" w:hAnsi="宋体" w:cs="宋体"/>
                <w:color w:val="000000"/>
                <w:kern w:val="0"/>
                <w:sz w:val="18"/>
                <w:szCs w:val="18"/>
              </w:rPr>
            </w:pPr>
            <w:r w:rsidRPr="00922D3F">
              <w:rPr>
                <w:rFonts w:ascii="宋体" w:eastAsia="宋体" w:hAnsi="宋体" w:cs="宋体" w:hint="eastAsia"/>
                <w:color w:val="000000"/>
                <w:kern w:val="0"/>
                <w:sz w:val="18"/>
                <w:szCs w:val="18"/>
              </w:rPr>
              <w:t xml:space="preserve">　</w:t>
            </w:r>
          </w:p>
        </w:tc>
      </w:tr>
    </w:tbl>
    <w:p w14:paraId="553BDBD6" w14:textId="1949DABA" w:rsidR="00922D3F" w:rsidRDefault="007C1F39" w:rsidP="00922D3F">
      <w:pPr>
        <w:pStyle w:val="Heading3"/>
      </w:pPr>
      <w:bookmarkStart w:id="275" w:name="_Toc35436730"/>
      <w:r>
        <w:t>Q</w:t>
      </w:r>
      <w:r w:rsidR="00E959AE">
        <w:t>DEC</w:t>
      </w:r>
      <w:r w:rsidR="00922D3F">
        <w:t xml:space="preserve"> </w:t>
      </w:r>
      <w:r w:rsidR="00922D3F">
        <w:rPr>
          <w:rFonts w:hint="eastAsia"/>
        </w:rPr>
        <w:t>设置</w:t>
      </w:r>
      <w:r w:rsidR="006633B1">
        <w:rPr>
          <w:rFonts w:hint="eastAsia"/>
        </w:rPr>
        <w:t>引</w:t>
      </w:r>
      <w:r w:rsidR="00922D3F">
        <w:rPr>
          <w:rFonts w:hint="eastAsia"/>
        </w:rPr>
        <w:t>脚</w:t>
      </w:r>
      <w:bookmarkEnd w:id="275"/>
    </w:p>
    <w:tbl>
      <w:tblPr>
        <w:tblW w:w="5000" w:type="pct"/>
        <w:tblLook w:val="04A0" w:firstRow="1" w:lastRow="0" w:firstColumn="1" w:lastColumn="0" w:noHBand="0" w:noVBand="1"/>
      </w:tblPr>
      <w:tblGrid>
        <w:gridCol w:w="1815"/>
        <w:gridCol w:w="281"/>
        <w:gridCol w:w="7866"/>
      </w:tblGrid>
      <w:tr w:rsidR="00922D3F" w:rsidRPr="00922D3F" w14:paraId="1BFC7884" w14:textId="77777777" w:rsidTr="000503E6">
        <w:trPr>
          <w:trHeight w:val="630"/>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2C934D4" w14:textId="77777777" w:rsidR="00922D3F" w:rsidRPr="00922D3F" w:rsidRDefault="00922D3F" w:rsidP="00922D3F">
            <w:pPr>
              <w:rPr>
                <w:rFonts w:eastAsia="等线" w:cs="Calibri"/>
                <w:b/>
                <w:bCs/>
                <w:color w:val="000000"/>
                <w:kern w:val="0"/>
              </w:rPr>
            </w:pPr>
            <w:r w:rsidRPr="00922D3F">
              <w:rPr>
                <w:rFonts w:eastAsia="等线" w:cs="Calibri"/>
                <w:b/>
                <w:bCs/>
                <w:color w:val="000000"/>
                <w:kern w:val="0"/>
              </w:rPr>
              <w:t>void pmu_qdec_set_pin(enum pmu_qdec_la_pin_t pin_a,enum pmu_qdec_lb_pin_t pin_b,enum pmu_qdec_lc_pin_t pin_c)</w:t>
            </w:r>
          </w:p>
        </w:tc>
      </w:tr>
      <w:tr w:rsidR="00922D3F" w:rsidRPr="00922D3F" w14:paraId="3222E4EA"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FA82F14"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设置pmu_qdec LA，LB，LC分配到哪个pin脚。参见 PMU_IO_MUX表格。</w:t>
            </w:r>
          </w:p>
        </w:tc>
      </w:tr>
      <w:tr w:rsidR="00922D3F" w:rsidRPr="00922D3F" w14:paraId="504D2792"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FB4A5E4"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参数：</w:t>
            </w:r>
          </w:p>
        </w:tc>
      </w:tr>
      <w:tr w:rsidR="00922D3F" w:rsidRPr="00922D3F" w14:paraId="7A9D4841" w14:textId="77777777" w:rsidTr="000503E6">
        <w:trPr>
          <w:trHeight w:val="300"/>
        </w:trPr>
        <w:tc>
          <w:tcPr>
            <w:tcW w:w="911" w:type="pct"/>
            <w:tcBorders>
              <w:top w:val="nil"/>
              <w:left w:val="single" w:sz="8" w:space="0" w:color="C9C9C9"/>
              <w:bottom w:val="nil"/>
              <w:right w:val="nil"/>
            </w:tcBorders>
            <w:shd w:val="clear" w:color="auto" w:fill="auto"/>
            <w:hideMark/>
          </w:tcPr>
          <w:p w14:paraId="3AF3DCBD"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pin_a</w:t>
            </w:r>
          </w:p>
        </w:tc>
        <w:tc>
          <w:tcPr>
            <w:tcW w:w="141" w:type="pct"/>
            <w:tcBorders>
              <w:top w:val="nil"/>
              <w:left w:val="nil"/>
              <w:bottom w:val="nil"/>
              <w:right w:val="nil"/>
            </w:tcBorders>
            <w:shd w:val="clear" w:color="auto" w:fill="auto"/>
            <w:hideMark/>
          </w:tcPr>
          <w:p w14:paraId="38680A30"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w:t>
            </w:r>
          </w:p>
        </w:tc>
        <w:tc>
          <w:tcPr>
            <w:tcW w:w="3947" w:type="pct"/>
            <w:tcBorders>
              <w:top w:val="nil"/>
              <w:left w:val="nil"/>
              <w:bottom w:val="nil"/>
              <w:right w:val="single" w:sz="8" w:space="0" w:color="C9C9C9"/>
            </w:tcBorders>
            <w:shd w:val="clear" w:color="auto" w:fill="auto"/>
            <w:hideMark/>
          </w:tcPr>
          <w:p w14:paraId="0A5BB0E0"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pmu_qdec功能LA对应的pin脚选择。@ref enum pmu_qdec_la_pin_t</w:t>
            </w:r>
          </w:p>
        </w:tc>
      </w:tr>
      <w:tr w:rsidR="00922D3F" w:rsidRPr="00922D3F" w14:paraId="16335915" w14:textId="77777777" w:rsidTr="000503E6">
        <w:trPr>
          <w:trHeight w:val="300"/>
        </w:trPr>
        <w:tc>
          <w:tcPr>
            <w:tcW w:w="911" w:type="pct"/>
            <w:tcBorders>
              <w:top w:val="nil"/>
              <w:left w:val="single" w:sz="8" w:space="0" w:color="C9C9C9"/>
              <w:bottom w:val="nil"/>
              <w:right w:val="nil"/>
            </w:tcBorders>
            <w:shd w:val="clear" w:color="auto" w:fill="auto"/>
            <w:hideMark/>
          </w:tcPr>
          <w:p w14:paraId="7EE9DF5E"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pin_b</w:t>
            </w:r>
          </w:p>
        </w:tc>
        <w:tc>
          <w:tcPr>
            <w:tcW w:w="141" w:type="pct"/>
            <w:tcBorders>
              <w:top w:val="nil"/>
              <w:left w:val="nil"/>
              <w:bottom w:val="nil"/>
              <w:right w:val="nil"/>
            </w:tcBorders>
            <w:shd w:val="clear" w:color="auto" w:fill="auto"/>
            <w:hideMark/>
          </w:tcPr>
          <w:p w14:paraId="6D2B1FCB"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w:t>
            </w:r>
          </w:p>
        </w:tc>
        <w:tc>
          <w:tcPr>
            <w:tcW w:w="3947" w:type="pct"/>
            <w:tcBorders>
              <w:top w:val="nil"/>
              <w:left w:val="nil"/>
              <w:bottom w:val="nil"/>
              <w:right w:val="single" w:sz="8" w:space="0" w:color="C9C9C9"/>
            </w:tcBorders>
            <w:shd w:val="clear" w:color="auto" w:fill="auto"/>
            <w:hideMark/>
          </w:tcPr>
          <w:p w14:paraId="2A6F9852"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pmu_qdec功能LB对应的pin脚选择。@ref enum pmu_qdec_lb_pin_t</w:t>
            </w:r>
          </w:p>
        </w:tc>
      </w:tr>
      <w:tr w:rsidR="00922D3F" w:rsidRPr="00922D3F" w14:paraId="65634997" w14:textId="77777777" w:rsidTr="000503E6">
        <w:trPr>
          <w:trHeight w:val="300"/>
        </w:trPr>
        <w:tc>
          <w:tcPr>
            <w:tcW w:w="911" w:type="pct"/>
            <w:tcBorders>
              <w:top w:val="nil"/>
              <w:left w:val="single" w:sz="8" w:space="0" w:color="C9C9C9"/>
              <w:bottom w:val="nil"/>
              <w:right w:val="nil"/>
            </w:tcBorders>
            <w:shd w:val="clear" w:color="auto" w:fill="auto"/>
            <w:hideMark/>
          </w:tcPr>
          <w:p w14:paraId="4AED458F"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pin_c</w:t>
            </w:r>
          </w:p>
        </w:tc>
        <w:tc>
          <w:tcPr>
            <w:tcW w:w="141" w:type="pct"/>
            <w:tcBorders>
              <w:top w:val="nil"/>
              <w:left w:val="nil"/>
              <w:bottom w:val="nil"/>
              <w:right w:val="nil"/>
            </w:tcBorders>
            <w:shd w:val="clear" w:color="auto" w:fill="auto"/>
            <w:hideMark/>
          </w:tcPr>
          <w:p w14:paraId="0B924B01"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w:t>
            </w:r>
          </w:p>
        </w:tc>
        <w:tc>
          <w:tcPr>
            <w:tcW w:w="3947" w:type="pct"/>
            <w:tcBorders>
              <w:top w:val="nil"/>
              <w:left w:val="nil"/>
              <w:bottom w:val="nil"/>
              <w:right w:val="single" w:sz="8" w:space="0" w:color="C9C9C9"/>
            </w:tcBorders>
            <w:shd w:val="clear" w:color="auto" w:fill="auto"/>
            <w:hideMark/>
          </w:tcPr>
          <w:p w14:paraId="065426DB"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pmu_qdec功能LC对应的pin脚选择。@ref enum pmu_qdec_lc_pin_t</w:t>
            </w:r>
          </w:p>
        </w:tc>
      </w:tr>
      <w:tr w:rsidR="00922D3F" w:rsidRPr="00922D3F" w14:paraId="1F2D45B8"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D0B223D"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返回：</w:t>
            </w:r>
          </w:p>
        </w:tc>
      </w:tr>
      <w:tr w:rsidR="00922D3F" w:rsidRPr="00922D3F" w14:paraId="0173E0AB" w14:textId="77777777" w:rsidTr="000503E6">
        <w:trPr>
          <w:trHeight w:val="315"/>
        </w:trPr>
        <w:tc>
          <w:tcPr>
            <w:tcW w:w="911" w:type="pct"/>
            <w:tcBorders>
              <w:top w:val="nil"/>
              <w:left w:val="single" w:sz="8" w:space="0" w:color="C9C9C9"/>
              <w:bottom w:val="single" w:sz="8" w:space="0" w:color="C9C9C9"/>
              <w:right w:val="nil"/>
            </w:tcBorders>
            <w:shd w:val="clear" w:color="auto" w:fill="auto"/>
            <w:hideMark/>
          </w:tcPr>
          <w:p w14:paraId="26D8693B"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5749B78D"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 xml:space="preserve">　</w:t>
            </w:r>
          </w:p>
        </w:tc>
        <w:tc>
          <w:tcPr>
            <w:tcW w:w="3947" w:type="pct"/>
            <w:tcBorders>
              <w:top w:val="nil"/>
              <w:left w:val="nil"/>
              <w:bottom w:val="single" w:sz="8" w:space="0" w:color="C9C9C9"/>
              <w:right w:val="single" w:sz="8" w:space="0" w:color="C9C9C9"/>
            </w:tcBorders>
            <w:shd w:val="clear" w:color="auto" w:fill="auto"/>
            <w:hideMark/>
          </w:tcPr>
          <w:p w14:paraId="42138220" w14:textId="77777777" w:rsidR="00922D3F" w:rsidRPr="00922D3F" w:rsidRDefault="00922D3F" w:rsidP="00922D3F">
            <w:pPr>
              <w:rPr>
                <w:rFonts w:ascii="宋体" w:eastAsia="宋体" w:hAnsi="宋体" w:cs="宋体"/>
                <w:color w:val="000000"/>
                <w:kern w:val="0"/>
                <w:sz w:val="18"/>
                <w:szCs w:val="18"/>
              </w:rPr>
            </w:pPr>
            <w:r w:rsidRPr="00922D3F">
              <w:rPr>
                <w:rFonts w:ascii="宋体" w:eastAsia="宋体" w:hAnsi="宋体" w:cs="宋体" w:hint="eastAsia"/>
                <w:color w:val="000000"/>
                <w:kern w:val="0"/>
                <w:sz w:val="18"/>
                <w:szCs w:val="18"/>
              </w:rPr>
              <w:t xml:space="preserve">　</w:t>
            </w:r>
          </w:p>
        </w:tc>
      </w:tr>
    </w:tbl>
    <w:p w14:paraId="26AD003B" w14:textId="6D1C764E" w:rsidR="00922D3F" w:rsidRDefault="00B91D24" w:rsidP="00922D3F">
      <w:pPr>
        <w:pStyle w:val="Heading3"/>
      </w:pPr>
      <w:bookmarkStart w:id="276" w:name="_Toc35436731"/>
      <w:r>
        <w:rPr>
          <w:rFonts w:hint="eastAsia"/>
        </w:rPr>
        <w:t>Q</w:t>
      </w:r>
      <w:r w:rsidR="00E959AE">
        <w:t>DEC</w:t>
      </w:r>
      <w:r>
        <w:t xml:space="preserve"> </w:t>
      </w:r>
      <w:r w:rsidR="00E959AE">
        <w:rPr>
          <w:rFonts w:hint="eastAsia"/>
        </w:rPr>
        <w:t>设置清零</w:t>
      </w:r>
      <w:r w:rsidR="00610F3A">
        <w:rPr>
          <w:rFonts w:hint="eastAsia"/>
        </w:rPr>
        <w:t>条件</w:t>
      </w:r>
      <w:bookmarkEnd w:id="276"/>
    </w:p>
    <w:tbl>
      <w:tblPr>
        <w:tblW w:w="5000" w:type="pct"/>
        <w:tblLook w:val="04A0" w:firstRow="1" w:lastRow="0" w:firstColumn="1" w:lastColumn="0" w:noHBand="0" w:noVBand="1"/>
      </w:tblPr>
      <w:tblGrid>
        <w:gridCol w:w="1821"/>
        <w:gridCol w:w="281"/>
        <w:gridCol w:w="7860"/>
      </w:tblGrid>
      <w:tr w:rsidR="00922D3F" w:rsidRPr="00922D3F" w14:paraId="24064121"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B2A6233" w14:textId="77777777" w:rsidR="00922D3F" w:rsidRPr="00922D3F" w:rsidRDefault="00922D3F" w:rsidP="00922D3F">
            <w:pPr>
              <w:rPr>
                <w:rFonts w:eastAsia="等线" w:cs="Calibri"/>
                <w:b/>
                <w:bCs/>
                <w:color w:val="000000"/>
                <w:kern w:val="0"/>
              </w:rPr>
            </w:pPr>
            <w:r w:rsidRPr="00922D3F">
              <w:rPr>
                <w:rFonts w:eastAsia="等线" w:cs="Calibri"/>
                <w:b/>
                <w:bCs/>
                <w:color w:val="000000"/>
                <w:kern w:val="0"/>
              </w:rPr>
              <w:t>void pmu_qdec_autorest_cnt_flag(bool flag_read_rest,bool flag_lc_rest)</w:t>
            </w:r>
          </w:p>
        </w:tc>
      </w:tr>
      <w:tr w:rsidR="00922D3F" w:rsidRPr="00922D3F" w14:paraId="7860F911"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1EFD598B"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设置pmu_qdec某个旋转方向的计数值的清0行为。该计数值大于中断阈值时，产生Qdec的中断。</w:t>
            </w:r>
          </w:p>
        </w:tc>
      </w:tr>
      <w:tr w:rsidR="00922D3F" w:rsidRPr="00922D3F" w14:paraId="20F1FE74"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B3FFDA2"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参数：</w:t>
            </w:r>
          </w:p>
        </w:tc>
      </w:tr>
      <w:tr w:rsidR="00922D3F" w:rsidRPr="00922D3F" w14:paraId="2C391DCD" w14:textId="77777777" w:rsidTr="000503E6">
        <w:trPr>
          <w:trHeight w:val="300"/>
        </w:trPr>
        <w:tc>
          <w:tcPr>
            <w:tcW w:w="914" w:type="pct"/>
            <w:tcBorders>
              <w:top w:val="nil"/>
              <w:left w:val="single" w:sz="8" w:space="0" w:color="C9C9C9"/>
              <w:bottom w:val="nil"/>
              <w:right w:val="nil"/>
            </w:tcBorders>
            <w:shd w:val="clear" w:color="auto" w:fill="auto"/>
            <w:hideMark/>
          </w:tcPr>
          <w:p w14:paraId="7EBB705E"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flag_read_rest</w:t>
            </w:r>
          </w:p>
        </w:tc>
        <w:tc>
          <w:tcPr>
            <w:tcW w:w="141" w:type="pct"/>
            <w:tcBorders>
              <w:top w:val="nil"/>
              <w:left w:val="nil"/>
              <w:bottom w:val="nil"/>
              <w:right w:val="nil"/>
            </w:tcBorders>
            <w:shd w:val="clear" w:color="auto" w:fill="auto"/>
            <w:hideMark/>
          </w:tcPr>
          <w:p w14:paraId="77D2CA3E"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w:t>
            </w:r>
          </w:p>
        </w:tc>
        <w:tc>
          <w:tcPr>
            <w:tcW w:w="3945" w:type="pct"/>
            <w:tcBorders>
              <w:top w:val="nil"/>
              <w:left w:val="nil"/>
              <w:bottom w:val="nil"/>
              <w:right w:val="single" w:sz="8" w:space="0" w:color="C9C9C9"/>
            </w:tcBorders>
            <w:shd w:val="clear" w:color="auto" w:fill="auto"/>
            <w:hideMark/>
          </w:tcPr>
          <w:p w14:paraId="6CA5B5B7"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是否读cnt清0的标志位。 True，读完旋转cnt，清cnt。 False，读完旋转cnt，不清cnt</w:t>
            </w:r>
          </w:p>
        </w:tc>
      </w:tr>
      <w:tr w:rsidR="00922D3F" w:rsidRPr="00922D3F" w14:paraId="37DDF99F" w14:textId="77777777" w:rsidTr="000503E6">
        <w:trPr>
          <w:trHeight w:val="300"/>
        </w:trPr>
        <w:tc>
          <w:tcPr>
            <w:tcW w:w="914" w:type="pct"/>
            <w:tcBorders>
              <w:top w:val="nil"/>
              <w:left w:val="single" w:sz="8" w:space="0" w:color="C9C9C9"/>
              <w:bottom w:val="nil"/>
              <w:right w:val="nil"/>
            </w:tcBorders>
            <w:shd w:val="clear" w:color="auto" w:fill="auto"/>
            <w:hideMark/>
          </w:tcPr>
          <w:p w14:paraId="2638FFBD"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flag_lc_rest</w:t>
            </w:r>
          </w:p>
        </w:tc>
        <w:tc>
          <w:tcPr>
            <w:tcW w:w="141" w:type="pct"/>
            <w:tcBorders>
              <w:top w:val="nil"/>
              <w:left w:val="nil"/>
              <w:bottom w:val="nil"/>
              <w:right w:val="nil"/>
            </w:tcBorders>
            <w:shd w:val="clear" w:color="auto" w:fill="auto"/>
            <w:hideMark/>
          </w:tcPr>
          <w:p w14:paraId="73B7CD53"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w:t>
            </w:r>
          </w:p>
        </w:tc>
        <w:tc>
          <w:tcPr>
            <w:tcW w:w="3945" w:type="pct"/>
            <w:tcBorders>
              <w:top w:val="nil"/>
              <w:left w:val="nil"/>
              <w:bottom w:val="nil"/>
              <w:right w:val="single" w:sz="8" w:space="0" w:color="C9C9C9"/>
            </w:tcBorders>
            <w:shd w:val="clear" w:color="auto" w:fill="auto"/>
            <w:hideMark/>
          </w:tcPr>
          <w:p w14:paraId="6D4CD6EB" w14:textId="77777777" w:rsidR="00922D3F" w:rsidRPr="00922D3F" w:rsidRDefault="00922D3F" w:rsidP="00922D3F">
            <w:pPr>
              <w:rPr>
                <w:rFonts w:ascii="等线" w:eastAsia="等线" w:hAnsi="等线" w:cs="宋体"/>
                <w:color w:val="000000"/>
                <w:kern w:val="0"/>
                <w:sz w:val="18"/>
                <w:szCs w:val="18"/>
              </w:rPr>
            </w:pPr>
            <w:r w:rsidRPr="00922D3F">
              <w:rPr>
                <w:rFonts w:ascii="等线" w:eastAsia="等线" w:hAnsi="等线" w:cs="宋体" w:hint="eastAsia"/>
                <w:color w:val="000000"/>
                <w:kern w:val="0"/>
                <w:sz w:val="18"/>
                <w:szCs w:val="18"/>
              </w:rPr>
              <w:t>是否LC脚低电平清所有cnt值。True，LC脚低电平，一直清cnt。False，LC脚低电平不清cnt</w:t>
            </w:r>
          </w:p>
        </w:tc>
      </w:tr>
      <w:tr w:rsidR="00922D3F" w:rsidRPr="00922D3F" w14:paraId="6BF21A42"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9BE132A" w14:textId="77777777" w:rsidR="00922D3F" w:rsidRPr="00922D3F" w:rsidRDefault="00922D3F" w:rsidP="00922D3F">
            <w:pPr>
              <w:rPr>
                <w:rFonts w:eastAsia="等线" w:cs="Calibri"/>
                <w:b/>
                <w:bCs/>
                <w:color w:val="000000"/>
                <w:kern w:val="0"/>
                <w:sz w:val="18"/>
                <w:szCs w:val="18"/>
              </w:rPr>
            </w:pPr>
            <w:r w:rsidRPr="00922D3F">
              <w:rPr>
                <w:rFonts w:ascii="等线" w:eastAsia="等线" w:hAnsi="等线" w:cs="Calibri" w:hint="eastAsia"/>
                <w:b/>
                <w:bCs/>
                <w:color w:val="000000"/>
                <w:kern w:val="0"/>
                <w:sz w:val="18"/>
                <w:szCs w:val="18"/>
              </w:rPr>
              <w:t>返回：</w:t>
            </w:r>
          </w:p>
        </w:tc>
      </w:tr>
      <w:tr w:rsidR="00922D3F" w:rsidRPr="00922D3F" w14:paraId="5E73A8BD" w14:textId="77777777" w:rsidTr="000503E6">
        <w:trPr>
          <w:trHeight w:val="315"/>
        </w:trPr>
        <w:tc>
          <w:tcPr>
            <w:tcW w:w="914" w:type="pct"/>
            <w:tcBorders>
              <w:top w:val="nil"/>
              <w:left w:val="single" w:sz="8" w:space="0" w:color="C9C9C9"/>
              <w:bottom w:val="single" w:sz="8" w:space="0" w:color="C9C9C9"/>
              <w:right w:val="nil"/>
            </w:tcBorders>
            <w:shd w:val="clear" w:color="auto" w:fill="auto"/>
            <w:hideMark/>
          </w:tcPr>
          <w:p w14:paraId="41E63450" w14:textId="77777777" w:rsidR="00922D3F" w:rsidRPr="00922D3F" w:rsidRDefault="00922D3F" w:rsidP="00922D3F">
            <w:pPr>
              <w:ind w:firstLineChars="100" w:firstLine="180"/>
              <w:rPr>
                <w:rFonts w:eastAsia="等线" w:cs="Calibri"/>
                <w:color w:val="000000"/>
                <w:kern w:val="0"/>
                <w:sz w:val="18"/>
                <w:szCs w:val="18"/>
              </w:rPr>
            </w:pPr>
            <w:r w:rsidRPr="00922D3F">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3771AEEA" w14:textId="77777777" w:rsidR="00922D3F" w:rsidRPr="00922D3F" w:rsidRDefault="00922D3F" w:rsidP="00922D3F">
            <w:pPr>
              <w:jc w:val="right"/>
              <w:rPr>
                <w:rFonts w:eastAsia="等线" w:cs="Calibri"/>
                <w:color w:val="000000"/>
                <w:kern w:val="0"/>
                <w:sz w:val="18"/>
                <w:szCs w:val="18"/>
              </w:rPr>
            </w:pPr>
            <w:r w:rsidRPr="00922D3F">
              <w:rPr>
                <w:rFonts w:eastAsia="等线" w:cs="Calibri"/>
                <w:color w:val="000000"/>
                <w:kern w:val="0"/>
                <w:sz w:val="18"/>
                <w:szCs w:val="18"/>
              </w:rPr>
              <w:t xml:space="preserve">　</w:t>
            </w:r>
          </w:p>
        </w:tc>
        <w:tc>
          <w:tcPr>
            <w:tcW w:w="3945" w:type="pct"/>
            <w:tcBorders>
              <w:top w:val="nil"/>
              <w:left w:val="nil"/>
              <w:bottom w:val="single" w:sz="8" w:space="0" w:color="C9C9C9"/>
              <w:right w:val="single" w:sz="8" w:space="0" w:color="C9C9C9"/>
            </w:tcBorders>
            <w:shd w:val="clear" w:color="auto" w:fill="auto"/>
            <w:hideMark/>
          </w:tcPr>
          <w:p w14:paraId="1F501649" w14:textId="77777777" w:rsidR="00922D3F" w:rsidRPr="00922D3F" w:rsidRDefault="00922D3F" w:rsidP="00922D3F">
            <w:pPr>
              <w:rPr>
                <w:rFonts w:ascii="宋体" w:eastAsia="宋体" w:hAnsi="宋体" w:cs="宋体"/>
                <w:color w:val="000000"/>
                <w:kern w:val="0"/>
                <w:sz w:val="18"/>
                <w:szCs w:val="18"/>
              </w:rPr>
            </w:pPr>
            <w:r w:rsidRPr="00922D3F">
              <w:rPr>
                <w:rFonts w:ascii="宋体" w:eastAsia="宋体" w:hAnsi="宋体" w:cs="宋体" w:hint="eastAsia"/>
                <w:color w:val="000000"/>
                <w:kern w:val="0"/>
                <w:sz w:val="18"/>
                <w:szCs w:val="18"/>
              </w:rPr>
              <w:t xml:space="preserve">　</w:t>
            </w:r>
          </w:p>
        </w:tc>
      </w:tr>
    </w:tbl>
    <w:p w14:paraId="2487472A" w14:textId="7C7B1544" w:rsidR="00922D3F" w:rsidRDefault="00E959AE" w:rsidP="00D539F1">
      <w:pPr>
        <w:pStyle w:val="Heading3"/>
      </w:pPr>
      <w:bookmarkStart w:id="277" w:name="_Toc35436732"/>
      <w:r>
        <w:rPr>
          <w:rFonts w:hint="eastAsia"/>
        </w:rPr>
        <w:t>QDEC</w:t>
      </w:r>
      <w:r>
        <w:t xml:space="preserve"> </w:t>
      </w:r>
      <w:r>
        <w:rPr>
          <w:rFonts w:hint="eastAsia"/>
        </w:rPr>
        <w:t>设置中断阀值</w:t>
      </w:r>
      <w:bookmarkEnd w:id="277"/>
    </w:p>
    <w:tbl>
      <w:tblPr>
        <w:tblW w:w="5000" w:type="pct"/>
        <w:tblLook w:val="04A0" w:firstRow="1" w:lastRow="0" w:firstColumn="1" w:lastColumn="0" w:noHBand="0" w:noVBand="1"/>
      </w:tblPr>
      <w:tblGrid>
        <w:gridCol w:w="1819"/>
        <w:gridCol w:w="281"/>
        <w:gridCol w:w="7862"/>
      </w:tblGrid>
      <w:tr w:rsidR="00D539F1" w:rsidRPr="00D539F1" w14:paraId="68851C41"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BFCB3A9" w14:textId="77777777" w:rsidR="00D539F1" w:rsidRPr="00D539F1" w:rsidRDefault="00D539F1" w:rsidP="00D539F1">
            <w:pPr>
              <w:rPr>
                <w:rFonts w:eastAsia="等线" w:cs="Calibri"/>
                <w:b/>
                <w:bCs/>
                <w:color w:val="000000"/>
                <w:kern w:val="0"/>
              </w:rPr>
            </w:pPr>
            <w:r w:rsidRPr="00D539F1">
              <w:rPr>
                <w:rFonts w:eastAsia="等线" w:cs="Calibri"/>
                <w:b/>
                <w:bCs/>
                <w:color w:val="000000"/>
                <w:kern w:val="0"/>
              </w:rPr>
              <w:t>void pmu_qdec_set_threshold(uint8_t threshold)</w:t>
            </w:r>
          </w:p>
        </w:tc>
      </w:tr>
      <w:tr w:rsidR="00D539F1" w:rsidRPr="00D539F1" w14:paraId="0ABA7EF9"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599DCDA"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设置pmu_qdec产生中断的阈值。当某个方向的旋转计数值大于该值时，产生中断。</w:t>
            </w:r>
          </w:p>
        </w:tc>
      </w:tr>
      <w:tr w:rsidR="00D539F1" w:rsidRPr="00D539F1" w14:paraId="098AE19B"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FA5DFE3"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参数：</w:t>
            </w:r>
          </w:p>
        </w:tc>
      </w:tr>
      <w:tr w:rsidR="00D539F1" w:rsidRPr="00D539F1" w14:paraId="069FFEDB" w14:textId="77777777" w:rsidTr="000503E6">
        <w:trPr>
          <w:trHeight w:val="300"/>
        </w:trPr>
        <w:tc>
          <w:tcPr>
            <w:tcW w:w="913" w:type="pct"/>
            <w:tcBorders>
              <w:top w:val="nil"/>
              <w:left w:val="single" w:sz="8" w:space="0" w:color="C9C9C9"/>
              <w:bottom w:val="nil"/>
              <w:right w:val="nil"/>
            </w:tcBorders>
            <w:shd w:val="clear" w:color="auto" w:fill="auto"/>
            <w:hideMark/>
          </w:tcPr>
          <w:p w14:paraId="2FFDBE7E"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threshold</w:t>
            </w:r>
          </w:p>
        </w:tc>
        <w:tc>
          <w:tcPr>
            <w:tcW w:w="141" w:type="pct"/>
            <w:tcBorders>
              <w:top w:val="nil"/>
              <w:left w:val="nil"/>
              <w:bottom w:val="nil"/>
              <w:right w:val="nil"/>
            </w:tcBorders>
            <w:shd w:val="clear" w:color="auto" w:fill="auto"/>
            <w:hideMark/>
          </w:tcPr>
          <w:p w14:paraId="3481B0AE"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w:t>
            </w:r>
          </w:p>
        </w:tc>
        <w:tc>
          <w:tcPr>
            <w:tcW w:w="3946" w:type="pct"/>
            <w:tcBorders>
              <w:top w:val="nil"/>
              <w:left w:val="nil"/>
              <w:bottom w:val="nil"/>
              <w:right w:val="single" w:sz="8" w:space="0" w:color="C9C9C9"/>
            </w:tcBorders>
            <w:shd w:val="clear" w:color="auto" w:fill="auto"/>
            <w:hideMark/>
          </w:tcPr>
          <w:p w14:paraId="6E63D2EF"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qdec旋转计数产生中断的阈值。范围0~0xff</w:t>
            </w:r>
          </w:p>
        </w:tc>
      </w:tr>
      <w:tr w:rsidR="00D539F1" w:rsidRPr="00D539F1" w14:paraId="134E495B"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300DDEB"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返回：</w:t>
            </w:r>
          </w:p>
        </w:tc>
      </w:tr>
      <w:tr w:rsidR="00D539F1" w:rsidRPr="00D539F1" w14:paraId="07FA64C3" w14:textId="77777777" w:rsidTr="000503E6">
        <w:trPr>
          <w:trHeight w:val="315"/>
        </w:trPr>
        <w:tc>
          <w:tcPr>
            <w:tcW w:w="913" w:type="pct"/>
            <w:tcBorders>
              <w:top w:val="nil"/>
              <w:left w:val="single" w:sz="8" w:space="0" w:color="C9C9C9"/>
              <w:bottom w:val="single" w:sz="8" w:space="0" w:color="C9C9C9"/>
              <w:right w:val="nil"/>
            </w:tcBorders>
            <w:shd w:val="clear" w:color="auto" w:fill="auto"/>
            <w:hideMark/>
          </w:tcPr>
          <w:p w14:paraId="3D60D863"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475A2DDF"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 xml:space="preserve">　</w:t>
            </w:r>
          </w:p>
        </w:tc>
        <w:tc>
          <w:tcPr>
            <w:tcW w:w="3946" w:type="pct"/>
            <w:tcBorders>
              <w:top w:val="nil"/>
              <w:left w:val="nil"/>
              <w:bottom w:val="single" w:sz="8" w:space="0" w:color="C9C9C9"/>
              <w:right w:val="single" w:sz="8" w:space="0" w:color="C9C9C9"/>
            </w:tcBorders>
            <w:shd w:val="clear" w:color="auto" w:fill="auto"/>
            <w:hideMark/>
          </w:tcPr>
          <w:p w14:paraId="699EB108" w14:textId="77777777" w:rsidR="00D539F1" w:rsidRPr="00D539F1" w:rsidRDefault="00D539F1" w:rsidP="00D539F1">
            <w:pPr>
              <w:rPr>
                <w:rFonts w:ascii="宋体" w:eastAsia="宋体" w:hAnsi="宋体" w:cs="宋体"/>
                <w:color w:val="000000"/>
                <w:kern w:val="0"/>
                <w:sz w:val="18"/>
                <w:szCs w:val="18"/>
              </w:rPr>
            </w:pPr>
            <w:r w:rsidRPr="00D539F1">
              <w:rPr>
                <w:rFonts w:ascii="宋体" w:eastAsia="宋体" w:hAnsi="宋体" w:cs="宋体" w:hint="eastAsia"/>
                <w:color w:val="000000"/>
                <w:kern w:val="0"/>
                <w:sz w:val="18"/>
                <w:szCs w:val="18"/>
              </w:rPr>
              <w:t xml:space="preserve">　</w:t>
            </w:r>
          </w:p>
        </w:tc>
      </w:tr>
    </w:tbl>
    <w:p w14:paraId="0C547B0E" w14:textId="4BE1B124" w:rsidR="00D539F1" w:rsidRDefault="00E959AE" w:rsidP="00D539F1">
      <w:pPr>
        <w:pStyle w:val="Heading3"/>
      </w:pPr>
      <w:bookmarkStart w:id="278" w:name="_Toc35436733"/>
      <w:r>
        <w:rPr>
          <w:rFonts w:hint="eastAsia"/>
        </w:rPr>
        <w:lastRenderedPageBreak/>
        <w:t>QDEC</w:t>
      </w:r>
      <w:r>
        <w:t xml:space="preserve"> </w:t>
      </w:r>
      <w:r>
        <w:rPr>
          <w:rFonts w:hint="eastAsia"/>
        </w:rPr>
        <w:t>设置中断类型</w:t>
      </w:r>
      <w:bookmarkEnd w:id="278"/>
    </w:p>
    <w:tbl>
      <w:tblPr>
        <w:tblW w:w="5000" w:type="pct"/>
        <w:tblLook w:val="04A0" w:firstRow="1" w:lastRow="0" w:firstColumn="1" w:lastColumn="0" w:noHBand="0" w:noVBand="1"/>
      </w:tblPr>
      <w:tblGrid>
        <w:gridCol w:w="1817"/>
        <w:gridCol w:w="281"/>
        <w:gridCol w:w="7864"/>
      </w:tblGrid>
      <w:tr w:rsidR="00D539F1" w:rsidRPr="00D539F1" w14:paraId="20F694FA"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628A960" w14:textId="77777777" w:rsidR="00D539F1" w:rsidRPr="00D539F1" w:rsidRDefault="00D539F1" w:rsidP="00D539F1">
            <w:pPr>
              <w:rPr>
                <w:rFonts w:eastAsia="等线" w:cs="Calibri"/>
                <w:b/>
                <w:bCs/>
                <w:color w:val="000000"/>
                <w:kern w:val="0"/>
              </w:rPr>
            </w:pPr>
            <w:r w:rsidRPr="00D539F1">
              <w:rPr>
                <w:rFonts w:eastAsia="等线" w:cs="Calibri"/>
                <w:b/>
                <w:bCs/>
                <w:color w:val="000000"/>
                <w:kern w:val="0"/>
              </w:rPr>
              <w:t xml:space="preserve">void pmu_qdec_set_irq_type(enum pmu_qdec_irq_type irq_type) </w:t>
            </w:r>
          </w:p>
        </w:tc>
      </w:tr>
      <w:tr w:rsidR="00D539F1" w:rsidRPr="00D539F1" w14:paraId="4CA44F25"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EBE1124"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设置pmu_qdec产生中断的类型。</w:t>
            </w:r>
          </w:p>
        </w:tc>
      </w:tr>
      <w:tr w:rsidR="00D539F1" w:rsidRPr="00D539F1" w14:paraId="184FF160"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67D19B4"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参数：</w:t>
            </w:r>
          </w:p>
        </w:tc>
      </w:tr>
      <w:tr w:rsidR="00D539F1" w:rsidRPr="00D539F1" w14:paraId="758746E1" w14:textId="77777777" w:rsidTr="000503E6">
        <w:trPr>
          <w:trHeight w:val="480"/>
        </w:trPr>
        <w:tc>
          <w:tcPr>
            <w:tcW w:w="912" w:type="pct"/>
            <w:tcBorders>
              <w:top w:val="nil"/>
              <w:left w:val="single" w:sz="8" w:space="0" w:color="C9C9C9"/>
              <w:bottom w:val="nil"/>
              <w:right w:val="nil"/>
            </w:tcBorders>
            <w:shd w:val="clear" w:color="auto" w:fill="auto"/>
            <w:hideMark/>
          </w:tcPr>
          <w:p w14:paraId="4DEBA154"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irq_type</w:t>
            </w:r>
          </w:p>
        </w:tc>
        <w:tc>
          <w:tcPr>
            <w:tcW w:w="141" w:type="pct"/>
            <w:tcBorders>
              <w:top w:val="nil"/>
              <w:left w:val="nil"/>
              <w:bottom w:val="nil"/>
              <w:right w:val="nil"/>
            </w:tcBorders>
            <w:shd w:val="clear" w:color="auto" w:fill="auto"/>
            <w:hideMark/>
          </w:tcPr>
          <w:p w14:paraId="6398E8DB"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w:t>
            </w:r>
          </w:p>
        </w:tc>
        <w:tc>
          <w:tcPr>
            <w:tcW w:w="3947" w:type="pct"/>
            <w:tcBorders>
              <w:top w:val="nil"/>
              <w:left w:val="nil"/>
              <w:bottom w:val="nil"/>
              <w:right w:val="single" w:sz="8" w:space="0" w:color="C9C9C9"/>
            </w:tcBorders>
            <w:shd w:val="clear" w:color="auto" w:fill="auto"/>
            <w:hideMark/>
          </w:tcPr>
          <w:p w14:paraId="7C2A157D"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产生中断的类型。PMU_ISR_QDEC_SINGLE_EN，如果旋转计数值大于0，就产生中断。PMU_ISR_QDEC_MULTI_EN，如果旋转计数值大于中断阈值，就产生中断。</w:t>
            </w:r>
          </w:p>
        </w:tc>
      </w:tr>
      <w:tr w:rsidR="00D539F1" w:rsidRPr="00D539F1" w14:paraId="4ADE18CC"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1B72A49"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返回：</w:t>
            </w:r>
          </w:p>
        </w:tc>
      </w:tr>
      <w:tr w:rsidR="00D539F1" w:rsidRPr="00D539F1" w14:paraId="3C611110" w14:textId="77777777" w:rsidTr="000503E6">
        <w:trPr>
          <w:trHeight w:val="315"/>
        </w:trPr>
        <w:tc>
          <w:tcPr>
            <w:tcW w:w="912" w:type="pct"/>
            <w:tcBorders>
              <w:top w:val="nil"/>
              <w:left w:val="single" w:sz="8" w:space="0" w:color="C9C9C9"/>
              <w:bottom w:val="single" w:sz="8" w:space="0" w:color="C9C9C9"/>
              <w:right w:val="nil"/>
            </w:tcBorders>
            <w:shd w:val="clear" w:color="auto" w:fill="auto"/>
            <w:hideMark/>
          </w:tcPr>
          <w:p w14:paraId="456A21A0"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1398D6F6"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 xml:space="preserve">　</w:t>
            </w:r>
          </w:p>
        </w:tc>
        <w:tc>
          <w:tcPr>
            <w:tcW w:w="3947" w:type="pct"/>
            <w:tcBorders>
              <w:top w:val="nil"/>
              <w:left w:val="nil"/>
              <w:bottom w:val="single" w:sz="8" w:space="0" w:color="C9C9C9"/>
              <w:right w:val="single" w:sz="8" w:space="0" w:color="C9C9C9"/>
            </w:tcBorders>
            <w:shd w:val="clear" w:color="auto" w:fill="auto"/>
            <w:hideMark/>
          </w:tcPr>
          <w:p w14:paraId="697B5B0E" w14:textId="77777777" w:rsidR="00D539F1" w:rsidRPr="00D539F1" w:rsidRDefault="00D539F1" w:rsidP="00D539F1">
            <w:pPr>
              <w:rPr>
                <w:rFonts w:ascii="宋体" w:eastAsia="宋体" w:hAnsi="宋体" w:cs="宋体"/>
                <w:color w:val="000000"/>
                <w:kern w:val="0"/>
                <w:sz w:val="18"/>
                <w:szCs w:val="18"/>
              </w:rPr>
            </w:pPr>
            <w:r w:rsidRPr="00D539F1">
              <w:rPr>
                <w:rFonts w:ascii="宋体" w:eastAsia="宋体" w:hAnsi="宋体" w:cs="宋体" w:hint="eastAsia"/>
                <w:color w:val="000000"/>
                <w:kern w:val="0"/>
                <w:sz w:val="18"/>
                <w:szCs w:val="18"/>
              </w:rPr>
              <w:t xml:space="preserve">　</w:t>
            </w:r>
          </w:p>
        </w:tc>
      </w:tr>
    </w:tbl>
    <w:p w14:paraId="3E5B28AD" w14:textId="5418B823" w:rsidR="00D539F1" w:rsidRDefault="00E959AE" w:rsidP="00D539F1">
      <w:pPr>
        <w:pStyle w:val="Heading3"/>
      </w:pPr>
      <w:bookmarkStart w:id="279" w:name="_Toc35436734"/>
      <w:r>
        <w:rPr>
          <w:rFonts w:hint="eastAsia"/>
        </w:rPr>
        <w:t>QDEC</w:t>
      </w:r>
      <w:r>
        <w:t xml:space="preserve"> </w:t>
      </w:r>
      <w:r>
        <w:rPr>
          <w:rFonts w:hint="eastAsia"/>
        </w:rPr>
        <w:t>去抖</w:t>
      </w:r>
      <w:bookmarkEnd w:id="279"/>
    </w:p>
    <w:tbl>
      <w:tblPr>
        <w:tblW w:w="5000" w:type="pct"/>
        <w:tblLook w:val="04A0" w:firstRow="1" w:lastRow="0" w:firstColumn="1" w:lastColumn="0" w:noHBand="0" w:noVBand="1"/>
      </w:tblPr>
      <w:tblGrid>
        <w:gridCol w:w="1817"/>
        <w:gridCol w:w="281"/>
        <w:gridCol w:w="7864"/>
      </w:tblGrid>
      <w:tr w:rsidR="00D539F1" w:rsidRPr="00D539F1" w14:paraId="49EA3FB2"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1A74AB8" w14:textId="77777777" w:rsidR="00D539F1" w:rsidRPr="00D539F1" w:rsidRDefault="00D539F1" w:rsidP="00D539F1">
            <w:pPr>
              <w:rPr>
                <w:rFonts w:eastAsia="等线" w:cs="Calibri"/>
                <w:b/>
                <w:bCs/>
                <w:color w:val="000000"/>
                <w:kern w:val="0"/>
              </w:rPr>
            </w:pPr>
            <w:r w:rsidRPr="00D539F1">
              <w:rPr>
                <w:rFonts w:eastAsia="等线" w:cs="Calibri"/>
                <w:b/>
                <w:bCs/>
                <w:color w:val="000000"/>
                <w:kern w:val="0"/>
              </w:rPr>
              <w:t>void pmu_qdec_set_debounce_cnt(uint8_t cnt)</w:t>
            </w:r>
          </w:p>
        </w:tc>
      </w:tr>
      <w:tr w:rsidR="00D539F1" w:rsidRPr="00D539F1" w14:paraId="5371CD25"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A9A7B1D"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设置pmu_qdec产生旋转计数值的防抖时间。</w:t>
            </w:r>
          </w:p>
        </w:tc>
      </w:tr>
      <w:tr w:rsidR="00D539F1" w:rsidRPr="00D539F1" w14:paraId="25FEB2C6"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FD7D477"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参数：</w:t>
            </w:r>
          </w:p>
        </w:tc>
      </w:tr>
      <w:tr w:rsidR="00D539F1" w:rsidRPr="00D539F1" w14:paraId="200D60EB" w14:textId="77777777" w:rsidTr="000503E6">
        <w:trPr>
          <w:trHeight w:val="480"/>
        </w:trPr>
        <w:tc>
          <w:tcPr>
            <w:tcW w:w="912" w:type="pct"/>
            <w:tcBorders>
              <w:top w:val="nil"/>
              <w:left w:val="single" w:sz="8" w:space="0" w:color="C9C9C9"/>
              <w:bottom w:val="nil"/>
              <w:right w:val="nil"/>
            </w:tcBorders>
            <w:shd w:val="clear" w:color="auto" w:fill="auto"/>
            <w:hideMark/>
          </w:tcPr>
          <w:p w14:paraId="371D0BBB"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cnt</w:t>
            </w:r>
          </w:p>
        </w:tc>
        <w:tc>
          <w:tcPr>
            <w:tcW w:w="141" w:type="pct"/>
            <w:tcBorders>
              <w:top w:val="nil"/>
              <w:left w:val="nil"/>
              <w:bottom w:val="nil"/>
              <w:right w:val="nil"/>
            </w:tcBorders>
            <w:shd w:val="clear" w:color="auto" w:fill="auto"/>
            <w:hideMark/>
          </w:tcPr>
          <w:p w14:paraId="7057C871"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w:t>
            </w:r>
          </w:p>
        </w:tc>
        <w:tc>
          <w:tcPr>
            <w:tcW w:w="3947" w:type="pct"/>
            <w:tcBorders>
              <w:top w:val="nil"/>
              <w:left w:val="nil"/>
              <w:bottom w:val="nil"/>
              <w:right w:val="single" w:sz="8" w:space="0" w:color="C9C9C9"/>
            </w:tcBorders>
            <w:shd w:val="clear" w:color="auto" w:fill="auto"/>
            <w:hideMark/>
          </w:tcPr>
          <w:p w14:paraId="72B18A23" w14:textId="77777777" w:rsidR="00D539F1" w:rsidRPr="00D539F1" w:rsidRDefault="00D539F1" w:rsidP="00D539F1">
            <w:pPr>
              <w:rPr>
                <w:rFonts w:ascii="等线" w:eastAsia="等线" w:hAnsi="等线" w:cs="宋体"/>
                <w:color w:val="000000"/>
                <w:kern w:val="0"/>
                <w:sz w:val="18"/>
                <w:szCs w:val="18"/>
              </w:rPr>
            </w:pPr>
            <w:r w:rsidRPr="00D539F1">
              <w:rPr>
                <w:rFonts w:ascii="等线" w:eastAsia="等线" w:hAnsi="等线" w:cs="宋体" w:hint="eastAsia"/>
                <w:color w:val="000000"/>
                <w:kern w:val="0"/>
                <w:sz w:val="18"/>
                <w:szCs w:val="18"/>
              </w:rPr>
              <w:t xml:space="preserve">防抖设置时间，范围 0~0xff。Pmu防抖检测周期T等于pmu系统时钟周期，pmu_get_rc_clk(false)返回值为pmu系统时钟频率。Qdec旋转计数防抖时间 = T * (2+cnt)。 </w:t>
            </w:r>
          </w:p>
        </w:tc>
      </w:tr>
      <w:tr w:rsidR="00D539F1" w:rsidRPr="00D539F1" w14:paraId="473B0442"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C4BE91E" w14:textId="77777777" w:rsidR="00D539F1" w:rsidRPr="00D539F1" w:rsidRDefault="00D539F1" w:rsidP="00D539F1">
            <w:pPr>
              <w:rPr>
                <w:rFonts w:eastAsia="等线" w:cs="Calibri"/>
                <w:b/>
                <w:bCs/>
                <w:color w:val="000000"/>
                <w:kern w:val="0"/>
                <w:sz w:val="18"/>
                <w:szCs w:val="18"/>
              </w:rPr>
            </w:pPr>
            <w:r w:rsidRPr="00D539F1">
              <w:rPr>
                <w:rFonts w:ascii="等线" w:eastAsia="等线" w:hAnsi="等线" w:cs="Calibri" w:hint="eastAsia"/>
                <w:b/>
                <w:bCs/>
                <w:color w:val="000000"/>
                <w:kern w:val="0"/>
                <w:sz w:val="18"/>
                <w:szCs w:val="18"/>
              </w:rPr>
              <w:t>返回：</w:t>
            </w:r>
          </w:p>
        </w:tc>
      </w:tr>
      <w:tr w:rsidR="00D539F1" w:rsidRPr="00D539F1" w14:paraId="125DB21B" w14:textId="77777777" w:rsidTr="000503E6">
        <w:trPr>
          <w:trHeight w:val="315"/>
        </w:trPr>
        <w:tc>
          <w:tcPr>
            <w:tcW w:w="912" w:type="pct"/>
            <w:tcBorders>
              <w:top w:val="nil"/>
              <w:left w:val="single" w:sz="8" w:space="0" w:color="C9C9C9"/>
              <w:bottom w:val="single" w:sz="8" w:space="0" w:color="C9C9C9"/>
              <w:right w:val="nil"/>
            </w:tcBorders>
            <w:shd w:val="clear" w:color="auto" w:fill="auto"/>
            <w:hideMark/>
          </w:tcPr>
          <w:p w14:paraId="3E1F2215" w14:textId="77777777" w:rsidR="00D539F1" w:rsidRPr="00D539F1" w:rsidRDefault="00D539F1" w:rsidP="00D539F1">
            <w:pPr>
              <w:ind w:firstLineChars="100" w:firstLine="180"/>
              <w:rPr>
                <w:rFonts w:eastAsia="等线" w:cs="Calibri"/>
                <w:color w:val="000000"/>
                <w:kern w:val="0"/>
                <w:sz w:val="18"/>
                <w:szCs w:val="18"/>
              </w:rPr>
            </w:pPr>
            <w:r w:rsidRPr="00D539F1">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4B6B4BC1" w14:textId="77777777" w:rsidR="00D539F1" w:rsidRPr="00D539F1" w:rsidRDefault="00D539F1" w:rsidP="00D539F1">
            <w:pPr>
              <w:jc w:val="right"/>
              <w:rPr>
                <w:rFonts w:eastAsia="等线" w:cs="Calibri"/>
                <w:color w:val="000000"/>
                <w:kern w:val="0"/>
                <w:sz w:val="18"/>
                <w:szCs w:val="18"/>
              </w:rPr>
            </w:pPr>
            <w:r w:rsidRPr="00D539F1">
              <w:rPr>
                <w:rFonts w:eastAsia="等线" w:cs="Calibri"/>
                <w:color w:val="000000"/>
                <w:kern w:val="0"/>
                <w:sz w:val="18"/>
                <w:szCs w:val="18"/>
              </w:rPr>
              <w:t xml:space="preserve">　</w:t>
            </w:r>
          </w:p>
        </w:tc>
        <w:tc>
          <w:tcPr>
            <w:tcW w:w="3947" w:type="pct"/>
            <w:tcBorders>
              <w:top w:val="nil"/>
              <w:left w:val="nil"/>
              <w:bottom w:val="single" w:sz="8" w:space="0" w:color="C9C9C9"/>
              <w:right w:val="single" w:sz="8" w:space="0" w:color="C9C9C9"/>
            </w:tcBorders>
            <w:shd w:val="clear" w:color="auto" w:fill="auto"/>
            <w:hideMark/>
          </w:tcPr>
          <w:p w14:paraId="6E4619EE" w14:textId="77777777" w:rsidR="00D539F1" w:rsidRPr="00D539F1" w:rsidRDefault="00D539F1" w:rsidP="00D539F1">
            <w:pPr>
              <w:rPr>
                <w:rFonts w:ascii="宋体" w:eastAsia="宋体" w:hAnsi="宋体" w:cs="宋体"/>
                <w:color w:val="000000"/>
                <w:kern w:val="0"/>
                <w:sz w:val="18"/>
                <w:szCs w:val="18"/>
              </w:rPr>
            </w:pPr>
            <w:r w:rsidRPr="00D539F1">
              <w:rPr>
                <w:rFonts w:ascii="宋体" w:eastAsia="宋体" w:hAnsi="宋体" w:cs="宋体" w:hint="eastAsia"/>
                <w:color w:val="000000"/>
                <w:kern w:val="0"/>
                <w:sz w:val="18"/>
                <w:szCs w:val="18"/>
              </w:rPr>
              <w:t xml:space="preserve">　</w:t>
            </w:r>
          </w:p>
        </w:tc>
      </w:tr>
    </w:tbl>
    <w:p w14:paraId="20A27713" w14:textId="3DE2ED5E" w:rsidR="00D539F1" w:rsidRDefault="00E959AE" w:rsidP="00D539F1">
      <w:pPr>
        <w:pStyle w:val="Heading3"/>
      </w:pPr>
      <w:bookmarkStart w:id="280" w:name="_Toc35436735"/>
      <w:r>
        <w:rPr>
          <w:rFonts w:hint="eastAsia"/>
        </w:rPr>
        <w:t>QDEC</w:t>
      </w:r>
      <w:r>
        <w:t xml:space="preserve"> </w:t>
      </w:r>
      <w:r>
        <w:rPr>
          <w:rFonts w:hint="eastAsia"/>
        </w:rPr>
        <w:t>读取旋转计数</w:t>
      </w:r>
      <w:bookmarkEnd w:id="280"/>
    </w:p>
    <w:tbl>
      <w:tblPr>
        <w:tblW w:w="5000" w:type="pct"/>
        <w:tblLook w:val="04A0" w:firstRow="1" w:lastRow="0" w:firstColumn="1" w:lastColumn="0" w:noHBand="0" w:noVBand="1"/>
      </w:tblPr>
      <w:tblGrid>
        <w:gridCol w:w="1817"/>
        <w:gridCol w:w="281"/>
        <w:gridCol w:w="7864"/>
      </w:tblGrid>
      <w:tr w:rsidR="00E959AE" w:rsidRPr="00E959AE" w14:paraId="4055F933"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EAA24E3" w14:textId="77777777" w:rsidR="00E959AE" w:rsidRPr="00E959AE" w:rsidRDefault="00E959AE" w:rsidP="00E959AE">
            <w:pPr>
              <w:rPr>
                <w:rFonts w:eastAsia="等线" w:cs="Calibri"/>
                <w:b/>
                <w:bCs/>
                <w:color w:val="000000"/>
                <w:kern w:val="0"/>
              </w:rPr>
            </w:pPr>
            <w:r w:rsidRPr="00E959AE">
              <w:rPr>
                <w:rFonts w:eastAsia="等线" w:cs="Calibri"/>
                <w:b/>
                <w:bCs/>
                <w:color w:val="000000"/>
                <w:kern w:val="0"/>
              </w:rPr>
              <w:t>uint8_t pmu_qdec_get_cnt(enum pmu_qdec_direction dir)</w:t>
            </w:r>
          </w:p>
        </w:tc>
      </w:tr>
      <w:tr w:rsidR="00E959AE" w:rsidRPr="00E959AE" w14:paraId="3CB3700F"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D45E01C" w14:textId="77777777" w:rsidR="00E959AE" w:rsidRPr="00E959AE" w:rsidRDefault="00E959AE" w:rsidP="00E959AE">
            <w:pPr>
              <w:rPr>
                <w:rFonts w:ascii="等线" w:eastAsia="等线" w:hAnsi="等线" w:cs="宋体"/>
                <w:color w:val="000000"/>
                <w:kern w:val="0"/>
                <w:sz w:val="18"/>
                <w:szCs w:val="18"/>
              </w:rPr>
            </w:pPr>
            <w:r w:rsidRPr="00E959AE">
              <w:rPr>
                <w:rFonts w:ascii="等线" w:eastAsia="等线" w:hAnsi="等线" w:cs="宋体" w:hint="eastAsia"/>
                <w:color w:val="000000"/>
                <w:kern w:val="0"/>
                <w:sz w:val="18"/>
                <w:szCs w:val="18"/>
              </w:rPr>
              <w:t>读取pmu_qdec当前两方向的旋转计数值。</w:t>
            </w:r>
          </w:p>
        </w:tc>
      </w:tr>
      <w:tr w:rsidR="00E959AE" w:rsidRPr="00E959AE" w14:paraId="5D89E853"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ADEB9C7" w14:textId="77777777" w:rsidR="00E959AE" w:rsidRPr="00E959AE" w:rsidRDefault="00E959AE" w:rsidP="00E959AE">
            <w:pPr>
              <w:rPr>
                <w:rFonts w:eastAsia="等线" w:cs="Calibri"/>
                <w:b/>
                <w:bCs/>
                <w:color w:val="000000"/>
                <w:kern w:val="0"/>
                <w:sz w:val="18"/>
                <w:szCs w:val="18"/>
              </w:rPr>
            </w:pPr>
            <w:r w:rsidRPr="00E959AE">
              <w:rPr>
                <w:rFonts w:ascii="等线" w:eastAsia="等线" w:hAnsi="等线" w:cs="Calibri" w:hint="eastAsia"/>
                <w:b/>
                <w:bCs/>
                <w:color w:val="000000"/>
                <w:kern w:val="0"/>
                <w:sz w:val="18"/>
                <w:szCs w:val="18"/>
              </w:rPr>
              <w:t>参数：</w:t>
            </w:r>
          </w:p>
        </w:tc>
      </w:tr>
      <w:tr w:rsidR="00E959AE" w:rsidRPr="00E959AE" w14:paraId="590A8CE1" w14:textId="77777777" w:rsidTr="000503E6">
        <w:trPr>
          <w:trHeight w:val="300"/>
        </w:trPr>
        <w:tc>
          <w:tcPr>
            <w:tcW w:w="912" w:type="pct"/>
            <w:tcBorders>
              <w:top w:val="nil"/>
              <w:left w:val="single" w:sz="8" w:space="0" w:color="C9C9C9"/>
              <w:bottom w:val="nil"/>
              <w:right w:val="nil"/>
            </w:tcBorders>
            <w:shd w:val="clear" w:color="auto" w:fill="auto"/>
            <w:hideMark/>
          </w:tcPr>
          <w:p w14:paraId="0EA29A9D" w14:textId="77777777" w:rsidR="00E959AE" w:rsidRPr="00E959AE" w:rsidRDefault="00E959AE" w:rsidP="00E959AE">
            <w:pPr>
              <w:ind w:firstLineChars="100" w:firstLine="180"/>
              <w:rPr>
                <w:rFonts w:eastAsia="等线" w:cs="Calibri"/>
                <w:color w:val="000000"/>
                <w:kern w:val="0"/>
                <w:sz w:val="18"/>
                <w:szCs w:val="18"/>
              </w:rPr>
            </w:pPr>
            <w:r w:rsidRPr="00E959AE">
              <w:rPr>
                <w:rFonts w:eastAsia="等线" w:cs="Calibri"/>
                <w:color w:val="000000"/>
                <w:kern w:val="0"/>
                <w:sz w:val="18"/>
                <w:szCs w:val="18"/>
              </w:rPr>
              <w:t>dir</w:t>
            </w:r>
          </w:p>
        </w:tc>
        <w:tc>
          <w:tcPr>
            <w:tcW w:w="141" w:type="pct"/>
            <w:tcBorders>
              <w:top w:val="nil"/>
              <w:left w:val="nil"/>
              <w:bottom w:val="nil"/>
              <w:right w:val="nil"/>
            </w:tcBorders>
            <w:shd w:val="clear" w:color="auto" w:fill="auto"/>
            <w:hideMark/>
          </w:tcPr>
          <w:p w14:paraId="0F122013" w14:textId="77777777" w:rsidR="00E959AE" w:rsidRPr="00E959AE" w:rsidRDefault="00E959AE" w:rsidP="00E959AE">
            <w:pPr>
              <w:jc w:val="right"/>
              <w:rPr>
                <w:rFonts w:eastAsia="等线" w:cs="Calibri"/>
                <w:color w:val="000000"/>
                <w:kern w:val="0"/>
                <w:sz w:val="18"/>
                <w:szCs w:val="18"/>
              </w:rPr>
            </w:pPr>
            <w:r w:rsidRPr="00E959AE">
              <w:rPr>
                <w:rFonts w:eastAsia="等线" w:cs="Calibri"/>
                <w:color w:val="000000"/>
                <w:kern w:val="0"/>
                <w:sz w:val="18"/>
                <w:szCs w:val="18"/>
              </w:rPr>
              <w:t>-</w:t>
            </w:r>
          </w:p>
        </w:tc>
        <w:tc>
          <w:tcPr>
            <w:tcW w:w="3947" w:type="pct"/>
            <w:tcBorders>
              <w:top w:val="nil"/>
              <w:left w:val="nil"/>
              <w:bottom w:val="nil"/>
              <w:right w:val="single" w:sz="8" w:space="0" w:color="C9C9C9"/>
            </w:tcBorders>
            <w:shd w:val="clear" w:color="auto" w:fill="auto"/>
            <w:hideMark/>
          </w:tcPr>
          <w:p w14:paraId="456544BB" w14:textId="77777777" w:rsidR="00E959AE" w:rsidRPr="00E959AE" w:rsidRDefault="00E959AE" w:rsidP="00E959AE">
            <w:pPr>
              <w:rPr>
                <w:rFonts w:ascii="等线" w:eastAsia="等线" w:hAnsi="等线" w:cs="宋体"/>
                <w:color w:val="000000"/>
                <w:kern w:val="0"/>
                <w:sz w:val="18"/>
                <w:szCs w:val="18"/>
              </w:rPr>
            </w:pPr>
            <w:r w:rsidRPr="00E959AE">
              <w:rPr>
                <w:rFonts w:ascii="等线" w:eastAsia="等线" w:hAnsi="等线" w:cs="宋体" w:hint="eastAsia"/>
                <w:color w:val="000000"/>
                <w:kern w:val="0"/>
                <w:sz w:val="18"/>
                <w:szCs w:val="18"/>
              </w:rPr>
              <w:t xml:space="preserve">要获取旋转计数值的方向。DIR_A，左旋转。DIR_B，右旋转。 </w:t>
            </w:r>
          </w:p>
        </w:tc>
      </w:tr>
      <w:tr w:rsidR="00E959AE" w:rsidRPr="00E959AE" w14:paraId="0BA7B366"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4CB7081" w14:textId="77777777" w:rsidR="00E959AE" w:rsidRPr="00E959AE" w:rsidRDefault="00E959AE" w:rsidP="00E959AE">
            <w:pPr>
              <w:rPr>
                <w:rFonts w:eastAsia="等线" w:cs="Calibri"/>
                <w:b/>
                <w:bCs/>
                <w:color w:val="000000"/>
                <w:kern w:val="0"/>
                <w:sz w:val="18"/>
                <w:szCs w:val="18"/>
              </w:rPr>
            </w:pPr>
            <w:r w:rsidRPr="00E959AE">
              <w:rPr>
                <w:rFonts w:ascii="等线" w:eastAsia="等线" w:hAnsi="等线" w:cs="Calibri" w:hint="eastAsia"/>
                <w:b/>
                <w:bCs/>
                <w:color w:val="000000"/>
                <w:kern w:val="0"/>
                <w:sz w:val="18"/>
                <w:szCs w:val="18"/>
              </w:rPr>
              <w:t>返回：</w:t>
            </w:r>
          </w:p>
        </w:tc>
      </w:tr>
      <w:tr w:rsidR="00E959AE" w:rsidRPr="00E959AE" w14:paraId="4855485F" w14:textId="77777777" w:rsidTr="000503E6">
        <w:trPr>
          <w:trHeight w:val="315"/>
        </w:trPr>
        <w:tc>
          <w:tcPr>
            <w:tcW w:w="912" w:type="pct"/>
            <w:tcBorders>
              <w:top w:val="nil"/>
              <w:left w:val="single" w:sz="8" w:space="0" w:color="C9C9C9"/>
              <w:bottom w:val="single" w:sz="8" w:space="0" w:color="C9C9C9"/>
              <w:right w:val="nil"/>
            </w:tcBorders>
            <w:shd w:val="clear" w:color="auto" w:fill="auto"/>
            <w:hideMark/>
          </w:tcPr>
          <w:p w14:paraId="3B99FBD0" w14:textId="375F18C6" w:rsidR="00E959AE" w:rsidRPr="00E959AE" w:rsidRDefault="000503E6" w:rsidP="00E959AE">
            <w:pPr>
              <w:ind w:firstLineChars="100" w:firstLine="180"/>
              <w:rPr>
                <w:rFonts w:eastAsia="等线" w:cs="Calibri"/>
                <w:color w:val="000000"/>
                <w:kern w:val="0"/>
                <w:sz w:val="18"/>
                <w:szCs w:val="18"/>
              </w:rPr>
            </w:pPr>
            <w:r>
              <w:rPr>
                <w:rFonts w:eastAsia="等线" w:cs="Calibri"/>
                <w:color w:val="000000"/>
                <w:kern w:val="0"/>
                <w:sz w:val="18"/>
                <w:szCs w:val="18"/>
              </w:rPr>
              <w:t>uint8_t</w:t>
            </w:r>
            <w:r w:rsidR="00E959AE" w:rsidRPr="00E959AE">
              <w:rPr>
                <w:rFonts w:eastAsia="等线" w:cs="Calibri"/>
                <w:color w:val="000000"/>
                <w:kern w:val="0"/>
                <w:sz w:val="18"/>
                <w:szCs w:val="18"/>
              </w:rPr>
              <w:t xml:space="preserve">　</w:t>
            </w:r>
          </w:p>
        </w:tc>
        <w:tc>
          <w:tcPr>
            <w:tcW w:w="141" w:type="pct"/>
            <w:tcBorders>
              <w:top w:val="nil"/>
              <w:left w:val="nil"/>
              <w:bottom w:val="single" w:sz="8" w:space="0" w:color="C9C9C9"/>
              <w:right w:val="nil"/>
            </w:tcBorders>
            <w:shd w:val="clear" w:color="auto" w:fill="auto"/>
            <w:hideMark/>
          </w:tcPr>
          <w:p w14:paraId="1D5E3767" w14:textId="77777777" w:rsidR="00E959AE" w:rsidRPr="00E959AE" w:rsidRDefault="00E959AE" w:rsidP="00E959AE">
            <w:pPr>
              <w:jc w:val="right"/>
              <w:rPr>
                <w:rFonts w:eastAsia="等线" w:cs="Calibri"/>
                <w:color w:val="000000"/>
                <w:kern w:val="0"/>
                <w:sz w:val="18"/>
                <w:szCs w:val="18"/>
              </w:rPr>
            </w:pPr>
            <w:r w:rsidRPr="00E959AE">
              <w:rPr>
                <w:rFonts w:eastAsia="等线" w:cs="Calibri"/>
                <w:color w:val="000000"/>
                <w:kern w:val="0"/>
                <w:sz w:val="18"/>
                <w:szCs w:val="18"/>
              </w:rPr>
              <w:t>-</w:t>
            </w:r>
          </w:p>
        </w:tc>
        <w:tc>
          <w:tcPr>
            <w:tcW w:w="3947" w:type="pct"/>
            <w:tcBorders>
              <w:top w:val="nil"/>
              <w:left w:val="nil"/>
              <w:bottom w:val="single" w:sz="8" w:space="0" w:color="C9C9C9"/>
              <w:right w:val="single" w:sz="8" w:space="0" w:color="C9C9C9"/>
            </w:tcBorders>
            <w:shd w:val="clear" w:color="auto" w:fill="auto"/>
            <w:hideMark/>
          </w:tcPr>
          <w:p w14:paraId="42801FEB" w14:textId="77777777" w:rsidR="00E959AE" w:rsidRPr="00E959AE" w:rsidRDefault="00E959AE" w:rsidP="00E959AE">
            <w:pPr>
              <w:rPr>
                <w:rFonts w:ascii="等线" w:eastAsia="等线" w:hAnsi="等线" w:cs="宋体"/>
                <w:color w:val="000000"/>
                <w:kern w:val="0"/>
                <w:sz w:val="18"/>
                <w:szCs w:val="18"/>
              </w:rPr>
            </w:pPr>
            <w:r w:rsidRPr="00E959AE">
              <w:rPr>
                <w:rFonts w:ascii="等线" w:eastAsia="等线" w:hAnsi="等线" w:cs="宋体" w:hint="eastAsia"/>
                <w:color w:val="000000"/>
                <w:kern w:val="0"/>
                <w:sz w:val="18"/>
                <w:szCs w:val="18"/>
              </w:rPr>
              <w:t>旋转计数值。范围0~0xff</w:t>
            </w:r>
          </w:p>
        </w:tc>
      </w:tr>
    </w:tbl>
    <w:p w14:paraId="62CD3A8B" w14:textId="4C14AB4D" w:rsidR="00D539F1" w:rsidRDefault="00E959AE" w:rsidP="00D539F1">
      <w:pPr>
        <w:pStyle w:val="Heading3"/>
      </w:pPr>
      <w:bookmarkStart w:id="281" w:name="_Toc35436736"/>
      <w:r>
        <w:rPr>
          <w:rFonts w:hint="eastAsia"/>
        </w:rPr>
        <w:t>Q</w:t>
      </w:r>
      <w:r>
        <w:t xml:space="preserve">DEC </w:t>
      </w:r>
      <w:r>
        <w:rPr>
          <w:rFonts w:hint="eastAsia"/>
        </w:rPr>
        <w:t>中断处理接口</w:t>
      </w:r>
      <w:bookmarkEnd w:id="281"/>
    </w:p>
    <w:tbl>
      <w:tblPr>
        <w:tblW w:w="5000" w:type="pct"/>
        <w:tblLook w:val="04A0" w:firstRow="1" w:lastRow="0" w:firstColumn="1" w:lastColumn="0" w:noHBand="0" w:noVBand="1"/>
      </w:tblPr>
      <w:tblGrid>
        <w:gridCol w:w="1821"/>
        <w:gridCol w:w="249"/>
        <w:gridCol w:w="7892"/>
      </w:tblGrid>
      <w:tr w:rsidR="00E959AE" w:rsidRPr="00E959AE" w14:paraId="3984A02F"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5C4761ED" w14:textId="77777777" w:rsidR="00E959AE" w:rsidRPr="00E959AE" w:rsidRDefault="00E959AE" w:rsidP="00E959AE">
            <w:pPr>
              <w:rPr>
                <w:rFonts w:eastAsia="等线" w:cs="Calibri"/>
                <w:b/>
                <w:bCs/>
                <w:color w:val="000000"/>
                <w:kern w:val="0"/>
              </w:rPr>
            </w:pPr>
            <w:r w:rsidRPr="00E959AE">
              <w:rPr>
                <w:rFonts w:eastAsia="等线" w:cs="Calibri"/>
                <w:b/>
                <w:bCs/>
                <w:color w:val="000000"/>
                <w:kern w:val="0"/>
              </w:rPr>
              <w:t>__attribute__((weak)) void qdec_isr_ram(void)</w:t>
            </w:r>
          </w:p>
        </w:tc>
      </w:tr>
      <w:tr w:rsidR="00E959AE" w:rsidRPr="00E959AE" w14:paraId="55A657A8"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001F1CF" w14:textId="77777777" w:rsidR="00E959AE" w:rsidRPr="00E959AE" w:rsidRDefault="00E959AE" w:rsidP="00E959AE">
            <w:pPr>
              <w:rPr>
                <w:rFonts w:ascii="等线" w:eastAsia="等线" w:hAnsi="等线" w:cs="宋体"/>
                <w:color w:val="000000"/>
                <w:kern w:val="0"/>
                <w:sz w:val="18"/>
                <w:szCs w:val="18"/>
              </w:rPr>
            </w:pPr>
            <w:r w:rsidRPr="00E959AE">
              <w:rPr>
                <w:rFonts w:ascii="等线" w:eastAsia="等线" w:hAnsi="等线" w:cs="宋体" w:hint="eastAsia"/>
                <w:color w:val="000000"/>
                <w:kern w:val="0"/>
                <w:sz w:val="18"/>
                <w:szCs w:val="18"/>
              </w:rPr>
              <w:t>pmu_qdec中断weak函数。用于需要重定义来获取中断的入口</w:t>
            </w:r>
          </w:p>
        </w:tc>
      </w:tr>
      <w:tr w:rsidR="00E959AE" w:rsidRPr="00E959AE" w14:paraId="15E84078"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97DB07B" w14:textId="77777777" w:rsidR="00E959AE" w:rsidRPr="00E959AE" w:rsidRDefault="00E959AE" w:rsidP="00E959AE">
            <w:pPr>
              <w:rPr>
                <w:rFonts w:eastAsia="等线" w:cs="Calibri"/>
                <w:b/>
                <w:bCs/>
                <w:color w:val="000000"/>
                <w:kern w:val="0"/>
                <w:sz w:val="18"/>
                <w:szCs w:val="18"/>
              </w:rPr>
            </w:pPr>
            <w:r w:rsidRPr="00E959AE">
              <w:rPr>
                <w:rFonts w:ascii="等线" w:eastAsia="等线" w:hAnsi="等线" w:cs="Calibri" w:hint="eastAsia"/>
                <w:b/>
                <w:bCs/>
                <w:color w:val="000000"/>
                <w:kern w:val="0"/>
                <w:sz w:val="18"/>
                <w:szCs w:val="18"/>
              </w:rPr>
              <w:t>参数：</w:t>
            </w:r>
          </w:p>
        </w:tc>
      </w:tr>
      <w:tr w:rsidR="00E959AE" w:rsidRPr="00E959AE" w14:paraId="14018B5D" w14:textId="77777777" w:rsidTr="000503E6">
        <w:trPr>
          <w:trHeight w:val="300"/>
        </w:trPr>
        <w:tc>
          <w:tcPr>
            <w:tcW w:w="914" w:type="pct"/>
            <w:tcBorders>
              <w:top w:val="nil"/>
              <w:left w:val="single" w:sz="8" w:space="0" w:color="C9C9C9"/>
              <w:bottom w:val="nil"/>
              <w:right w:val="nil"/>
            </w:tcBorders>
            <w:shd w:val="clear" w:color="auto" w:fill="auto"/>
            <w:hideMark/>
          </w:tcPr>
          <w:p w14:paraId="09FDF0A6" w14:textId="77777777" w:rsidR="00E959AE" w:rsidRPr="00E959AE" w:rsidRDefault="00E959AE" w:rsidP="00E959AE">
            <w:pPr>
              <w:ind w:firstLineChars="100" w:firstLine="180"/>
              <w:rPr>
                <w:rFonts w:eastAsia="等线" w:cs="Calibri"/>
                <w:color w:val="000000"/>
                <w:kern w:val="0"/>
                <w:sz w:val="18"/>
                <w:szCs w:val="18"/>
              </w:rPr>
            </w:pPr>
            <w:r w:rsidRPr="00E959AE">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6E05B47E" w14:textId="77777777" w:rsidR="00E959AE" w:rsidRPr="00E959AE" w:rsidRDefault="00E959AE" w:rsidP="00E959AE">
            <w:pPr>
              <w:ind w:firstLineChars="100" w:firstLine="180"/>
              <w:rPr>
                <w:rFonts w:eastAsia="等线" w:cs="Calibri"/>
                <w:color w:val="000000"/>
                <w:kern w:val="0"/>
                <w:sz w:val="18"/>
                <w:szCs w:val="18"/>
              </w:rPr>
            </w:pPr>
          </w:p>
        </w:tc>
        <w:tc>
          <w:tcPr>
            <w:tcW w:w="3961" w:type="pct"/>
            <w:tcBorders>
              <w:top w:val="nil"/>
              <w:left w:val="nil"/>
              <w:bottom w:val="nil"/>
              <w:right w:val="single" w:sz="8" w:space="0" w:color="C9C9C9"/>
            </w:tcBorders>
            <w:shd w:val="clear" w:color="auto" w:fill="auto"/>
            <w:hideMark/>
          </w:tcPr>
          <w:p w14:paraId="6BEA3BB5" w14:textId="77777777" w:rsidR="00E959AE" w:rsidRPr="00E959AE" w:rsidRDefault="00E959AE" w:rsidP="00E959AE">
            <w:pPr>
              <w:rPr>
                <w:rFonts w:ascii="等线" w:eastAsia="等线" w:hAnsi="等线" w:cs="宋体"/>
                <w:color w:val="000000"/>
                <w:kern w:val="0"/>
                <w:sz w:val="18"/>
                <w:szCs w:val="18"/>
              </w:rPr>
            </w:pPr>
            <w:r w:rsidRPr="00E959AE">
              <w:rPr>
                <w:rFonts w:ascii="等线" w:eastAsia="等线" w:hAnsi="等线" w:cs="宋体" w:hint="eastAsia"/>
                <w:color w:val="000000"/>
                <w:kern w:val="0"/>
                <w:sz w:val="18"/>
                <w:szCs w:val="18"/>
              </w:rPr>
              <w:t xml:space="preserve">　</w:t>
            </w:r>
          </w:p>
        </w:tc>
      </w:tr>
      <w:tr w:rsidR="00E959AE" w:rsidRPr="00E959AE" w14:paraId="7632B15A"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A4C24F6" w14:textId="77777777" w:rsidR="00E959AE" w:rsidRPr="00E959AE" w:rsidRDefault="00E959AE" w:rsidP="00E959AE">
            <w:pPr>
              <w:rPr>
                <w:rFonts w:eastAsia="等线" w:cs="Calibri"/>
                <w:b/>
                <w:bCs/>
                <w:color w:val="000000"/>
                <w:kern w:val="0"/>
                <w:sz w:val="18"/>
                <w:szCs w:val="18"/>
              </w:rPr>
            </w:pPr>
            <w:r w:rsidRPr="00E959AE">
              <w:rPr>
                <w:rFonts w:ascii="等线" w:eastAsia="等线" w:hAnsi="等线" w:cs="Calibri" w:hint="eastAsia"/>
                <w:b/>
                <w:bCs/>
                <w:color w:val="000000"/>
                <w:kern w:val="0"/>
                <w:sz w:val="18"/>
                <w:szCs w:val="18"/>
              </w:rPr>
              <w:t>返回：</w:t>
            </w:r>
          </w:p>
        </w:tc>
      </w:tr>
      <w:tr w:rsidR="00E959AE" w:rsidRPr="00E959AE" w14:paraId="0832B38F" w14:textId="77777777" w:rsidTr="000503E6">
        <w:trPr>
          <w:trHeight w:val="315"/>
        </w:trPr>
        <w:tc>
          <w:tcPr>
            <w:tcW w:w="914" w:type="pct"/>
            <w:tcBorders>
              <w:top w:val="nil"/>
              <w:left w:val="single" w:sz="8" w:space="0" w:color="C9C9C9"/>
              <w:bottom w:val="single" w:sz="8" w:space="0" w:color="C9C9C9"/>
              <w:right w:val="nil"/>
            </w:tcBorders>
            <w:shd w:val="clear" w:color="auto" w:fill="auto"/>
            <w:hideMark/>
          </w:tcPr>
          <w:p w14:paraId="11CACE8C" w14:textId="77777777" w:rsidR="00E959AE" w:rsidRPr="00E959AE" w:rsidRDefault="00E959AE" w:rsidP="00E959AE">
            <w:pPr>
              <w:ind w:firstLineChars="100" w:firstLine="180"/>
              <w:rPr>
                <w:rFonts w:eastAsia="等线" w:cs="Calibri"/>
                <w:color w:val="000000"/>
                <w:kern w:val="0"/>
                <w:sz w:val="18"/>
                <w:szCs w:val="18"/>
              </w:rPr>
            </w:pPr>
            <w:r w:rsidRPr="00E959AE">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2C628649" w14:textId="77777777" w:rsidR="00E959AE" w:rsidRPr="00E959AE" w:rsidRDefault="00E959AE" w:rsidP="00E959AE">
            <w:pPr>
              <w:jc w:val="right"/>
              <w:rPr>
                <w:rFonts w:eastAsia="等线" w:cs="Calibri"/>
                <w:color w:val="000000"/>
                <w:kern w:val="0"/>
                <w:sz w:val="18"/>
                <w:szCs w:val="18"/>
              </w:rPr>
            </w:pPr>
            <w:r w:rsidRPr="00E959AE">
              <w:rPr>
                <w:rFonts w:eastAsia="等线" w:cs="Calibri"/>
                <w:color w:val="000000"/>
                <w:kern w:val="0"/>
                <w:sz w:val="18"/>
                <w:szCs w:val="18"/>
              </w:rPr>
              <w:t xml:space="preserve">　</w:t>
            </w:r>
          </w:p>
        </w:tc>
        <w:tc>
          <w:tcPr>
            <w:tcW w:w="3961" w:type="pct"/>
            <w:tcBorders>
              <w:top w:val="nil"/>
              <w:left w:val="nil"/>
              <w:bottom w:val="single" w:sz="8" w:space="0" w:color="C9C9C9"/>
              <w:right w:val="single" w:sz="8" w:space="0" w:color="C9C9C9"/>
            </w:tcBorders>
            <w:shd w:val="clear" w:color="auto" w:fill="auto"/>
            <w:hideMark/>
          </w:tcPr>
          <w:p w14:paraId="5AC6658D" w14:textId="77777777" w:rsidR="00E959AE" w:rsidRPr="00E959AE" w:rsidRDefault="00E959AE" w:rsidP="00E959AE">
            <w:pPr>
              <w:rPr>
                <w:rFonts w:ascii="等线" w:eastAsia="等线" w:hAnsi="等线" w:cs="宋体"/>
                <w:color w:val="000000"/>
                <w:kern w:val="0"/>
                <w:sz w:val="18"/>
                <w:szCs w:val="18"/>
              </w:rPr>
            </w:pPr>
            <w:r w:rsidRPr="00E959AE">
              <w:rPr>
                <w:rFonts w:ascii="等线" w:eastAsia="等线" w:hAnsi="等线" w:cs="宋体" w:hint="eastAsia"/>
                <w:color w:val="000000"/>
                <w:kern w:val="0"/>
                <w:sz w:val="18"/>
                <w:szCs w:val="18"/>
              </w:rPr>
              <w:t xml:space="preserve">　</w:t>
            </w:r>
          </w:p>
        </w:tc>
      </w:tr>
      <w:tr w:rsidR="00E959AE" w:rsidRPr="00E959AE" w14:paraId="7216D280"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1C1F268E" w14:textId="77777777" w:rsidR="00E959AE" w:rsidRPr="00E959AE" w:rsidRDefault="00E959AE" w:rsidP="00E959AE">
            <w:pPr>
              <w:rPr>
                <w:rFonts w:ascii="等线" w:eastAsia="等线" w:hAnsi="等线" w:cs="宋体"/>
                <w:b/>
                <w:bCs/>
                <w:color w:val="000000"/>
                <w:kern w:val="0"/>
                <w:sz w:val="18"/>
                <w:szCs w:val="18"/>
              </w:rPr>
            </w:pPr>
            <w:r w:rsidRPr="00E959AE">
              <w:rPr>
                <w:rFonts w:ascii="等线" w:eastAsia="等线" w:hAnsi="等线" w:cs="宋体" w:hint="eastAsia"/>
                <w:b/>
                <w:bCs/>
                <w:color w:val="000000"/>
                <w:kern w:val="0"/>
                <w:sz w:val="18"/>
                <w:szCs w:val="18"/>
              </w:rPr>
              <w:t>示例：</w:t>
            </w:r>
          </w:p>
        </w:tc>
      </w:tr>
      <w:tr w:rsidR="00E959AE" w:rsidRPr="00E959AE" w14:paraId="55C158A9" w14:textId="77777777" w:rsidTr="00327A18">
        <w:trPr>
          <w:trHeight w:val="80"/>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70966C30" w14:textId="63A720FC" w:rsidR="00E959AE" w:rsidRPr="00E959AE" w:rsidRDefault="00E959AE" w:rsidP="00E959AE">
            <w:pPr>
              <w:rPr>
                <w:rFonts w:eastAsia="等线" w:cs="Calibri"/>
                <w:color w:val="000000"/>
                <w:kern w:val="0"/>
                <w:sz w:val="18"/>
                <w:szCs w:val="18"/>
              </w:rPr>
            </w:pPr>
            <w:r w:rsidRPr="00E959AE">
              <w:rPr>
                <w:rFonts w:eastAsia="等线" w:cs="Calibri"/>
                <w:color w:val="000000"/>
                <w:kern w:val="0"/>
                <w:sz w:val="18"/>
                <w:szCs w:val="18"/>
              </w:rPr>
              <w:t>void qdec_isr_ram(void)</w:t>
            </w:r>
            <w:r w:rsidRPr="00E959AE">
              <w:rPr>
                <w:rFonts w:eastAsia="等线" w:cs="Calibri"/>
                <w:color w:val="000000"/>
                <w:kern w:val="0"/>
                <w:sz w:val="18"/>
                <w:szCs w:val="18"/>
              </w:rPr>
              <w:br/>
              <w:t>{</w:t>
            </w:r>
            <w:r w:rsidRPr="00E959AE">
              <w:rPr>
                <w:rFonts w:eastAsia="等线" w:cs="Calibri"/>
                <w:color w:val="000000"/>
                <w:kern w:val="0"/>
                <w:sz w:val="18"/>
                <w:szCs w:val="18"/>
              </w:rPr>
              <w:br/>
              <w:t xml:space="preserve">    co_printf("%x,%x\r\n",pmu_qdec_get_cnt(QDEC_DIR_A),pmu_qdec_get_cnt(QDEC_DIR_B));</w:t>
            </w:r>
            <w:r w:rsidRPr="00E959AE">
              <w:rPr>
                <w:rFonts w:eastAsia="等线" w:cs="Calibri"/>
                <w:color w:val="000000"/>
                <w:kern w:val="0"/>
                <w:sz w:val="18"/>
                <w:szCs w:val="18"/>
              </w:rPr>
              <w:br/>
              <w:t>}</w:t>
            </w:r>
            <w:r w:rsidRPr="00E959AE">
              <w:rPr>
                <w:rFonts w:eastAsia="等线" w:cs="Calibri"/>
                <w:color w:val="000000"/>
                <w:kern w:val="0"/>
                <w:sz w:val="18"/>
                <w:szCs w:val="18"/>
              </w:rPr>
              <w:br/>
            </w:r>
            <w:r w:rsidRPr="00E959AE">
              <w:rPr>
                <w:rFonts w:eastAsia="等线" w:cs="Calibri"/>
                <w:color w:val="000000"/>
                <w:kern w:val="0"/>
                <w:sz w:val="18"/>
                <w:szCs w:val="18"/>
              </w:rPr>
              <w:lastRenderedPageBreak/>
              <w:t>void qdec_test(void)</w:t>
            </w:r>
            <w:r w:rsidRPr="00E959AE">
              <w:rPr>
                <w:rFonts w:eastAsia="等线" w:cs="Calibri"/>
                <w:color w:val="000000"/>
                <w:kern w:val="0"/>
                <w:sz w:val="18"/>
                <w:szCs w:val="18"/>
              </w:rPr>
              <w:br/>
              <w:t>{</w:t>
            </w:r>
            <w:r w:rsidRPr="00E959AE">
              <w:rPr>
                <w:rFonts w:eastAsia="等线" w:cs="Calibri"/>
                <w:color w:val="000000"/>
                <w:kern w:val="0"/>
                <w:sz w:val="18"/>
                <w:szCs w:val="18"/>
              </w:rPr>
              <w:br/>
              <w:t>//set qdec pmu pin configuration</w:t>
            </w:r>
            <w:r w:rsidRPr="00E959AE">
              <w:rPr>
                <w:rFonts w:eastAsia="等线" w:cs="Calibri"/>
                <w:color w:val="000000"/>
                <w:kern w:val="0"/>
                <w:sz w:val="18"/>
                <w:szCs w:val="18"/>
              </w:rPr>
              <w:br/>
              <w:t xml:space="preserve">    pmu_set_pin_to_PMU(GPIO_PORT_B,BIT(0)|BIT(1)</w:t>
            </w:r>
            <w:r w:rsidR="00F265BD">
              <w:rPr>
                <w:rFonts w:eastAsia="等线" w:cs="Calibri"/>
                <w:color w:val="000000"/>
                <w:kern w:val="0"/>
                <w:sz w:val="18"/>
                <w:szCs w:val="18"/>
              </w:rPr>
              <w:t>|BIT(2));</w:t>
            </w:r>
            <w:r w:rsidR="00F265BD">
              <w:rPr>
                <w:rFonts w:eastAsia="等线" w:cs="Calibri"/>
                <w:color w:val="000000"/>
                <w:kern w:val="0"/>
                <w:sz w:val="18"/>
                <w:szCs w:val="18"/>
              </w:rPr>
              <w:br/>
              <w:t xml:space="preserve">    pmu_set_pin_dir</w:t>
            </w:r>
            <w:r w:rsidRPr="00E959AE">
              <w:rPr>
                <w:rFonts w:eastAsia="等线" w:cs="Calibri"/>
                <w:color w:val="000000"/>
                <w:kern w:val="0"/>
                <w:sz w:val="18"/>
                <w:szCs w:val="18"/>
              </w:rPr>
              <w:t>(GPIO_PORT_B,BIT(0)|BIT(1)|BIT(2),false );</w:t>
            </w:r>
            <w:r w:rsidRPr="00E959AE">
              <w:rPr>
                <w:rFonts w:eastAsia="等线" w:cs="Calibri"/>
                <w:color w:val="000000"/>
                <w:kern w:val="0"/>
                <w:sz w:val="18"/>
                <w:szCs w:val="18"/>
              </w:rPr>
              <w:br/>
              <w:t xml:space="preserve">    pmu_port_set_mux(GPIO_PORT_B, GPIO_BIT_0, PMU_PORT_MUX_QDEC);</w:t>
            </w:r>
            <w:r w:rsidRPr="00E959AE">
              <w:rPr>
                <w:rFonts w:eastAsia="等线" w:cs="Calibri"/>
                <w:color w:val="000000"/>
                <w:kern w:val="0"/>
                <w:sz w:val="18"/>
                <w:szCs w:val="18"/>
              </w:rPr>
              <w:br/>
              <w:t xml:space="preserve">    pmu_port_set_mux(GPIO_PORT_B, GPIO_BIT_1, PMU_PORT_MUX_QDEC);</w:t>
            </w:r>
            <w:r w:rsidRPr="00E959AE">
              <w:rPr>
                <w:rFonts w:eastAsia="等线" w:cs="Calibri"/>
                <w:color w:val="000000"/>
                <w:kern w:val="0"/>
                <w:sz w:val="18"/>
                <w:szCs w:val="18"/>
              </w:rPr>
              <w:br/>
              <w:t xml:space="preserve">    pmu_port_set_mux(GPIO_PORT_B, GPIO_BIT_2, PMU_PORT_MUX_QDEC);</w:t>
            </w:r>
            <w:r w:rsidRPr="00E959AE">
              <w:rPr>
                <w:rFonts w:eastAsia="等线" w:cs="Calibri"/>
                <w:color w:val="000000"/>
                <w:kern w:val="0"/>
                <w:sz w:val="18"/>
                <w:szCs w:val="18"/>
              </w:rPr>
              <w:br/>
            </w:r>
            <w:r w:rsidRPr="00E959AE">
              <w:rPr>
                <w:rFonts w:eastAsia="等线" w:cs="Calibri"/>
                <w:color w:val="000000"/>
                <w:kern w:val="0"/>
                <w:sz w:val="18"/>
                <w:szCs w:val="18"/>
              </w:rPr>
              <w:br/>
              <w:t xml:space="preserve">    pmu_qdec_init();</w:t>
            </w:r>
            <w:r w:rsidRPr="00E959AE">
              <w:rPr>
                <w:rFonts w:eastAsia="等线" w:cs="Calibri"/>
                <w:color w:val="000000"/>
                <w:kern w:val="0"/>
                <w:sz w:val="18"/>
                <w:szCs w:val="18"/>
              </w:rPr>
              <w:br/>
              <w:t>//set qdec LA,LB,LC pin mapping</w:t>
            </w:r>
            <w:r w:rsidRPr="00E959AE">
              <w:rPr>
                <w:rFonts w:eastAsia="等线" w:cs="Calibri"/>
                <w:color w:val="000000"/>
                <w:kern w:val="0"/>
                <w:sz w:val="18"/>
                <w:szCs w:val="18"/>
              </w:rPr>
              <w:br/>
              <w:t xml:space="preserve">    pmu_qdec_set_pin(PMU_QDEC_LA_PIN_PB0,PMU_QDEC_LB_PIN_PB1,PMU_QDEC_LC_PIN_PB2);</w:t>
            </w:r>
            <w:r w:rsidRPr="00E959AE">
              <w:rPr>
                <w:rFonts w:eastAsia="等线" w:cs="Calibri"/>
                <w:color w:val="000000"/>
                <w:kern w:val="0"/>
                <w:sz w:val="18"/>
                <w:szCs w:val="18"/>
              </w:rPr>
              <w:br/>
              <w:t>//set qdec rotation cnt clear type</w:t>
            </w:r>
            <w:r w:rsidRPr="00E959AE">
              <w:rPr>
                <w:rFonts w:eastAsia="等线" w:cs="Calibri"/>
                <w:color w:val="000000"/>
                <w:kern w:val="0"/>
                <w:sz w:val="18"/>
                <w:szCs w:val="18"/>
              </w:rPr>
              <w:br/>
              <w:t xml:space="preserve">    pmu_qdec_autorest_cnt_flag(true,false);</w:t>
            </w:r>
            <w:r w:rsidRPr="00E959AE">
              <w:rPr>
                <w:rFonts w:eastAsia="等线" w:cs="Calibri"/>
                <w:color w:val="000000"/>
                <w:kern w:val="0"/>
                <w:sz w:val="18"/>
                <w:szCs w:val="18"/>
              </w:rPr>
              <w:br/>
              <w:t>//set qdec rotation cnt threshold to generat IRQ</w:t>
            </w:r>
            <w:r w:rsidRPr="00E959AE">
              <w:rPr>
                <w:rFonts w:eastAsia="等线" w:cs="Calibri"/>
                <w:color w:val="000000"/>
                <w:kern w:val="0"/>
                <w:sz w:val="18"/>
                <w:szCs w:val="18"/>
              </w:rPr>
              <w:br/>
              <w:t xml:space="preserve">    pmu_qdec_set_threshold(5);</w:t>
            </w:r>
            <w:r w:rsidRPr="00E959AE">
              <w:rPr>
                <w:rFonts w:eastAsia="等线" w:cs="Calibri"/>
                <w:color w:val="000000"/>
                <w:kern w:val="0"/>
                <w:sz w:val="18"/>
                <w:szCs w:val="18"/>
              </w:rPr>
              <w:br/>
              <w:t>//set qdec IRQ generation type</w:t>
            </w:r>
            <w:r w:rsidRPr="00E959AE">
              <w:rPr>
                <w:rFonts w:eastAsia="等线" w:cs="Calibri"/>
                <w:color w:val="000000"/>
                <w:kern w:val="0"/>
                <w:sz w:val="18"/>
                <w:szCs w:val="18"/>
              </w:rPr>
              <w:br/>
              <w:t xml:space="preserve">    pmu_qdec_set_irq_type(PMU_ISR_QDEC_SINGLE_EN);</w:t>
            </w:r>
            <w:r w:rsidRPr="00E959AE">
              <w:rPr>
                <w:rFonts w:eastAsia="等线" w:cs="Calibri"/>
                <w:color w:val="000000"/>
                <w:kern w:val="0"/>
                <w:sz w:val="18"/>
                <w:szCs w:val="18"/>
              </w:rPr>
              <w:br/>
              <w:t>//set qdec rotation cnt generation anti-shake check time</w:t>
            </w:r>
            <w:r w:rsidRPr="00E959AE">
              <w:rPr>
                <w:rFonts w:eastAsia="等线" w:cs="Calibri"/>
                <w:color w:val="000000"/>
                <w:kern w:val="0"/>
                <w:sz w:val="18"/>
                <w:szCs w:val="18"/>
              </w:rPr>
              <w:br/>
              <w:t xml:space="preserve">    pmu_qdec_set_debounce_cnt(18); </w:t>
            </w:r>
            <w:r w:rsidRPr="00E959AE">
              <w:rPr>
                <w:rFonts w:eastAsia="等线" w:cs="Calibri"/>
                <w:color w:val="000000"/>
                <w:kern w:val="0"/>
                <w:sz w:val="18"/>
                <w:szCs w:val="18"/>
              </w:rPr>
              <w:br/>
              <w:t>}</w:t>
            </w:r>
          </w:p>
        </w:tc>
      </w:tr>
    </w:tbl>
    <w:p w14:paraId="46A1A444" w14:textId="41206AAD" w:rsidR="00E53A9C" w:rsidRDefault="00E53A9C" w:rsidP="00E53A9C">
      <w:pPr>
        <w:pStyle w:val="Heading2"/>
      </w:pPr>
      <w:bookmarkStart w:id="282" w:name="_Toc35436737"/>
      <w:r>
        <w:rPr>
          <w:rFonts w:hint="eastAsia"/>
        </w:rPr>
        <w:lastRenderedPageBreak/>
        <w:t>K</w:t>
      </w:r>
      <w:r>
        <w:t xml:space="preserve">ey </w:t>
      </w:r>
      <w:r w:rsidR="00CD4652">
        <w:t>S</w:t>
      </w:r>
      <w:r>
        <w:t>can</w:t>
      </w:r>
      <w:bookmarkEnd w:id="282"/>
    </w:p>
    <w:p w14:paraId="13A945EB" w14:textId="12F735CB" w:rsidR="00CD4652" w:rsidRDefault="00CD4652" w:rsidP="00CD4652">
      <w:r>
        <w:rPr>
          <w:rFonts w:hint="eastAsia"/>
        </w:rPr>
        <w:t>注意：</w:t>
      </w:r>
      <w:r>
        <w:rPr>
          <w:rFonts w:hint="eastAsia"/>
        </w:rPr>
        <w:t>Key</w:t>
      </w:r>
      <w:r>
        <w:t xml:space="preserve"> Scan</w:t>
      </w:r>
      <w:r>
        <w:rPr>
          <w:rFonts w:hint="eastAsia"/>
        </w:rPr>
        <w:t>默认支持低功耗模式。</w:t>
      </w:r>
    </w:p>
    <w:p w14:paraId="30D75D13" w14:textId="7C68DF48" w:rsidR="00105ED9" w:rsidRDefault="00105ED9" w:rsidP="00105ED9">
      <w:pPr>
        <w:pStyle w:val="Heading3"/>
      </w:pPr>
      <w:bookmarkStart w:id="283" w:name="_Toc35436738"/>
      <w:r>
        <w:rPr>
          <w:rFonts w:hint="eastAsia"/>
        </w:rPr>
        <w:t>Key</w:t>
      </w:r>
      <w:r>
        <w:t xml:space="preserve"> Scan </w:t>
      </w:r>
      <w:r w:rsidR="00D8347D">
        <w:rPr>
          <w:rFonts w:hint="eastAsia"/>
        </w:rPr>
        <w:t>结构体定义</w:t>
      </w:r>
      <w:bookmarkEnd w:id="283"/>
    </w:p>
    <w:p w14:paraId="5E4ABB39" w14:textId="114EF3F0" w:rsidR="00D8347D" w:rsidRDefault="00D8347D" w:rsidP="00D8347D">
      <w:pPr>
        <w:pStyle w:val="Heading4"/>
      </w:pPr>
      <w:bookmarkStart w:id="284" w:name="_Toc35436739"/>
      <w:r>
        <w:rPr>
          <w:rFonts w:hint="eastAsia"/>
        </w:rPr>
        <w:t>Key</w:t>
      </w:r>
      <w:r>
        <w:t xml:space="preserve"> Scan </w:t>
      </w:r>
      <w:r>
        <w:rPr>
          <w:rFonts w:hint="eastAsia"/>
        </w:rPr>
        <w:t>参数</w:t>
      </w:r>
      <w:bookmarkEnd w:id="284"/>
    </w:p>
    <w:tbl>
      <w:tblPr>
        <w:tblW w:w="5000" w:type="pct"/>
        <w:tblLook w:val="04A0" w:firstRow="1" w:lastRow="0" w:firstColumn="1" w:lastColumn="0" w:noHBand="0" w:noVBand="1"/>
      </w:tblPr>
      <w:tblGrid>
        <w:gridCol w:w="1075"/>
        <w:gridCol w:w="1267"/>
        <w:gridCol w:w="7620"/>
      </w:tblGrid>
      <w:tr w:rsidR="00D8347D" w:rsidRPr="00D8347D" w14:paraId="0BF52323"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2E6C4DE5" w14:textId="77777777" w:rsidR="00D8347D" w:rsidRPr="00D8347D" w:rsidRDefault="00D8347D" w:rsidP="00D8347D">
            <w:pPr>
              <w:rPr>
                <w:rFonts w:eastAsia="等线" w:cs="Calibri"/>
                <w:b/>
                <w:bCs/>
                <w:color w:val="000000"/>
                <w:kern w:val="0"/>
              </w:rPr>
            </w:pPr>
            <w:r w:rsidRPr="00D8347D">
              <w:rPr>
                <w:rFonts w:eastAsia="等线" w:cs="Calibri"/>
                <w:b/>
                <w:bCs/>
                <w:color w:val="000000"/>
                <w:kern w:val="0"/>
              </w:rPr>
              <w:t>// KeyScan parameter structer</w:t>
            </w:r>
          </w:p>
        </w:tc>
      </w:tr>
      <w:tr w:rsidR="00D8347D" w:rsidRPr="00D8347D" w14:paraId="1392C878" w14:textId="77777777" w:rsidTr="000503E6">
        <w:trPr>
          <w:trHeight w:val="25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56519A21" w14:textId="77777777" w:rsidR="00D8347D" w:rsidRPr="00D8347D" w:rsidRDefault="00D8347D" w:rsidP="00D8347D">
            <w:pPr>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typedef struct</w:t>
            </w:r>
          </w:p>
        </w:tc>
      </w:tr>
      <w:tr w:rsidR="00D8347D" w:rsidRPr="00D8347D" w14:paraId="573916B6" w14:textId="77777777" w:rsidTr="000503E6">
        <w:trPr>
          <w:trHeight w:val="255"/>
        </w:trPr>
        <w:tc>
          <w:tcPr>
            <w:tcW w:w="544" w:type="pct"/>
            <w:tcBorders>
              <w:top w:val="nil"/>
              <w:left w:val="single" w:sz="8" w:space="0" w:color="C9C9C9"/>
              <w:bottom w:val="nil"/>
              <w:right w:val="nil"/>
            </w:tcBorders>
            <w:shd w:val="clear" w:color="auto" w:fill="auto"/>
            <w:noWrap/>
            <w:hideMark/>
          </w:tcPr>
          <w:p w14:paraId="01216D54" w14:textId="77777777" w:rsidR="00D8347D" w:rsidRPr="00D8347D" w:rsidRDefault="00D8347D" w:rsidP="00D8347D">
            <w:pPr>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w:t>
            </w:r>
          </w:p>
        </w:tc>
        <w:tc>
          <w:tcPr>
            <w:tcW w:w="627" w:type="pct"/>
            <w:tcBorders>
              <w:top w:val="nil"/>
              <w:left w:val="nil"/>
              <w:bottom w:val="nil"/>
              <w:right w:val="nil"/>
            </w:tcBorders>
            <w:shd w:val="clear" w:color="auto" w:fill="auto"/>
            <w:noWrap/>
            <w:hideMark/>
          </w:tcPr>
          <w:p w14:paraId="7A6BD8CC" w14:textId="77777777" w:rsidR="00D8347D" w:rsidRPr="00D8347D" w:rsidRDefault="00D8347D" w:rsidP="00D8347D">
            <w:pPr>
              <w:rPr>
                <w:rFonts w:ascii="等线" w:eastAsia="等线" w:hAnsi="等线" w:cs="宋体"/>
                <w:color w:val="000000"/>
                <w:kern w:val="0"/>
                <w:sz w:val="18"/>
                <w:szCs w:val="18"/>
              </w:rPr>
            </w:pPr>
          </w:p>
        </w:tc>
        <w:tc>
          <w:tcPr>
            <w:tcW w:w="3830" w:type="pct"/>
            <w:tcBorders>
              <w:top w:val="nil"/>
              <w:left w:val="nil"/>
              <w:bottom w:val="nil"/>
              <w:right w:val="single" w:sz="8" w:space="0" w:color="C9C9C9"/>
            </w:tcBorders>
            <w:shd w:val="clear" w:color="auto" w:fill="auto"/>
            <w:noWrap/>
            <w:hideMark/>
          </w:tcPr>
          <w:p w14:paraId="16690D8A" w14:textId="77777777" w:rsidR="00D8347D" w:rsidRPr="00D8347D" w:rsidRDefault="00D8347D" w:rsidP="00D8347D">
            <w:pPr>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 xml:space="preserve">　</w:t>
            </w:r>
          </w:p>
        </w:tc>
      </w:tr>
      <w:tr w:rsidR="00D8347D" w:rsidRPr="00D8347D" w14:paraId="387C0CDF" w14:textId="77777777" w:rsidTr="000503E6">
        <w:trPr>
          <w:trHeight w:val="480"/>
        </w:trPr>
        <w:tc>
          <w:tcPr>
            <w:tcW w:w="544" w:type="pct"/>
            <w:tcBorders>
              <w:top w:val="nil"/>
              <w:left w:val="single" w:sz="8" w:space="0" w:color="C9C9C9"/>
              <w:bottom w:val="nil"/>
              <w:right w:val="nil"/>
            </w:tcBorders>
            <w:shd w:val="clear" w:color="auto" w:fill="auto"/>
            <w:hideMark/>
          </w:tcPr>
          <w:p w14:paraId="44292B12" w14:textId="77777777" w:rsidR="00D8347D" w:rsidRPr="00D8347D" w:rsidRDefault="00D8347D" w:rsidP="00D8347D">
            <w:pPr>
              <w:ind w:firstLineChars="100" w:firstLine="180"/>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uint8_t</w:t>
            </w:r>
          </w:p>
        </w:tc>
        <w:tc>
          <w:tcPr>
            <w:tcW w:w="627" w:type="pct"/>
            <w:tcBorders>
              <w:top w:val="nil"/>
              <w:left w:val="nil"/>
              <w:bottom w:val="nil"/>
              <w:right w:val="nil"/>
            </w:tcBorders>
            <w:shd w:val="clear" w:color="auto" w:fill="auto"/>
            <w:noWrap/>
            <w:hideMark/>
          </w:tcPr>
          <w:p w14:paraId="7A661B0A" w14:textId="77777777" w:rsidR="00D8347D" w:rsidRPr="00D8347D" w:rsidRDefault="00D8347D" w:rsidP="00D8347D">
            <w:pPr>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row_en</w:t>
            </w:r>
          </w:p>
        </w:tc>
        <w:tc>
          <w:tcPr>
            <w:tcW w:w="3830" w:type="pct"/>
            <w:tcBorders>
              <w:top w:val="nil"/>
              <w:left w:val="nil"/>
              <w:bottom w:val="nil"/>
              <w:right w:val="single" w:sz="8" w:space="0" w:color="C9C9C9"/>
            </w:tcBorders>
            <w:shd w:val="clear" w:color="auto" w:fill="auto"/>
            <w:hideMark/>
          </w:tcPr>
          <w:p w14:paraId="3A28561B" w14:textId="77777777" w:rsidR="00D8347D" w:rsidRPr="00D8347D" w:rsidRDefault="00D8347D" w:rsidP="00D8347D">
            <w:pPr>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键盘扫描行pin脚选择。Bit7~Bit0 分别映射管脚{PD[7:0]} 或者{PC[7:4], PD[3:0]}，由row_map_sel值决定哪种映射。 每个bit置位，代表使能该管脚。</w:t>
            </w:r>
          </w:p>
        </w:tc>
      </w:tr>
      <w:tr w:rsidR="00D8347D" w:rsidRPr="00D8347D" w14:paraId="28C5730C" w14:textId="77777777" w:rsidTr="000503E6">
        <w:trPr>
          <w:trHeight w:val="480"/>
        </w:trPr>
        <w:tc>
          <w:tcPr>
            <w:tcW w:w="544" w:type="pct"/>
            <w:tcBorders>
              <w:top w:val="nil"/>
              <w:left w:val="single" w:sz="8" w:space="0" w:color="C9C9C9"/>
              <w:bottom w:val="nil"/>
              <w:right w:val="nil"/>
            </w:tcBorders>
            <w:shd w:val="clear" w:color="auto" w:fill="auto"/>
            <w:hideMark/>
          </w:tcPr>
          <w:p w14:paraId="0A06904C" w14:textId="77777777" w:rsidR="00D8347D" w:rsidRPr="00D8347D" w:rsidRDefault="00D8347D" w:rsidP="00D8347D">
            <w:pPr>
              <w:ind w:firstLineChars="100" w:firstLine="180"/>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uint32_t</w:t>
            </w:r>
          </w:p>
        </w:tc>
        <w:tc>
          <w:tcPr>
            <w:tcW w:w="627" w:type="pct"/>
            <w:tcBorders>
              <w:top w:val="nil"/>
              <w:left w:val="nil"/>
              <w:bottom w:val="nil"/>
              <w:right w:val="nil"/>
            </w:tcBorders>
            <w:shd w:val="clear" w:color="auto" w:fill="auto"/>
            <w:noWrap/>
            <w:hideMark/>
          </w:tcPr>
          <w:p w14:paraId="38DA5973" w14:textId="77777777" w:rsidR="00D8347D" w:rsidRPr="00D8347D" w:rsidRDefault="00D8347D" w:rsidP="00D8347D">
            <w:pPr>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col_en</w:t>
            </w:r>
          </w:p>
        </w:tc>
        <w:tc>
          <w:tcPr>
            <w:tcW w:w="3830" w:type="pct"/>
            <w:tcBorders>
              <w:top w:val="nil"/>
              <w:left w:val="nil"/>
              <w:bottom w:val="nil"/>
              <w:right w:val="single" w:sz="8" w:space="0" w:color="C9C9C9"/>
            </w:tcBorders>
            <w:shd w:val="clear" w:color="auto" w:fill="auto"/>
            <w:hideMark/>
          </w:tcPr>
          <w:p w14:paraId="2BA66034" w14:textId="77777777" w:rsidR="00D8347D" w:rsidRPr="00D8347D" w:rsidRDefault="00D8347D" w:rsidP="00D8347D">
            <w:pPr>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键盘扫描列pin脚选择。Bit19~Bit0 分别映射管脚{PC[3:0]，PB[7:0], PA[7:0]}，每个bit置位，代表使能该管脚。</w:t>
            </w:r>
          </w:p>
        </w:tc>
      </w:tr>
      <w:tr w:rsidR="00D8347D" w:rsidRPr="00D8347D" w14:paraId="42965D48" w14:textId="77777777" w:rsidTr="000503E6">
        <w:trPr>
          <w:trHeight w:val="255"/>
        </w:trPr>
        <w:tc>
          <w:tcPr>
            <w:tcW w:w="544" w:type="pct"/>
            <w:tcBorders>
              <w:top w:val="nil"/>
              <w:left w:val="single" w:sz="8" w:space="0" w:color="C9C9C9"/>
              <w:bottom w:val="nil"/>
              <w:right w:val="nil"/>
            </w:tcBorders>
            <w:shd w:val="clear" w:color="auto" w:fill="auto"/>
            <w:hideMark/>
          </w:tcPr>
          <w:p w14:paraId="39DB6A21" w14:textId="77777777" w:rsidR="00D8347D" w:rsidRPr="00D8347D" w:rsidRDefault="00D8347D" w:rsidP="00D8347D">
            <w:pPr>
              <w:ind w:firstLineChars="100" w:firstLine="180"/>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uint8_t</w:t>
            </w:r>
          </w:p>
        </w:tc>
        <w:tc>
          <w:tcPr>
            <w:tcW w:w="627" w:type="pct"/>
            <w:tcBorders>
              <w:top w:val="nil"/>
              <w:left w:val="nil"/>
              <w:bottom w:val="nil"/>
              <w:right w:val="nil"/>
            </w:tcBorders>
            <w:shd w:val="clear" w:color="auto" w:fill="auto"/>
            <w:noWrap/>
            <w:hideMark/>
          </w:tcPr>
          <w:p w14:paraId="31833481" w14:textId="77777777" w:rsidR="00D8347D" w:rsidRPr="00D8347D" w:rsidRDefault="00D8347D" w:rsidP="00D8347D">
            <w:pPr>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row_map_sel</w:t>
            </w:r>
          </w:p>
        </w:tc>
        <w:tc>
          <w:tcPr>
            <w:tcW w:w="3830" w:type="pct"/>
            <w:tcBorders>
              <w:top w:val="nil"/>
              <w:left w:val="nil"/>
              <w:bottom w:val="nil"/>
              <w:right w:val="single" w:sz="8" w:space="0" w:color="C9C9C9"/>
            </w:tcBorders>
            <w:shd w:val="clear" w:color="auto" w:fill="auto"/>
            <w:hideMark/>
          </w:tcPr>
          <w:p w14:paraId="1181FB67" w14:textId="77777777" w:rsidR="00D8347D" w:rsidRPr="00D8347D" w:rsidRDefault="00D8347D" w:rsidP="00D8347D">
            <w:pPr>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行pin脚映射选择。0，行映射{PD[7:0]}。1，行映射{PC[7:4], PD[3:0]}</w:t>
            </w:r>
          </w:p>
        </w:tc>
      </w:tr>
      <w:tr w:rsidR="00D8347D" w:rsidRPr="00D8347D" w14:paraId="24FACA0F" w14:textId="77777777" w:rsidTr="000503E6">
        <w:trPr>
          <w:trHeight w:val="300"/>
        </w:trPr>
        <w:tc>
          <w:tcPr>
            <w:tcW w:w="5000" w:type="pct"/>
            <w:gridSpan w:val="3"/>
            <w:tcBorders>
              <w:top w:val="nil"/>
              <w:left w:val="single" w:sz="8" w:space="0" w:color="C9C9C9"/>
              <w:bottom w:val="single" w:sz="8" w:space="0" w:color="C9C9C9"/>
              <w:right w:val="single" w:sz="8" w:space="0" w:color="C9C9C9"/>
            </w:tcBorders>
            <w:shd w:val="clear" w:color="auto" w:fill="auto"/>
            <w:noWrap/>
            <w:hideMark/>
          </w:tcPr>
          <w:p w14:paraId="1D857C35" w14:textId="77777777" w:rsidR="00D8347D" w:rsidRPr="00D8347D" w:rsidRDefault="00D8347D" w:rsidP="00D8347D">
            <w:pPr>
              <w:rPr>
                <w:rFonts w:ascii="等线" w:eastAsia="等线" w:hAnsi="等线" w:cs="宋体"/>
                <w:color w:val="000000"/>
                <w:kern w:val="0"/>
                <w:sz w:val="18"/>
                <w:szCs w:val="18"/>
              </w:rPr>
            </w:pPr>
            <w:r w:rsidRPr="00D8347D">
              <w:rPr>
                <w:rFonts w:ascii="等线" w:eastAsia="等线" w:hAnsi="等线" w:cs="宋体" w:hint="eastAsia"/>
                <w:color w:val="000000"/>
                <w:kern w:val="0"/>
                <w:sz w:val="18"/>
                <w:szCs w:val="18"/>
              </w:rPr>
              <w:t>}keyscan_param_t;</w:t>
            </w:r>
          </w:p>
        </w:tc>
      </w:tr>
    </w:tbl>
    <w:p w14:paraId="3FB3194A" w14:textId="6F6593D9" w:rsidR="00D8347D" w:rsidRPr="00D8347D" w:rsidRDefault="00D8347D" w:rsidP="00D8347D">
      <w:pPr>
        <w:pStyle w:val="Heading3"/>
      </w:pPr>
      <w:bookmarkStart w:id="285" w:name="_Toc35436740"/>
      <w:r>
        <w:rPr>
          <w:rFonts w:hint="eastAsia"/>
        </w:rPr>
        <w:lastRenderedPageBreak/>
        <w:t>Key</w:t>
      </w:r>
      <w:r>
        <w:t xml:space="preserve"> Scan </w:t>
      </w:r>
      <w:r>
        <w:rPr>
          <w:rFonts w:hint="eastAsia"/>
        </w:rPr>
        <w:t>函数</w:t>
      </w:r>
      <w:bookmarkEnd w:id="285"/>
    </w:p>
    <w:p w14:paraId="0C3BC4AC" w14:textId="3B6A3642" w:rsidR="00CD4652" w:rsidRDefault="00F105B4" w:rsidP="00D8347D">
      <w:pPr>
        <w:pStyle w:val="Heading4"/>
      </w:pPr>
      <w:bookmarkStart w:id="286" w:name="_Toc35436741"/>
      <w:r>
        <w:rPr>
          <w:rFonts w:hint="eastAsia"/>
        </w:rPr>
        <w:t>Key</w:t>
      </w:r>
      <w:r>
        <w:t xml:space="preserve"> Scan </w:t>
      </w:r>
      <w:r>
        <w:rPr>
          <w:rFonts w:hint="eastAsia"/>
        </w:rPr>
        <w:t>初始化</w:t>
      </w:r>
      <w:bookmarkEnd w:id="286"/>
    </w:p>
    <w:tbl>
      <w:tblPr>
        <w:tblW w:w="5000" w:type="pct"/>
        <w:tblLook w:val="04A0" w:firstRow="1" w:lastRow="0" w:firstColumn="1" w:lastColumn="0" w:noHBand="0" w:noVBand="1"/>
      </w:tblPr>
      <w:tblGrid>
        <w:gridCol w:w="1821"/>
        <w:gridCol w:w="281"/>
        <w:gridCol w:w="7860"/>
      </w:tblGrid>
      <w:tr w:rsidR="00F105B4" w:rsidRPr="00F105B4" w14:paraId="3A093B1E"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480BE16" w14:textId="77777777" w:rsidR="00F105B4" w:rsidRPr="00F105B4" w:rsidRDefault="00F105B4" w:rsidP="00F105B4">
            <w:pPr>
              <w:rPr>
                <w:rFonts w:eastAsia="等线" w:cs="Calibri"/>
                <w:b/>
                <w:bCs/>
                <w:color w:val="000000"/>
                <w:kern w:val="0"/>
              </w:rPr>
            </w:pPr>
            <w:r w:rsidRPr="00F105B4">
              <w:rPr>
                <w:rFonts w:eastAsia="等线" w:cs="Calibri"/>
                <w:b/>
                <w:bCs/>
                <w:color w:val="000000"/>
                <w:kern w:val="0"/>
              </w:rPr>
              <w:t>void keyscan_init(keyscan_param_t *param)</w:t>
            </w:r>
          </w:p>
        </w:tc>
      </w:tr>
      <w:tr w:rsidR="00F105B4" w:rsidRPr="00F105B4" w14:paraId="696B99CE" w14:textId="77777777" w:rsidTr="000503E6">
        <w:trPr>
          <w:trHeight w:val="315"/>
        </w:trPr>
        <w:tc>
          <w:tcPr>
            <w:tcW w:w="5000" w:type="pct"/>
            <w:gridSpan w:val="3"/>
            <w:tcBorders>
              <w:top w:val="single" w:sz="8" w:space="0" w:color="C9C9C9"/>
              <w:left w:val="single" w:sz="8" w:space="0" w:color="C9C9C9"/>
              <w:bottom w:val="nil"/>
              <w:right w:val="single" w:sz="8" w:space="0" w:color="C9C9C9"/>
            </w:tcBorders>
            <w:shd w:val="clear" w:color="auto" w:fill="auto"/>
            <w:noWrap/>
            <w:hideMark/>
          </w:tcPr>
          <w:p w14:paraId="0F2DC1AC" w14:textId="77777777" w:rsidR="00F105B4" w:rsidRPr="00F105B4" w:rsidRDefault="00F105B4" w:rsidP="00F105B4">
            <w:pPr>
              <w:rPr>
                <w:rFonts w:ascii="等线" w:eastAsia="等线" w:hAnsi="等线" w:cs="宋体"/>
                <w:color w:val="000000"/>
                <w:kern w:val="0"/>
                <w:sz w:val="18"/>
                <w:szCs w:val="18"/>
              </w:rPr>
            </w:pPr>
            <w:r w:rsidRPr="00F105B4">
              <w:rPr>
                <w:rFonts w:ascii="等线" w:eastAsia="等线" w:hAnsi="等线" w:cs="宋体" w:hint="eastAsia"/>
                <w:color w:val="000000"/>
                <w:kern w:val="0"/>
                <w:sz w:val="18"/>
                <w:szCs w:val="18"/>
              </w:rPr>
              <w:t>初始化并使能pmu_keyscan。pin脚对应的pmu_keyscan功能选择由 PMU_IO_MUX表格决定。</w:t>
            </w:r>
          </w:p>
        </w:tc>
      </w:tr>
      <w:tr w:rsidR="00F105B4" w:rsidRPr="00F105B4" w14:paraId="57BF69DE"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FF8681F" w14:textId="77777777" w:rsidR="00F105B4" w:rsidRPr="00F105B4" w:rsidRDefault="00F105B4" w:rsidP="00F105B4">
            <w:pPr>
              <w:rPr>
                <w:rFonts w:eastAsia="等线" w:cs="Calibri"/>
                <w:b/>
                <w:bCs/>
                <w:color w:val="000000"/>
                <w:kern w:val="0"/>
                <w:sz w:val="18"/>
                <w:szCs w:val="18"/>
              </w:rPr>
            </w:pPr>
            <w:r w:rsidRPr="00F105B4">
              <w:rPr>
                <w:rFonts w:ascii="等线" w:eastAsia="等线" w:hAnsi="等线" w:cs="Calibri" w:hint="eastAsia"/>
                <w:b/>
                <w:bCs/>
                <w:color w:val="000000"/>
                <w:kern w:val="0"/>
                <w:sz w:val="18"/>
                <w:szCs w:val="18"/>
              </w:rPr>
              <w:t>参数：</w:t>
            </w:r>
          </w:p>
        </w:tc>
      </w:tr>
      <w:tr w:rsidR="00F105B4" w:rsidRPr="00F105B4" w14:paraId="1CDF2C24" w14:textId="77777777" w:rsidTr="000503E6">
        <w:trPr>
          <w:trHeight w:val="300"/>
        </w:trPr>
        <w:tc>
          <w:tcPr>
            <w:tcW w:w="914" w:type="pct"/>
            <w:tcBorders>
              <w:top w:val="nil"/>
              <w:left w:val="single" w:sz="8" w:space="0" w:color="C9C9C9"/>
              <w:bottom w:val="nil"/>
              <w:right w:val="nil"/>
            </w:tcBorders>
            <w:shd w:val="clear" w:color="auto" w:fill="auto"/>
            <w:hideMark/>
          </w:tcPr>
          <w:p w14:paraId="654D461C" w14:textId="77777777" w:rsidR="00F105B4" w:rsidRPr="00F105B4" w:rsidRDefault="00F105B4" w:rsidP="00F105B4">
            <w:pPr>
              <w:ind w:firstLineChars="100" w:firstLine="180"/>
              <w:rPr>
                <w:rFonts w:eastAsia="等线" w:cs="Calibri"/>
                <w:color w:val="000000"/>
                <w:kern w:val="0"/>
                <w:sz w:val="18"/>
                <w:szCs w:val="18"/>
              </w:rPr>
            </w:pPr>
            <w:r w:rsidRPr="00F105B4">
              <w:rPr>
                <w:rFonts w:eastAsia="等线" w:cs="Calibri"/>
                <w:color w:val="000000"/>
                <w:kern w:val="0"/>
                <w:sz w:val="18"/>
                <w:szCs w:val="18"/>
              </w:rPr>
              <w:t>param</w:t>
            </w:r>
          </w:p>
        </w:tc>
        <w:tc>
          <w:tcPr>
            <w:tcW w:w="141" w:type="pct"/>
            <w:tcBorders>
              <w:top w:val="nil"/>
              <w:left w:val="nil"/>
              <w:bottom w:val="nil"/>
              <w:right w:val="nil"/>
            </w:tcBorders>
            <w:shd w:val="clear" w:color="auto" w:fill="auto"/>
            <w:hideMark/>
          </w:tcPr>
          <w:p w14:paraId="60877F8E" w14:textId="77777777" w:rsidR="00F105B4" w:rsidRPr="00F105B4" w:rsidRDefault="00F105B4" w:rsidP="00F105B4">
            <w:pPr>
              <w:jc w:val="right"/>
              <w:rPr>
                <w:rFonts w:eastAsia="等线" w:cs="Calibri"/>
                <w:color w:val="000000"/>
                <w:kern w:val="0"/>
                <w:sz w:val="18"/>
                <w:szCs w:val="18"/>
              </w:rPr>
            </w:pPr>
            <w:r w:rsidRPr="00F105B4">
              <w:rPr>
                <w:rFonts w:eastAsia="等线" w:cs="Calibri"/>
                <w:color w:val="000000"/>
                <w:kern w:val="0"/>
                <w:sz w:val="18"/>
                <w:szCs w:val="18"/>
              </w:rPr>
              <w:t>-</w:t>
            </w:r>
          </w:p>
        </w:tc>
        <w:tc>
          <w:tcPr>
            <w:tcW w:w="3945" w:type="pct"/>
            <w:tcBorders>
              <w:top w:val="nil"/>
              <w:left w:val="nil"/>
              <w:bottom w:val="nil"/>
              <w:right w:val="single" w:sz="8" w:space="0" w:color="C9C9C9"/>
            </w:tcBorders>
            <w:shd w:val="clear" w:color="auto" w:fill="auto"/>
            <w:hideMark/>
          </w:tcPr>
          <w:p w14:paraId="49354D31" w14:textId="77777777" w:rsidR="00F105B4" w:rsidRPr="00F105B4" w:rsidRDefault="00F105B4" w:rsidP="00F105B4">
            <w:pPr>
              <w:rPr>
                <w:rFonts w:ascii="等线" w:eastAsia="等线" w:hAnsi="等线" w:cs="宋体"/>
                <w:color w:val="000000"/>
                <w:kern w:val="0"/>
                <w:sz w:val="18"/>
                <w:szCs w:val="18"/>
              </w:rPr>
            </w:pPr>
            <w:r w:rsidRPr="00F105B4">
              <w:rPr>
                <w:rFonts w:ascii="等线" w:eastAsia="等线" w:hAnsi="等线" w:cs="宋体" w:hint="eastAsia"/>
                <w:color w:val="000000"/>
                <w:kern w:val="0"/>
                <w:sz w:val="18"/>
                <w:szCs w:val="18"/>
              </w:rPr>
              <w:t>键盘扫描的参数设置。@ref keyscan_param_t</w:t>
            </w:r>
          </w:p>
        </w:tc>
      </w:tr>
      <w:tr w:rsidR="00F105B4" w:rsidRPr="00F105B4" w14:paraId="65646173"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8AD24AA" w14:textId="77777777" w:rsidR="00F105B4" w:rsidRPr="00F105B4" w:rsidRDefault="00F105B4" w:rsidP="00F105B4">
            <w:pPr>
              <w:rPr>
                <w:rFonts w:eastAsia="等线" w:cs="Calibri"/>
                <w:b/>
                <w:bCs/>
                <w:color w:val="000000"/>
                <w:kern w:val="0"/>
                <w:sz w:val="18"/>
                <w:szCs w:val="18"/>
              </w:rPr>
            </w:pPr>
            <w:r w:rsidRPr="00F105B4">
              <w:rPr>
                <w:rFonts w:ascii="等线" w:eastAsia="等线" w:hAnsi="等线" w:cs="Calibri" w:hint="eastAsia"/>
                <w:b/>
                <w:bCs/>
                <w:color w:val="000000"/>
                <w:kern w:val="0"/>
                <w:sz w:val="18"/>
                <w:szCs w:val="18"/>
              </w:rPr>
              <w:t>返回：</w:t>
            </w:r>
          </w:p>
        </w:tc>
      </w:tr>
      <w:tr w:rsidR="00F105B4" w:rsidRPr="00F105B4" w14:paraId="4516755A" w14:textId="77777777" w:rsidTr="000503E6">
        <w:trPr>
          <w:trHeight w:val="315"/>
        </w:trPr>
        <w:tc>
          <w:tcPr>
            <w:tcW w:w="914" w:type="pct"/>
            <w:tcBorders>
              <w:top w:val="nil"/>
              <w:left w:val="single" w:sz="8" w:space="0" w:color="C9C9C9"/>
              <w:bottom w:val="single" w:sz="8" w:space="0" w:color="C9C9C9"/>
              <w:right w:val="nil"/>
            </w:tcBorders>
            <w:shd w:val="clear" w:color="auto" w:fill="auto"/>
            <w:hideMark/>
          </w:tcPr>
          <w:p w14:paraId="56FB74DC" w14:textId="77777777" w:rsidR="00F105B4" w:rsidRPr="00F105B4" w:rsidRDefault="00F105B4" w:rsidP="00F105B4">
            <w:pPr>
              <w:ind w:firstLineChars="100" w:firstLine="180"/>
              <w:rPr>
                <w:rFonts w:eastAsia="等线" w:cs="Calibri"/>
                <w:color w:val="000000"/>
                <w:kern w:val="0"/>
                <w:sz w:val="18"/>
                <w:szCs w:val="18"/>
              </w:rPr>
            </w:pPr>
            <w:r w:rsidRPr="00F105B4">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07BEEDF9" w14:textId="77777777" w:rsidR="00F105B4" w:rsidRPr="00F105B4" w:rsidRDefault="00F105B4" w:rsidP="00F105B4">
            <w:pPr>
              <w:rPr>
                <w:rFonts w:eastAsia="等线" w:cs="Calibri"/>
                <w:color w:val="000000"/>
                <w:kern w:val="0"/>
                <w:sz w:val="18"/>
                <w:szCs w:val="18"/>
              </w:rPr>
            </w:pPr>
            <w:r w:rsidRPr="00F105B4">
              <w:rPr>
                <w:rFonts w:eastAsia="等线" w:cs="Calibri"/>
                <w:color w:val="000000"/>
                <w:kern w:val="0"/>
                <w:sz w:val="18"/>
                <w:szCs w:val="18"/>
              </w:rPr>
              <w:t xml:space="preserve">　</w:t>
            </w:r>
          </w:p>
        </w:tc>
        <w:tc>
          <w:tcPr>
            <w:tcW w:w="3945" w:type="pct"/>
            <w:tcBorders>
              <w:top w:val="nil"/>
              <w:left w:val="nil"/>
              <w:bottom w:val="single" w:sz="8" w:space="0" w:color="C9C9C9"/>
              <w:right w:val="single" w:sz="8" w:space="0" w:color="C9C9C9"/>
            </w:tcBorders>
            <w:shd w:val="clear" w:color="auto" w:fill="auto"/>
            <w:hideMark/>
          </w:tcPr>
          <w:p w14:paraId="42BC18F6" w14:textId="77777777" w:rsidR="00F105B4" w:rsidRPr="00F105B4" w:rsidRDefault="00F105B4" w:rsidP="00F105B4">
            <w:pPr>
              <w:rPr>
                <w:rFonts w:ascii="宋体" w:eastAsia="宋体" w:hAnsi="宋体" w:cs="宋体"/>
                <w:color w:val="000000"/>
                <w:kern w:val="0"/>
                <w:sz w:val="18"/>
                <w:szCs w:val="18"/>
              </w:rPr>
            </w:pPr>
            <w:r w:rsidRPr="00F105B4">
              <w:rPr>
                <w:rFonts w:ascii="宋体" w:eastAsia="宋体" w:hAnsi="宋体" w:cs="宋体" w:hint="eastAsia"/>
                <w:color w:val="000000"/>
                <w:kern w:val="0"/>
                <w:sz w:val="18"/>
                <w:szCs w:val="18"/>
              </w:rPr>
              <w:t xml:space="preserve">　</w:t>
            </w:r>
          </w:p>
        </w:tc>
      </w:tr>
    </w:tbl>
    <w:p w14:paraId="2C3A860F" w14:textId="28488F10" w:rsidR="00F105B4" w:rsidRDefault="00E44F23" w:rsidP="00D8347D">
      <w:pPr>
        <w:pStyle w:val="Heading4"/>
      </w:pPr>
      <w:bookmarkStart w:id="287" w:name="_Toc35436742"/>
      <w:r>
        <w:rPr>
          <w:rFonts w:hint="eastAsia"/>
        </w:rPr>
        <w:t>Key</w:t>
      </w:r>
      <w:r>
        <w:t xml:space="preserve"> Scan </w:t>
      </w:r>
      <w:r>
        <w:rPr>
          <w:rFonts w:hint="eastAsia"/>
        </w:rPr>
        <w:t>中断处理接口</w:t>
      </w:r>
      <w:bookmarkEnd w:id="287"/>
    </w:p>
    <w:tbl>
      <w:tblPr>
        <w:tblW w:w="5000" w:type="pct"/>
        <w:tblLook w:val="04A0" w:firstRow="1" w:lastRow="0" w:firstColumn="1" w:lastColumn="0" w:noHBand="0" w:noVBand="1"/>
      </w:tblPr>
      <w:tblGrid>
        <w:gridCol w:w="1821"/>
        <w:gridCol w:w="249"/>
        <w:gridCol w:w="7892"/>
      </w:tblGrid>
      <w:tr w:rsidR="00E44F23" w:rsidRPr="00E44F23" w14:paraId="02AB6A2F"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7AE3EC8" w14:textId="77777777" w:rsidR="00E44F23" w:rsidRPr="00E44F23" w:rsidRDefault="00E44F23" w:rsidP="00E44F23">
            <w:pPr>
              <w:rPr>
                <w:rFonts w:eastAsia="等线" w:cs="Calibri"/>
                <w:b/>
                <w:bCs/>
                <w:color w:val="000000"/>
                <w:kern w:val="0"/>
              </w:rPr>
            </w:pPr>
            <w:r w:rsidRPr="00E44F23">
              <w:rPr>
                <w:rFonts w:eastAsia="等线" w:cs="Calibri"/>
                <w:b/>
                <w:bCs/>
                <w:color w:val="000000"/>
                <w:kern w:val="0"/>
              </w:rPr>
              <w:t>__attribute__((weak)) void keyscan_isr_ram(void)</w:t>
            </w:r>
          </w:p>
        </w:tc>
      </w:tr>
      <w:tr w:rsidR="00E44F23" w:rsidRPr="00E44F23" w14:paraId="195D69CA"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515334B" w14:textId="77777777" w:rsidR="00E44F23" w:rsidRPr="00E44F23" w:rsidRDefault="00E44F23" w:rsidP="00E44F23">
            <w:pPr>
              <w:rPr>
                <w:rFonts w:ascii="等线" w:eastAsia="等线" w:hAnsi="等线" w:cs="宋体"/>
                <w:color w:val="000000"/>
                <w:kern w:val="0"/>
                <w:sz w:val="18"/>
                <w:szCs w:val="18"/>
              </w:rPr>
            </w:pPr>
            <w:r w:rsidRPr="00E44F23">
              <w:rPr>
                <w:rFonts w:ascii="等线" w:eastAsia="等线" w:hAnsi="等线" w:cs="宋体" w:hint="eastAsia"/>
                <w:color w:val="000000"/>
                <w:kern w:val="0"/>
                <w:sz w:val="18"/>
                <w:szCs w:val="18"/>
              </w:rPr>
              <w:t>pmu_keyscan中断weak函数。用于需要重定义来获取中断的入口</w:t>
            </w:r>
          </w:p>
        </w:tc>
      </w:tr>
      <w:tr w:rsidR="00E44F23" w:rsidRPr="00E44F23" w14:paraId="15EB4ECA"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FB034EE" w14:textId="77777777" w:rsidR="00E44F23" w:rsidRPr="00E44F23" w:rsidRDefault="00E44F23" w:rsidP="00E44F23">
            <w:pPr>
              <w:rPr>
                <w:rFonts w:eastAsia="等线" w:cs="Calibri"/>
                <w:b/>
                <w:bCs/>
                <w:color w:val="000000"/>
                <w:kern w:val="0"/>
                <w:sz w:val="18"/>
                <w:szCs w:val="18"/>
              </w:rPr>
            </w:pPr>
            <w:r w:rsidRPr="00E44F23">
              <w:rPr>
                <w:rFonts w:ascii="等线" w:eastAsia="等线" w:hAnsi="等线" w:cs="Calibri" w:hint="eastAsia"/>
                <w:b/>
                <w:bCs/>
                <w:color w:val="000000"/>
                <w:kern w:val="0"/>
                <w:sz w:val="18"/>
                <w:szCs w:val="18"/>
              </w:rPr>
              <w:t>参数：</w:t>
            </w:r>
          </w:p>
        </w:tc>
      </w:tr>
      <w:tr w:rsidR="00E44F23" w:rsidRPr="00E44F23" w14:paraId="53B14B4C" w14:textId="77777777" w:rsidTr="000503E6">
        <w:trPr>
          <w:trHeight w:val="300"/>
        </w:trPr>
        <w:tc>
          <w:tcPr>
            <w:tcW w:w="914" w:type="pct"/>
            <w:tcBorders>
              <w:top w:val="nil"/>
              <w:left w:val="single" w:sz="8" w:space="0" w:color="C9C9C9"/>
              <w:bottom w:val="nil"/>
              <w:right w:val="nil"/>
            </w:tcBorders>
            <w:shd w:val="clear" w:color="auto" w:fill="auto"/>
            <w:hideMark/>
          </w:tcPr>
          <w:p w14:paraId="7F3A5FAD" w14:textId="77777777" w:rsidR="00E44F23" w:rsidRPr="00E44F23" w:rsidRDefault="00E44F23" w:rsidP="00E44F23">
            <w:pPr>
              <w:ind w:firstLineChars="100" w:firstLine="180"/>
              <w:rPr>
                <w:rFonts w:eastAsia="等线" w:cs="Calibri"/>
                <w:color w:val="000000"/>
                <w:kern w:val="0"/>
                <w:sz w:val="18"/>
                <w:szCs w:val="18"/>
              </w:rPr>
            </w:pPr>
            <w:r w:rsidRPr="00E44F23">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7D75728F" w14:textId="77777777" w:rsidR="00E44F23" w:rsidRPr="00E44F23" w:rsidRDefault="00E44F23" w:rsidP="00E44F23">
            <w:pPr>
              <w:ind w:firstLineChars="100" w:firstLine="180"/>
              <w:rPr>
                <w:rFonts w:eastAsia="等线" w:cs="Calibri"/>
                <w:color w:val="000000"/>
                <w:kern w:val="0"/>
                <w:sz w:val="18"/>
                <w:szCs w:val="18"/>
              </w:rPr>
            </w:pPr>
          </w:p>
        </w:tc>
        <w:tc>
          <w:tcPr>
            <w:tcW w:w="3961" w:type="pct"/>
            <w:tcBorders>
              <w:top w:val="nil"/>
              <w:left w:val="nil"/>
              <w:bottom w:val="nil"/>
              <w:right w:val="single" w:sz="8" w:space="0" w:color="C9C9C9"/>
            </w:tcBorders>
            <w:shd w:val="clear" w:color="auto" w:fill="auto"/>
            <w:hideMark/>
          </w:tcPr>
          <w:p w14:paraId="1DB8C02D" w14:textId="77777777" w:rsidR="00E44F23" w:rsidRPr="00E44F23" w:rsidRDefault="00E44F23" w:rsidP="00E44F23">
            <w:pPr>
              <w:rPr>
                <w:rFonts w:ascii="等线" w:eastAsia="等线" w:hAnsi="等线" w:cs="宋体"/>
                <w:color w:val="000000"/>
                <w:kern w:val="0"/>
                <w:sz w:val="18"/>
                <w:szCs w:val="18"/>
              </w:rPr>
            </w:pPr>
            <w:r w:rsidRPr="00E44F23">
              <w:rPr>
                <w:rFonts w:ascii="等线" w:eastAsia="等线" w:hAnsi="等线" w:cs="宋体" w:hint="eastAsia"/>
                <w:color w:val="000000"/>
                <w:kern w:val="0"/>
                <w:sz w:val="18"/>
                <w:szCs w:val="18"/>
              </w:rPr>
              <w:t xml:space="preserve">　</w:t>
            </w:r>
          </w:p>
        </w:tc>
      </w:tr>
      <w:tr w:rsidR="00E44F23" w:rsidRPr="00E44F23" w14:paraId="1EAF155F"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3A2915A" w14:textId="77777777" w:rsidR="00E44F23" w:rsidRPr="00E44F23" w:rsidRDefault="00E44F23" w:rsidP="00E44F23">
            <w:pPr>
              <w:rPr>
                <w:rFonts w:eastAsia="等线" w:cs="Calibri"/>
                <w:b/>
                <w:bCs/>
                <w:color w:val="000000"/>
                <w:kern w:val="0"/>
                <w:sz w:val="18"/>
                <w:szCs w:val="18"/>
              </w:rPr>
            </w:pPr>
            <w:r w:rsidRPr="00E44F23">
              <w:rPr>
                <w:rFonts w:ascii="等线" w:eastAsia="等线" w:hAnsi="等线" w:cs="Calibri" w:hint="eastAsia"/>
                <w:b/>
                <w:bCs/>
                <w:color w:val="000000"/>
                <w:kern w:val="0"/>
                <w:sz w:val="18"/>
                <w:szCs w:val="18"/>
              </w:rPr>
              <w:t>返回：</w:t>
            </w:r>
          </w:p>
        </w:tc>
      </w:tr>
      <w:tr w:rsidR="00E44F23" w:rsidRPr="00E44F23" w14:paraId="4ECA8A84" w14:textId="77777777" w:rsidTr="000503E6">
        <w:trPr>
          <w:trHeight w:val="315"/>
        </w:trPr>
        <w:tc>
          <w:tcPr>
            <w:tcW w:w="914" w:type="pct"/>
            <w:tcBorders>
              <w:top w:val="nil"/>
              <w:left w:val="single" w:sz="8" w:space="0" w:color="C9C9C9"/>
              <w:bottom w:val="single" w:sz="8" w:space="0" w:color="C9C9C9"/>
              <w:right w:val="nil"/>
            </w:tcBorders>
            <w:shd w:val="clear" w:color="auto" w:fill="auto"/>
            <w:hideMark/>
          </w:tcPr>
          <w:p w14:paraId="3DD391AA" w14:textId="77777777" w:rsidR="00E44F23" w:rsidRPr="00E44F23" w:rsidRDefault="00E44F23" w:rsidP="00E44F23">
            <w:pPr>
              <w:ind w:firstLineChars="100" w:firstLine="180"/>
              <w:rPr>
                <w:rFonts w:eastAsia="等线" w:cs="Calibri"/>
                <w:color w:val="000000"/>
                <w:kern w:val="0"/>
                <w:sz w:val="18"/>
                <w:szCs w:val="18"/>
              </w:rPr>
            </w:pPr>
            <w:r w:rsidRPr="00E44F23">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7887EA6A" w14:textId="77777777" w:rsidR="00E44F23" w:rsidRPr="00E44F23" w:rsidRDefault="00E44F23" w:rsidP="00E44F23">
            <w:pPr>
              <w:jc w:val="right"/>
              <w:rPr>
                <w:rFonts w:eastAsia="等线" w:cs="Calibri"/>
                <w:color w:val="000000"/>
                <w:kern w:val="0"/>
                <w:sz w:val="18"/>
                <w:szCs w:val="18"/>
              </w:rPr>
            </w:pPr>
            <w:r w:rsidRPr="00E44F23">
              <w:rPr>
                <w:rFonts w:eastAsia="等线" w:cs="Calibri"/>
                <w:color w:val="000000"/>
                <w:kern w:val="0"/>
                <w:sz w:val="18"/>
                <w:szCs w:val="18"/>
              </w:rPr>
              <w:t xml:space="preserve">　</w:t>
            </w:r>
          </w:p>
        </w:tc>
        <w:tc>
          <w:tcPr>
            <w:tcW w:w="3961" w:type="pct"/>
            <w:tcBorders>
              <w:top w:val="nil"/>
              <w:left w:val="nil"/>
              <w:bottom w:val="single" w:sz="8" w:space="0" w:color="C9C9C9"/>
              <w:right w:val="single" w:sz="8" w:space="0" w:color="C9C9C9"/>
            </w:tcBorders>
            <w:shd w:val="clear" w:color="auto" w:fill="auto"/>
            <w:hideMark/>
          </w:tcPr>
          <w:p w14:paraId="1138E58A" w14:textId="77777777" w:rsidR="00E44F23" w:rsidRPr="00E44F23" w:rsidRDefault="00E44F23" w:rsidP="00E44F23">
            <w:pPr>
              <w:rPr>
                <w:rFonts w:ascii="等线" w:eastAsia="等线" w:hAnsi="等线" w:cs="宋体"/>
                <w:color w:val="000000"/>
                <w:kern w:val="0"/>
                <w:sz w:val="18"/>
                <w:szCs w:val="18"/>
              </w:rPr>
            </w:pPr>
            <w:r w:rsidRPr="00E44F23">
              <w:rPr>
                <w:rFonts w:ascii="等线" w:eastAsia="等线" w:hAnsi="等线" w:cs="宋体" w:hint="eastAsia"/>
                <w:color w:val="000000"/>
                <w:kern w:val="0"/>
                <w:sz w:val="18"/>
                <w:szCs w:val="18"/>
              </w:rPr>
              <w:t xml:space="preserve">　</w:t>
            </w:r>
          </w:p>
        </w:tc>
      </w:tr>
      <w:tr w:rsidR="00E44F23" w:rsidRPr="00E44F23" w14:paraId="29CE292B"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B30CA50" w14:textId="77777777" w:rsidR="00E44F23" w:rsidRPr="00E44F23" w:rsidRDefault="00E44F23" w:rsidP="00E44F23">
            <w:pPr>
              <w:rPr>
                <w:rFonts w:ascii="等线" w:eastAsia="等线" w:hAnsi="等线" w:cs="宋体"/>
                <w:b/>
                <w:bCs/>
                <w:color w:val="000000"/>
                <w:kern w:val="0"/>
                <w:sz w:val="18"/>
                <w:szCs w:val="18"/>
              </w:rPr>
            </w:pPr>
            <w:r w:rsidRPr="00E44F23">
              <w:rPr>
                <w:rFonts w:ascii="等线" w:eastAsia="等线" w:hAnsi="等线" w:cs="宋体" w:hint="eastAsia"/>
                <w:b/>
                <w:bCs/>
                <w:color w:val="000000"/>
                <w:kern w:val="0"/>
                <w:sz w:val="18"/>
                <w:szCs w:val="18"/>
              </w:rPr>
              <w:t>示例：</w:t>
            </w:r>
          </w:p>
        </w:tc>
      </w:tr>
      <w:tr w:rsidR="00E44F23" w:rsidRPr="00E44F23" w14:paraId="6A57E834" w14:textId="77777777" w:rsidTr="000503E6">
        <w:trPr>
          <w:trHeight w:val="851"/>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650E22BF" w14:textId="77777777" w:rsidR="00E44F23" w:rsidRPr="00E44F23" w:rsidRDefault="00E44F23" w:rsidP="00E44F23">
            <w:pPr>
              <w:rPr>
                <w:rFonts w:eastAsia="等线" w:cs="Calibri"/>
                <w:color w:val="000000"/>
                <w:kern w:val="0"/>
                <w:sz w:val="18"/>
                <w:szCs w:val="18"/>
              </w:rPr>
            </w:pPr>
            <w:r w:rsidRPr="00E44F23">
              <w:rPr>
                <w:rFonts w:eastAsia="等线" w:cs="Calibri"/>
                <w:color w:val="000000"/>
                <w:kern w:val="0"/>
                <w:sz w:val="18"/>
                <w:szCs w:val="18"/>
              </w:rPr>
              <w:t>void keyscan_isr_ram(void)</w:t>
            </w:r>
            <w:r w:rsidRPr="00E44F23">
              <w:rPr>
                <w:rFonts w:eastAsia="等线" w:cs="Calibri"/>
                <w:color w:val="000000"/>
                <w:kern w:val="0"/>
                <w:sz w:val="18"/>
                <w:szCs w:val="18"/>
              </w:rPr>
              <w:br/>
              <w:t>{</w:t>
            </w:r>
            <w:r w:rsidRPr="00E44F23">
              <w:rPr>
                <w:rFonts w:eastAsia="等线" w:cs="Calibri"/>
                <w:color w:val="000000"/>
                <w:kern w:val="0"/>
                <w:sz w:val="18"/>
                <w:szCs w:val="18"/>
              </w:rPr>
              <w:br/>
              <w:t xml:space="preserve">    uint32_t value;</w:t>
            </w:r>
            <w:r w:rsidRPr="00E44F23">
              <w:rPr>
                <w:rFonts w:eastAsia="等线" w:cs="Calibri"/>
                <w:color w:val="000000"/>
                <w:kern w:val="0"/>
                <w:sz w:val="18"/>
                <w:szCs w:val="18"/>
              </w:rPr>
              <w:br/>
              <w:t xml:space="preserve">    uint8_t reg = PMU_REG_KEYSCAN_STATUS_0;</w:t>
            </w:r>
            <w:r w:rsidRPr="00E44F23">
              <w:rPr>
                <w:rFonts w:eastAsia="等线" w:cs="Calibri"/>
                <w:color w:val="000000"/>
                <w:kern w:val="0"/>
                <w:sz w:val="18"/>
                <w:szCs w:val="18"/>
              </w:rPr>
              <w:br/>
              <w:t xml:space="preserve">    for(uint8_t j=0; j&lt;5; j++)</w:t>
            </w:r>
            <w:r w:rsidRPr="00E44F23">
              <w:rPr>
                <w:rFonts w:eastAsia="等线" w:cs="Calibri"/>
                <w:color w:val="000000"/>
                <w:kern w:val="0"/>
                <w:sz w:val="18"/>
                <w:szCs w:val="18"/>
              </w:rPr>
              <w:br/>
              <w:t xml:space="preserve">    {</w:t>
            </w:r>
            <w:r w:rsidRPr="00E44F23">
              <w:rPr>
                <w:rFonts w:eastAsia="等线" w:cs="Calibri"/>
                <w:color w:val="000000"/>
                <w:kern w:val="0"/>
                <w:sz w:val="18"/>
                <w:szCs w:val="18"/>
              </w:rPr>
              <w:br/>
              <w:t xml:space="preserve">        value = ool_read32(reg + (j&lt;&lt;2));</w:t>
            </w:r>
            <w:r w:rsidRPr="00E44F23">
              <w:rPr>
                <w:rFonts w:eastAsia="等线" w:cs="Calibri"/>
                <w:color w:val="000000"/>
                <w:kern w:val="0"/>
                <w:sz w:val="18"/>
                <w:szCs w:val="18"/>
              </w:rPr>
              <w:br/>
              <w:t xml:space="preserve">        if(value)</w:t>
            </w:r>
            <w:r w:rsidRPr="00E44F23">
              <w:rPr>
                <w:rFonts w:eastAsia="等线" w:cs="Calibri"/>
                <w:color w:val="000000"/>
                <w:kern w:val="0"/>
                <w:sz w:val="18"/>
                <w:szCs w:val="18"/>
              </w:rPr>
              <w:br/>
              <w:t xml:space="preserve">        {</w:t>
            </w:r>
            <w:r w:rsidRPr="00E44F23">
              <w:rPr>
                <w:rFonts w:eastAsia="等线" w:cs="Calibri"/>
                <w:color w:val="000000"/>
                <w:kern w:val="0"/>
                <w:sz w:val="18"/>
                <w:szCs w:val="18"/>
              </w:rPr>
              <w:br/>
              <w:t xml:space="preserve">            LOG_INFO("grp[%d]:0x%08x.\r\n", j, value);</w:t>
            </w:r>
            <w:r w:rsidRPr="00E44F23">
              <w:rPr>
                <w:rFonts w:eastAsia="等线" w:cs="Calibri"/>
                <w:color w:val="000000"/>
                <w:kern w:val="0"/>
                <w:sz w:val="18"/>
                <w:szCs w:val="18"/>
              </w:rPr>
              <w:br/>
              <w:t xml:space="preserve">        }</w:t>
            </w:r>
            <w:r w:rsidRPr="00E44F23">
              <w:rPr>
                <w:rFonts w:eastAsia="等线" w:cs="Calibri"/>
                <w:color w:val="000000"/>
                <w:kern w:val="0"/>
                <w:sz w:val="18"/>
                <w:szCs w:val="18"/>
              </w:rPr>
              <w:br/>
              <w:t xml:space="preserve">    }</w:t>
            </w:r>
            <w:r w:rsidRPr="00E44F23">
              <w:rPr>
                <w:rFonts w:eastAsia="等线" w:cs="Calibri"/>
                <w:color w:val="000000"/>
                <w:kern w:val="0"/>
                <w:sz w:val="18"/>
                <w:szCs w:val="18"/>
              </w:rPr>
              <w:br/>
              <w:t>}</w:t>
            </w:r>
            <w:r w:rsidRPr="00E44F23">
              <w:rPr>
                <w:rFonts w:eastAsia="等线" w:cs="Calibri"/>
                <w:color w:val="000000"/>
                <w:kern w:val="0"/>
                <w:sz w:val="18"/>
                <w:szCs w:val="18"/>
              </w:rPr>
              <w:br/>
            </w:r>
            <w:r w:rsidRPr="00E44F23">
              <w:rPr>
                <w:rFonts w:eastAsia="等线" w:cs="Calibri"/>
                <w:color w:val="000000"/>
                <w:kern w:val="0"/>
                <w:sz w:val="18"/>
                <w:szCs w:val="18"/>
              </w:rPr>
              <w:br/>
              <w:t>void keyscan_test(void)</w:t>
            </w:r>
            <w:r w:rsidRPr="00E44F23">
              <w:rPr>
                <w:rFonts w:eastAsia="等线" w:cs="Calibri"/>
                <w:color w:val="000000"/>
                <w:kern w:val="0"/>
                <w:sz w:val="18"/>
                <w:szCs w:val="18"/>
              </w:rPr>
              <w:br/>
              <w:t>{</w:t>
            </w:r>
            <w:r w:rsidRPr="00E44F23">
              <w:rPr>
                <w:rFonts w:eastAsia="等线" w:cs="Calibri"/>
                <w:color w:val="000000"/>
                <w:kern w:val="0"/>
                <w:sz w:val="18"/>
                <w:szCs w:val="18"/>
              </w:rPr>
              <w:br/>
              <w:t xml:space="preserve">    keyscan_param_t param;</w:t>
            </w:r>
            <w:r w:rsidRPr="00E44F23">
              <w:rPr>
                <w:rFonts w:eastAsia="等线" w:cs="Calibri"/>
                <w:color w:val="000000"/>
                <w:kern w:val="0"/>
                <w:sz w:val="18"/>
                <w:szCs w:val="18"/>
              </w:rPr>
              <w:br/>
              <w:t>//Row is {PD[7:0]}</w:t>
            </w:r>
            <w:r w:rsidRPr="00E44F23">
              <w:rPr>
                <w:rFonts w:eastAsia="等线" w:cs="Calibri"/>
                <w:color w:val="000000"/>
                <w:kern w:val="0"/>
                <w:sz w:val="18"/>
                <w:szCs w:val="18"/>
              </w:rPr>
              <w:br/>
              <w:t xml:space="preserve">    param.row_en = 0xff;</w:t>
            </w:r>
            <w:r w:rsidRPr="00E44F23">
              <w:rPr>
                <w:rFonts w:eastAsia="等线" w:cs="Calibri"/>
                <w:color w:val="000000"/>
                <w:kern w:val="0"/>
                <w:sz w:val="18"/>
                <w:szCs w:val="18"/>
              </w:rPr>
              <w:br/>
              <w:t>//Col is {PC[3:0]</w:t>
            </w:r>
            <w:r w:rsidRPr="00E44F23">
              <w:rPr>
                <w:rFonts w:ascii="宋体" w:eastAsia="宋体" w:hAnsi="宋体" w:cs="Calibri" w:hint="eastAsia"/>
                <w:color w:val="000000"/>
                <w:kern w:val="0"/>
                <w:sz w:val="18"/>
                <w:szCs w:val="18"/>
              </w:rPr>
              <w:t>，</w:t>
            </w:r>
            <w:r w:rsidRPr="00E44F23">
              <w:rPr>
                <w:rFonts w:eastAsia="等线" w:cs="Calibri"/>
                <w:color w:val="000000"/>
                <w:kern w:val="0"/>
                <w:sz w:val="18"/>
                <w:szCs w:val="18"/>
              </w:rPr>
              <w:t>PB[7:0], PA[7:0]}</w:t>
            </w:r>
            <w:r w:rsidRPr="00E44F23">
              <w:rPr>
                <w:rFonts w:eastAsia="等线" w:cs="Calibri"/>
                <w:color w:val="000000"/>
                <w:kern w:val="0"/>
                <w:sz w:val="18"/>
                <w:szCs w:val="18"/>
              </w:rPr>
              <w:br/>
              <w:t xml:space="preserve">    param.col_en = 0xfffff;</w:t>
            </w:r>
            <w:r w:rsidRPr="00E44F23">
              <w:rPr>
                <w:rFonts w:eastAsia="等线" w:cs="Calibri"/>
                <w:color w:val="000000"/>
                <w:kern w:val="0"/>
                <w:sz w:val="18"/>
                <w:szCs w:val="18"/>
              </w:rPr>
              <w:br/>
              <w:t xml:space="preserve">    param.row_map_sel = 0x0;</w:t>
            </w:r>
            <w:r w:rsidRPr="00E44F23">
              <w:rPr>
                <w:rFonts w:eastAsia="等线" w:cs="Calibri"/>
                <w:color w:val="000000"/>
                <w:kern w:val="0"/>
                <w:sz w:val="18"/>
                <w:szCs w:val="18"/>
              </w:rPr>
              <w:br/>
            </w:r>
            <w:r w:rsidRPr="00E44F23">
              <w:rPr>
                <w:rFonts w:eastAsia="等线" w:cs="Calibri"/>
                <w:color w:val="000000"/>
                <w:kern w:val="0"/>
                <w:sz w:val="18"/>
                <w:szCs w:val="18"/>
              </w:rPr>
              <w:lastRenderedPageBreak/>
              <w:t xml:space="preserve">    keyscan_init(&amp;param);</w:t>
            </w:r>
            <w:r w:rsidRPr="00E44F23">
              <w:rPr>
                <w:rFonts w:eastAsia="等线" w:cs="Calibri"/>
                <w:color w:val="000000"/>
                <w:kern w:val="0"/>
                <w:sz w:val="18"/>
                <w:szCs w:val="18"/>
              </w:rPr>
              <w:br/>
              <w:t>}</w:t>
            </w:r>
          </w:p>
        </w:tc>
      </w:tr>
    </w:tbl>
    <w:p w14:paraId="5E13E92C" w14:textId="78BB0654" w:rsidR="00287D3D" w:rsidRDefault="00287D3D" w:rsidP="00287D3D">
      <w:pPr>
        <w:pStyle w:val="Heading2"/>
      </w:pPr>
      <w:bookmarkStart w:id="288" w:name="_Toc35436743"/>
      <w:r>
        <w:rPr>
          <w:rFonts w:hint="eastAsia"/>
        </w:rPr>
        <w:lastRenderedPageBreak/>
        <w:t>PMU</w:t>
      </w:r>
      <w:bookmarkEnd w:id="288"/>
    </w:p>
    <w:p w14:paraId="39EEB00A" w14:textId="5CD45E77" w:rsidR="0065082B" w:rsidRDefault="0065082B" w:rsidP="0065082B">
      <w:pPr>
        <w:pStyle w:val="Heading3"/>
      </w:pPr>
      <w:bookmarkStart w:id="289" w:name="_Toc35436744"/>
      <w:r>
        <w:rPr>
          <w:rFonts w:hint="eastAsia"/>
        </w:rPr>
        <w:t>PMU</w:t>
      </w:r>
      <w:r>
        <w:t xml:space="preserve"> </w:t>
      </w:r>
      <w:r>
        <w:rPr>
          <w:rFonts w:hint="eastAsia"/>
        </w:rPr>
        <w:t>配置系统电源</w:t>
      </w:r>
      <w:bookmarkEnd w:id="289"/>
    </w:p>
    <w:tbl>
      <w:tblPr>
        <w:tblW w:w="5000" w:type="pct"/>
        <w:tblLook w:val="04A0" w:firstRow="1" w:lastRow="0" w:firstColumn="1" w:lastColumn="0" w:noHBand="0" w:noVBand="1"/>
      </w:tblPr>
      <w:tblGrid>
        <w:gridCol w:w="1012"/>
        <w:gridCol w:w="281"/>
        <w:gridCol w:w="8669"/>
      </w:tblGrid>
      <w:tr w:rsidR="0065082B" w:rsidRPr="0065082B" w14:paraId="6F6F98DD"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F2F2A1F" w14:textId="77777777" w:rsidR="0065082B" w:rsidRPr="0065082B" w:rsidRDefault="0065082B" w:rsidP="0065082B">
            <w:pPr>
              <w:rPr>
                <w:rFonts w:eastAsia="等线" w:cs="Calibri"/>
                <w:b/>
                <w:bCs/>
                <w:color w:val="000000"/>
                <w:kern w:val="0"/>
              </w:rPr>
            </w:pPr>
            <w:r w:rsidRPr="0065082B">
              <w:rPr>
                <w:rFonts w:eastAsia="等线" w:cs="Calibri"/>
                <w:b/>
                <w:bCs/>
                <w:color w:val="000000"/>
                <w:kern w:val="0"/>
              </w:rPr>
              <w:t>void pmu_set_sys_power_mode(enum pmu_sys_pow_mode_t mode)</w:t>
            </w:r>
          </w:p>
        </w:tc>
      </w:tr>
      <w:tr w:rsidR="0065082B" w:rsidRPr="0065082B" w14:paraId="18D53D14"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7483991" w14:textId="77777777" w:rsidR="0065082B" w:rsidRPr="0065082B" w:rsidRDefault="0065082B" w:rsidP="0065082B">
            <w:pPr>
              <w:rPr>
                <w:rFonts w:ascii="等线" w:eastAsia="等线" w:hAnsi="等线" w:cs="宋体"/>
                <w:color w:val="000000"/>
                <w:kern w:val="0"/>
                <w:sz w:val="18"/>
                <w:szCs w:val="18"/>
              </w:rPr>
            </w:pPr>
            <w:r w:rsidRPr="0065082B">
              <w:rPr>
                <w:rFonts w:ascii="等线" w:eastAsia="等线" w:hAnsi="等线" w:cs="宋体" w:hint="eastAsia"/>
                <w:color w:val="000000"/>
                <w:kern w:val="0"/>
                <w:sz w:val="18"/>
                <w:szCs w:val="18"/>
              </w:rPr>
              <w:t>配置系统的供电源。</w:t>
            </w:r>
          </w:p>
        </w:tc>
      </w:tr>
      <w:tr w:rsidR="0065082B" w:rsidRPr="0065082B" w14:paraId="38650FAA"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794F418" w14:textId="77777777" w:rsidR="0065082B" w:rsidRPr="0065082B" w:rsidRDefault="0065082B" w:rsidP="0065082B">
            <w:pPr>
              <w:rPr>
                <w:rFonts w:eastAsia="等线" w:cs="Calibri"/>
                <w:b/>
                <w:bCs/>
                <w:color w:val="000000"/>
                <w:kern w:val="0"/>
                <w:sz w:val="18"/>
                <w:szCs w:val="18"/>
              </w:rPr>
            </w:pPr>
            <w:r w:rsidRPr="0065082B">
              <w:rPr>
                <w:rFonts w:ascii="等线" w:eastAsia="等线" w:hAnsi="等线" w:cs="Calibri" w:hint="eastAsia"/>
                <w:b/>
                <w:bCs/>
                <w:color w:val="000000"/>
                <w:kern w:val="0"/>
                <w:sz w:val="18"/>
                <w:szCs w:val="18"/>
              </w:rPr>
              <w:t>参数：</w:t>
            </w:r>
          </w:p>
        </w:tc>
      </w:tr>
      <w:tr w:rsidR="0065082B" w:rsidRPr="0065082B" w14:paraId="7681DC7E" w14:textId="77777777" w:rsidTr="000503E6">
        <w:trPr>
          <w:trHeight w:val="480"/>
        </w:trPr>
        <w:tc>
          <w:tcPr>
            <w:tcW w:w="508" w:type="pct"/>
            <w:tcBorders>
              <w:top w:val="nil"/>
              <w:left w:val="single" w:sz="8" w:space="0" w:color="C9C9C9"/>
              <w:bottom w:val="nil"/>
              <w:right w:val="nil"/>
            </w:tcBorders>
            <w:shd w:val="clear" w:color="auto" w:fill="auto"/>
            <w:hideMark/>
          </w:tcPr>
          <w:p w14:paraId="1816C986" w14:textId="77777777" w:rsidR="0065082B" w:rsidRPr="0065082B" w:rsidRDefault="0065082B" w:rsidP="0065082B">
            <w:pPr>
              <w:ind w:firstLineChars="100" w:firstLine="180"/>
              <w:rPr>
                <w:rFonts w:eastAsia="等线" w:cs="Calibri"/>
                <w:color w:val="000000"/>
                <w:kern w:val="0"/>
                <w:sz w:val="18"/>
                <w:szCs w:val="18"/>
              </w:rPr>
            </w:pPr>
            <w:r w:rsidRPr="0065082B">
              <w:rPr>
                <w:rFonts w:eastAsia="等线" w:cs="Calibri"/>
                <w:color w:val="000000"/>
                <w:kern w:val="0"/>
                <w:sz w:val="18"/>
                <w:szCs w:val="18"/>
              </w:rPr>
              <w:t>mode</w:t>
            </w:r>
          </w:p>
        </w:tc>
        <w:tc>
          <w:tcPr>
            <w:tcW w:w="141" w:type="pct"/>
            <w:tcBorders>
              <w:top w:val="nil"/>
              <w:left w:val="nil"/>
              <w:bottom w:val="nil"/>
              <w:right w:val="nil"/>
            </w:tcBorders>
            <w:shd w:val="clear" w:color="auto" w:fill="auto"/>
            <w:hideMark/>
          </w:tcPr>
          <w:p w14:paraId="3D3DC836" w14:textId="77777777" w:rsidR="0065082B" w:rsidRPr="0065082B" w:rsidRDefault="0065082B" w:rsidP="0065082B">
            <w:pPr>
              <w:jc w:val="right"/>
              <w:rPr>
                <w:rFonts w:eastAsia="等线" w:cs="Calibri"/>
                <w:color w:val="000000"/>
                <w:kern w:val="0"/>
                <w:sz w:val="18"/>
                <w:szCs w:val="18"/>
              </w:rPr>
            </w:pPr>
            <w:r w:rsidRPr="0065082B">
              <w:rPr>
                <w:rFonts w:eastAsia="等线" w:cs="Calibri"/>
                <w:color w:val="000000"/>
                <w:kern w:val="0"/>
                <w:sz w:val="18"/>
                <w:szCs w:val="18"/>
              </w:rPr>
              <w:t>-</w:t>
            </w:r>
          </w:p>
        </w:tc>
        <w:tc>
          <w:tcPr>
            <w:tcW w:w="4350" w:type="pct"/>
            <w:tcBorders>
              <w:top w:val="nil"/>
              <w:left w:val="nil"/>
              <w:bottom w:val="nil"/>
              <w:right w:val="single" w:sz="8" w:space="0" w:color="C9C9C9"/>
            </w:tcBorders>
            <w:shd w:val="clear" w:color="auto" w:fill="auto"/>
            <w:hideMark/>
          </w:tcPr>
          <w:p w14:paraId="063691BE" w14:textId="77777777" w:rsidR="0065082B" w:rsidRPr="0065082B" w:rsidRDefault="0065082B" w:rsidP="0065082B">
            <w:pPr>
              <w:rPr>
                <w:rFonts w:ascii="等线" w:eastAsia="等线" w:hAnsi="等线" w:cs="宋体"/>
                <w:color w:val="000000"/>
                <w:kern w:val="0"/>
                <w:sz w:val="18"/>
                <w:szCs w:val="18"/>
              </w:rPr>
            </w:pPr>
            <w:r w:rsidRPr="0065082B">
              <w:rPr>
                <w:rFonts w:ascii="等线" w:eastAsia="等线" w:hAnsi="等线" w:cs="宋体" w:hint="eastAsia"/>
                <w:color w:val="000000"/>
                <w:kern w:val="0"/>
                <w:sz w:val="18"/>
                <w:szCs w:val="18"/>
              </w:rPr>
              <w:t>设置系统的供电。只能填以下二值：PMU_SYS_POW_BUCK，系统由BUCK供电。PMU_SYS_POW_LDO，系统由LDO供电。</w:t>
            </w:r>
          </w:p>
        </w:tc>
      </w:tr>
      <w:tr w:rsidR="0065082B" w:rsidRPr="0065082B" w14:paraId="40DC5E27"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EF4CFFF" w14:textId="77777777" w:rsidR="0065082B" w:rsidRPr="0065082B" w:rsidRDefault="0065082B" w:rsidP="0065082B">
            <w:pPr>
              <w:rPr>
                <w:rFonts w:eastAsia="等线" w:cs="Calibri"/>
                <w:b/>
                <w:bCs/>
                <w:color w:val="000000"/>
                <w:kern w:val="0"/>
                <w:sz w:val="18"/>
                <w:szCs w:val="18"/>
              </w:rPr>
            </w:pPr>
            <w:r w:rsidRPr="0065082B">
              <w:rPr>
                <w:rFonts w:ascii="等线" w:eastAsia="等线" w:hAnsi="等线" w:cs="Calibri" w:hint="eastAsia"/>
                <w:b/>
                <w:bCs/>
                <w:color w:val="000000"/>
                <w:kern w:val="0"/>
                <w:sz w:val="18"/>
                <w:szCs w:val="18"/>
              </w:rPr>
              <w:t>返回：</w:t>
            </w:r>
          </w:p>
        </w:tc>
      </w:tr>
      <w:tr w:rsidR="0065082B" w:rsidRPr="0065082B" w14:paraId="0A854AF1" w14:textId="77777777" w:rsidTr="000503E6">
        <w:trPr>
          <w:trHeight w:val="315"/>
        </w:trPr>
        <w:tc>
          <w:tcPr>
            <w:tcW w:w="508" w:type="pct"/>
            <w:tcBorders>
              <w:top w:val="nil"/>
              <w:left w:val="single" w:sz="8" w:space="0" w:color="C9C9C9"/>
              <w:bottom w:val="single" w:sz="8" w:space="0" w:color="C9C9C9"/>
              <w:right w:val="nil"/>
            </w:tcBorders>
            <w:shd w:val="clear" w:color="auto" w:fill="auto"/>
            <w:hideMark/>
          </w:tcPr>
          <w:p w14:paraId="6114C306" w14:textId="77777777" w:rsidR="0065082B" w:rsidRPr="0065082B" w:rsidRDefault="0065082B" w:rsidP="0065082B">
            <w:pPr>
              <w:ind w:firstLineChars="100" w:firstLine="180"/>
              <w:rPr>
                <w:rFonts w:eastAsia="等线" w:cs="Calibri"/>
                <w:color w:val="000000"/>
                <w:kern w:val="0"/>
                <w:sz w:val="18"/>
                <w:szCs w:val="18"/>
              </w:rPr>
            </w:pPr>
            <w:r w:rsidRPr="0065082B">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748ABA9B" w14:textId="77777777" w:rsidR="0065082B" w:rsidRPr="0065082B" w:rsidRDefault="0065082B" w:rsidP="0065082B">
            <w:pPr>
              <w:jc w:val="right"/>
              <w:rPr>
                <w:rFonts w:eastAsia="等线" w:cs="Calibri"/>
                <w:color w:val="000000"/>
                <w:kern w:val="0"/>
                <w:sz w:val="18"/>
                <w:szCs w:val="18"/>
              </w:rPr>
            </w:pPr>
            <w:r w:rsidRPr="0065082B">
              <w:rPr>
                <w:rFonts w:eastAsia="等线" w:cs="Calibri"/>
                <w:color w:val="000000"/>
                <w:kern w:val="0"/>
                <w:sz w:val="18"/>
                <w:szCs w:val="18"/>
              </w:rPr>
              <w:t xml:space="preserve">　</w:t>
            </w:r>
          </w:p>
        </w:tc>
        <w:tc>
          <w:tcPr>
            <w:tcW w:w="4350" w:type="pct"/>
            <w:tcBorders>
              <w:top w:val="nil"/>
              <w:left w:val="nil"/>
              <w:bottom w:val="single" w:sz="8" w:space="0" w:color="C9C9C9"/>
              <w:right w:val="single" w:sz="8" w:space="0" w:color="C9C9C9"/>
            </w:tcBorders>
            <w:shd w:val="clear" w:color="auto" w:fill="auto"/>
            <w:hideMark/>
          </w:tcPr>
          <w:p w14:paraId="0925CF10" w14:textId="77777777" w:rsidR="0065082B" w:rsidRPr="0065082B" w:rsidRDefault="0065082B" w:rsidP="0065082B">
            <w:pPr>
              <w:rPr>
                <w:rFonts w:ascii="宋体" w:eastAsia="宋体" w:hAnsi="宋体" w:cs="宋体"/>
                <w:color w:val="000000"/>
                <w:kern w:val="0"/>
                <w:sz w:val="18"/>
                <w:szCs w:val="18"/>
              </w:rPr>
            </w:pPr>
            <w:r w:rsidRPr="0065082B">
              <w:rPr>
                <w:rFonts w:ascii="宋体" w:eastAsia="宋体" w:hAnsi="宋体" w:cs="宋体" w:hint="eastAsia"/>
                <w:color w:val="000000"/>
                <w:kern w:val="0"/>
                <w:sz w:val="18"/>
                <w:szCs w:val="18"/>
              </w:rPr>
              <w:t xml:space="preserve">　</w:t>
            </w:r>
          </w:p>
        </w:tc>
      </w:tr>
    </w:tbl>
    <w:p w14:paraId="4A55EC6D" w14:textId="2BD2CDE5" w:rsidR="00E53A9C" w:rsidRDefault="00E306D5" w:rsidP="00E306D5">
      <w:pPr>
        <w:pStyle w:val="Heading3"/>
      </w:pPr>
      <w:bookmarkStart w:id="290" w:name="_Toc35436745"/>
      <w:r>
        <w:rPr>
          <w:rFonts w:hint="eastAsia"/>
        </w:rPr>
        <w:t>PMU</w:t>
      </w:r>
      <w:r>
        <w:t xml:space="preserve"> </w:t>
      </w:r>
      <w:r>
        <w:rPr>
          <w:rFonts w:hint="eastAsia"/>
        </w:rPr>
        <w:t>判断系统是否第一次上电</w:t>
      </w:r>
      <w:bookmarkEnd w:id="290"/>
    </w:p>
    <w:tbl>
      <w:tblPr>
        <w:tblW w:w="5000" w:type="pct"/>
        <w:tblLook w:val="04A0" w:firstRow="1" w:lastRow="0" w:firstColumn="1" w:lastColumn="0" w:noHBand="0" w:noVBand="1"/>
      </w:tblPr>
      <w:tblGrid>
        <w:gridCol w:w="1014"/>
        <w:gridCol w:w="281"/>
        <w:gridCol w:w="8667"/>
      </w:tblGrid>
      <w:tr w:rsidR="00E306D5" w:rsidRPr="00E306D5" w14:paraId="5F134771"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1CB4B44" w14:textId="77777777" w:rsidR="00E306D5" w:rsidRPr="00E306D5" w:rsidRDefault="00E306D5" w:rsidP="00E306D5">
            <w:pPr>
              <w:rPr>
                <w:rFonts w:eastAsia="等线" w:cs="Calibri"/>
                <w:b/>
                <w:bCs/>
                <w:color w:val="000000"/>
                <w:kern w:val="0"/>
              </w:rPr>
            </w:pPr>
            <w:r w:rsidRPr="00E306D5">
              <w:rPr>
                <w:rFonts w:eastAsia="等线" w:cs="Calibri"/>
                <w:b/>
                <w:bCs/>
                <w:color w:val="000000"/>
                <w:kern w:val="0"/>
              </w:rPr>
              <w:t>uint8_t pmu_first_power_on(uint8_t clear)</w:t>
            </w:r>
          </w:p>
        </w:tc>
      </w:tr>
      <w:tr w:rsidR="00E306D5" w:rsidRPr="00E306D5" w14:paraId="3F465513"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01A8AECB" w14:textId="77777777" w:rsidR="00E306D5" w:rsidRPr="00E306D5" w:rsidRDefault="00E306D5" w:rsidP="00E306D5">
            <w:pPr>
              <w:rPr>
                <w:rFonts w:ascii="等线" w:eastAsia="等线" w:hAnsi="等线" w:cs="宋体"/>
                <w:color w:val="000000"/>
                <w:kern w:val="0"/>
                <w:sz w:val="18"/>
                <w:szCs w:val="18"/>
              </w:rPr>
            </w:pPr>
            <w:r w:rsidRPr="00E306D5">
              <w:rPr>
                <w:rFonts w:ascii="等线" w:eastAsia="等线" w:hAnsi="等线" w:cs="宋体" w:hint="eastAsia"/>
                <w:color w:val="000000"/>
                <w:kern w:val="0"/>
                <w:sz w:val="18"/>
                <w:szCs w:val="18"/>
              </w:rPr>
              <w:t>用来获取系统启动是否是第一次上电。</w:t>
            </w:r>
          </w:p>
        </w:tc>
      </w:tr>
      <w:tr w:rsidR="00E306D5" w:rsidRPr="00E306D5" w14:paraId="46F2C34F"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83A7DA4" w14:textId="77777777" w:rsidR="00E306D5" w:rsidRPr="00E306D5" w:rsidRDefault="00E306D5" w:rsidP="00E306D5">
            <w:pPr>
              <w:rPr>
                <w:rFonts w:eastAsia="等线" w:cs="Calibri"/>
                <w:b/>
                <w:bCs/>
                <w:color w:val="000000"/>
                <w:kern w:val="0"/>
                <w:sz w:val="18"/>
                <w:szCs w:val="18"/>
              </w:rPr>
            </w:pPr>
            <w:r w:rsidRPr="00E306D5">
              <w:rPr>
                <w:rFonts w:ascii="等线" w:eastAsia="等线" w:hAnsi="等线" w:cs="Calibri" w:hint="eastAsia"/>
                <w:b/>
                <w:bCs/>
                <w:color w:val="000000"/>
                <w:kern w:val="0"/>
                <w:sz w:val="18"/>
                <w:szCs w:val="18"/>
              </w:rPr>
              <w:t>参数：</w:t>
            </w:r>
          </w:p>
        </w:tc>
      </w:tr>
      <w:tr w:rsidR="00E306D5" w:rsidRPr="00E306D5" w14:paraId="3183E1F6" w14:textId="77777777" w:rsidTr="000503E6">
        <w:trPr>
          <w:trHeight w:val="300"/>
        </w:trPr>
        <w:tc>
          <w:tcPr>
            <w:tcW w:w="509" w:type="pct"/>
            <w:tcBorders>
              <w:top w:val="nil"/>
              <w:left w:val="single" w:sz="8" w:space="0" w:color="C9C9C9"/>
              <w:bottom w:val="nil"/>
              <w:right w:val="nil"/>
            </w:tcBorders>
            <w:shd w:val="clear" w:color="auto" w:fill="auto"/>
            <w:hideMark/>
          </w:tcPr>
          <w:p w14:paraId="6A3B9985" w14:textId="77777777" w:rsidR="00E306D5" w:rsidRPr="00E306D5" w:rsidRDefault="00E306D5" w:rsidP="00E306D5">
            <w:pPr>
              <w:ind w:firstLineChars="100" w:firstLine="180"/>
              <w:rPr>
                <w:rFonts w:eastAsia="等线" w:cs="Calibri"/>
                <w:color w:val="000000"/>
                <w:kern w:val="0"/>
                <w:sz w:val="18"/>
                <w:szCs w:val="18"/>
              </w:rPr>
            </w:pPr>
            <w:r w:rsidRPr="00E306D5">
              <w:rPr>
                <w:rFonts w:eastAsia="等线" w:cs="Calibri"/>
                <w:color w:val="000000"/>
                <w:kern w:val="0"/>
                <w:sz w:val="18"/>
                <w:szCs w:val="18"/>
              </w:rPr>
              <w:t>None</w:t>
            </w:r>
          </w:p>
        </w:tc>
        <w:tc>
          <w:tcPr>
            <w:tcW w:w="141" w:type="pct"/>
            <w:tcBorders>
              <w:top w:val="nil"/>
              <w:left w:val="nil"/>
              <w:bottom w:val="nil"/>
              <w:right w:val="nil"/>
            </w:tcBorders>
            <w:shd w:val="clear" w:color="auto" w:fill="auto"/>
            <w:hideMark/>
          </w:tcPr>
          <w:p w14:paraId="0B7D6BC5" w14:textId="77777777" w:rsidR="00E306D5" w:rsidRPr="00E306D5" w:rsidRDefault="00E306D5" w:rsidP="00E306D5">
            <w:pPr>
              <w:ind w:firstLineChars="100" w:firstLine="180"/>
              <w:rPr>
                <w:rFonts w:eastAsia="等线" w:cs="Calibri"/>
                <w:color w:val="000000"/>
                <w:kern w:val="0"/>
                <w:sz w:val="18"/>
                <w:szCs w:val="18"/>
              </w:rPr>
            </w:pPr>
          </w:p>
        </w:tc>
        <w:tc>
          <w:tcPr>
            <w:tcW w:w="4350" w:type="pct"/>
            <w:tcBorders>
              <w:top w:val="nil"/>
              <w:left w:val="nil"/>
              <w:bottom w:val="nil"/>
              <w:right w:val="single" w:sz="8" w:space="0" w:color="C9C9C9"/>
            </w:tcBorders>
            <w:shd w:val="clear" w:color="auto" w:fill="auto"/>
            <w:hideMark/>
          </w:tcPr>
          <w:p w14:paraId="659C1FFC" w14:textId="77777777" w:rsidR="00E306D5" w:rsidRPr="00E306D5" w:rsidRDefault="00E306D5" w:rsidP="00E306D5">
            <w:pPr>
              <w:rPr>
                <w:rFonts w:ascii="等线" w:eastAsia="等线" w:hAnsi="等线" w:cs="宋体"/>
                <w:color w:val="000000"/>
                <w:kern w:val="0"/>
                <w:sz w:val="18"/>
                <w:szCs w:val="18"/>
              </w:rPr>
            </w:pPr>
            <w:r w:rsidRPr="00E306D5">
              <w:rPr>
                <w:rFonts w:ascii="等线" w:eastAsia="等线" w:hAnsi="等线" w:cs="宋体" w:hint="eastAsia"/>
                <w:color w:val="000000"/>
                <w:kern w:val="0"/>
                <w:sz w:val="18"/>
                <w:szCs w:val="18"/>
              </w:rPr>
              <w:t xml:space="preserve">　</w:t>
            </w:r>
          </w:p>
        </w:tc>
      </w:tr>
      <w:tr w:rsidR="00E306D5" w:rsidRPr="00E306D5" w14:paraId="77AC814E"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B8064EC" w14:textId="77777777" w:rsidR="00E306D5" w:rsidRPr="00E306D5" w:rsidRDefault="00E306D5" w:rsidP="00E306D5">
            <w:pPr>
              <w:rPr>
                <w:rFonts w:eastAsia="等线" w:cs="Calibri"/>
                <w:b/>
                <w:bCs/>
                <w:color w:val="000000"/>
                <w:kern w:val="0"/>
                <w:sz w:val="18"/>
                <w:szCs w:val="18"/>
              </w:rPr>
            </w:pPr>
            <w:r w:rsidRPr="00E306D5">
              <w:rPr>
                <w:rFonts w:ascii="等线" w:eastAsia="等线" w:hAnsi="等线" w:cs="Calibri" w:hint="eastAsia"/>
                <w:b/>
                <w:bCs/>
                <w:color w:val="000000"/>
                <w:kern w:val="0"/>
                <w:sz w:val="18"/>
                <w:szCs w:val="18"/>
              </w:rPr>
              <w:t>返回：</w:t>
            </w:r>
          </w:p>
        </w:tc>
      </w:tr>
      <w:tr w:rsidR="00E306D5" w:rsidRPr="00E306D5" w14:paraId="266D8F0D" w14:textId="77777777" w:rsidTr="000503E6">
        <w:trPr>
          <w:trHeight w:val="315"/>
        </w:trPr>
        <w:tc>
          <w:tcPr>
            <w:tcW w:w="509" w:type="pct"/>
            <w:tcBorders>
              <w:top w:val="nil"/>
              <w:left w:val="single" w:sz="8" w:space="0" w:color="C9C9C9"/>
              <w:bottom w:val="single" w:sz="8" w:space="0" w:color="C9C9C9"/>
              <w:right w:val="nil"/>
            </w:tcBorders>
            <w:shd w:val="clear" w:color="auto" w:fill="auto"/>
            <w:hideMark/>
          </w:tcPr>
          <w:p w14:paraId="2FE989CB" w14:textId="77777777" w:rsidR="00E306D5" w:rsidRPr="00E306D5" w:rsidRDefault="00E306D5" w:rsidP="00E306D5">
            <w:pPr>
              <w:ind w:firstLineChars="100" w:firstLine="180"/>
              <w:rPr>
                <w:rFonts w:eastAsia="等线" w:cs="Calibri"/>
                <w:color w:val="000000"/>
                <w:kern w:val="0"/>
                <w:sz w:val="18"/>
                <w:szCs w:val="18"/>
              </w:rPr>
            </w:pPr>
            <w:r w:rsidRPr="00E306D5">
              <w:rPr>
                <w:rFonts w:eastAsia="等线" w:cs="Calibri"/>
                <w:color w:val="000000"/>
                <w:kern w:val="0"/>
                <w:sz w:val="18"/>
                <w:szCs w:val="18"/>
              </w:rPr>
              <w:t>uint8_t</w:t>
            </w:r>
          </w:p>
        </w:tc>
        <w:tc>
          <w:tcPr>
            <w:tcW w:w="141" w:type="pct"/>
            <w:tcBorders>
              <w:top w:val="nil"/>
              <w:left w:val="nil"/>
              <w:bottom w:val="single" w:sz="8" w:space="0" w:color="C9C9C9"/>
              <w:right w:val="nil"/>
            </w:tcBorders>
            <w:shd w:val="clear" w:color="auto" w:fill="auto"/>
            <w:hideMark/>
          </w:tcPr>
          <w:p w14:paraId="2D57FF59" w14:textId="77777777" w:rsidR="00E306D5" w:rsidRPr="00E306D5" w:rsidRDefault="00E306D5" w:rsidP="00E306D5">
            <w:pPr>
              <w:jc w:val="right"/>
              <w:rPr>
                <w:rFonts w:eastAsia="等线" w:cs="Calibri"/>
                <w:color w:val="000000"/>
                <w:kern w:val="0"/>
                <w:sz w:val="18"/>
                <w:szCs w:val="18"/>
              </w:rPr>
            </w:pPr>
            <w:r w:rsidRPr="00E306D5">
              <w:rPr>
                <w:rFonts w:eastAsia="等线" w:cs="Calibri"/>
                <w:color w:val="000000"/>
                <w:kern w:val="0"/>
                <w:sz w:val="18"/>
                <w:szCs w:val="18"/>
              </w:rPr>
              <w:t>-</w:t>
            </w:r>
          </w:p>
        </w:tc>
        <w:tc>
          <w:tcPr>
            <w:tcW w:w="4350" w:type="pct"/>
            <w:tcBorders>
              <w:top w:val="nil"/>
              <w:left w:val="nil"/>
              <w:bottom w:val="single" w:sz="8" w:space="0" w:color="C9C9C9"/>
              <w:right w:val="single" w:sz="8" w:space="0" w:color="C9C9C9"/>
            </w:tcBorders>
            <w:shd w:val="clear" w:color="auto" w:fill="auto"/>
            <w:hideMark/>
          </w:tcPr>
          <w:p w14:paraId="23EBC191" w14:textId="77777777" w:rsidR="00E306D5" w:rsidRPr="00E306D5" w:rsidRDefault="00E306D5" w:rsidP="00E306D5">
            <w:pPr>
              <w:rPr>
                <w:rFonts w:ascii="等线" w:eastAsia="等线" w:hAnsi="等线" w:cs="宋体"/>
                <w:color w:val="000000"/>
                <w:kern w:val="0"/>
                <w:sz w:val="18"/>
                <w:szCs w:val="18"/>
              </w:rPr>
            </w:pPr>
            <w:r w:rsidRPr="00E306D5">
              <w:rPr>
                <w:rFonts w:ascii="等线" w:eastAsia="等线" w:hAnsi="等线" w:cs="宋体" w:hint="eastAsia"/>
                <w:color w:val="000000"/>
                <w:kern w:val="0"/>
                <w:sz w:val="18"/>
                <w:szCs w:val="18"/>
              </w:rPr>
              <w:t>系统启动是否因为第一次上电。0，不是。1，是。</w:t>
            </w:r>
          </w:p>
        </w:tc>
      </w:tr>
    </w:tbl>
    <w:p w14:paraId="23995775" w14:textId="2A9B5761" w:rsidR="00E306D5" w:rsidRDefault="009E7DC9" w:rsidP="009E7DC9">
      <w:pPr>
        <w:pStyle w:val="Heading3"/>
      </w:pPr>
      <w:bookmarkStart w:id="291" w:name="_Toc35436746"/>
      <w:r>
        <w:rPr>
          <w:rFonts w:hint="eastAsia"/>
        </w:rPr>
        <w:t>PMU</w:t>
      </w:r>
      <w:r>
        <w:t xml:space="preserve"> </w:t>
      </w:r>
      <w:r>
        <w:rPr>
          <w:rFonts w:hint="eastAsia"/>
        </w:rPr>
        <w:t>使能中断</w:t>
      </w:r>
      <w:bookmarkEnd w:id="291"/>
    </w:p>
    <w:tbl>
      <w:tblPr>
        <w:tblW w:w="5000" w:type="pct"/>
        <w:tblLook w:val="04A0" w:firstRow="1" w:lastRow="0" w:firstColumn="1" w:lastColumn="0" w:noHBand="0" w:noVBand="1"/>
      </w:tblPr>
      <w:tblGrid>
        <w:gridCol w:w="1014"/>
        <w:gridCol w:w="281"/>
        <w:gridCol w:w="8667"/>
      </w:tblGrid>
      <w:tr w:rsidR="009E7DC9" w:rsidRPr="009E7DC9" w14:paraId="162F5358"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E0D7ADD" w14:textId="77777777" w:rsidR="009E7DC9" w:rsidRPr="009E7DC9" w:rsidRDefault="009E7DC9" w:rsidP="009E7DC9">
            <w:pPr>
              <w:rPr>
                <w:rFonts w:eastAsia="等线" w:cs="Calibri"/>
                <w:b/>
                <w:bCs/>
                <w:color w:val="000000"/>
                <w:kern w:val="0"/>
              </w:rPr>
            </w:pPr>
            <w:r w:rsidRPr="009E7DC9">
              <w:rPr>
                <w:rFonts w:eastAsia="等线" w:cs="Calibri"/>
                <w:b/>
                <w:bCs/>
                <w:color w:val="000000"/>
                <w:kern w:val="0"/>
              </w:rPr>
              <w:t>void pmu_enable_irq(uint16_t irqs)</w:t>
            </w:r>
          </w:p>
        </w:tc>
      </w:tr>
      <w:tr w:rsidR="009E7DC9" w:rsidRPr="009E7DC9" w14:paraId="146A004B"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09D0F8A" w14:textId="77777777" w:rsidR="009E7DC9" w:rsidRPr="009E7DC9" w:rsidRDefault="009E7DC9" w:rsidP="009E7DC9">
            <w:pPr>
              <w:rPr>
                <w:rFonts w:ascii="等线" w:eastAsia="等线" w:hAnsi="等线" w:cs="宋体"/>
                <w:color w:val="000000"/>
                <w:kern w:val="0"/>
                <w:sz w:val="18"/>
                <w:szCs w:val="18"/>
              </w:rPr>
            </w:pPr>
            <w:r w:rsidRPr="009E7DC9">
              <w:rPr>
                <w:rFonts w:ascii="等线" w:eastAsia="等线" w:hAnsi="等线" w:cs="宋体" w:hint="eastAsia"/>
                <w:color w:val="000000"/>
                <w:kern w:val="0"/>
                <w:sz w:val="18"/>
                <w:szCs w:val="18"/>
              </w:rPr>
              <w:t>使能pmu中断。</w:t>
            </w:r>
          </w:p>
        </w:tc>
      </w:tr>
      <w:tr w:rsidR="009E7DC9" w:rsidRPr="009E7DC9" w14:paraId="4DA2CD9D"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19A0AF2" w14:textId="77777777" w:rsidR="009E7DC9" w:rsidRPr="009E7DC9" w:rsidRDefault="009E7DC9" w:rsidP="009E7DC9">
            <w:pPr>
              <w:rPr>
                <w:rFonts w:eastAsia="等线" w:cs="Calibri"/>
                <w:b/>
                <w:bCs/>
                <w:color w:val="000000"/>
                <w:kern w:val="0"/>
                <w:sz w:val="18"/>
                <w:szCs w:val="18"/>
              </w:rPr>
            </w:pPr>
            <w:r w:rsidRPr="009E7DC9">
              <w:rPr>
                <w:rFonts w:ascii="等线" w:eastAsia="等线" w:hAnsi="等线" w:cs="Calibri" w:hint="eastAsia"/>
                <w:b/>
                <w:bCs/>
                <w:color w:val="000000"/>
                <w:kern w:val="0"/>
                <w:sz w:val="18"/>
                <w:szCs w:val="18"/>
              </w:rPr>
              <w:t>参数：</w:t>
            </w:r>
          </w:p>
        </w:tc>
      </w:tr>
      <w:tr w:rsidR="009E7DC9" w:rsidRPr="009E7DC9" w14:paraId="383AE558" w14:textId="77777777" w:rsidTr="000503E6">
        <w:trPr>
          <w:trHeight w:val="300"/>
        </w:trPr>
        <w:tc>
          <w:tcPr>
            <w:tcW w:w="509" w:type="pct"/>
            <w:tcBorders>
              <w:top w:val="nil"/>
              <w:left w:val="single" w:sz="8" w:space="0" w:color="C9C9C9"/>
              <w:bottom w:val="nil"/>
              <w:right w:val="nil"/>
            </w:tcBorders>
            <w:shd w:val="clear" w:color="auto" w:fill="auto"/>
            <w:hideMark/>
          </w:tcPr>
          <w:p w14:paraId="79B6E8DB" w14:textId="77777777" w:rsidR="009E7DC9" w:rsidRPr="009E7DC9" w:rsidRDefault="009E7DC9" w:rsidP="009E7DC9">
            <w:pPr>
              <w:ind w:firstLineChars="100" w:firstLine="180"/>
              <w:rPr>
                <w:rFonts w:eastAsia="等线" w:cs="Calibri"/>
                <w:color w:val="000000"/>
                <w:kern w:val="0"/>
                <w:sz w:val="18"/>
                <w:szCs w:val="18"/>
              </w:rPr>
            </w:pPr>
            <w:r w:rsidRPr="009E7DC9">
              <w:rPr>
                <w:rFonts w:eastAsia="等线" w:cs="Calibri"/>
                <w:color w:val="000000"/>
                <w:kern w:val="0"/>
                <w:sz w:val="18"/>
                <w:szCs w:val="18"/>
              </w:rPr>
              <w:t>irqs</w:t>
            </w:r>
          </w:p>
        </w:tc>
        <w:tc>
          <w:tcPr>
            <w:tcW w:w="141" w:type="pct"/>
            <w:tcBorders>
              <w:top w:val="nil"/>
              <w:left w:val="nil"/>
              <w:bottom w:val="nil"/>
              <w:right w:val="nil"/>
            </w:tcBorders>
            <w:shd w:val="clear" w:color="auto" w:fill="auto"/>
            <w:hideMark/>
          </w:tcPr>
          <w:p w14:paraId="79101E2E" w14:textId="77777777" w:rsidR="009E7DC9" w:rsidRPr="009E7DC9" w:rsidRDefault="009E7DC9" w:rsidP="009E7DC9">
            <w:pPr>
              <w:jc w:val="right"/>
              <w:rPr>
                <w:rFonts w:eastAsia="等线" w:cs="Calibri"/>
                <w:color w:val="000000"/>
                <w:kern w:val="0"/>
                <w:sz w:val="18"/>
                <w:szCs w:val="18"/>
              </w:rPr>
            </w:pPr>
            <w:r w:rsidRPr="009E7DC9">
              <w:rPr>
                <w:rFonts w:eastAsia="等线" w:cs="Calibri"/>
                <w:color w:val="000000"/>
                <w:kern w:val="0"/>
                <w:sz w:val="18"/>
                <w:szCs w:val="18"/>
              </w:rPr>
              <w:t>-</w:t>
            </w:r>
          </w:p>
        </w:tc>
        <w:tc>
          <w:tcPr>
            <w:tcW w:w="4350" w:type="pct"/>
            <w:tcBorders>
              <w:top w:val="nil"/>
              <w:left w:val="nil"/>
              <w:bottom w:val="nil"/>
              <w:right w:val="single" w:sz="8" w:space="0" w:color="C9C9C9"/>
            </w:tcBorders>
            <w:shd w:val="clear" w:color="auto" w:fill="auto"/>
            <w:hideMark/>
          </w:tcPr>
          <w:p w14:paraId="7A62B807" w14:textId="77777777" w:rsidR="009E7DC9" w:rsidRPr="009E7DC9" w:rsidRDefault="009E7DC9" w:rsidP="009E7DC9">
            <w:pPr>
              <w:rPr>
                <w:rFonts w:ascii="等线" w:eastAsia="等线" w:hAnsi="等线" w:cs="宋体"/>
                <w:color w:val="000000"/>
                <w:kern w:val="0"/>
                <w:sz w:val="18"/>
                <w:szCs w:val="18"/>
              </w:rPr>
            </w:pPr>
            <w:r w:rsidRPr="009E7DC9">
              <w:rPr>
                <w:rFonts w:ascii="等线" w:eastAsia="等线" w:hAnsi="等线" w:cs="宋体" w:hint="eastAsia"/>
                <w:color w:val="000000"/>
                <w:kern w:val="0"/>
                <w:sz w:val="18"/>
                <w:szCs w:val="18"/>
              </w:rPr>
              <w:t>选择需要使能哪些pmu中断，每个bit位代表 enum pmu_isr_enable_t定义的一种中断。</w:t>
            </w:r>
          </w:p>
        </w:tc>
      </w:tr>
      <w:tr w:rsidR="009E7DC9" w:rsidRPr="009E7DC9" w14:paraId="4EAA58D6"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67D4419" w14:textId="77777777" w:rsidR="009E7DC9" w:rsidRPr="009E7DC9" w:rsidRDefault="009E7DC9" w:rsidP="009E7DC9">
            <w:pPr>
              <w:rPr>
                <w:rFonts w:eastAsia="等线" w:cs="Calibri"/>
                <w:b/>
                <w:bCs/>
                <w:color w:val="000000"/>
                <w:kern w:val="0"/>
                <w:sz w:val="18"/>
                <w:szCs w:val="18"/>
              </w:rPr>
            </w:pPr>
            <w:r w:rsidRPr="009E7DC9">
              <w:rPr>
                <w:rFonts w:ascii="等线" w:eastAsia="等线" w:hAnsi="等线" w:cs="Calibri" w:hint="eastAsia"/>
                <w:b/>
                <w:bCs/>
                <w:color w:val="000000"/>
                <w:kern w:val="0"/>
                <w:sz w:val="18"/>
                <w:szCs w:val="18"/>
              </w:rPr>
              <w:t>返回：</w:t>
            </w:r>
          </w:p>
        </w:tc>
      </w:tr>
      <w:tr w:rsidR="009E7DC9" w:rsidRPr="009E7DC9" w14:paraId="2FB5D30B" w14:textId="77777777" w:rsidTr="000503E6">
        <w:trPr>
          <w:trHeight w:val="315"/>
        </w:trPr>
        <w:tc>
          <w:tcPr>
            <w:tcW w:w="509" w:type="pct"/>
            <w:tcBorders>
              <w:top w:val="nil"/>
              <w:left w:val="single" w:sz="8" w:space="0" w:color="C9C9C9"/>
              <w:bottom w:val="single" w:sz="8" w:space="0" w:color="C9C9C9"/>
              <w:right w:val="nil"/>
            </w:tcBorders>
            <w:shd w:val="clear" w:color="auto" w:fill="auto"/>
            <w:hideMark/>
          </w:tcPr>
          <w:p w14:paraId="781ED6D7" w14:textId="77777777" w:rsidR="009E7DC9" w:rsidRPr="009E7DC9" w:rsidRDefault="009E7DC9" w:rsidP="009E7DC9">
            <w:pPr>
              <w:ind w:firstLineChars="100" w:firstLine="180"/>
              <w:rPr>
                <w:rFonts w:eastAsia="等线" w:cs="Calibri"/>
                <w:color w:val="000000"/>
                <w:kern w:val="0"/>
                <w:sz w:val="18"/>
                <w:szCs w:val="18"/>
              </w:rPr>
            </w:pPr>
            <w:r w:rsidRPr="009E7DC9">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5224F2C9" w14:textId="77777777" w:rsidR="009E7DC9" w:rsidRPr="009E7DC9" w:rsidRDefault="009E7DC9" w:rsidP="009E7DC9">
            <w:pPr>
              <w:jc w:val="right"/>
              <w:rPr>
                <w:rFonts w:eastAsia="等线" w:cs="Calibri"/>
                <w:color w:val="000000"/>
                <w:kern w:val="0"/>
                <w:sz w:val="18"/>
                <w:szCs w:val="18"/>
              </w:rPr>
            </w:pPr>
            <w:r w:rsidRPr="009E7DC9">
              <w:rPr>
                <w:rFonts w:eastAsia="等线" w:cs="Calibri"/>
                <w:color w:val="000000"/>
                <w:kern w:val="0"/>
                <w:sz w:val="18"/>
                <w:szCs w:val="18"/>
              </w:rPr>
              <w:t xml:space="preserve">　</w:t>
            </w:r>
          </w:p>
        </w:tc>
        <w:tc>
          <w:tcPr>
            <w:tcW w:w="4350" w:type="pct"/>
            <w:tcBorders>
              <w:top w:val="nil"/>
              <w:left w:val="nil"/>
              <w:bottom w:val="single" w:sz="8" w:space="0" w:color="C9C9C9"/>
              <w:right w:val="single" w:sz="8" w:space="0" w:color="C9C9C9"/>
            </w:tcBorders>
            <w:shd w:val="clear" w:color="auto" w:fill="auto"/>
            <w:hideMark/>
          </w:tcPr>
          <w:p w14:paraId="6E82EC72" w14:textId="77777777" w:rsidR="009E7DC9" w:rsidRPr="009E7DC9" w:rsidRDefault="009E7DC9" w:rsidP="009E7DC9">
            <w:pPr>
              <w:rPr>
                <w:rFonts w:ascii="宋体" w:eastAsia="宋体" w:hAnsi="宋体" w:cs="宋体"/>
                <w:color w:val="000000"/>
                <w:kern w:val="0"/>
                <w:sz w:val="18"/>
                <w:szCs w:val="18"/>
              </w:rPr>
            </w:pPr>
            <w:r w:rsidRPr="009E7DC9">
              <w:rPr>
                <w:rFonts w:ascii="宋体" w:eastAsia="宋体" w:hAnsi="宋体" w:cs="宋体" w:hint="eastAsia"/>
                <w:color w:val="000000"/>
                <w:kern w:val="0"/>
                <w:sz w:val="18"/>
                <w:szCs w:val="18"/>
              </w:rPr>
              <w:t xml:space="preserve">　</w:t>
            </w:r>
          </w:p>
        </w:tc>
      </w:tr>
      <w:tr w:rsidR="009E7DC9" w:rsidRPr="009E7DC9" w14:paraId="31796398"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D6E09C3" w14:textId="77777777" w:rsidR="009E7DC9" w:rsidRPr="009E7DC9" w:rsidRDefault="009E7DC9" w:rsidP="009E7DC9">
            <w:pPr>
              <w:rPr>
                <w:rFonts w:ascii="等线" w:eastAsia="等线" w:hAnsi="等线" w:cs="宋体"/>
                <w:b/>
                <w:bCs/>
                <w:color w:val="000000"/>
                <w:kern w:val="0"/>
                <w:sz w:val="18"/>
                <w:szCs w:val="18"/>
              </w:rPr>
            </w:pPr>
            <w:r w:rsidRPr="009E7DC9">
              <w:rPr>
                <w:rFonts w:ascii="等线" w:eastAsia="等线" w:hAnsi="等线" w:cs="宋体" w:hint="eastAsia"/>
                <w:b/>
                <w:bCs/>
                <w:color w:val="000000"/>
                <w:kern w:val="0"/>
                <w:sz w:val="18"/>
                <w:szCs w:val="18"/>
              </w:rPr>
              <w:t>示例：</w:t>
            </w:r>
          </w:p>
        </w:tc>
      </w:tr>
      <w:tr w:rsidR="009E7DC9" w:rsidRPr="009E7DC9" w14:paraId="12695EDA" w14:textId="77777777" w:rsidTr="000503E6">
        <w:trPr>
          <w:trHeight w:val="334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18EE8B79" w14:textId="77777777" w:rsidR="009E7DC9" w:rsidRPr="009E7DC9" w:rsidRDefault="009E7DC9" w:rsidP="009E7DC9">
            <w:pPr>
              <w:rPr>
                <w:rFonts w:eastAsia="等线" w:cs="Calibri"/>
                <w:color w:val="000000"/>
                <w:kern w:val="0"/>
                <w:sz w:val="18"/>
                <w:szCs w:val="18"/>
              </w:rPr>
            </w:pPr>
            <w:r w:rsidRPr="009E7DC9">
              <w:rPr>
                <w:rFonts w:eastAsia="等线" w:cs="Calibri"/>
                <w:color w:val="000000"/>
                <w:kern w:val="0"/>
                <w:sz w:val="18"/>
                <w:szCs w:val="18"/>
              </w:rPr>
              <w:lastRenderedPageBreak/>
              <w:t>void user_entry_before_ble_init(void)</w:t>
            </w:r>
            <w:r w:rsidRPr="009E7DC9">
              <w:rPr>
                <w:rFonts w:eastAsia="等线" w:cs="Calibri"/>
                <w:color w:val="000000"/>
                <w:kern w:val="0"/>
                <w:sz w:val="18"/>
                <w:szCs w:val="18"/>
              </w:rPr>
              <w:br/>
              <w:t>{</w:t>
            </w:r>
            <w:r w:rsidRPr="009E7DC9">
              <w:rPr>
                <w:rFonts w:eastAsia="等线" w:cs="Calibri"/>
                <w:color w:val="000000"/>
                <w:kern w:val="0"/>
                <w:sz w:val="18"/>
                <w:szCs w:val="18"/>
              </w:rPr>
              <w:br/>
              <w:t xml:space="preserve">    /* set system power supply in BUCK mode */</w:t>
            </w:r>
            <w:r w:rsidRPr="009E7DC9">
              <w:rPr>
                <w:rFonts w:eastAsia="等线" w:cs="Calibri"/>
                <w:color w:val="000000"/>
                <w:kern w:val="0"/>
                <w:sz w:val="18"/>
                <w:szCs w:val="18"/>
              </w:rPr>
              <w:br/>
              <w:t xml:space="preserve">    pmu_set_sys_power_mode(PMU_SYS_POW_BUCK);</w:t>
            </w:r>
            <w:r w:rsidRPr="009E7DC9">
              <w:rPr>
                <w:rFonts w:eastAsia="等线" w:cs="Calibri"/>
                <w:color w:val="000000"/>
                <w:kern w:val="0"/>
                <w:sz w:val="18"/>
                <w:szCs w:val="18"/>
              </w:rPr>
              <w:br/>
            </w:r>
            <w:r w:rsidRPr="009E7DC9">
              <w:rPr>
                <w:rFonts w:eastAsia="等线" w:cs="Calibri"/>
                <w:color w:val="000000"/>
                <w:kern w:val="0"/>
                <w:sz w:val="18"/>
                <w:szCs w:val="18"/>
              </w:rPr>
              <w:br/>
              <w:t xml:space="preserve">    /* enable pmu_isr: charge plug in/out; LVD, bat_full, over-temperature protect*/</w:t>
            </w:r>
            <w:r w:rsidRPr="009E7DC9">
              <w:rPr>
                <w:rFonts w:eastAsia="等线" w:cs="Calibri"/>
                <w:color w:val="000000"/>
                <w:kern w:val="0"/>
                <w:sz w:val="18"/>
                <w:szCs w:val="18"/>
              </w:rPr>
              <w:br/>
              <w:t xml:space="preserve">    pmu_enable_irq(PMU_ISR_BIT_ACOK</w:t>
            </w:r>
            <w:r w:rsidRPr="009E7DC9">
              <w:rPr>
                <w:rFonts w:eastAsia="等线" w:cs="Calibri"/>
                <w:color w:val="000000"/>
                <w:kern w:val="0"/>
                <w:sz w:val="18"/>
                <w:szCs w:val="18"/>
              </w:rPr>
              <w:br/>
              <w:t xml:space="preserve">                   | PMU_ISR_BIT_ACOFF</w:t>
            </w:r>
            <w:r w:rsidRPr="009E7DC9">
              <w:rPr>
                <w:rFonts w:eastAsia="等线" w:cs="Calibri"/>
                <w:color w:val="000000"/>
                <w:kern w:val="0"/>
                <w:sz w:val="18"/>
                <w:szCs w:val="18"/>
              </w:rPr>
              <w:br/>
              <w:t xml:space="preserve">                   | PMU_ISR_BIT_OTP</w:t>
            </w:r>
            <w:r w:rsidRPr="009E7DC9">
              <w:rPr>
                <w:rFonts w:eastAsia="等线" w:cs="Calibri"/>
                <w:color w:val="000000"/>
                <w:kern w:val="0"/>
                <w:sz w:val="18"/>
                <w:szCs w:val="18"/>
              </w:rPr>
              <w:br/>
              <w:t xml:space="preserve">                   | PMU_ISR_BIT_LVD</w:t>
            </w:r>
            <w:r w:rsidRPr="009E7DC9">
              <w:rPr>
                <w:rFonts w:eastAsia="等线" w:cs="Calibri"/>
                <w:color w:val="000000"/>
                <w:kern w:val="0"/>
                <w:sz w:val="18"/>
                <w:szCs w:val="18"/>
              </w:rPr>
              <w:br/>
              <w:t xml:space="preserve">                   | PMU_ISR_BIT_BAT);</w:t>
            </w:r>
            <w:r w:rsidRPr="009E7DC9">
              <w:rPr>
                <w:rFonts w:eastAsia="等线" w:cs="Calibri"/>
                <w:color w:val="000000"/>
                <w:kern w:val="0"/>
                <w:sz w:val="18"/>
                <w:szCs w:val="18"/>
              </w:rPr>
              <w:br/>
              <w:t xml:space="preserve">    NVIC_EnableIRQ(PMU_IRQn);</w:t>
            </w:r>
            <w:r w:rsidRPr="009E7DC9">
              <w:rPr>
                <w:rFonts w:eastAsia="等线" w:cs="Calibri"/>
                <w:color w:val="000000"/>
                <w:kern w:val="0"/>
                <w:sz w:val="18"/>
                <w:szCs w:val="18"/>
              </w:rPr>
              <w:br/>
              <w:t>}</w:t>
            </w:r>
          </w:p>
        </w:tc>
      </w:tr>
    </w:tbl>
    <w:p w14:paraId="2E1A8D51" w14:textId="03353084" w:rsidR="009E7DC9" w:rsidRDefault="00F52A46" w:rsidP="00F52A46">
      <w:pPr>
        <w:pStyle w:val="Heading3"/>
      </w:pPr>
      <w:bookmarkStart w:id="292" w:name="_Toc35436747"/>
      <w:r>
        <w:rPr>
          <w:rFonts w:hint="eastAsia"/>
        </w:rPr>
        <w:t>PMU</w:t>
      </w:r>
      <w:r>
        <w:t xml:space="preserve"> </w:t>
      </w:r>
      <w:r>
        <w:rPr>
          <w:rFonts w:hint="eastAsia"/>
        </w:rPr>
        <w:t>关闭中断</w:t>
      </w:r>
      <w:bookmarkEnd w:id="292"/>
    </w:p>
    <w:tbl>
      <w:tblPr>
        <w:tblW w:w="5000" w:type="pct"/>
        <w:tblLook w:val="04A0" w:firstRow="1" w:lastRow="0" w:firstColumn="1" w:lastColumn="0" w:noHBand="0" w:noVBand="1"/>
      </w:tblPr>
      <w:tblGrid>
        <w:gridCol w:w="1012"/>
        <w:gridCol w:w="281"/>
        <w:gridCol w:w="8669"/>
      </w:tblGrid>
      <w:tr w:rsidR="00F52A46" w:rsidRPr="00F52A46" w14:paraId="37EC10F5"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61EC0E43" w14:textId="77777777" w:rsidR="00F52A46" w:rsidRPr="00F52A46" w:rsidRDefault="00F52A46" w:rsidP="00F52A46">
            <w:pPr>
              <w:rPr>
                <w:rFonts w:eastAsia="等线" w:cs="Calibri"/>
                <w:b/>
                <w:bCs/>
                <w:color w:val="000000"/>
                <w:kern w:val="0"/>
              </w:rPr>
            </w:pPr>
            <w:r w:rsidRPr="00F52A46">
              <w:rPr>
                <w:rFonts w:eastAsia="等线" w:cs="Calibri"/>
                <w:b/>
                <w:bCs/>
                <w:color w:val="000000"/>
                <w:kern w:val="0"/>
              </w:rPr>
              <w:t>void pmu_disable_irq(uint16_t irqs)</w:t>
            </w:r>
          </w:p>
        </w:tc>
      </w:tr>
      <w:tr w:rsidR="00F52A46" w:rsidRPr="00F52A46" w14:paraId="77BFAFC0"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6536111" w14:textId="77777777" w:rsidR="00F52A46" w:rsidRPr="00F52A46" w:rsidRDefault="00F52A46" w:rsidP="00F52A46">
            <w:pPr>
              <w:rPr>
                <w:rFonts w:ascii="等线" w:eastAsia="等线" w:hAnsi="等线" w:cs="宋体"/>
                <w:color w:val="000000"/>
                <w:kern w:val="0"/>
                <w:sz w:val="18"/>
                <w:szCs w:val="18"/>
              </w:rPr>
            </w:pPr>
            <w:r w:rsidRPr="00F52A46">
              <w:rPr>
                <w:rFonts w:ascii="等线" w:eastAsia="等线" w:hAnsi="等线" w:cs="宋体" w:hint="eastAsia"/>
                <w:color w:val="000000"/>
                <w:kern w:val="0"/>
                <w:sz w:val="18"/>
                <w:szCs w:val="18"/>
              </w:rPr>
              <w:t>禁止pmu中断。</w:t>
            </w:r>
          </w:p>
        </w:tc>
      </w:tr>
      <w:tr w:rsidR="00F52A46" w:rsidRPr="00F52A46" w14:paraId="4566B05F"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FC64C38" w14:textId="77777777" w:rsidR="00F52A46" w:rsidRPr="00F52A46" w:rsidRDefault="00F52A46" w:rsidP="00F52A46">
            <w:pPr>
              <w:rPr>
                <w:rFonts w:eastAsia="等线" w:cs="Calibri"/>
                <w:b/>
                <w:bCs/>
                <w:color w:val="000000"/>
                <w:kern w:val="0"/>
                <w:sz w:val="18"/>
                <w:szCs w:val="18"/>
              </w:rPr>
            </w:pPr>
            <w:r w:rsidRPr="00F52A46">
              <w:rPr>
                <w:rFonts w:ascii="等线" w:eastAsia="等线" w:hAnsi="等线" w:cs="Calibri" w:hint="eastAsia"/>
                <w:b/>
                <w:bCs/>
                <w:color w:val="000000"/>
                <w:kern w:val="0"/>
                <w:sz w:val="18"/>
                <w:szCs w:val="18"/>
              </w:rPr>
              <w:t>参数：</w:t>
            </w:r>
          </w:p>
        </w:tc>
      </w:tr>
      <w:tr w:rsidR="00F52A46" w:rsidRPr="00F52A46" w14:paraId="7DDFE82A" w14:textId="77777777" w:rsidTr="000503E6">
        <w:trPr>
          <w:trHeight w:val="300"/>
        </w:trPr>
        <w:tc>
          <w:tcPr>
            <w:tcW w:w="508" w:type="pct"/>
            <w:tcBorders>
              <w:top w:val="nil"/>
              <w:left w:val="single" w:sz="8" w:space="0" w:color="C9C9C9"/>
              <w:bottom w:val="nil"/>
              <w:right w:val="nil"/>
            </w:tcBorders>
            <w:shd w:val="clear" w:color="auto" w:fill="auto"/>
            <w:hideMark/>
          </w:tcPr>
          <w:p w14:paraId="0F8916EA" w14:textId="77777777" w:rsidR="00F52A46" w:rsidRPr="00F52A46" w:rsidRDefault="00F52A46" w:rsidP="00F52A46">
            <w:pPr>
              <w:ind w:firstLineChars="100" w:firstLine="180"/>
              <w:rPr>
                <w:rFonts w:eastAsia="等线" w:cs="Calibri"/>
                <w:color w:val="000000"/>
                <w:kern w:val="0"/>
                <w:sz w:val="18"/>
                <w:szCs w:val="18"/>
              </w:rPr>
            </w:pPr>
            <w:r w:rsidRPr="00F52A46">
              <w:rPr>
                <w:rFonts w:eastAsia="等线" w:cs="Calibri"/>
                <w:color w:val="000000"/>
                <w:kern w:val="0"/>
                <w:sz w:val="18"/>
                <w:szCs w:val="18"/>
              </w:rPr>
              <w:t>irqs</w:t>
            </w:r>
          </w:p>
        </w:tc>
        <w:tc>
          <w:tcPr>
            <w:tcW w:w="141" w:type="pct"/>
            <w:tcBorders>
              <w:top w:val="nil"/>
              <w:left w:val="nil"/>
              <w:bottom w:val="nil"/>
              <w:right w:val="nil"/>
            </w:tcBorders>
            <w:shd w:val="clear" w:color="auto" w:fill="auto"/>
            <w:hideMark/>
          </w:tcPr>
          <w:p w14:paraId="1940BFCA" w14:textId="77777777" w:rsidR="00F52A46" w:rsidRPr="00F52A46" w:rsidRDefault="00F52A46" w:rsidP="00F52A46">
            <w:pPr>
              <w:jc w:val="right"/>
              <w:rPr>
                <w:rFonts w:eastAsia="等线" w:cs="Calibri"/>
                <w:color w:val="000000"/>
                <w:kern w:val="0"/>
                <w:sz w:val="18"/>
                <w:szCs w:val="18"/>
              </w:rPr>
            </w:pPr>
            <w:r w:rsidRPr="00F52A46">
              <w:rPr>
                <w:rFonts w:eastAsia="等线" w:cs="Calibri"/>
                <w:color w:val="000000"/>
                <w:kern w:val="0"/>
                <w:sz w:val="18"/>
                <w:szCs w:val="18"/>
              </w:rPr>
              <w:t>-</w:t>
            </w:r>
          </w:p>
        </w:tc>
        <w:tc>
          <w:tcPr>
            <w:tcW w:w="4350" w:type="pct"/>
            <w:tcBorders>
              <w:top w:val="nil"/>
              <w:left w:val="nil"/>
              <w:bottom w:val="nil"/>
              <w:right w:val="single" w:sz="8" w:space="0" w:color="C9C9C9"/>
            </w:tcBorders>
            <w:shd w:val="clear" w:color="auto" w:fill="auto"/>
            <w:hideMark/>
          </w:tcPr>
          <w:p w14:paraId="640A655F" w14:textId="77777777" w:rsidR="00F52A46" w:rsidRPr="00F52A46" w:rsidRDefault="00F52A46" w:rsidP="00F52A46">
            <w:pPr>
              <w:rPr>
                <w:rFonts w:ascii="等线" w:eastAsia="等线" w:hAnsi="等线" w:cs="宋体"/>
                <w:color w:val="000000"/>
                <w:kern w:val="0"/>
                <w:sz w:val="18"/>
                <w:szCs w:val="18"/>
              </w:rPr>
            </w:pPr>
            <w:r w:rsidRPr="00F52A46">
              <w:rPr>
                <w:rFonts w:ascii="等线" w:eastAsia="等线" w:hAnsi="等线" w:cs="宋体" w:hint="eastAsia"/>
                <w:color w:val="000000"/>
                <w:kern w:val="0"/>
                <w:sz w:val="18"/>
                <w:szCs w:val="18"/>
              </w:rPr>
              <w:t>选择需要禁止哪些pmu中断，每个bit位代表 enum pmu_isr_enable_t定义的一种中断。</w:t>
            </w:r>
          </w:p>
        </w:tc>
      </w:tr>
      <w:tr w:rsidR="00F52A46" w:rsidRPr="00F52A46" w14:paraId="0B54B0A7"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1DAA0BA" w14:textId="77777777" w:rsidR="00F52A46" w:rsidRPr="00F52A46" w:rsidRDefault="00F52A46" w:rsidP="00F52A46">
            <w:pPr>
              <w:rPr>
                <w:rFonts w:eastAsia="等线" w:cs="Calibri"/>
                <w:b/>
                <w:bCs/>
                <w:color w:val="000000"/>
                <w:kern w:val="0"/>
                <w:sz w:val="18"/>
                <w:szCs w:val="18"/>
              </w:rPr>
            </w:pPr>
            <w:r w:rsidRPr="00F52A46">
              <w:rPr>
                <w:rFonts w:ascii="等线" w:eastAsia="等线" w:hAnsi="等线" w:cs="Calibri" w:hint="eastAsia"/>
                <w:b/>
                <w:bCs/>
                <w:color w:val="000000"/>
                <w:kern w:val="0"/>
                <w:sz w:val="18"/>
                <w:szCs w:val="18"/>
              </w:rPr>
              <w:t>返回：</w:t>
            </w:r>
          </w:p>
        </w:tc>
      </w:tr>
      <w:tr w:rsidR="00F52A46" w:rsidRPr="00F52A46" w14:paraId="27E963B0" w14:textId="77777777" w:rsidTr="000503E6">
        <w:trPr>
          <w:trHeight w:val="315"/>
        </w:trPr>
        <w:tc>
          <w:tcPr>
            <w:tcW w:w="508" w:type="pct"/>
            <w:tcBorders>
              <w:top w:val="nil"/>
              <w:left w:val="single" w:sz="8" w:space="0" w:color="C9C9C9"/>
              <w:bottom w:val="single" w:sz="8" w:space="0" w:color="C9C9C9"/>
              <w:right w:val="nil"/>
            </w:tcBorders>
            <w:shd w:val="clear" w:color="auto" w:fill="auto"/>
            <w:hideMark/>
          </w:tcPr>
          <w:p w14:paraId="4B09A92B" w14:textId="77777777" w:rsidR="00F52A46" w:rsidRPr="00F52A46" w:rsidRDefault="00F52A46" w:rsidP="00F52A46">
            <w:pPr>
              <w:ind w:firstLineChars="100" w:firstLine="180"/>
              <w:rPr>
                <w:rFonts w:eastAsia="等线" w:cs="Calibri"/>
                <w:color w:val="000000"/>
                <w:kern w:val="0"/>
                <w:sz w:val="18"/>
                <w:szCs w:val="18"/>
              </w:rPr>
            </w:pPr>
            <w:r w:rsidRPr="00F52A46">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4CABC0CB" w14:textId="77777777" w:rsidR="00F52A46" w:rsidRPr="00F52A46" w:rsidRDefault="00F52A46" w:rsidP="00F52A46">
            <w:pPr>
              <w:jc w:val="right"/>
              <w:rPr>
                <w:rFonts w:eastAsia="等线" w:cs="Calibri"/>
                <w:color w:val="000000"/>
                <w:kern w:val="0"/>
                <w:sz w:val="18"/>
                <w:szCs w:val="18"/>
              </w:rPr>
            </w:pPr>
            <w:r w:rsidRPr="00F52A46">
              <w:rPr>
                <w:rFonts w:eastAsia="等线" w:cs="Calibri"/>
                <w:color w:val="000000"/>
                <w:kern w:val="0"/>
                <w:sz w:val="18"/>
                <w:szCs w:val="18"/>
              </w:rPr>
              <w:t xml:space="preserve">　</w:t>
            </w:r>
          </w:p>
        </w:tc>
        <w:tc>
          <w:tcPr>
            <w:tcW w:w="4350" w:type="pct"/>
            <w:tcBorders>
              <w:top w:val="nil"/>
              <w:left w:val="nil"/>
              <w:bottom w:val="single" w:sz="8" w:space="0" w:color="C9C9C9"/>
              <w:right w:val="single" w:sz="8" w:space="0" w:color="C9C9C9"/>
            </w:tcBorders>
            <w:shd w:val="clear" w:color="auto" w:fill="auto"/>
            <w:hideMark/>
          </w:tcPr>
          <w:p w14:paraId="74101458" w14:textId="77777777" w:rsidR="00F52A46" w:rsidRPr="00F52A46" w:rsidRDefault="00F52A46" w:rsidP="00F52A46">
            <w:pPr>
              <w:rPr>
                <w:rFonts w:ascii="宋体" w:eastAsia="宋体" w:hAnsi="宋体" w:cs="宋体"/>
                <w:color w:val="000000"/>
                <w:kern w:val="0"/>
                <w:sz w:val="18"/>
                <w:szCs w:val="18"/>
              </w:rPr>
            </w:pPr>
            <w:r w:rsidRPr="00F52A46">
              <w:rPr>
                <w:rFonts w:ascii="宋体" w:eastAsia="宋体" w:hAnsi="宋体" w:cs="宋体" w:hint="eastAsia"/>
                <w:color w:val="000000"/>
                <w:kern w:val="0"/>
                <w:sz w:val="18"/>
                <w:szCs w:val="18"/>
              </w:rPr>
              <w:t xml:space="preserve">　</w:t>
            </w:r>
          </w:p>
        </w:tc>
      </w:tr>
    </w:tbl>
    <w:p w14:paraId="2A92FB9D" w14:textId="2DF03A8E" w:rsidR="00F52A46" w:rsidRDefault="008170E0" w:rsidP="008170E0">
      <w:pPr>
        <w:pStyle w:val="Heading3"/>
      </w:pPr>
      <w:bookmarkStart w:id="293" w:name="_Toc35436748"/>
      <w:r>
        <w:rPr>
          <w:rFonts w:hint="eastAsia"/>
        </w:rPr>
        <w:t>PMU</w:t>
      </w:r>
      <w:r>
        <w:t xml:space="preserve"> </w:t>
      </w:r>
      <w:r>
        <w:rPr>
          <w:rFonts w:hint="eastAsia"/>
        </w:rPr>
        <w:t>使能</w:t>
      </w:r>
      <w:r>
        <w:rPr>
          <w:rFonts w:hint="eastAsia"/>
        </w:rPr>
        <w:t>Codec</w:t>
      </w:r>
      <w:r>
        <w:rPr>
          <w:rFonts w:hint="eastAsia"/>
        </w:rPr>
        <w:t>供电</w:t>
      </w:r>
      <w:bookmarkEnd w:id="293"/>
    </w:p>
    <w:tbl>
      <w:tblPr>
        <w:tblW w:w="5000" w:type="pct"/>
        <w:tblLook w:val="04A0" w:firstRow="1" w:lastRow="0" w:firstColumn="1" w:lastColumn="0" w:noHBand="0" w:noVBand="1"/>
      </w:tblPr>
      <w:tblGrid>
        <w:gridCol w:w="1014"/>
        <w:gridCol w:w="249"/>
        <w:gridCol w:w="8699"/>
      </w:tblGrid>
      <w:tr w:rsidR="008170E0" w:rsidRPr="008170E0" w14:paraId="2356414F"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77B6174" w14:textId="77777777" w:rsidR="008170E0" w:rsidRPr="008170E0" w:rsidRDefault="008170E0" w:rsidP="008170E0">
            <w:pPr>
              <w:rPr>
                <w:rFonts w:eastAsia="等线" w:cs="Calibri"/>
                <w:b/>
                <w:bCs/>
                <w:color w:val="000000"/>
                <w:kern w:val="0"/>
              </w:rPr>
            </w:pPr>
            <w:r w:rsidRPr="008170E0">
              <w:rPr>
                <w:rFonts w:eastAsia="等线" w:cs="Calibri"/>
                <w:b/>
                <w:bCs/>
                <w:color w:val="000000"/>
                <w:kern w:val="0"/>
              </w:rPr>
              <w:t>void pmu_codec_power_enable(void)</w:t>
            </w:r>
          </w:p>
        </w:tc>
      </w:tr>
      <w:tr w:rsidR="008170E0" w:rsidRPr="008170E0" w14:paraId="07F28430"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3F1446F2" w14:textId="77777777" w:rsidR="008170E0" w:rsidRPr="008170E0" w:rsidRDefault="008170E0" w:rsidP="008170E0">
            <w:pPr>
              <w:rPr>
                <w:rFonts w:ascii="等线" w:eastAsia="等线" w:hAnsi="等线" w:cs="宋体"/>
                <w:color w:val="000000"/>
                <w:kern w:val="0"/>
                <w:sz w:val="18"/>
                <w:szCs w:val="18"/>
              </w:rPr>
            </w:pPr>
            <w:r w:rsidRPr="008170E0">
              <w:rPr>
                <w:rFonts w:ascii="等线" w:eastAsia="等线" w:hAnsi="等线" w:cs="宋体" w:hint="eastAsia"/>
                <w:color w:val="000000"/>
                <w:kern w:val="0"/>
                <w:sz w:val="18"/>
                <w:szCs w:val="18"/>
              </w:rPr>
              <w:t>使能pmu给音频codec模块供电</w:t>
            </w:r>
          </w:p>
        </w:tc>
      </w:tr>
      <w:tr w:rsidR="008170E0" w:rsidRPr="008170E0" w14:paraId="2CA8FD74"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7DC5E9D8" w14:textId="77777777" w:rsidR="008170E0" w:rsidRPr="008170E0" w:rsidRDefault="008170E0" w:rsidP="008170E0">
            <w:pPr>
              <w:rPr>
                <w:rFonts w:eastAsia="等线" w:cs="Calibri"/>
                <w:b/>
                <w:bCs/>
                <w:color w:val="000000"/>
                <w:kern w:val="0"/>
                <w:sz w:val="18"/>
                <w:szCs w:val="18"/>
              </w:rPr>
            </w:pPr>
            <w:r w:rsidRPr="008170E0">
              <w:rPr>
                <w:rFonts w:ascii="等线" w:eastAsia="等线" w:hAnsi="等线" w:cs="Calibri" w:hint="eastAsia"/>
                <w:b/>
                <w:bCs/>
                <w:color w:val="000000"/>
                <w:kern w:val="0"/>
                <w:sz w:val="18"/>
                <w:szCs w:val="18"/>
              </w:rPr>
              <w:t>参数：</w:t>
            </w:r>
          </w:p>
        </w:tc>
      </w:tr>
      <w:tr w:rsidR="008170E0" w:rsidRPr="008170E0" w14:paraId="5C24AE7E" w14:textId="77777777" w:rsidTr="000503E6">
        <w:trPr>
          <w:trHeight w:val="300"/>
        </w:trPr>
        <w:tc>
          <w:tcPr>
            <w:tcW w:w="509" w:type="pct"/>
            <w:tcBorders>
              <w:top w:val="nil"/>
              <w:left w:val="single" w:sz="8" w:space="0" w:color="C9C9C9"/>
              <w:bottom w:val="nil"/>
              <w:right w:val="nil"/>
            </w:tcBorders>
            <w:shd w:val="clear" w:color="auto" w:fill="auto"/>
            <w:hideMark/>
          </w:tcPr>
          <w:p w14:paraId="6A1019E3" w14:textId="77777777" w:rsidR="008170E0" w:rsidRPr="008170E0" w:rsidRDefault="008170E0" w:rsidP="008170E0">
            <w:pPr>
              <w:ind w:firstLineChars="100" w:firstLine="180"/>
              <w:rPr>
                <w:rFonts w:eastAsia="等线" w:cs="Calibri"/>
                <w:color w:val="000000"/>
                <w:kern w:val="0"/>
                <w:sz w:val="18"/>
                <w:szCs w:val="18"/>
              </w:rPr>
            </w:pPr>
            <w:r w:rsidRPr="008170E0">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06BE1600" w14:textId="77777777" w:rsidR="008170E0" w:rsidRPr="008170E0" w:rsidRDefault="008170E0" w:rsidP="008170E0">
            <w:pPr>
              <w:ind w:firstLineChars="100" w:firstLine="180"/>
              <w:rPr>
                <w:rFonts w:eastAsia="等线" w:cs="Calibri"/>
                <w:color w:val="000000"/>
                <w:kern w:val="0"/>
                <w:sz w:val="18"/>
                <w:szCs w:val="18"/>
              </w:rPr>
            </w:pPr>
          </w:p>
        </w:tc>
        <w:tc>
          <w:tcPr>
            <w:tcW w:w="4366" w:type="pct"/>
            <w:tcBorders>
              <w:top w:val="nil"/>
              <w:left w:val="nil"/>
              <w:bottom w:val="nil"/>
              <w:right w:val="single" w:sz="8" w:space="0" w:color="C9C9C9"/>
            </w:tcBorders>
            <w:shd w:val="clear" w:color="auto" w:fill="auto"/>
            <w:hideMark/>
          </w:tcPr>
          <w:p w14:paraId="455EAD21" w14:textId="77777777" w:rsidR="008170E0" w:rsidRPr="008170E0" w:rsidRDefault="008170E0" w:rsidP="008170E0">
            <w:pPr>
              <w:rPr>
                <w:rFonts w:ascii="等线" w:eastAsia="等线" w:hAnsi="等线" w:cs="宋体"/>
                <w:color w:val="000000"/>
                <w:kern w:val="0"/>
                <w:sz w:val="18"/>
                <w:szCs w:val="18"/>
              </w:rPr>
            </w:pPr>
            <w:r w:rsidRPr="008170E0">
              <w:rPr>
                <w:rFonts w:ascii="等线" w:eastAsia="等线" w:hAnsi="等线" w:cs="宋体" w:hint="eastAsia"/>
                <w:color w:val="000000"/>
                <w:kern w:val="0"/>
                <w:sz w:val="18"/>
                <w:szCs w:val="18"/>
              </w:rPr>
              <w:t xml:space="preserve">　</w:t>
            </w:r>
          </w:p>
        </w:tc>
      </w:tr>
      <w:tr w:rsidR="008170E0" w:rsidRPr="008170E0" w14:paraId="6BF1D738"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646FA02" w14:textId="77777777" w:rsidR="008170E0" w:rsidRPr="008170E0" w:rsidRDefault="008170E0" w:rsidP="008170E0">
            <w:pPr>
              <w:rPr>
                <w:rFonts w:eastAsia="等线" w:cs="Calibri"/>
                <w:b/>
                <w:bCs/>
                <w:color w:val="000000"/>
                <w:kern w:val="0"/>
                <w:sz w:val="18"/>
                <w:szCs w:val="18"/>
              </w:rPr>
            </w:pPr>
            <w:r w:rsidRPr="008170E0">
              <w:rPr>
                <w:rFonts w:ascii="等线" w:eastAsia="等线" w:hAnsi="等线" w:cs="Calibri" w:hint="eastAsia"/>
                <w:b/>
                <w:bCs/>
                <w:color w:val="000000"/>
                <w:kern w:val="0"/>
                <w:sz w:val="18"/>
                <w:szCs w:val="18"/>
              </w:rPr>
              <w:t>返回：</w:t>
            </w:r>
          </w:p>
        </w:tc>
      </w:tr>
      <w:tr w:rsidR="008170E0" w:rsidRPr="008170E0" w14:paraId="77329EC3" w14:textId="77777777" w:rsidTr="000503E6">
        <w:trPr>
          <w:trHeight w:val="315"/>
        </w:trPr>
        <w:tc>
          <w:tcPr>
            <w:tcW w:w="509" w:type="pct"/>
            <w:tcBorders>
              <w:top w:val="nil"/>
              <w:left w:val="single" w:sz="8" w:space="0" w:color="C9C9C9"/>
              <w:bottom w:val="single" w:sz="8" w:space="0" w:color="C9C9C9"/>
              <w:right w:val="nil"/>
            </w:tcBorders>
            <w:shd w:val="clear" w:color="auto" w:fill="auto"/>
            <w:hideMark/>
          </w:tcPr>
          <w:p w14:paraId="37DA7DE6" w14:textId="77777777" w:rsidR="008170E0" w:rsidRPr="008170E0" w:rsidRDefault="008170E0" w:rsidP="008170E0">
            <w:pPr>
              <w:ind w:firstLineChars="100" w:firstLine="180"/>
              <w:rPr>
                <w:rFonts w:eastAsia="等线" w:cs="Calibri"/>
                <w:color w:val="000000"/>
                <w:kern w:val="0"/>
                <w:sz w:val="18"/>
                <w:szCs w:val="18"/>
              </w:rPr>
            </w:pPr>
            <w:r w:rsidRPr="008170E0">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541CB273" w14:textId="77777777" w:rsidR="008170E0" w:rsidRPr="008170E0" w:rsidRDefault="008170E0" w:rsidP="008170E0">
            <w:pPr>
              <w:jc w:val="right"/>
              <w:rPr>
                <w:rFonts w:eastAsia="等线" w:cs="Calibri"/>
                <w:color w:val="000000"/>
                <w:kern w:val="0"/>
                <w:sz w:val="18"/>
                <w:szCs w:val="18"/>
              </w:rPr>
            </w:pPr>
            <w:r w:rsidRPr="008170E0">
              <w:rPr>
                <w:rFonts w:eastAsia="等线" w:cs="Calibri"/>
                <w:color w:val="000000"/>
                <w:kern w:val="0"/>
                <w:sz w:val="18"/>
                <w:szCs w:val="18"/>
              </w:rPr>
              <w:t xml:space="preserve">　</w:t>
            </w:r>
          </w:p>
        </w:tc>
        <w:tc>
          <w:tcPr>
            <w:tcW w:w="4366" w:type="pct"/>
            <w:tcBorders>
              <w:top w:val="nil"/>
              <w:left w:val="nil"/>
              <w:bottom w:val="single" w:sz="8" w:space="0" w:color="C9C9C9"/>
              <w:right w:val="single" w:sz="8" w:space="0" w:color="C9C9C9"/>
            </w:tcBorders>
            <w:shd w:val="clear" w:color="auto" w:fill="auto"/>
            <w:hideMark/>
          </w:tcPr>
          <w:p w14:paraId="6BF6D412" w14:textId="77777777" w:rsidR="008170E0" w:rsidRPr="008170E0" w:rsidRDefault="008170E0" w:rsidP="008170E0">
            <w:pPr>
              <w:rPr>
                <w:rFonts w:ascii="宋体" w:eastAsia="宋体" w:hAnsi="宋体" w:cs="宋体"/>
                <w:color w:val="000000"/>
                <w:kern w:val="0"/>
                <w:sz w:val="18"/>
                <w:szCs w:val="18"/>
              </w:rPr>
            </w:pPr>
            <w:r w:rsidRPr="008170E0">
              <w:rPr>
                <w:rFonts w:ascii="宋体" w:eastAsia="宋体" w:hAnsi="宋体" w:cs="宋体" w:hint="eastAsia"/>
                <w:color w:val="000000"/>
                <w:kern w:val="0"/>
                <w:sz w:val="18"/>
                <w:szCs w:val="18"/>
              </w:rPr>
              <w:t xml:space="preserve">　</w:t>
            </w:r>
          </w:p>
        </w:tc>
      </w:tr>
    </w:tbl>
    <w:p w14:paraId="3693B214" w14:textId="34944635" w:rsidR="008170E0" w:rsidRDefault="008170E0" w:rsidP="008170E0">
      <w:pPr>
        <w:pStyle w:val="Heading3"/>
      </w:pPr>
      <w:bookmarkStart w:id="294" w:name="_Toc35436749"/>
      <w:r>
        <w:rPr>
          <w:rFonts w:hint="eastAsia"/>
        </w:rPr>
        <w:t>PMU</w:t>
      </w:r>
      <w:r>
        <w:t xml:space="preserve"> </w:t>
      </w:r>
      <w:r>
        <w:rPr>
          <w:rFonts w:hint="eastAsia"/>
        </w:rPr>
        <w:t>关闭</w:t>
      </w:r>
      <w:r>
        <w:t>Codec</w:t>
      </w:r>
      <w:r>
        <w:rPr>
          <w:rFonts w:hint="eastAsia"/>
        </w:rPr>
        <w:t>供电</w:t>
      </w:r>
      <w:bookmarkEnd w:id="294"/>
    </w:p>
    <w:tbl>
      <w:tblPr>
        <w:tblW w:w="5000" w:type="pct"/>
        <w:tblLook w:val="04A0" w:firstRow="1" w:lastRow="0" w:firstColumn="1" w:lastColumn="0" w:noHBand="0" w:noVBand="1"/>
      </w:tblPr>
      <w:tblGrid>
        <w:gridCol w:w="1014"/>
        <w:gridCol w:w="249"/>
        <w:gridCol w:w="8699"/>
      </w:tblGrid>
      <w:tr w:rsidR="008170E0" w:rsidRPr="008170E0" w14:paraId="4F50D885"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3921589A" w14:textId="77777777" w:rsidR="008170E0" w:rsidRPr="008170E0" w:rsidRDefault="008170E0" w:rsidP="008170E0">
            <w:pPr>
              <w:rPr>
                <w:rFonts w:eastAsia="等线" w:cs="Calibri"/>
                <w:b/>
                <w:bCs/>
                <w:color w:val="000000"/>
                <w:kern w:val="0"/>
                <w:sz w:val="18"/>
                <w:szCs w:val="18"/>
              </w:rPr>
            </w:pPr>
            <w:r w:rsidRPr="008170E0">
              <w:rPr>
                <w:rFonts w:eastAsia="等线" w:cs="Calibri"/>
                <w:b/>
                <w:bCs/>
                <w:color w:val="000000"/>
                <w:kern w:val="0"/>
                <w:sz w:val="18"/>
                <w:szCs w:val="18"/>
              </w:rPr>
              <w:t>void pmu_codec_power_disable(void)</w:t>
            </w:r>
          </w:p>
        </w:tc>
      </w:tr>
      <w:tr w:rsidR="008170E0" w:rsidRPr="008170E0" w14:paraId="7546260A"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6B8F5894" w14:textId="77777777" w:rsidR="008170E0" w:rsidRPr="008170E0" w:rsidRDefault="008170E0" w:rsidP="008170E0">
            <w:pPr>
              <w:rPr>
                <w:rFonts w:ascii="等线" w:eastAsia="等线" w:hAnsi="等线" w:cs="宋体"/>
                <w:color w:val="000000"/>
                <w:kern w:val="0"/>
                <w:sz w:val="18"/>
                <w:szCs w:val="18"/>
              </w:rPr>
            </w:pPr>
            <w:r w:rsidRPr="008170E0">
              <w:rPr>
                <w:rFonts w:ascii="等线" w:eastAsia="等线" w:hAnsi="等线" w:cs="宋体" w:hint="eastAsia"/>
                <w:color w:val="000000"/>
                <w:kern w:val="0"/>
                <w:sz w:val="18"/>
                <w:szCs w:val="18"/>
              </w:rPr>
              <w:t>禁止pmu给音频codec模块供电</w:t>
            </w:r>
          </w:p>
        </w:tc>
      </w:tr>
      <w:tr w:rsidR="008170E0" w:rsidRPr="008170E0" w14:paraId="4E3EDE8F"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1F2E4CA3" w14:textId="77777777" w:rsidR="008170E0" w:rsidRPr="008170E0" w:rsidRDefault="008170E0" w:rsidP="008170E0">
            <w:pPr>
              <w:rPr>
                <w:rFonts w:eastAsia="等线" w:cs="Calibri"/>
                <w:b/>
                <w:bCs/>
                <w:color w:val="000000"/>
                <w:kern w:val="0"/>
                <w:sz w:val="18"/>
                <w:szCs w:val="18"/>
              </w:rPr>
            </w:pPr>
            <w:r w:rsidRPr="008170E0">
              <w:rPr>
                <w:rFonts w:ascii="等线" w:eastAsia="等线" w:hAnsi="等线" w:cs="Calibri" w:hint="eastAsia"/>
                <w:b/>
                <w:bCs/>
                <w:color w:val="000000"/>
                <w:kern w:val="0"/>
                <w:sz w:val="18"/>
                <w:szCs w:val="18"/>
              </w:rPr>
              <w:t>参数：</w:t>
            </w:r>
          </w:p>
        </w:tc>
      </w:tr>
      <w:tr w:rsidR="008170E0" w:rsidRPr="008170E0" w14:paraId="7A13D4FC" w14:textId="77777777" w:rsidTr="000503E6">
        <w:trPr>
          <w:trHeight w:val="300"/>
        </w:trPr>
        <w:tc>
          <w:tcPr>
            <w:tcW w:w="509" w:type="pct"/>
            <w:tcBorders>
              <w:top w:val="nil"/>
              <w:left w:val="single" w:sz="8" w:space="0" w:color="C9C9C9"/>
              <w:bottom w:val="nil"/>
              <w:right w:val="nil"/>
            </w:tcBorders>
            <w:shd w:val="clear" w:color="auto" w:fill="auto"/>
            <w:hideMark/>
          </w:tcPr>
          <w:p w14:paraId="5CECE984" w14:textId="77777777" w:rsidR="008170E0" w:rsidRPr="008170E0" w:rsidRDefault="008170E0" w:rsidP="008170E0">
            <w:pPr>
              <w:ind w:firstLineChars="100" w:firstLine="180"/>
              <w:rPr>
                <w:rFonts w:eastAsia="等线" w:cs="Calibri"/>
                <w:color w:val="000000"/>
                <w:kern w:val="0"/>
                <w:sz w:val="18"/>
                <w:szCs w:val="18"/>
              </w:rPr>
            </w:pPr>
            <w:r w:rsidRPr="008170E0">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07C7576E" w14:textId="77777777" w:rsidR="008170E0" w:rsidRPr="008170E0" w:rsidRDefault="008170E0" w:rsidP="008170E0">
            <w:pPr>
              <w:ind w:firstLineChars="100" w:firstLine="180"/>
              <w:rPr>
                <w:rFonts w:eastAsia="等线" w:cs="Calibri"/>
                <w:color w:val="000000"/>
                <w:kern w:val="0"/>
                <w:sz w:val="18"/>
                <w:szCs w:val="18"/>
              </w:rPr>
            </w:pPr>
          </w:p>
        </w:tc>
        <w:tc>
          <w:tcPr>
            <w:tcW w:w="4366" w:type="pct"/>
            <w:tcBorders>
              <w:top w:val="nil"/>
              <w:left w:val="nil"/>
              <w:bottom w:val="nil"/>
              <w:right w:val="single" w:sz="8" w:space="0" w:color="C9C9C9"/>
            </w:tcBorders>
            <w:shd w:val="clear" w:color="auto" w:fill="auto"/>
            <w:hideMark/>
          </w:tcPr>
          <w:p w14:paraId="0571CEB6" w14:textId="77777777" w:rsidR="008170E0" w:rsidRPr="008170E0" w:rsidRDefault="008170E0" w:rsidP="008170E0">
            <w:pPr>
              <w:rPr>
                <w:rFonts w:ascii="等线" w:eastAsia="等线" w:hAnsi="等线" w:cs="宋体"/>
                <w:color w:val="000000"/>
                <w:kern w:val="0"/>
                <w:sz w:val="18"/>
                <w:szCs w:val="18"/>
              </w:rPr>
            </w:pPr>
            <w:r w:rsidRPr="008170E0">
              <w:rPr>
                <w:rFonts w:ascii="等线" w:eastAsia="等线" w:hAnsi="等线" w:cs="宋体" w:hint="eastAsia"/>
                <w:color w:val="000000"/>
                <w:kern w:val="0"/>
                <w:sz w:val="18"/>
                <w:szCs w:val="18"/>
              </w:rPr>
              <w:t xml:space="preserve">　</w:t>
            </w:r>
          </w:p>
        </w:tc>
      </w:tr>
      <w:tr w:rsidR="008170E0" w:rsidRPr="008170E0" w14:paraId="2DDB8B7F"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5DEC294" w14:textId="77777777" w:rsidR="008170E0" w:rsidRPr="008170E0" w:rsidRDefault="008170E0" w:rsidP="008170E0">
            <w:pPr>
              <w:rPr>
                <w:rFonts w:eastAsia="等线" w:cs="Calibri"/>
                <w:b/>
                <w:bCs/>
                <w:color w:val="000000"/>
                <w:kern w:val="0"/>
                <w:sz w:val="18"/>
                <w:szCs w:val="18"/>
              </w:rPr>
            </w:pPr>
            <w:r w:rsidRPr="008170E0">
              <w:rPr>
                <w:rFonts w:ascii="等线" w:eastAsia="等线" w:hAnsi="等线" w:cs="Calibri" w:hint="eastAsia"/>
                <w:b/>
                <w:bCs/>
                <w:color w:val="000000"/>
                <w:kern w:val="0"/>
                <w:sz w:val="18"/>
                <w:szCs w:val="18"/>
              </w:rPr>
              <w:t>返回：</w:t>
            </w:r>
          </w:p>
        </w:tc>
      </w:tr>
      <w:tr w:rsidR="008170E0" w:rsidRPr="008170E0" w14:paraId="557D87F2" w14:textId="77777777" w:rsidTr="000503E6">
        <w:trPr>
          <w:trHeight w:val="315"/>
        </w:trPr>
        <w:tc>
          <w:tcPr>
            <w:tcW w:w="509" w:type="pct"/>
            <w:tcBorders>
              <w:top w:val="nil"/>
              <w:left w:val="single" w:sz="8" w:space="0" w:color="C9C9C9"/>
              <w:bottom w:val="single" w:sz="8" w:space="0" w:color="C9C9C9"/>
              <w:right w:val="nil"/>
            </w:tcBorders>
            <w:shd w:val="clear" w:color="auto" w:fill="auto"/>
            <w:hideMark/>
          </w:tcPr>
          <w:p w14:paraId="5A8357E8" w14:textId="77777777" w:rsidR="008170E0" w:rsidRPr="008170E0" w:rsidRDefault="008170E0" w:rsidP="008170E0">
            <w:pPr>
              <w:ind w:firstLineChars="100" w:firstLine="180"/>
              <w:rPr>
                <w:rFonts w:eastAsia="等线" w:cs="Calibri"/>
                <w:color w:val="000000"/>
                <w:kern w:val="0"/>
                <w:sz w:val="18"/>
                <w:szCs w:val="18"/>
              </w:rPr>
            </w:pPr>
            <w:r w:rsidRPr="008170E0">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7BD05823" w14:textId="77777777" w:rsidR="008170E0" w:rsidRPr="008170E0" w:rsidRDefault="008170E0" w:rsidP="008170E0">
            <w:pPr>
              <w:jc w:val="right"/>
              <w:rPr>
                <w:rFonts w:eastAsia="等线" w:cs="Calibri"/>
                <w:color w:val="000000"/>
                <w:kern w:val="0"/>
                <w:sz w:val="18"/>
                <w:szCs w:val="18"/>
              </w:rPr>
            </w:pPr>
            <w:r w:rsidRPr="008170E0">
              <w:rPr>
                <w:rFonts w:eastAsia="等线" w:cs="Calibri"/>
                <w:color w:val="000000"/>
                <w:kern w:val="0"/>
                <w:sz w:val="18"/>
                <w:szCs w:val="18"/>
              </w:rPr>
              <w:t xml:space="preserve">　</w:t>
            </w:r>
          </w:p>
        </w:tc>
        <w:tc>
          <w:tcPr>
            <w:tcW w:w="4366" w:type="pct"/>
            <w:tcBorders>
              <w:top w:val="nil"/>
              <w:left w:val="nil"/>
              <w:bottom w:val="single" w:sz="8" w:space="0" w:color="C9C9C9"/>
              <w:right w:val="single" w:sz="8" w:space="0" w:color="C9C9C9"/>
            </w:tcBorders>
            <w:shd w:val="clear" w:color="auto" w:fill="auto"/>
            <w:hideMark/>
          </w:tcPr>
          <w:p w14:paraId="02D23666" w14:textId="77777777" w:rsidR="008170E0" w:rsidRPr="008170E0" w:rsidRDefault="008170E0" w:rsidP="008170E0">
            <w:pPr>
              <w:rPr>
                <w:rFonts w:ascii="宋体" w:eastAsia="宋体" w:hAnsi="宋体" w:cs="宋体"/>
                <w:color w:val="000000"/>
                <w:kern w:val="0"/>
                <w:sz w:val="18"/>
                <w:szCs w:val="18"/>
              </w:rPr>
            </w:pPr>
            <w:r w:rsidRPr="008170E0">
              <w:rPr>
                <w:rFonts w:ascii="宋体" w:eastAsia="宋体" w:hAnsi="宋体" w:cs="宋体" w:hint="eastAsia"/>
                <w:color w:val="000000"/>
                <w:kern w:val="0"/>
                <w:sz w:val="18"/>
                <w:szCs w:val="18"/>
              </w:rPr>
              <w:t xml:space="preserve">　</w:t>
            </w:r>
          </w:p>
        </w:tc>
      </w:tr>
    </w:tbl>
    <w:p w14:paraId="3756374C" w14:textId="0A68340A" w:rsidR="008170E0" w:rsidRDefault="000F2CC6" w:rsidP="000F2CC6">
      <w:pPr>
        <w:pStyle w:val="Heading3"/>
      </w:pPr>
      <w:bookmarkStart w:id="295" w:name="_Toc35436750"/>
      <w:r>
        <w:rPr>
          <w:rFonts w:hint="eastAsia"/>
        </w:rPr>
        <w:lastRenderedPageBreak/>
        <w:t>PMU</w:t>
      </w:r>
      <w:r>
        <w:t xml:space="preserve"> </w:t>
      </w:r>
      <w:r>
        <w:rPr>
          <w:rFonts w:hint="eastAsia"/>
        </w:rPr>
        <w:t>设置</w:t>
      </w:r>
      <w:r>
        <w:rPr>
          <w:rFonts w:hint="eastAsia"/>
        </w:rPr>
        <w:t>LDO</w:t>
      </w:r>
      <w:r>
        <w:t>_OUT</w:t>
      </w:r>
      <w:r w:rsidR="00245F34">
        <w:rPr>
          <w:rFonts w:hint="eastAsia"/>
        </w:rPr>
        <w:t>和</w:t>
      </w:r>
      <w:r w:rsidR="00245F34">
        <w:rPr>
          <w:rFonts w:hint="eastAsia"/>
        </w:rPr>
        <w:t>IO</w:t>
      </w:r>
      <w:r w:rsidR="00245F34">
        <w:rPr>
          <w:rFonts w:hint="eastAsia"/>
        </w:rPr>
        <w:t>电压值</w:t>
      </w:r>
      <w:bookmarkEnd w:id="295"/>
    </w:p>
    <w:tbl>
      <w:tblPr>
        <w:tblW w:w="5000" w:type="pct"/>
        <w:tblLook w:val="04A0" w:firstRow="1" w:lastRow="0" w:firstColumn="1" w:lastColumn="0" w:noHBand="0" w:noVBand="1"/>
      </w:tblPr>
      <w:tblGrid>
        <w:gridCol w:w="1012"/>
        <w:gridCol w:w="281"/>
        <w:gridCol w:w="8669"/>
      </w:tblGrid>
      <w:tr w:rsidR="000F2CC6" w:rsidRPr="000F2CC6" w14:paraId="21B9EDBB"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4C0C106" w14:textId="77777777" w:rsidR="000F2CC6" w:rsidRPr="000F2CC6" w:rsidRDefault="000F2CC6" w:rsidP="000F2CC6">
            <w:pPr>
              <w:rPr>
                <w:rFonts w:eastAsia="等线" w:cs="Calibri"/>
                <w:b/>
                <w:bCs/>
                <w:color w:val="000000"/>
                <w:kern w:val="0"/>
              </w:rPr>
            </w:pPr>
            <w:r w:rsidRPr="000F2CC6">
              <w:rPr>
                <w:rFonts w:eastAsia="等线" w:cs="Calibri"/>
                <w:b/>
                <w:bCs/>
                <w:color w:val="000000"/>
                <w:kern w:val="0"/>
              </w:rPr>
              <w:t>void pmu_set_aldo_voltage(enum pmu_aldo_work_mode_t mode, uint8_t value)</w:t>
            </w:r>
          </w:p>
        </w:tc>
      </w:tr>
      <w:tr w:rsidR="000F2CC6" w:rsidRPr="000F2CC6" w14:paraId="1806C429"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4E1DDCC" w14:textId="77777777" w:rsidR="000F2CC6" w:rsidRPr="000F2CC6" w:rsidRDefault="000F2CC6" w:rsidP="000F2CC6">
            <w:pPr>
              <w:rPr>
                <w:rFonts w:ascii="等线" w:eastAsia="等线" w:hAnsi="等线" w:cs="宋体"/>
                <w:color w:val="000000"/>
                <w:kern w:val="0"/>
                <w:sz w:val="18"/>
                <w:szCs w:val="18"/>
              </w:rPr>
            </w:pPr>
            <w:r w:rsidRPr="000F2CC6">
              <w:rPr>
                <w:rFonts w:ascii="等线" w:eastAsia="等线" w:hAnsi="等线" w:cs="宋体" w:hint="eastAsia"/>
                <w:color w:val="000000"/>
                <w:kern w:val="0"/>
                <w:sz w:val="18"/>
                <w:szCs w:val="18"/>
              </w:rPr>
              <w:t>设置LDO_OUT和pin脚高电平 时的电压值。</w:t>
            </w:r>
          </w:p>
        </w:tc>
      </w:tr>
      <w:tr w:rsidR="000F2CC6" w:rsidRPr="000F2CC6" w14:paraId="58D8BE36"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6A025D8" w14:textId="77777777" w:rsidR="000F2CC6" w:rsidRPr="000F2CC6" w:rsidRDefault="000F2CC6" w:rsidP="000F2CC6">
            <w:pPr>
              <w:rPr>
                <w:rFonts w:eastAsia="等线" w:cs="Calibri"/>
                <w:b/>
                <w:bCs/>
                <w:color w:val="000000"/>
                <w:kern w:val="0"/>
                <w:sz w:val="18"/>
                <w:szCs w:val="18"/>
              </w:rPr>
            </w:pPr>
            <w:r w:rsidRPr="000F2CC6">
              <w:rPr>
                <w:rFonts w:ascii="等线" w:eastAsia="等线" w:hAnsi="等线" w:cs="Calibri" w:hint="eastAsia"/>
                <w:b/>
                <w:bCs/>
                <w:color w:val="000000"/>
                <w:kern w:val="0"/>
                <w:sz w:val="18"/>
                <w:szCs w:val="18"/>
              </w:rPr>
              <w:t>参数：</w:t>
            </w:r>
          </w:p>
        </w:tc>
      </w:tr>
      <w:tr w:rsidR="000F2CC6" w:rsidRPr="000F2CC6" w14:paraId="48000925" w14:textId="77777777" w:rsidTr="000503E6">
        <w:trPr>
          <w:trHeight w:val="720"/>
        </w:trPr>
        <w:tc>
          <w:tcPr>
            <w:tcW w:w="508" w:type="pct"/>
            <w:tcBorders>
              <w:top w:val="nil"/>
              <w:left w:val="single" w:sz="8" w:space="0" w:color="C9C9C9"/>
              <w:bottom w:val="nil"/>
              <w:right w:val="nil"/>
            </w:tcBorders>
            <w:shd w:val="clear" w:color="auto" w:fill="auto"/>
            <w:hideMark/>
          </w:tcPr>
          <w:p w14:paraId="0E06094B" w14:textId="77777777" w:rsidR="000F2CC6" w:rsidRPr="000F2CC6" w:rsidRDefault="000F2CC6" w:rsidP="000F2CC6">
            <w:pPr>
              <w:ind w:firstLineChars="100" w:firstLine="180"/>
              <w:rPr>
                <w:rFonts w:eastAsia="等线" w:cs="Calibri"/>
                <w:color w:val="000000"/>
                <w:kern w:val="0"/>
                <w:sz w:val="18"/>
                <w:szCs w:val="18"/>
              </w:rPr>
            </w:pPr>
            <w:r w:rsidRPr="000F2CC6">
              <w:rPr>
                <w:rFonts w:eastAsia="等线" w:cs="Calibri"/>
                <w:color w:val="000000"/>
                <w:kern w:val="0"/>
                <w:sz w:val="18"/>
                <w:szCs w:val="18"/>
              </w:rPr>
              <w:t>mode</w:t>
            </w:r>
          </w:p>
        </w:tc>
        <w:tc>
          <w:tcPr>
            <w:tcW w:w="141" w:type="pct"/>
            <w:tcBorders>
              <w:top w:val="nil"/>
              <w:left w:val="nil"/>
              <w:bottom w:val="nil"/>
              <w:right w:val="nil"/>
            </w:tcBorders>
            <w:shd w:val="clear" w:color="auto" w:fill="auto"/>
            <w:hideMark/>
          </w:tcPr>
          <w:p w14:paraId="189F3666" w14:textId="77777777" w:rsidR="000F2CC6" w:rsidRPr="000F2CC6" w:rsidRDefault="000F2CC6" w:rsidP="000F2CC6">
            <w:pPr>
              <w:jc w:val="right"/>
              <w:rPr>
                <w:rFonts w:eastAsia="等线" w:cs="Calibri"/>
                <w:color w:val="000000"/>
                <w:kern w:val="0"/>
                <w:sz w:val="18"/>
                <w:szCs w:val="18"/>
              </w:rPr>
            </w:pPr>
            <w:r w:rsidRPr="000F2CC6">
              <w:rPr>
                <w:rFonts w:eastAsia="等线" w:cs="Calibri"/>
                <w:color w:val="000000"/>
                <w:kern w:val="0"/>
                <w:sz w:val="18"/>
                <w:szCs w:val="18"/>
              </w:rPr>
              <w:t>-</w:t>
            </w:r>
          </w:p>
        </w:tc>
        <w:tc>
          <w:tcPr>
            <w:tcW w:w="4350" w:type="pct"/>
            <w:tcBorders>
              <w:top w:val="nil"/>
              <w:left w:val="nil"/>
              <w:bottom w:val="nil"/>
              <w:right w:val="single" w:sz="8" w:space="0" w:color="C9C9C9"/>
            </w:tcBorders>
            <w:shd w:val="clear" w:color="auto" w:fill="auto"/>
            <w:hideMark/>
          </w:tcPr>
          <w:p w14:paraId="2EF6AAB7" w14:textId="77777777" w:rsidR="000F2CC6" w:rsidRPr="000F2CC6" w:rsidRDefault="000F2CC6" w:rsidP="000F2CC6">
            <w:pPr>
              <w:rPr>
                <w:rFonts w:ascii="等线" w:eastAsia="等线" w:hAnsi="等线" w:cs="宋体"/>
                <w:color w:val="000000"/>
                <w:kern w:val="0"/>
                <w:sz w:val="18"/>
                <w:szCs w:val="18"/>
              </w:rPr>
            </w:pPr>
            <w:r w:rsidRPr="000F2CC6">
              <w:rPr>
                <w:rFonts w:ascii="等线" w:eastAsia="等线" w:hAnsi="等线" w:cs="宋体" w:hint="eastAsia"/>
                <w:color w:val="000000"/>
                <w:kern w:val="0"/>
                <w:sz w:val="18"/>
                <w:szCs w:val="18"/>
              </w:rPr>
              <w:t>设置LDO输出等于VBAT，还是由value值决定。参见enum pmu_aldo_work_mode_t。PMU_ALDO_MODE_BYPASS，表示LDO输出等于VBAT。PMU_ALDO_MODE_NORMAL，表示LDO输出由value值决定。</w:t>
            </w:r>
          </w:p>
        </w:tc>
      </w:tr>
      <w:tr w:rsidR="000F2CC6" w:rsidRPr="000F2CC6" w14:paraId="17DD58C8" w14:textId="77777777" w:rsidTr="000503E6">
        <w:trPr>
          <w:trHeight w:val="300"/>
        </w:trPr>
        <w:tc>
          <w:tcPr>
            <w:tcW w:w="508" w:type="pct"/>
            <w:tcBorders>
              <w:top w:val="nil"/>
              <w:left w:val="single" w:sz="8" w:space="0" w:color="C9C9C9"/>
              <w:bottom w:val="nil"/>
              <w:right w:val="nil"/>
            </w:tcBorders>
            <w:shd w:val="clear" w:color="auto" w:fill="auto"/>
            <w:hideMark/>
          </w:tcPr>
          <w:p w14:paraId="446BA20A" w14:textId="77777777" w:rsidR="000F2CC6" w:rsidRPr="000F2CC6" w:rsidRDefault="000F2CC6" w:rsidP="000F2CC6">
            <w:pPr>
              <w:ind w:firstLineChars="100" w:firstLine="180"/>
              <w:rPr>
                <w:rFonts w:eastAsia="等线" w:cs="Calibri"/>
                <w:color w:val="000000"/>
                <w:kern w:val="0"/>
                <w:sz w:val="18"/>
                <w:szCs w:val="18"/>
              </w:rPr>
            </w:pPr>
            <w:r w:rsidRPr="000F2CC6">
              <w:rPr>
                <w:rFonts w:eastAsia="等线" w:cs="Calibri"/>
                <w:color w:val="000000"/>
                <w:kern w:val="0"/>
                <w:sz w:val="18"/>
                <w:szCs w:val="18"/>
              </w:rPr>
              <w:t>value</w:t>
            </w:r>
          </w:p>
        </w:tc>
        <w:tc>
          <w:tcPr>
            <w:tcW w:w="141" w:type="pct"/>
            <w:tcBorders>
              <w:top w:val="nil"/>
              <w:left w:val="nil"/>
              <w:bottom w:val="nil"/>
              <w:right w:val="nil"/>
            </w:tcBorders>
            <w:shd w:val="clear" w:color="auto" w:fill="auto"/>
            <w:hideMark/>
          </w:tcPr>
          <w:p w14:paraId="70342C0D" w14:textId="77777777" w:rsidR="000F2CC6" w:rsidRPr="000F2CC6" w:rsidRDefault="000F2CC6" w:rsidP="000F2CC6">
            <w:pPr>
              <w:jc w:val="right"/>
              <w:rPr>
                <w:rFonts w:eastAsia="等线" w:cs="Calibri"/>
                <w:color w:val="000000"/>
                <w:kern w:val="0"/>
                <w:sz w:val="18"/>
                <w:szCs w:val="18"/>
              </w:rPr>
            </w:pPr>
            <w:r w:rsidRPr="000F2CC6">
              <w:rPr>
                <w:rFonts w:eastAsia="等线" w:cs="Calibri"/>
                <w:color w:val="000000"/>
                <w:kern w:val="0"/>
                <w:sz w:val="18"/>
                <w:szCs w:val="18"/>
              </w:rPr>
              <w:t>-</w:t>
            </w:r>
          </w:p>
        </w:tc>
        <w:tc>
          <w:tcPr>
            <w:tcW w:w="4350" w:type="pct"/>
            <w:tcBorders>
              <w:top w:val="nil"/>
              <w:left w:val="nil"/>
              <w:bottom w:val="nil"/>
              <w:right w:val="single" w:sz="8" w:space="0" w:color="C9C9C9"/>
            </w:tcBorders>
            <w:shd w:val="clear" w:color="auto" w:fill="auto"/>
            <w:hideMark/>
          </w:tcPr>
          <w:p w14:paraId="1C8AE76F" w14:textId="77777777" w:rsidR="000F2CC6" w:rsidRPr="000F2CC6" w:rsidRDefault="000F2CC6" w:rsidP="000F2CC6">
            <w:pPr>
              <w:rPr>
                <w:rFonts w:ascii="等线" w:eastAsia="等线" w:hAnsi="等线" w:cs="宋体"/>
                <w:color w:val="000000"/>
                <w:kern w:val="0"/>
                <w:sz w:val="18"/>
                <w:szCs w:val="18"/>
              </w:rPr>
            </w:pPr>
            <w:r w:rsidRPr="000F2CC6">
              <w:rPr>
                <w:rFonts w:ascii="等线" w:eastAsia="等线" w:hAnsi="等线" w:cs="宋体" w:hint="eastAsia"/>
                <w:color w:val="000000"/>
                <w:kern w:val="0"/>
                <w:sz w:val="18"/>
                <w:szCs w:val="18"/>
              </w:rPr>
              <w:t>LDO输出由Value值决定时，设置LDO输出的具体电压值。 待定。。。</w:t>
            </w:r>
          </w:p>
        </w:tc>
      </w:tr>
      <w:tr w:rsidR="000F2CC6" w:rsidRPr="000F2CC6" w14:paraId="1D5B23D8"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1A3A0C3" w14:textId="77777777" w:rsidR="000F2CC6" w:rsidRPr="000F2CC6" w:rsidRDefault="000F2CC6" w:rsidP="000F2CC6">
            <w:pPr>
              <w:rPr>
                <w:rFonts w:eastAsia="等线" w:cs="Calibri"/>
                <w:b/>
                <w:bCs/>
                <w:color w:val="000000"/>
                <w:kern w:val="0"/>
                <w:sz w:val="18"/>
                <w:szCs w:val="18"/>
              </w:rPr>
            </w:pPr>
            <w:r w:rsidRPr="000F2CC6">
              <w:rPr>
                <w:rFonts w:ascii="等线" w:eastAsia="等线" w:hAnsi="等线" w:cs="Calibri" w:hint="eastAsia"/>
                <w:b/>
                <w:bCs/>
                <w:color w:val="000000"/>
                <w:kern w:val="0"/>
                <w:sz w:val="18"/>
                <w:szCs w:val="18"/>
              </w:rPr>
              <w:t>返回：</w:t>
            </w:r>
          </w:p>
        </w:tc>
      </w:tr>
      <w:tr w:rsidR="000F2CC6" w:rsidRPr="000F2CC6" w14:paraId="25861DB1" w14:textId="77777777" w:rsidTr="000503E6">
        <w:trPr>
          <w:trHeight w:val="315"/>
        </w:trPr>
        <w:tc>
          <w:tcPr>
            <w:tcW w:w="508" w:type="pct"/>
            <w:tcBorders>
              <w:top w:val="nil"/>
              <w:left w:val="single" w:sz="8" w:space="0" w:color="C9C9C9"/>
              <w:bottom w:val="single" w:sz="8" w:space="0" w:color="C9C9C9"/>
              <w:right w:val="nil"/>
            </w:tcBorders>
            <w:shd w:val="clear" w:color="auto" w:fill="auto"/>
            <w:hideMark/>
          </w:tcPr>
          <w:p w14:paraId="4C7AE87D" w14:textId="77777777" w:rsidR="000F2CC6" w:rsidRPr="000F2CC6" w:rsidRDefault="000F2CC6" w:rsidP="000F2CC6">
            <w:pPr>
              <w:ind w:firstLineChars="100" w:firstLine="180"/>
              <w:rPr>
                <w:rFonts w:eastAsia="等线" w:cs="Calibri"/>
                <w:color w:val="000000"/>
                <w:kern w:val="0"/>
                <w:sz w:val="18"/>
                <w:szCs w:val="18"/>
              </w:rPr>
            </w:pPr>
            <w:r w:rsidRPr="000F2CC6">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2235E724" w14:textId="77777777" w:rsidR="000F2CC6" w:rsidRPr="000F2CC6" w:rsidRDefault="000F2CC6" w:rsidP="000F2CC6">
            <w:pPr>
              <w:jc w:val="right"/>
              <w:rPr>
                <w:rFonts w:eastAsia="等线" w:cs="Calibri"/>
                <w:color w:val="000000"/>
                <w:kern w:val="0"/>
                <w:sz w:val="18"/>
                <w:szCs w:val="18"/>
              </w:rPr>
            </w:pPr>
            <w:r w:rsidRPr="000F2CC6">
              <w:rPr>
                <w:rFonts w:eastAsia="等线" w:cs="Calibri"/>
                <w:color w:val="000000"/>
                <w:kern w:val="0"/>
                <w:sz w:val="18"/>
                <w:szCs w:val="18"/>
              </w:rPr>
              <w:t xml:space="preserve">　</w:t>
            </w:r>
          </w:p>
        </w:tc>
        <w:tc>
          <w:tcPr>
            <w:tcW w:w="4350" w:type="pct"/>
            <w:tcBorders>
              <w:top w:val="nil"/>
              <w:left w:val="nil"/>
              <w:bottom w:val="single" w:sz="8" w:space="0" w:color="C9C9C9"/>
              <w:right w:val="single" w:sz="8" w:space="0" w:color="C9C9C9"/>
            </w:tcBorders>
            <w:shd w:val="clear" w:color="auto" w:fill="auto"/>
            <w:hideMark/>
          </w:tcPr>
          <w:p w14:paraId="08F120DB" w14:textId="77777777" w:rsidR="000F2CC6" w:rsidRPr="000F2CC6" w:rsidRDefault="000F2CC6" w:rsidP="000F2CC6">
            <w:pPr>
              <w:rPr>
                <w:rFonts w:ascii="宋体" w:eastAsia="宋体" w:hAnsi="宋体" w:cs="宋体"/>
                <w:color w:val="000000"/>
                <w:kern w:val="0"/>
                <w:sz w:val="18"/>
                <w:szCs w:val="18"/>
              </w:rPr>
            </w:pPr>
            <w:r w:rsidRPr="000F2CC6">
              <w:rPr>
                <w:rFonts w:ascii="宋体" w:eastAsia="宋体" w:hAnsi="宋体" w:cs="宋体" w:hint="eastAsia"/>
                <w:color w:val="000000"/>
                <w:kern w:val="0"/>
                <w:sz w:val="18"/>
                <w:szCs w:val="18"/>
              </w:rPr>
              <w:t xml:space="preserve">　</w:t>
            </w:r>
          </w:p>
        </w:tc>
      </w:tr>
    </w:tbl>
    <w:p w14:paraId="70472F1A" w14:textId="65A712E4" w:rsidR="000F2CC6" w:rsidRDefault="00D221C6" w:rsidP="00D221C6">
      <w:pPr>
        <w:pStyle w:val="Heading3"/>
      </w:pPr>
      <w:bookmarkStart w:id="296" w:name="_Toc35436751"/>
      <w:r>
        <w:rPr>
          <w:rFonts w:hint="eastAsia"/>
        </w:rPr>
        <w:t>PMU</w:t>
      </w:r>
      <w:r>
        <w:t xml:space="preserve"> </w:t>
      </w:r>
      <w:r>
        <w:rPr>
          <w:rFonts w:hint="eastAsia"/>
        </w:rPr>
        <w:t>设置</w:t>
      </w:r>
      <w:r>
        <w:rPr>
          <w:rFonts w:hint="eastAsia"/>
        </w:rPr>
        <w:t>3</w:t>
      </w:r>
      <w:r>
        <w:t>2K</w:t>
      </w:r>
      <w:r>
        <w:rPr>
          <w:rFonts w:hint="eastAsia"/>
        </w:rPr>
        <w:t>时钟源</w:t>
      </w:r>
      <w:bookmarkEnd w:id="296"/>
    </w:p>
    <w:tbl>
      <w:tblPr>
        <w:tblW w:w="5000" w:type="pct"/>
        <w:tblLook w:val="04A0" w:firstRow="1" w:lastRow="0" w:firstColumn="1" w:lastColumn="0" w:noHBand="0" w:noVBand="1"/>
      </w:tblPr>
      <w:tblGrid>
        <w:gridCol w:w="1012"/>
        <w:gridCol w:w="281"/>
        <w:gridCol w:w="8669"/>
      </w:tblGrid>
      <w:tr w:rsidR="00D221C6" w:rsidRPr="00D221C6" w14:paraId="24AF8B6C"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77481DE3" w14:textId="77777777" w:rsidR="00D221C6" w:rsidRPr="00D221C6" w:rsidRDefault="00D221C6" w:rsidP="00D221C6">
            <w:pPr>
              <w:rPr>
                <w:rFonts w:eastAsia="等线" w:cs="Calibri"/>
                <w:b/>
                <w:bCs/>
                <w:color w:val="000000"/>
                <w:kern w:val="0"/>
              </w:rPr>
            </w:pPr>
            <w:r w:rsidRPr="00D221C6">
              <w:rPr>
                <w:rFonts w:eastAsia="等线" w:cs="Calibri"/>
                <w:b/>
                <w:bCs/>
                <w:color w:val="000000"/>
                <w:kern w:val="0"/>
              </w:rPr>
              <w:t>void pmu_set_lp_clk_src(enum pmu_lp_clk_src_t src)</w:t>
            </w:r>
          </w:p>
        </w:tc>
      </w:tr>
      <w:tr w:rsidR="00D221C6" w:rsidRPr="00D221C6" w14:paraId="5C997E49"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D846EBF" w14:textId="77777777" w:rsidR="00D221C6" w:rsidRPr="00D221C6" w:rsidRDefault="00D221C6" w:rsidP="00D221C6">
            <w:pPr>
              <w:rPr>
                <w:rFonts w:ascii="等线" w:eastAsia="等线" w:hAnsi="等线" w:cs="宋体"/>
                <w:color w:val="000000"/>
                <w:kern w:val="0"/>
                <w:sz w:val="18"/>
                <w:szCs w:val="18"/>
              </w:rPr>
            </w:pPr>
            <w:r w:rsidRPr="00D221C6">
              <w:rPr>
                <w:rFonts w:ascii="等线" w:eastAsia="等线" w:hAnsi="等线" w:cs="宋体" w:hint="eastAsia"/>
                <w:color w:val="000000"/>
                <w:kern w:val="0"/>
                <w:sz w:val="18"/>
                <w:szCs w:val="18"/>
              </w:rPr>
              <w:t>设置低功耗模式下的时钟源选择，同时也是pmu功能逻辑的时钟源。</w:t>
            </w:r>
          </w:p>
        </w:tc>
      </w:tr>
      <w:tr w:rsidR="00D221C6" w:rsidRPr="00D221C6" w14:paraId="04F9D771"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78E9BC0" w14:textId="77777777" w:rsidR="00D221C6" w:rsidRPr="00D221C6" w:rsidRDefault="00D221C6" w:rsidP="00D221C6">
            <w:pPr>
              <w:rPr>
                <w:rFonts w:eastAsia="等线" w:cs="Calibri"/>
                <w:b/>
                <w:bCs/>
                <w:color w:val="000000"/>
                <w:kern w:val="0"/>
                <w:sz w:val="18"/>
                <w:szCs w:val="18"/>
              </w:rPr>
            </w:pPr>
            <w:r w:rsidRPr="00D221C6">
              <w:rPr>
                <w:rFonts w:ascii="等线" w:eastAsia="等线" w:hAnsi="等线" w:cs="Calibri" w:hint="eastAsia"/>
                <w:b/>
                <w:bCs/>
                <w:color w:val="000000"/>
                <w:kern w:val="0"/>
                <w:sz w:val="18"/>
                <w:szCs w:val="18"/>
              </w:rPr>
              <w:t>参数：</w:t>
            </w:r>
          </w:p>
        </w:tc>
      </w:tr>
      <w:tr w:rsidR="00D221C6" w:rsidRPr="00D221C6" w14:paraId="059AE3F6" w14:textId="77777777" w:rsidTr="000503E6">
        <w:trPr>
          <w:trHeight w:val="720"/>
        </w:trPr>
        <w:tc>
          <w:tcPr>
            <w:tcW w:w="508" w:type="pct"/>
            <w:tcBorders>
              <w:top w:val="nil"/>
              <w:left w:val="single" w:sz="8" w:space="0" w:color="C9C9C9"/>
              <w:bottom w:val="nil"/>
              <w:right w:val="nil"/>
            </w:tcBorders>
            <w:shd w:val="clear" w:color="auto" w:fill="auto"/>
            <w:hideMark/>
          </w:tcPr>
          <w:p w14:paraId="7FCAB07C" w14:textId="77777777" w:rsidR="00D221C6" w:rsidRPr="00D221C6" w:rsidRDefault="00D221C6" w:rsidP="00D221C6">
            <w:pPr>
              <w:ind w:firstLineChars="100" w:firstLine="180"/>
              <w:rPr>
                <w:rFonts w:eastAsia="等线" w:cs="Calibri"/>
                <w:color w:val="000000"/>
                <w:kern w:val="0"/>
                <w:sz w:val="18"/>
                <w:szCs w:val="18"/>
              </w:rPr>
            </w:pPr>
            <w:r w:rsidRPr="00D221C6">
              <w:rPr>
                <w:rFonts w:eastAsia="等线" w:cs="Calibri"/>
                <w:color w:val="000000"/>
                <w:kern w:val="0"/>
                <w:sz w:val="18"/>
                <w:szCs w:val="18"/>
              </w:rPr>
              <w:t>src</w:t>
            </w:r>
          </w:p>
        </w:tc>
        <w:tc>
          <w:tcPr>
            <w:tcW w:w="141" w:type="pct"/>
            <w:tcBorders>
              <w:top w:val="nil"/>
              <w:left w:val="nil"/>
              <w:bottom w:val="nil"/>
              <w:right w:val="nil"/>
            </w:tcBorders>
            <w:shd w:val="clear" w:color="auto" w:fill="auto"/>
            <w:hideMark/>
          </w:tcPr>
          <w:p w14:paraId="1DE18C38" w14:textId="77777777" w:rsidR="00D221C6" w:rsidRPr="00D221C6" w:rsidRDefault="00D221C6" w:rsidP="00D221C6">
            <w:pPr>
              <w:jc w:val="right"/>
              <w:rPr>
                <w:rFonts w:eastAsia="等线" w:cs="Calibri"/>
                <w:color w:val="000000"/>
                <w:kern w:val="0"/>
                <w:sz w:val="18"/>
                <w:szCs w:val="18"/>
              </w:rPr>
            </w:pPr>
            <w:r w:rsidRPr="00D221C6">
              <w:rPr>
                <w:rFonts w:eastAsia="等线" w:cs="Calibri"/>
                <w:color w:val="000000"/>
                <w:kern w:val="0"/>
                <w:sz w:val="18"/>
                <w:szCs w:val="18"/>
              </w:rPr>
              <w:t>-</w:t>
            </w:r>
          </w:p>
        </w:tc>
        <w:tc>
          <w:tcPr>
            <w:tcW w:w="4350" w:type="pct"/>
            <w:tcBorders>
              <w:top w:val="nil"/>
              <w:left w:val="nil"/>
              <w:bottom w:val="nil"/>
              <w:right w:val="single" w:sz="8" w:space="0" w:color="C9C9C9"/>
            </w:tcBorders>
            <w:shd w:val="clear" w:color="auto" w:fill="auto"/>
            <w:hideMark/>
          </w:tcPr>
          <w:p w14:paraId="70CD0DE4" w14:textId="77777777" w:rsidR="00D221C6" w:rsidRPr="00D221C6" w:rsidRDefault="00D221C6" w:rsidP="00D221C6">
            <w:pPr>
              <w:rPr>
                <w:rFonts w:ascii="等线" w:eastAsia="等线" w:hAnsi="等线" w:cs="宋体"/>
                <w:color w:val="000000"/>
                <w:kern w:val="0"/>
                <w:sz w:val="18"/>
                <w:szCs w:val="18"/>
              </w:rPr>
            </w:pPr>
            <w:r w:rsidRPr="00D221C6">
              <w:rPr>
                <w:rFonts w:ascii="等线" w:eastAsia="等线" w:hAnsi="等线" w:cs="宋体" w:hint="eastAsia"/>
                <w:color w:val="000000"/>
                <w:kern w:val="0"/>
                <w:sz w:val="18"/>
                <w:szCs w:val="18"/>
              </w:rPr>
              <w:t>设置pmu和低功耗模式时钟源，参见enum pmu_lp_clk_src_t。PMU_LP_CLK_SRC_EX_32768，时钟源是外部32768晶振提供。PMU_LP_CLK_SRC_IN_RC，时钟源是内部RC电路提供。</w:t>
            </w:r>
          </w:p>
        </w:tc>
      </w:tr>
      <w:tr w:rsidR="00D221C6" w:rsidRPr="00D221C6" w14:paraId="7282D501"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2227F8DC" w14:textId="77777777" w:rsidR="00D221C6" w:rsidRPr="00D221C6" w:rsidRDefault="00D221C6" w:rsidP="00D221C6">
            <w:pPr>
              <w:rPr>
                <w:rFonts w:eastAsia="等线" w:cs="Calibri"/>
                <w:b/>
                <w:bCs/>
                <w:color w:val="000000"/>
                <w:kern w:val="0"/>
                <w:sz w:val="18"/>
                <w:szCs w:val="18"/>
              </w:rPr>
            </w:pPr>
            <w:r w:rsidRPr="00D221C6">
              <w:rPr>
                <w:rFonts w:ascii="等线" w:eastAsia="等线" w:hAnsi="等线" w:cs="Calibri" w:hint="eastAsia"/>
                <w:b/>
                <w:bCs/>
                <w:color w:val="000000"/>
                <w:kern w:val="0"/>
                <w:sz w:val="18"/>
                <w:szCs w:val="18"/>
              </w:rPr>
              <w:t>返回：</w:t>
            </w:r>
          </w:p>
        </w:tc>
      </w:tr>
      <w:tr w:rsidR="00D221C6" w:rsidRPr="00D221C6" w14:paraId="6D5FFC93" w14:textId="77777777" w:rsidTr="000503E6">
        <w:trPr>
          <w:trHeight w:val="315"/>
        </w:trPr>
        <w:tc>
          <w:tcPr>
            <w:tcW w:w="508" w:type="pct"/>
            <w:tcBorders>
              <w:top w:val="nil"/>
              <w:left w:val="single" w:sz="8" w:space="0" w:color="C9C9C9"/>
              <w:bottom w:val="single" w:sz="8" w:space="0" w:color="C9C9C9"/>
              <w:right w:val="nil"/>
            </w:tcBorders>
            <w:shd w:val="clear" w:color="auto" w:fill="auto"/>
            <w:hideMark/>
          </w:tcPr>
          <w:p w14:paraId="20327356" w14:textId="77777777" w:rsidR="00D221C6" w:rsidRPr="00D221C6" w:rsidRDefault="00D221C6" w:rsidP="00D221C6">
            <w:pPr>
              <w:ind w:firstLineChars="100" w:firstLine="180"/>
              <w:rPr>
                <w:rFonts w:eastAsia="等线" w:cs="Calibri"/>
                <w:color w:val="000000"/>
                <w:kern w:val="0"/>
                <w:sz w:val="18"/>
                <w:szCs w:val="18"/>
              </w:rPr>
            </w:pPr>
            <w:r w:rsidRPr="00D221C6">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4A7F7A57" w14:textId="77777777" w:rsidR="00D221C6" w:rsidRPr="00D221C6" w:rsidRDefault="00D221C6" w:rsidP="00D221C6">
            <w:pPr>
              <w:jc w:val="right"/>
              <w:rPr>
                <w:rFonts w:eastAsia="等线" w:cs="Calibri"/>
                <w:color w:val="000000"/>
                <w:kern w:val="0"/>
                <w:sz w:val="18"/>
                <w:szCs w:val="18"/>
              </w:rPr>
            </w:pPr>
            <w:r w:rsidRPr="00D221C6">
              <w:rPr>
                <w:rFonts w:eastAsia="等线" w:cs="Calibri"/>
                <w:color w:val="000000"/>
                <w:kern w:val="0"/>
                <w:sz w:val="18"/>
                <w:szCs w:val="18"/>
              </w:rPr>
              <w:t xml:space="preserve">　</w:t>
            </w:r>
          </w:p>
        </w:tc>
        <w:tc>
          <w:tcPr>
            <w:tcW w:w="4350" w:type="pct"/>
            <w:tcBorders>
              <w:top w:val="nil"/>
              <w:left w:val="nil"/>
              <w:bottom w:val="single" w:sz="8" w:space="0" w:color="C9C9C9"/>
              <w:right w:val="single" w:sz="8" w:space="0" w:color="C9C9C9"/>
            </w:tcBorders>
            <w:shd w:val="clear" w:color="auto" w:fill="auto"/>
            <w:hideMark/>
          </w:tcPr>
          <w:p w14:paraId="17853C1E" w14:textId="77777777" w:rsidR="00D221C6" w:rsidRPr="00D221C6" w:rsidRDefault="00D221C6" w:rsidP="00D221C6">
            <w:pPr>
              <w:rPr>
                <w:rFonts w:ascii="宋体" w:eastAsia="宋体" w:hAnsi="宋体" w:cs="宋体"/>
                <w:color w:val="000000"/>
                <w:kern w:val="0"/>
                <w:sz w:val="18"/>
                <w:szCs w:val="18"/>
              </w:rPr>
            </w:pPr>
            <w:r w:rsidRPr="00D221C6">
              <w:rPr>
                <w:rFonts w:ascii="宋体" w:eastAsia="宋体" w:hAnsi="宋体" w:cs="宋体" w:hint="eastAsia"/>
                <w:color w:val="000000"/>
                <w:kern w:val="0"/>
                <w:sz w:val="18"/>
                <w:szCs w:val="18"/>
              </w:rPr>
              <w:t xml:space="preserve">　</w:t>
            </w:r>
          </w:p>
        </w:tc>
      </w:tr>
    </w:tbl>
    <w:p w14:paraId="3CB645F4" w14:textId="2D0B0B8E" w:rsidR="00D221C6" w:rsidRDefault="00BC7801" w:rsidP="00BC7801">
      <w:pPr>
        <w:pStyle w:val="Heading3"/>
      </w:pPr>
      <w:bookmarkStart w:id="297" w:name="_Toc35436752"/>
      <w:r>
        <w:rPr>
          <w:rFonts w:hint="eastAsia"/>
        </w:rPr>
        <w:t>PMU</w:t>
      </w:r>
      <w:r>
        <w:t xml:space="preserve"> </w:t>
      </w:r>
      <w:r>
        <w:rPr>
          <w:rFonts w:hint="eastAsia"/>
        </w:rPr>
        <w:t>设置内部</w:t>
      </w:r>
      <w:r>
        <w:rPr>
          <w:rFonts w:hint="eastAsia"/>
        </w:rPr>
        <w:t>RC</w:t>
      </w:r>
      <w:r>
        <w:rPr>
          <w:rFonts w:hint="eastAsia"/>
        </w:rPr>
        <w:t>频率</w:t>
      </w:r>
      <w:bookmarkEnd w:id="297"/>
    </w:p>
    <w:tbl>
      <w:tblPr>
        <w:tblW w:w="5000" w:type="pct"/>
        <w:tblLook w:val="04A0" w:firstRow="1" w:lastRow="0" w:firstColumn="1" w:lastColumn="0" w:noHBand="0" w:noVBand="1"/>
      </w:tblPr>
      <w:tblGrid>
        <w:gridCol w:w="1056"/>
        <w:gridCol w:w="281"/>
        <w:gridCol w:w="8625"/>
      </w:tblGrid>
      <w:tr w:rsidR="00BC7801" w:rsidRPr="00BC7801" w14:paraId="43943926"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4BCAF134" w14:textId="77777777" w:rsidR="00BC7801" w:rsidRPr="00BC7801" w:rsidRDefault="00BC7801" w:rsidP="00BC7801">
            <w:pPr>
              <w:rPr>
                <w:rFonts w:eastAsia="等线" w:cs="Calibri"/>
                <w:b/>
                <w:bCs/>
                <w:color w:val="000000"/>
                <w:kern w:val="0"/>
              </w:rPr>
            </w:pPr>
            <w:r w:rsidRPr="00BC7801">
              <w:rPr>
                <w:rFonts w:eastAsia="等线" w:cs="Calibri"/>
                <w:b/>
                <w:bCs/>
                <w:color w:val="000000"/>
                <w:kern w:val="0"/>
              </w:rPr>
              <w:t>uint32_t pmu_get_rc_clk(uint8_t redo)</w:t>
            </w:r>
          </w:p>
        </w:tc>
      </w:tr>
      <w:tr w:rsidR="00BC7801" w:rsidRPr="00BC7801" w14:paraId="3819132C"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28614ECF" w14:textId="77777777" w:rsidR="00BC7801" w:rsidRPr="00BC7801" w:rsidRDefault="00BC7801" w:rsidP="00BC7801">
            <w:pPr>
              <w:rPr>
                <w:rFonts w:ascii="等线" w:eastAsia="等线" w:hAnsi="等线" w:cs="宋体"/>
                <w:color w:val="000000"/>
                <w:kern w:val="0"/>
                <w:sz w:val="18"/>
                <w:szCs w:val="18"/>
              </w:rPr>
            </w:pPr>
            <w:r w:rsidRPr="00BC7801">
              <w:rPr>
                <w:rFonts w:ascii="等线" w:eastAsia="等线" w:hAnsi="等线" w:cs="宋体" w:hint="eastAsia"/>
                <w:color w:val="000000"/>
                <w:kern w:val="0"/>
                <w:sz w:val="18"/>
                <w:szCs w:val="18"/>
              </w:rPr>
              <w:t>获取内部rc的时钟频率。</w:t>
            </w:r>
          </w:p>
        </w:tc>
      </w:tr>
      <w:tr w:rsidR="00BC7801" w:rsidRPr="00BC7801" w14:paraId="0DEA9D26"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5014CC3" w14:textId="77777777" w:rsidR="00BC7801" w:rsidRPr="00BC7801" w:rsidRDefault="00BC7801" w:rsidP="00BC7801">
            <w:pPr>
              <w:rPr>
                <w:rFonts w:eastAsia="等线" w:cs="Calibri"/>
                <w:b/>
                <w:bCs/>
                <w:color w:val="000000"/>
                <w:kern w:val="0"/>
                <w:sz w:val="18"/>
                <w:szCs w:val="18"/>
              </w:rPr>
            </w:pPr>
            <w:r w:rsidRPr="00BC7801">
              <w:rPr>
                <w:rFonts w:ascii="等线" w:eastAsia="等线" w:hAnsi="等线" w:cs="Calibri" w:hint="eastAsia"/>
                <w:b/>
                <w:bCs/>
                <w:color w:val="000000"/>
                <w:kern w:val="0"/>
                <w:sz w:val="18"/>
                <w:szCs w:val="18"/>
              </w:rPr>
              <w:t>参数：</w:t>
            </w:r>
          </w:p>
        </w:tc>
      </w:tr>
      <w:tr w:rsidR="00BC7801" w:rsidRPr="00BC7801" w14:paraId="56F2F05A" w14:textId="77777777" w:rsidTr="000503E6">
        <w:trPr>
          <w:trHeight w:val="480"/>
        </w:trPr>
        <w:tc>
          <w:tcPr>
            <w:tcW w:w="530" w:type="pct"/>
            <w:tcBorders>
              <w:top w:val="nil"/>
              <w:left w:val="single" w:sz="8" w:space="0" w:color="C9C9C9"/>
              <w:bottom w:val="nil"/>
              <w:right w:val="nil"/>
            </w:tcBorders>
            <w:shd w:val="clear" w:color="auto" w:fill="auto"/>
            <w:hideMark/>
          </w:tcPr>
          <w:p w14:paraId="7C9B7924" w14:textId="77777777" w:rsidR="00BC7801" w:rsidRPr="00BC7801" w:rsidRDefault="00BC7801" w:rsidP="00BC7801">
            <w:pPr>
              <w:ind w:firstLineChars="100" w:firstLine="180"/>
              <w:rPr>
                <w:rFonts w:eastAsia="等线" w:cs="Calibri"/>
                <w:color w:val="000000"/>
                <w:kern w:val="0"/>
                <w:sz w:val="18"/>
                <w:szCs w:val="18"/>
              </w:rPr>
            </w:pPr>
            <w:r w:rsidRPr="00BC7801">
              <w:rPr>
                <w:rFonts w:eastAsia="等线" w:cs="Calibri"/>
                <w:color w:val="000000"/>
                <w:kern w:val="0"/>
                <w:sz w:val="18"/>
                <w:szCs w:val="18"/>
              </w:rPr>
              <w:t>redo</w:t>
            </w:r>
          </w:p>
        </w:tc>
        <w:tc>
          <w:tcPr>
            <w:tcW w:w="141" w:type="pct"/>
            <w:tcBorders>
              <w:top w:val="nil"/>
              <w:left w:val="nil"/>
              <w:bottom w:val="nil"/>
              <w:right w:val="nil"/>
            </w:tcBorders>
            <w:shd w:val="clear" w:color="auto" w:fill="auto"/>
            <w:hideMark/>
          </w:tcPr>
          <w:p w14:paraId="73835F13" w14:textId="77777777" w:rsidR="00BC7801" w:rsidRPr="00BC7801" w:rsidRDefault="00BC7801" w:rsidP="00BC7801">
            <w:pPr>
              <w:jc w:val="right"/>
              <w:rPr>
                <w:rFonts w:eastAsia="等线" w:cs="Calibri"/>
                <w:color w:val="000000"/>
                <w:kern w:val="0"/>
                <w:sz w:val="18"/>
                <w:szCs w:val="18"/>
              </w:rPr>
            </w:pPr>
            <w:r w:rsidRPr="00BC7801">
              <w:rPr>
                <w:rFonts w:eastAsia="等线" w:cs="Calibri"/>
                <w:color w:val="000000"/>
                <w:kern w:val="0"/>
                <w:sz w:val="18"/>
                <w:szCs w:val="18"/>
              </w:rPr>
              <w:t>-</w:t>
            </w:r>
          </w:p>
        </w:tc>
        <w:tc>
          <w:tcPr>
            <w:tcW w:w="4329" w:type="pct"/>
            <w:tcBorders>
              <w:top w:val="nil"/>
              <w:left w:val="nil"/>
              <w:bottom w:val="nil"/>
              <w:right w:val="single" w:sz="8" w:space="0" w:color="C9C9C9"/>
            </w:tcBorders>
            <w:shd w:val="clear" w:color="auto" w:fill="auto"/>
            <w:hideMark/>
          </w:tcPr>
          <w:p w14:paraId="11E345A1" w14:textId="77777777" w:rsidR="00BC7801" w:rsidRPr="00BC7801" w:rsidRDefault="00BC7801" w:rsidP="00BC7801">
            <w:pPr>
              <w:rPr>
                <w:rFonts w:ascii="等线" w:eastAsia="等线" w:hAnsi="等线" w:cs="宋体"/>
                <w:color w:val="000000"/>
                <w:kern w:val="0"/>
                <w:sz w:val="18"/>
                <w:szCs w:val="18"/>
              </w:rPr>
            </w:pPr>
            <w:r w:rsidRPr="00BC7801">
              <w:rPr>
                <w:rFonts w:ascii="等线" w:eastAsia="等线" w:hAnsi="等线" w:cs="宋体" w:hint="eastAsia"/>
                <w:color w:val="000000"/>
                <w:kern w:val="0"/>
                <w:sz w:val="18"/>
                <w:szCs w:val="18"/>
              </w:rPr>
              <w:t>是否发起一次rc时钟的校准操作。True，发起一次校准计算，并获取rc时钟频率，False，不发起校准计算，获取上次的rc时钟频率校准值。</w:t>
            </w:r>
          </w:p>
        </w:tc>
      </w:tr>
      <w:tr w:rsidR="00BC7801" w:rsidRPr="00BC7801" w14:paraId="0EAC8D31"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0FB95BF" w14:textId="77777777" w:rsidR="00BC7801" w:rsidRPr="00BC7801" w:rsidRDefault="00BC7801" w:rsidP="00BC7801">
            <w:pPr>
              <w:rPr>
                <w:rFonts w:eastAsia="等线" w:cs="Calibri"/>
                <w:b/>
                <w:bCs/>
                <w:color w:val="000000"/>
                <w:kern w:val="0"/>
                <w:sz w:val="18"/>
                <w:szCs w:val="18"/>
              </w:rPr>
            </w:pPr>
            <w:r w:rsidRPr="00BC7801">
              <w:rPr>
                <w:rFonts w:ascii="等线" w:eastAsia="等线" w:hAnsi="等线" w:cs="Calibri" w:hint="eastAsia"/>
                <w:b/>
                <w:bCs/>
                <w:color w:val="000000"/>
                <w:kern w:val="0"/>
                <w:sz w:val="18"/>
                <w:szCs w:val="18"/>
              </w:rPr>
              <w:t>返回：</w:t>
            </w:r>
          </w:p>
        </w:tc>
      </w:tr>
      <w:tr w:rsidR="00BC7801" w:rsidRPr="00BC7801" w14:paraId="60392BD8" w14:textId="77777777" w:rsidTr="000503E6">
        <w:trPr>
          <w:trHeight w:val="315"/>
        </w:trPr>
        <w:tc>
          <w:tcPr>
            <w:tcW w:w="530" w:type="pct"/>
            <w:tcBorders>
              <w:top w:val="nil"/>
              <w:left w:val="single" w:sz="8" w:space="0" w:color="C9C9C9"/>
              <w:bottom w:val="single" w:sz="8" w:space="0" w:color="C9C9C9"/>
              <w:right w:val="nil"/>
            </w:tcBorders>
            <w:shd w:val="clear" w:color="auto" w:fill="auto"/>
            <w:hideMark/>
          </w:tcPr>
          <w:p w14:paraId="0CB14B40" w14:textId="77777777" w:rsidR="00BC7801" w:rsidRPr="00BC7801" w:rsidRDefault="00BC7801" w:rsidP="00BC7801">
            <w:pPr>
              <w:ind w:firstLineChars="100" w:firstLine="180"/>
              <w:rPr>
                <w:rFonts w:eastAsia="等线" w:cs="Calibri"/>
                <w:color w:val="000000"/>
                <w:kern w:val="0"/>
                <w:sz w:val="18"/>
                <w:szCs w:val="18"/>
              </w:rPr>
            </w:pPr>
            <w:r w:rsidRPr="00BC7801">
              <w:rPr>
                <w:rFonts w:eastAsia="等线" w:cs="Calibri"/>
                <w:color w:val="000000"/>
                <w:kern w:val="0"/>
                <w:sz w:val="18"/>
                <w:szCs w:val="18"/>
              </w:rPr>
              <w:t xml:space="preserve">uint32_t </w:t>
            </w:r>
          </w:p>
        </w:tc>
        <w:tc>
          <w:tcPr>
            <w:tcW w:w="141" w:type="pct"/>
            <w:tcBorders>
              <w:top w:val="nil"/>
              <w:left w:val="nil"/>
              <w:bottom w:val="single" w:sz="8" w:space="0" w:color="C9C9C9"/>
              <w:right w:val="nil"/>
            </w:tcBorders>
            <w:shd w:val="clear" w:color="auto" w:fill="auto"/>
            <w:hideMark/>
          </w:tcPr>
          <w:p w14:paraId="08A07D71" w14:textId="77777777" w:rsidR="00BC7801" w:rsidRPr="00BC7801" w:rsidRDefault="00BC7801" w:rsidP="00BC7801">
            <w:pPr>
              <w:jc w:val="right"/>
              <w:rPr>
                <w:rFonts w:eastAsia="等线" w:cs="Calibri"/>
                <w:color w:val="000000"/>
                <w:kern w:val="0"/>
                <w:sz w:val="18"/>
                <w:szCs w:val="18"/>
              </w:rPr>
            </w:pPr>
            <w:r w:rsidRPr="00BC7801">
              <w:rPr>
                <w:rFonts w:eastAsia="等线" w:cs="Calibri"/>
                <w:color w:val="000000"/>
                <w:kern w:val="0"/>
                <w:sz w:val="18"/>
                <w:szCs w:val="18"/>
              </w:rPr>
              <w:t>-</w:t>
            </w:r>
          </w:p>
        </w:tc>
        <w:tc>
          <w:tcPr>
            <w:tcW w:w="4329" w:type="pct"/>
            <w:tcBorders>
              <w:top w:val="nil"/>
              <w:left w:val="nil"/>
              <w:bottom w:val="single" w:sz="8" w:space="0" w:color="C9C9C9"/>
              <w:right w:val="single" w:sz="8" w:space="0" w:color="C9C9C9"/>
            </w:tcBorders>
            <w:shd w:val="clear" w:color="auto" w:fill="auto"/>
            <w:hideMark/>
          </w:tcPr>
          <w:p w14:paraId="0FF90B74" w14:textId="77777777" w:rsidR="00BC7801" w:rsidRPr="00BC7801" w:rsidRDefault="00BC7801" w:rsidP="00BC7801">
            <w:pPr>
              <w:rPr>
                <w:rFonts w:ascii="等线" w:eastAsia="等线" w:hAnsi="等线" w:cs="宋体"/>
                <w:color w:val="000000"/>
                <w:kern w:val="0"/>
                <w:sz w:val="18"/>
                <w:szCs w:val="18"/>
              </w:rPr>
            </w:pPr>
            <w:r w:rsidRPr="00BC7801">
              <w:rPr>
                <w:rFonts w:ascii="等线" w:eastAsia="等线" w:hAnsi="等线" w:cs="宋体" w:hint="eastAsia"/>
                <w:color w:val="000000"/>
                <w:kern w:val="0"/>
                <w:sz w:val="18"/>
                <w:szCs w:val="18"/>
              </w:rPr>
              <w:t>内部rc时钟频率。单位：hz</w:t>
            </w:r>
          </w:p>
        </w:tc>
      </w:tr>
    </w:tbl>
    <w:p w14:paraId="5397C397" w14:textId="4E4F856D" w:rsidR="00BC7801" w:rsidRDefault="003C2ACB" w:rsidP="003C2ACB">
      <w:pPr>
        <w:pStyle w:val="Heading3"/>
      </w:pPr>
      <w:bookmarkStart w:id="298" w:name="_Toc35436753"/>
      <w:r>
        <w:rPr>
          <w:rFonts w:hint="eastAsia"/>
        </w:rPr>
        <w:t>PMU</w:t>
      </w:r>
      <w:r>
        <w:t xml:space="preserve"> </w:t>
      </w:r>
      <w:r>
        <w:rPr>
          <w:rFonts w:hint="eastAsia"/>
        </w:rPr>
        <w:t>Charger</w:t>
      </w:r>
      <w:r>
        <w:rPr>
          <w:rFonts w:hint="eastAsia"/>
        </w:rPr>
        <w:t>中断接口</w:t>
      </w:r>
      <w:bookmarkEnd w:id="298"/>
    </w:p>
    <w:tbl>
      <w:tblPr>
        <w:tblW w:w="5000" w:type="pct"/>
        <w:tblLook w:val="04A0" w:firstRow="1" w:lastRow="0" w:firstColumn="1" w:lastColumn="0" w:noHBand="0" w:noVBand="1"/>
      </w:tblPr>
      <w:tblGrid>
        <w:gridCol w:w="1014"/>
        <w:gridCol w:w="281"/>
        <w:gridCol w:w="8667"/>
      </w:tblGrid>
      <w:tr w:rsidR="003C2ACB" w:rsidRPr="003C2ACB" w14:paraId="5B78D5C5"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137F9DA" w14:textId="77777777" w:rsidR="003C2ACB" w:rsidRPr="003C2ACB" w:rsidRDefault="003C2ACB" w:rsidP="003C2ACB">
            <w:pPr>
              <w:rPr>
                <w:rFonts w:eastAsia="等线" w:cs="Calibri"/>
                <w:b/>
                <w:bCs/>
                <w:color w:val="000000"/>
                <w:kern w:val="0"/>
              </w:rPr>
            </w:pPr>
            <w:r w:rsidRPr="003C2ACB">
              <w:rPr>
                <w:rFonts w:eastAsia="等线" w:cs="Calibri"/>
                <w:b/>
                <w:bCs/>
                <w:color w:val="000000"/>
                <w:kern w:val="0"/>
              </w:rPr>
              <w:t>__attribute__((weak)) void charge_isr_ram(uint8_t type)</w:t>
            </w:r>
          </w:p>
        </w:tc>
      </w:tr>
      <w:tr w:rsidR="003C2ACB" w:rsidRPr="003C2ACB" w14:paraId="35005B53"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45ADBB89" w14:textId="77777777" w:rsidR="003C2ACB" w:rsidRPr="003C2ACB" w:rsidRDefault="003C2ACB" w:rsidP="003C2ACB">
            <w:pPr>
              <w:rPr>
                <w:rFonts w:ascii="等线" w:eastAsia="等线" w:hAnsi="等线" w:cs="宋体"/>
                <w:color w:val="000000"/>
                <w:kern w:val="0"/>
                <w:sz w:val="18"/>
                <w:szCs w:val="18"/>
              </w:rPr>
            </w:pPr>
            <w:r w:rsidRPr="003C2ACB">
              <w:rPr>
                <w:rFonts w:ascii="等线" w:eastAsia="等线" w:hAnsi="等线" w:cs="宋体" w:hint="eastAsia"/>
                <w:color w:val="000000"/>
                <w:kern w:val="0"/>
                <w:sz w:val="18"/>
                <w:szCs w:val="18"/>
              </w:rPr>
              <w:t>充电插拔，充满的中断weak函数。用于需要重定义来获取中断的入口</w:t>
            </w:r>
          </w:p>
        </w:tc>
      </w:tr>
      <w:tr w:rsidR="003C2ACB" w:rsidRPr="003C2ACB" w14:paraId="785029B8"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9BC4FD9" w14:textId="77777777" w:rsidR="003C2ACB" w:rsidRPr="003C2ACB" w:rsidRDefault="003C2ACB" w:rsidP="003C2ACB">
            <w:pPr>
              <w:rPr>
                <w:rFonts w:eastAsia="等线" w:cs="Calibri"/>
                <w:b/>
                <w:bCs/>
                <w:color w:val="000000"/>
                <w:kern w:val="0"/>
                <w:sz w:val="18"/>
                <w:szCs w:val="18"/>
              </w:rPr>
            </w:pPr>
            <w:r w:rsidRPr="003C2ACB">
              <w:rPr>
                <w:rFonts w:ascii="等线" w:eastAsia="等线" w:hAnsi="等线" w:cs="Calibri" w:hint="eastAsia"/>
                <w:b/>
                <w:bCs/>
                <w:color w:val="000000"/>
                <w:kern w:val="0"/>
                <w:sz w:val="18"/>
                <w:szCs w:val="18"/>
              </w:rPr>
              <w:t>参数：</w:t>
            </w:r>
          </w:p>
        </w:tc>
      </w:tr>
      <w:tr w:rsidR="003C2ACB" w:rsidRPr="003C2ACB" w14:paraId="7A436774" w14:textId="77777777" w:rsidTr="000503E6">
        <w:trPr>
          <w:trHeight w:val="300"/>
        </w:trPr>
        <w:tc>
          <w:tcPr>
            <w:tcW w:w="509" w:type="pct"/>
            <w:tcBorders>
              <w:top w:val="nil"/>
              <w:left w:val="single" w:sz="8" w:space="0" w:color="C9C9C9"/>
              <w:bottom w:val="nil"/>
              <w:right w:val="nil"/>
            </w:tcBorders>
            <w:shd w:val="clear" w:color="auto" w:fill="auto"/>
            <w:hideMark/>
          </w:tcPr>
          <w:p w14:paraId="365D7BA5" w14:textId="77777777" w:rsidR="003C2ACB" w:rsidRPr="003C2ACB" w:rsidRDefault="003C2ACB" w:rsidP="003C2ACB">
            <w:pPr>
              <w:ind w:firstLineChars="100" w:firstLine="180"/>
              <w:rPr>
                <w:rFonts w:eastAsia="等线" w:cs="Calibri"/>
                <w:color w:val="000000"/>
                <w:kern w:val="0"/>
                <w:sz w:val="18"/>
                <w:szCs w:val="18"/>
              </w:rPr>
            </w:pPr>
            <w:r w:rsidRPr="003C2ACB">
              <w:rPr>
                <w:rFonts w:eastAsia="等线" w:cs="Calibri"/>
                <w:color w:val="000000"/>
                <w:kern w:val="0"/>
                <w:sz w:val="18"/>
                <w:szCs w:val="18"/>
              </w:rPr>
              <w:t>type</w:t>
            </w:r>
          </w:p>
        </w:tc>
        <w:tc>
          <w:tcPr>
            <w:tcW w:w="141" w:type="pct"/>
            <w:tcBorders>
              <w:top w:val="nil"/>
              <w:left w:val="nil"/>
              <w:bottom w:val="nil"/>
              <w:right w:val="nil"/>
            </w:tcBorders>
            <w:shd w:val="clear" w:color="auto" w:fill="auto"/>
            <w:hideMark/>
          </w:tcPr>
          <w:p w14:paraId="3B5D2FE6" w14:textId="77777777" w:rsidR="003C2ACB" w:rsidRPr="003C2ACB" w:rsidRDefault="003C2ACB" w:rsidP="003C2ACB">
            <w:pPr>
              <w:jc w:val="right"/>
              <w:rPr>
                <w:rFonts w:eastAsia="等线" w:cs="Calibri"/>
                <w:color w:val="000000"/>
                <w:kern w:val="0"/>
                <w:sz w:val="18"/>
                <w:szCs w:val="18"/>
              </w:rPr>
            </w:pPr>
            <w:r w:rsidRPr="003C2ACB">
              <w:rPr>
                <w:rFonts w:eastAsia="等线" w:cs="Calibri"/>
                <w:color w:val="000000"/>
                <w:kern w:val="0"/>
                <w:sz w:val="18"/>
                <w:szCs w:val="18"/>
              </w:rPr>
              <w:t>-</w:t>
            </w:r>
          </w:p>
        </w:tc>
        <w:tc>
          <w:tcPr>
            <w:tcW w:w="4350" w:type="pct"/>
            <w:tcBorders>
              <w:top w:val="nil"/>
              <w:left w:val="nil"/>
              <w:bottom w:val="nil"/>
              <w:right w:val="single" w:sz="8" w:space="0" w:color="C9C9C9"/>
            </w:tcBorders>
            <w:shd w:val="clear" w:color="auto" w:fill="auto"/>
            <w:hideMark/>
          </w:tcPr>
          <w:p w14:paraId="010364EC" w14:textId="77777777" w:rsidR="003C2ACB" w:rsidRPr="003C2ACB" w:rsidRDefault="003C2ACB" w:rsidP="003C2ACB">
            <w:pPr>
              <w:rPr>
                <w:rFonts w:ascii="等线" w:eastAsia="等线" w:hAnsi="等线" w:cs="宋体"/>
                <w:color w:val="000000"/>
                <w:kern w:val="0"/>
                <w:sz w:val="18"/>
                <w:szCs w:val="18"/>
              </w:rPr>
            </w:pPr>
            <w:r w:rsidRPr="003C2ACB">
              <w:rPr>
                <w:rFonts w:ascii="等线" w:eastAsia="等线" w:hAnsi="等线" w:cs="宋体" w:hint="eastAsia"/>
                <w:color w:val="000000"/>
                <w:kern w:val="0"/>
                <w:sz w:val="18"/>
                <w:szCs w:val="18"/>
              </w:rPr>
              <w:t>产生中断的原因。只能为3个值。2：充满电，1：充电拔出，0：充电插入。</w:t>
            </w:r>
          </w:p>
        </w:tc>
      </w:tr>
      <w:tr w:rsidR="003C2ACB" w:rsidRPr="003C2ACB" w14:paraId="14025689"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06E4D66A" w14:textId="77777777" w:rsidR="003C2ACB" w:rsidRPr="003C2ACB" w:rsidRDefault="003C2ACB" w:rsidP="003C2ACB">
            <w:pPr>
              <w:rPr>
                <w:rFonts w:eastAsia="等线" w:cs="Calibri"/>
                <w:b/>
                <w:bCs/>
                <w:color w:val="000000"/>
                <w:kern w:val="0"/>
                <w:sz w:val="18"/>
                <w:szCs w:val="18"/>
              </w:rPr>
            </w:pPr>
            <w:r w:rsidRPr="003C2ACB">
              <w:rPr>
                <w:rFonts w:ascii="等线" w:eastAsia="等线" w:hAnsi="等线" w:cs="Calibri" w:hint="eastAsia"/>
                <w:b/>
                <w:bCs/>
                <w:color w:val="000000"/>
                <w:kern w:val="0"/>
                <w:sz w:val="18"/>
                <w:szCs w:val="18"/>
              </w:rPr>
              <w:t>返回：</w:t>
            </w:r>
          </w:p>
        </w:tc>
      </w:tr>
      <w:tr w:rsidR="003C2ACB" w:rsidRPr="003C2ACB" w14:paraId="64E1DE20" w14:textId="77777777" w:rsidTr="000503E6">
        <w:trPr>
          <w:trHeight w:val="315"/>
        </w:trPr>
        <w:tc>
          <w:tcPr>
            <w:tcW w:w="509" w:type="pct"/>
            <w:tcBorders>
              <w:top w:val="nil"/>
              <w:left w:val="single" w:sz="8" w:space="0" w:color="C9C9C9"/>
              <w:bottom w:val="single" w:sz="8" w:space="0" w:color="C9C9C9"/>
              <w:right w:val="nil"/>
            </w:tcBorders>
            <w:shd w:val="clear" w:color="auto" w:fill="auto"/>
            <w:hideMark/>
          </w:tcPr>
          <w:p w14:paraId="38BE77D3" w14:textId="77777777" w:rsidR="003C2ACB" w:rsidRPr="003C2ACB" w:rsidRDefault="003C2ACB" w:rsidP="003C2ACB">
            <w:pPr>
              <w:ind w:firstLineChars="100" w:firstLine="180"/>
              <w:rPr>
                <w:rFonts w:eastAsia="等线" w:cs="Calibri"/>
                <w:color w:val="000000"/>
                <w:kern w:val="0"/>
                <w:sz w:val="18"/>
                <w:szCs w:val="18"/>
              </w:rPr>
            </w:pPr>
            <w:r w:rsidRPr="003C2ACB">
              <w:rPr>
                <w:rFonts w:eastAsia="等线" w:cs="Calibri"/>
                <w:color w:val="000000"/>
                <w:kern w:val="0"/>
                <w:sz w:val="18"/>
                <w:szCs w:val="18"/>
              </w:rPr>
              <w:t>None</w:t>
            </w:r>
          </w:p>
        </w:tc>
        <w:tc>
          <w:tcPr>
            <w:tcW w:w="141" w:type="pct"/>
            <w:tcBorders>
              <w:top w:val="nil"/>
              <w:left w:val="nil"/>
              <w:bottom w:val="single" w:sz="8" w:space="0" w:color="C9C9C9"/>
              <w:right w:val="nil"/>
            </w:tcBorders>
            <w:shd w:val="clear" w:color="auto" w:fill="auto"/>
            <w:hideMark/>
          </w:tcPr>
          <w:p w14:paraId="7E079A03" w14:textId="77777777" w:rsidR="003C2ACB" w:rsidRPr="003C2ACB" w:rsidRDefault="003C2ACB" w:rsidP="003C2ACB">
            <w:pPr>
              <w:jc w:val="right"/>
              <w:rPr>
                <w:rFonts w:eastAsia="等线" w:cs="Calibri"/>
                <w:color w:val="000000"/>
                <w:kern w:val="0"/>
                <w:sz w:val="18"/>
                <w:szCs w:val="18"/>
              </w:rPr>
            </w:pPr>
            <w:r w:rsidRPr="003C2ACB">
              <w:rPr>
                <w:rFonts w:eastAsia="等线" w:cs="Calibri"/>
                <w:color w:val="000000"/>
                <w:kern w:val="0"/>
                <w:sz w:val="18"/>
                <w:szCs w:val="18"/>
              </w:rPr>
              <w:t xml:space="preserve">　</w:t>
            </w:r>
          </w:p>
        </w:tc>
        <w:tc>
          <w:tcPr>
            <w:tcW w:w="4350" w:type="pct"/>
            <w:tcBorders>
              <w:top w:val="nil"/>
              <w:left w:val="nil"/>
              <w:bottom w:val="single" w:sz="8" w:space="0" w:color="C9C9C9"/>
              <w:right w:val="single" w:sz="8" w:space="0" w:color="C9C9C9"/>
            </w:tcBorders>
            <w:shd w:val="clear" w:color="auto" w:fill="auto"/>
            <w:hideMark/>
          </w:tcPr>
          <w:p w14:paraId="04AC666C" w14:textId="77777777" w:rsidR="003C2ACB" w:rsidRPr="003C2ACB" w:rsidRDefault="003C2ACB" w:rsidP="003C2ACB">
            <w:pPr>
              <w:rPr>
                <w:rFonts w:ascii="等线" w:eastAsia="等线" w:hAnsi="等线" w:cs="宋体"/>
                <w:color w:val="000000"/>
                <w:kern w:val="0"/>
                <w:sz w:val="18"/>
                <w:szCs w:val="18"/>
              </w:rPr>
            </w:pPr>
            <w:r w:rsidRPr="003C2ACB">
              <w:rPr>
                <w:rFonts w:ascii="等线" w:eastAsia="等线" w:hAnsi="等线" w:cs="宋体" w:hint="eastAsia"/>
                <w:color w:val="000000"/>
                <w:kern w:val="0"/>
                <w:sz w:val="18"/>
                <w:szCs w:val="18"/>
              </w:rPr>
              <w:t xml:space="preserve">　</w:t>
            </w:r>
          </w:p>
        </w:tc>
      </w:tr>
      <w:tr w:rsidR="003C2ACB" w:rsidRPr="003C2ACB" w14:paraId="2B8454E4"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81367DD" w14:textId="77777777" w:rsidR="003C2ACB" w:rsidRPr="003C2ACB" w:rsidRDefault="003C2ACB" w:rsidP="003C2ACB">
            <w:pPr>
              <w:rPr>
                <w:rFonts w:ascii="等线" w:eastAsia="等线" w:hAnsi="等线" w:cs="宋体"/>
                <w:b/>
                <w:bCs/>
                <w:color w:val="000000"/>
                <w:kern w:val="0"/>
                <w:sz w:val="18"/>
                <w:szCs w:val="18"/>
              </w:rPr>
            </w:pPr>
            <w:r w:rsidRPr="003C2ACB">
              <w:rPr>
                <w:rFonts w:ascii="等线" w:eastAsia="等线" w:hAnsi="等线" w:cs="宋体" w:hint="eastAsia"/>
                <w:b/>
                <w:bCs/>
                <w:color w:val="000000"/>
                <w:kern w:val="0"/>
                <w:sz w:val="18"/>
                <w:szCs w:val="18"/>
              </w:rPr>
              <w:t>示例：</w:t>
            </w:r>
          </w:p>
        </w:tc>
      </w:tr>
      <w:tr w:rsidR="003C2ACB" w:rsidRPr="003C2ACB" w14:paraId="7A9269C5" w14:textId="77777777" w:rsidTr="000503E6">
        <w:trPr>
          <w:trHeight w:val="556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0EB96CDF" w14:textId="77777777" w:rsidR="003C2ACB" w:rsidRPr="003C2ACB" w:rsidRDefault="003C2ACB" w:rsidP="003C2ACB">
            <w:pPr>
              <w:rPr>
                <w:rFonts w:eastAsia="等线" w:cs="Calibri"/>
                <w:color w:val="000000"/>
                <w:kern w:val="0"/>
                <w:sz w:val="18"/>
                <w:szCs w:val="18"/>
              </w:rPr>
            </w:pPr>
            <w:r w:rsidRPr="003C2ACB">
              <w:rPr>
                <w:rFonts w:eastAsia="等线" w:cs="Calibri"/>
                <w:color w:val="000000"/>
                <w:kern w:val="0"/>
                <w:sz w:val="18"/>
                <w:szCs w:val="18"/>
              </w:rPr>
              <w:lastRenderedPageBreak/>
              <w:t>void charge_isr_ram(uint8_t type)</w:t>
            </w:r>
            <w:r w:rsidRPr="003C2ACB">
              <w:rPr>
                <w:rFonts w:eastAsia="等线" w:cs="Calibri"/>
                <w:color w:val="000000"/>
                <w:kern w:val="0"/>
                <w:sz w:val="18"/>
                <w:szCs w:val="18"/>
              </w:rPr>
              <w:br/>
              <w:t>{</w:t>
            </w:r>
            <w:r w:rsidRPr="003C2ACB">
              <w:rPr>
                <w:rFonts w:eastAsia="等线" w:cs="Calibri"/>
                <w:color w:val="000000"/>
                <w:kern w:val="0"/>
                <w:sz w:val="18"/>
                <w:szCs w:val="18"/>
              </w:rPr>
              <w:br/>
              <w:t xml:space="preserve">    if(type == 2)</w:t>
            </w:r>
            <w:r w:rsidRPr="003C2ACB">
              <w:rPr>
                <w:rFonts w:eastAsia="等线" w:cs="Calibri"/>
                <w:color w:val="000000"/>
                <w:kern w:val="0"/>
                <w:sz w:val="18"/>
                <w:szCs w:val="18"/>
              </w:rPr>
              <w:br/>
              <w:t xml:space="preserve">    {</w:t>
            </w:r>
            <w:r w:rsidRPr="003C2ACB">
              <w:rPr>
                <w:rFonts w:eastAsia="等线" w:cs="Calibri"/>
                <w:color w:val="000000"/>
                <w:kern w:val="0"/>
                <w:sz w:val="18"/>
                <w:szCs w:val="18"/>
              </w:rPr>
              <w:br/>
              <w:t xml:space="preserve">        co_printf("charge full\r\n");</w:t>
            </w:r>
            <w:r w:rsidRPr="003C2ACB">
              <w:rPr>
                <w:rFonts w:eastAsia="等线" w:cs="Calibri"/>
                <w:color w:val="000000"/>
                <w:kern w:val="0"/>
                <w:sz w:val="18"/>
                <w:szCs w:val="18"/>
              </w:rPr>
              <w:br/>
              <w:t xml:space="preserve">        pmu_disable_isr(PMU_ISR_BAT_EN);</w:t>
            </w:r>
            <w:r w:rsidRPr="003C2ACB">
              <w:rPr>
                <w:rFonts w:eastAsia="等线" w:cs="Calibri"/>
                <w:color w:val="000000"/>
                <w:kern w:val="0"/>
                <w:sz w:val="18"/>
                <w:szCs w:val="18"/>
              </w:rPr>
              <w:br/>
              <w:t xml:space="preserve">    }</w:t>
            </w:r>
            <w:r w:rsidRPr="003C2ACB">
              <w:rPr>
                <w:rFonts w:eastAsia="等线" w:cs="Calibri"/>
                <w:color w:val="000000"/>
                <w:kern w:val="0"/>
                <w:sz w:val="18"/>
                <w:szCs w:val="18"/>
              </w:rPr>
              <w:br/>
              <w:t xml:space="preserve">    else if(type == 1)</w:t>
            </w:r>
            <w:r w:rsidRPr="003C2ACB">
              <w:rPr>
                <w:rFonts w:eastAsia="等线" w:cs="Calibri"/>
                <w:color w:val="000000"/>
                <w:kern w:val="0"/>
                <w:sz w:val="18"/>
                <w:szCs w:val="18"/>
              </w:rPr>
              <w:br/>
              <w:t xml:space="preserve">        co_printf("charge out\r\n");</w:t>
            </w:r>
            <w:r w:rsidRPr="003C2ACB">
              <w:rPr>
                <w:rFonts w:eastAsia="等线" w:cs="Calibri"/>
                <w:color w:val="000000"/>
                <w:kern w:val="0"/>
                <w:sz w:val="18"/>
                <w:szCs w:val="18"/>
              </w:rPr>
              <w:br/>
              <w:t xml:space="preserve">    else if(type == 0)</w:t>
            </w:r>
            <w:r w:rsidRPr="003C2ACB">
              <w:rPr>
                <w:rFonts w:eastAsia="等线" w:cs="Calibri"/>
                <w:color w:val="000000"/>
                <w:kern w:val="0"/>
                <w:sz w:val="18"/>
                <w:szCs w:val="18"/>
              </w:rPr>
              <w:br/>
              <w:t xml:space="preserve">    {</w:t>
            </w:r>
            <w:r w:rsidRPr="003C2ACB">
              <w:rPr>
                <w:rFonts w:eastAsia="等线" w:cs="Calibri"/>
                <w:color w:val="000000"/>
                <w:kern w:val="0"/>
                <w:sz w:val="18"/>
                <w:szCs w:val="18"/>
              </w:rPr>
              <w:br/>
              <w:t xml:space="preserve">        pmu_enable_isr(PMU_ISR_BAT_EN);</w:t>
            </w:r>
            <w:r w:rsidRPr="003C2ACB">
              <w:rPr>
                <w:rFonts w:eastAsia="等线" w:cs="Calibri"/>
                <w:color w:val="000000"/>
                <w:kern w:val="0"/>
                <w:sz w:val="18"/>
                <w:szCs w:val="18"/>
              </w:rPr>
              <w:br/>
              <w:t xml:space="preserve">        co_printf("charge in\r\n");</w:t>
            </w:r>
            <w:r w:rsidRPr="003C2ACB">
              <w:rPr>
                <w:rFonts w:eastAsia="等线" w:cs="Calibri"/>
                <w:color w:val="000000"/>
                <w:kern w:val="0"/>
                <w:sz w:val="18"/>
                <w:szCs w:val="18"/>
              </w:rPr>
              <w:br/>
              <w:t xml:space="preserve">    }</w:t>
            </w:r>
            <w:r w:rsidRPr="003C2ACB">
              <w:rPr>
                <w:rFonts w:eastAsia="等线" w:cs="Calibri"/>
                <w:color w:val="000000"/>
                <w:kern w:val="0"/>
                <w:sz w:val="18"/>
                <w:szCs w:val="18"/>
              </w:rPr>
              <w:br/>
              <w:t>}</w:t>
            </w:r>
            <w:r w:rsidRPr="003C2ACB">
              <w:rPr>
                <w:rFonts w:eastAsia="等线" w:cs="Calibri"/>
                <w:color w:val="000000"/>
                <w:kern w:val="0"/>
                <w:sz w:val="18"/>
                <w:szCs w:val="18"/>
              </w:rPr>
              <w:br/>
            </w:r>
            <w:r w:rsidRPr="003C2ACB">
              <w:rPr>
                <w:rFonts w:eastAsia="等线" w:cs="Calibri"/>
                <w:color w:val="000000"/>
                <w:kern w:val="0"/>
                <w:sz w:val="18"/>
                <w:szCs w:val="18"/>
              </w:rPr>
              <w:br/>
              <w:t>void user_entry_before_ble_init(void)</w:t>
            </w:r>
            <w:r w:rsidRPr="003C2ACB">
              <w:rPr>
                <w:rFonts w:eastAsia="等线" w:cs="Calibri"/>
                <w:color w:val="000000"/>
                <w:kern w:val="0"/>
                <w:sz w:val="18"/>
                <w:szCs w:val="18"/>
              </w:rPr>
              <w:br/>
              <w:t>{</w:t>
            </w:r>
            <w:r w:rsidRPr="003C2ACB">
              <w:rPr>
                <w:rFonts w:eastAsia="等线" w:cs="Calibri"/>
                <w:color w:val="000000"/>
                <w:kern w:val="0"/>
                <w:sz w:val="18"/>
                <w:szCs w:val="18"/>
              </w:rPr>
              <w:br/>
              <w:t xml:space="preserve">    pmu_enable_irq(PMU_ISR_BIT_ACOK</w:t>
            </w:r>
            <w:r w:rsidRPr="003C2ACB">
              <w:rPr>
                <w:rFonts w:eastAsia="等线" w:cs="Calibri"/>
                <w:color w:val="000000"/>
                <w:kern w:val="0"/>
                <w:sz w:val="18"/>
                <w:szCs w:val="18"/>
              </w:rPr>
              <w:br/>
              <w:t xml:space="preserve">                   | PMU_ISR_BIT_ACOF</w:t>
            </w:r>
            <w:r w:rsidRPr="003C2ACB">
              <w:rPr>
                <w:rFonts w:eastAsia="等线" w:cs="Calibri"/>
                <w:color w:val="000000"/>
                <w:kern w:val="0"/>
                <w:sz w:val="18"/>
                <w:szCs w:val="18"/>
              </w:rPr>
              <w:br/>
              <w:t xml:space="preserve">                   | PMU_ISR_BIT_BAT);</w:t>
            </w:r>
            <w:r w:rsidRPr="003C2ACB">
              <w:rPr>
                <w:rFonts w:eastAsia="等线" w:cs="Calibri"/>
                <w:color w:val="000000"/>
                <w:kern w:val="0"/>
                <w:sz w:val="18"/>
                <w:szCs w:val="18"/>
              </w:rPr>
              <w:br/>
              <w:t xml:space="preserve">    NVIC_EnableIRQ(PMU_IRQn);</w:t>
            </w:r>
            <w:r w:rsidRPr="003C2ACB">
              <w:rPr>
                <w:rFonts w:eastAsia="等线" w:cs="Calibri"/>
                <w:color w:val="000000"/>
                <w:kern w:val="0"/>
                <w:sz w:val="18"/>
                <w:szCs w:val="18"/>
              </w:rPr>
              <w:br/>
              <w:t>}</w:t>
            </w:r>
          </w:p>
        </w:tc>
      </w:tr>
    </w:tbl>
    <w:p w14:paraId="1030B91D" w14:textId="2BA3B8C4" w:rsidR="003C2ACB" w:rsidRDefault="004A309B" w:rsidP="004A309B">
      <w:pPr>
        <w:pStyle w:val="Heading3"/>
      </w:pPr>
      <w:bookmarkStart w:id="299" w:name="_Toc35436754"/>
      <w:r>
        <w:rPr>
          <w:rFonts w:hint="eastAsia"/>
        </w:rPr>
        <w:t>PMU</w:t>
      </w:r>
      <w:r>
        <w:t xml:space="preserve"> </w:t>
      </w:r>
      <w:r>
        <w:rPr>
          <w:rFonts w:hint="eastAsia"/>
        </w:rPr>
        <w:t>低电压监测中断接口</w:t>
      </w:r>
      <w:bookmarkEnd w:id="299"/>
    </w:p>
    <w:tbl>
      <w:tblPr>
        <w:tblW w:w="5000" w:type="pct"/>
        <w:tblLook w:val="04A0" w:firstRow="1" w:lastRow="0" w:firstColumn="1" w:lastColumn="0" w:noHBand="0" w:noVBand="1"/>
      </w:tblPr>
      <w:tblGrid>
        <w:gridCol w:w="1014"/>
        <w:gridCol w:w="249"/>
        <w:gridCol w:w="8699"/>
      </w:tblGrid>
      <w:tr w:rsidR="004A309B" w:rsidRPr="004A309B" w14:paraId="5E1B59FE"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0F1CC76D" w14:textId="77777777" w:rsidR="004A309B" w:rsidRPr="004A309B" w:rsidRDefault="004A309B" w:rsidP="004A309B">
            <w:pPr>
              <w:rPr>
                <w:rFonts w:eastAsia="等线" w:cs="Calibri"/>
                <w:b/>
                <w:bCs/>
                <w:color w:val="000000"/>
                <w:kern w:val="0"/>
                <w:sz w:val="18"/>
                <w:szCs w:val="18"/>
              </w:rPr>
            </w:pPr>
            <w:r w:rsidRPr="004A309B">
              <w:rPr>
                <w:rFonts w:eastAsia="等线" w:cs="Calibri"/>
                <w:b/>
                <w:bCs/>
                <w:color w:val="000000"/>
                <w:kern w:val="0"/>
                <w:sz w:val="18"/>
                <w:szCs w:val="18"/>
              </w:rPr>
              <w:t>__attribute__((weak)) void lvd_isr_ram(void)</w:t>
            </w:r>
          </w:p>
        </w:tc>
      </w:tr>
      <w:tr w:rsidR="004A309B" w:rsidRPr="004A309B" w14:paraId="07434428"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5A58445B" w14:textId="77777777" w:rsidR="004A309B" w:rsidRPr="004A309B" w:rsidRDefault="004A309B" w:rsidP="004A309B">
            <w:pPr>
              <w:rPr>
                <w:rFonts w:ascii="等线" w:eastAsia="等线" w:hAnsi="等线" w:cs="宋体"/>
                <w:color w:val="000000"/>
                <w:kern w:val="0"/>
                <w:sz w:val="18"/>
                <w:szCs w:val="18"/>
              </w:rPr>
            </w:pPr>
            <w:r w:rsidRPr="004A309B">
              <w:rPr>
                <w:rFonts w:ascii="等线" w:eastAsia="等线" w:hAnsi="等线" w:cs="宋体" w:hint="eastAsia"/>
                <w:color w:val="000000"/>
                <w:kern w:val="0"/>
                <w:sz w:val="18"/>
                <w:szCs w:val="18"/>
              </w:rPr>
              <w:t>lvd低电压检测中断weak函数。用于需要重定义来获取中断的入口</w:t>
            </w:r>
          </w:p>
        </w:tc>
      </w:tr>
      <w:tr w:rsidR="004A309B" w:rsidRPr="004A309B" w14:paraId="52FA0D5C"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3A9A77FE" w14:textId="77777777" w:rsidR="004A309B" w:rsidRPr="004A309B" w:rsidRDefault="004A309B" w:rsidP="004A309B">
            <w:pPr>
              <w:rPr>
                <w:rFonts w:eastAsia="等线" w:cs="Calibri"/>
                <w:b/>
                <w:bCs/>
                <w:color w:val="000000"/>
                <w:kern w:val="0"/>
                <w:sz w:val="18"/>
                <w:szCs w:val="18"/>
              </w:rPr>
            </w:pPr>
            <w:r w:rsidRPr="004A309B">
              <w:rPr>
                <w:rFonts w:ascii="等线" w:eastAsia="等线" w:hAnsi="等线" w:cs="Calibri" w:hint="eastAsia"/>
                <w:b/>
                <w:bCs/>
                <w:color w:val="000000"/>
                <w:kern w:val="0"/>
                <w:sz w:val="18"/>
                <w:szCs w:val="18"/>
              </w:rPr>
              <w:t>参数：</w:t>
            </w:r>
          </w:p>
        </w:tc>
      </w:tr>
      <w:tr w:rsidR="004A309B" w:rsidRPr="004A309B" w14:paraId="38709667" w14:textId="77777777" w:rsidTr="000503E6">
        <w:trPr>
          <w:trHeight w:val="300"/>
        </w:trPr>
        <w:tc>
          <w:tcPr>
            <w:tcW w:w="509" w:type="pct"/>
            <w:tcBorders>
              <w:top w:val="nil"/>
              <w:left w:val="single" w:sz="8" w:space="0" w:color="C9C9C9"/>
              <w:bottom w:val="nil"/>
              <w:right w:val="nil"/>
            </w:tcBorders>
            <w:shd w:val="clear" w:color="auto" w:fill="auto"/>
            <w:hideMark/>
          </w:tcPr>
          <w:p w14:paraId="5DDF6434" w14:textId="77777777" w:rsidR="004A309B" w:rsidRPr="004A309B" w:rsidRDefault="004A309B" w:rsidP="004A309B">
            <w:pPr>
              <w:ind w:firstLineChars="100" w:firstLine="180"/>
              <w:rPr>
                <w:rFonts w:eastAsia="等线" w:cs="Calibri"/>
                <w:color w:val="000000"/>
                <w:kern w:val="0"/>
                <w:sz w:val="18"/>
                <w:szCs w:val="18"/>
              </w:rPr>
            </w:pPr>
            <w:r w:rsidRPr="004A309B">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5E13FA4D" w14:textId="77777777" w:rsidR="004A309B" w:rsidRPr="004A309B" w:rsidRDefault="004A309B" w:rsidP="004A309B">
            <w:pPr>
              <w:ind w:firstLineChars="100" w:firstLine="180"/>
              <w:rPr>
                <w:rFonts w:eastAsia="等线" w:cs="Calibri"/>
                <w:color w:val="000000"/>
                <w:kern w:val="0"/>
                <w:sz w:val="18"/>
                <w:szCs w:val="18"/>
              </w:rPr>
            </w:pPr>
          </w:p>
        </w:tc>
        <w:tc>
          <w:tcPr>
            <w:tcW w:w="4366" w:type="pct"/>
            <w:tcBorders>
              <w:top w:val="nil"/>
              <w:left w:val="nil"/>
              <w:bottom w:val="nil"/>
              <w:right w:val="single" w:sz="8" w:space="0" w:color="C9C9C9"/>
            </w:tcBorders>
            <w:shd w:val="clear" w:color="auto" w:fill="auto"/>
            <w:hideMark/>
          </w:tcPr>
          <w:p w14:paraId="3F764CE4" w14:textId="77777777" w:rsidR="004A309B" w:rsidRPr="004A309B" w:rsidRDefault="004A309B" w:rsidP="004A309B">
            <w:pPr>
              <w:rPr>
                <w:rFonts w:ascii="等线" w:eastAsia="等线" w:hAnsi="等线" w:cs="宋体"/>
                <w:color w:val="000000"/>
                <w:kern w:val="0"/>
                <w:sz w:val="18"/>
                <w:szCs w:val="18"/>
              </w:rPr>
            </w:pPr>
            <w:r w:rsidRPr="004A309B">
              <w:rPr>
                <w:rFonts w:ascii="等线" w:eastAsia="等线" w:hAnsi="等线" w:cs="宋体" w:hint="eastAsia"/>
                <w:color w:val="000000"/>
                <w:kern w:val="0"/>
                <w:sz w:val="18"/>
                <w:szCs w:val="18"/>
              </w:rPr>
              <w:t xml:space="preserve">　</w:t>
            </w:r>
          </w:p>
        </w:tc>
      </w:tr>
      <w:tr w:rsidR="004A309B" w:rsidRPr="004A309B" w14:paraId="7FC7471C"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5246C383" w14:textId="77777777" w:rsidR="004A309B" w:rsidRPr="004A309B" w:rsidRDefault="004A309B" w:rsidP="004A309B">
            <w:pPr>
              <w:rPr>
                <w:rFonts w:eastAsia="等线" w:cs="Calibri"/>
                <w:b/>
                <w:bCs/>
                <w:color w:val="000000"/>
                <w:kern w:val="0"/>
                <w:sz w:val="18"/>
                <w:szCs w:val="18"/>
              </w:rPr>
            </w:pPr>
            <w:r w:rsidRPr="004A309B">
              <w:rPr>
                <w:rFonts w:ascii="等线" w:eastAsia="等线" w:hAnsi="等线" w:cs="Calibri" w:hint="eastAsia"/>
                <w:b/>
                <w:bCs/>
                <w:color w:val="000000"/>
                <w:kern w:val="0"/>
                <w:sz w:val="18"/>
                <w:szCs w:val="18"/>
              </w:rPr>
              <w:t>返回：</w:t>
            </w:r>
          </w:p>
        </w:tc>
      </w:tr>
      <w:tr w:rsidR="004A309B" w:rsidRPr="004A309B" w14:paraId="7E603DD2" w14:textId="77777777" w:rsidTr="000503E6">
        <w:trPr>
          <w:trHeight w:val="315"/>
        </w:trPr>
        <w:tc>
          <w:tcPr>
            <w:tcW w:w="509" w:type="pct"/>
            <w:tcBorders>
              <w:top w:val="nil"/>
              <w:left w:val="single" w:sz="8" w:space="0" w:color="C9C9C9"/>
              <w:bottom w:val="single" w:sz="8" w:space="0" w:color="C9C9C9"/>
              <w:right w:val="nil"/>
            </w:tcBorders>
            <w:shd w:val="clear" w:color="auto" w:fill="auto"/>
            <w:hideMark/>
          </w:tcPr>
          <w:p w14:paraId="1B000B2A" w14:textId="77777777" w:rsidR="004A309B" w:rsidRPr="004A309B" w:rsidRDefault="004A309B" w:rsidP="004A309B">
            <w:pPr>
              <w:ind w:firstLineChars="100" w:firstLine="180"/>
              <w:rPr>
                <w:rFonts w:eastAsia="等线" w:cs="Calibri"/>
                <w:color w:val="000000"/>
                <w:kern w:val="0"/>
                <w:sz w:val="18"/>
                <w:szCs w:val="18"/>
              </w:rPr>
            </w:pPr>
            <w:r w:rsidRPr="004A309B">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6BB905D3" w14:textId="77777777" w:rsidR="004A309B" w:rsidRPr="004A309B" w:rsidRDefault="004A309B" w:rsidP="004A309B">
            <w:pPr>
              <w:jc w:val="right"/>
              <w:rPr>
                <w:rFonts w:eastAsia="等线" w:cs="Calibri"/>
                <w:color w:val="000000"/>
                <w:kern w:val="0"/>
                <w:sz w:val="18"/>
                <w:szCs w:val="18"/>
              </w:rPr>
            </w:pPr>
            <w:r w:rsidRPr="004A309B">
              <w:rPr>
                <w:rFonts w:eastAsia="等线" w:cs="Calibri"/>
                <w:color w:val="000000"/>
                <w:kern w:val="0"/>
                <w:sz w:val="18"/>
                <w:szCs w:val="18"/>
              </w:rPr>
              <w:t xml:space="preserve">　</w:t>
            </w:r>
          </w:p>
        </w:tc>
        <w:tc>
          <w:tcPr>
            <w:tcW w:w="4366" w:type="pct"/>
            <w:tcBorders>
              <w:top w:val="nil"/>
              <w:left w:val="nil"/>
              <w:bottom w:val="single" w:sz="8" w:space="0" w:color="C9C9C9"/>
              <w:right w:val="single" w:sz="8" w:space="0" w:color="C9C9C9"/>
            </w:tcBorders>
            <w:shd w:val="clear" w:color="auto" w:fill="auto"/>
            <w:hideMark/>
          </w:tcPr>
          <w:p w14:paraId="34215901" w14:textId="77777777" w:rsidR="004A309B" w:rsidRPr="004A309B" w:rsidRDefault="004A309B" w:rsidP="004A309B">
            <w:pPr>
              <w:rPr>
                <w:rFonts w:ascii="等线" w:eastAsia="等线" w:hAnsi="等线" w:cs="宋体"/>
                <w:color w:val="000000"/>
                <w:kern w:val="0"/>
                <w:sz w:val="18"/>
                <w:szCs w:val="18"/>
              </w:rPr>
            </w:pPr>
            <w:r w:rsidRPr="004A309B">
              <w:rPr>
                <w:rFonts w:ascii="等线" w:eastAsia="等线" w:hAnsi="等线" w:cs="宋体" w:hint="eastAsia"/>
                <w:color w:val="000000"/>
                <w:kern w:val="0"/>
                <w:sz w:val="18"/>
                <w:szCs w:val="18"/>
              </w:rPr>
              <w:t xml:space="preserve">　</w:t>
            </w:r>
          </w:p>
        </w:tc>
      </w:tr>
      <w:tr w:rsidR="004A309B" w:rsidRPr="004A309B" w14:paraId="5E59C8F7"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4D30A5E9" w14:textId="77777777" w:rsidR="004A309B" w:rsidRPr="004A309B" w:rsidRDefault="004A309B" w:rsidP="004A309B">
            <w:pPr>
              <w:rPr>
                <w:rFonts w:ascii="等线" w:eastAsia="等线" w:hAnsi="等线" w:cs="宋体"/>
                <w:b/>
                <w:bCs/>
                <w:color w:val="000000"/>
                <w:kern w:val="0"/>
                <w:sz w:val="18"/>
                <w:szCs w:val="18"/>
              </w:rPr>
            </w:pPr>
            <w:r w:rsidRPr="004A309B">
              <w:rPr>
                <w:rFonts w:ascii="等线" w:eastAsia="等线" w:hAnsi="等线" w:cs="宋体" w:hint="eastAsia"/>
                <w:b/>
                <w:bCs/>
                <w:color w:val="000000"/>
                <w:kern w:val="0"/>
                <w:sz w:val="18"/>
                <w:szCs w:val="18"/>
              </w:rPr>
              <w:t>示例：</w:t>
            </w:r>
          </w:p>
        </w:tc>
      </w:tr>
      <w:tr w:rsidR="004A309B" w:rsidRPr="004A309B" w14:paraId="784822CD" w14:textId="77777777" w:rsidTr="000503E6">
        <w:trPr>
          <w:trHeight w:val="142"/>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357F8618" w14:textId="77777777" w:rsidR="004A309B" w:rsidRPr="004A309B" w:rsidRDefault="004A309B" w:rsidP="004A309B">
            <w:pPr>
              <w:rPr>
                <w:rFonts w:eastAsia="等线" w:cs="Calibri"/>
                <w:color w:val="000000"/>
                <w:kern w:val="0"/>
                <w:sz w:val="18"/>
                <w:szCs w:val="18"/>
              </w:rPr>
            </w:pPr>
            <w:r w:rsidRPr="004A309B">
              <w:rPr>
                <w:rFonts w:eastAsia="等线" w:cs="Calibri"/>
                <w:color w:val="000000"/>
                <w:kern w:val="0"/>
                <w:sz w:val="18"/>
                <w:szCs w:val="18"/>
              </w:rPr>
              <w:t>void lvd_isr_ram(void)</w:t>
            </w:r>
            <w:r w:rsidRPr="004A309B">
              <w:rPr>
                <w:rFonts w:eastAsia="等线" w:cs="Calibri"/>
                <w:color w:val="000000"/>
                <w:kern w:val="0"/>
                <w:sz w:val="18"/>
                <w:szCs w:val="18"/>
              </w:rPr>
              <w:br/>
              <w:t>{</w:t>
            </w:r>
            <w:r w:rsidRPr="004A309B">
              <w:rPr>
                <w:rFonts w:eastAsia="等线" w:cs="Calibri"/>
                <w:color w:val="000000"/>
                <w:kern w:val="0"/>
                <w:sz w:val="18"/>
                <w:szCs w:val="18"/>
              </w:rPr>
              <w:br/>
              <w:t xml:space="preserve">    co_printf("lvd\r\n");</w:t>
            </w:r>
            <w:r w:rsidRPr="004A309B">
              <w:rPr>
                <w:rFonts w:eastAsia="等线" w:cs="Calibri"/>
                <w:color w:val="000000"/>
                <w:kern w:val="0"/>
                <w:sz w:val="18"/>
                <w:szCs w:val="18"/>
              </w:rPr>
              <w:br/>
              <w:t xml:space="preserve">    pmu_disable_isr(PMU_ISR_LVD_EN);</w:t>
            </w:r>
            <w:r w:rsidRPr="004A309B">
              <w:rPr>
                <w:rFonts w:eastAsia="等线" w:cs="Calibri"/>
                <w:color w:val="000000"/>
                <w:kern w:val="0"/>
                <w:sz w:val="18"/>
                <w:szCs w:val="18"/>
              </w:rPr>
              <w:br/>
              <w:t>}</w:t>
            </w:r>
            <w:r w:rsidRPr="004A309B">
              <w:rPr>
                <w:rFonts w:eastAsia="等线" w:cs="Calibri"/>
                <w:color w:val="000000"/>
                <w:kern w:val="0"/>
                <w:sz w:val="18"/>
                <w:szCs w:val="18"/>
              </w:rPr>
              <w:br/>
            </w:r>
            <w:r w:rsidRPr="004A309B">
              <w:rPr>
                <w:rFonts w:eastAsia="等线" w:cs="Calibri"/>
                <w:color w:val="000000"/>
                <w:kern w:val="0"/>
                <w:sz w:val="18"/>
                <w:szCs w:val="18"/>
              </w:rPr>
              <w:br/>
              <w:t>void user_entry_before_ble_init(void)</w:t>
            </w:r>
            <w:r w:rsidRPr="004A309B">
              <w:rPr>
                <w:rFonts w:eastAsia="等线" w:cs="Calibri"/>
                <w:color w:val="000000"/>
                <w:kern w:val="0"/>
                <w:sz w:val="18"/>
                <w:szCs w:val="18"/>
              </w:rPr>
              <w:br/>
              <w:t>{</w:t>
            </w:r>
            <w:r w:rsidRPr="004A309B">
              <w:rPr>
                <w:rFonts w:eastAsia="等线" w:cs="Calibri"/>
                <w:color w:val="000000"/>
                <w:kern w:val="0"/>
                <w:sz w:val="18"/>
                <w:szCs w:val="18"/>
              </w:rPr>
              <w:br/>
              <w:t xml:space="preserve">    pmu_enable_irq( PMU_ISR_BIT_LVD);</w:t>
            </w:r>
            <w:r w:rsidRPr="004A309B">
              <w:rPr>
                <w:rFonts w:eastAsia="等线" w:cs="Calibri"/>
                <w:color w:val="000000"/>
                <w:kern w:val="0"/>
                <w:sz w:val="18"/>
                <w:szCs w:val="18"/>
              </w:rPr>
              <w:br/>
            </w:r>
            <w:r w:rsidRPr="004A309B">
              <w:rPr>
                <w:rFonts w:eastAsia="等线" w:cs="Calibri"/>
                <w:color w:val="000000"/>
                <w:kern w:val="0"/>
                <w:sz w:val="18"/>
                <w:szCs w:val="18"/>
              </w:rPr>
              <w:lastRenderedPageBreak/>
              <w:t xml:space="preserve">    NVIC_EnableIRQ(PMU_IRQn);</w:t>
            </w:r>
            <w:r w:rsidRPr="004A309B">
              <w:rPr>
                <w:rFonts w:eastAsia="等线" w:cs="Calibri"/>
                <w:color w:val="000000"/>
                <w:kern w:val="0"/>
                <w:sz w:val="18"/>
                <w:szCs w:val="18"/>
              </w:rPr>
              <w:br/>
              <w:t>}</w:t>
            </w:r>
          </w:p>
        </w:tc>
      </w:tr>
    </w:tbl>
    <w:p w14:paraId="404CFC2D" w14:textId="0D42D1AA" w:rsidR="004A309B" w:rsidRDefault="004A309B" w:rsidP="004A309B">
      <w:pPr>
        <w:pStyle w:val="Heading3"/>
      </w:pPr>
      <w:bookmarkStart w:id="300" w:name="_Toc35436755"/>
      <w:r>
        <w:rPr>
          <w:rFonts w:hint="eastAsia"/>
        </w:rPr>
        <w:lastRenderedPageBreak/>
        <w:t>PMU</w:t>
      </w:r>
      <w:r>
        <w:t xml:space="preserve"> </w:t>
      </w:r>
      <w:r>
        <w:rPr>
          <w:rFonts w:hint="eastAsia"/>
        </w:rPr>
        <w:t>高温监测中断接口</w:t>
      </w:r>
      <w:bookmarkEnd w:id="300"/>
    </w:p>
    <w:tbl>
      <w:tblPr>
        <w:tblW w:w="5000" w:type="pct"/>
        <w:tblLook w:val="04A0" w:firstRow="1" w:lastRow="0" w:firstColumn="1" w:lastColumn="0" w:noHBand="0" w:noVBand="1"/>
      </w:tblPr>
      <w:tblGrid>
        <w:gridCol w:w="1014"/>
        <w:gridCol w:w="249"/>
        <w:gridCol w:w="8699"/>
      </w:tblGrid>
      <w:tr w:rsidR="004A309B" w:rsidRPr="004A309B" w14:paraId="3F4298BB" w14:textId="77777777" w:rsidTr="000503E6">
        <w:trPr>
          <w:trHeight w:val="315"/>
        </w:trPr>
        <w:tc>
          <w:tcPr>
            <w:tcW w:w="5000" w:type="pct"/>
            <w:gridSpan w:val="3"/>
            <w:tcBorders>
              <w:top w:val="single" w:sz="8" w:space="0" w:color="C9C9C9"/>
              <w:left w:val="single" w:sz="8" w:space="0" w:color="C9C9C9"/>
              <w:bottom w:val="single" w:sz="8" w:space="0" w:color="C9C9C9"/>
              <w:right w:val="single" w:sz="8" w:space="0" w:color="C9C9C9"/>
            </w:tcBorders>
            <w:shd w:val="clear" w:color="000000" w:fill="F2F2F2"/>
            <w:hideMark/>
          </w:tcPr>
          <w:p w14:paraId="198FDDF4" w14:textId="77777777" w:rsidR="004A309B" w:rsidRPr="004A309B" w:rsidRDefault="004A309B" w:rsidP="004A309B">
            <w:pPr>
              <w:rPr>
                <w:rFonts w:eastAsia="等线" w:cs="Calibri"/>
                <w:b/>
                <w:bCs/>
                <w:color w:val="000000"/>
                <w:kern w:val="0"/>
              </w:rPr>
            </w:pPr>
            <w:r w:rsidRPr="004A309B">
              <w:rPr>
                <w:rFonts w:eastAsia="等线" w:cs="Calibri"/>
                <w:b/>
                <w:bCs/>
                <w:color w:val="000000"/>
                <w:kern w:val="0"/>
              </w:rPr>
              <w:t>__attribute__((weak)) void otd_isr_ram(void)</w:t>
            </w:r>
          </w:p>
        </w:tc>
      </w:tr>
      <w:tr w:rsidR="004A309B" w:rsidRPr="004A309B" w14:paraId="47489C7B" w14:textId="77777777" w:rsidTr="000503E6">
        <w:trPr>
          <w:trHeight w:val="300"/>
        </w:trPr>
        <w:tc>
          <w:tcPr>
            <w:tcW w:w="5000" w:type="pct"/>
            <w:gridSpan w:val="3"/>
            <w:tcBorders>
              <w:top w:val="single" w:sz="8" w:space="0" w:color="C9C9C9"/>
              <w:left w:val="single" w:sz="8" w:space="0" w:color="C9C9C9"/>
              <w:bottom w:val="nil"/>
              <w:right w:val="single" w:sz="8" w:space="0" w:color="C9C9C9"/>
            </w:tcBorders>
            <w:shd w:val="clear" w:color="auto" w:fill="auto"/>
            <w:hideMark/>
          </w:tcPr>
          <w:p w14:paraId="78EA1586" w14:textId="77777777" w:rsidR="004A309B" w:rsidRPr="004A309B" w:rsidRDefault="004A309B" w:rsidP="004A309B">
            <w:pPr>
              <w:rPr>
                <w:rFonts w:ascii="等线" w:eastAsia="等线" w:hAnsi="等线" w:cs="宋体"/>
                <w:color w:val="000000"/>
                <w:kern w:val="0"/>
                <w:sz w:val="18"/>
                <w:szCs w:val="18"/>
              </w:rPr>
            </w:pPr>
            <w:r w:rsidRPr="004A309B">
              <w:rPr>
                <w:rFonts w:ascii="等线" w:eastAsia="等线" w:hAnsi="等线" w:cs="宋体" w:hint="eastAsia"/>
                <w:color w:val="000000"/>
                <w:kern w:val="0"/>
                <w:sz w:val="18"/>
                <w:szCs w:val="18"/>
              </w:rPr>
              <w:t>高温检测中断weak函数。用于需要重定义来获取中断的入口</w:t>
            </w:r>
          </w:p>
        </w:tc>
      </w:tr>
      <w:tr w:rsidR="004A309B" w:rsidRPr="004A309B" w14:paraId="1292FC63"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47A7FC9D" w14:textId="77777777" w:rsidR="004A309B" w:rsidRPr="004A309B" w:rsidRDefault="004A309B" w:rsidP="004A309B">
            <w:pPr>
              <w:rPr>
                <w:rFonts w:eastAsia="等线" w:cs="Calibri"/>
                <w:b/>
                <w:bCs/>
                <w:color w:val="000000"/>
                <w:kern w:val="0"/>
                <w:sz w:val="18"/>
                <w:szCs w:val="18"/>
              </w:rPr>
            </w:pPr>
            <w:r w:rsidRPr="004A309B">
              <w:rPr>
                <w:rFonts w:ascii="等线" w:eastAsia="等线" w:hAnsi="等线" w:cs="Calibri" w:hint="eastAsia"/>
                <w:b/>
                <w:bCs/>
                <w:color w:val="000000"/>
                <w:kern w:val="0"/>
                <w:sz w:val="18"/>
                <w:szCs w:val="18"/>
              </w:rPr>
              <w:t>参数：</w:t>
            </w:r>
          </w:p>
        </w:tc>
      </w:tr>
      <w:tr w:rsidR="004A309B" w:rsidRPr="004A309B" w14:paraId="4FA3F6F4" w14:textId="77777777" w:rsidTr="000503E6">
        <w:trPr>
          <w:trHeight w:val="300"/>
        </w:trPr>
        <w:tc>
          <w:tcPr>
            <w:tcW w:w="509" w:type="pct"/>
            <w:tcBorders>
              <w:top w:val="nil"/>
              <w:left w:val="single" w:sz="8" w:space="0" w:color="C9C9C9"/>
              <w:bottom w:val="nil"/>
              <w:right w:val="nil"/>
            </w:tcBorders>
            <w:shd w:val="clear" w:color="auto" w:fill="auto"/>
            <w:hideMark/>
          </w:tcPr>
          <w:p w14:paraId="2BE92447" w14:textId="77777777" w:rsidR="004A309B" w:rsidRPr="004A309B" w:rsidRDefault="004A309B" w:rsidP="004A309B">
            <w:pPr>
              <w:ind w:firstLineChars="100" w:firstLine="180"/>
              <w:rPr>
                <w:rFonts w:eastAsia="等线" w:cs="Calibri"/>
                <w:color w:val="000000"/>
                <w:kern w:val="0"/>
                <w:sz w:val="18"/>
                <w:szCs w:val="18"/>
              </w:rPr>
            </w:pPr>
            <w:r w:rsidRPr="004A309B">
              <w:rPr>
                <w:rFonts w:eastAsia="等线" w:cs="Calibri"/>
                <w:color w:val="000000"/>
                <w:kern w:val="0"/>
                <w:sz w:val="18"/>
                <w:szCs w:val="18"/>
              </w:rPr>
              <w:t>None</w:t>
            </w:r>
          </w:p>
        </w:tc>
        <w:tc>
          <w:tcPr>
            <w:tcW w:w="125" w:type="pct"/>
            <w:tcBorders>
              <w:top w:val="nil"/>
              <w:left w:val="nil"/>
              <w:bottom w:val="nil"/>
              <w:right w:val="nil"/>
            </w:tcBorders>
            <w:shd w:val="clear" w:color="auto" w:fill="auto"/>
            <w:hideMark/>
          </w:tcPr>
          <w:p w14:paraId="2A21881E" w14:textId="77777777" w:rsidR="004A309B" w:rsidRPr="004A309B" w:rsidRDefault="004A309B" w:rsidP="004A309B">
            <w:pPr>
              <w:ind w:firstLineChars="100" w:firstLine="180"/>
              <w:rPr>
                <w:rFonts w:eastAsia="等线" w:cs="Calibri"/>
                <w:color w:val="000000"/>
                <w:kern w:val="0"/>
                <w:sz w:val="18"/>
                <w:szCs w:val="18"/>
              </w:rPr>
            </w:pPr>
          </w:p>
        </w:tc>
        <w:tc>
          <w:tcPr>
            <w:tcW w:w="4366" w:type="pct"/>
            <w:tcBorders>
              <w:top w:val="nil"/>
              <w:left w:val="nil"/>
              <w:bottom w:val="nil"/>
              <w:right w:val="single" w:sz="8" w:space="0" w:color="C9C9C9"/>
            </w:tcBorders>
            <w:shd w:val="clear" w:color="auto" w:fill="auto"/>
            <w:hideMark/>
          </w:tcPr>
          <w:p w14:paraId="636FB5F2" w14:textId="77777777" w:rsidR="004A309B" w:rsidRPr="004A309B" w:rsidRDefault="004A309B" w:rsidP="004A309B">
            <w:pPr>
              <w:rPr>
                <w:rFonts w:ascii="等线" w:eastAsia="等线" w:hAnsi="等线" w:cs="宋体"/>
                <w:color w:val="000000"/>
                <w:kern w:val="0"/>
                <w:sz w:val="18"/>
                <w:szCs w:val="18"/>
              </w:rPr>
            </w:pPr>
            <w:r w:rsidRPr="004A309B">
              <w:rPr>
                <w:rFonts w:ascii="等线" w:eastAsia="等线" w:hAnsi="等线" w:cs="宋体" w:hint="eastAsia"/>
                <w:color w:val="000000"/>
                <w:kern w:val="0"/>
                <w:sz w:val="18"/>
                <w:szCs w:val="18"/>
              </w:rPr>
              <w:t xml:space="preserve">　</w:t>
            </w:r>
          </w:p>
        </w:tc>
      </w:tr>
      <w:tr w:rsidR="004A309B" w:rsidRPr="004A309B" w14:paraId="72C98A17" w14:textId="77777777" w:rsidTr="000503E6">
        <w:trPr>
          <w:trHeight w:val="300"/>
        </w:trPr>
        <w:tc>
          <w:tcPr>
            <w:tcW w:w="5000" w:type="pct"/>
            <w:gridSpan w:val="3"/>
            <w:tcBorders>
              <w:top w:val="nil"/>
              <w:left w:val="single" w:sz="8" w:space="0" w:color="C9C9C9"/>
              <w:bottom w:val="nil"/>
              <w:right w:val="single" w:sz="8" w:space="0" w:color="C9C9C9"/>
            </w:tcBorders>
            <w:shd w:val="clear" w:color="auto" w:fill="auto"/>
            <w:hideMark/>
          </w:tcPr>
          <w:p w14:paraId="6045DA03" w14:textId="77777777" w:rsidR="004A309B" w:rsidRPr="004A309B" w:rsidRDefault="004A309B" w:rsidP="004A309B">
            <w:pPr>
              <w:rPr>
                <w:rFonts w:eastAsia="等线" w:cs="Calibri"/>
                <w:b/>
                <w:bCs/>
                <w:color w:val="000000"/>
                <w:kern w:val="0"/>
                <w:sz w:val="18"/>
                <w:szCs w:val="18"/>
              </w:rPr>
            </w:pPr>
            <w:r w:rsidRPr="004A309B">
              <w:rPr>
                <w:rFonts w:ascii="等线" w:eastAsia="等线" w:hAnsi="等线" w:cs="Calibri" w:hint="eastAsia"/>
                <w:b/>
                <w:bCs/>
                <w:color w:val="000000"/>
                <w:kern w:val="0"/>
                <w:sz w:val="18"/>
                <w:szCs w:val="18"/>
              </w:rPr>
              <w:t>返回：</w:t>
            </w:r>
          </w:p>
        </w:tc>
      </w:tr>
      <w:tr w:rsidR="004A309B" w:rsidRPr="004A309B" w14:paraId="578A74DF" w14:textId="77777777" w:rsidTr="000503E6">
        <w:trPr>
          <w:trHeight w:val="315"/>
        </w:trPr>
        <w:tc>
          <w:tcPr>
            <w:tcW w:w="509" w:type="pct"/>
            <w:tcBorders>
              <w:top w:val="nil"/>
              <w:left w:val="single" w:sz="8" w:space="0" w:color="C9C9C9"/>
              <w:bottom w:val="single" w:sz="8" w:space="0" w:color="C9C9C9"/>
              <w:right w:val="nil"/>
            </w:tcBorders>
            <w:shd w:val="clear" w:color="auto" w:fill="auto"/>
            <w:hideMark/>
          </w:tcPr>
          <w:p w14:paraId="38C38EDD" w14:textId="77777777" w:rsidR="004A309B" w:rsidRPr="004A309B" w:rsidRDefault="004A309B" w:rsidP="004A309B">
            <w:pPr>
              <w:ind w:firstLineChars="100" w:firstLine="180"/>
              <w:rPr>
                <w:rFonts w:eastAsia="等线" w:cs="Calibri"/>
                <w:color w:val="000000"/>
                <w:kern w:val="0"/>
                <w:sz w:val="18"/>
                <w:szCs w:val="18"/>
              </w:rPr>
            </w:pPr>
            <w:r w:rsidRPr="004A309B">
              <w:rPr>
                <w:rFonts w:eastAsia="等线" w:cs="Calibri"/>
                <w:color w:val="000000"/>
                <w:kern w:val="0"/>
                <w:sz w:val="18"/>
                <w:szCs w:val="18"/>
              </w:rPr>
              <w:t>None</w:t>
            </w:r>
          </w:p>
        </w:tc>
        <w:tc>
          <w:tcPr>
            <w:tcW w:w="125" w:type="pct"/>
            <w:tcBorders>
              <w:top w:val="nil"/>
              <w:left w:val="nil"/>
              <w:bottom w:val="single" w:sz="8" w:space="0" w:color="C9C9C9"/>
              <w:right w:val="nil"/>
            </w:tcBorders>
            <w:shd w:val="clear" w:color="auto" w:fill="auto"/>
            <w:hideMark/>
          </w:tcPr>
          <w:p w14:paraId="414C8D86" w14:textId="77777777" w:rsidR="004A309B" w:rsidRPr="004A309B" w:rsidRDefault="004A309B" w:rsidP="004A309B">
            <w:pPr>
              <w:jc w:val="right"/>
              <w:rPr>
                <w:rFonts w:eastAsia="等线" w:cs="Calibri"/>
                <w:color w:val="000000"/>
                <w:kern w:val="0"/>
                <w:sz w:val="18"/>
                <w:szCs w:val="18"/>
              </w:rPr>
            </w:pPr>
            <w:r w:rsidRPr="004A309B">
              <w:rPr>
                <w:rFonts w:eastAsia="等线" w:cs="Calibri"/>
                <w:color w:val="000000"/>
                <w:kern w:val="0"/>
                <w:sz w:val="18"/>
                <w:szCs w:val="18"/>
              </w:rPr>
              <w:t xml:space="preserve">　</w:t>
            </w:r>
          </w:p>
        </w:tc>
        <w:tc>
          <w:tcPr>
            <w:tcW w:w="4366" w:type="pct"/>
            <w:tcBorders>
              <w:top w:val="nil"/>
              <w:left w:val="nil"/>
              <w:bottom w:val="single" w:sz="8" w:space="0" w:color="C9C9C9"/>
              <w:right w:val="single" w:sz="8" w:space="0" w:color="C9C9C9"/>
            </w:tcBorders>
            <w:shd w:val="clear" w:color="auto" w:fill="auto"/>
            <w:hideMark/>
          </w:tcPr>
          <w:p w14:paraId="30DE3455" w14:textId="77777777" w:rsidR="004A309B" w:rsidRPr="004A309B" w:rsidRDefault="004A309B" w:rsidP="004A309B">
            <w:pPr>
              <w:rPr>
                <w:rFonts w:ascii="等线" w:eastAsia="等线" w:hAnsi="等线" w:cs="宋体"/>
                <w:color w:val="000000"/>
                <w:kern w:val="0"/>
                <w:sz w:val="18"/>
                <w:szCs w:val="18"/>
              </w:rPr>
            </w:pPr>
            <w:r w:rsidRPr="004A309B">
              <w:rPr>
                <w:rFonts w:ascii="等线" w:eastAsia="等线" w:hAnsi="等线" w:cs="宋体" w:hint="eastAsia"/>
                <w:color w:val="000000"/>
                <w:kern w:val="0"/>
                <w:sz w:val="18"/>
                <w:szCs w:val="18"/>
              </w:rPr>
              <w:t xml:space="preserve">　</w:t>
            </w:r>
          </w:p>
        </w:tc>
      </w:tr>
      <w:tr w:rsidR="004A309B" w:rsidRPr="004A309B" w14:paraId="5BFC7BDF" w14:textId="77777777" w:rsidTr="000503E6">
        <w:trPr>
          <w:trHeight w:val="285"/>
        </w:trPr>
        <w:tc>
          <w:tcPr>
            <w:tcW w:w="5000" w:type="pct"/>
            <w:gridSpan w:val="3"/>
            <w:tcBorders>
              <w:top w:val="nil"/>
              <w:left w:val="single" w:sz="8" w:space="0" w:color="C9C9C9"/>
              <w:bottom w:val="nil"/>
              <w:right w:val="single" w:sz="8" w:space="0" w:color="C9C9C9"/>
            </w:tcBorders>
            <w:shd w:val="clear" w:color="auto" w:fill="auto"/>
            <w:hideMark/>
          </w:tcPr>
          <w:p w14:paraId="75B2809A" w14:textId="77777777" w:rsidR="004A309B" w:rsidRPr="004A309B" w:rsidRDefault="004A309B" w:rsidP="004A309B">
            <w:pPr>
              <w:rPr>
                <w:rFonts w:ascii="等线" w:eastAsia="等线" w:hAnsi="等线" w:cs="宋体"/>
                <w:b/>
                <w:bCs/>
                <w:color w:val="000000"/>
                <w:kern w:val="0"/>
                <w:sz w:val="18"/>
                <w:szCs w:val="18"/>
              </w:rPr>
            </w:pPr>
            <w:r w:rsidRPr="004A309B">
              <w:rPr>
                <w:rFonts w:ascii="等线" w:eastAsia="等线" w:hAnsi="等线" w:cs="宋体" w:hint="eastAsia"/>
                <w:b/>
                <w:bCs/>
                <w:color w:val="000000"/>
                <w:kern w:val="0"/>
                <w:sz w:val="18"/>
                <w:szCs w:val="18"/>
              </w:rPr>
              <w:t>示例：</w:t>
            </w:r>
          </w:p>
        </w:tc>
      </w:tr>
      <w:tr w:rsidR="004A309B" w:rsidRPr="004A309B" w14:paraId="3DC3C802" w14:textId="77777777" w:rsidTr="000503E6">
        <w:trPr>
          <w:trHeight w:val="2715"/>
        </w:trPr>
        <w:tc>
          <w:tcPr>
            <w:tcW w:w="5000" w:type="pct"/>
            <w:gridSpan w:val="3"/>
            <w:tcBorders>
              <w:top w:val="nil"/>
              <w:left w:val="single" w:sz="8" w:space="0" w:color="C9C9C9"/>
              <w:bottom w:val="single" w:sz="8" w:space="0" w:color="C9C9C9"/>
              <w:right w:val="single" w:sz="8" w:space="0" w:color="C9C9C9"/>
            </w:tcBorders>
            <w:shd w:val="clear" w:color="auto" w:fill="auto"/>
            <w:hideMark/>
          </w:tcPr>
          <w:p w14:paraId="0028F175" w14:textId="77777777" w:rsidR="004A309B" w:rsidRPr="004A309B" w:rsidRDefault="004A309B" w:rsidP="004A309B">
            <w:pPr>
              <w:rPr>
                <w:rFonts w:eastAsia="等线" w:cs="Calibri"/>
                <w:color w:val="000000"/>
                <w:kern w:val="0"/>
                <w:sz w:val="18"/>
                <w:szCs w:val="18"/>
              </w:rPr>
            </w:pPr>
            <w:r w:rsidRPr="004A309B">
              <w:rPr>
                <w:rFonts w:eastAsia="等线" w:cs="Calibri"/>
                <w:color w:val="000000"/>
                <w:kern w:val="0"/>
                <w:sz w:val="18"/>
                <w:szCs w:val="18"/>
              </w:rPr>
              <w:t>void otd_isr_ram(void)</w:t>
            </w:r>
            <w:r w:rsidRPr="004A309B">
              <w:rPr>
                <w:rFonts w:eastAsia="等线" w:cs="Calibri"/>
                <w:color w:val="000000"/>
                <w:kern w:val="0"/>
                <w:sz w:val="18"/>
                <w:szCs w:val="18"/>
              </w:rPr>
              <w:br/>
              <w:t>{</w:t>
            </w:r>
            <w:r w:rsidRPr="004A309B">
              <w:rPr>
                <w:rFonts w:eastAsia="等线" w:cs="Calibri"/>
                <w:color w:val="000000"/>
                <w:kern w:val="0"/>
                <w:sz w:val="18"/>
                <w:szCs w:val="18"/>
              </w:rPr>
              <w:br/>
              <w:t xml:space="preserve">    co_printf("otd\r\n");</w:t>
            </w:r>
            <w:r w:rsidRPr="004A309B">
              <w:rPr>
                <w:rFonts w:eastAsia="等线" w:cs="Calibri"/>
                <w:color w:val="000000"/>
                <w:kern w:val="0"/>
                <w:sz w:val="18"/>
                <w:szCs w:val="18"/>
              </w:rPr>
              <w:br/>
              <w:t xml:space="preserve">    pmu_disable_isr(PMU_ISR_OTP_EN);</w:t>
            </w:r>
            <w:r w:rsidRPr="004A309B">
              <w:rPr>
                <w:rFonts w:eastAsia="等线" w:cs="Calibri"/>
                <w:color w:val="000000"/>
                <w:kern w:val="0"/>
                <w:sz w:val="18"/>
                <w:szCs w:val="18"/>
              </w:rPr>
              <w:br/>
              <w:t>}</w:t>
            </w:r>
            <w:r w:rsidRPr="004A309B">
              <w:rPr>
                <w:rFonts w:eastAsia="等线" w:cs="Calibri"/>
                <w:color w:val="000000"/>
                <w:kern w:val="0"/>
                <w:sz w:val="18"/>
                <w:szCs w:val="18"/>
              </w:rPr>
              <w:br/>
            </w:r>
            <w:r w:rsidRPr="004A309B">
              <w:rPr>
                <w:rFonts w:eastAsia="等线" w:cs="Calibri"/>
                <w:color w:val="000000"/>
                <w:kern w:val="0"/>
                <w:sz w:val="18"/>
                <w:szCs w:val="18"/>
              </w:rPr>
              <w:br/>
              <w:t>void user_entry_before_ble_init(void)</w:t>
            </w:r>
            <w:r w:rsidRPr="004A309B">
              <w:rPr>
                <w:rFonts w:eastAsia="等线" w:cs="Calibri"/>
                <w:color w:val="000000"/>
                <w:kern w:val="0"/>
                <w:sz w:val="18"/>
                <w:szCs w:val="18"/>
              </w:rPr>
              <w:br/>
              <w:t>{</w:t>
            </w:r>
            <w:r w:rsidRPr="004A309B">
              <w:rPr>
                <w:rFonts w:eastAsia="等线" w:cs="Calibri"/>
                <w:color w:val="000000"/>
                <w:kern w:val="0"/>
                <w:sz w:val="18"/>
                <w:szCs w:val="18"/>
              </w:rPr>
              <w:br/>
              <w:t xml:space="preserve">    pmu_enable_irq(PMU_ISR_BIT_OTP);</w:t>
            </w:r>
            <w:r w:rsidRPr="004A309B">
              <w:rPr>
                <w:rFonts w:eastAsia="等线" w:cs="Calibri"/>
                <w:color w:val="000000"/>
                <w:kern w:val="0"/>
                <w:sz w:val="18"/>
                <w:szCs w:val="18"/>
              </w:rPr>
              <w:br/>
              <w:t xml:space="preserve">    NVIC_EnableIRQ(PMU_IRQn);</w:t>
            </w:r>
            <w:r w:rsidRPr="004A309B">
              <w:rPr>
                <w:rFonts w:eastAsia="等线" w:cs="Calibri"/>
                <w:color w:val="000000"/>
                <w:kern w:val="0"/>
                <w:sz w:val="18"/>
                <w:szCs w:val="18"/>
              </w:rPr>
              <w:br/>
              <w:t>}</w:t>
            </w:r>
          </w:p>
        </w:tc>
      </w:tr>
    </w:tbl>
    <w:p w14:paraId="346CEF9A" w14:textId="77777777" w:rsidR="004A309B" w:rsidRPr="004A309B" w:rsidRDefault="004A309B" w:rsidP="004A309B"/>
    <w:p w14:paraId="2C54EBED" w14:textId="583A8023" w:rsidR="00357F22" w:rsidRDefault="009E62AE" w:rsidP="00357F22">
      <w:pPr>
        <w:pStyle w:val="Heading1"/>
        <w:ind w:left="691" w:hanging="691"/>
        <w:rPr>
          <w:rFonts w:cs="Calibri"/>
        </w:rPr>
      </w:pPr>
      <w:bookmarkStart w:id="301" w:name="_Toc35436756"/>
      <w:r>
        <w:rPr>
          <w:rFonts w:cs="Calibri" w:hint="eastAsia"/>
        </w:rPr>
        <w:lastRenderedPageBreak/>
        <w:t>OTA</w:t>
      </w:r>
      <w:bookmarkEnd w:id="301"/>
    </w:p>
    <w:p w14:paraId="3B21130D" w14:textId="77777777" w:rsidR="00EF419E" w:rsidRDefault="00EF419E" w:rsidP="00EF419E">
      <w:r>
        <w:rPr>
          <w:rFonts w:hint="eastAsia"/>
        </w:rPr>
        <w:t>在</w:t>
      </w:r>
      <w:r>
        <w:t>FR801xH</w:t>
      </w:r>
      <w:r>
        <w:rPr>
          <w:rFonts w:hint="eastAsia"/>
        </w:rPr>
        <w:t>的</w:t>
      </w:r>
      <w:r>
        <w:t>SDK</w:t>
      </w:r>
      <w:r>
        <w:t>中集成了一套</w:t>
      </w:r>
      <w:r>
        <w:rPr>
          <w:rFonts w:hint="eastAsia"/>
        </w:rPr>
        <w:t>完整</w:t>
      </w:r>
      <w:r>
        <w:t>的</w:t>
      </w:r>
      <w:r>
        <w:t>OTA profile</w:t>
      </w:r>
      <w:r>
        <w:t>，用户可以基于此开发手机应用程序</w:t>
      </w:r>
      <w:r>
        <w:rPr>
          <w:rFonts w:hint="eastAsia"/>
        </w:rPr>
        <w:t>等</w:t>
      </w:r>
      <w:r>
        <w:t>OTA</w:t>
      </w:r>
      <w:r>
        <w:rPr>
          <w:rFonts w:hint="eastAsia"/>
        </w:rPr>
        <w:t>主机</w:t>
      </w:r>
      <w:r>
        <w:t>。</w:t>
      </w:r>
      <w:r>
        <w:rPr>
          <w:rFonts w:hint="eastAsia"/>
        </w:rPr>
        <w:t>FR</w:t>
      </w:r>
      <w:r>
        <w:t>801xH</w:t>
      </w:r>
      <w:r>
        <w:t>采用了双</w:t>
      </w:r>
      <w:r>
        <w:rPr>
          <w:rFonts w:hint="eastAsia"/>
        </w:rPr>
        <w:t>备份</w:t>
      </w:r>
      <w:r>
        <w:t>的方式进行</w:t>
      </w:r>
      <w:r>
        <w:rPr>
          <w:rFonts w:hint="eastAsia"/>
        </w:rPr>
        <w:t>固件</w:t>
      </w:r>
      <w:r>
        <w:t>的存储，</w:t>
      </w:r>
      <w:r>
        <w:t>boot</w:t>
      </w:r>
      <w:r>
        <w:t>程序通过固件版本号的方式区分启动后采用</w:t>
      </w:r>
      <w:r>
        <w:rPr>
          <w:rFonts w:hint="eastAsia"/>
        </w:rPr>
        <w:t>哪</w:t>
      </w:r>
      <w:r>
        <w:t>一块作为运行对象。</w:t>
      </w:r>
    </w:p>
    <w:p w14:paraId="7EE4A060" w14:textId="77777777" w:rsidR="00EF419E" w:rsidRDefault="00EF419E" w:rsidP="00EF419E">
      <w:pPr>
        <w:jc w:val="center"/>
      </w:pPr>
      <w:r>
        <w:object w:dxaOrig="5610" w:dyaOrig="5386" w14:anchorId="3860FCB3">
          <v:shape id="_x0000_i1030" type="#_x0000_t75" style="width:209.45pt;height:201.05pt" o:ole="">
            <v:imagedata r:id="rId38" o:title=""/>
          </v:shape>
          <o:OLEObject Type="Embed" ProgID="Visio.Drawing.15" ShapeID="_x0000_i1030" DrawAspect="Content" ObjectID="_1646316608" r:id="rId39"/>
        </w:object>
      </w:r>
    </w:p>
    <w:p w14:paraId="23E98E18" w14:textId="77777777" w:rsidR="00EF419E" w:rsidRDefault="00EF419E" w:rsidP="00EF419E">
      <w:pPr>
        <w:pStyle w:val="Heading2"/>
      </w:pPr>
      <w:bookmarkStart w:id="302" w:name="_Toc25238161"/>
      <w:bookmarkStart w:id="303" w:name="_Toc35436757"/>
      <w:r>
        <w:rPr>
          <w:rFonts w:hint="eastAsia"/>
        </w:rPr>
        <w:t>OTA</w:t>
      </w:r>
      <w:r>
        <w:t xml:space="preserve"> profile</w:t>
      </w:r>
      <w:bookmarkEnd w:id="302"/>
      <w:bookmarkEnd w:id="303"/>
    </w:p>
    <w:p w14:paraId="51FCF513" w14:textId="77777777" w:rsidR="00EF419E" w:rsidRDefault="00EF419E" w:rsidP="00EF419E">
      <w:r>
        <w:rPr>
          <w:rFonts w:hint="eastAsia"/>
        </w:rPr>
        <w:t>该</w:t>
      </w:r>
      <w:r>
        <w:t>profile</w:t>
      </w:r>
      <w:r>
        <w:t>的定义如下：</w:t>
      </w:r>
    </w:p>
    <w:p w14:paraId="7052C93E" w14:textId="77777777" w:rsidR="00EF419E" w:rsidRDefault="00EF419E" w:rsidP="00EF419E">
      <w:r>
        <w:t>S</w:t>
      </w:r>
      <w:r>
        <w:rPr>
          <w:rFonts w:hint="eastAsia"/>
        </w:rPr>
        <w:t>ervice</w:t>
      </w:r>
      <w:r>
        <w:t xml:space="preserve"> UUID</w:t>
      </w:r>
      <w:r>
        <w:t>：</w:t>
      </w:r>
      <w:r>
        <w:rPr>
          <w:rFonts w:hint="eastAsia"/>
        </w:rPr>
        <w:t>0</w:t>
      </w:r>
      <w:r>
        <w:t>xFE00</w:t>
      </w:r>
    </w:p>
    <w:p w14:paraId="32FF4C94" w14:textId="77777777" w:rsidR="00EF419E" w:rsidRDefault="00EF419E" w:rsidP="00EF419E">
      <w:r>
        <w:t>Write attribute</w:t>
      </w:r>
      <w:bookmarkStart w:id="304" w:name="OLE_LINK3"/>
      <w:bookmarkStart w:id="305" w:name="OLE_LINK4"/>
      <w:r>
        <w:t xml:space="preserve"> UUID</w:t>
      </w:r>
      <w:bookmarkEnd w:id="304"/>
      <w:bookmarkEnd w:id="305"/>
      <w:r>
        <w:t>: 0xFF01</w:t>
      </w:r>
    </w:p>
    <w:p w14:paraId="0729A9C1" w14:textId="77777777" w:rsidR="00EF419E" w:rsidRDefault="00EF419E" w:rsidP="00EF419E">
      <w:r>
        <w:t>Notify attribute UUID: 0xFF02</w:t>
      </w:r>
    </w:p>
    <w:p w14:paraId="6DFD2520" w14:textId="5E8F1A10" w:rsidR="006F0EF2" w:rsidRPr="006F0EF2" w:rsidRDefault="00EF419E" w:rsidP="006F0EF2">
      <w:r>
        <w:t>Write attribute</w:t>
      </w:r>
      <w:r>
        <w:rPr>
          <w:rFonts w:hint="eastAsia"/>
        </w:rPr>
        <w:t>用于</w:t>
      </w:r>
      <w:r>
        <w:t>FR801xH</w:t>
      </w:r>
      <w:r>
        <w:t>接收来自</w:t>
      </w:r>
      <w:r>
        <w:t>OTA</w:t>
      </w:r>
      <w:r>
        <w:t>主机的指令，</w:t>
      </w:r>
      <w:r>
        <w:t>Notify attribute</w:t>
      </w:r>
      <w:r>
        <w:t>用于</w:t>
      </w:r>
      <w:r>
        <w:rPr>
          <w:rFonts w:hint="eastAsia"/>
        </w:rPr>
        <w:t>FR</w:t>
      </w:r>
      <w:r>
        <w:t>801xH</w:t>
      </w:r>
      <w:r>
        <w:t>回复</w:t>
      </w:r>
      <w:r>
        <w:t>OTA</w:t>
      </w:r>
      <w:r>
        <w:t>主机。</w:t>
      </w:r>
      <w:r>
        <w:rPr>
          <w:rFonts w:hint="eastAsia"/>
        </w:rPr>
        <w:t>在执行</w:t>
      </w:r>
      <w:r>
        <w:t>写操作时建议采用</w:t>
      </w:r>
      <w:r>
        <w:t>write command</w:t>
      </w:r>
      <w:r>
        <w:t>方式，以提高写入速度。</w:t>
      </w:r>
    </w:p>
    <w:p w14:paraId="1D825B9C" w14:textId="77777777" w:rsidR="00EF419E" w:rsidRDefault="00EF419E" w:rsidP="00EF419E">
      <w:pPr>
        <w:pStyle w:val="Heading2"/>
      </w:pPr>
      <w:bookmarkStart w:id="306" w:name="_Toc25238162"/>
      <w:bookmarkStart w:id="307" w:name="_Toc35436758"/>
      <w:r>
        <w:rPr>
          <w:rFonts w:hint="eastAsia"/>
        </w:rPr>
        <w:t>OTA</w:t>
      </w:r>
      <w:r>
        <w:rPr>
          <w:rFonts w:hint="eastAsia"/>
        </w:rPr>
        <w:t>交互包格式</w:t>
      </w:r>
      <w:bookmarkEnd w:id="306"/>
      <w:bookmarkEnd w:id="307"/>
    </w:p>
    <w:p w14:paraId="2D013641" w14:textId="77777777" w:rsidR="00EF419E" w:rsidRPr="00F06C1B" w:rsidRDefault="00EF419E" w:rsidP="00EF419E">
      <w:r>
        <w:rPr>
          <w:rFonts w:hint="eastAsia"/>
        </w:rPr>
        <w:t>本章节</w:t>
      </w:r>
      <w:r>
        <w:t>的数据格式均采用小端模式。</w:t>
      </w:r>
    </w:p>
    <w:p w14:paraId="228B3980" w14:textId="47167FA4" w:rsidR="00EF419E" w:rsidRDefault="00EF419E" w:rsidP="00FC6400">
      <w:pPr>
        <w:pStyle w:val="Heading3"/>
      </w:pPr>
      <w:bookmarkStart w:id="308" w:name="_Toc35436759"/>
      <w:r>
        <w:rPr>
          <w:rFonts w:hint="eastAsia"/>
        </w:rPr>
        <w:t>OTA</w:t>
      </w:r>
      <w:r>
        <w:rPr>
          <w:rFonts w:hint="eastAsia"/>
        </w:rPr>
        <w:t>主机端</w:t>
      </w:r>
      <w:r>
        <w:t>的请求包格式</w:t>
      </w:r>
      <w:r>
        <w:rPr>
          <w:rFonts w:hint="eastAsia"/>
        </w:rPr>
        <w:t>（通过</w:t>
      </w:r>
      <w:r>
        <w:t>write attribute</w:t>
      </w:r>
      <w:r>
        <w:rPr>
          <w:rFonts w:hint="eastAsia"/>
        </w:rPr>
        <w:t>）</w:t>
      </w:r>
      <w:r>
        <w:t>：</w:t>
      </w:r>
      <w:bookmarkEnd w:id="308"/>
    </w:p>
    <w:tbl>
      <w:tblPr>
        <w:tblW w:w="4720" w:type="dxa"/>
        <w:tblLook w:val="04A0" w:firstRow="1" w:lastRow="0" w:firstColumn="1" w:lastColumn="0" w:noHBand="0" w:noVBand="1"/>
      </w:tblPr>
      <w:tblGrid>
        <w:gridCol w:w="1320"/>
        <w:gridCol w:w="1640"/>
        <w:gridCol w:w="1760"/>
      </w:tblGrid>
      <w:tr w:rsidR="00F60FA9" w:rsidRPr="00F60FA9" w14:paraId="01537110" w14:textId="77777777" w:rsidTr="00F60FA9">
        <w:trPr>
          <w:trHeight w:val="300"/>
        </w:trPr>
        <w:tc>
          <w:tcPr>
            <w:tcW w:w="2960" w:type="dxa"/>
            <w:gridSpan w:val="2"/>
            <w:tcBorders>
              <w:top w:val="nil"/>
              <w:left w:val="single" w:sz="8" w:space="0" w:color="5B9BD5"/>
              <w:bottom w:val="single" w:sz="8" w:space="0" w:color="FFFFFF"/>
              <w:right w:val="single" w:sz="8" w:space="0" w:color="FFFFFF"/>
            </w:tcBorders>
            <w:shd w:val="clear" w:color="000000" w:fill="5B9BD5"/>
            <w:hideMark/>
          </w:tcPr>
          <w:p w14:paraId="4DB6B815"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包头</w:t>
            </w:r>
          </w:p>
        </w:tc>
        <w:tc>
          <w:tcPr>
            <w:tcW w:w="1760" w:type="dxa"/>
            <w:tcBorders>
              <w:top w:val="nil"/>
              <w:left w:val="nil"/>
              <w:bottom w:val="single" w:sz="8" w:space="0" w:color="FFFFFF"/>
              <w:right w:val="nil"/>
            </w:tcBorders>
            <w:shd w:val="clear" w:color="000000" w:fill="5B9BD5"/>
            <w:hideMark/>
          </w:tcPr>
          <w:p w14:paraId="75C0D25F"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内容</w:t>
            </w:r>
          </w:p>
        </w:tc>
      </w:tr>
      <w:tr w:rsidR="00F60FA9" w:rsidRPr="00F60FA9" w14:paraId="37D915F3" w14:textId="77777777" w:rsidTr="00F60FA9">
        <w:trPr>
          <w:trHeight w:val="300"/>
        </w:trPr>
        <w:tc>
          <w:tcPr>
            <w:tcW w:w="1320" w:type="dxa"/>
            <w:tcBorders>
              <w:top w:val="nil"/>
              <w:left w:val="single" w:sz="8" w:space="0" w:color="9CC2E5"/>
              <w:bottom w:val="single" w:sz="8" w:space="0" w:color="9CC2E5"/>
              <w:right w:val="single" w:sz="8" w:space="0" w:color="9CC2E5"/>
            </w:tcBorders>
            <w:shd w:val="clear" w:color="000000" w:fill="DEEAF6"/>
            <w:hideMark/>
          </w:tcPr>
          <w:p w14:paraId="792531AD"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Opcode</w:t>
            </w:r>
          </w:p>
        </w:tc>
        <w:tc>
          <w:tcPr>
            <w:tcW w:w="1640" w:type="dxa"/>
            <w:tcBorders>
              <w:top w:val="nil"/>
              <w:left w:val="nil"/>
              <w:bottom w:val="single" w:sz="8" w:space="0" w:color="9CC2E5"/>
              <w:right w:val="single" w:sz="8" w:space="0" w:color="9CC2E5"/>
            </w:tcBorders>
            <w:shd w:val="clear" w:color="000000" w:fill="DEEAF6"/>
            <w:hideMark/>
          </w:tcPr>
          <w:p w14:paraId="22EFA2E7"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r w:rsidRPr="00F60FA9">
              <w:rPr>
                <w:rFonts w:ascii="宋体" w:eastAsia="宋体" w:hAnsi="宋体" w:cs="宋体" w:hint="eastAsia"/>
                <w:b/>
                <w:bCs/>
                <w:color w:val="000000"/>
                <w:kern w:val="0"/>
              </w:rPr>
              <w:t>（内容）</w:t>
            </w:r>
          </w:p>
        </w:tc>
        <w:tc>
          <w:tcPr>
            <w:tcW w:w="1760" w:type="dxa"/>
            <w:tcBorders>
              <w:top w:val="nil"/>
              <w:left w:val="nil"/>
              <w:bottom w:val="single" w:sz="8" w:space="0" w:color="9CC2E5"/>
              <w:right w:val="single" w:sz="8" w:space="0" w:color="9CC2E5"/>
            </w:tcBorders>
            <w:shd w:val="clear" w:color="000000" w:fill="DEEAF6"/>
            <w:hideMark/>
          </w:tcPr>
          <w:p w14:paraId="5E4929E5"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Payload</w:t>
            </w:r>
            <w:r w:rsidRPr="00F60FA9">
              <w:rPr>
                <w:rFonts w:ascii="宋体" w:eastAsia="宋体" w:hAnsi="宋体" w:cs="宋体" w:hint="eastAsia"/>
                <w:b/>
                <w:bCs/>
                <w:color w:val="000000"/>
                <w:kern w:val="0"/>
              </w:rPr>
              <w:t>（可选）</w:t>
            </w:r>
          </w:p>
        </w:tc>
      </w:tr>
      <w:tr w:rsidR="00F60FA9" w:rsidRPr="00F60FA9" w14:paraId="5EA01361" w14:textId="77777777" w:rsidTr="00F60FA9">
        <w:trPr>
          <w:trHeight w:val="300"/>
        </w:trPr>
        <w:tc>
          <w:tcPr>
            <w:tcW w:w="1320" w:type="dxa"/>
            <w:tcBorders>
              <w:top w:val="nil"/>
              <w:left w:val="single" w:sz="8" w:space="0" w:color="9CC2E5"/>
              <w:bottom w:val="single" w:sz="8" w:space="0" w:color="9CC2E5"/>
              <w:right w:val="single" w:sz="8" w:space="0" w:color="9CC2E5"/>
            </w:tcBorders>
            <w:shd w:val="clear" w:color="auto" w:fill="auto"/>
            <w:hideMark/>
          </w:tcPr>
          <w:p w14:paraId="1E2BEA5D" w14:textId="77777777" w:rsidR="00F60FA9" w:rsidRPr="00F60FA9" w:rsidRDefault="00F60FA9" w:rsidP="00F60FA9">
            <w:pPr>
              <w:rPr>
                <w:rFonts w:eastAsia="等线" w:cs="宋体"/>
                <w:color w:val="000000"/>
                <w:kern w:val="0"/>
              </w:rPr>
            </w:pPr>
            <w:r w:rsidRPr="00F60FA9">
              <w:rPr>
                <w:rFonts w:eastAsia="等线" w:cs="宋体"/>
                <w:color w:val="000000"/>
                <w:kern w:val="0"/>
              </w:rPr>
              <w:t>1</w:t>
            </w:r>
            <w:r w:rsidRPr="00F60FA9">
              <w:rPr>
                <w:rFonts w:ascii="宋体" w:eastAsia="宋体" w:hAnsi="宋体" w:cs="宋体" w:hint="eastAsia"/>
                <w:color w:val="000000"/>
                <w:kern w:val="0"/>
              </w:rPr>
              <w:t>字节</w:t>
            </w:r>
          </w:p>
        </w:tc>
        <w:tc>
          <w:tcPr>
            <w:tcW w:w="1640" w:type="dxa"/>
            <w:tcBorders>
              <w:top w:val="nil"/>
              <w:left w:val="nil"/>
              <w:bottom w:val="single" w:sz="8" w:space="0" w:color="9CC2E5"/>
              <w:right w:val="single" w:sz="8" w:space="0" w:color="9CC2E5"/>
            </w:tcBorders>
            <w:shd w:val="clear" w:color="auto" w:fill="auto"/>
            <w:hideMark/>
          </w:tcPr>
          <w:p w14:paraId="15CAB885" w14:textId="77777777" w:rsidR="00F60FA9" w:rsidRPr="00F60FA9" w:rsidRDefault="00F60FA9" w:rsidP="00F60FA9">
            <w:pPr>
              <w:rPr>
                <w:rFonts w:eastAsia="等线" w:cs="宋体"/>
                <w:color w:val="000000"/>
                <w:kern w:val="0"/>
              </w:rPr>
            </w:pPr>
            <w:r w:rsidRPr="00F60FA9">
              <w:rPr>
                <w:rFonts w:eastAsia="等线" w:cs="宋体"/>
                <w:color w:val="000000"/>
                <w:kern w:val="0"/>
              </w:rPr>
              <w:t>2</w:t>
            </w:r>
            <w:r w:rsidRPr="00F60FA9">
              <w:rPr>
                <w:rFonts w:ascii="宋体" w:eastAsia="宋体" w:hAnsi="宋体" w:cs="宋体" w:hint="eastAsia"/>
                <w:color w:val="000000"/>
                <w:kern w:val="0"/>
              </w:rPr>
              <w:t>字节</w:t>
            </w:r>
          </w:p>
        </w:tc>
        <w:tc>
          <w:tcPr>
            <w:tcW w:w="1760" w:type="dxa"/>
            <w:tcBorders>
              <w:top w:val="nil"/>
              <w:left w:val="nil"/>
              <w:bottom w:val="single" w:sz="8" w:space="0" w:color="9CC2E5"/>
              <w:right w:val="single" w:sz="8" w:space="0" w:color="9CC2E5"/>
            </w:tcBorders>
            <w:shd w:val="clear" w:color="auto" w:fill="auto"/>
            <w:hideMark/>
          </w:tcPr>
          <w:p w14:paraId="1D158BC7" w14:textId="77777777" w:rsidR="00F60FA9" w:rsidRPr="00F60FA9" w:rsidRDefault="00F60FA9" w:rsidP="00F60FA9">
            <w:pPr>
              <w:rPr>
                <w:rFonts w:ascii="宋体" w:eastAsia="宋体" w:hAnsi="宋体" w:cs="宋体"/>
                <w:color w:val="000000"/>
                <w:kern w:val="0"/>
              </w:rPr>
            </w:pPr>
            <w:r w:rsidRPr="00F60FA9">
              <w:rPr>
                <w:rFonts w:ascii="宋体" w:eastAsia="宋体" w:hAnsi="宋体" w:cs="宋体" w:hint="eastAsia"/>
                <w:color w:val="000000"/>
                <w:kern w:val="0"/>
              </w:rPr>
              <w:t>变长</w:t>
            </w:r>
          </w:p>
        </w:tc>
      </w:tr>
    </w:tbl>
    <w:p w14:paraId="6120792D" w14:textId="05F0DEC9" w:rsidR="00EF419E" w:rsidRDefault="00EF419E" w:rsidP="00FC6400">
      <w:pPr>
        <w:pStyle w:val="Heading4"/>
      </w:pPr>
      <w:bookmarkStart w:id="309" w:name="_Toc35436760"/>
      <w:r>
        <w:rPr>
          <w:rFonts w:hint="eastAsia"/>
        </w:rPr>
        <w:lastRenderedPageBreak/>
        <w:t>获取新固件的</w:t>
      </w:r>
      <w:r>
        <w:t>可用</w:t>
      </w:r>
      <w:r>
        <w:rPr>
          <w:rFonts w:hint="eastAsia"/>
        </w:rPr>
        <w:t>存储</w:t>
      </w:r>
      <w:r>
        <w:t>基地址</w:t>
      </w:r>
      <w:bookmarkEnd w:id="309"/>
    </w:p>
    <w:tbl>
      <w:tblPr>
        <w:tblW w:w="2960" w:type="dxa"/>
        <w:tblLook w:val="04A0" w:firstRow="1" w:lastRow="0" w:firstColumn="1" w:lastColumn="0" w:noHBand="0" w:noVBand="1"/>
      </w:tblPr>
      <w:tblGrid>
        <w:gridCol w:w="1320"/>
        <w:gridCol w:w="1640"/>
      </w:tblGrid>
      <w:tr w:rsidR="00F60FA9" w:rsidRPr="00F60FA9" w14:paraId="1576960B" w14:textId="77777777" w:rsidTr="00F60FA9">
        <w:trPr>
          <w:trHeight w:val="300"/>
        </w:trPr>
        <w:tc>
          <w:tcPr>
            <w:tcW w:w="2960" w:type="dxa"/>
            <w:gridSpan w:val="2"/>
            <w:tcBorders>
              <w:top w:val="single" w:sz="8" w:space="0" w:color="5B9BD5"/>
              <w:left w:val="single" w:sz="8" w:space="0" w:color="5B9BD5"/>
              <w:bottom w:val="single" w:sz="8" w:space="0" w:color="FFFFFF"/>
              <w:right w:val="single" w:sz="8" w:space="0" w:color="5B9BD5"/>
            </w:tcBorders>
            <w:shd w:val="clear" w:color="000000" w:fill="5B9BD5"/>
            <w:hideMark/>
          </w:tcPr>
          <w:p w14:paraId="5911A868"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包头</w:t>
            </w:r>
          </w:p>
        </w:tc>
      </w:tr>
      <w:tr w:rsidR="00F60FA9" w:rsidRPr="00F60FA9" w14:paraId="1605FC08" w14:textId="77777777" w:rsidTr="00F60FA9">
        <w:trPr>
          <w:trHeight w:val="300"/>
        </w:trPr>
        <w:tc>
          <w:tcPr>
            <w:tcW w:w="1320" w:type="dxa"/>
            <w:tcBorders>
              <w:top w:val="nil"/>
              <w:left w:val="single" w:sz="8" w:space="0" w:color="9CC2E5"/>
              <w:bottom w:val="single" w:sz="8" w:space="0" w:color="9CC2E5"/>
              <w:right w:val="single" w:sz="8" w:space="0" w:color="9CC2E5"/>
            </w:tcBorders>
            <w:shd w:val="clear" w:color="000000" w:fill="DEEAF6"/>
            <w:hideMark/>
          </w:tcPr>
          <w:p w14:paraId="0166EBEE"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Opcode</w:t>
            </w:r>
          </w:p>
        </w:tc>
        <w:tc>
          <w:tcPr>
            <w:tcW w:w="1640" w:type="dxa"/>
            <w:tcBorders>
              <w:top w:val="nil"/>
              <w:left w:val="nil"/>
              <w:bottom w:val="single" w:sz="8" w:space="0" w:color="9CC2E5"/>
              <w:right w:val="single" w:sz="8" w:space="0" w:color="9CC2E5"/>
            </w:tcBorders>
            <w:shd w:val="clear" w:color="000000" w:fill="DEEAF6"/>
            <w:hideMark/>
          </w:tcPr>
          <w:p w14:paraId="6475CB52"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r w:rsidRPr="00F60FA9">
              <w:rPr>
                <w:rFonts w:ascii="宋体" w:eastAsia="宋体" w:hAnsi="宋体" w:cs="宋体" w:hint="eastAsia"/>
                <w:b/>
                <w:bCs/>
                <w:color w:val="000000"/>
                <w:kern w:val="0"/>
              </w:rPr>
              <w:t>（内容）</w:t>
            </w:r>
          </w:p>
        </w:tc>
      </w:tr>
      <w:tr w:rsidR="00F60FA9" w:rsidRPr="00F60FA9" w14:paraId="7A2EEED3" w14:textId="77777777" w:rsidTr="00F60FA9">
        <w:trPr>
          <w:trHeight w:val="300"/>
        </w:trPr>
        <w:tc>
          <w:tcPr>
            <w:tcW w:w="1320" w:type="dxa"/>
            <w:tcBorders>
              <w:top w:val="nil"/>
              <w:left w:val="single" w:sz="8" w:space="0" w:color="9CC2E5"/>
              <w:bottom w:val="single" w:sz="8" w:space="0" w:color="9CC2E5"/>
              <w:right w:val="single" w:sz="8" w:space="0" w:color="9CC2E5"/>
            </w:tcBorders>
            <w:shd w:val="clear" w:color="auto" w:fill="auto"/>
            <w:hideMark/>
          </w:tcPr>
          <w:p w14:paraId="7EA28BC7" w14:textId="77777777" w:rsidR="00F60FA9" w:rsidRPr="00F60FA9" w:rsidRDefault="00F60FA9" w:rsidP="00F60FA9">
            <w:pPr>
              <w:rPr>
                <w:rFonts w:eastAsia="等线" w:cs="宋体"/>
                <w:color w:val="000000"/>
                <w:kern w:val="0"/>
              </w:rPr>
            </w:pPr>
            <w:r w:rsidRPr="00F60FA9">
              <w:rPr>
                <w:rFonts w:eastAsia="等线" w:cs="宋体"/>
                <w:color w:val="000000"/>
                <w:kern w:val="0"/>
              </w:rPr>
              <w:t>0x01</w:t>
            </w:r>
          </w:p>
        </w:tc>
        <w:tc>
          <w:tcPr>
            <w:tcW w:w="1640" w:type="dxa"/>
            <w:tcBorders>
              <w:top w:val="nil"/>
              <w:left w:val="nil"/>
              <w:bottom w:val="single" w:sz="8" w:space="0" w:color="9CC2E5"/>
              <w:right w:val="single" w:sz="8" w:space="0" w:color="9CC2E5"/>
            </w:tcBorders>
            <w:shd w:val="clear" w:color="auto" w:fill="auto"/>
            <w:hideMark/>
          </w:tcPr>
          <w:p w14:paraId="3CD95F6F" w14:textId="77777777" w:rsidR="00F60FA9" w:rsidRPr="00F60FA9" w:rsidRDefault="00F60FA9" w:rsidP="00F60FA9">
            <w:pPr>
              <w:rPr>
                <w:rFonts w:eastAsia="等线" w:cs="宋体"/>
                <w:color w:val="000000"/>
                <w:kern w:val="0"/>
              </w:rPr>
            </w:pPr>
            <w:r w:rsidRPr="00F60FA9">
              <w:rPr>
                <w:rFonts w:eastAsia="等线" w:cs="宋体"/>
                <w:color w:val="000000"/>
                <w:kern w:val="0"/>
              </w:rPr>
              <w:t>0x00 0x00</w:t>
            </w:r>
          </w:p>
        </w:tc>
      </w:tr>
    </w:tbl>
    <w:p w14:paraId="6347C651" w14:textId="3DC1C738" w:rsidR="00EF419E" w:rsidRDefault="00EF419E" w:rsidP="00FC6400">
      <w:pPr>
        <w:pStyle w:val="Heading4"/>
      </w:pPr>
      <w:bookmarkStart w:id="310" w:name="_Toc35436761"/>
      <w:r>
        <w:rPr>
          <w:rFonts w:hint="eastAsia"/>
        </w:rPr>
        <w:t>获取当前</w:t>
      </w:r>
      <w:r>
        <w:t>固件版本号</w:t>
      </w:r>
      <w:bookmarkEnd w:id="310"/>
    </w:p>
    <w:tbl>
      <w:tblPr>
        <w:tblW w:w="2960" w:type="dxa"/>
        <w:tblLook w:val="04A0" w:firstRow="1" w:lastRow="0" w:firstColumn="1" w:lastColumn="0" w:noHBand="0" w:noVBand="1"/>
      </w:tblPr>
      <w:tblGrid>
        <w:gridCol w:w="1320"/>
        <w:gridCol w:w="1640"/>
      </w:tblGrid>
      <w:tr w:rsidR="00F60FA9" w:rsidRPr="00F60FA9" w14:paraId="606B2CA2" w14:textId="77777777" w:rsidTr="00F60FA9">
        <w:trPr>
          <w:trHeight w:val="300"/>
        </w:trPr>
        <w:tc>
          <w:tcPr>
            <w:tcW w:w="2960" w:type="dxa"/>
            <w:gridSpan w:val="2"/>
            <w:tcBorders>
              <w:top w:val="single" w:sz="8" w:space="0" w:color="5B9BD5"/>
              <w:left w:val="single" w:sz="8" w:space="0" w:color="5B9BD5"/>
              <w:bottom w:val="single" w:sz="8" w:space="0" w:color="FFFFFF"/>
              <w:right w:val="single" w:sz="8" w:space="0" w:color="5B9BD5"/>
            </w:tcBorders>
            <w:shd w:val="clear" w:color="000000" w:fill="5B9BD5"/>
            <w:hideMark/>
          </w:tcPr>
          <w:p w14:paraId="59244B57"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包头</w:t>
            </w:r>
          </w:p>
        </w:tc>
      </w:tr>
      <w:tr w:rsidR="00F60FA9" w:rsidRPr="00F60FA9" w14:paraId="67AE9367" w14:textId="77777777" w:rsidTr="00F60FA9">
        <w:trPr>
          <w:trHeight w:val="300"/>
        </w:trPr>
        <w:tc>
          <w:tcPr>
            <w:tcW w:w="1320" w:type="dxa"/>
            <w:tcBorders>
              <w:top w:val="nil"/>
              <w:left w:val="single" w:sz="8" w:space="0" w:color="9CC2E5"/>
              <w:bottom w:val="single" w:sz="8" w:space="0" w:color="9CC2E5"/>
              <w:right w:val="single" w:sz="8" w:space="0" w:color="9CC2E5"/>
            </w:tcBorders>
            <w:shd w:val="clear" w:color="000000" w:fill="DEEAF6"/>
            <w:hideMark/>
          </w:tcPr>
          <w:p w14:paraId="0A9C2F80"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Opcode</w:t>
            </w:r>
          </w:p>
        </w:tc>
        <w:tc>
          <w:tcPr>
            <w:tcW w:w="1640" w:type="dxa"/>
            <w:tcBorders>
              <w:top w:val="nil"/>
              <w:left w:val="nil"/>
              <w:bottom w:val="single" w:sz="8" w:space="0" w:color="9CC2E5"/>
              <w:right w:val="single" w:sz="8" w:space="0" w:color="9CC2E5"/>
            </w:tcBorders>
            <w:shd w:val="clear" w:color="000000" w:fill="DEEAF6"/>
            <w:hideMark/>
          </w:tcPr>
          <w:p w14:paraId="24D70384"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r w:rsidRPr="00F60FA9">
              <w:rPr>
                <w:rFonts w:ascii="宋体" w:eastAsia="宋体" w:hAnsi="宋体" w:cs="宋体" w:hint="eastAsia"/>
                <w:b/>
                <w:bCs/>
                <w:color w:val="000000"/>
                <w:kern w:val="0"/>
              </w:rPr>
              <w:t>（内容）</w:t>
            </w:r>
          </w:p>
        </w:tc>
      </w:tr>
      <w:tr w:rsidR="00F60FA9" w:rsidRPr="00F60FA9" w14:paraId="42861A62" w14:textId="77777777" w:rsidTr="00F60FA9">
        <w:trPr>
          <w:trHeight w:val="300"/>
        </w:trPr>
        <w:tc>
          <w:tcPr>
            <w:tcW w:w="1320" w:type="dxa"/>
            <w:tcBorders>
              <w:top w:val="nil"/>
              <w:left w:val="single" w:sz="8" w:space="0" w:color="9CC2E5"/>
              <w:bottom w:val="single" w:sz="8" w:space="0" w:color="9CC2E5"/>
              <w:right w:val="single" w:sz="8" w:space="0" w:color="9CC2E5"/>
            </w:tcBorders>
            <w:shd w:val="clear" w:color="auto" w:fill="auto"/>
            <w:hideMark/>
          </w:tcPr>
          <w:p w14:paraId="2F59B5F4" w14:textId="77777777" w:rsidR="00F60FA9" w:rsidRPr="00F60FA9" w:rsidRDefault="00F60FA9" w:rsidP="00F60FA9">
            <w:pPr>
              <w:rPr>
                <w:rFonts w:eastAsia="等线" w:cs="宋体"/>
                <w:color w:val="000000"/>
                <w:kern w:val="0"/>
              </w:rPr>
            </w:pPr>
            <w:r w:rsidRPr="00F60FA9">
              <w:rPr>
                <w:rFonts w:eastAsia="等线" w:cs="宋体"/>
                <w:color w:val="000000"/>
                <w:kern w:val="0"/>
              </w:rPr>
              <w:t>0x02</w:t>
            </w:r>
          </w:p>
        </w:tc>
        <w:tc>
          <w:tcPr>
            <w:tcW w:w="1640" w:type="dxa"/>
            <w:tcBorders>
              <w:top w:val="nil"/>
              <w:left w:val="nil"/>
              <w:bottom w:val="single" w:sz="8" w:space="0" w:color="9CC2E5"/>
              <w:right w:val="single" w:sz="8" w:space="0" w:color="9CC2E5"/>
            </w:tcBorders>
            <w:shd w:val="clear" w:color="auto" w:fill="auto"/>
            <w:hideMark/>
          </w:tcPr>
          <w:p w14:paraId="1FA61BD2" w14:textId="77777777" w:rsidR="00F60FA9" w:rsidRPr="00F60FA9" w:rsidRDefault="00F60FA9" w:rsidP="00F60FA9">
            <w:pPr>
              <w:rPr>
                <w:rFonts w:eastAsia="等线" w:cs="宋体"/>
                <w:color w:val="000000"/>
                <w:kern w:val="0"/>
              </w:rPr>
            </w:pPr>
            <w:r w:rsidRPr="00F60FA9">
              <w:rPr>
                <w:rFonts w:eastAsia="等线" w:cs="宋体"/>
                <w:color w:val="000000"/>
                <w:kern w:val="0"/>
              </w:rPr>
              <w:t>0x06 0x00</w:t>
            </w:r>
          </w:p>
        </w:tc>
      </w:tr>
    </w:tbl>
    <w:p w14:paraId="4EBC593F" w14:textId="1E7003C4" w:rsidR="00EF419E" w:rsidRDefault="00EF419E" w:rsidP="00FC6400">
      <w:pPr>
        <w:pStyle w:val="Heading4"/>
      </w:pPr>
      <w:bookmarkStart w:id="311" w:name="_Toc35436762"/>
      <w:r>
        <w:rPr>
          <w:rFonts w:hint="eastAsia"/>
        </w:rPr>
        <w:t>擦除扇区</w:t>
      </w:r>
      <w:r>
        <w:t>（</w:t>
      </w:r>
      <w:r>
        <w:rPr>
          <w:rFonts w:hint="eastAsia"/>
        </w:rPr>
        <w:t>4</w:t>
      </w:r>
      <w:r>
        <w:t>KB</w:t>
      </w:r>
      <w:r>
        <w:t>）</w:t>
      </w:r>
      <w:bookmarkEnd w:id="311"/>
    </w:p>
    <w:tbl>
      <w:tblPr>
        <w:tblW w:w="6653" w:type="dxa"/>
        <w:tblLook w:val="04A0" w:firstRow="1" w:lastRow="0" w:firstColumn="1" w:lastColumn="0" w:noHBand="0" w:noVBand="1"/>
      </w:tblPr>
      <w:tblGrid>
        <w:gridCol w:w="1320"/>
        <w:gridCol w:w="1640"/>
        <w:gridCol w:w="3693"/>
      </w:tblGrid>
      <w:tr w:rsidR="00F60FA9" w:rsidRPr="00F60FA9" w14:paraId="160AF0BC" w14:textId="77777777" w:rsidTr="00F60FA9">
        <w:trPr>
          <w:trHeight w:val="300"/>
        </w:trPr>
        <w:tc>
          <w:tcPr>
            <w:tcW w:w="2960" w:type="dxa"/>
            <w:gridSpan w:val="2"/>
            <w:tcBorders>
              <w:top w:val="nil"/>
              <w:left w:val="single" w:sz="8" w:space="0" w:color="5B9BD5"/>
              <w:bottom w:val="single" w:sz="8" w:space="0" w:color="FFFFFF"/>
              <w:right w:val="single" w:sz="8" w:space="0" w:color="FFFFFF"/>
            </w:tcBorders>
            <w:shd w:val="clear" w:color="000000" w:fill="5B9BD5"/>
            <w:hideMark/>
          </w:tcPr>
          <w:p w14:paraId="5A724A1C"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包头</w:t>
            </w:r>
          </w:p>
        </w:tc>
        <w:tc>
          <w:tcPr>
            <w:tcW w:w="3693" w:type="dxa"/>
            <w:tcBorders>
              <w:top w:val="nil"/>
              <w:left w:val="nil"/>
              <w:bottom w:val="single" w:sz="8" w:space="0" w:color="FFFFFF"/>
              <w:right w:val="nil"/>
            </w:tcBorders>
            <w:shd w:val="clear" w:color="000000" w:fill="5B9BD5"/>
            <w:hideMark/>
          </w:tcPr>
          <w:p w14:paraId="6D92065C"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内容</w:t>
            </w:r>
          </w:p>
        </w:tc>
      </w:tr>
      <w:tr w:rsidR="00F60FA9" w:rsidRPr="00F60FA9" w14:paraId="6E68C2A7" w14:textId="77777777" w:rsidTr="00F60FA9">
        <w:trPr>
          <w:trHeight w:val="300"/>
        </w:trPr>
        <w:tc>
          <w:tcPr>
            <w:tcW w:w="1320" w:type="dxa"/>
            <w:tcBorders>
              <w:top w:val="nil"/>
              <w:left w:val="single" w:sz="8" w:space="0" w:color="9CC2E5"/>
              <w:bottom w:val="single" w:sz="8" w:space="0" w:color="9CC2E5"/>
              <w:right w:val="single" w:sz="8" w:space="0" w:color="9CC2E5"/>
            </w:tcBorders>
            <w:shd w:val="clear" w:color="000000" w:fill="DEEAF6"/>
            <w:hideMark/>
          </w:tcPr>
          <w:p w14:paraId="3CC212C5"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Opcode</w:t>
            </w:r>
          </w:p>
        </w:tc>
        <w:tc>
          <w:tcPr>
            <w:tcW w:w="1640" w:type="dxa"/>
            <w:tcBorders>
              <w:top w:val="nil"/>
              <w:left w:val="nil"/>
              <w:bottom w:val="single" w:sz="8" w:space="0" w:color="9CC2E5"/>
              <w:right w:val="single" w:sz="8" w:space="0" w:color="9CC2E5"/>
            </w:tcBorders>
            <w:shd w:val="clear" w:color="000000" w:fill="DEEAF6"/>
            <w:hideMark/>
          </w:tcPr>
          <w:p w14:paraId="7C56EB6D"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r w:rsidRPr="00F60FA9">
              <w:rPr>
                <w:rFonts w:ascii="宋体" w:eastAsia="宋体" w:hAnsi="宋体" w:cs="宋体" w:hint="eastAsia"/>
                <w:b/>
                <w:bCs/>
                <w:color w:val="000000"/>
                <w:kern w:val="0"/>
              </w:rPr>
              <w:t>（内容）</w:t>
            </w:r>
          </w:p>
        </w:tc>
        <w:tc>
          <w:tcPr>
            <w:tcW w:w="3693" w:type="dxa"/>
            <w:tcBorders>
              <w:top w:val="nil"/>
              <w:left w:val="nil"/>
              <w:bottom w:val="single" w:sz="8" w:space="0" w:color="9CC2E5"/>
              <w:right w:val="single" w:sz="8" w:space="0" w:color="9CC2E5"/>
            </w:tcBorders>
            <w:shd w:val="clear" w:color="000000" w:fill="DEEAF6"/>
            <w:hideMark/>
          </w:tcPr>
          <w:p w14:paraId="2D92A8F6"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Base_addr</w:t>
            </w:r>
          </w:p>
        </w:tc>
      </w:tr>
      <w:tr w:rsidR="00F60FA9" w:rsidRPr="00F60FA9" w14:paraId="12CD6EF2" w14:textId="77777777" w:rsidTr="004A7C5F">
        <w:trPr>
          <w:trHeight w:val="60"/>
        </w:trPr>
        <w:tc>
          <w:tcPr>
            <w:tcW w:w="1320" w:type="dxa"/>
            <w:tcBorders>
              <w:top w:val="nil"/>
              <w:left w:val="single" w:sz="8" w:space="0" w:color="9CC2E5"/>
              <w:bottom w:val="single" w:sz="8" w:space="0" w:color="9CC2E5"/>
              <w:right w:val="single" w:sz="8" w:space="0" w:color="9CC2E5"/>
            </w:tcBorders>
            <w:shd w:val="clear" w:color="auto" w:fill="auto"/>
            <w:hideMark/>
          </w:tcPr>
          <w:p w14:paraId="44005FFA" w14:textId="77777777" w:rsidR="00F60FA9" w:rsidRPr="00F60FA9" w:rsidRDefault="00F60FA9" w:rsidP="00F60FA9">
            <w:pPr>
              <w:rPr>
                <w:rFonts w:eastAsia="等线" w:cs="宋体"/>
                <w:color w:val="000000"/>
                <w:kern w:val="0"/>
              </w:rPr>
            </w:pPr>
            <w:r w:rsidRPr="00F60FA9">
              <w:rPr>
                <w:rFonts w:eastAsia="等线" w:cs="宋体"/>
                <w:color w:val="000000"/>
                <w:kern w:val="0"/>
              </w:rPr>
              <w:t>0x03</w:t>
            </w:r>
          </w:p>
        </w:tc>
        <w:tc>
          <w:tcPr>
            <w:tcW w:w="1640" w:type="dxa"/>
            <w:tcBorders>
              <w:top w:val="nil"/>
              <w:left w:val="nil"/>
              <w:bottom w:val="single" w:sz="8" w:space="0" w:color="9CC2E5"/>
              <w:right w:val="single" w:sz="8" w:space="0" w:color="9CC2E5"/>
            </w:tcBorders>
            <w:shd w:val="clear" w:color="auto" w:fill="auto"/>
            <w:hideMark/>
          </w:tcPr>
          <w:p w14:paraId="5D6ED575" w14:textId="77777777" w:rsidR="00F60FA9" w:rsidRPr="00F60FA9" w:rsidRDefault="00F60FA9" w:rsidP="00F60FA9">
            <w:pPr>
              <w:rPr>
                <w:rFonts w:eastAsia="等线" w:cs="宋体"/>
                <w:color w:val="000000"/>
                <w:kern w:val="0"/>
              </w:rPr>
            </w:pPr>
            <w:r w:rsidRPr="00F60FA9">
              <w:rPr>
                <w:rFonts w:eastAsia="等线" w:cs="宋体"/>
                <w:color w:val="000000"/>
                <w:kern w:val="0"/>
              </w:rPr>
              <w:t>0x06 0x00</w:t>
            </w:r>
          </w:p>
        </w:tc>
        <w:tc>
          <w:tcPr>
            <w:tcW w:w="3693" w:type="dxa"/>
            <w:tcBorders>
              <w:top w:val="nil"/>
              <w:left w:val="nil"/>
              <w:bottom w:val="single" w:sz="8" w:space="0" w:color="9CC2E5"/>
              <w:right w:val="single" w:sz="8" w:space="0" w:color="9CC2E5"/>
            </w:tcBorders>
            <w:shd w:val="clear" w:color="auto" w:fill="auto"/>
            <w:hideMark/>
          </w:tcPr>
          <w:p w14:paraId="7FFFC8F5" w14:textId="77777777" w:rsidR="00F60FA9" w:rsidRPr="00F60FA9" w:rsidRDefault="00F60FA9" w:rsidP="00F60FA9">
            <w:pPr>
              <w:rPr>
                <w:rFonts w:eastAsia="等线" w:cs="宋体"/>
                <w:color w:val="000000"/>
                <w:kern w:val="0"/>
              </w:rPr>
            </w:pPr>
            <w:r w:rsidRPr="00F60FA9">
              <w:rPr>
                <w:rFonts w:eastAsia="等线" w:cs="宋体"/>
                <w:color w:val="000000"/>
                <w:kern w:val="0"/>
              </w:rPr>
              <w:t>Flash</w:t>
            </w:r>
            <w:r w:rsidRPr="00F60FA9">
              <w:rPr>
                <w:rFonts w:ascii="宋体" w:eastAsia="宋体" w:hAnsi="宋体" w:cs="宋体" w:hint="eastAsia"/>
                <w:color w:val="000000"/>
                <w:kern w:val="0"/>
              </w:rPr>
              <w:t>中的基地址偏移（</w:t>
            </w:r>
            <w:r w:rsidRPr="00F60FA9">
              <w:rPr>
                <w:rFonts w:eastAsia="等线" w:cs="宋体"/>
                <w:color w:val="000000"/>
                <w:kern w:val="0"/>
              </w:rPr>
              <w:t>4</w:t>
            </w:r>
            <w:r w:rsidRPr="00F60FA9">
              <w:rPr>
                <w:rFonts w:ascii="宋体" w:eastAsia="宋体" w:hAnsi="宋体" w:cs="宋体" w:hint="eastAsia"/>
                <w:color w:val="000000"/>
                <w:kern w:val="0"/>
              </w:rPr>
              <w:t>字节，小端）</w:t>
            </w:r>
          </w:p>
        </w:tc>
      </w:tr>
    </w:tbl>
    <w:p w14:paraId="33355B97" w14:textId="02E024E0" w:rsidR="00EF419E" w:rsidRDefault="00EF419E" w:rsidP="00FC6400">
      <w:pPr>
        <w:pStyle w:val="Heading4"/>
      </w:pPr>
      <w:bookmarkStart w:id="312" w:name="_Toc35436763"/>
      <w:r>
        <w:rPr>
          <w:rFonts w:hint="eastAsia"/>
        </w:rPr>
        <w:t>写入数据</w:t>
      </w:r>
      <w:bookmarkEnd w:id="312"/>
    </w:p>
    <w:tbl>
      <w:tblPr>
        <w:tblW w:w="7916" w:type="dxa"/>
        <w:tblLook w:val="04A0" w:firstRow="1" w:lastRow="0" w:firstColumn="1" w:lastColumn="0" w:noHBand="0" w:noVBand="1"/>
      </w:tblPr>
      <w:tblGrid>
        <w:gridCol w:w="1320"/>
        <w:gridCol w:w="1640"/>
        <w:gridCol w:w="1992"/>
        <w:gridCol w:w="1368"/>
        <w:gridCol w:w="1596"/>
      </w:tblGrid>
      <w:tr w:rsidR="00F60FA9" w:rsidRPr="00F60FA9" w14:paraId="38FD3B7E" w14:textId="77777777" w:rsidTr="00F60FA9">
        <w:trPr>
          <w:trHeight w:val="300"/>
        </w:trPr>
        <w:tc>
          <w:tcPr>
            <w:tcW w:w="2960" w:type="dxa"/>
            <w:gridSpan w:val="2"/>
            <w:tcBorders>
              <w:top w:val="nil"/>
              <w:left w:val="single" w:sz="8" w:space="0" w:color="5B9BD5"/>
              <w:bottom w:val="single" w:sz="8" w:space="0" w:color="FFFFFF"/>
              <w:right w:val="single" w:sz="8" w:space="0" w:color="FFFFFF"/>
            </w:tcBorders>
            <w:shd w:val="clear" w:color="000000" w:fill="5B9BD5"/>
            <w:hideMark/>
          </w:tcPr>
          <w:p w14:paraId="5C6A5033"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包头</w:t>
            </w:r>
          </w:p>
        </w:tc>
        <w:tc>
          <w:tcPr>
            <w:tcW w:w="4956" w:type="dxa"/>
            <w:gridSpan w:val="3"/>
            <w:tcBorders>
              <w:top w:val="nil"/>
              <w:left w:val="nil"/>
              <w:bottom w:val="single" w:sz="8" w:space="0" w:color="FFFFFF"/>
              <w:right w:val="single" w:sz="8" w:space="0" w:color="5B9BD5"/>
            </w:tcBorders>
            <w:shd w:val="clear" w:color="000000" w:fill="5B9BD5"/>
            <w:hideMark/>
          </w:tcPr>
          <w:p w14:paraId="75938FB6"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内容（可选）</w:t>
            </w:r>
          </w:p>
        </w:tc>
      </w:tr>
      <w:tr w:rsidR="00F60FA9" w:rsidRPr="00F60FA9" w14:paraId="0C1405BC" w14:textId="77777777" w:rsidTr="00F60FA9">
        <w:trPr>
          <w:trHeight w:val="300"/>
        </w:trPr>
        <w:tc>
          <w:tcPr>
            <w:tcW w:w="1320" w:type="dxa"/>
            <w:tcBorders>
              <w:top w:val="nil"/>
              <w:left w:val="single" w:sz="8" w:space="0" w:color="9CC2E5"/>
              <w:bottom w:val="single" w:sz="8" w:space="0" w:color="9CC2E5"/>
              <w:right w:val="single" w:sz="8" w:space="0" w:color="9CC2E5"/>
            </w:tcBorders>
            <w:shd w:val="clear" w:color="000000" w:fill="DEEAF6"/>
            <w:hideMark/>
          </w:tcPr>
          <w:p w14:paraId="65E02CB5"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Opcode</w:t>
            </w:r>
          </w:p>
        </w:tc>
        <w:tc>
          <w:tcPr>
            <w:tcW w:w="1640" w:type="dxa"/>
            <w:tcBorders>
              <w:top w:val="nil"/>
              <w:left w:val="nil"/>
              <w:bottom w:val="single" w:sz="8" w:space="0" w:color="9CC2E5"/>
              <w:right w:val="single" w:sz="8" w:space="0" w:color="9CC2E5"/>
            </w:tcBorders>
            <w:shd w:val="clear" w:color="000000" w:fill="DEEAF6"/>
            <w:hideMark/>
          </w:tcPr>
          <w:p w14:paraId="64201716"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r w:rsidRPr="00F60FA9">
              <w:rPr>
                <w:rFonts w:ascii="宋体" w:eastAsia="宋体" w:hAnsi="宋体" w:cs="宋体" w:hint="eastAsia"/>
                <w:b/>
                <w:bCs/>
                <w:color w:val="000000"/>
                <w:kern w:val="0"/>
              </w:rPr>
              <w:t>（内容）</w:t>
            </w:r>
          </w:p>
        </w:tc>
        <w:tc>
          <w:tcPr>
            <w:tcW w:w="1992" w:type="dxa"/>
            <w:tcBorders>
              <w:top w:val="nil"/>
              <w:left w:val="nil"/>
              <w:bottom w:val="single" w:sz="8" w:space="0" w:color="9CC2E5"/>
              <w:right w:val="single" w:sz="8" w:space="0" w:color="9CC2E5"/>
            </w:tcBorders>
            <w:shd w:val="clear" w:color="000000" w:fill="DEEAF6"/>
            <w:hideMark/>
          </w:tcPr>
          <w:p w14:paraId="3E228015"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Base_addr</w:t>
            </w:r>
          </w:p>
        </w:tc>
        <w:tc>
          <w:tcPr>
            <w:tcW w:w="1368" w:type="dxa"/>
            <w:tcBorders>
              <w:top w:val="nil"/>
              <w:left w:val="nil"/>
              <w:bottom w:val="single" w:sz="8" w:space="0" w:color="9CC2E5"/>
              <w:right w:val="single" w:sz="8" w:space="0" w:color="9CC2E5"/>
            </w:tcBorders>
            <w:shd w:val="clear" w:color="000000" w:fill="DEEAF6"/>
            <w:hideMark/>
          </w:tcPr>
          <w:p w14:paraId="4C987E58"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p>
        </w:tc>
        <w:tc>
          <w:tcPr>
            <w:tcW w:w="1596" w:type="dxa"/>
            <w:tcBorders>
              <w:top w:val="nil"/>
              <w:left w:val="nil"/>
              <w:bottom w:val="single" w:sz="8" w:space="0" w:color="9CC2E5"/>
              <w:right w:val="single" w:sz="8" w:space="0" w:color="9CC2E5"/>
            </w:tcBorders>
            <w:shd w:val="clear" w:color="000000" w:fill="DEEAF6"/>
            <w:hideMark/>
          </w:tcPr>
          <w:p w14:paraId="1133D235"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Payload</w:t>
            </w:r>
          </w:p>
        </w:tc>
      </w:tr>
      <w:tr w:rsidR="00F60FA9" w:rsidRPr="00F60FA9" w14:paraId="30C6B7ED" w14:textId="77777777" w:rsidTr="00F60FA9">
        <w:trPr>
          <w:trHeight w:val="525"/>
        </w:trPr>
        <w:tc>
          <w:tcPr>
            <w:tcW w:w="1320" w:type="dxa"/>
            <w:tcBorders>
              <w:top w:val="nil"/>
              <w:left w:val="single" w:sz="8" w:space="0" w:color="9CC2E5"/>
              <w:bottom w:val="single" w:sz="8" w:space="0" w:color="9CC2E5"/>
              <w:right w:val="single" w:sz="8" w:space="0" w:color="9CC2E5"/>
            </w:tcBorders>
            <w:shd w:val="clear" w:color="auto" w:fill="auto"/>
            <w:hideMark/>
          </w:tcPr>
          <w:p w14:paraId="772CC5E6" w14:textId="77777777" w:rsidR="00F60FA9" w:rsidRPr="00F60FA9" w:rsidRDefault="00F60FA9" w:rsidP="00F60FA9">
            <w:pPr>
              <w:rPr>
                <w:rFonts w:eastAsia="等线" w:cs="宋体"/>
                <w:color w:val="000000"/>
                <w:kern w:val="0"/>
              </w:rPr>
            </w:pPr>
            <w:r w:rsidRPr="00F60FA9">
              <w:rPr>
                <w:rFonts w:eastAsia="等线" w:cs="宋体"/>
                <w:color w:val="000000"/>
                <w:kern w:val="0"/>
              </w:rPr>
              <w:t>0x05</w:t>
            </w:r>
          </w:p>
        </w:tc>
        <w:tc>
          <w:tcPr>
            <w:tcW w:w="1640" w:type="dxa"/>
            <w:tcBorders>
              <w:top w:val="nil"/>
              <w:left w:val="nil"/>
              <w:bottom w:val="single" w:sz="8" w:space="0" w:color="9CC2E5"/>
              <w:right w:val="single" w:sz="8" w:space="0" w:color="9CC2E5"/>
            </w:tcBorders>
            <w:shd w:val="clear" w:color="auto" w:fill="auto"/>
            <w:hideMark/>
          </w:tcPr>
          <w:p w14:paraId="0BB10923" w14:textId="77777777" w:rsidR="00F60FA9" w:rsidRPr="00F60FA9" w:rsidRDefault="00F60FA9" w:rsidP="00F60FA9">
            <w:pPr>
              <w:rPr>
                <w:rFonts w:eastAsia="等线" w:cs="宋体"/>
                <w:color w:val="000000"/>
                <w:kern w:val="0"/>
              </w:rPr>
            </w:pPr>
            <w:r w:rsidRPr="00F60FA9">
              <w:rPr>
                <w:rFonts w:eastAsia="等线" w:cs="宋体"/>
                <w:color w:val="000000"/>
                <w:kern w:val="0"/>
              </w:rPr>
              <w:t>6+payload_len</w:t>
            </w:r>
          </w:p>
        </w:tc>
        <w:tc>
          <w:tcPr>
            <w:tcW w:w="1992" w:type="dxa"/>
            <w:tcBorders>
              <w:top w:val="nil"/>
              <w:left w:val="nil"/>
              <w:bottom w:val="single" w:sz="8" w:space="0" w:color="9CC2E5"/>
              <w:right w:val="single" w:sz="8" w:space="0" w:color="9CC2E5"/>
            </w:tcBorders>
            <w:shd w:val="clear" w:color="auto" w:fill="auto"/>
            <w:hideMark/>
          </w:tcPr>
          <w:p w14:paraId="21B82B81" w14:textId="77777777" w:rsidR="00F60FA9" w:rsidRPr="00F60FA9" w:rsidRDefault="00F60FA9" w:rsidP="00F60FA9">
            <w:pPr>
              <w:rPr>
                <w:rFonts w:eastAsia="等线" w:cs="宋体"/>
                <w:color w:val="000000"/>
                <w:kern w:val="0"/>
              </w:rPr>
            </w:pPr>
            <w:r w:rsidRPr="00F60FA9">
              <w:rPr>
                <w:rFonts w:eastAsia="等线" w:cs="宋体"/>
                <w:color w:val="000000"/>
                <w:kern w:val="0"/>
              </w:rPr>
              <w:t>Flash</w:t>
            </w:r>
            <w:r w:rsidRPr="00F60FA9">
              <w:rPr>
                <w:rFonts w:ascii="宋体" w:eastAsia="宋体" w:hAnsi="宋体" w:cs="宋体" w:hint="eastAsia"/>
                <w:color w:val="000000"/>
                <w:kern w:val="0"/>
              </w:rPr>
              <w:t>中的基地址偏移（</w:t>
            </w:r>
            <w:r w:rsidRPr="00F60FA9">
              <w:rPr>
                <w:rFonts w:eastAsia="等线" w:cs="宋体"/>
                <w:color w:val="000000"/>
                <w:kern w:val="0"/>
              </w:rPr>
              <w:t>4</w:t>
            </w:r>
            <w:r w:rsidRPr="00F60FA9">
              <w:rPr>
                <w:rFonts w:ascii="宋体" w:eastAsia="宋体" w:hAnsi="宋体" w:cs="宋体" w:hint="eastAsia"/>
                <w:color w:val="000000"/>
                <w:kern w:val="0"/>
              </w:rPr>
              <w:t>字节，小端）</w:t>
            </w:r>
          </w:p>
        </w:tc>
        <w:tc>
          <w:tcPr>
            <w:tcW w:w="1368" w:type="dxa"/>
            <w:tcBorders>
              <w:top w:val="nil"/>
              <w:left w:val="nil"/>
              <w:bottom w:val="single" w:sz="8" w:space="0" w:color="9CC2E5"/>
              <w:right w:val="single" w:sz="8" w:space="0" w:color="9CC2E5"/>
            </w:tcBorders>
            <w:shd w:val="clear" w:color="auto" w:fill="auto"/>
            <w:hideMark/>
          </w:tcPr>
          <w:p w14:paraId="3169B8A6" w14:textId="77777777" w:rsidR="00F60FA9" w:rsidRPr="00F60FA9" w:rsidRDefault="00F60FA9" w:rsidP="00F60FA9">
            <w:pPr>
              <w:rPr>
                <w:rFonts w:eastAsia="等线" w:cs="宋体"/>
                <w:color w:val="000000"/>
                <w:kern w:val="0"/>
              </w:rPr>
            </w:pPr>
            <w:r w:rsidRPr="00F60FA9">
              <w:rPr>
                <w:rFonts w:eastAsia="等线" w:cs="宋体"/>
                <w:color w:val="000000"/>
                <w:kern w:val="0"/>
              </w:rPr>
              <w:t>Payload</w:t>
            </w:r>
            <w:r w:rsidRPr="00F60FA9">
              <w:rPr>
                <w:rFonts w:ascii="宋体" w:eastAsia="宋体" w:hAnsi="宋体" w:cs="宋体" w:hint="eastAsia"/>
                <w:color w:val="000000"/>
                <w:kern w:val="0"/>
              </w:rPr>
              <w:t>长度</w:t>
            </w:r>
          </w:p>
        </w:tc>
        <w:tc>
          <w:tcPr>
            <w:tcW w:w="1596" w:type="dxa"/>
            <w:tcBorders>
              <w:top w:val="nil"/>
              <w:left w:val="nil"/>
              <w:bottom w:val="single" w:sz="8" w:space="0" w:color="9CC2E5"/>
              <w:right w:val="single" w:sz="8" w:space="0" w:color="9CC2E5"/>
            </w:tcBorders>
            <w:shd w:val="clear" w:color="auto" w:fill="auto"/>
            <w:hideMark/>
          </w:tcPr>
          <w:p w14:paraId="3FDD8867" w14:textId="77777777" w:rsidR="00F60FA9" w:rsidRPr="00F60FA9" w:rsidRDefault="00F60FA9" w:rsidP="00F60FA9">
            <w:pPr>
              <w:rPr>
                <w:rFonts w:eastAsia="等线" w:cs="宋体"/>
                <w:color w:val="000000"/>
                <w:kern w:val="0"/>
              </w:rPr>
            </w:pPr>
            <w:r w:rsidRPr="00F60FA9">
              <w:rPr>
                <w:rFonts w:eastAsia="等线" w:cs="宋体"/>
                <w:color w:val="000000"/>
                <w:kern w:val="0"/>
              </w:rPr>
              <w:t>要写入的内容</w:t>
            </w:r>
          </w:p>
        </w:tc>
      </w:tr>
    </w:tbl>
    <w:p w14:paraId="73AD9B8F" w14:textId="77777777" w:rsidR="00EF419E" w:rsidRDefault="00EF419E" w:rsidP="00FC6400">
      <w:pPr>
        <w:pStyle w:val="Heading4"/>
      </w:pPr>
      <w:bookmarkStart w:id="313" w:name="_Toc35436764"/>
      <w:r>
        <w:rPr>
          <w:rFonts w:hint="eastAsia"/>
        </w:rPr>
        <w:t>重启</w:t>
      </w:r>
      <w:bookmarkEnd w:id="313"/>
    </w:p>
    <w:tbl>
      <w:tblPr>
        <w:tblW w:w="6369" w:type="dxa"/>
        <w:tblLook w:val="04A0" w:firstRow="1" w:lastRow="0" w:firstColumn="1" w:lastColumn="0" w:noHBand="0" w:noVBand="1"/>
      </w:tblPr>
      <w:tblGrid>
        <w:gridCol w:w="1320"/>
        <w:gridCol w:w="1640"/>
        <w:gridCol w:w="3409"/>
      </w:tblGrid>
      <w:tr w:rsidR="00F60FA9" w:rsidRPr="00F60FA9" w14:paraId="15EB200A" w14:textId="77777777" w:rsidTr="00F60FA9">
        <w:trPr>
          <w:trHeight w:val="300"/>
        </w:trPr>
        <w:tc>
          <w:tcPr>
            <w:tcW w:w="2960" w:type="dxa"/>
            <w:gridSpan w:val="2"/>
            <w:tcBorders>
              <w:top w:val="nil"/>
              <w:left w:val="single" w:sz="8" w:space="0" w:color="5B9BD5"/>
              <w:bottom w:val="single" w:sz="8" w:space="0" w:color="FFFFFF"/>
              <w:right w:val="single" w:sz="8" w:space="0" w:color="FFFFFF"/>
            </w:tcBorders>
            <w:shd w:val="clear" w:color="000000" w:fill="5B9BD5"/>
            <w:hideMark/>
          </w:tcPr>
          <w:p w14:paraId="628C5C47"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包头</w:t>
            </w:r>
          </w:p>
        </w:tc>
        <w:tc>
          <w:tcPr>
            <w:tcW w:w="3409" w:type="dxa"/>
            <w:tcBorders>
              <w:top w:val="nil"/>
              <w:left w:val="nil"/>
              <w:bottom w:val="single" w:sz="8" w:space="0" w:color="FFFFFF"/>
              <w:right w:val="nil"/>
            </w:tcBorders>
            <w:shd w:val="clear" w:color="000000" w:fill="5B9BD5"/>
            <w:hideMark/>
          </w:tcPr>
          <w:p w14:paraId="3DBCFAB7"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内容</w:t>
            </w:r>
          </w:p>
        </w:tc>
      </w:tr>
      <w:tr w:rsidR="00F60FA9" w:rsidRPr="00F60FA9" w14:paraId="2A02CEA7" w14:textId="77777777" w:rsidTr="00F60FA9">
        <w:trPr>
          <w:trHeight w:val="300"/>
        </w:trPr>
        <w:tc>
          <w:tcPr>
            <w:tcW w:w="1320" w:type="dxa"/>
            <w:tcBorders>
              <w:top w:val="nil"/>
              <w:left w:val="single" w:sz="8" w:space="0" w:color="9CC2E5"/>
              <w:bottom w:val="single" w:sz="8" w:space="0" w:color="9CC2E5"/>
              <w:right w:val="single" w:sz="8" w:space="0" w:color="9CC2E5"/>
            </w:tcBorders>
            <w:shd w:val="clear" w:color="000000" w:fill="DEEAF6"/>
            <w:hideMark/>
          </w:tcPr>
          <w:p w14:paraId="7838E623"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Opcode</w:t>
            </w:r>
          </w:p>
        </w:tc>
        <w:tc>
          <w:tcPr>
            <w:tcW w:w="1640" w:type="dxa"/>
            <w:tcBorders>
              <w:top w:val="nil"/>
              <w:left w:val="nil"/>
              <w:bottom w:val="single" w:sz="8" w:space="0" w:color="9CC2E5"/>
              <w:right w:val="single" w:sz="8" w:space="0" w:color="9CC2E5"/>
            </w:tcBorders>
            <w:shd w:val="clear" w:color="000000" w:fill="DEEAF6"/>
            <w:hideMark/>
          </w:tcPr>
          <w:p w14:paraId="39E1C9FF"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r w:rsidRPr="00F60FA9">
              <w:rPr>
                <w:rFonts w:ascii="宋体" w:eastAsia="宋体" w:hAnsi="宋体" w:cs="宋体" w:hint="eastAsia"/>
                <w:b/>
                <w:bCs/>
                <w:color w:val="000000"/>
                <w:kern w:val="0"/>
              </w:rPr>
              <w:t>（内容）</w:t>
            </w:r>
          </w:p>
        </w:tc>
        <w:tc>
          <w:tcPr>
            <w:tcW w:w="3409" w:type="dxa"/>
            <w:tcBorders>
              <w:top w:val="nil"/>
              <w:left w:val="nil"/>
              <w:bottom w:val="single" w:sz="8" w:space="0" w:color="9CC2E5"/>
              <w:right w:val="single" w:sz="8" w:space="0" w:color="9CC2E5"/>
            </w:tcBorders>
            <w:shd w:val="clear" w:color="000000" w:fill="DEEAF6"/>
            <w:hideMark/>
          </w:tcPr>
          <w:p w14:paraId="260F0A17"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Payload</w:t>
            </w:r>
            <w:r w:rsidRPr="00F60FA9">
              <w:rPr>
                <w:rFonts w:ascii="宋体" w:eastAsia="宋体" w:hAnsi="宋体" w:cs="宋体" w:hint="eastAsia"/>
                <w:b/>
                <w:bCs/>
                <w:color w:val="000000"/>
                <w:kern w:val="0"/>
              </w:rPr>
              <w:t>（可选）</w:t>
            </w:r>
          </w:p>
        </w:tc>
      </w:tr>
      <w:tr w:rsidR="00F60FA9" w:rsidRPr="00F60FA9" w14:paraId="434CB52C" w14:textId="77777777" w:rsidTr="00F60FA9">
        <w:trPr>
          <w:trHeight w:val="525"/>
        </w:trPr>
        <w:tc>
          <w:tcPr>
            <w:tcW w:w="1320" w:type="dxa"/>
            <w:tcBorders>
              <w:top w:val="nil"/>
              <w:left w:val="single" w:sz="8" w:space="0" w:color="9CC2E5"/>
              <w:bottom w:val="single" w:sz="8" w:space="0" w:color="9CC2E5"/>
              <w:right w:val="single" w:sz="8" w:space="0" w:color="9CC2E5"/>
            </w:tcBorders>
            <w:shd w:val="clear" w:color="auto" w:fill="auto"/>
            <w:hideMark/>
          </w:tcPr>
          <w:p w14:paraId="48BE9C48" w14:textId="77777777" w:rsidR="00F60FA9" w:rsidRPr="00F60FA9" w:rsidRDefault="00F60FA9" w:rsidP="00F60FA9">
            <w:pPr>
              <w:rPr>
                <w:rFonts w:eastAsia="等线" w:cs="宋体"/>
                <w:color w:val="000000"/>
                <w:kern w:val="0"/>
              </w:rPr>
            </w:pPr>
            <w:r w:rsidRPr="00F60FA9">
              <w:rPr>
                <w:rFonts w:eastAsia="等线" w:cs="宋体"/>
                <w:color w:val="000000"/>
                <w:kern w:val="0"/>
              </w:rPr>
              <w:t>0x09</w:t>
            </w:r>
          </w:p>
        </w:tc>
        <w:tc>
          <w:tcPr>
            <w:tcW w:w="1640" w:type="dxa"/>
            <w:tcBorders>
              <w:top w:val="nil"/>
              <w:left w:val="nil"/>
              <w:bottom w:val="single" w:sz="8" w:space="0" w:color="9CC2E5"/>
              <w:right w:val="single" w:sz="8" w:space="0" w:color="9CC2E5"/>
            </w:tcBorders>
            <w:shd w:val="clear" w:color="auto" w:fill="auto"/>
            <w:hideMark/>
          </w:tcPr>
          <w:p w14:paraId="537E5829" w14:textId="77777777" w:rsidR="00F60FA9" w:rsidRPr="00F60FA9" w:rsidRDefault="00F60FA9" w:rsidP="00F60FA9">
            <w:pPr>
              <w:rPr>
                <w:rFonts w:eastAsia="等线" w:cs="宋体"/>
                <w:color w:val="000000"/>
                <w:kern w:val="0"/>
              </w:rPr>
            </w:pPr>
            <w:r w:rsidRPr="00F60FA9">
              <w:rPr>
                <w:rFonts w:eastAsia="等线" w:cs="宋体"/>
                <w:color w:val="000000"/>
                <w:kern w:val="0"/>
              </w:rPr>
              <w:t xml:space="preserve">0x00 0x00 </w:t>
            </w:r>
            <w:r w:rsidRPr="00F60FA9">
              <w:rPr>
                <w:rFonts w:ascii="宋体" w:eastAsia="宋体" w:hAnsi="宋体" w:cs="宋体" w:hint="eastAsia"/>
                <w:color w:val="000000"/>
                <w:kern w:val="0"/>
              </w:rPr>
              <w:t>或</w:t>
            </w:r>
            <w:r w:rsidRPr="00F60FA9">
              <w:rPr>
                <w:rFonts w:eastAsia="等线" w:cs="宋体"/>
                <w:color w:val="000000"/>
                <w:kern w:val="0"/>
              </w:rPr>
              <w:t xml:space="preserve"> 0x10 0x00</w:t>
            </w:r>
          </w:p>
        </w:tc>
        <w:tc>
          <w:tcPr>
            <w:tcW w:w="3409" w:type="dxa"/>
            <w:tcBorders>
              <w:top w:val="nil"/>
              <w:left w:val="nil"/>
              <w:bottom w:val="single" w:sz="8" w:space="0" w:color="9CC2E5"/>
              <w:right w:val="single" w:sz="8" w:space="0" w:color="9CC2E5"/>
            </w:tcBorders>
            <w:shd w:val="clear" w:color="auto" w:fill="auto"/>
            <w:hideMark/>
          </w:tcPr>
          <w:p w14:paraId="31090D37" w14:textId="77777777" w:rsidR="00F60FA9" w:rsidRPr="00F60FA9" w:rsidRDefault="00F60FA9" w:rsidP="00F60FA9">
            <w:pPr>
              <w:rPr>
                <w:rFonts w:ascii="宋体" w:eastAsia="宋体" w:hAnsi="宋体" w:cs="宋体"/>
                <w:color w:val="000000"/>
                <w:kern w:val="0"/>
              </w:rPr>
            </w:pPr>
            <w:r w:rsidRPr="00F60FA9">
              <w:rPr>
                <w:rFonts w:ascii="宋体" w:eastAsia="宋体" w:hAnsi="宋体" w:cs="宋体" w:hint="eastAsia"/>
                <w:color w:val="000000"/>
                <w:kern w:val="0"/>
              </w:rPr>
              <w:t>写入</w:t>
            </w:r>
            <w:r w:rsidRPr="00F60FA9">
              <w:rPr>
                <w:rFonts w:eastAsia="宋体" w:cs="宋体"/>
                <w:color w:val="000000"/>
                <w:kern w:val="0"/>
              </w:rPr>
              <w:t>bin</w:t>
            </w:r>
            <w:r w:rsidRPr="00F60FA9">
              <w:rPr>
                <w:rFonts w:ascii="宋体" w:eastAsia="宋体" w:hAnsi="宋体" w:cs="宋体" w:hint="eastAsia"/>
                <w:color w:val="000000"/>
                <w:kern w:val="0"/>
              </w:rPr>
              <w:t>文件的</w:t>
            </w:r>
            <w:r w:rsidRPr="00F60FA9">
              <w:rPr>
                <w:rFonts w:eastAsia="宋体" w:cs="宋体"/>
                <w:color w:val="000000"/>
                <w:kern w:val="0"/>
              </w:rPr>
              <w:t>MD5</w:t>
            </w:r>
            <w:r w:rsidRPr="00F60FA9">
              <w:rPr>
                <w:rFonts w:ascii="宋体" w:eastAsia="宋体" w:hAnsi="宋体" w:cs="宋体" w:hint="eastAsia"/>
                <w:color w:val="000000"/>
                <w:kern w:val="0"/>
              </w:rPr>
              <w:t>值（</w:t>
            </w:r>
            <w:r w:rsidRPr="00F60FA9">
              <w:rPr>
                <w:rFonts w:eastAsia="宋体" w:cs="宋体"/>
                <w:color w:val="000000"/>
                <w:kern w:val="0"/>
              </w:rPr>
              <w:t>16</w:t>
            </w:r>
            <w:r w:rsidRPr="00F60FA9">
              <w:rPr>
                <w:rFonts w:ascii="宋体" w:eastAsia="宋体" w:hAnsi="宋体" w:cs="宋体" w:hint="eastAsia"/>
                <w:color w:val="000000"/>
                <w:kern w:val="0"/>
              </w:rPr>
              <w:t>字节）</w:t>
            </w:r>
          </w:p>
        </w:tc>
      </w:tr>
    </w:tbl>
    <w:p w14:paraId="5E7DCE2B" w14:textId="09474F4E" w:rsidR="00EF419E" w:rsidRDefault="00EF419E" w:rsidP="00FC6400">
      <w:pPr>
        <w:pStyle w:val="Heading3"/>
      </w:pPr>
      <w:bookmarkStart w:id="314" w:name="_Toc35436765"/>
      <w:r>
        <w:rPr>
          <w:rFonts w:hint="eastAsia"/>
        </w:rPr>
        <w:t>FR</w:t>
      </w:r>
      <w:r>
        <w:t>801xH</w:t>
      </w:r>
      <w:r>
        <w:t>的</w:t>
      </w:r>
      <w:r>
        <w:rPr>
          <w:rFonts w:hint="eastAsia"/>
        </w:rPr>
        <w:t>回复</w:t>
      </w:r>
      <w:r>
        <w:t>包格式</w:t>
      </w:r>
      <w:r>
        <w:rPr>
          <w:rFonts w:hint="eastAsia"/>
        </w:rPr>
        <w:t>（通过</w:t>
      </w:r>
      <w:r>
        <w:t>Notify attribute</w:t>
      </w:r>
      <w:r>
        <w:rPr>
          <w:rFonts w:hint="eastAsia"/>
        </w:rPr>
        <w:t>）</w:t>
      </w:r>
      <w:r>
        <w:t>：</w:t>
      </w:r>
      <w:bookmarkEnd w:id="314"/>
    </w:p>
    <w:tbl>
      <w:tblPr>
        <w:tblW w:w="5552" w:type="dxa"/>
        <w:tblLook w:val="04A0" w:firstRow="1" w:lastRow="0" w:firstColumn="1" w:lastColumn="0" w:noHBand="0" w:noVBand="1"/>
      </w:tblPr>
      <w:tblGrid>
        <w:gridCol w:w="948"/>
        <w:gridCol w:w="1038"/>
        <w:gridCol w:w="1764"/>
        <w:gridCol w:w="11"/>
        <w:gridCol w:w="1780"/>
        <w:gridCol w:w="11"/>
      </w:tblGrid>
      <w:tr w:rsidR="00F60FA9" w:rsidRPr="00F60FA9" w14:paraId="638C3ABC" w14:textId="77777777" w:rsidTr="00480AF2">
        <w:trPr>
          <w:trHeight w:val="300"/>
        </w:trPr>
        <w:tc>
          <w:tcPr>
            <w:tcW w:w="3761" w:type="dxa"/>
            <w:gridSpan w:val="4"/>
            <w:tcBorders>
              <w:top w:val="nil"/>
              <w:left w:val="single" w:sz="8" w:space="0" w:color="5B9BD5"/>
              <w:bottom w:val="single" w:sz="8" w:space="0" w:color="FFFFFF"/>
              <w:right w:val="single" w:sz="8" w:space="0" w:color="FFFFFF"/>
            </w:tcBorders>
            <w:shd w:val="clear" w:color="000000" w:fill="5B9BD5"/>
            <w:hideMark/>
          </w:tcPr>
          <w:p w14:paraId="1E6077D2"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包头</w:t>
            </w:r>
          </w:p>
        </w:tc>
        <w:tc>
          <w:tcPr>
            <w:tcW w:w="1791" w:type="dxa"/>
            <w:gridSpan w:val="2"/>
            <w:tcBorders>
              <w:top w:val="nil"/>
              <w:left w:val="nil"/>
              <w:bottom w:val="single" w:sz="8" w:space="0" w:color="FFFFFF"/>
              <w:right w:val="nil"/>
            </w:tcBorders>
            <w:shd w:val="clear" w:color="000000" w:fill="5B9BD5"/>
            <w:hideMark/>
          </w:tcPr>
          <w:p w14:paraId="75E16929"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内容</w:t>
            </w:r>
          </w:p>
        </w:tc>
      </w:tr>
      <w:tr w:rsidR="00F60FA9" w:rsidRPr="00F60FA9" w14:paraId="56030511" w14:textId="77777777" w:rsidTr="00480AF2">
        <w:trPr>
          <w:gridAfter w:val="1"/>
          <w:wAfter w:w="11" w:type="dxa"/>
          <w:trHeight w:val="300"/>
        </w:trPr>
        <w:tc>
          <w:tcPr>
            <w:tcW w:w="948" w:type="dxa"/>
            <w:tcBorders>
              <w:top w:val="nil"/>
              <w:left w:val="single" w:sz="8" w:space="0" w:color="9CC2E5"/>
              <w:bottom w:val="single" w:sz="8" w:space="0" w:color="9CC2E5"/>
              <w:right w:val="single" w:sz="8" w:space="0" w:color="9CC2E5"/>
            </w:tcBorders>
            <w:shd w:val="clear" w:color="000000" w:fill="DEEAF6"/>
            <w:hideMark/>
          </w:tcPr>
          <w:p w14:paraId="15B62D6B"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Result</w:t>
            </w:r>
          </w:p>
        </w:tc>
        <w:tc>
          <w:tcPr>
            <w:tcW w:w="1038" w:type="dxa"/>
            <w:tcBorders>
              <w:top w:val="nil"/>
              <w:left w:val="nil"/>
              <w:bottom w:val="single" w:sz="8" w:space="0" w:color="9CC2E5"/>
              <w:right w:val="single" w:sz="8" w:space="0" w:color="9CC2E5"/>
            </w:tcBorders>
            <w:shd w:val="clear" w:color="000000" w:fill="DEEAF6"/>
            <w:hideMark/>
          </w:tcPr>
          <w:p w14:paraId="08F923A9"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Opcode</w:t>
            </w:r>
          </w:p>
        </w:tc>
        <w:tc>
          <w:tcPr>
            <w:tcW w:w="1764" w:type="dxa"/>
            <w:tcBorders>
              <w:top w:val="nil"/>
              <w:left w:val="nil"/>
              <w:bottom w:val="single" w:sz="8" w:space="0" w:color="9CC2E5"/>
              <w:right w:val="single" w:sz="8" w:space="0" w:color="9CC2E5"/>
            </w:tcBorders>
            <w:shd w:val="clear" w:color="000000" w:fill="DEEAF6"/>
            <w:hideMark/>
          </w:tcPr>
          <w:p w14:paraId="58D9D04D"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r w:rsidRPr="00F60FA9">
              <w:rPr>
                <w:rFonts w:ascii="宋体" w:eastAsia="宋体" w:hAnsi="宋体" w:cs="宋体" w:hint="eastAsia"/>
                <w:b/>
                <w:bCs/>
                <w:color w:val="000000"/>
                <w:kern w:val="0"/>
              </w:rPr>
              <w:t>（内容）</w:t>
            </w:r>
          </w:p>
        </w:tc>
        <w:tc>
          <w:tcPr>
            <w:tcW w:w="1791" w:type="dxa"/>
            <w:gridSpan w:val="2"/>
            <w:tcBorders>
              <w:top w:val="nil"/>
              <w:left w:val="nil"/>
              <w:bottom w:val="single" w:sz="8" w:space="0" w:color="9CC2E5"/>
              <w:right w:val="single" w:sz="8" w:space="0" w:color="9CC2E5"/>
            </w:tcBorders>
            <w:shd w:val="clear" w:color="000000" w:fill="DEEAF6"/>
            <w:hideMark/>
          </w:tcPr>
          <w:p w14:paraId="371905DF"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Payload</w:t>
            </w:r>
            <w:r w:rsidRPr="00F60FA9">
              <w:rPr>
                <w:rFonts w:ascii="宋体" w:eastAsia="宋体" w:hAnsi="宋体" w:cs="宋体" w:hint="eastAsia"/>
                <w:b/>
                <w:bCs/>
                <w:color w:val="000000"/>
                <w:kern w:val="0"/>
              </w:rPr>
              <w:t>（可选）</w:t>
            </w:r>
          </w:p>
        </w:tc>
      </w:tr>
      <w:tr w:rsidR="00F60FA9" w:rsidRPr="00F60FA9" w14:paraId="1CF4BCC9" w14:textId="77777777" w:rsidTr="00480AF2">
        <w:trPr>
          <w:gridAfter w:val="1"/>
          <w:wAfter w:w="11" w:type="dxa"/>
          <w:trHeight w:val="300"/>
        </w:trPr>
        <w:tc>
          <w:tcPr>
            <w:tcW w:w="948" w:type="dxa"/>
            <w:tcBorders>
              <w:top w:val="nil"/>
              <w:left w:val="single" w:sz="8" w:space="0" w:color="9CC2E5"/>
              <w:bottom w:val="single" w:sz="8" w:space="0" w:color="9CC2E5"/>
              <w:right w:val="single" w:sz="8" w:space="0" w:color="9CC2E5"/>
            </w:tcBorders>
            <w:shd w:val="clear" w:color="auto" w:fill="auto"/>
            <w:hideMark/>
          </w:tcPr>
          <w:p w14:paraId="4CE63AD6" w14:textId="77777777" w:rsidR="00F60FA9" w:rsidRPr="00F60FA9" w:rsidRDefault="00F60FA9" w:rsidP="00F60FA9">
            <w:pPr>
              <w:rPr>
                <w:rFonts w:eastAsia="等线" w:cs="宋体"/>
                <w:color w:val="000000"/>
                <w:kern w:val="0"/>
              </w:rPr>
            </w:pPr>
            <w:r w:rsidRPr="00F60FA9">
              <w:rPr>
                <w:rFonts w:eastAsia="等线" w:cs="宋体"/>
                <w:color w:val="000000"/>
                <w:kern w:val="0"/>
              </w:rPr>
              <w:t>1</w:t>
            </w:r>
            <w:r w:rsidRPr="00F60FA9">
              <w:rPr>
                <w:rFonts w:ascii="宋体" w:eastAsia="宋体" w:hAnsi="宋体" w:cs="宋体" w:hint="eastAsia"/>
                <w:color w:val="000000"/>
                <w:kern w:val="0"/>
              </w:rPr>
              <w:t>字节</w:t>
            </w:r>
          </w:p>
        </w:tc>
        <w:tc>
          <w:tcPr>
            <w:tcW w:w="1038" w:type="dxa"/>
            <w:tcBorders>
              <w:top w:val="nil"/>
              <w:left w:val="nil"/>
              <w:bottom w:val="single" w:sz="8" w:space="0" w:color="9CC2E5"/>
              <w:right w:val="single" w:sz="8" w:space="0" w:color="9CC2E5"/>
            </w:tcBorders>
            <w:shd w:val="clear" w:color="auto" w:fill="auto"/>
            <w:hideMark/>
          </w:tcPr>
          <w:p w14:paraId="376BFF88" w14:textId="77777777" w:rsidR="00F60FA9" w:rsidRPr="00F60FA9" w:rsidRDefault="00F60FA9" w:rsidP="00F60FA9">
            <w:pPr>
              <w:rPr>
                <w:rFonts w:eastAsia="等线" w:cs="宋体"/>
                <w:color w:val="000000"/>
                <w:kern w:val="0"/>
              </w:rPr>
            </w:pPr>
            <w:r w:rsidRPr="00F60FA9">
              <w:rPr>
                <w:rFonts w:eastAsia="等线" w:cs="宋体"/>
                <w:color w:val="000000"/>
                <w:kern w:val="0"/>
              </w:rPr>
              <w:t>1</w:t>
            </w:r>
            <w:r w:rsidRPr="00F60FA9">
              <w:rPr>
                <w:rFonts w:ascii="宋体" w:eastAsia="宋体" w:hAnsi="宋体" w:cs="宋体" w:hint="eastAsia"/>
                <w:color w:val="000000"/>
                <w:kern w:val="0"/>
              </w:rPr>
              <w:t>字节</w:t>
            </w:r>
          </w:p>
        </w:tc>
        <w:tc>
          <w:tcPr>
            <w:tcW w:w="1764" w:type="dxa"/>
            <w:tcBorders>
              <w:top w:val="nil"/>
              <w:left w:val="nil"/>
              <w:bottom w:val="single" w:sz="8" w:space="0" w:color="9CC2E5"/>
              <w:right w:val="single" w:sz="8" w:space="0" w:color="9CC2E5"/>
            </w:tcBorders>
            <w:shd w:val="clear" w:color="auto" w:fill="auto"/>
            <w:hideMark/>
          </w:tcPr>
          <w:p w14:paraId="4536CB70" w14:textId="77777777" w:rsidR="00F60FA9" w:rsidRPr="00F60FA9" w:rsidRDefault="00F60FA9" w:rsidP="00F60FA9">
            <w:pPr>
              <w:rPr>
                <w:rFonts w:eastAsia="等线" w:cs="宋体"/>
                <w:color w:val="000000"/>
                <w:kern w:val="0"/>
              </w:rPr>
            </w:pPr>
            <w:r w:rsidRPr="00F60FA9">
              <w:rPr>
                <w:rFonts w:eastAsia="等线" w:cs="宋体"/>
                <w:color w:val="000000"/>
                <w:kern w:val="0"/>
              </w:rPr>
              <w:t>2</w:t>
            </w:r>
            <w:r w:rsidRPr="00F60FA9">
              <w:rPr>
                <w:rFonts w:ascii="宋体" w:eastAsia="宋体" w:hAnsi="宋体" w:cs="宋体" w:hint="eastAsia"/>
                <w:color w:val="000000"/>
                <w:kern w:val="0"/>
              </w:rPr>
              <w:t>字节</w:t>
            </w:r>
          </w:p>
        </w:tc>
        <w:tc>
          <w:tcPr>
            <w:tcW w:w="1791" w:type="dxa"/>
            <w:gridSpan w:val="2"/>
            <w:tcBorders>
              <w:top w:val="nil"/>
              <w:left w:val="nil"/>
              <w:bottom w:val="single" w:sz="8" w:space="0" w:color="9CC2E5"/>
              <w:right w:val="single" w:sz="8" w:space="0" w:color="9CC2E5"/>
            </w:tcBorders>
            <w:shd w:val="clear" w:color="auto" w:fill="auto"/>
            <w:hideMark/>
          </w:tcPr>
          <w:p w14:paraId="62276905" w14:textId="77777777" w:rsidR="00F60FA9" w:rsidRPr="00F60FA9" w:rsidRDefault="00F60FA9" w:rsidP="00F60FA9">
            <w:pPr>
              <w:rPr>
                <w:rFonts w:ascii="宋体" w:eastAsia="宋体" w:hAnsi="宋体" w:cs="宋体"/>
                <w:color w:val="000000"/>
                <w:kern w:val="0"/>
              </w:rPr>
            </w:pPr>
            <w:r w:rsidRPr="00F60FA9">
              <w:rPr>
                <w:rFonts w:ascii="宋体" w:eastAsia="宋体" w:hAnsi="宋体" w:cs="宋体" w:hint="eastAsia"/>
                <w:color w:val="000000"/>
                <w:kern w:val="0"/>
              </w:rPr>
              <w:t>变长</w:t>
            </w:r>
          </w:p>
        </w:tc>
      </w:tr>
    </w:tbl>
    <w:p w14:paraId="5A9779F4" w14:textId="4EF22702" w:rsidR="00EF419E" w:rsidRDefault="00EF419E" w:rsidP="00FC6400">
      <w:pPr>
        <w:pStyle w:val="Heading4"/>
      </w:pPr>
      <w:bookmarkStart w:id="315" w:name="_Toc35436766"/>
      <w:r>
        <w:rPr>
          <w:rFonts w:hint="eastAsia"/>
        </w:rPr>
        <w:t>获取新固件的</w:t>
      </w:r>
      <w:r>
        <w:t>可用</w:t>
      </w:r>
      <w:r>
        <w:rPr>
          <w:rFonts w:hint="eastAsia"/>
        </w:rPr>
        <w:t>存储</w:t>
      </w:r>
      <w:r>
        <w:t>基地址</w:t>
      </w:r>
      <w:bookmarkEnd w:id="315"/>
    </w:p>
    <w:tbl>
      <w:tblPr>
        <w:tblW w:w="8492" w:type="dxa"/>
        <w:tblLook w:val="04A0" w:firstRow="1" w:lastRow="0" w:firstColumn="1" w:lastColumn="0" w:noHBand="0" w:noVBand="1"/>
      </w:tblPr>
      <w:tblGrid>
        <w:gridCol w:w="915"/>
        <w:gridCol w:w="1038"/>
        <w:gridCol w:w="1763"/>
        <w:gridCol w:w="8"/>
        <w:gridCol w:w="4760"/>
        <w:gridCol w:w="8"/>
      </w:tblGrid>
      <w:tr w:rsidR="00F60FA9" w:rsidRPr="00F60FA9" w14:paraId="132DBA13" w14:textId="77777777" w:rsidTr="00480AF2">
        <w:trPr>
          <w:trHeight w:val="300"/>
        </w:trPr>
        <w:tc>
          <w:tcPr>
            <w:tcW w:w="3724" w:type="dxa"/>
            <w:gridSpan w:val="4"/>
            <w:tcBorders>
              <w:top w:val="nil"/>
              <w:left w:val="single" w:sz="8" w:space="0" w:color="5B9BD5"/>
              <w:bottom w:val="single" w:sz="8" w:space="0" w:color="FFFFFF"/>
              <w:right w:val="single" w:sz="8" w:space="0" w:color="FFFFFF"/>
            </w:tcBorders>
            <w:shd w:val="clear" w:color="000000" w:fill="5B9BD5"/>
            <w:hideMark/>
          </w:tcPr>
          <w:p w14:paraId="301D4C06"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包头</w:t>
            </w:r>
          </w:p>
        </w:tc>
        <w:tc>
          <w:tcPr>
            <w:tcW w:w="4768" w:type="dxa"/>
            <w:gridSpan w:val="2"/>
            <w:tcBorders>
              <w:top w:val="nil"/>
              <w:left w:val="nil"/>
              <w:bottom w:val="single" w:sz="8" w:space="0" w:color="FFFFFF"/>
              <w:right w:val="nil"/>
            </w:tcBorders>
            <w:shd w:val="clear" w:color="000000" w:fill="5B9BD5"/>
            <w:hideMark/>
          </w:tcPr>
          <w:p w14:paraId="6EFA4B75"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内容</w:t>
            </w:r>
          </w:p>
        </w:tc>
      </w:tr>
      <w:tr w:rsidR="00F60FA9" w:rsidRPr="00F60FA9" w14:paraId="7D5A09F7" w14:textId="77777777" w:rsidTr="00480AF2">
        <w:trPr>
          <w:gridAfter w:val="1"/>
          <w:wAfter w:w="8" w:type="dxa"/>
          <w:trHeight w:val="300"/>
        </w:trPr>
        <w:tc>
          <w:tcPr>
            <w:tcW w:w="915" w:type="dxa"/>
            <w:tcBorders>
              <w:top w:val="nil"/>
              <w:left w:val="single" w:sz="8" w:space="0" w:color="9CC2E5"/>
              <w:bottom w:val="single" w:sz="8" w:space="0" w:color="9CC2E5"/>
              <w:right w:val="single" w:sz="8" w:space="0" w:color="9CC2E5"/>
            </w:tcBorders>
            <w:shd w:val="clear" w:color="000000" w:fill="DEEAF6"/>
            <w:hideMark/>
          </w:tcPr>
          <w:p w14:paraId="5C481409"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lastRenderedPageBreak/>
              <w:t>Result</w:t>
            </w:r>
          </w:p>
        </w:tc>
        <w:tc>
          <w:tcPr>
            <w:tcW w:w="1038" w:type="dxa"/>
            <w:tcBorders>
              <w:top w:val="nil"/>
              <w:left w:val="nil"/>
              <w:bottom w:val="single" w:sz="8" w:space="0" w:color="9CC2E5"/>
              <w:right w:val="single" w:sz="8" w:space="0" w:color="9CC2E5"/>
            </w:tcBorders>
            <w:shd w:val="clear" w:color="000000" w:fill="DEEAF6"/>
            <w:hideMark/>
          </w:tcPr>
          <w:p w14:paraId="543592C2"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Opcode</w:t>
            </w:r>
          </w:p>
        </w:tc>
        <w:tc>
          <w:tcPr>
            <w:tcW w:w="1763" w:type="dxa"/>
            <w:tcBorders>
              <w:top w:val="nil"/>
              <w:left w:val="nil"/>
              <w:bottom w:val="single" w:sz="8" w:space="0" w:color="9CC2E5"/>
              <w:right w:val="single" w:sz="8" w:space="0" w:color="9CC2E5"/>
            </w:tcBorders>
            <w:shd w:val="clear" w:color="000000" w:fill="DEEAF6"/>
            <w:hideMark/>
          </w:tcPr>
          <w:p w14:paraId="264BEF20"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r w:rsidRPr="00F60FA9">
              <w:rPr>
                <w:rFonts w:ascii="宋体" w:eastAsia="宋体" w:hAnsi="宋体" w:cs="宋体" w:hint="eastAsia"/>
                <w:b/>
                <w:bCs/>
                <w:color w:val="000000"/>
                <w:kern w:val="0"/>
              </w:rPr>
              <w:t>（内容）</w:t>
            </w:r>
          </w:p>
        </w:tc>
        <w:tc>
          <w:tcPr>
            <w:tcW w:w="4768" w:type="dxa"/>
            <w:gridSpan w:val="2"/>
            <w:tcBorders>
              <w:top w:val="nil"/>
              <w:left w:val="nil"/>
              <w:bottom w:val="single" w:sz="8" w:space="0" w:color="9CC2E5"/>
              <w:right w:val="single" w:sz="8" w:space="0" w:color="9CC2E5"/>
            </w:tcBorders>
            <w:shd w:val="clear" w:color="000000" w:fill="DEEAF6"/>
            <w:hideMark/>
          </w:tcPr>
          <w:p w14:paraId="4A215F83"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Payload</w:t>
            </w:r>
          </w:p>
        </w:tc>
      </w:tr>
      <w:tr w:rsidR="00F60FA9" w:rsidRPr="00F60FA9" w14:paraId="6E3FD2DF" w14:textId="77777777" w:rsidTr="00480AF2">
        <w:trPr>
          <w:gridAfter w:val="1"/>
          <w:wAfter w:w="8" w:type="dxa"/>
          <w:trHeight w:val="122"/>
        </w:trPr>
        <w:tc>
          <w:tcPr>
            <w:tcW w:w="915" w:type="dxa"/>
            <w:tcBorders>
              <w:top w:val="nil"/>
              <w:left w:val="single" w:sz="8" w:space="0" w:color="9CC2E5"/>
              <w:bottom w:val="single" w:sz="8" w:space="0" w:color="9CC2E5"/>
              <w:right w:val="single" w:sz="8" w:space="0" w:color="9CC2E5"/>
            </w:tcBorders>
            <w:shd w:val="clear" w:color="auto" w:fill="auto"/>
            <w:hideMark/>
          </w:tcPr>
          <w:p w14:paraId="023D3FB8" w14:textId="77777777" w:rsidR="00F60FA9" w:rsidRPr="00F60FA9" w:rsidRDefault="00F60FA9" w:rsidP="00F60FA9">
            <w:pPr>
              <w:rPr>
                <w:rFonts w:eastAsia="等线" w:cs="宋体"/>
                <w:color w:val="000000"/>
                <w:kern w:val="0"/>
              </w:rPr>
            </w:pPr>
            <w:r w:rsidRPr="00F60FA9">
              <w:rPr>
                <w:rFonts w:eastAsia="等线" w:cs="宋体"/>
                <w:color w:val="000000"/>
                <w:kern w:val="0"/>
              </w:rPr>
              <w:t>0x00</w:t>
            </w:r>
          </w:p>
        </w:tc>
        <w:tc>
          <w:tcPr>
            <w:tcW w:w="1038" w:type="dxa"/>
            <w:tcBorders>
              <w:top w:val="nil"/>
              <w:left w:val="nil"/>
              <w:bottom w:val="single" w:sz="8" w:space="0" w:color="9CC2E5"/>
              <w:right w:val="single" w:sz="8" w:space="0" w:color="9CC2E5"/>
            </w:tcBorders>
            <w:shd w:val="clear" w:color="auto" w:fill="auto"/>
            <w:hideMark/>
          </w:tcPr>
          <w:p w14:paraId="02C23A68" w14:textId="77777777" w:rsidR="00F60FA9" w:rsidRPr="00F60FA9" w:rsidRDefault="00F60FA9" w:rsidP="00F60FA9">
            <w:pPr>
              <w:rPr>
                <w:rFonts w:eastAsia="等线" w:cs="宋体"/>
                <w:color w:val="000000"/>
                <w:kern w:val="0"/>
              </w:rPr>
            </w:pPr>
            <w:r w:rsidRPr="00F60FA9">
              <w:rPr>
                <w:rFonts w:eastAsia="等线" w:cs="宋体"/>
                <w:color w:val="000000"/>
                <w:kern w:val="0"/>
              </w:rPr>
              <w:t>0x01</w:t>
            </w:r>
          </w:p>
        </w:tc>
        <w:tc>
          <w:tcPr>
            <w:tcW w:w="1763" w:type="dxa"/>
            <w:tcBorders>
              <w:top w:val="nil"/>
              <w:left w:val="nil"/>
              <w:bottom w:val="single" w:sz="8" w:space="0" w:color="9CC2E5"/>
              <w:right w:val="single" w:sz="8" w:space="0" w:color="9CC2E5"/>
            </w:tcBorders>
            <w:shd w:val="clear" w:color="auto" w:fill="auto"/>
            <w:hideMark/>
          </w:tcPr>
          <w:p w14:paraId="704762F9" w14:textId="77777777" w:rsidR="00F60FA9" w:rsidRPr="00F60FA9" w:rsidRDefault="00F60FA9" w:rsidP="00F60FA9">
            <w:pPr>
              <w:rPr>
                <w:rFonts w:eastAsia="等线" w:cs="宋体"/>
                <w:color w:val="000000"/>
                <w:kern w:val="0"/>
              </w:rPr>
            </w:pPr>
            <w:r w:rsidRPr="00F60FA9">
              <w:rPr>
                <w:rFonts w:eastAsia="等线" w:cs="宋体"/>
                <w:color w:val="000000"/>
                <w:kern w:val="0"/>
              </w:rPr>
              <w:t>0x04 0x00</w:t>
            </w:r>
          </w:p>
        </w:tc>
        <w:tc>
          <w:tcPr>
            <w:tcW w:w="4768" w:type="dxa"/>
            <w:gridSpan w:val="2"/>
            <w:tcBorders>
              <w:top w:val="nil"/>
              <w:left w:val="nil"/>
              <w:bottom w:val="single" w:sz="8" w:space="0" w:color="9CC2E5"/>
              <w:right w:val="single" w:sz="8" w:space="0" w:color="9CC2E5"/>
            </w:tcBorders>
            <w:shd w:val="clear" w:color="auto" w:fill="auto"/>
            <w:hideMark/>
          </w:tcPr>
          <w:p w14:paraId="7DACEE53" w14:textId="77777777" w:rsidR="00F60FA9" w:rsidRPr="00F60FA9" w:rsidRDefault="00F60FA9" w:rsidP="00F60FA9">
            <w:pPr>
              <w:rPr>
                <w:rFonts w:ascii="宋体" w:eastAsia="宋体" w:hAnsi="宋体" w:cs="宋体"/>
                <w:color w:val="000000"/>
                <w:kern w:val="0"/>
              </w:rPr>
            </w:pPr>
            <w:r w:rsidRPr="00F60FA9">
              <w:rPr>
                <w:rFonts w:ascii="宋体" w:eastAsia="宋体" w:hAnsi="宋体" w:cs="宋体" w:hint="eastAsia"/>
                <w:color w:val="000000"/>
                <w:kern w:val="0"/>
              </w:rPr>
              <w:t>当前运行的代码在</w:t>
            </w:r>
            <w:r w:rsidRPr="00F60FA9">
              <w:rPr>
                <w:rFonts w:eastAsia="宋体" w:cs="宋体"/>
                <w:color w:val="000000"/>
                <w:kern w:val="0"/>
              </w:rPr>
              <w:t>flash</w:t>
            </w:r>
            <w:r w:rsidRPr="00F60FA9">
              <w:rPr>
                <w:rFonts w:ascii="宋体" w:eastAsia="宋体" w:hAnsi="宋体" w:cs="宋体" w:hint="eastAsia"/>
                <w:color w:val="000000"/>
                <w:kern w:val="0"/>
              </w:rPr>
              <w:t>中存储的基地址（</w:t>
            </w:r>
            <w:r w:rsidRPr="00F60FA9">
              <w:rPr>
                <w:rFonts w:eastAsia="宋体" w:cs="宋体"/>
                <w:color w:val="000000"/>
                <w:kern w:val="0"/>
              </w:rPr>
              <w:t>4</w:t>
            </w:r>
            <w:r w:rsidRPr="00F60FA9">
              <w:rPr>
                <w:rFonts w:ascii="宋体" w:eastAsia="宋体" w:hAnsi="宋体" w:cs="宋体" w:hint="eastAsia"/>
                <w:color w:val="000000"/>
                <w:kern w:val="0"/>
              </w:rPr>
              <w:t>字节）</w:t>
            </w:r>
          </w:p>
        </w:tc>
      </w:tr>
    </w:tbl>
    <w:p w14:paraId="585B1E9A" w14:textId="2FB7F624" w:rsidR="00EF419E" w:rsidRDefault="00EF419E" w:rsidP="00FC6400">
      <w:pPr>
        <w:pStyle w:val="Heading4"/>
      </w:pPr>
      <w:bookmarkStart w:id="316" w:name="_Toc35436767"/>
      <w:r>
        <w:rPr>
          <w:rFonts w:hint="eastAsia"/>
        </w:rPr>
        <w:t>获取当前</w:t>
      </w:r>
      <w:r>
        <w:t>固件版本号</w:t>
      </w:r>
      <w:bookmarkEnd w:id="316"/>
    </w:p>
    <w:tbl>
      <w:tblPr>
        <w:tblW w:w="3477" w:type="pct"/>
        <w:tblLook w:val="04A0" w:firstRow="1" w:lastRow="0" w:firstColumn="1" w:lastColumn="0" w:noHBand="0" w:noVBand="1"/>
      </w:tblPr>
      <w:tblGrid>
        <w:gridCol w:w="937"/>
        <w:gridCol w:w="1063"/>
        <w:gridCol w:w="1805"/>
        <w:gridCol w:w="7"/>
        <w:gridCol w:w="3109"/>
        <w:gridCol w:w="7"/>
      </w:tblGrid>
      <w:tr w:rsidR="00F60FA9" w:rsidRPr="00F60FA9" w14:paraId="4B2619DC" w14:textId="77777777" w:rsidTr="00AB5DD3">
        <w:trPr>
          <w:trHeight w:val="300"/>
        </w:trPr>
        <w:tc>
          <w:tcPr>
            <w:tcW w:w="2751" w:type="pct"/>
            <w:gridSpan w:val="4"/>
            <w:tcBorders>
              <w:top w:val="nil"/>
              <w:left w:val="single" w:sz="8" w:space="0" w:color="5B9BD5"/>
              <w:bottom w:val="single" w:sz="8" w:space="0" w:color="FFFFFF"/>
              <w:right w:val="single" w:sz="8" w:space="0" w:color="FFFFFF"/>
            </w:tcBorders>
            <w:shd w:val="clear" w:color="000000" w:fill="5B9BD5"/>
            <w:hideMark/>
          </w:tcPr>
          <w:p w14:paraId="38FF5E5B"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包头</w:t>
            </w:r>
          </w:p>
        </w:tc>
        <w:tc>
          <w:tcPr>
            <w:tcW w:w="2249" w:type="pct"/>
            <w:gridSpan w:val="2"/>
            <w:tcBorders>
              <w:top w:val="nil"/>
              <w:left w:val="nil"/>
              <w:bottom w:val="single" w:sz="8" w:space="0" w:color="FFFFFF"/>
              <w:right w:val="nil"/>
            </w:tcBorders>
            <w:shd w:val="clear" w:color="000000" w:fill="5B9BD5"/>
            <w:hideMark/>
          </w:tcPr>
          <w:p w14:paraId="37D395C9"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内容</w:t>
            </w:r>
          </w:p>
        </w:tc>
      </w:tr>
      <w:tr w:rsidR="00F60FA9" w:rsidRPr="00F60FA9" w14:paraId="5A2775AD" w14:textId="77777777" w:rsidTr="00AB5DD3">
        <w:trPr>
          <w:gridAfter w:val="1"/>
          <w:wAfter w:w="5" w:type="pct"/>
          <w:trHeight w:val="300"/>
        </w:trPr>
        <w:tc>
          <w:tcPr>
            <w:tcW w:w="676" w:type="pct"/>
            <w:tcBorders>
              <w:top w:val="nil"/>
              <w:left w:val="single" w:sz="8" w:space="0" w:color="9CC2E5"/>
              <w:bottom w:val="single" w:sz="8" w:space="0" w:color="9CC2E5"/>
              <w:right w:val="single" w:sz="8" w:space="0" w:color="9CC2E5"/>
            </w:tcBorders>
            <w:shd w:val="clear" w:color="000000" w:fill="DEEAF6"/>
            <w:hideMark/>
          </w:tcPr>
          <w:p w14:paraId="0FBADE99"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Result</w:t>
            </w:r>
          </w:p>
        </w:tc>
        <w:tc>
          <w:tcPr>
            <w:tcW w:w="767" w:type="pct"/>
            <w:tcBorders>
              <w:top w:val="nil"/>
              <w:left w:val="nil"/>
              <w:bottom w:val="single" w:sz="8" w:space="0" w:color="9CC2E5"/>
              <w:right w:val="single" w:sz="8" w:space="0" w:color="9CC2E5"/>
            </w:tcBorders>
            <w:shd w:val="clear" w:color="000000" w:fill="DEEAF6"/>
            <w:hideMark/>
          </w:tcPr>
          <w:p w14:paraId="0EFA469D"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Opcode</w:t>
            </w:r>
          </w:p>
        </w:tc>
        <w:tc>
          <w:tcPr>
            <w:tcW w:w="1303" w:type="pct"/>
            <w:tcBorders>
              <w:top w:val="nil"/>
              <w:left w:val="nil"/>
              <w:bottom w:val="single" w:sz="8" w:space="0" w:color="9CC2E5"/>
              <w:right w:val="single" w:sz="8" w:space="0" w:color="9CC2E5"/>
            </w:tcBorders>
            <w:shd w:val="clear" w:color="000000" w:fill="DEEAF6"/>
            <w:hideMark/>
          </w:tcPr>
          <w:p w14:paraId="32739CE6"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r w:rsidRPr="00F60FA9">
              <w:rPr>
                <w:rFonts w:ascii="宋体" w:eastAsia="宋体" w:hAnsi="宋体" w:cs="宋体" w:hint="eastAsia"/>
                <w:b/>
                <w:bCs/>
                <w:color w:val="000000"/>
                <w:kern w:val="0"/>
              </w:rPr>
              <w:t>（内容）</w:t>
            </w:r>
          </w:p>
        </w:tc>
        <w:tc>
          <w:tcPr>
            <w:tcW w:w="2249" w:type="pct"/>
            <w:gridSpan w:val="2"/>
            <w:tcBorders>
              <w:top w:val="nil"/>
              <w:left w:val="nil"/>
              <w:bottom w:val="single" w:sz="8" w:space="0" w:color="9CC2E5"/>
              <w:right w:val="single" w:sz="8" w:space="0" w:color="9CC2E5"/>
            </w:tcBorders>
            <w:shd w:val="clear" w:color="000000" w:fill="DEEAF6"/>
            <w:hideMark/>
          </w:tcPr>
          <w:p w14:paraId="1856EF4F"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Payload</w:t>
            </w:r>
          </w:p>
        </w:tc>
      </w:tr>
      <w:tr w:rsidR="00F60FA9" w:rsidRPr="00F60FA9" w14:paraId="78729A03" w14:textId="77777777" w:rsidTr="00AB5DD3">
        <w:trPr>
          <w:gridAfter w:val="1"/>
          <w:wAfter w:w="5" w:type="pct"/>
          <w:trHeight w:val="226"/>
        </w:trPr>
        <w:tc>
          <w:tcPr>
            <w:tcW w:w="676" w:type="pct"/>
            <w:tcBorders>
              <w:top w:val="nil"/>
              <w:left w:val="single" w:sz="8" w:space="0" w:color="9CC2E5"/>
              <w:bottom w:val="single" w:sz="8" w:space="0" w:color="9CC2E5"/>
              <w:right w:val="single" w:sz="8" w:space="0" w:color="9CC2E5"/>
            </w:tcBorders>
            <w:shd w:val="clear" w:color="auto" w:fill="auto"/>
            <w:hideMark/>
          </w:tcPr>
          <w:p w14:paraId="36DA4EBB" w14:textId="77777777" w:rsidR="00F60FA9" w:rsidRPr="00F60FA9" w:rsidRDefault="00F60FA9" w:rsidP="00F60FA9">
            <w:pPr>
              <w:rPr>
                <w:rFonts w:eastAsia="等线" w:cs="宋体"/>
                <w:color w:val="000000"/>
                <w:kern w:val="0"/>
              </w:rPr>
            </w:pPr>
            <w:r w:rsidRPr="00F60FA9">
              <w:rPr>
                <w:rFonts w:eastAsia="等线" w:cs="宋体"/>
                <w:color w:val="000000"/>
                <w:kern w:val="0"/>
              </w:rPr>
              <w:t>0x00</w:t>
            </w:r>
          </w:p>
        </w:tc>
        <w:tc>
          <w:tcPr>
            <w:tcW w:w="767" w:type="pct"/>
            <w:tcBorders>
              <w:top w:val="nil"/>
              <w:left w:val="nil"/>
              <w:bottom w:val="single" w:sz="8" w:space="0" w:color="9CC2E5"/>
              <w:right w:val="single" w:sz="8" w:space="0" w:color="9CC2E5"/>
            </w:tcBorders>
            <w:shd w:val="clear" w:color="auto" w:fill="auto"/>
            <w:hideMark/>
          </w:tcPr>
          <w:p w14:paraId="700B3073" w14:textId="77777777" w:rsidR="00F60FA9" w:rsidRPr="00F60FA9" w:rsidRDefault="00F60FA9" w:rsidP="00F60FA9">
            <w:pPr>
              <w:rPr>
                <w:rFonts w:eastAsia="等线" w:cs="宋体"/>
                <w:color w:val="000000"/>
                <w:kern w:val="0"/>
              </w:rPr>
            </w:pPr>
            <w:r w:rsidRPr="00F60FA9">
              <w:rPr>
                <w:rFonts w:eastAsia="等线" w:cs="宋体"/>
                <w:color w:val="000000"/>
                <w:kern w:val="0"/>
              </w:rPr>
              <w:t>0x02</w:t>
            </w:r>
          </w:p>
        </w:tc>
        <w:tc>
          <w:tcPr>
            <w:tcW w:w="1303" w:type="pct"/>
            <w:tcBorders>
              <w:top w:val="nil"/>
              <w:left w:val="nil"/>
              <w:bottom w:val="single" w:sz="8" w:space="0" w:color="9CC2E5"/>
              <w:right w:val="single" w:sz="8" w:space="0" w:color="9CC2E5"/>
            </w:tcBorders>
            <w:shd w:val="clear" w:color="auto" w:fill="auto"/>
            <w:hideMark/>
          </w:tcPr>
          <w:p w14:paraId="784EA7C8" w14:textId="77777777" w:rsidR="00F60FA9" w:rsidRPr="00F60FA9" w:rsidRDefault="00F60FA9" w:rsidP="00F60FA9">
            <w:pPr>
              <w:rPr>
                <w:rFonts w:eastAsia="等线" w:cs="宋体"/>
                <w:color w:val="000000"/>
                <w:kern w:val="0"/>
              </w:rPr>
            </w:pPr>
            <w:r w:rsidRPr="00F60FA9">
              <w:rPr>
                <w:rFonts w:eastAsia="等线" w:cs="宋体"/>
                <w:color w:val="000000"/>
                <w:kern w:val="0"/>
              </w:rPr>
              <w:t>0x04 0x00</w:t>
            </w:r>
          </w:p>
        </w:tc>
        <w:tc>
          <w:tcPr>
            <w:tcW w:w="2249" w:type="pct"/>
            <w:gridSpan w:val="2"/>
            <w:tcBorders>
              <w:top w:val="nil"/>
              <w:left w:val="nil"/>
              <w:bottom w:val="single" w:sz="8" w:space="0" w:color="9CC2E5"/>
              <w:right w:val="single" w:sz="8" w:space="0" w:color="9CC2E5"/>
            </w:tcBorders>
            <w:shd w:val="clear" w:color="auto" w:fill="auto"/>
            <w:hideMark/>
          </w:tcPr>
          <w:p w14:paraId="7C87952B" w14:textId="77777777" w:rsidR="00F60FA9" w:rsidRPr="00F60FA9" w:rsidRDefault="00F60FA9" w:rsidP="00F60FA9">
            <w:pPr>
              <w:rPr>
                <w:rFonts w:ascii="宋体" w:eastAsia="宋体" w:hAnsi="宋体" w:cs="宋体"/>
                <w:color w:val="000000"/>
                <w:kern w:val="0"/>
              </w:rPr>
            </w:pPr>
            <w:r w:rsidRPr="00F60FA9">
              <w:rPr>
                <w:rFonts w:ascii="宋体" w:eastAsia="宋体" w:hAnsi="宋体" w:cs="宋体" w:hint="eastAsia"/>
                <w:color w:val="000000"/>
                <w:kern w:val="0"/>
              </w:rPr>
              <w:t>当前固件版本号（</w:t>
            </w:r>
            <w:r w:rsidRPr="00F60FA9">
              <w:rPr>
                <w:rFonts w:eastAsia="宋体" w:cs="宋体"/>
                <w:color w:val="000000"/>
                <w:kern w:val="0"/>
              </w:rPr>
              <w:t>4</w:t>
            </w:r>
            <w:r w:rsidRPr="00F60FA9">
              <w:rPr>
                <w:rFonts w:ascii="宋体" w:eastAsia="宋体" w:hAnsi="宋体" w:cs="宋体" w:hint="eastAsia"/>
                <w:color w:val="000000"/>
                <w:kern w:val="0"/>
              </w:rPr>
              <w:t>字节）</w:t>
            </w:r>
          </w:p>
        </w:tc>
      </w:tr>
    </w:tbl>
    <w:p w14:paraId="0732FAFD" w14:textId="6A383AD0" w:rsidR="00EF419E" w:rsidRDefault="00EF419E" w:rsidP="00FC6400">
      <w:pPr>
        <w:pStyle w:val="Heading4"/>
      </w:pPr>
      <w:bookmarkStart w:id="317" w:name="_Toc35436768"/>
      <w:r>
        <w:rPr>
          <w:rFonts w:hint="eastAsia"/>
        </w:rPr>
        <w:t>擦除扇区</w:t>
      </w:r>
      <w:r>
        <w:t>（</w:t>
      </w:r>
      <w:r>
        <w:rPr>
          <w:rFonts w:hint="eastAsia"/>
        </w:rPr>
        <w:t>4</w:t>
      </w:r>
      <w:r>
        <w:t>KB</w:t>
      </w:r>
      <w:r>
        <w:t>）</w:t>
      </w:r>
      <w:bookmarkEnd w:id="317"/>
    </w:p>
    <w:tbl>
      <w:tblPr>
        <w:tblW w:w="6791" w:type="dxa"/>
        <w:tblLook w:val="04A0" w:firstRow="1" w:lastRow="0" w:firstColumn="1" w:lastColumn="0" w:noHBand="0" w:noVBand="1"/>
      </w:tblPr>
      <w:tblGrid>
        <w:gridCol w:w="915"/>
        <w:gridCol w:w="1038"/>
        <w:gridCol w:w="1760"/>
        <w:gridCol w:w="11"/>
        <w:gridCol w:w="3056"/>
        <w:gridCol w:w="11"/>
      </w:tblGrid>
      <w:tr w:rsidR="00F60FA9" w:rsidRPr="00F60FA9" w14:paraId="74587BCF" w14:textId="77777777" w:rsidTr="00AB5DD3">
        <w:trPr>
          <w:trHeight w:val="300"/>
        </w:trPr>
        <w:tc>
          <w:tcPr>
            <w:tcW w:w="3724" w:type="dxa"/>
            <w:gridSpan w:val="4"/>
            <w:tcBorders>
              <w:top w:val="nil"/>
              <w:left w:val="single" w:sz="8" w:space="0" w:color="5B9BD5"/>
              <w:bottom w:val="single" w:sz="8" w:space="0" w:color="FFFFFF"/>
              <w:right w:val="single" w:sz="8" w:space="0" w:color="FFFFFF"/>
            </w:tcBorders>
            <w:shd w:val="clear" w:color="000000" w:fill="5B9BD5"/>
            <w:hideMark/>
          </w:tcPr>
          <w:p w14:paraId="3AD71D9A"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包头</w:t>
            </w:r>
          </w:p>
        </w:tc>
        <w:tc>
          <w:tcPr>
            <w:tcW w:w="3067" w:type="dxa"/>
            <w:gridSpan w:val="2"/>
            <w:tcBorders>
              <w:top w:val="nil"/>
              <w:left w:val="nil"/>
              <w:bottom w:val="single" w:sz="8" w:space="0" w:color="FFFFFF"/>
              <w:right w:val="nil"/>
            </w:tcBorders>
            <w:shd w:val="clear" w:color="000000" w:fill="5B9BD5"/>
            <w:hideMark/>
          </w:tcPr>
          <w:p w14:paraId="699781B9"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内容</w:t>
            </w:r>
          </w:p>
        </w:tc>
      </w:tr>
      <w:tr w:rsidR="00F60FA9" w:rsidRPr="00F60FA9" w14:paraId="256A84B7" w14:textId="77777777" w:rsidTr="00AB5DD3">
        <w:trPr>
          <w:gridAfter w:val="1"/>
          <w:wAfter w:w="11" w:type="dxa"/>
          <w:trHeight w:val="300"/>
        </w:trPr>
        <w:tc>
          <w:tcPr>
            <w:tcW w:w="915" w:type="dxa"/>
            <w:tcBorders>
              <w:top w:val="nil"/>
              <w:left w:val="single" w:sz="8" w:space="0" w:color="9CC2E5"/>
              <w:bottom w:val="single" w:sz="8" w:space="0" w:color="9CC2E5"/>
              <w:right w:val="single" w:sz="8" w:space="0" w:color="9CC2E5"/>
            </w:tcBorders>
            <w:shd w:val="clear" w:color="000000" w:fill="DEEAF6"/>
            <w:hideMark/>
          </w:tcPr>
          <w:p w14:paraId="019299BB"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Result</w:t>
            </w:r>
          </w:p>
        </w:tc>
        <w:tc>
          <w:tcPr>
            <w:tcW w:w="1038" w:type="dxa"/>
            <w:tcBorders>
              <w:top w:val="nil"/>
              <w:left w:val="nil"/>
              <w:bottom w:val="single" w:sz="8" w:space="0" w:color="9CC2E5"/>
              <w:right w:val="single" w:sz="8" w:space="0" w:color="9CC2E5"/>
            </w:tcBorders>
            <w:shd w:val="clear" w:color="000000" w:fill="DEEAF6"/>
            <w:hideMark/>
          </w:tcPr>
          <w:p w14:paraId="70205334"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Opcode</w:t>
            </w:r>
          </w:p>
        </w:tc>
        <w:tc>
          <w:tcPr>
            <w:tcW w:w="1760" w:type="dxa"/>
            <w:tcBorders>
              <w:top w:val="nil"/>
              <w:left w:val="nil"/>
              <w:bottom w:val="single" w:sz="8" w:space="0" w:color="9CC2E5"/>
              <w:right w:val="single" w:sz="8" w:space="0" w:color="9CC2E5"/>
            </w:tcBorders>
            <w:shd w:val="clear" w:color="000000" w:fill="DEEAF6"/>
            <w:hideMark/>
          </w:tcPr>
          <w:p w14:paraId="2324DB8B"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r w:rsidRPr="00F60FA9">
              <w:rPr>
                <w:rFonts w:ascii="宋体" w:eastAsia="宋体" w:hAnsi="宋体" w:cs="宋体" w:hint="eastAsia"/>
                <w:b/>
                <w:bCs/>
                <w:color w:val="000000"/>
                <w:kern w:val="0"/>
              </w:rPr>
              <w:t>（内容）</w:t>
            </w:r>
          </w:p>
        </w:tc>
        <w:tc>
          <w:tcPr>
            <w:tcW w:w="3067" w:type="dxa"/>
            <w:gridSpan w:val="2"/>
            <w:tcBorders>
              <w:top w:val="nil"/>
              <w:left w:val="nil"/>
              <w:bottom w:val="single" w:sz="8" w:space="0" w:color="9CC2E5"/>
              <w:right w:val="single" w:sz="8" w:space="0" w:color="9CC2E5"/>
            </w:tcBorders>
            <w:shd w:val="clear" w:color="000000" w:fill="DEEAF6"/>
            <w:hideMark/>
          </w:tcPr>
          <w:p w14:paraId="580726DB"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Payload</w:t>
            </w:r>
          </w:p>
        </w:tc>
      </w:tr>
      <w:tr w:rsidR="00F60FA9" w:rsidRPr="00F60FA9" w14:paraId="532D2F9A" w14:textId="77777777" w:rsidTr="00AB5DD3">
        <w:trPr>
          <w:gridAfter w:val="1"/>
          <w:wAfter w:w="11" w:type="dxa"/>
          <w:trHeight w:val="381"/>
        </w:trPr>
        <w:tc>
          <w:tcPr>
            <w:tcW w:w="915" w:type="dxa"/>
            <w:tcBorders>
              <w:top w:val="nil"/>
              <w:left w:val="single" w:sz="8" w:space="0" w:color="9CC2E5"/>
              <w:bottom w:val="single" w:sz="8" w:space="0" w:color="9CC2E5"/>
              <w:right w:val="single" w:sz="8" w:space="0" w:color="9CC2E5"/>
            </w:tcBorders>
            <w:shd w:val="clear" w:color="auto" w:fill="auto"/>
            <w:hideMark/>
          </w:tcPr>
          <w:p w14:paraId="02721C34" w14:textId="77777777" w:rsidR="00F60FA9" w:rsidRPr="00F60FA9" w:rsidRDefault="00F60FA9" w:rsidP="00F60FA9">
            <w:pPr>
              <w:rPr>
                <w:rFonts w:eastAsia="等线" w:cs="宋体"/>
                <w:color w:val="000000"/>
                <w:kern w:val="0"/>
              </w:rPr>
            </w:pPr>
            <w:r w:rsidRPr="00F60FA9">
              <w:rPr>
                <w:rFonts w:eastAsia="等线" w:cs="宋体"/>
                <w:color w:val="000000"/>
                <w:kern w:val="0"/>
              </w:rPr>
              <w:t>0x00</w:t>
            </w:r>
          </w:p>
        </w:tc>
        <w:tc>
          <w:tcPr>
            <w:tcW w:w="1038" w:type="dxa"/>
            <w:tcBorders>
              <w:top w:val="nil"/>
              <w:left w:val="nil"/>
              <w:bottom w:val="single" w:sz="8" w:space="0" w:color="9CC2E5"/>
              <w:right w:val="single" w:sz="8" w:space="0" w:color="9CC2E5"/>
            </w:tcBorders>
            <w:shd w:val="clear" w:color="auto" w:fill="auto"/>
            <w:hideMark/>
          </w:tcPr>
          <w:p w14:paraId="6EB0A173" w14:textId="77777777" w:rsidR="00F60FA9" w:rsidRPr="00F60FA9" w:rsidRDefault="00F60FA9" w:rsidP="00F60FA9">
            <w:pPr>
              <w:rPr>
                <w:rFonts w:eastAsia="等线" w:cs="宋体"/>
                <w:color w:val="000000"/>
                <w:kern w:val="0"/>
              </w:rPr>
            </w:pPr>
            <w:r w:rsidRPr="00F60FA9">
              <w:rPr>
                <w:rFonts w:eastAsia="等线" w:cs="宋体"/>
                <w:color w:val="000000"/>
                <w:kern w:val="0"/>
              </w:rPr>
              <w:t>0x03</w:t>
            </w:r>
          </w:p>
        </w:tc>
        <w:tc>
          <w:tcPr>
            <w:tcW w:w="1760" w:type="dxa"/>
            <w:tcBorders>
              <w:top w:val="nil"/>
              <w:left w:val="nil"/>
              <w:bottom w:val="single" w:sz="8" w:space="0" w:color="9CC2E5"/>
              <w:right w:val="single" w:sz="8" w:space="0" w:color="9CC2E5"/>
            </w:tcBorders>
            <w:shd w:val="clear" w:color="auto" w:fill="auto"/>
            <w:hideMark/>
          </w:tcPr>
          <w:p w14:paraId="092E9937" w14:textId="77777777" w:rsidR="00F60FA9" w:rsidRPr="00F60FA9" w:rsidRDefault="00F60FA9" w:rsidP="00F60FA9">
            <w:pPr>
              <w:rPr>
                <w:rFonts w:eastAsia="等线" w:cs="宋体"/>
                <w:color w:val="000000"/>
                <w:kern w:val="0"/>
              </w:rPr>
            </w:pPr>
            <w:r w:rsidRPr="00F60FA9">
              <w:rPr>
                <w:rFonts w:eastAsia="等线" w:cs="宋体"/>
                <w:color w:val="000000"/>
                <w:kern w:val="0"/>
              </w:rPr>
              <w:t>0x04 0x00</w:t>
            </w:r>
          </w:p>
        </w:tc>
        <w:tc>
          <w:tcPr>
            <w:tcW w:w="3067" w:type="dxa"/>
            <w:gridSpan w:val="2"/>
            <w:tcBorders>
              <w:top w:val="nil"/>
              <w:left w:val="nil"/>
              <w:bottom w:val="single" w:sz="8" w:space="0" w:color="9CC2E5"/>
              <w:right w:val="single" w:sz="8" w:space="0" w:color="9CC2E5"/>
            </w:tcBorders>
            <w:shd w:val="clear" w:color="auto" w:fill="auto"/>
            <w:hideMark/>
          </w:tcPr>
          <w:p w14:paraId="5BB894B1" w14:textId="77777777" w:rsidR="00F60FA9" w:rsidRPr="00F60FA9" w:rsidRDefault="00F60FA9" w:rsidP="00F60FA9">
            <w:pPr>
              <w:rPr>
                <w:rFonts w:eastAsia="等线" w:cs="宋体"/>
                <w:color w:val="000000"/>
                <w:kern w:val="0"/>
              </w:rPr>
            </w:pPr>
            <w:r w:rsidRPr="00F60FA9">
              <w:rPr>
                <w:rFonts w:eastAsia="等线" w:cs="宋体"/>
                <w:color w:val="000000"/>
                <w:kern w:val="0"/>
              </w:rPr>
              <w:t>Flash</w:t>
            </w:r>
            <w:r w:rsidRPr="00F60FA9">
              <w:rPr>
                <w:rFonts w:ascii="宋体" w:eastAsia="宋体" w:hAnsi="宋体" w:cs="宋体" w:hint="eastAsia"/>
                <w:color w:val="000000"/>
                <w:kern w:val="0"/>
              </w:rPr>
              <w:t>中的基地址偏移（</w:t>
            </w:r>
            <w:r w:rsidRPr="00F60FA9">
              <w:rPr>
                <w:rFonts w:eastAsia="等线" w:cs="宋体"/>
                <w:color w:val="000000"/>
                <w:kern w:val="0"/>
              </w:rPr>
              <w:t>4</w:t>
            </w:r>
            <w:r w:rsidRPr="00F60FA9">
              <w:rPr>
                <w:rFonts w:ascii="宋体" w:eastAsia="宋体" w:hAnsi="宋体" w:cs="宋体" w:hint="eastAsia"/>
                <w:color w:val="000000"/>
                <w:kern w:val="0"/>
              </w:rPr>
              <w:t>字节）</w:t>
            </w:r>
          </w:p>
        </w:tc>
      </w:tr>
    </w:tbl>
    <w:p w14:paraId="5AA4CA3C" w14:textId="53A7D3D8" w:rsidR="00EF419E" w:rsidRDefault="00EF419E" w:rsidP="00FC6400">
      <w:pPr>
        <w:pStyle w:val="Heading4"/>
      </w:pPr>
      <w:bookmarkStart w:id="318" w:name="_Toc35436769"/>
      <w:r>
        <w:rPr>
          <w:rFonts w:hint="eastAsia"/>
        </w:rPr>
        <w:t>写入数据</w:t>
      </w:r>
      <w:bookmarkEnd w:id="318"/>
    </w:p>
    <w:tbl>
      <w:tblPr>
        <w:tblW w:w="4658" w:type="pct"/>
        <w:tblLook w:val="04A0" w:firstRow="1" w:lastRow="0" w:firstColumn="1" w:lastColumn="0" w:noHBand="0" w:noVBand="1"/>
      </w:tblPr>
      <w:tblGrid>
        <w:gridCol w:w="938"/>
        <w:gridCol w:w="1064"/>
        <w:gridCol w:w="1808"/>
        <w:gridCol w:w="3052"/>
        <w:gridCol w:w="2419"/>
      </w:tblGrid>
      <w:tr w:rsidR="00F60FA9" w:rsidRPr="00F60FA9" w14:paraId="696FA02B" w14:textId="77777777" w:rsidTr="00AB5DD3">
        <w:trPr>
          <w:trHeight w:val="300"/>
        </w:trPr>
        <w:tc>
          <w:tcPr>
            <w:tcW w:w="2052" w:type="pct"/>
            <w:gridSpan w:val="3"/>
            <w:tcBorders>
              <w:top w:val="nil"/>
              <w:left w:val="single" w:sz="8" w:space="0" w:color="5B9BD5"/>
              <w:bottom w:val="single" w:sz="8" w:space="0" w:color="FFFFFF"/>
              <w:right w:val="single" w:sz="8" w:space="0" w:color="FFFFFF"/>
            </w:tcBorders>
            <w:shd w:val="clear" w:color="000000" w:fill="5B9BD5"/>
            <w:hideMark/>
          </w:tcPr>
          <w:p w14:paraId="68CE05DC"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包头</w:t>
            </w:r>
          </w:p>
        </w:tc>
        <w:tc>
          <w:tcPr>
            <w:tcW w:w="2948" w:type="pct"/>
            <w:gridSpan w:val="2"/>
            <w:tcBorders>
              <w:top w:val="nil"/>
              <w:left w:val="nil"/>
              <w:bottom w:val="single" w:sz="8" w:space="0" w:color="FFFFFF"/>
              <w:right w:val="single" w:sz="8" w:space="0" w:color="5B9BD5"/>
            </w:tcBorders>
            <w:shd w:val="clear" w:color="000000" w:fill="5B9BD5"/>
            <w:hideMark/>
          </w:tcPr>
          <w:p w14:paraId="42C3B7D1" w14:textId="77777777" w:rsidR="00F60FA9" w:rsidRPr="00F60FA9" w:rsidRDefault="00F60FA9" w:rsidP="00F60FA9">
            <w:pPr>
              <w:jc w:val="center"/>
              <w:rPr>
                <w:rFonts w:ascii="宋体" w:eastAsia="宋体" w:hAnsi="宋体" w:cs="宋体"/>
                <w:b/>
                <w:bCs/>
                <w:color w:val="FFFFFF"/>
                <w:kern w:val="0"/>
              </w:rPr>
            </w:pPr>
            <w:r w:rsidRPr="00F60FA9">
              <w:rPr>
                <w:rFonts w:ascii="宋体" w:eastAsia="宋体" w:hAnsi="宋体" w:cs="宋体" w:hint="eastAsia"/>
                <w:b/>
                <w:bCs/>
                <w:color w:val="FFFFFF"/>
                <w:kern w:val="0"/>
              </w:rPr>
              <w:t>内容</w:t>
            </w:r>
          </w:p>
        </w:tc>
      </w:tr>
      <w:tr w:rsidR="00AB5DD3" w:rsidRPr="00F60FA9" w14:paraId="3737D413" w14:textId="77777777" w:rsidTr="00AB5DD3">
        <w:trPr>
          <w:trHeight w:val="300"/>
        </w:trPr>
        <w:tc>
          <w:tcPr>
            <w:tcW w:w="506" w:type="pct"/>
            <w:tcBorders>
              <w:top w:val="nil"/>
              <w:left w:val="single" w:sz="8" w:space="0" w:color="9CC2E5"/>
              <w:bottom w:val="single" w:sz="8" w:space="0" w:color="9CC2E5"/>
              <w:right w:val="single" w:sz="8" w:space="0" w:color="9CC2E5"/>
            </w:tcBorders>
            <w:shd w:val="clear" w:color="000000" w:fill="DEEAF6"/>
            <w:hideMark/>
          </w:tcPr>
          <w:p w14:paraId="7A608A41"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Result</w:t>
            </w:r>
          </w:p>
        </w:tc>
        <w:tc>
          <w:tcPr>
            <w:tcW w:w="573" w:type="pct"/>
            <w:tcBorders>
              <w:top w:val="nil"/>
              <w:left w:val="nil"/>
              <w:bottom w:val="single" w:sz="8" w:space="0" w:color="9CC2E5"/>
              <w:right w:val="single" w:sz="8" w:space="0" w:color="9CC2E5"/>
            </w:tcBorders>
            <w:shd w:val="clear" w:color="000000" w:fill="DEEAF6"/>
            <w:hideMark/>
          </w:tcPr>
          <w:p w14:paraId="64A4CA62"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Opcode</w:t>
            </w:r>
          </w:p>
        </w:tc>
        <w:tc>
          <w:tcPr>
            <w:tcW w:w="974" w:type="pct"/>
            <w:tcBorders>
              <w:top w:val="nil"/>
              <w:left w:val="nil"/>
              <w:bottom w:val="single" w:sz="8" w:space="0" w:color="9CC2E5"/>
              <w:right w:val="single" w:sz="8" w:space="0" w:color="9CC2E5"/>
            </w:tcBorders>
            <w:shd w:val="clear" w:color="000000" w:fill="DEEAF6"/>
            <w:hideMark/>
          </w:tcPr>
          <w:p w14:paraId="20F50BA9"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r w:rsidRPr="00F60FA9">
              <w:rPr>
                <w:rFonts w:ascii="宋体" w:eastAsia="宋体" w:hAnsi="宋体" w:cs="宋体" w:hint="eastAsia"/>
                <w:b/>
                <w:bCs/>
                <w:color w:val="000000"/>
                <w:kern w:val="0"/>
              </w:rPr>
              <w:t>（内容）</w:t>
            </w:r>
          </w:p>
        </w:tc>
        <w:tc>
          <w:tcPr>
            <w:tcW w:w="1644" w:type="pct"/>
            <w:tcBorders>
              <w:top w:val="nil"/>
              <w:left w:val="nil"/>
              <w:bottom w:val="single" w:sz="8" w:space="0" w:color="9CC2E5"/>
              <w:right w:val="single" w:sz="8" w:space="0" w:color="9CC2E5"/>
            </w:tcBorders>
            <w:shd w:val="clear" w:color="000000" w:fill="DEEAF6"/>
            <w:hideMark/>
          </w:tcPr>
          <w:p w14:paraId="73CD281C"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Base_addr</w:t>
            </w:r>
          </w:p>
        </w:tc>
        <w:tc>
          <w:tcPr>
            <w:tcW w:w="1304" w:type="pct"/>
            <w:tcBorders>
              <w:top w:val="nil"/>
              <w:left w:val="nil"/>
              <w:bottom w:val="single" w:sz="8" w:space="0" w:color="9CC2E5"/>
              <w:right w:val="single" w:sz="8" w:space="0" w:color="9CC2E5"/>
            </w:tcBorders>
            <w:shd w:val="clear" w:color="000000" w:fill="DEEAF6"/>
            <w:hideMark/>
          </w:tcPr>
          <w:p w14:paraId="2088B295" w14:textId="77777777" w:rsidR="00F60FA9" w:rsidRPr="00F60FA9" w:rsidRDefault="00F60FA9" w:rsidP="00F60FA9">
            <w:pPr>
              <w:rPr>
                <w:rFonts w:eastAsia="等线" w:cs="宋体"/>
                <w:b/>
                <w:bCs/>
                <w:color w:val="000000"/>
                <w:kern w:val="0"/>
              </w:rPr>
            </w:pPr>
            <w:r w:rsidRPr="00F60FA9">
              <w:rPr>
                <w:rFonts w:eastAsia="等线" w:cs="宋体"/>
                <w:b/>
                <w:bCs/>
                <w:color w:val="000000"/>
                <w:kern w:val="0"/>
              </w:rPr>
              <w:t>Length</w:t>
            </w:r>
          </w:p>
        </w:tc>
      </w:tr>
      <w:tr w:rsidR="00F60FA9" w:rsidRPr="00F60FA9" w14:paraId="34F45D07" w14:textId="77777777" w:rsidTr="00AB5DD3">
        <w:trPr>
          <w:trHeight w:val="339"/>
        </w:trPr>
        <w:tc>
          <w:tcPr>
            <w:tcW w:w="506" w:type="pct"/>
            <w:tcBorders>
              <w:top w:val="nil"/>
              <w:left w:val="single" w:sz="8" w:space="0" w:color="9CC2E5"/>
              <w:bottom w:val="single" w:sz="8" w:space="0" w:color="9CC2E5"/>
              <w:right w:val="single" w:sz="8" w:space="0" w:color="9CC2E5"/>
            </w:tcBorders>
            <w:shd w:val="clear" w:color="auto" w:fill="auto"/>
            <w:hideMark/>
          </w:tcPr>
          <w:p w14:paraId="73CF9D7D" w14:textId="77777777" w:rsidR="00F60FA9" w:rsidRPr="00F60FA9" w:rsidRDefault="00F60FA9" w:rsidP="00F60FA9">
            <w:pPr>
              <w:rPr>
                <w:rFonts w:eastAsia="等线" w:cs="宋体"/>
                <w:color w:val="000000"/>
                <w:kern w:val="0"/>
              </w:rPr>
            </w:pPr>
            <w:r w:rsidRPr="00F60FA9">
              <w:rPr>
                <w:rFonts w:eastAsia="等线" w:cs="宋体"/>
                <w:color w:val="000000"/>
                <w:kern w:val="0"/>
              </w:rPr>
              <w:t>0x00</w:t>
            </w:r>
          </w:p>
        </w:tc>
        <w:tc>
          <w:tcPr>
            <w:tcW w:w="573" w:type="pct"/>
            <w:tcBorders>
              <w:top w:val="nil"/>
              <w:left w:val="nil"/>
              <w:bottom w:val="single" w:sz="8" w:space="0" w:color="9CC2E5"/>
              <w:right w:val="single" w:sz="8" w:space="0" w:color="9CC2E5"/>
            </w:tcBorders>
            <w:shd w:val="clear" w:color="auto" w:fill="auto"/>
            <w:hideMark/>
          </w:tcPr>
          <w:p w14:paraId="7ED9B446" w14:textId="77777777" w:rsidR="00F60FA9" w:rsidRPr="00F60FA9" w:rsidRDefault="00F60FA9" w:rsidP="00F60FA9">
            <w:pPr>
              <w:rPr>
                <w:rFonts w:eastAsia="等线" w:cs="宋体"/>
                <w:color w:val="000000"/>
                <w:kern w:val="0"/>
              </w:rPr>
            </w:pPr>
            <w:r w:rsidRPr="00F60FA9">
              <w:rPr>
                <w:rFonts w:eastAsia="等线" w:cs="宋体"/>
                <w:color w:val="000000"/>
                <w:kern w:val="0"/>
              </w:rPr>
              <w:t>0x05</w:t>
            </w:r>
          </w:p>
        </w:tc>
        <w:tc>
          <w:tcPr>
            <w:tcW w:w="974" w:type="pct"/>
            <w:tcBorders>
              <w:top w:val="nil"/>
              <w:left w:val="nil"/>
              <w:bottom w:val="single" w:sz="8" w:space="0" w:color="9CC2E5"/>
              <w:right w:val="single" w:sz="8" w:space="0" w:color="9CC2E5"/>
            </w:tcBorders>
            <w:shd w:val="clear" w:color="auto" w:fill="auto"/>
            <w:hideMark/>
          </w:tcPr>
          <w:p w14:paraId="00E5E8FB" w14:textId="77777777" w:rsidR="00F60FA9" w:rsidRPr="00F60FA9" w:rsidRDefault="00F60FA9" w:rsidP="00F60FA9">
            <w:pPr>
              <w:rPr>
                <w:rFonts w:eastAsia="等线" w:cs="宋体"/>
                <w:color w:val="000000"/>
                <w:kern w:val="0"/>
              </w:rPr>
            </w:pPr>
            <w:r w:rsidRPr="00F60FA9">
              <w:rPr>
                <w:rFonts w:eastAsia="等线" w:cs="宋体"/>
                <w:color w:val="000000"/>
                <w:kern w:val="0"/>
              </w:rPr>
              <w:t>0x06 0x00</w:t>
            </w:r>
          </w:p>
        </w:tc>
        <w:tc>
          <w:tcPr>
            <w:tcW w:w="1644" w:type="pct"/>
            <w:tcBorders>
              <w:top w:val="nil"/>
              <w:left w:val="nil"/>
              <w:bottom w:val="single" w:sz="8" w:space="0" w:color="9CC2E5"/>
              <w:right w:val="single" w:sz="8" w:space="0" w:color="9CC2E5"/>
            </w:tcBorders>
            <w:shd w:val="clear" w:color="auto" w:fill="auto"/>
            <w:hideMark/>
          </w:tcPr>
          <w:p w14:paraId="0F2788ED" w14:textId="77777777" w:rsidR="00F60FA9" w:rsidRPr="00F60FA9" w:rsidRDefault="00F60FA9" w:rsidP="00F60FA9">
            <w:pPr>
              <w:rPr>
                <w:rFonts w:ascii="宋体" w:eastAsia="宋体" w:hAnsi="宋体" w:cs="宋体"/>
                <w:color w:val="000000"/>
                <w:kern w:val="0"/>
              </w:rPr>
            </w:pPr>
            <w:r w:rsidRPr="00F60FA9">
              <w:rPr>
                <w:rFonts w:ascii="宋体" w:eastAsia="宋体" w:hAnsi="宋体" w:cs="宋体" w:hint="eastAsia"/>
                <w:color w:val="000000"/>
                <w:kern w:val="0"/>
              </w:rPr>
              <w:t>写入的基地址偏移（</w:t>
            </w:r>
            <w:r w:rsidRPr="00F60FA9">
              <w:rPr>
                <w:rFonts w:eastAsia="宋体" w:cs="宋体"/>
                <w:color w:val="000000"/>
                <w:kern w:val="0"/>
              </w:rPr>
              <w:t>4</w:t>
            </w:r>
            <w:r w:rsidRPr="00F60FA9">
              <w:rPr>
                <w:rFonts w:ascii="宋体" w:eastAsia="宋体" w:hAnsi="宋体" w:cs="宋体" w:hint="eastAsia"/>
                <w:color w:val="000000"/>
                <w:kern w:val="0"/>
              </w:rPr>
              <w:t>字节）</w:t>
            </w:r>
          </w:p>
        </w:tc>
        <w:tc>
          <w:tcPr>
            <w:tcW w:w="1304" w:type="pct"/>
            <w:tcBorders>
              <w:top w:val="nil"/>
              <w:left w:val="nil"/>
              <w:bottom w:val="single" w:sz="8" w:space="0" w:color="9CC2E5"/>
              <w:right w:val="single" w:sz="8" w:space="0" w:color="9CC2E5"/>
            </w:tcBorders>
            <w:shd w:val="clear" w:color="auto" w:fill="auto"/>
            <w:hideMark/>
          </w:tcPr>
          <w:p w14:paraId="7ABCB839" w14:textId="77777777" w:rsidR="00F60FA9" w:rsidRPr="00F60FA9" w:rsidRDefault="00F60FA9" w:rsidP="00F60FA9">
            <w:pPr>
              <w:rPr>
                <w:rFonts w:ascii="宋体" w:eastAsia="宋体" w:hAnsi="宋体" w:cs="宋体"/>
                <w:color w:val="000000"/>
                <w:kern w:val="0"/>
              </w:rPr>
            </w:pPr>
            <w:r w:rsidRPr="00F60FA9">
              <w:rPr>
                <w:rFonts w:ascii="宋体" w:eastAsia="宋体" w:hAnsi="宋体" w:cs="宋体" w:hint="eastAsia"/>
                <w:color w:val="000000"/>
                <w:kern w:val="0"/>
              </w:rPr>
              <w:t>写入的长度（</w:t>
            </w:r>
            <w:r w:rsidRPr="00F60FA9">
              <w:rPr>
                <w:rFonts w:eastAsia="宋体" w:cs="宋体"/>
                <w:color w:val="000000"/>
                <w:kern w:val="0"/>
              </w:rPr>
              <w:t>2</w:t>
            </w:r>
            <w:r w:rsidRPr="00F60FA9">
              <w:rPr>
                <w:rFonts w:ascii="宋体" w:eastAsia="宋体" w:hAnsi="宋体" w:cs="宋体" w:hint="eastAsia"/>
                <w:color w:val="000000"/>
                <w:kern w:val="0"/>
              </w:rPr>
              <w:t>字节）</w:t>
            </w:r>
          </w:p>
        </w:tc>
      </w:tr>
    </w:tbl>
    <w:p w14:paraId="2E74D489" w14:textId="2460398A" w:rsidR="00EF419E" w:rsidRDefault="00EF419E" w:rsidP="00FC6400">
      <w:pPr>
        <w:pStyle w:val="Heading4"/>
      </w:pPr>
      <w:bookmarkStart w:id="319" w:name="_Toc35436770"/>
      <w:r>
        <w:rPr>
          <w:rFonts w:hint="eastAsia"/>
        </w:rPr>
        <w:t>重启</w:t>
      </w:r>
      <w:bookmarkEnd w:id="319"/>
    </w:p>
    <w:tbl>
      <w:tblPr>
        <w:tblW w:w="4720" w:type="dxa"/>
        <w:tblLook w:val="04A0" w:firstRow="1" w:lastRow="0" w:firstColumn="1" w:lastColumn="0" w:noHBand="0" w:noVBand="1"/>
      </w:tblPr>
      <w:tblGrid>
        <w:gridCol w:w="1975"/>
        <w:gridCol w:w="985"/>
        <w:gridCol w:w="1760"/>
      </w:tblGrid>
      <w:tr w:rsidR="006A3198" w:rsidRPr="006A3198" w14:paraId="78754C1A" w14:textId="77777777" w:rsidTr="006A3198">
        <w:trPr>
          <w:trHeight w:val="300"/>
        </w:trPr>
        <w:tc>
          <w:tcPr>
            <w:tcW w:w="4720" w:type="dxa"/>
            <w:gridSpan w:val="3"/>
            <w:tcBorders>
              <w:top w:val="single" w:sz="8" w:space="0" w:color="5B9BD5"/>
              <w:left w:val="single" w:sz="8" w:space="0" w:color="5B9BD5"/>
              <w:bottom w:val="single" w:sz="8" w:space="0" w:color="5B9BD5"/>
              <w:right w:val="single" w:sz="8" w:space="0" w:color="5B9BD5"/>
            </w:tcBorders>
            <w:shd w:val="clear" w:color="000000" w:fill="5B9BD5"/>
            <w:hideMark/>
          </w:tcPr>
          <w:p w14:paraId="68EA1D5C" w14:textId="77777777" w:rsidR="006A3198" w:rsidRPr="006A3198" w:rsidRDefault="006A3198" w:rsidP="006A3198">
            <w:pPr>
              <w:jc w:val="center"/>
              <w:rPr>
                <w:rFonts w:ascii="宋体" w:eastAsia="宋体" w:hAnsi="宋体" w:cs="宋体"/>
                <w:b/>
                <w:bCs/>
                <w:color w:val="FFFFFF"/>
                <w:kern w:val="0"/>
              </w:rPr>
            </w:pPr>
            <w:r w:rsidRPr="006A3198">
              <w:rPr>
                <w:rFonts w:ascii="宋体" w:eastAsia="宋体" w:hAnsi="宋体" w:cs="宋体" w:hint="eastAsia"/>
                <w:b/>
                <w:bCs/>
                <w:color w:val="FFFFFF"/>
                <w:kern w:val="0"/>
              </w:rPr>
              <w:t>包头</w:t>
            </w:r>
          </w:p>
        </w:tc>
      </w:tr>
      <w:tr w:rsidR="006A3198" w:rsidRPr="006A3198" w14:paraId="7DF85C1B" w14:textId="77777777" w:rsidTr="006A3198">
        <w:trPr>
          <w:trHeight w:val="300"/>
        </w:trPr>
        <w:tc>
          <w:tcPr>
            <w:tcW w:w="1975" w:type="dxa"/>
            <w:tcBorders>
              <w:top w:val="nil"/>
              <w:left w:val="single" w:sz="8" w:space="0" w:color="9CC2E5"/>
              <w:bottom w:val="single" w:sz="8" w:space="0" w:color="9CC2E5"/>
              <w:right w:val="single" w:sz="8" w:space="0" w:color="9CC2E5"/>
            </w:tcBorders>
            <w:shd w:val="clear" w:color="000000" w:fill="DEEAF6"/>
            <w:hideMark/>
          </w:tcPr>
          <w:p w14:paraId="46F5810C" w14:textId="77777777" w:rsidR="006A3198" w:rsidRPr="006A3198" w:rsidRDefault="006A3198" w:rsidP="006A3198">
            <w:pPr>
              <w:rPr>
                <w:rFonts w:eastAsia="等线" w:cs="宋体"/>
                <w:b/>
                <w:bCs/>
                <w:color w:val="000000"/>
                <w:kern w:val="0"/>
              </w:rPr>
            </w:pPr>
            <w:r w:rsidRPr="006A3198">
              <w:rPr>
                <w:rFonts w:eastAsia="等线" w:cs="宋体"/>
                <w:b/>
                <w:bCs/>
                <w:color w:val="000000"/>
                <w:kern w:val="0"/>
              </w:rPr>
              <w:t>Result</w:t>
            </w:r>
          </w:p>
        </w:tc>
        <w:tc>
          <w:tcPr>
            <w:tcW w:w="985" w:type="dxa"/>
            <w:tcBorders>
              <w:top w:val="nil"/>
              <w:left w:val="nil"/>
              <w:bottom w:val="single" w:sz="8" w:space="0" w:color="9CC2E5"/>
              <w:right w:val="single" w:sz="8" w:space="0" w:color="9CC2E5"/>
            </w:tcBorders>
            <w:shd w:val="clear" w:color="000000" w:fill="DEEAF6"/>
            <w:hideMark/>
          </w:tcPr>
          <w:p w14:paraId="53649016" w14:textId="77777777" w:rsidR="006A3198" w:rsidRPr="006A3198" w:rsidRDefault="006A3198" w:rsidP="006A3198">
            <w:pPr>
              <w:rPr>
                <w:rFonts w:eastAsia="等线" w:cs="宋体"/>
                <w:b/>
                <w:bCs/>
                <w:color w:val="000000"/>
                <w:kern w:val="0"/>
              </w:rPr>
            </w:pPr>
            <w:r w:rsidRPr="006A3198">
              <w:rPr>
                <w:rFonts w:eastAsia="等线" w:cs="宋体"/>
                <w:b/>
                <w:bCs/>
                <w:color w:val="000000"/>
                <w:kern w:val="0"/>
              </w:rPr>
              <w:t>Opcode</w:t>
            </w:r>
          </w:p>
        </w:tc>
        <w:tc>
          <w:tcPr>
            <w:tcW w:w="1760" w:type="dxa"/>
            <w:tcBorders>
              <w:top w:val="nil"/>
              <w:left w:val="nil"/>
              <w:bottom w:val="single" w:sz="8" w:space="0" w:color="9CC2E5"/>
              <w:right w:val="single" w:sz="8" w:space="0" w:color="9CC2E5"/>
            </w:tcBorders>
            <w:shd w:val="clear" w:color="000000" w:fill="DEEAF6"/>
            <w:hideMark/>
          </w:tcPr>
          <w:p w14:paraId="53F876F4" w14:textId="77777777" w:rsidR="006A3198" w:rsidRPr="006A3198" w:rsidRDefault="006A3198" w:rsidP="006A3198">
            <w:pPr>
              <w:rPr>
                <w:rFonts w:eastAsia="等线" w:cs="宋体"/>
                <w:b/>
                <w:bCs/>
                <w:color w:val="000000"/>
                <w:kern w:val="0"/>
              </w:rPr>
            </w:pPr>
            <w:r w:rsidRPr="006A3198">
              <w:rPr>
                <w:rFonts w:eastAsia="等线" w:cs="宋体"/>
                <w:b/>
                <w:bCs/>
                <w:color w:val="000000"/>
                <w:kern w:val="0"/>
              </w:rPr>
              <w:t>Length</w:t>
            </w:r>
            <w:r w:rsidRPr="006A3198">
              <w:rPr>
                <w:rFonts w:ascii="宋体" w:eastAsia="宋体" w:hAnsi="宋体" w:cs="宋体" w:hint="eastAsia"/>
                <w:b/>
                <w:bCs/>
                <w:color w:val="000000"/>
                <w:kern w:val="0"/>
              </w:rPr>
              <w:t>（内容）</w:t>
            </w:r>
          </w:p>
        </w:tc>
      </w:tr>
      <w:tr w:rsidR="006A3198" w:rsidRPr="006A3198" w14:paraId="7AAD62CA" w14:textId="77777777" w:rsidTr="006A3198">
        <w:trPr>
          <w:trHeight w:val="467"/>
        </w:trPr>
        <w:tc>
          <w:tcPr>
            <w:tcW w:w="1975" w:type="dxa"/>
            <w:tcBorders>
              <w:top w:val="nil"/>
              <w:left w:val="single" w:sz="8" w:space="0" w:color="9CC2E5"/>
              <w:bottom w:val="single" w:sz="8" w:space="0" w:color="9CC2E5"/>
              <w:right w:val="single" w:sz="8" w:space="0" w:color="9CC2E5"/>
            </w:tcBorders>
            <w:shd w:val="clear" w:color="auto" w:fill="auto"/>
            <w:hideMark/>
          </w:tcPr>
          <w:p w14:paraId="3BF28679" w14:textId="77777777" w:rsidR="006A3198" w:rsidRPr="006A3198" w:rsidRDefault="006A3198" w:rsidP="006A3198">
            <w:pPr>
              <w:rPr>
                <w:rFonts w:eastAsia="等线" w:cs="宋体"/>
                <w:color w:val="000000"/>
                <w:kern w:val="0"/>
              </w:rPr>
            </w:pPr>
            <w:r w:rsidRPr="006A3198">
              <w:rPr>
                <w:rFonts w:eastAsia="等线" w:cs="宋体"/>
                <w:color w:val="000000"/>
                <w:kern w:val="0"/>
              </w:rPr>
              <w:t>0x00</w:t>
            </w:r>
            <w:r w:rsidRPr="006A3198">
              <w:rPr>
                <w:rFonts w:ascii="宋体" w:eastAsia="宋体" w:hAnsi="宋体" w:cs="宋体" w:hint="eastAsia"/>
                <w:color w:val="000000"/>
                <w:kern w:val="0"/>
              </w:rPr>
              <w:t>（检验成功）</w:t>
            </w:r>
            <w:r w:rsidRPr="006A3198">
              <w:rPr>
                <w:rFonts w:eastAsia="等线" w:cs="宋体"/>
                <w:color w:val="000000"/>
                <w:kern w:val="0"/>
              </w:rPr>
              <w:t>/ 0x01</w:t>
            </w:r>
            <w:r w:rsidRPr="006A3198">
              <w:rPr>
                <w:rFonts w:ascii="宋体" w:eastAsia="宋体" w:hAnsi="宋体" w:cs="宋体" w:hint="eastAsia"/>
                <w:color w:val="000000"/>
                <w:kern w:val="0"/>
              </w:rPr>
              <w:t>（校验失败）</w:t>
            </w:r>
          </w:p>
        </w:tc>
        <w:tc>
          <w:tcPr>
            <w:tcW w:w="985" w:type="dxa"/>
            <w:tcBorders>
              <w:top w:val="nil"/>
              <w:left w:val="nil"/>
              <w:bottom w:val="single" w:sz="8" w:space="0" w:color="9CC2E5"/>
              <w:right w:val="single" w:sz="8" w:space="0" w:color="9CC2E5"/>
            </w:tcBorders>
            <w:shd w:val="clear" w:color="auto" w:fill="auto"/>
            <w:hideMark/>
          </w:tcPr>
          <w:p w14:paraId="621DA3CD" w14:textId="77777777" w:rsidR="006A3198" w:rsidRPr="006A3198" w:rsidRDefault="006A3198" w:rsidP="006A3198">
            <w:pPr>
              <w:rPr>
                <w:rFonts w:eastAsia="等线" w:cs="宋体"/>
                <w:color w:val="000000"/>
                <w:kern w:val="0"/>
              </w:rPr>
            </w:pPr>
            <w:r w:rsidRPr="006A3198">
              <w:rPr>
                <w:rFonts w:eastAsia="等线" w:cs="宋体"/>
                <w:color w:val="000000"/>
                <w:kern w:val="0"/>
              </w:rPr>
              <w:t>0x09</w:t>
            </w:r>
          </w:p>
        </w:tc>
        <w:tc>
          <w:tcPr>
            <w:tcW w:w="1760" w:type="dxa"/>
            <w:tcBorders>
              <w:top w:val="nil"/>
              <w:left w:val="nil"/>
              <w:bottom w:val="single" w:sz="8" w:space="0" w:color="9CC2E5"/>
              <w:right w:val="single" w:sz="8" w:space="0" w:color="9CC2E5"/>
            </w:tcBorders>
            <w:shd w:val="clear" w:color="auto" w:fill="auto"/>
            <w:hideMark/>
          </w:tcPr>
          <w:p w14:paraId="2621D321" w14:textId="77777777" w:rsidR="006A3198" w:rsidRPr="006A3198" w:rsidRDefault="006A3198" w:rsidP="006A3198">
            <w:pPr>
              <w:rPr>
                <w:rFonts w:eastAsia="等线" w:cs="宋体"/>
                <w:color w:val="000000"/>
                <w:kern w:val="0"/>
              </w:rPr>
            </w:pPr>
            <w:r w:rsidRPr="006A3198">
              <w:rPr>
                <w:rFonts w:eastAsia="等线" w:cs="宋体"/>
                <w:color w:val="000000"/>
                <w:kern w:val="0"/>
              </w:rPr>
              <w:t>0x00 0x00</w:t>
            </w:r>
          </w:p>
        </w:tc>
      </w:tr>
    </w:tbl>
    <w:p w14:paraId="337B96EA" w14:textId="77777777" w:rsidR="00EF419E" w:rsidRDefault="00EF419E" w:rsidP="00EF419E">
      <w:pPr>
        <w:pStyle w:val="Heading2"/>
      </w:pPr>
      <w:bookmarkStart w:id="320" w:name="_Toc25238163"/>
      <w:bookmarkStart w:id="321" w:name="_Toc35436771"/>
      <w:r>
        <w:rPr>
          <w:rFonts w:hint="eastAsia"/>
        </w:rPr>
        <w:t>OTA</w:t>
      </w:r>
      <w:r>
        <w:t>流程</w:t>
      </w:r>
      <w:bookmarkEnd w:id="320"/>
      <w:bookmarkEnd w:id="321"/>
    </w:p>
    <w:p w14:paraId="27595524" w14:textId="77777777" w:rsidR="00EF419E" w:rsidRDefault="00EF419E" w:rsidP="00EF419E">
      <w:r>
        <w:rPr>
          <w:rFonts w:hint="eastAsia"/>
        </w:rPr>
        <w:t>建议</w:t>
      </w:r>
      <w:r>
        <w:t>采用如下图所示的升级流程，流程中所涉及到的指令在上一节中均有描述：</w:t>
      </w:r>
    </w:p>
    <w:p w14:paraId="29242085" w14:textId="77777777" w:rsidR="00EF419E" w:rsidRPr="00D3116C" w:rsidRDefault="00EF419E" w:rsidP="00EF419E">
      <w:pPr>
        <w:jc w:val="center"/>
      </w:pPr>
      <w:r>
        <w:object w:dxaOrig="2550" w:dyaOrig="6796" w14:anchorId="7BCB2395">
          <v:shape id="_x0000_i1031" type="#_x0000_t75" style="width:129.05pt;height:345.05pt" o:ole="">
            <v:imagedata r:id="rId40" o:title=""/>
          </v:shape>
          <o:OLEObject Type="Embed" ProgID="Visio.Drawing.15" ShapeID="_x0000_i1031" DrawAspect="Content" ObjectID="_1646316609" r:id="rId41"/>
        </w:object>
      </w:r>
    </w:p>
    <w:p w14:paraId="575291F6" w14:textId="77777777" w:rsidR="00EF419E" w:rsidRPr="00EF419E" w:rsidRDefault="00EF419E" w:rsidP="00EF419E"/>
    <w:p w14:paraId="30052DFF" w14:textId="28E6FEFF" w:rsidR="007905F1" w:rsidRPr="003A7AE6" w:rsidRDefault="00812C67" w:rsidP="007905F1">
      <w:pPr>
        <w:pStyle w:val="Heading1"/>
        <w:numPr>
          <w:ilvl w:val="0"/>
          <w:numId w:val="0"/>
        </w:numPr>
        <w:rPr>
          <w:rFonts w:cs="Calibri"/>
        </w:rPr>
      </w:pPr>
      <w:bookmarkStart w:id="322" w:name="_Toc35436772"/>
      <w:r>
        <w:rPr>
          <w:rFonts w:cs="Calibri" w:hint="eastAsia"/>
        </w:rPr>
        <w:lastRenderedPageBreak/>
        <w:t>联系方式</w:t>
      </w:r>
      <w:bookmarkEnd w:id="322"/>
    </w:p>
    <w:p w14:paraId="51C2607C" w14:textId="77777777" w:rsidR="007905F1" w:rsidRPr="003A7AE6" w:rsidRDefault="007905F1" w:rsidP="007905F1">
      <w:pPr>
        <w:rPr>
          <w:rFonts w:cs="Calibri"/>
        </w:rPr>
      </w:pPr>
      <w:r w:rsidRPr="003A7AE6">
        <w:rPr>
          <w:rFonts w:cs="Calibri"/>
          <w:b/>
        </w:rPr>
        <w:t>Feedback:</w:t>
      </w:r>
      <w:r w:rsidRPr="003A7AE6">
        <w:rPr>
          <w:rFonts w:cs="Calibri"/>
        </w:rPr>
        <w:t xml:space="preserve"> Freqchip welcomes feedback on this product and this document. If you have comments or suggestions, please send an email to </w:t>
      </w:r>
      <w:hyperlink r:id="rId42" w:history="1">
        <w:r w:rsidRPr="003A7AE6">
          <w:rPr>
            <w:rStyle w:val="Hyperlink"/>
            <w:rFonts w:cs="Calibri"/>
          </w:rPr>
          <w:t>doc@freqchip.com</w:t>
        </w:r>
      </w:hyperlink>
      <w:r w:rsidRPr="003A7AE6">
        <w:rPr>
          <w:rFonts w:cs="Calibri"/>
        </w:rPr>
        <w:t xml:space="preserve">. </w:t>
      </w:r>
    </w:p>
    <w:p w14:paraId="28FC4E83" w14:textId="77777777" w:rsidR="007905F1" w:rsidRPr="003A7AE6" w:rsidRDefault="007905F1" w:rsidP="007905F1">
      <w:pPr>
        <w:rPr>
          <w:rFonts w:cs="Calibri"/>
        </w:rPr>
      </w:pPr>
      <w:r w:rsidRPr="003A7AE6">
        <w:rPr>
          <w:rFonts w:cs="Calibri"/>
          <w:b/>
        </w:rPr>
        <w:t>Website</w:t>
      </w:r>
      <w:r w:rsidRPr="003A7AE6">
        <w:rPr>
          <w:rFonts w:cs="Calibri"/>
        </w:rPr>
        <w:t>:</w:t>
      </w:r>
      <w:r w:rsidRPr="003A7AE6">
        <w:rPr>
          <w:rFonts w:cs="Calibri"/>
        </w:rPr>
        <w:tab/>
      </w:r>
      <w:r w:rsidRPr="003A7AE6">
        <w:rPr>
          <w:rFonts w:cs="Calibri"/>
        </w:rPr>
        <w:tab/>
      </w:r>
      <w:hyperlink r:id="rId43" w:history="1">
        <w:r w:rsidRPr="003A7AE6">
          <w:rPr>
            <w:rStyle w:val="Hyperlink"/>
            <w:rFonts w:cs="Calibri"/>
          </w:rPr>
          <w:t>www.freqchip.com</w:t>
        </w:r>
      </w:hyperlink>
    </w:p>
    <w:p w14:paraId="725CCCC8" w14:textId="77777777" w:rsidR="007905F1" w:rsidRPr="003A7AE6" w:rsidRDefault="007905F1" w:rsidP="007905F1">
      <w:pPr>
        <w:rPr>
          <w:rFonts w:cs="Calibri"/>
        </w:rPr>
      </w:pPr>
      <w:r w:rsidRPr="003A7AE6">
        <w:rPr>
          <w:rFonts w:cs="Calibri"/>
          <w:b/>
        </w:rPr>
        <w:t>Sales Email</w:t>
      </w:r>
      <w:r w:rsidRPr="003A7AE6">
        <w:rPr>
          <w:rFonts w:cs="Calibri"/>
        </w:rPr>
        <w:t>:</w:t>
      </w:r>
      <w:r w:rsidRPr="003A7AE6">
        <w:rPr>
          <w:rFonts w:cs="Calibri"/>
        </w:rPr>
        <w:tab/>
      </w:r>
      <w:hyperlink r:id="rId44" w:history="1">
        <w:r w:rsidRPr="003A7AE6">
          <w:rPr>
            <w:rStyle w:val="Hyperlink"/>
            <w:rFonts w:cs="Calibri"/>
          </w:rPr>
          <w:t>sales@freqchip.com</w:t>
        </w:r>
      </w:hyperlink>
    </w:p>
    <w:p w14:paraId="6D2902A6" w14:textId="77777777" w:rsidR="007905F1" w:rsidRPr="003A7AE6" w:rsidRDefault="007905F1" w:rsidP="007905F1">
      <w:pPr>
        <w:rPr>
          <w:rFonts w:cs="Calibri"/>
        </w:rPr>
      </w:pPr>
      <w:r w:rsidRPr="003A7AE6">
        <w:rPr>
          <w:rFonts w:cs="Calibri"/>
          <w:b/>
        </w:rPr>
        <w:t>Phone</w:t>
      </w:r>
      <w:r w:rsidRPr="003A7AE6">
        <w:rPr>
          <w:rFonts w:cs="Calibri"/>
        </w:rPr>
        <w:t>:</w:t>
      </w:r>
      <w:r w:rsidRPr="003A7AE6">
        <w:rPr>
          <w:rFonts w:cs="Calibri"/>
        </w:rPr>
        <w:tab/>
      </w:r>
      <w:r w:rsidRPr="003A7AE6">
        <w:rPr>
          <w:rFonts w:cs="Calibri"/>
        </w:rPr>
        <w:tab/>
        <w:t>+86-21-5027-0080</w:t>
      </w:r>
    </w:p>
    <w:p w14:paraId="59578D05" w14:textId="77777777" w:rsidR="00765193" w:rsidRPr="003A7AE6" w:rsidRDefault="00765193" w:rsidP="007F01A6">
      <w:pPr>
        <w:rPr>
          <w:rFonts w:cs="Calibri"/>
        </w:rPr>
      </w:pPr>
    </w:p>
    <w:p w14:paraId="0EC9D641" w14:textId="77777777" w:rsidR="00765193" w:rsidRPr="003A7AE6" w:rsidRDefault="00765193">
      <w:pPr>
        <w:rPr>
          <w:rFonts w:cs="Calibri"/>
          <w:b/>
          <w:bCs/>
          <w:kern w:val="44"/>
          <w:sz w:val="32"/>
          <w:szCs w:val="44"/>
        </w:rPr>
      </w:pPr>
      <w:r w:rsidRPr="003A7AE6">
        <w:rPr>
          <w:rFonts w:cs="Calibri"/>
        </w:rPr>
        <w:br w:type="page"/>
      </w:r>
    </w:p>
    <w:p w14:paraId="702D427E" w14:textId="38DE4447" w:rsidR="00F864C5" w:rsidRPr="006063E0" w:rsidRDefault="00812C67" w:rsidP="006063E0">
      <w:pPr>
        <w:pStyle w:val="Heading1"/>
        <w:pageBreakBefore w:val="0"/>
        <w:numPr>
          <w:ilvl w:val="0"/>
          <w:numId w:val="0"/>
        </w:numPr>
        <w:rPr>
          <w:rFonts w:cs="Calibri"/>
        </w:rPr>
      </w:pPr>
      <w:bookmarkStart w:id="323" w:name="_Toc35436773"/>
      <w:r>
        <w:rPr>
          <w:rFonts w:cs="Calibri" w:hint="eastAsia"/>
        </w:rPr>
        <w:lastRenderedPageBreak/>
        <w:t>勘误记录</w:t>
      </w:r>
      <w:bookmarkEnd w:id="323"/>
    </w:p>
    <w:tbl>
      <w:tblPr>
        <w:tblW w:w="5000" w:type="pct"/>
        <w:tblLook w:val="04A0" w:firstRow="1" w:lastRow="0" w:firstColumn="1" w:lastColumn="0" w:noHBand="0" w:noVBand="1"/>
      </w:tblPr>
      <w:tblGrid>
        <w:gridCol w:w="2548"/>
        <w:gridCol w:w="2042"/>
        <w:gridCol w:w="5372"/>
      </w:tblGrid>
      <w:tr w:rsidR="00745686" w:rsidRPr="003A7AE6" w14:paraId="1C8A4FF0" w14:textId="77777777" w:rsidTr="0043460A">
        <w:tc>
          <w:tcPr>
            <w:tcW w:w="1279" w:type="pct"/>
          </w:tcPr>
          <w:p w14:paraId="135CD589" w14:textId="77777777" w:rsidR="00745686" w:rsidRPr="003A7AE6" w:rsidRDefault="00745686" w:rsidP="001B539C">
            <w:pPr>
              <w:rPr>
                <w:rFonts w:cs="Calibri"/>
              </w:rPr>
            </w:pPr>
            <w:r w:rsidRPr="003A7AE6">
              <w:rPr>
                <w:rFonts w:cs="Calibri"/>
              </w:rPr>
              <w:t>Reversion Number</w:t>
            </w:r>
          </w:p>
        </w:tc>
        <w:tc>
          <w:tcPr>
            <w:tcW w:w="1025" w:type="pct"/>
          </w:tcPr>
          <w:p w14:paraId="6B78A2B0" w14:textId="77777777" w:rsidR="00745686" w:rsidRPr="003A7AE6" w:rsidRDefault="00745686" w:rsidP="001B539C">
            <w:pPr>
              <w:rPr>
                <w:rFonts w:cs="Calibri"/>
              </w:rPr>
            </w:pPr>
            <w:r w:rsidRPr="003A7AE6">
              <w:rPr>
                <w:rFonts w:cs="Calibri"/>
              </w:rPr>
              <w:t>Reversion Date</w:t>
            </w:r>
          </w:p>
        </w:tc>
        <w:tc>
          <w:tcPr>
            <w:tcW w:w="2696" w:type="pct"/>
          </w:tcPr>
          <w:p w14:paraId="0E062371" w14:textId="77777777" w:rsidR="00745686" w:rsidRPr="003A7AE6" w:rsidRDefault="00745686" w:rsidP="001B539C">
            <w:pPr>
              <w:rPr>
                <w:rFonts w:cs="Calibri"/>
              </w:rPr>
            </w:pPr>
            <w:r w:rsidRPr="003A7AE6">
              <w:rPr>
                <w:rFonts w:cs="Calibri"/>
              </w:rPr>
              <w:t>Description</w:t>
            </w:r>
          </w:p>
        </w:tc>
      </w:tr>
      <w:tr w:rsidR="00745686" w:rsidRPr="003A7AE6" w14:paraId="6341132E" w14:textId="77777777" w:rsidTr="0043460A">
        <w:tc>
          <w:tcPr>
            <w:tcW w:w="1279" w:type="pct"/>
          </w:tcPr>
          <w:p w14:paraId="2997772C" w14:textId="77777777" w:rsidR="00745686" w:rsidRDefault="00745686" w:rsidP="001B539C">
            <w:pPr>
              <w:rPr>
                <w:rFonts w:cs="Calibri"/>
              </w:rPr>
            </w:pPr>
            <w:r w:rsidRPr="003A7AE6">
              <w:rPr>
                <w:rFonts w:cs="Calibri"/>
              </w:rPr>
              <w:t>V0.1</w:t>
            </w:r>
          </w:p>
          <w:p w14:paraId="5ABE3813" w14:textId="77777777" w:rsidR="0043460A" w:rsidRDefault="0043460A" w:rsidP="001B539C">
            <w:pPr>
              <w:rPr>
                <w:rFonts w:cs="Calibri"/>
              </w:rPr>
            </w:pPr>
            <w:r>
              <w:rPr>
                <w:rFonts w:cs="Calibri" w:hint="eastAsia"/>
              </w:rPr>
              <w:t>V0.8</w:t>
            </w:r>
          </w:p>
          <w:p w14:paraId="455F8657" w14:textId="77777777" w:rsidR="0043460A" w:rsidRDefault="0043460A" w:rsidP="001B539C">
            <w:pPr>
              <w:rPr>
                <w:rFonts w:cs="Calibri"/>
              </w:rPr>
            </w:pPr>
            <w:r>
              <w:rPr>
                <w:rFonts w:cs="Calibri"/>
              </w:rPr>
              <w:t>V1.0</w:t>
            </w:r>
          </w:p>
          <w:p w14:paraId="3AD766C9" w14:textId="77777777" w:rsidR="00F01BE3" w:rsidRDefault="00F01BE3" w:rsidP="001B539C">
            <w:pPr>
              <w:rPr>
                <w:rFonts w:cs="Calibri"/>
              </w:rPr>
            </w:pPr>
            <w:r>
              <w:rPr>
                <w:rFonts w:cs="Calibri"/>
              </w:rPr>
              <w:t>V1.0.1</w:t>
            </w:r>
          </w:p>
          <w:p w14:paraId="0B37DD85" w14:textId="77777777" w:rsidR="00266B45" w:rsidRDefault="00266B45" w:rsidP="001B539C">
            <w:pPr>
              <w:rPr>
                <w:rFonts w:cs="Calibri"/>
              </w:rPr>
            </w:pPr>
            <w:r>
              <w:rPr>
                <w:rFonts w:cs="Calibri"/>
              </w:rPr>
              <w:t>V1.0.2</w:t>
            </w:r>
          </w:p>
          <w:p w14:paraId="2E7D0AC6" w14:textId="77777777" w:rsidR="004539AE" w:rsidRDefault="004539AE" w:rsidP="001B539C">
            <w:pPr>
              <w:rPr>
                <w:rFonts w:cs="Calibri"/>
              </w:rPr>
            </w:pPr>
            <w:r>
              <w:rPr>
                <w:rFonts w:cs="Calibri"/>
              </w:rPr>
              <w:t>V1.0.3</w:t>
            </w:r>
          </w:p>
          <w:p w14:paraId="677BFC40" w14:textId="77777777" w:rsidR="007E4A6F" w:rsidRDefault="007E4A6F" w:rsidP="001B539C">
            <w:pPr>
              <w:rPr>
                <w:rFonts w:cs="Calibri"/>
              </w:rPr>
            </w:pPr>
            <w:r>
              <w:rPr>
                <w:rFonts w:cs="Calibri"/>
              </w:rPr>
              <w:t>V1.0.4</w:t>
            </w:r>
          </w:p>
          <w:p w14:paraId="01297246" w14:textId="64C2D475" w:rsidR="00E85838" w:rsidRPr="003A7AE6" w:rsidRDefault="00E85838" w:rsidP="001B539C">
            <w:pPr>
              <w:rPr>
                <w:rFonts w:cs="Calibri"/>
              </w:rPr>
            </w:pPr>
            <w:r>
              <w:rPr>
                <w:rFonts w:cs="Calibri"/>
              </w:rPr>
              <w:t>V1.0.5</w:t>
            </w:r>
          </w:p>
        </w:tc>
        <w:tc>
          <w:tcPr>
            <w:tcW w:w="1025" w:type="pct"/>
          </w:tcPr>
          <w:p w14:paraId="26FB9FB4" w14:textId="77777777" w:rsidR="00745686" w:rsidRDefault="00745686" w:rsidP="00DE0BE2">
            <w:pPr>
              <w:rPr>
                <w:rFonts w:cs="Calibri"/>
              </w:rPr>
            </w:pPr>
            <w:r w:rsidRPr="003A7AE6">
              <w:rPr>
                <w:rFonts w:cs="Calibri"/>
              </w:rPr>
              <w:t>201</w:t>
            </w:r>
            <w:r w:rsidR="00DE0BE2" w:rsidRPr="003A7AE6">
              <w:rPr>
                <w:rFonts w:cs="Calibri"/>
              </w:rPr>
              <w:t>9</w:t>
            </w:r>
            <w:r w:rsidRPr="003A7AE6">
              <w:rPr>
                <w:rFonts w:cs="Calibri"/>
              </w:rPr>
              <w:t>.</w:t>
            </w:r>
            <w:r w:rsidR="00DE0BE2" w:rsidRPr="003A7AE6">
              <w:rPr>
                <w:rFonts w:cs="Calibri"/>
              </w:rPr>
              <w:t>06</w:t>
            </w:r>
            <w:r w:rsidRPr="003A7AE6">
              <w:rPr>
                <w:rFonts w:cs="Calibri"/>
              </w:rPr>
              <w:t>.</w:t>
            </w:r>
            <w:r w:rsidR="00DE0BE2" w:rsidRPr="003A7AE6">
              <w:rPr>
                <w:rFonts w:cs="Calibri"/>
              </w:rPr>
              <w:t>12</w:t>
            </w:r>
          </w:p>
          <w:p w14:paraId="3D597168" w14:textId="6D48D563" w:rsidR="0043460A" w:rsidRDefault="0043460A" w:rsidP="00DE0BE2">
            <w:pPr>
              <w:rPr>
                <w:rFonts w:cs="Calibri"/>
              </w:rPr>
            </w:pPr>
            <w:r>
              <w:rPr>
                <w:rFonts w:cs="Calibri" w:hint="eastAsia"/>
              </w:rPr>
              <w:t>2019.</w:t>
            </w:r>
            <w:r>
              <w:rPr>
                <w:rFonts w:cs="Calibri"/>
              </w:rPr>
              <w:t>11</w:t>
            </w:r>
            <w:r>
              <w:rPr>
                <w:rFonts w:cs="Calibri" w:hint="eastAsia"/>
              </w:rPr>
              <w:t>.30</w:t>
            </w:r>
          </w:p>
          <w:p w14:paraId="44C66155" w14:textId="77777777" w:rsidR="0043460A" w:rsidRDefault="0043460A" w:rsidP="00DE0BE2">
            <w:pPr>
              <w:rPr>
                <w:rFonts w:cs="Calibri"/>
              </w:rPr>
            </w:pPr>
            <w:r>
              <w:rPr>
                <w:rFonts w:cs="Calibri"/>
              </w:rPr>
              <w:t>2020.02.16</w:t>
            </w:r>
          </w:p>
          <w:p w14:paraId="4E4A7085" w14:textId="77777777" w:rsidR="00F01BE3" w:rsidRDefault="00F01BE3" w:rsidP="00DE0BE2">
            <w:pPr>
              <w:rPr>
                <w:rFonts w:cs="Calibri"/>
              </w:rPr>
            </w:pPr>
            <w:r>
              <w:rPr>
                <w:rFonts w:cs="Calibri"/>
              </w:rPr>
              <w:t>2020.02.22</w:t>
            </w:r>
          </w:p>
          <w:p w14:paraId="66C0A2C5" w14:textId="77777777" w:rsidR="00266B45" w:rsidRDefault="00266B45" w:rsidP="00DE0BE2">
            <w:pPr>
              <w:rPr>
                <w:rFonts w:cs="Calibri"/>
              </w:rPr>
            </w:pPr>
            <w:r>
              <w:rPr>
                <w:rFonts w:cs="Calibri"/>
              </w:rPr>
              <w:t>2020.02.27</w:t>
            </w:r>
          </w:p>
          <w:p w14:paraId="22DFD745" w14:textId="77777777" w:rsidR="004539AE" w:rsidRDefault="004539AE" w:rsidP="00DE0BE2">
            <w:pPr>
              <w:rPr>
                <w:rFonts w:cs="Calibri"/>
              </w:rPr>
            </w:pPr>
            <w:r>
              <w:rPr>
                <w:rFonts w:cs="Calibri"/>
              </w:rPr>
              <w:t>2020.03.02</w:t>
            </w:r>
          </w:p>
          <w:p w14:paraId="215D6D77" w14:textId="77777777" w:rsidR="007E4A6F" w:rsidRDefault="007E4A6F" w:rsidP="00DE0BE2">
            <w:pPr>
              <w:rPr>
                <w:rFonts w:cs="Calibri"/>
              </w:rPr>
            </w:pPr>
            <w:r>
              <w:rPr>
                <w:rFonts w:cs="Calibri"/>
              </w:rPr>
              <w:t>2020.03.03</w:t>
            </w:r>
          </w:p>
          <w:p w14:paraId="2E1190DE" w14:textId="443CB1B7" w:rsidR="00E85838" w:rsidRPr="003A7AE6" w:rsidRDefault="00E85838" w:rsidP="00DE0BE2">
            <w:pPr>
              <w:rPr>
                <w:rFonts w:cs="Calibri"/>
              </w:rPr>
            </w:pPr>
            <w:r>
              <w:rPr>
                <w:rFonts w:cs="Calibri"/>
              </w:rPr>
              <w:t>2020.03.18</w:t>
            </w:r>
          </w:p>
        </w:tc>
        <w:tc>
          <w:tcPr>
            <w:tcW w:w="2696" w:type="pct"/>
          </w:tcPr>
          <w:p w14:paraId="65434F2E" w14:textId="77777777" w:rsidR="00745686" w:rsidRDefault="00745686" w:rsidP="001B539C">
            <w:pPr>
              <w:rPr>
                <w:rFonts w:cs="Calibri"/>
              </w:rPr>
            </w:pPr>
            <w:r w:rsidRPr="003A7AE6">
              <w:rPr>
                <w:rFonts w:cs="Calibri"/>
              </w:rPr>
              <w:t>Initial Version</w:t>
            </w:r>
          </w:p>
          <w:p w14:paraId="56ECCBA1" w14:textId="77777777" w:rsidR="0043460A" w:rsidRDefault="0043460A" w:rsidP="001B539C">
            <w:pPr>
              <w:rPr>
                <w:rFonts w:cs="Calibri"/>
              </w:rPr>
            </w:pPr>
            <w:r>
              <w:rPr>
                <w:rFonts w:cs="Calibri"/>
              </w:rPr>
              <w:t>Adding most APIs</w:t>
            </w:r>
          </w:p>
          <w:p w14:paraId="1678701A" w14:textId="77777777" w:rsidR="00F01BE3" w:rsidRDefault="0043460A" w:rsidP="001B539C">
            <w:pPr>
              <w:rPr>
                <w:rFonts w:cs="Calibri"/>
              </w:rPr>
            </w:pPr>
            <w:r>
              <w:rPr>
                <w:rFonts w:cs="Calibri"/>
              </w:rPr>
              <w:t>Adding ADC driver APIs</w:t>
            </w:r>
          </w:p>
          <w:p w14:paraId="510F853A" w14:textId="77777777" w:rsidR="00F01BE3" w:rsidRDefault="00F01BE3" w:rsidP="001B539C">
            <w:pPr>
              <w:rPr>
                <w:rFonts w:cs="Calibri"/>
              </w:rPr>
            </w:pPr>
            <w:r>
              <w:rPr>
                <w:rFonts w:cs="Calibri"/>
              </w:rPr>
              <w:t>Fix some mismatch with SDK source code</w:t>
            </w:r>
          </w:p>
          <w:p w14:paraId="07D2CCAE" w14:textId="77777777" w:rsidR="00266B45" w:rsidRDefault="00266B45" w:rsidP="001B539C">
            <w:pPr>
              <w:rPr>
                <w:rFonts w:cs="Calibri"/>
              </w:rPr>
            </w:pPr>
            <w:r>
              <w:rPr>
                <w:rFonts w:cs="Calibri"/>
              </w:rPr>
              <w:t>Add some GATT APIs</w:t>
            </w:r>
          </w:p>
          <w:p w14:paraId="629B11C3" w14:textId="77777777" w:rsidR="004539AE" w:rsidRDefault="004539AE" w:rsidP="001B539C">
            <w:pPr>
              <w:rPr>
                <w:rFonts w:cs="Calibri"/>
              </w:rPr>
            </w:pPr>
            <w:r>
              <w:rPr>
                <w:rFonts w:cs="Calibri"/>
              </w:rPr>
              <w:t>Add some GAP APIs</w:t>
            </w:r>
          </w:p>
          <w:p w14:paraId="677A94AB" w14:textId="77777777" w:rsidR="007E4A6F" w:rsidRDefault="007E4A6F" w:rsidP="001B539C">
            <w:pPr>
              <w:rPr>
                <w:rFonts w:cs="Calibri"/>
              </w:rPr>
            </w:pPr>
            <w:r>
              <w:rPr>
                <w:rFonts w:cs="Calibri"/>
              </w:rPr>
              <w:t>Add UART APIs</w:t>
            </w:r>
          </w:p>
          <w:p w14:paraId="72EF5948" w14:textId="64A64022" w:rsidR="00E85838" w:rsidRPr="003A7AE6" w:rsidRDefault="00E85838" w:rsidP="001B539C">
            <w:pPr>
              <w:rPr>
                <w:rFonts w:cs="Calibri"/>
              </w:rPr>
            </w:pPr>
            <w:r>
              <w:rPr>
                <w:rFonts w:cs="Calibri"/>
              </w:rPr>
              <w:t>Add GAP RSSI Report API</w:t>
            </w:r>
          </w:p>
        </w:tc>
      </w:tr>
    </w:tbl>
    <w:p w14:paraId="5289C339" w14:textId="2F93A5C0" w:rsidR="00745686" w:rsidRPr="003A7AE6" w:rsidRDefault="00745686" w:rsidP="00745686">
      <w:pPr>
        <w:rPr>
          <w:rFonts w:cs="Calibri"/>
        </w:rPr>
      </w:pPr>
    </w:p>
    <w:p w14:paraId="0A1330AF" w14:textId="77777777" w:rsidR="00F864C5" w:rsidRPr="003A7AE6" w:rsidRDefault="00F864C5" w:rsidP="007F01A6">
      <w:pPr>
        <w:rPr>
          <w:rFonts w:cs="Calibri"/>
        </w:rPr>
      </w:pPr>
    </w:p>
    <w:p w14:paraId="1D3F6E49" w14:textId="77777777" w:rsidR="00F864C5" w:rsidRPr="003A7AE6" w:rsidRDefault="00F864C5" w:rsidP="007F01A6">
      <w:pPr>
        <w:rPr>
          <w:rFonts w:cs="Calibri"/>
        </w:rPr>
      </w:pPr>
    </w:p>
    <w:sectPr w:rsidR="00F864C5" w:rsidRPr="003A7AE6" w:rsidSect="001E14B0">
      <w:headerReference w:type="even" r:id="rId45"/>
      <w:footerReference w:type="default" r:id="rId46"/>
      <w:headerReference w:type="first" r:id="rId47"/>
      <w:pgSz w:w="11906" w:h="16838"/>
      <w:pgMar w:top="1440" w:right="1080" w:bottom="1440" w:left="1080" w:header="851" w:footer="992" w:gutter="0"/>
      <w:cols w:space="425"/>
      <w:docGrid w:type="lines" w:linePitch="317" w:charSpace="4409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082A7F" w14:textId="77777777" w:rsidR="004222E1" w:rsidRDefault="004222E1" w:rsidP="00E9028B">
      <w:r>
        <w:separator/>
      </w:r>
    </w:p>
    <w:p w14:paraId="2F52F91E" w14:textId="77777777" w:rsidR="004222E1" w:rsidRDefault="004222E1"/>
    <w:p w14:paraId="1D2BC978" w14:textId="77777777" w:rsidR="004222E1" w:rsidRDefault="004222E1" w:rsidP="00A50583"/>
  </w:endnote>
  <w:endnote w:type="continuationSeparator" w:id="0">
    <w:p w14:paraId="37730B80" w14:textId="77777777" w:rsidR="004222E1" w:rsidRDefault="004222E1" w:rsidP="00E9028B">
      <w:r>
        <w:continuationSeparator/>
      </w:r>
    </w:p>
    <w:p w14:paraId="538D0CBC" w14:textId="77777777" w:rsidR="004222E1" w:rsidRDefault="004222E1"/>
    <w:p w14:paraId="652E5CF7" w14:textId="77777777" w:rsidR="004222E1" w:rsidRDefault="004222E1" w:rsidP="00A505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0030101010101"/>
    <w:charset w:val="86"/>
    <w:family w:val="modern"/>
    <w:notTrueType/>
    <w:pitch w:val="fixed"/>
    <w:sig w:usb0="00000001" w:usb1="080E0000" w:usb2="00000010" w:usb3="00000000" w:csb0="00040000"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CE2E0" w14:textId="77777777" w:rsidR="0005709D" w:rsidRDefault="000570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87120" w14:textId="28952AA1" w:rsidR="0005709D" w:rsidRDefault="0005709D" w:rsidP="006200A4">
    <w:pPr>
      <w:pStyle w:val="Footer"/>
      <w:pBdr>
        <w:top w:val="single" w:sz="4" w:space="1" w:color="auto"/>
      </w:pBdr>
    </w:pPr>
    <w:r>
      <w:rPr>
        <w:lang w:val="zh-CN"/>
      </w:rPr>
      <w:fldChar w:fldCharType="begin"/>
    </w:r>
    <w:r>
      <w:rPr>
        <w:lang w:val="zh-CN"/>
      </w:rPr>
      <w:instrText xml:space="preserve"> STYLEREF  "</w:instrText>
    </w:r>
    <w:r>
      <w:rPr>
        <w:lang w:val="zh-CN"/>
      </w:rPr>
      <w:instrText>标题</w:instrText>
    </w:r>
    <w:r>
      <w:rPr>
        <w:lang w:val="zh-CN"/>
      </w:rPr>
      <w:instrText xml:space="preserve"> 1"  \* MERGEFORMAT </w:instrText>
    </w:r>
    <w:r>
      <w:rPr>
        <w:lang w:val="zh-CN"/>
      </w:rPr>
      <w:fldChar w:fldCharType="separate"/>
    </w:r>
    <w:r w:rsidR="003C6EA5">
      <w:rPr>
        <w:b/>
        <w:bCs/>
        <w:noProof/>
      </w:rPr>
      <w:t xml:space="preserve">Error! Use the Home tab to apply </w:t>
    </w:r>
    <w:r w:rsidR="003C6EA5">
      <w:rPr>
        <w:b/>
        <w:bCs/>
        <w:noProof/>
      </w:rPr>
      <w:t>标题</w:t>
    </w:r>
    <w:r w:rsidR="003C6EA5">
      <w:rPr>
        <w:b/>
        <w:bCs/>
        <w:noProof/>
      </w:rPr>
      <w:t xml:space="preserve"> 1 to the text that you want to appear here.</w:t>
    </w:r>
    <w:r>
      <w:rPr>
        <w:lang w:val="zh-CN"/>
      </w:rPr>
      <w:fldChar w:fldCharType="end"/>
    </w:r>
    <w:r>
      <w:rPr>
        <w:lang w:val="zh-CN"/>
      </w:rPr>
      <w:ptab w:relativeTo="margin" w:alignment="right" w:leader="none"/>
    </w:r>
    <w:r w:rsidRPr="0039523E">
      <w:rPr>
        <w:lang w:val="zh-CN"/>
      </w:rPr>
      <w:t xml:space="preserve"> </w:t>
    </w:r>
    <w:r w:rsidRPr="0039523E">
      <w:rPr>
        <w:b/>
        <w:bCs/>
        <w:lang w:val="zh-CN"/>
      </w:rPr>
      <w:fldChar w:fldCharType="begin"/>
    </w:r>
    <w:r w:rsidRPr="0039523E">
      <w:rPr>
        <w:b/>
        <w:bCs/>
        <w:lang w:val="zh-CN"/>
      </w:rPr>
      <w:instrText>PAGE  \* Arabic  \* MERGEFORMAT</w:instrText>
    </w:r>
    <w:r w:rsidRPr="0039523E">
      <w:rPr>
        <w:b/>
        <w:bCs/>
        <w:lang w:val="zh-CN"/>
      </w:rPr>
      <w:fldChar w:fldCharType="separate"/>
    </w:r>
    <w:r w:rsidR="003C6EA5">
      <w:rPr>
        <w:b/>
        <w:bCs/>
        <w:noProof/>
        <w:lang w:val="zh-CN"/>
      </w:rPr>
      <w:t>3</w:t>
    </w:r>
    <w:r w:rsidRPr="0039523E">
      <w:rPr>
        <w:b/>
        <w:bCs/>
        <w:lang w:val="zh-CN"/>
      </w:rPr>
      <w:fldChar w:fldCharType="end"/>
    </w:r>
    <w:r w:rsidRPr="0039523E">
      <w:rPr>
        <w:lang w:val="zh-CN"/>
      </w:rPr>
      <w:t xml:space="preserve"> / </w:t>
    </w:r>
    <w:r w:rsidRPr="0039523E">
      <w:rPr>
        <w:b/>
        <w:bCs/>
        <w:lang w:val="zh-CN"/>
      </w:rPr>
      <w:fldChar w:fldCharType="begin"/>
    </w:r>
    <w:r w:rsidRPr="0039523E">
      <w:rPr>
        <w:b/>
        <w:bCs/>
        <w:lang w:val="zh-CN"/>
      </w:rPr>
      <w:instrText>NUMPAGES  \* Arabic  \* MERGEFORMAT</w:instrText>
    </w:r>
    <w:r w:rsidRPr="0039523E">
      <w:rPr>
        <w:b/>
        <w:bCs/>
        <w:lang w:val="zh-CN"/>
      </w:rPr>
      <w:fldChar w:fldCharType="separate"/>
    </w:r>
    <w:r w:rsidR="003C6EA5">
      <w:rPr>
        <w:b/>
        <w:bCs/>
        <w:noProof/>
        <w:lang w:val="zh-CN"/>
      </w:rPr>
      <w:t>104</w:t>
    </w:r>
    <w:r w:rsidRPr="0039523E">
      <w:rPr>
        <w:b/>
        <w:bCs/>
        <w:lang w:val="zh-CN"/>
      </w:rPr>
      <w:fldChar w:fldCharType="end"/>
    </w:r>
    <w:r>
      <w:rPr>
        <w:lang w:val="zh-CN"/>
      </w:rPr>
      <w:ptab w:relativeTo="margin" w:alignment="right" w:leader="none"/>
    </w:r>
    <w:r>
      <w:rPr>
        <w:lang w:val="zh-C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801A0" w14:textId="2C845AA7" w:rsidR="0005709D" w:rsidRDefault="0005709D" w:rsidP="006200A4">
    <w:pPr>
      <w:pStyle w:val="Footer"/>
      <w:pBdr>
        <w:top w:val="single" w:sz="4" w:space="1" w:color="auto"/>
      </w:pBdr>
    </w:pPr>
    <w:r>
      <w:rPr>
        <w:lang w:val="zh-CN"/>
      </w:rPr>
      <w:fldChar w:fldCharType="begin"/>
    </w:r>
    <w:r>
      <w:rPr>
        <w:lang w:val="zh-CN"/>
      </w:rPr>
      <w:instrText xml:space="preserve"> STYLEREF  "</w:instrText>
    </w:r>
    <w:r>
      <w:rPr>
        <w:lang w:val="zh-CN"/>
      </w:rPr>
      <w:instrText>标题</w:instrText>
    </w:r>
    <w:r>
      <w:rPr>
        <w:lang w:val="zh-CN"/>
      </w:rPr>
      <w:instrText xml:space="preserve"> 1"  \* MERGEFORMAT </w:instrText>
    </w:r>
    <w:r>
      <w:rPr>
        <w:lang w:val="zh-CN"/>
      </w:rPr>
      <w:fldChar w:fldCharType="separate"/>
    </w:r>
    <w:r w:rsidR="003C6EA5">
      <w:rPr>
        <w:b/>
        <w:bCs/>
        <w:noProof/>
      </w:rPr>
      <w:t xml:space="preserve">Error! Use the Home tab to apply </w:t>
    </w:r>
    <w:r w:rsidR="003C6EA5">
      <w:rPr>
        <w:b/>
        <w:bCs/>
        <w:noProof/>
      </w:rPr>
      <w:t>标题</w:t>
    </w:r>
    <w:r w:rsidR="003C6EA5">
      <w:rPr>
        <w:b/>
        <w:bCs/>
        <w:noProof/>
      </w:rPr>
      <w:t xml:space="preserve"> 1 to the text that you want to appear here.</w:t>
    </w:r>
    <w:r>
      <w:rPr>
        <w:lang w:val="zh-CN"/>
      </w:rPr>
      <w:fldChar w:fldCharType="end"/>
    </w:r>
    <w:r>
      <w:rPr>
        <w:lang w:val="zh-CN"/>
      </w:rPr>
      <w:ptab w:relativeTo="margin" w:alignment="right" w:leader="none"/>
    </w:r>
    <w:r w:rsidRPr="0039523E">
      <w:rPr>
        <w:lang w:val="zh-CN"/>
      </w:rPr>
      <w:t xml:space="preserve"> </w:t>
    </w:r>
    <w:r w:rsidRPr="0039523E">
      <w:rPr>
        <w:b/>
        <w:bCs/>
        <w:lang w:val="zh-CN"/>
      </w:rPr>
      <w:fldChar w:fldCharType="begin"/>
    </w:r>
    <w:r w:rsidRPr="0039523E">
      <w:rPr>
        <w:b/>
        <w:bCs/>
        <w:lang w:val="zh-CN"/>
      </w:rPr>
      <w:instrText>PAGE  \* Arabic  \* MERGEFORMAT</w:instrText>
    </w:r>
    <w:r w:rsidRPr="0039523E">
      <w:rPr>
        <w:b/>
        <w:bCs/>
        <w:lang w:val="zh-CN"/>
      </w:rPr>
      <w:fldChar w:fldCharType="separate"/>
    </w:r>
    <w:r w:rsidR="003C6EA5">
      <w:rPr>
        <w:b/>
        <w:bCs/>
        <w:noProof/>
        <w:lang w:val="zh-CN"/>
      </w:rPr>
      <w:t>104</w:t>
    </w:r>
    <w:r w:rsidRPr="0039523E">
      <w:rPr>
        <w:b/>
        <w:bCs/>
        <w:lang w:val="zh-CN"/>
      </w:rPr>
      <w:fldChar w:fldCharType="end"/>
    </w:r>
    <w:r w:rsidRPr="0039523E">
      <w:rPr>
        <w:lang w:val="zh-CN"/>
      </w:rPr>
      <w:t xml:space="preserve"> / </w:t>
    </w:r>
    <w:r w:rsidRPr="0039523E">
      <w:rPr>
        <w:b/>
        <w:bCs/>
        <w:lang w:val="zh-CN"/>
      </w:rPr>
      <w:fldChar w:fldCharType="begin"/>
    </w:r>
    <w:r w:rsidRPr="0039523E">
      <w:rPr>
        <w:b/>
        <w:bCs/>
        <w:lang w:val="zh-CN"/>
      </w:rPr>
      <w:instrText>NUMPAGES  \* Arabic  \* MERGEFORMAT</w:instrText>
    </w:r>
    <w:r w:rsidRPr="0039523E">
      <w:rPr>
        <w:b/>
        <w:bCs/>
        <w:lang w:val="zh-CN"/>
      </w:rPr>
      <w:fldChar w:fldCharType="separate"/>
    </w:r>
    <w:r w:rsidR="003C6EA5">
      <w:rPr>
        <w:b/>
        <w:bCs/>
        <w:noProof/>
        <w:lang w:val="zh-CN"/>
      </w:rPr>
      <w:t>104</w:t>
    </w:r>
    <w:r w:rsidRPr="0039523E">
      <w:rPr>
        <w:b/>
        <w:bCs/>
        <w:lang w:val="zh-CN"/>
      </w:rPr>
      <w:fldChar w:fldCharType="end"/>
    </w:r>
    <w:r>
      <w:rPr>
        <w:lang w:val="zh-CN"/>
      </w:rPr>
      <w:ptab w:relativeTo="margin" w:alignment="right" w:leader="none"/>
    </w:r>
    <w:r>
      <w:rPr>
        <w:lang w:val="zh-CN"/>
      </w:rPr>
      <w:t xml:space="preserve"> </w:t>
    </w:r>
  </w:p>
  <w:p w14:paraId="22863CC2" w14:textId="77777777" w:rsidR="0005709D" w:rsidRDefault="0005709D"/>
  <w:p w14:paraId="2E87EF51" w14:textId="77777777" w:rsidR="0005709D" w:rsidRDefault="0005709D" w:rsidP="00A505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B34336" w14:textId="77777777" w:rsidR="004222E1" w:rsidRDefault="004222E1" w:rsidP="00E9028B">
      <w:r>
        <w:separator/>
      </w:r>
    </w:p>
    <w:p w14:paraId="2C264EAD" w14:textId="77777777" w:rsidR="004222E1" w:rsidRDefault="004222E1"/>
    <w:p w14:paraId="54A51771" w14:textId="77777777" w:rsidR="004222E1" w:rsidRDefault="004222E1" w:rsidP="00A50583"/>
  </w:footnote>
  <w:footnote w:type="continuationSeparator" w:id="0">
    <w:p w14:paraId="61B50EB7" w14:textId="77777777" w:rsidR="004222E1" w:rsidRDefault="004222E1" w:rsidP="00E9028B">
      <w:r>
        <w:continuationSeparator/>
      </w:r>
    </w:p>
    <w:p w14:paraId="7A025CD7" w14:textId="77777777" w:rsidR="004222E1" w:rsidRDefault="004222E1"/>
    <w:p w14:paraId="47B0A68E" w14:textId="77777777" w:rsidR="004222E1" w:rsidRDefault="004222E1" w:rsidP="00A5058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0DFE9" w14:textId="77777777" w:rsidR="0005709D" w:rsidRDefault="000570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D0E1A" w14:textId="77777777" w:rsidR="0005709D" w:rsidRDefault="000570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6EAC59" w14:textId="77777777" w:rsidR="0005709D" w:rsidRDefault="0005709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CFD82" w14:textId="77777777" w:rsidR="0005709D" w:rsidRDefault="0005709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F951A" w14:textId="5787B47C" w:rsidR="0005709D" w:rsidRPr="00F33031" w:rsidRDefault="0005709D" w:rsidP="000227C7">
    <w:pPr>
      <w:pStyle w:val="Header"/>
      <w:jc w:val="left"/>
    </w:pPr>
    <w:r>
      <w:ptab w:relativeTo="margin" w:alignment="left" w:leader="none"/>
    </w:r>
    <w:r>
      <w:rPr>
        <w:noProof/>
      </w:rPr>
      <w:ptab w:relativeTo="margin" w:alignment="left" w:leader="none"/>
    </w:r>
    <w:r>
      <w:rPr>
        <w:noProof/>
      </w:rPr>
      <w:drawing>
        <wp:inline distT="0" distB="0" distL="0" distR="0" wp14:anchorId="58CD2CE2" wp14:editId="38BD1459">
          <wp:extent cx="1307253" cy="304800"/>
          <wp:effectExtent l="0" t="0" r="762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qchip_logo bw V1 now.png"/>
                  <pic:cNvPicPr/>
                </pic:nvPicPr>
                <pic:blipFill>
                  <a:blip r:embed="rId1">
                    <a:extLst>
                      <a:ext uri="{28A0092B-C50C-407E-A947-70E740481C1C}">
                        <a14:useLocalDpi xmlns:a14="http://schemas.microsoft.com/office/drawing/2010/main" val="0"/>
                      </a:ext>
                    </a:extLst>
                  </a:blip>
                  <a:stretch>
                    <a:fillRect/>
                  </a:stretch>
                </pic:blipFill>
                <pic:spPr>
                  <a:xfrm>
                    <a:off x="0" y="0"/>
                    <a:ext cx="1309790" cy="305391"/>
                  </a:xfrm>
                  <a:prstGeom prst="rect">
                    <a:avLst/>
                  </a:prstGeom>
                </pic:spPr>
              </pic:pic>
            </a:graphicData>
          </a:graphic>
        </wp:inline>
      </w:drawing>
    </w:r>
    <w:r>
      <w:rPr>
        <w:noProof/>
      </w:rPr>
      <w:ptab w:relativeTo="margin" w:alignment="right" w:leader="none"/>
    </w:r>
    <w:sdt>
      <w:sdtPr>
        <w:rPr>
          <w:noProof/>
        </w:rPr>
        <w:alias w:val="标题"/>
        <w:tag w:val=""/>
        <w:id w:val="-1989851574"/>
        <w:dataBinding w:prefixMappings="xmlns:ns0='http://purl.org/dc/elements/1.1/' xmlns:ns1='http://schemas.openxmlformats.org/package/2006/metadata/core-properties' " w:xpath="/ns1:coreProperties[1]/ns0:title[1]" w:storeItemID="{6C3C8BC8-F283-45AE-878A-BAB7291924A1}"/>
        <w:text/>
      </w:sdtPr>
      <w:sdtEndPr/>
      <w:sdtContent>
        <w:r>
          <w:rPr>
            <w:rFonts w:hint="eastAsia"/>
            <w:noProof/>
          </w:rPr>
          <w:t>FR801xH SDK User Guide</w:t>
        </w:r>
      </w:sdtContent>
    </w:sdt>
    <w:r>
      <w:rPr>
        <w:noProof/>
      </w:rPr>
      <w:t xml:space="preserve"> | </w:t>
    </w:r>
    <w:sdt>
      <w:sdtPr>
        <w:rPr>
          <w:noProof/>
        </w:rPr>
        <w:alias w:val="备注"/>
        <w:tag w:val=""/>
        <w:id w:val="-814478600"/>
        <w:dataBinding w:prefixMappings="xmlns:ns0='http://purl.org/dc/elements/1.1/' xmlns:ns1='http://schemas.openxmlformats.org/package/2006/metadata/core-properties' " w:xpath="/ns1:coreProperties[1]/ns0:description[1]" w:storeItemID="{6C3C8BC8-F283-45AE-878A-BAB7291924A1}"/>
        <w:text w:multiLine="1"/>
      </w:sdtPr>
      <w:sdtEndPr/>
      <w:sdtContent>
        <w:r w:rsidR="00E85838">
          <w:rPr>
            <w:rFonts w:hint="eastAsia"/>
            <w:noProof/>
          </w:rPr>
          <w:t>2020-03 v1.0.5</w:t>
        </w:r>
      </w:sdtContent>
    </w:sdt>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61BF9" w14:textId="77777777" w:rsidR="0005709D" w:rsidRDefault="0005709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65C68" w14:textId="77777777" w:rsidR="0005709D" w:rsidRDefault="0005709D">
    <w:pPr>
      <w:pStyle w:val="Header"/>
    </w:pPr>
  </w:p>
  <w:p w14:paraId="739BDD36" w14:textId="77777777" w:rsidR="0005709D" w:rsidRDefault="0005709D"/>
  <w:p w14:paraId="65AD0EB3" w14:textId="77777777" w:rsidR="0005709D" w:rsidRDefault="0005709D" w:rsidP="00A5058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99C907" w14:textId="77777777" w:rsidR="0005709D" w:rsidRDefault="000570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326A9"/>
    <w:multiLevelType w:val="hybridMultilevel"/>
    <w:tmpl w:val="2D06CDB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13A0E4C"/>
    <w:multiLevelType w:val="hybridMultilevel"/>
    <w:tmpl w:val="60F61C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532D8A"/>
    <w:multiLevelType w:val="hybridMultilevel"/>
    <w:tmpl w:val="A5B821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54A3B4B"/>
    <w:multiLevelType w:val="multilevel"/>
    <w:tmpl w:val="6D2ED76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77C7BB1"/>
    <w:multiLevelType w:val="hybridMultilevel"/>
    <w:tmpl w:val="B3AA17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2F24DC"/>
    <w:multiLevelType w:val="hybridMultilevel"/>
    <w:tmpl w:val="B672CCDA"/>
    <w:lvl w:ilvl="0" w:tplc="EE90C186">
      <w:start w:val="1"/>
      <w:numFmt w:val="decimalZero"/>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AD5DC8"/>
    <w:multiLevelType w:val="hybridMultilevel"/>
    <w:tmpl w:val="3A648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0802EBE"/>
    <w:multiLevelType w:val="hybridMultilevel"/>
    <w:tmpl w:val="2D06CDB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4147730"/>
    <w:multiLevelType w:val="hybridMultilevel"/>
    <w:tmpl w:val="7E0630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8AC3689"/>
    <w:multiLevelType w:val="hybridMultilevel"/>
    <w:tmpl w:val="C1BCFC98"/>
    <w:lvl w:ilvl="0" w:tplc="7A14DF80">
      <w:numFmt w:val="decimalZero"/>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9FE6864"/>
    <w:multiLevelType w:val="hybridMultilevel"/>
    <w:tmpl w:val="C8B699D2"/>
    <w:lvl w:ilvl="0" w:tplc="22DE1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1C216F6"/>
    <w:multiLevelType w:val="hybridMultilevel"/>
    <w:tmpl w:val="B43043B8"/>
    <w:lvl w:ilvl="0" w:tplc="E102C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6785A90"/>
    <w:multiLevelType w:val="hybridMultilevel"/>
    <w:tmpl w:val="67022A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C787D44"/>
    <w:multiLevelType w:val="hybridMultilevel"/>
    <w:tmpl w:val="B4B073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70914954"/>
    <w:multiLevelType w:val="hybridMultilevel"/>
    <w:tmpl w:val="E042FC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3D5777E"/>
    <w:multiLevelType w:val="hybridMultilevel"/>
    <w:tmpl w:val="ACA24E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573162B"/>
    <w:multiLevelType w:val="hybridMultilevel"/>
    <w:tmpl w:val="51F20A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76531AD3"/>
    <w:multiLevelType w:val="hybridMultilevel"/>
    <w:tmpl w:val="B99E7BF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7484E6A"/>
    <w:multiLevelType w:val="hybridMultilevel"/>
    <w:tmpl w:val="F4005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F136195"/>
    <w:multiLevelType w:val="hybridMultilevel"/>
    <w:tmpl w:val="D2720C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0"/>
  </w:num>
  <w:num w:numId="3">
    <w:abstractNumId w:val="8"/>
  </w:num>
  <w:num w:numId="4">
    <w:abstractNumId w:val="0"/>
  </w:num>
  <w:num w:numId="5">
    <w:abstractNumId w:val="7"/>
  </w:num>
  <w:num w:numId="6">
    <w:abstractNumId w:val="11"/>
  </w:num>
  <w:num w:numId="7">
    <w:abstractNumId w:val="18"/>
  </w:num>
  <w:num w:numId="8">
    <w:abstractNumId w:val="9"/>
  </w:num>
  <w:num w:numId="9">
    <w:abstractNumId w:val="5"/>
  </w:num>
  <w:num w:numId="10">
    <w:abstractNumId w:val="13"/>
  </w:num>
  <w:num w:numId="11">
    <w:abstractNumId w:val="4"/>
  </w:num>
  <w:num w:numId="12">
    <w:abstractNumId w:val="16"/>
  </w:num>
  <w:num w:numId="13">
    <w:abstractNumId w:val="14"/>
  </w:num>
  <w:num w:numId="14">
    <w:abstractNumId w:val="6"/>
  </w:num>
  <w:num w:numId="15">
    <w:abstractNumId w:val="19"/>
  </w:num>
  <w:num w:numId="16">
    <w:abstractNumId w:val="17"/>
  </w:num>
  <w:num w:numId="17">
    <w:abstractNumId w:val="1"/>
  </w:num>
  <w:num w:numId="18">
    <w:abstractNumId w:val="3"/>
  </w:num>
  <w:num w:numId="19">
    <w:abstractNumId w:val="3"/>
  </w:num>
  <w:num w:numId="20">
    <w:abstractNumId w:val="2"/>
  </w:num>
  <w:num w:numId="21">
    <w:abstractNumId w:val="15"/>
  </w:num>
  <w:num w:numId="22">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1"/>
  <w:documentProtection w:formatting="1" w:enforcement="0"/>
  <w:styleLockTheme/>
  <w:defaultTabStop w:val="420"/>
  <w:drawingGridHorizontalSpacing w:val="415"/>
  <w:drawingGridVerticalSpacing w:val="31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5FC"/>
    <w:rsid w:val="000009BE"/>
    <w:rsid w:val="0000137B"/>
    <w:rsid w:val="000033C2"/>
    <w:rsid w:val="00003DB4"/>
    <w:rsid w:val="00004060"/>
    <w:rsid w:val="0000486F"/>
    <w:rsid w:val="000109F0"/>
    <w:rsid w:val="000116BC"/>
    <w:rsid w:val="000117E4"/>
    <w:rsid w:val="00016364"/>
    <w:rsid w:val="00020583"/>
    <w:rsid w:val="000224A2"/>
    <w:rsid w:val="000227C7"/>
    <w:rsid w:val="00022F22"/>
    <w:rsid w:val="0002348D"/>
    <w:rsid w:val="00023AEC"/>
    <w:rsid w:val="00025D9F"/>
    <w:rsid w:val="000304FF"/>
    <w:rsid w:val="00030F4C"/>
    <w:rsid w:val="00032678"/>
    <w:rsid w:val="00032901"/>
    <w:rsid w:val="00033384"/>
    <w:rsid w:val="00033608"/>
    <w:rsid w:val="00033725"/>
    <w:rsid w:val="00033A35"/>
    <w:rsid w:val="00034379"/>
    <w:rsid w:val="0003563C"/>
    <w:rsid w:val="00037C43"/>
    <w:rsid w:val="00040694"/>
    <w:rsid w:val="00044F00"/>
    <w:rsid w:val="000477AF"/>
    <w:rsid w:val="000503E6"/>
    <w:rsid w:val="000523CA"/>
    <w:rsid w:val="0005295E"/>
    <w:rsid w:val="0005353F"/>
    <w:rsid w:val="00054AD3"/>
    <w:rsid w:val="00054C5D"/>
    <w:rsid w:val="00056051"/>
    <w:rsid w:val="0005709D"/>
    <w:rsid w:val="00057F81"/>
    <w:rsid w:val="0006195A"/>
    <w:rsid w:val="00063CCD"/>
    <w:rsid w:val="00065D95"/>
    <w:rsid w:val="00066E96"/>
    <w:rsid w:val="00072FF9"/>
    <w:rsid w:val="000737BE"/>
    <w:rsid w:val="00074C3A"/>
    <w:rsid w:val="00075618"/>
    <w:rsid w:val="00075DAD"/>
    <w:rsid w:val="00076DCF"/>
    <w:rsid w:val="00077183"/>
    <w:rsid w:val="00080612"/>
    <w:rsid w:val="00080DB3"/>
    <w:rsid w:val="00083E65"/>
    <w:rsid w:val="0008400F"/>
    <w:rsid w:val="0008523A"/>
    <w:rsid w:val="00085E5E"/>
    <w:rsid w:val="000865E9"/>
    <w:rsid w:val="00086A1C"/>
    <w:rsid w:val="00086C7D"/>
    <w:rsid w:val="0008788E"/>
    <w:rsid w:val="00087FB2"/>
    <w:rsid w:val="00091354"/>
    <w:rsid w:val="00091976"/>
    <w:rsid w:val="00093DA2"/>
    <w:rsid w:val="00093EBE"/>
    <w:rsid w:val="0009459A"/>
    <w:rsid w:val="00095747"/>
    <w:rsid w:val="00097B56"/>
    <w:rsid w:val="000A0AFE"/>
    <w:rsid w:val="000A1DFD"/>
    <w:rsid w:val="000A6102"/>
    <w:rsid w:val="000B052E"/>
    <w:rsid w:val="000B0B9C"/>
    <w:rsid w:val="000B0C12"/>
    <w:rsid w:val="000B1CA0"/>
    <w:rsid w:val="000B5342"/>
    <w:rsid w:val="000C00FD"/>
    <w:rsid w:val="000C0614"/>
    <w:rsid w:val="000C298F"/>
    <w:rsid w:val="000C4043"/>
    <w:rsid w:val="000C479A"/>
    <w:rsid w:val="000C4CF0"/>
    <w:rsid w:val="000C56E9"/>
    <w:rsid w:val="000C6AE9"/>
    <w:rsid w:val="000C7072"/>
    <w:rsid w:val="000D054C"/>
    <w:rsid w:val="000D0E2D"/>
    <w:rsid w:val="000D10CA"/>
    <w:rsid w:val="000D1B54"/>
    <w:rsid w:val="000D1D4D"/>
    <w:rsid w:val="000D648B"/>
    <w:rsid w:val="000E0064"/>
    <w:rsid w:val="000E0657"/>
    <w:rsid w:val="000E093E"/>
    <w:rsid w:val="000E2044"/>
    <w:rsid w:val="000E4054"/>
    <w:rsid w:val="000E48E2"/>
    <w:rsid w:val="000E7823"/>
    <w:rsid w:val="000E7D5D"/>
    <w:rsid w:val="000F25B0"/>
    <w:rsid w:val="000F2CC6"/>
    <w:rsid w:val="000F3BE3"/>
    <w:rsid w:val="000F5033"/>
    <w:rsid w:val="000F556C"/>
    <w:rsid w:val="000F7C8A"/>
    <w:rsid w:val="00100CC6"/>
    <w:rsid w:val="00102452"/>
    <w:rsid w:val="00103B85"/>
    <w:rsid w:val="00105ED9"/>
    <w:rsid w:val="00110ABD"/>
    <w:rsid w:val="001149CC"/>
    <w:rsid w:val="00116CBF"/>
    <w:rsid w:val="00117F9C"/>
    <w:rsid w:val="00121178"/>
    <w:rsid w:val="00122698"/>
    <w:rsid w:val="00123A90"/>
    <w:rsid w:val="00124D79"/>
    <w:rsid w:val="00125EA1"/>
    <w:rsid w:val="00126034"/>
    <w:rsid w:val="00126B8D"/>
    <w:rsid w:val="00130335"/>
    <w:rsid w:val="00131D41"/>
    <w:rsid w:val="001330F4"/>
    <w:rsid w:val="0013428B"/>
    <w:rsid w:val="00136EC7"/>
    <w:rsid w:val="001370F4"/>
    <w:rsid w:val="0014136C"/>
    <w:rsid w:val="0014203F"/>
    <w:rsid w:val="00143D48"/>
    <w:rsid w:val="0014672C"/>
    <w:rsid w:val="0014702E"/>
    <w:rsid w:val="00147356"/>
    <w:rsid w:val="0015073F"/>
    <w:rsid w:val="001519B7"/>
    <w:rsid w:val="00152829"/>
    <w:rsid w:val="00154586"/>
    <w:rsid w:val="00154755"/>
    <w:rsid w:val="001548F9"/>
    <w:rsid w:val="0015718F"/>
    <w:rsid w:val="00157ECD"/>
    <w:rsid w:val="001613D3"/>
    <w:rsid w:val="0016272C"/>
    <w:rsid w:val="00163868"/>
    <w:rsid w:val="001649F2"/>
    <w:rsid w:val="00165D94"/>
    <w:rsid w:val="00166C58"/>
    <w:rsid w:val="001705D9"/>
    <w:rsid w:val="00173D71"/>
    <w:rsid w:val="001757A0"/>
    <w:rsid w:val="00175A52"/>
    <w:rsid w:val="001810B7"/>
    <w:rsid w:val="001815AF"/>
    <w:rsid w:val="00183625"/>
    <w:rsid w:val="0018519D"/>
    <w:rsid w:val="001866D2"/>
    <w:rsid w:val="00186A17"/>
    <w:rsid w:val="00187E68"/>
    <w:rsid w:val="001907B4"/>
    <w:rsid w:val="00192041"/>
    <w:rsid w:val="00194A52"/>
    <w:rsid w:val="00196F46"/>
    <w:rsid w:val="001A44C8"/>
    <w:rsid w:val="001A4D1C"/>
    <w:rsid w:val="001A5105"/>
    <w:rsid w:val="001A6524"/>
    <w:rsid w:val="001A7C76"/>
    <w:rsid w:val="001B4B7E"/>
    <w:rsid w:val="001B4F1D"/>
    <w:rsid w:val="001B539C"/>
    <w:rsid w:val="001B7C8B"/>
    <w:rsid w:val="001C0259"/>
    <w:rsid w:val="001C1A8D"/>
    <w:rsid w:val="001C2DAF"/>
    <w:rsid w:val="001C3302"/>
    <w:rsid w:val="001C3D1D"/>
    <w:rsid w:val="001C412E"/>
    <w:rsid w:val="001C5253"/>
    <w:rsid w:val="001C61AD"/>
    <w:rsid w:val="001C7996"/>
    <w:rsid w:val="001D277C"/>
    <w:rsid w:val="001D4F2F"/>
    <w:rsid w:val="001D6A63"/>
    <w:rsid w:val="001E14B0"/>
    <w:rsid w:val="001E1FF9"/>
    <w:rsid w:val="001E2AB4"/>
    <w:rsid w:val="001E338D"/>
    <w:rsid w:val="001E6ADF"/>
    <w:rsid w:val="001E71DC"/>
    <w:rsid w:val="001F2135"/>
    <w:rsid w:val="001F5E79"/>
    <w:rsid w:val="001F66D4"/>
    <w:rsid w:val="001F6CEC"/>
    <w:rsid w:val="00200F1B"/>
    <w:rsid w:val="00201DF8"/>
    <w:rsid w:val="00202FB4"/>
    <w:rsid w:val="00203213"/>
    <w:rsid w:val="002115BA"/>
    <w:rsid w:val="0021198B"/>
    <w:rsid w:val="00213190"/>
    <w:rsid w:val="00213E42"/>
    <w:rsid w:val="00214377"/>
    <w:rsid w:val="00214A82"/>
    <w:rsid w:val="00214A94"/>
    <w:rsid w:val="00215D9A"/>
    <w:rsid w:val="0021758C"/>
    <w:rsid w:val="00220445"/>
    <w:rsid w:val="002242D9"/>
    <w:rsid w:val="0022434A"/>
    <w:rsid w:val="00225058"/>
    <w:rsid w:val="0022573D"/>
    <w:rsid w:val="00226704"/>
    <w:rsid w:val="00226AE4"/>
    <w:rsid w:val="002271BC"/>
    <w:rsid w:val="00227931"/>
    <w:rsid w:val="002325EA"/>
    <w:rsid w:val="00234490"/>
    <w:rsid w:val="00234B42"/>
    <w:rsid w:val="00236881"/>
    <w:rsid w:val="002423C0"/>
    <w:rsid w:val="0024561A"/>
    <w:rsid w:val="00245F34"/>
    <w:rsid w:val="00246D69"/>
    <w:rsid w:val="00247628"/>
    <w:rsid w:val="00250933"/>
    <w:rsid w:val="002517F4"/>
    <w:rsid w:val="00252669"/>
    <w:rsid w:val="00252867"/>
    <w:rsid w:val="00256106"/>
    <w:rsid w:val="0025612D"/>
    <w:rsid w:val="00257D6C"/>
    <w:rsid w:val="00261C56"/>
    <w:rsid w:val="002626B5"/>
    <w:rsid w:val="00266B45"/>
    <w:rsid w:val="00267407"/>
    <w:rsid w:val="00270E90"/>
    <w:rsid w:val="00271ED8"/>
    <w:rsid w:val="002726CC"/>
    <w:rsid w:val="00273D5F"/>
    <w:rsid w:val="002814EA"/>
    <w:rsid w:val="00281677"/>
    <w:rsid w:val="0028183B"/>
    <w:rsid w:val="00281FD8"/>
    <w:rsid w:val="002830D7"/>
    <w:rsid w:val="002831AF"/>
    <w:rsid w:val="00285455"/>
    <w:rsid w:val="0028599D"/>
    <w:rsid w:val="00285EA9"/>
    <w:rsid w:val="00285F89"/>
    <w:rsid w:val="00286393"/>
    <w:rsid w:val="00287D3D"/>
    <w:rsid w:val="00287FBB"/>
    <w:rsid w:val="0029387E"/>
    <w:rsid w:val="0029466C"/>
    <w:rsid w:val="0029573F"/>
    <w:rsid w:val="00295D41"/>
    <w:rsid w:val="00296B04"/>
    <w:rsid w:val="002A0C02"/>
    <w:rsid w:val="002A30F6"/>
    <w:rsid w:val="002A3255"/>
    <w:rsid w:val="002A3EE3"/>
    <w:rsid w:val="002A44A5"/>
    <w:rsid w:val="002B01EC"/>
    <w:rsid w:val="002B2494"/>
    <w:rsid w:val="002B3FDE"/>
    <w:rsid w:val="002B512C"/>
    <w:rsid w:val="002B5649"/>
    <w:rsid w:val="002B77DA"/>
    <w:rsid w:val="002B7B6C"/>
    <w:rsid w:val="002C2EAD"/>
    <w:rsid w:val="002C4D5A"/>
    <w:rsid w:val="002C4F24"/>
    <w:rsid w:val="002C54DA"/>
    <w:rsid w:val="002C5506"/>
    <w:rsid w:val="002C58A4"/>
    <w:rsid w:val="002C679C"/>
    <w:rsid w:val="002C6B24"/>
    <w:rsid w:val="002C7FAB"/>
    <w:rsid w:val="002D04AF"/>
    <w:rsid w:val="002D0D3B"/>
    <w:rsid w:val="002D4378"/>
    <w:rsid w:val="002D5161"/>
    <w:rsid w:val="002E0149"/>
    <w:rsid w:val="002E2928"/>
    <w:rsid w:val="002E3ADB"/>
    <w:rsid w:val="002E3DD8"/>
    <w:rsid w:val="002E4875"/>
    <w:rsid w:val="002E6943"/>
    <w:rsid w:val="002F0A10"/>
    <w:rsid w:val="002F1BA9"/>
    <w:rsid w:val="002F1D7E"/>
    <w:rsid w:val="002F582A"/>
    <w:rsid w:val="002F64C6"/>
    <w:rsid w:val="002F66A8"/>
    <w:rsid w:val="002F7CFC"/>
    <w:rsid w:val="0030162C"/>
    <w:rsid w:val="00301D97"/>
    <w:rsid w:val="0030484C"/>
    <w:rsid w:val="00305CE8"/>
    <w:rsid w:val="003069A2"/>
    <w:rsid w:val="00312132"/>
    <w:rsid w:val="003134A6"/>
    <w:rsid w:val="00313C19"/>
    <w:rsid w:val="003206C8"/>
    <w:rsid w:val="00320E51"/>
    <w:rsid w:val="003225BA"/>
    <w:rsid w:val="003250A5"/>
    <w:rsid w:val="00327270"/>
    <w:rsid w:val="00327A18"/>
    <w:rsid w:val="00327DCC"/>
    <w:rsid w:val="00327F8C"/>
    <w:rsid w:val="00331B2B"/>
    <w:rsid w:val="0033572F"/>
    <w:rsid w:val="00340E2A"/>
    <w:rsid w:val="00343BDF"/>
    <w:rsid w:val="00343E9B"/>
    <w:rsid w:val="00344955"/>
    <w:rsid w:val="00345679"/>
    <w:rsid w:val="003470BA"/>
    <w:rsid w:val="00351AF6"/>
    <w:rsid w:val="003528E9"/>
    <w:rsid w:val="003540D5"/>
    <w:rsid w:val="00354109"/>
    <w:rsid w:val="0035418E"/>
    <w:rsid w:val="003568F7"/>
    <w:rsid w:val="00357F22"/>
    <w:rsid w:val="003617C9"/>
    <w:rsid w:val="00365154"/>
    <w:rsid w:val="00365454"/>
    <w:rsid w:val="003665B9"/>
    <w:rsid w:val="0036724B"/>
    <w:rsid w:val="00367410"/>
    <w:rsid w:val="0037152F"/>
    <w:rsid w:val="00371DD3"/>
    <w:rsid w:val="0037304A"/>
    <w:rsid w:val="003758EE"/>
    <w:rsid w:val="003761F5"/>
    <w:rsid w:val="00376FB7"/>
    <w:rsid w:val="00377F15"/>
    <w:rsid w:val="003810C5"/>
    <w:rsid w:val="00381A78"/>
    <w:rsid w:val="00382735"/>
    <w:rsid w:val="003832E3"/>
    <w:rsid w:val="00384E37"/>
    <w:rsid w:val="003855CA"/>
    <w:rsid w:val="00385897"/>
    <w:rsid w:val="00386A21"/>
    <w:rsid w:val="00386B20"/>
    <w:rsid w:val="00386B91"/>
    <w:rsid w:val="00390AF0"/>
    <w:rsid w:val="0039523E"/>
    <w:rsid w:val="00395E2B"/>
    <w:rsid w:val="003970CB"/>
    <w:rsid w:val="00397730"/>
    <w:rsid w:val="003A0D04"/>
    <w:rsid w:val="003A12D0"/>
    <w:rsid w:val="003A46EC"/>
    <w:rsid w:val="003A5463"/>
    <w:rsid w:val="003A55E6"/>
    <w:rsid w:val="003A5F9D"/>
    <w:rsid w:val="003A66A5"/>
    <w:rsid w:val="003A6978"/>
    <w:rsid w:val="003A770C"/>
    <w:rsid w:val="003A7AE6"/>
    <w:rsid w:val="003B02BA"/>
    <w:rsid w:val="003B0442"/>
    <w:rsid w:val="003B086D"/>
    <w:rsid w:val="003B3A4C"/>
    <w:rsid w:val="003B536D"/>
    <w:rsid w:val="003B58AC"/>
    <w:rsid w:val="003B6A04"/>
    <w:rsid w:val="003B6A93"/>
    <w:rsid w:val="003B6CE0"/>
    <w:rsid w:val="003C153E"/>
    <w:rsid w:val="003C196B"/>
    <w:rsid w:val="003C1B84"/>
    <w:rsid w:val="003C253F"/>
    <w:rsid w:val="003C2ACB"/>
    <w:rsid w:val="003C3478"/>
    <w:rsid w:val="003C3B3E"/>
    <w:rsid w:val="003C5D14"/>
    <w:rsid w:val="003C6EA5"/>
    <w:rsid w:val="003C7A86"/>
    <w:rsid w:val="003C7F99"/>
    <w:rsid w:val="003D1858"/>
    <w:rsid w:val="003D2BF7"/>
    <w:rsid w:val="003D2E06"/>
    <w:rsid w:val="003D351C"/>
    <w:rsid w:val="003D3CB2"/>
    <w:rsid w:val="003D6740"/>
    <w:rsid w:val="003D67F3"/>
    <w:rsid w:val="003D6B11"/>
    <w:rsid w:val="003D6B9F"/>
    <w:rsid w:val="003E0682"/>
    <w:rsid w:val="003E3EAB"/>
    <w:rsid w:val="003E455E"/>
    <w:rsid w:val="003E4D94"/>
    <w:rsid w:val="003E5EA3"/>
    <w:rsid w:val="003E618C"/>
    <w:rsid w:val="003E688E"/>
    <w:rsid w:val="003E7014"/>
    <w:rsid w:val="003F043B"/>
    <w:rsid w:val="003F07E7"/>
    <w:rsid w:val="003F245F"/>
    <w:rsid w:val="003F3FC9"/>
    <w:rsid w:val="003F454F"/>
    <w:rsid w:val="003F4841"/>
    <w:rsid w:val="003F4ECD"/>
    <w:rsid w:val="00401097"/>
    <w:rsid w:val="00401534"/>
    <w:rsid w:val="004032B5"/>
    <w:rsid w:val="00403B30"/>
    <w:rsid w:val="004045DE"/>
    <w:rsid w:val="00405374"/>
    <w:rsid w:val="00411519"/>
    <w:rsid w:val="00411B85"/>
    <w:rsid w:val="0041398B"/>
    <w:rsid w:val="00413F09"/>
    <w:rsid w:val="00414A17"/>
    <w:rsid w:val="00415303"/>
    <w:rsid w:val="004154D3"/>
    <w:rsid w:val="00415B1D"/>
    <w:rsid w:val="00421E3D"/>
    <w:rsid w:val="00422132"/>
    <w:rsid w:val="004222E1"/>
    <w:rsid w:val="004223A5"/>
    <w:rsid w:val="00422464"/>
    <w:rsid w:val="00422F6A"/>
    <w:rsid w:val="00424CCA"/>
    <w:rsid w:val="004252E0"/>
    <w:rsid w:val="004254EF"/>
    <w:rsid w:val="004255D7"/>
    <w:rsid w:val="004270CB"/>
    <w:rsid w:val="004304D2"/>
    <w:rsid w:val="00431E35"/>
    <w:rsid w:val="00431EB4"/>
    <w:rsid w:val="00431F42"/>
    <w:rsid w:val="00432478"/>
    <w:rsid w:val="004327B7"/>
    <w:rsid w:val="00432841"/>
    <w:rsid w:val="0043460A"/>
    <w:rsid w:val="0043617C"/>
    <w:rsid w:val="00437A47"/>
    <w:rsid w:val="0044012C"/>
    <w:rsid w:val="0044049D"/>
    <w:rsid w:val="00442938"/>
    <w:rsid w:val="00442D71"/>
    <w:rsid w:val="004431D8"/>
    <w:rsid w:val="00444BB1"/>
    <w:rsid w:val="0044606B"/>
    <w:rsid w:val="004470B6"/>
    <w:rsid w:val="00447791"/>
    <w:rsid w:val="00447BED"/>
    <w:rsid w:val="004500AE"/>
    <w:rsid w:val="00451F7F"/>
    <w:rsid w:val="0045212F"/>
    <w:rsid w:val="00452BA9"/>
    <w:rsid w:val="004539AE"/>
    <w:rsid w:val="00453BCC"/>
    <w:rsid w:val="00454281"/>
    <w:rsid w:val="00455415"/>
    <w:rsid w:val="00457DAD"/>
    <w:rsid w:val="00463A7D"/>
    <w:rsid w:val="00463E68"/>
    <w:rsid w:val="00464EFB"/>
    <w:rsid w:val="004676AC"/>
    <w:rsid w:val="00467C20"/>
    <w:rsid w:val="004724C2"/>
    <w:rsid w:val="00474168"/>
    <w:rsid w:val="00474EEE"/>
    <w:rsid w:val="0047595D"/>
    <w:rsid w:val="00477DDF"/>
    <w:rsid w:val="0048079C"/>
    <w:rsid w:val="004809F8"/>
    <w:rsid w:val="00480AF2"/>
    <w:rsid w:val="00480E47"/>
    <w:rsid w:val="004811A3"/>
    <w:rsid w:val="0048185A"/>
    <w:rsid w:val="004822E8"/>
    <w:rsid w:val="004846E5"/>
    <w:rsid w:val="00486F6A"/>
    <w:rsid w:val="00487FB0"/>
    <w:rsid w:val="0049126F"/>
    <w:rsid w:val="00493F91"/>
    <w:rsid w:val="00495471"/>
    <w:rsid w:val="004A1E4D"/>
    <w:rsid w:val="004A309B"/>
    <w:rsid w:val="004A7C5F"/>
    <w:rsid w:val="004B1083"/>
    <w:rsid w:val="004B34A3"/>
    <w:rsid w:val="004B3D36"/>
    <w:rsid w:val="004B5249"/>
    <w:rsid w:val="004B7064"/>
    <w:rsid w:val="004B706D"/>
    <w:rsid w:val="004C1DD8"/>
    <w:rsid w:val="004C36BD"/>
    <w:rsid w:val="004C3869"/>
    <w:rsid w:val="004C5308"/>
    <w:rsid w:val="004C5F86"/>
    <w:rsid w:val="004C67D2"/>
    <w:rsid w:val="004D045A"/>
    <w:rsid w:val="004D06A4"/>
    <w:rsid w:val="004D282E"/>
    <w:rsid w:val="004D2A57"/>
    <w:rsid w:val="004D32BB"/>
    <w:rsid w:val="004D47DB"/>
    <w:rsid w:val="004D5E0C"/>
    <w:rsid w:val="004D7FD7"/>
    <w:rsid w:val="004E0245"/>
    <w:rsid w:val="004E1292"/>
    <w:rsid w:val="004E4088"/>
    <w:rsid w:val="004F15F0"/>
    <w:rsid w:val="004F3F58"/>
    <w:rsid w:val="004F46FE"/>
    <w:rsid w:val="004F5759"/>
    <w:rsid w:val="004F5D7E"/>
    <w:rsid w:val="004F72F0"/>
    <w:rsid w:val="004F7777"/>
    <w:rsid w:val="00501366"/>
    <w:rsid w:val="00501448"/>
    <w:rsid w:val="005017CB"/>
    <w:rsid w:val="0050214F"/>
    <w:rsid w:val="00503165"/>
    <w:rsid w:val="00503589"/>
    <w:rsid w:val="0050422C"/>
    <w:rsid w:val="005116D7"/>
    <w:rsid w:val="005141BD"/>
    <w:rsid w:val="005152BB"/>
    <w:rsid w:val="00515B45"/>
    <w:rsid w:val="005207A6"/>
    <w:rsid w:val="00520E78"/>
    <w:rsid w:val="005210AB"/>
    <w:rsid w:val="0052110A"/>
    <w:rsid w:val="00523922"/>
    <w:rsid w:val="0052436E"/>
    <w:rsid w:val="0052524E"/>
    <w:rsid w:val="005252DF"/>
    <w:rsid w:val="005262B4"/>
    <w:rsid w:val="0052662C"/>
    <w:rsid w:val="00527C8F"/>
    <w:rsid w:val="0053497E"/>
    <w:rsid w:val="005357DA"/>
    <w:rsid w:val="005362E8"/>
    <w:rsid w:val="0053697D"/>
    <w:rsid w:val="00536CB7"/>
    <w:rsid w:val="00536E0E"/>
    <w:rsid w:val="0053723D"/>
    <w:rsid w:val="0053751E"/>
    <w:rsid w:val="00540D00"/>
    <w:rsid w:val="005412BA"/>
    <w:rsid w:val="00541659"/>
    <w:rsid w:val="00541C76"/>
    <w:rsid w:val="00541D9F"/>
    <w:rsid w:val="0054293F"/>
    <w:rsid w:val="0054312D"/>
    <w:rsid w:val="00543B9E"/>
    <w:rsid w:val="00544432"/>
    <w:rsid w:val="005448E5"/>
    <w:rsid w:val="00545530"/>
    <w:rsid w:val="00545ABF"/>
    <w:rsid w:val="005510FC"/>
    <w:rsid w:val="00553328"/>
    <w:rsid w:val="005570D1"/>
    <w:rsid w:val="00560BE4"/>
    <w:rsid w:val="005612E5"/>
    <w:rsid w:val="0056765A"/>
    <w:rsid w:val="0057066A"/>
    <w:rsid w:val="00571E08"/>
    <w:rsid w:val="005726A2"/>
    <w:rsid w:val="005739C8"/>
    <w:rsid w:val="00575BC2"/>
    <w:rsid w:val="00576040"/>
    <w:rsid w:val="005774A4"/>
    <w:rsid w:val="00577D89"/>
    <w:rsid w:val="00580420"/>
    <w:rsid w:val="005816B3"/>
    <w:rsid w:val="005823A1"/>
    <w:rsid w:val="00582539"/>
    <w:rsid w:val="00584579"/>
    <w:rsid w:val="00584712"/>
    <w:rsid w:val="00585C0F"/>
    <w:rsid w:val="00585D87"/>
    <w:rsid w:val="0059071C"/>
    <w:rsid w:val="005915D2"/>
    <w:rsid w:val="0059242E"/>
    <w:rsid w:val="00592D3F"/>
    <w:rsid w:val="005938B6"/>
    <w:rsid w:val="00594018"/>
    <w:rsid w:val="00594C48"/>
    <w:rsid w:val="0059794A"/>
    <w:rsid w:val="005A02E2"/>
    <w:rsid w:val="005A039A"/>
    <w:rsid w:val="005A0D16"/>
    <w:rsid w:val="005A3B29"/>
    <w:rsid w:val="005A407E"/>
    <w:rsid w:val="005A58E4"/>
    <w:rsid w:val="005B053B"/>
    <w:rsid w:val="005B1CB5"/>
    <w:rsid w:val="005B2B92"/>
    <w:rsid w:val="005B3A78"/>
    <w:rsid w:val="005B56DA"/>
    <w:rsid w:val="005B7020"/>
    <w:rsid w:val="005B7274"/>
    <w:rsid w:val="005C39F3"/>
    <w:rsid w:val="005C3DB0"/>
    <w:rsid w:val="005C61BE"/>
    <w:rsid w:val="005D37D7"/>
    <w:rsid w:val="005D3F2E"/>
    <w:rsid w:val="005D5F21"/>
    <w:rsid w:val="005D60BD"/>
    <w:rsid w:val="005D6951"/>
    <w:rsid w:val="005E20FC"/>
    <w:rsid w:val="005E2634"/>
    <w:rsid w:val="005E2A0C"/>
    <w:rsid w:val="005E2B45"/>
    <w:rsid w:val="005E2FA1"/>
    <w:rsid w:val="005E3A03"/>
    <w:rsid w:val="005E49D8"/>
    <w:rsid w:val="005E4A5D"/>
    <w:rsid w:val="005E50F5"/>
    <w:rsid w:val="005E6225"/>
    <w:rsid w:val="005E658D"/>
    <w:rsid w:val="005E68BE"/>
    <w:rsid w:val="005F17F8"/>
    <w:rsid w:val="005F606E"/>
    <w:rsid w:val="005F65FC"/>
    <w:rsid w:val="00600325"/>
    <w:rsid w:val="0060121E"/>
    <w:rsid w:val="00602825"/>
    <w:rsid w:val="0060293E"/>
    <w:rsid w:val="00602A7F"/>
    <w:rsid w:val="00602D3A"/>
    <w:rsid w:val="006033E9"/>
    <w:rsid w:val="00603E5F"/>
    <w:rsid w:val="00604E51"/>
    <w:rsid w:val="0060540F"/>
    <w:rsid w:val="006057A5"/>
    <w:rsid w:val="006063E0"/>
    <w:rsid w:val="00607D5F"/>
    <w:rsid w:val="00610376"/>
    <w:rsid w:val="00610F3A"/>
    <w:rsid w:val="00612DA2"/>
    <w:rsid w:val="00613B29"/>
    <w:rsid w:val="0061420B"/>
    <w:rsid w:val="006148C9"/>
    <w:rsid w:val="00615B91"/>
    <w:rsid w:val="00616E5B"/>
    <w:rsid w:val="0061749A"/>
    <w:rsid w:val="00617A6C"/>
    <w:rsid w:val="006200A4"/>
    <w:rsid w:val="00622EED"/>
    <w:rsid w:val="006237BE"/>
    <w:rsid w:val="006244C9"/>
    <w:rsid w:val="00624D06"/>
    <w:rsid w:val="0062508C"/>
    <w:rsid w:val="00625190"/>
    <w:rsid w:val="00625F6B"/>
    <w:rsid w:val="00626EBD"/>
    <w:rsid w:val="0062762F"/>
    <w:rsid w:val="00630208"/>
    <w:rsid w:val="00631C21"/>
    <w:rsid w:val="00632B78"/>
    <w:rsid w:val="00633482"/>
    <w:rsid w:val="00634D28"/>
    <w:rsid w:val="00636C63"/>
    <w:rsid w:val="00636C94"/>
    <w:rsid w:val="00636EA8"/>
    <w:rsid w:val="00637E51"/>
    <w:rsid w:val="00640308"/>
    <w:rsid w:val="00641A29"/>
    <w:rsid w:val="006439F7"/>
    <w:rsid w:val="00647436"/>
    <w:rsid w:val="006479B2"/>
    <w:rsid w:val="0065082B"/>
    <w:rsid w:val="0065181A"/>
    <w:rsid w:val="0065506A"/>
    <w:rsid w:val="006564FD"/>
    <w:rsid w:val="00656C61"/>
    <w:rsid w:val="00657F33"/>
    <w:rsid w:val="0066075E"/>
    <w:rsid w:val="0066276B"/>
    <w:rsid w:val="006633B1"/>
    <w:rsid w:val="00663BA1"/>
    <w:rsid w:val="00663BE7"/>
    <w:rsid w:val="00664E9C"/>
    <w:rsid w:val="006704F2"/>
    <w:rsid w:val="006718CF"/>
    <w:rsid w:val="00672A05"/>
    <w:rsid w:val="00673221"/>
    <w:rsid w:val="006735B2"/>
    <w:rsid w:val="0067502F"/>
    <w:rsid w:val="00675410"/>
    <w:rsid w:val="006806E1"/>
    <w:rsid w:val="00681BA2"/>
    <w:rsid w:val="00681D40"/>
    <w:rsid w:val="00685699"/>
    <w:rsid w:val="00687E78"/>
    <w:rsid w:val="00691E5C"/>
    <w:rsid w:val="00693C25"/>
    <w:rsid w:val="00695B60"/>
    <w:rsid w:val="006963E5"/>
    <w:rsid w:val="006A0A09"/>
    <w:rsid w:val="006A2C9C"/>
    <w:rsid w:val="006A3198"/>
    <w:rsid w:val="006A4208"/>
    <w:rsid w:val="006A5DFC"/>
    <w:rsid w:val="006B056E"/>
    <w:rsid w:val="006B0C03"/>
    <w:rsid w:val="006B171E"/>
    <w:rsid w:val="006B2630"/>
    <w:rsid w:val="006B3B43"/>
    <w:rsid w:val="006B40E3"/>
    <w:rsid w:val="006B4475"/>
    <w:rsid w:val="006B5441"/>
    <w:rsid w:val="006B6C9B"/>
    <w:rsid w:val="006C2242"/>
    <w:rsid w:val="006C2592"/>
    <w:rsid w:val="006C26CB"/>
    <w:rsid w:val="006C2B35"/>
    <w:rsid w:val="006C3314"/>
    <w:rsid w:val="006C572A"/>
    <w:rsid w:val="006C6038"/>
    <w:rsid w:val="006C7E47"/>
    <w:rsid w:val="006D07A8"/>
    <w:rsid w:val="006D142B"/>
    <w:rsid w:val="006D27E3"/>
    <w:rsid w:val="006D2A8A"/>
    <w:rsid w:val="006D3EEB"/>
    <w:rsid w:val="006D4191"/>
    <w:rsid w:val="006D4A06"/>
    <w:rsid w:val="006D5FAA"/>
    <w:rsid w:val="006D627C"/>
    <w:rsid w:val="006D6CAE"/>
    <w:rsid w:val="006D6FE3"/>
    <w:rsid w:val="006E147C"/>
    <w:rsid w:val="006E23AB"/>
    <w:rsid w:val="006E23F7"/>
    <w:rsid w:val="006E270E"/>
    <w:rsid w:val="006F0EF2"/>
    <w:rsid w:val="006F1983"/>
    <w:rsid w:val="006F2075"/>
    <w:rsid w:val="006F215F"/>
    <w:rsid w:val="006F597A"/>
    <w:rsid w:val="006F6801"/>
    <w:rsid w:val="006F765B"/>
    <w:rsid w:val="007032B9"/>
    <w:rsid w:val="007035C5"/>
    <w:rsid w:val="007036C9"/>
    <w:rsid w:val="00703EE6"/>
    <w:rsid w:val="00704D6E"/>
    <w:rsid w:val="0070564D"/>
    <w:rsid w:val="00710022"/>
    <w:rsid w:val="00710327"/>
    <w:rsid w:val="0071067D"/>
    <w:rsid w:val="00712D72"/>
    <w:rsid w:val="0071314B"/>
    <w:rsid w:val="0071321E"/>
    <w:rsid w:val="00713244"/>
    <w:rsid w:val="00713747"/>
    <w:rsid w:val="00714474"/>
    <w:rsid w:val="007149F8"/>
    <w:rsid w:val="00714CA7"/>
    <w:rsid w:val="0071544A"/>
    <w:rsid w:val="00716D87"/>
    <w:rsid w:val="00716F8D"/>
    <w:rsid w:val="0071768E"/>
    <w:rsid w:val="00727984"/>
    <w:rsid w:val="0073194A"/>
    <w:rsid w:val="00732A42"/>
    <w:rsid w:val="00732D46"/>
    <w:rsid w:val="00736611"/>
    <w:rsid w:val="00736BD6"/>
    <w:rsid w:val="007402E6"/>
    <w:rsid w:val="0074062A"/>
    <w:rsid w:val="00741097"/>
    <w:rsid w:val="00741214"/>
    <w:rsid w:val="00743078"/>
    <w:rsid w:val="00744B4B"/>
    <w:rsid w:val="00744BCF"/>
    <w:rsid w:val="00745686"/>
    <w:rsid w:val="00746AB4"/>
    <w:rsid w:val="007548A2"/>
    <w:rsid w:val="007559C4"/>
    <w:rsid w:val="007570DB"/>
    <w:rsid w:val="0076383C"/>
    <w:rsid w:val="00764ADA"/>
    <w:rsid w:val="00765193"/>
    <w:rsid w:val="007668DD"/>
    <w:rsid w:val="007704D4"/>
    <w:rsid w:val="0077185A"/>
    <w:rsid w:val="00773CD0"/>
    <w:rsid w:val="00773E07"/>
    <w:rsid w:val="007769EC"/>
    <w:rsid w:val="00776D11"/>
    <w:rsid w:val="00777248"/>
    <w:rsid w:val="0077781D"/>
    <w:rsid w:val="00780271"/>
    <w:rsid w:val="00780496"/>
    <w:rsid w:val="007814F1"/>
    <w:rsid w:val="0078160C"/>
    <w:rsid w:val="0078188A"/>
    <w:rsid w:val="00781FBC"/>
    <w:rsid w:val="00784F7D"/>
    <w:rsid w:val="00786368"/>
    <w:rsid w:val="0078720B"/>
    <w:rsid w:val="00787DFA"/>
    <w:rsid w:val="007905F1"/>
    <w:rsid w:val="00793900"/>
    <w:rsid w:val="00795D61"/>
    <w:rsid w:val="00796575"/>
    <w:rsid w:val="00796DD9"/>
    <w:rsid w:val="00797849"/>
    <w:rsid w:val="007A0315"/>
    <w:rsid w:val="007A07BB"/>
    <w:rsid w:val="007A20D0"/>
    <w:rsid w:val="007A3CBD"/>
    <w:rsid w:val="007A3F02"/>
    <w:rsid w:val="007A6203"/>
    <w:rsid w:val="007A7C01"/>
    <w:rsid w:val="007B007B"/>
    <w:rsid w:val="007B1255"/>
    <w:rsid w:val="007B2037"/>
    <w:rsid w:val="007B2BDB"/>
    <w:rsid w:val="007B2D6D"/>
    <w:rsid w:val="007B305D"/>
    <w:rsid w:val="007B5731"/>
    <w:rsid w:val="007B5F8C"/>
    <w:rsid w:val="007C0BAB"/>
    <w:rsid w:val="007C1F39"/>
    <w:rsid w:val="007C30A1"/>
    <w:rsid w:val="007C4055"/>
    <w:rsid w:val="007C4B54"/>
    <w:rsid w:val="007C4E2C"/>
    <w:rsid w:val="007C5C22"/>
    <w:rsid w:val="007C68D2"/>
    <w:rsid w:val="007D1207"/>
    <w:rsid w:val="007D1AE9"/>
    <w:rsid w:val="007D397E"/>
    <w:rsid w:val="007D7A9E"/>
    <w:rsid w:val="007D7D2D"/>
    <w:rsid w:val="007E0623"/>
    <w:rsid w:val="007E087A"/>
    <w:rsid w:val="007E24F1"/>
    <w:rsid w:val="007E4A6F"/>
    <w:rsid w:val="007F01A6"/>
    <w:rsid w:val="007F0C0B"/>
    <w:rsid w:val="007F1099"/>
    <w:rsid w:val="007F1BEE"/>
    <w:rsid w:val="007F4B92"/>
    <w:rsid w:val="007F54A6"/>
    <w:rsid w:val="007F6D97"/>
    <w:rsid w:val="00801E6B"/>
    <w:rsid w:val="008035FE"/>
    <w:rsid w:val="00804126"/>
    <w:rsid w:val="0080506E"/>
    <w:rsid w:val="008073D0"/>
    <w:rsid w:val="00812C67"/>
    <w:rsid w:val="008170E0"/>
    <w:rsid w:val="008178E4"/>
    <w:rsid w:val="00817EC7"/>
    <w:rsid w:val="00820DE1"/>
    <w:rsid w:val="00824495"/>
    <w:rsid w:val="0082577F"/>
    <w:rsid w:val="00825C8D"/>
    <w:rsid w:val="008266B8"/>
    <w:rsid w:val="0082697E"/>
    <w:rsid w:val="00827081"/>
    <w:rsid w:val="00830D68"/>
    <w:rsid w:val="00830DD6"/>
    <w:rsid w:val="008318CE"/>
    <w:rsid w:val="0083356B"/>
    <w:rsid w:val="008358EC"/>
    <w:rsid w:val="0083629B"/>
    <w:rsid w:val="00836DC3"/>
    <w:rsid w:val="00837500"/>
    <w:rsid w:val="00837B18"/>
    <w:rsid w:val="00840C14"/>
    <w:rsid w:val="0084166C"/>
    <w:rsid w:val="00844C11"/>
    <w:rsid w:val="00845589"/>
    <w:rsid w:val="00847B74"/>
    <w:rsid w:val="0085369E"/>
    <w:rsid w:val="00853E3C"/>
    <w:rsid w:val="0086219E"/>
    <w:rsid w:val="0086446E"/>
    <w:rsid w:val="00865927"/>
    <w:rsid w:val="00866425"/>
    <w:rsid w:val="008668A9"/>
    <w:rsid w:val="00881839"/>
    <w:rsid w:val="0088205F"/>
    <w:rsid w:val="0088477F"/>
    <w:rsid w:val="00887558"/>
    <w:rsid w:val="00887980"/>
    <w:rsid w:val="00887B61"/>
    <w:rsid w:val="008912A4"/>
    <w:rsid w:val="00892799"/>
    <w:rsid w:val="00896DB7"/>
    <w:rsid w:val="008A2009"/>
    <w:rsid w:val="008A4BDF"/>
    <w:rsid w:val="008B040E"/>
    <w:rsid w:val="008B2064"/>
    <w:rsid w:val="008B3916"/>
    <w:rsid w:val="008B40FB"/>
    <w:rsid w:val="008B59DC"/>
    <w:rsid w:val="008C3EE3"/>
    <w:rsid w:val="008C4A0A"/>
    <w:rsid w:val="008C5282"/>
    <w:rsid w:val="008C5B59"/>
    <w:rsid w:val="008C6AF1"/>
    <w:rsid w:val="008C6E85"/>
    <w:rsid w:val="008C7424"/>
    <w:rsid w:val="008C7594"/>
    <w:rsid w:val="008C7918"/>
    <w:rsid w:val="008C7DBB"/>
    <w:rsid w:val="008D5118"/>
    <w:rsid w:val="008D5149"/>
    <w:rsid w:val="008D58C5"/>
    <w:rsid w:val="008E0021"/>
    <w:rsid w:val="008E0295"/>
    <w:rsid w:val="008E172C"/>
    <w:rsid w:val="008E1E6D"/>
    <w:rsid w:val="008E46E5"/>
    <w:rsid w:val="008E799E"/>
    <w:rsid w:val="008F0E21"/>
    <w:rsid w:val="008F0F8D"/>
    <w:rsid w:val="008F46E9"/>
    <w:rsid w:val="008F4998"/>
    <w:rsid w:val="008F5968"/>
    <w:rsid w:val="00901549"/>
    <w:rsid w:val="00902661"/>
    <w:rsid w:val="00904D64"/>
    <w:rsid w:val="009056D9"/>
    <w:rsid w:val="009058EA"/>
    <w:rsid w:val="0091098F"/>
    <w:rsid w:val="00912071"/>
    <w:rsid w:val="0091256F"/>
    <w:rsid w:val="009160EF"/>
    <w:rsid w:val="00916ACC"/>
    <w:rsid w:val="00917FFE"/>
    <w:rsid w:val="0092127F"/>
    <w:rsid w:val="00921FA5"/>
    <w:rsid w:val="00922BDE"/>
    <w:rsid w:val="00922C75"/>
    <w:rsid w:val="00922D3F"/>
    <w:rsid w:val="0092679E"/>
    <w:rsid w:val="009267F2"/>
    <w:rsid w:val="009274EE"/>
    <w:rsid w:val="00930B94"/>
    <w:rsid w:val="00931AF4"/>
    <w:rsid w:val="009331B4"/>
    <w:rsid w:val="0093340A"/>
    <w:rsid w:val="0093395E"/>
    <w:rsid w:val="00934375"/>
    <w:rsid w:val="00936978"/>
    <w:rsid w:val="009402E5"/>
    <w:rsid w:val="009403E2"/>
    <w:rsid w:val="00940BCC"/>
    <w:rsid w:val="009415FB"/>
    <w:rsid w:val="00944A5A"/>
    <w:rsid w:val="009466D3"/>
    <w:rsid w:val="00950009"/>
    <w:rsid w:val="009526D8"/>
    <w:rsid w:val="00953582"/>
    <w:rsid w:val="00953EAE"/>
    <w:rsid w:val="00954F98"/>
    <w:rsid w:val="00956255"/>
    <w:rsid w:val="00957624"/>
    <w:rsid w:val="00960B32"/>
    <w:rsid w:val="00961A44"/>
    <w:rsid w:val="00962208"/>
    <w:rsid w:val="00962329"/>
    <w:rsid w:val="009669A8"/>
    <w:rsid w:val="0097116F"/>
    <w:rsid w:val="00971F24"/>
    <w:rsid w:val="00972A54"/>
    <w:rsid w:val="00972FF3"/>
    <w:rsid w:val="00973348"/>
    <w:rsid w:val="00974035"/>
    <w:rsid w:val="00976791"/>
    <w:rsid w:val="0098064D"/>
    <w:rsid w:val="00980858"/>
    <w:rsid w:val="00980DC1"/>
    <w:rsid w:val="0098172B"/>
    <w:rsid w:val="00982094"/>
    <w:rsid w:val="009820A2"/>
    <w:rsid w:val="00982C70"/>
    <w:rsid w:val="00985B01"/>
    <w:rsid w:val="00985FAE"/>
    <w:rsid w:val="009911C7"/>
    <w:rsid w:val="009A047B"/>
    <w:rsid w:val="009A0AF0"/>
    <w:rsid w:val="009A3D61"/>
    <w:rsid w:val="009A3D6C"/>
    <w:rsid w:val="009A50A7"/>
    <w:rsid w:val="009B0275"/>
    <w:rsid w:val="009B0D6C"/>
    <w:rsid w:val="009B212D"/>
    <w:rsid w:val="009B25E8"/>
    <w:rsid w:val="009B294F"/>
    <w:rsid w:val="009B3297"/>
    <w:rsid w:val="009B33D6"/>
    <w:rsid w:val="009B65DD"/>
    <w:rsid w:val="009C263B"/>
    <w:rsid w:val="009C2CCE"/>
    <w:rsid w:val="009C5BA4"/>
    <w:rsid w:val="009C686E"/>
    <w:rsid w:val="009C6ABE"/>
    <w:rsid w:val="009C753A"/>
    <w:rsid w:val="009D1475"/>
    <w:rsid w:val="009D2822"/>
    <w:rsid w:val="009D2A13"/>
    <w:rsid w:val="009D3398"/>
    <w:rsid w:val="009D3D0D"/>
    <w:rsid w:val="009D4216"/>
    <w:rsid w:val="009D5E21"/>
    <w:rsid w:val="009D78F8"/>
    <w:rsid w:val="009E4594"/>
    <w:rsid w:val="009E62AE"/>
    <w:rsid w:val="009E6ACF"/>
    <w:rsid w:val="009E710B"/>
    <w:rsid w:val="009E7DC9"/>
    <w:rsid w:val="009F5522"/>
    <w:rsid w:val="009F5F7F"/>
    <w:rsid w:val="009F632C"/>
    <w:rsid w:val="00A019B1"/>
    <w:rsid w:val="00A01EFA"/>
    <w:rsid w:val="00A02BF9"/>
    <w:rsid w:val="00A02F45"/>
    <w:rsid w:val="00A03A44"/>
    <w:rsid w:val="00A04A0C"/>
    <w:rsid w:val="00A06327"/>
    <w:rsid w:val="00A076F9"/>
    <w:rsid w:val="00A1079B"/>
    <w:rsid w:val="00A108A0"/>
    <w:rsid w:val="00A116D5"/>
    <w:rsid w:val="00A133FF"/>
    <w:rsid w:val="00A15DAA"/>
    <w:rsid w:val="00A16AF0"/>
    <w:rsid w:val="00A22BCA"/>
    <w:rsid w:val="00A23D20"/>
    <w:rsid w:val="00A24089"/>
    <w:rsid w:val="00A24FE5"/>
    <w:rsid w:val="00A252FD"/>
    <w:rsid w:val="00A25578"/>
    <w:rsid w:val="00A30212"/>
    <w:rsid w:val="00A30417"/>
    <w:rsid w:val="00A31442"/>
    <w:rsid w:val="00A31EC7"/>
    <w:rsid w:val="00A324DF"/>
    <w:rsid w:val="00A33362"/>
    <w:rsid w:val="00A33866"/>
    <w:rsid w:val="00A34217"/>
    <w:rsid w:val="00A35A95"/>
    <w:rsid w:val="00A35DAB"/>
    <w:rsid w:val="00A35E1F"/>
    <w:rsid w:val="00A36EF7"/>
    <w:rsid w:val="00A375F1"/>
    <w:rsid w:val="00A4100E"/>
    <w:rsid w:val="00A41BF7"/>
    <w:rsid w:val="00A424D5"/>
    <w:rsid w:val="00A456E8"/>
    <w:rsid w:val="00A46CB4"/>
    <w:rsid w:val="00A47EF5"/>
    <w:rsid w:val="00A50583"/>
    <w:rsid w:val="00A5151B"/>
    <w:rsid w:val="00A5196B"/>
    <w:rsid w:val="00A52405"/>
    <w:rsid w:val="00A5274C"/>
    <w:rsid w:val="00A55192"/>
    <w:rsid w:val="00A55805"/>
    <w:rsid w:val="00A6234D"/>
    <w:rsid w:val="00A63918"/>
    <w:rsid w:val="00A63B3F"/>
    <w:rsid w:val="00A64AF7"/>
    <w:rsid w:val="00A6778C"/>
    <w:rsid w:val="00A74751"/>
    <w:rsid w:val="00A760A5"/>
    <w:rsid w:val="00A76C0C"/>
    <w:rsid w:val="00A77B1A"/>
    <w:rsid w:val="00A81CE5"/>
    <w:rsid w:val="00A835DA"/>
    <w:rsid w:val="00A848FF"/>
    <w:rsid w:val="00A85E95"/>
    <w:rsid w:val="00A866C0"/>
    <w:rsid w:val="00A903F6"/>
    <w:rsid w:val="00A9051C"/>
    <w:rsid w:val="00A90D62"/>
    <w:rsid w:val="00A930B9"/>
    <w:rsid w:val="00A93DFC"/>
    <w:rsid w:val="00A97C9D"/>
    <w:rsid w:val="00AA0295"/>
    <w:rsid w:val="00AA02BE"/>
    <w:rsid w:val="00AA07AA"/>
    <w:rsid w:val="00AA4131"/>
    <w:rsid w:val="00AA4D4F"/>
    <w:rsid w:val="00AA578C"/>
    <w:rsid w:val="00AA711D"/>
    <w:rsid w:val="00AA7C62"/>
    <w:rsid w:val="00AB05CE"/>
    <w:rsid w:val="00AB0F9F"/>
    <w:rsid w:val="00AB1738"/>
    <w:rsid w:val="00AB2928"/>
    <w:rsid w:val="00AB5DD3"/>
    <w:rsid w:val="00AB63F5"/>
    <w:rsid w:val="00AC7713"/>
    <w:rsid w:val="00AC77A4"/>
    <w:rsid w:val="00AD1B7B"/>
    <w:rsid w:val="00AD34EE"/>
    <w:rsid w:val="00AD4C1E"/>
    <w:rsid w:val="00AD5E49"/>
    <w:rsid w:val="00AD60B1"/>
    <w:rsid w:val="00AD6166"/>
    <w:rsid w:val="00AD678A"/>
    <w:rsid w:val="00AD69C3"/>
    <w:rsid w:val="00AE022F"/>
    <w:rsid w:val="00AE1573"/>
    <w:rsid w:val="00AE2890"/>
    <w:rsid w:val="00AE3C34"/>
    <w:rsid w:val="00AF053C"/>
    <w:rsid w:val="00AF18B3"/>
    <w:rsid w:val="00AF4B91"/>
    <w:rsid w:val="00AF5C72"/>
    <w:rsid w:val="00AF5F03"/>
    <w:rsid w:val="00AF6A50"/>
    <w:rsid w:val="00AF6CB0"/>
    <w:rsid w:val="00AF6DAD"/>
    <w:rsid w:val="00AF78E1"/>
    <w:rsid w:val="00AF7A2B"/>
    <w:rsid w:val="00B0078D"/>
    <w:rsid w:val="00B030BC"/>
    <w:rsid w:val="00B0633F"/>
    <w:rsid w:val="00B064CB"/>
    <w:rsid w:val="00B076D9"/>
    <w:rsid w:val="00B07BDD"/>
    <w:rsid w:val="00B101C6"/>
    <w:rsid w:val="00B10580"/>
    <w:rsid w:val="00B10F87"/>
    <w:rsid w:val="00B11868"/>
    <w:rsid w:val="00B1261B"/>
    <w:rsid w:val="00B12FB0"/>
    <w:rsid w:val="00B1345A"/>
    <w:rsid w:val="00B1512F"/>
    <w:rsid w:val="00B16C4A"/>
    <w:rsid w:val="00B17631"/>
    <w:rsid w:val="00B22CC9"/>
    <w:rsid w:val="00B2322C"/>
    <w:rsid w:val="00B23460"/>
    <w:rsid w:val="00B24275"/>
    <w:rsid w:val="00B24C27"/>
    <w:rsid w:val="00B250D3"/>
    <w:rsid w:val="00B257E7"/>
    <w:rsid w:val="00B2776D"/>
    <w:rsid w:val="00B30E5C"/>
    <w:rsid w:val="00B316B8"/>
    <w:rsid w:val="00B32EE2"/>
    <w:rsid w:val="00B34185"/>
    <w:rsid w:val="00B346AF"/>
    <w:rsid w:val="00B35184"/>
    <w:rsid w:val="00B35E74"/>
    <w:rsid w:val="00B37056"/>
    <w:rsid w:val="00B431FC"/>
    <w:rsid w:val="00B4373B"/>
    <w:rsid w:val="00B4457E"/>
    <w:rsid w:val="00B46352"/>
    <w:rsid w:val="00B47A32"/>
    <w:rsid w:val="00B47C65"/>
    <w:rsid w:val="00B510A6"/>
    <w:rsid w:val="00B53042"/>
    <w:rsid w:val="00B54207"/>
    <w:rsid w:val="00B55057"/>
    <w:rsid w:val="00B568F7"/>
    <w:rsid w:val="00B600E9"/>
    <w:rsid w:val="00B6221D"/>
    <w:rsid w:val="00B623ED"/>
    <w:rsid w:val="00B64D8D"/>
    <w:rsid w:val="00B65D10"/>
    <w:rsid w:val="00B67623"/>
    <w:rsid w:val="00B67B36"/>
    <w:rsid w:val="00B67C21"/>
    <w:rsid w:val="00B704EE"/>
    <w:rsid w:val="00B755A1"/>
    <w:rsid w:val="00B8173D"/>
    <w:rsid w:val="00B82184"/>
    <w:rsid w:val="00B834B5"/>
    <w:rsid w:val="00B83B0D"/>
    <w:rsid w:val="00B847E4"/>
    <w:rsid w:val="00B87457"/>
    <w:rsid w:val="00B87530"/>
    <w:rsid w:val="00B908EE"/>
    <w:rsid w:val="00B91D24"/>
    <w:rsid w:val="00B94170"/>
    <w:rsid w:val="00B962BA"/>
    <w:rsid w:val="00B965F0"/>
    <w:rsid w:val="00B96B27"/>
    <w:rsid w:val="00B97FC2"/>
    <w:rsid w:val="00BA0C67"/>
    <w:rsid w:val="00BA1BD7"/>
    <w:rsid w:val="00BA3A9F"/>
    <w:rsid w:val="00BA3CE3"/>
    <w:rsid w:val="00BA4AC1"/>
    <w:rsid w:val="00BA50E8"/>
    <w:rsid w:val="00BA6257"/>
    <w:rsid w:val="00BA6B98"/>
    <w:rsid w:val="00BB08A0"/>
    <w:rsid w:val="00BB0F04"/>
    <w:rsid w:val="00BB2E29"/>
    <w:rsid w:val="00BB62D2"/>
    <w:rsid w:val="00BC0568"/>
    <w:rsid w:val="00BC1F7D"/>
    <w:rsid w:val="00BC22A9"/>
    <w:rsid w:val="00BC47EC"/>
    <w:rsid w:val="00BC4B9E"/>
    <w:rsid w:val="00BC5D66"/>
    <w:rsid w:val="00BC7801"/>
    <w:rsid w:val="00BD0569"/>
    <w:rsid w:val="00BD11ED"/>
    <w:rsid w:val="00BD1599"/>
    <w:rsid w:val="00BD40A4"/>
    <w:rsid w:val="00BD4368"/>
    <w:rsid w:val="00BD4534"/>
    <w:rsid w:val="00BE1E39"/>
    <w:rsid w:val="00BE3114"/>
    <w:rsid w:val="00BE3DB1"/>
    <w:rsid w:val="00BE6970"/>
    <w:rsid w:val="00BE6DBF"/>
    <w:rsid w:val="00BE6F63"/>
    <w:rsid w:val="00BE7076"/>
    <w:rsid w:val="00BE7820"/>
    <w:rsid w:val="00BF210D"/>
    <w:rsid w:val="00BF255D"/>
    <w:rsid w:val="00BF3688"/>
    <w:rsid w:val="00BF3FB5"/>
    <w:rsid w:val="00BF46E6"/>
    <w:rsid w:val="00C015AB"/>
    <w:rsid w:val="00C01757"/>
    <w:rsid w:val="00C04777"/>
    <w:rsid w:val="00C07092"/>
    <w:rsid w:val="00C073E8"/>
    <w:rsid w:val="00C1480E"/>
    <w:rsid w:val="00C170BD"/>
    <w:rsid w:val="00C22D72"/>
    <w:rsid w:val="00C23170"/>
    <w:rsid w:val="00C2395C"/>
    <w:rsid w:val="00C24D9A"/>
    <w:rsid w:val="00C250F7"/>
    <w:rsid w:val="00C26163"/>
    <w:rsid w:val="00C27CA5"/>
    <w:rsid w:val="00C305E2"/>
    <w:rsid w:val="00C32910"/>
    <w:rsid w:val="00C32DC3"/>
    <w:rsid w:val="00C331F1"/>
    <w:rsid w:val="00C35236"/>
    <w:rsid w:val="00C3608E"/>
    <w:rsid w:val="00C36136"/>
    <w:rsid w:val="00C37774"/>
    <w:rsid w:val="00C42181"/>
    <w:rsid w:val="00C458EC"/>
    <w:rsid w:val="00C5024A"/>
    <w:rsid w:val="00C50D0D"/>
    <w:rsid w:val="00C53155"/>
    <w:rsid w:val="00C62291"/>
    <w:rsid w:val="00C62480"/>
    <w:rsid w:val="00C62727"/>
    <w:rsid w:val="00C62E78"/>
    <w:rsid w:val="00C63AEB"/>
    <w:rsid w:val="00C64D2B"/>
    <w:rsid w:val="00C70BD0"/>
    <w:rsid w:val="00C7284C"/>
    <w:rsid w:val="00C72FF3"/>
    <w:rsid w:val="00C73CD6"/>
    <w:rsid w:val="00C74CD6"/>
    <w:rsid w:val="00C77C4E"/>
    <w:rsid w:val="00C81B09"/>
    <w:rsid w:val="00C81DE8"/>
    <w:rsid w:val="00C83507"/>
    <w:rsid w:val="00C951AE"/>
    <w:rsid w:val="00C95E4A"/>
    <w:rsid w:val="00C95E6C"/>
    <w:rsid w:val="00C96D9F"/>
    <w:rsid w:val="00C972E6"/>
    <w:rsid w:val="00C9786C"/>
    <w:rsid w:val="00C97E0C"/>
    <w:rsid w:val="00CA04BC"/>
    <w:rsid w:val="00CA18E5"/>
    <w:rsid w:val="00CA3730"/>
    <w:rsid w:val="00CA5FED"/>
    <w:rsid w:val="00CA76AB"/>
    <w:rsid w:val="00CB2B08"/>
    <w:rsid w:val="00CB306E"/>
    <w:rsid w:val="00CB4B52"/>
    <w:rsid w:val="00CB507D"/>
    <w:rsid w:val="00CB6810"/>
    <w:rsid w:val="00CB68DC"/>
    <w:rsid w:val="00CB6CFC"/>
    <w:rsid w:val="00CB6D6D"/>
    <w:rsid w:val="00CC0755"/>
    <w:rsid w:val="00CC7719"/>
    <w:rsid w:val="00CD1066"/>
    <w:rsid w:val="00CD1960"/>
    <w:rsid w:val="00CD2204"/>
    <w:rsid w:val="00CD224A"/>
    <w:rsid w:val="00CD24EC"/>
    <w:rsid w:val="00CD3467"/>
    <w:rsid w:val="00CD4652"/>
    <w:rsid w:val="00CD546D"/>
    <w:rsid w:val="00CD57A5"/>
    <w:rsid w:val="00CD5A40"/>
    <w:rsid w:val="00CD5C20"/>
    <w:rsid w:val="00CD7C11"/>
    <w:rsid w:val="00CE0631"/>
    <w:rsid w:val="00CE09CF"/>
    <w:rsid w:val="00CE2835"/>
    <w:rsid w:val="00CE346E"/>
    <w:rsid w:val="00CE5461"/>
    <w:rsid w:val="00CE5CB5"/>
    <w:rsid w:val="00CE5F76"/>
    <w:rsid w:val="00CE64DC"/>
    <w:rsid w:val="00CF04D2"/>
    <w:rsid w:val="00CF301F"/>
    <w:rsid w:val="00CF47CD"/>
    <w:rsid w:val="00CF72DC"/>
    <w:rsid w:val="00CF78F6"/>
    <w:rsid w:val="00D0146F"/>
    <w:rsid w:val="00D042F4"/>
    <w:rsid w:val="00D0502A"/>
    <w:rsid w:val="00D0550D"/>
    <w:rsid w:val="00D07929"/>
    <w:rsid w:val="00D12C2E"/>
    <w:rsid w:val="00D16870"/>
    <w:rsid w:val="00D1762B"/>
    <w:rsid w:val="00D176F0"/>
    <w:rsid w:val="00D2033D"/>
    <w:rsid w:val="00D205AA"/>
    <w:rsid w:val="00D20F8A"/>
    <w:rsid w:val="00D221C6"/>
    <w:rsid w:val="00D23458"/>
    <w:rsid w:val="00D23CB3"/>
    <w:rsid w:val="00D23F28"/>
    <w:rsid w:val="00D26E00"/>
    <w:rsid w:val="00D3088D"/>
    <w:rsid w:val="00D31C0D"/>
    <w:rsid w:val="00D35E63"/>
    <w:rsid w:val="00D37ABB"/>
    <w:rsid w:val="00D37D42"/>
    <w:rsid w:val="00D40042"/>
    <w:rsid w:val="00D424D4"/>
    <w:rsid w:val="00D42626"/>
    <w:rsid w:val="00D42D2D"/>
    <w:rsid w:val="00D43A1E"/>
    <w:rsid w:val="00D446C9"/>
    <w:rsid w:val="00D44885"/>
    <w:rsid w:val="00D453E9"/>
    <w:rsid w:val="00D459F9"/>
    <w:rsid w:val="00D45E37"/>
    <w:rsid w:val="00D4617D"/>
    <w:rsid w:val="00D46B1B"/>
    <w:rsid w:val="00D47923"/>
    <w:rsid w:val="00D47A48"/>
    <w:rsid w:val="00D51425"/>
    <w:rsid w:val="00D51495"/>
    <w:rsid w:val="00D51CC5"/>
    <w:rsid w:val="00D51EE8"/>
    <w:rsid w:val="00D539F1"/>
    <w:rsid w:val="00D54606"/>
    <w:rsid w:val="00D54990"/>
    <w:rsid w:val="00D567C9"/>
    <w:rsid w:val="00D569A2"/>
    <w:rsid w:val="00D62417"/>
    <w:rsid w:val="00D629B2"/>
    <w:rsid w:val="00D63A19"/>
    <w:rsid w:val="00D651A7"/>
    <w:rsid w:val="00D66BAA"/>
    <w:rsid w:val="00D67302"/>
    <w:rsid w:val="00D70564"/>
    <w:rsid w:val="00D70B36"/>
    <w:rsid w:val="00D715EE"/>
    <w:rsid w:val="00D73A66"/>
    <w:rsid w:val="00D7532C"/>
    <w:rsid w:val="00D80B74"/>
    <w:rsid w:val="00D81435"/>
    <w:rsid w:val="00D82178"/>
    <w:rsid w:val="00D827E2"/>
    <w:rsid w:val="00D8347D"/>
    <w:rsid w:val="00D83957"/>
    <w:rsid w:val="00D847CB"/>
    <w:rsid w:val="00D909D0"/>
    <w:rsid w:val="00D90CBA"/>
    <w:rsid w:val="00D94F9D"/>
    <w:rsid w:val="00D95567"/>
    <w:rsid w:val="00D97771"/>
    <w:rsid w:val="00DA5093"/>
    <w:rsid w:val="00DA52B5"/>
    <w:rsid w:val="00DA77F0"/>
    <w:rsid w:val="00DA7B7E"/>
    <w:rsid w:val="00DB1391"/>
    <w:rsid w:val="00DB1C67"/>
    <w:rsid w:val="00DB24FC"/>
    <w:rsid w:val="00DB3EA4"/>
    <w:rsid w:val="00DB40B8"/>
    <w:rsid w:val="00DB4266"/>
    <w:rsid w:val="00DB4DF0"/>
    <w:rsid w:val="00DB5DE3"/>
    <w:rsid w:val="00DB6505"/>
    <w:rsid w:val="00DC0934"/>
    <w:rsid w:val="00DC2EAE"/>
    <w:rsid w:val="00DC39AD"/>
    <w:rsid w:val="00DC632A"/>
    <w:rsid w:val="00DC6B25"/>
    <w:rsid w:val="00DC7148"/>
    <w:rsid w:val="00DC7714"/>
    <w:rsid w:val="00DC792A"/>
    <w:rsid w:val="00DC7988"/>
    <w:rsid w:val="00DD0352"/>
    <w:rsid w:val="00DD1913"/>
    <w:rsid w:val="00DD5267"/>
    <w:rsid w:val="00DD574B"/>
    <w:rsid w:val="00DE0BE2"/>
    <w:rsid w:val="00DE10D8"/>
    <w:rsid w:val="00DE2162"/>
    <w:rsid w:val="00DE3260"/>
    <w:rsid w:val="00DE3CBB"/>
    <w:rsid w:val="00DE58D2"/>
    <w:rsid w:val="00DE6F23"/>
    <w:rsid w:val="00DE78AA"/>
    <w:rsid w:val="00DF0FCE"/>
    <w:rsid w:val="00DF2672"/>
    <w:rsid w:val="00DF2F9F"/>
    <w:rsid w:val="00DF49D3"/>
    <w:rsid w:val="00DF573C"/>
    <w:rsid w:val="00DF5966"/>
    <w:rsid w:val="00DF5EC5"/>
    <w:rsid w:val="00E00043"/>
    <w:rsid w:val="00E009A0"/>
    <w:rsid w:val="00E02726"/>
    <w:rsid w:val="00E02E05"/>
    <w:rsid w:val="00E031DB"/>
    <w:rsid w:val="00E0494E"/>
    <w:rsid w:val="00E04B7E"/>
    <w:rsid w:val="00E04EB9"/>
    <w:rsid w:val="00E10D81"/>
    <w:rsid w:val="00E11ECB"/>
    <w:rsid w:val="00E13B03"/>
    <w:rsid w:val="00E140AD"/>
    <w:rsid w:val="00E153D6"/>
    <w:rsid w:val="00E24F0B"/>
    <w:rsid w:val="00E26C68"/>
    <w:rsid w:val="00E26FD2"/>
    <w:rsid w:val="00E306D5"/>
    <w:rsid w:val="00E32392"/>
    <w:rsid w:val="00E33983"/>
    <w:rsid w:val="00E33CA0"/>
    <w:rsid w:val="00E340E6"/>
    <w:rsid w:val="00E347D9"/>
    <w:rsid w:val="00E364AB"/>
    <w:rsid w:val="00E364AF"/>
    <w:rsid w:val="00E36D69"/>
    <w:rsid w:val="00E40850"/>
    <w:rsid w:val="00E410CC"/>
    <w:rsid w:val="00E4304D"/>
    <w:rsid w:val="00E44F23"/>
    <w:rsid w:val="00E45776"/>
    <w:rsid w:val="00E45C96"/>
    <w:rsid w:val="00E469A0"/>
    <w:rsid w:val="00E47501"/>
    <w:rsid w:val="00E53A9C"/>
    <w:rsid w:val="00E53DBC"/>
    <w:rsid w:val="00E564AB"/>
    <w:rsid w:val="00E60183"/>
    <w:rsid w:val="00E602F8"/>
    <w:rsid w:val="00E624CD"/>
    <w:rsid w:val="00E643E8"/>
    <w:rsid w:val="00E66B3D"/>
    <w:rsid w:val="00E66EBF"/>
    <w:rsid w:val="00E701A3"/>
    <w:rsid w:val="00E7204F"/>
    <w:rsid w:val="00E72C59"/>
    <w:rsid w:val="00E72C82"/>
    <w:rsid w:val="00E739A1"/>
    <w:rsid w:val="00E73A79"/>
    <w:rsid w:val="00E73B73"/>
    <w:rsid w:val="00E73D34"/>
    <w:rsid w:val="00E7603F"/>
    <w:rsid w:val="00E76664"/>
    <w:rsid w:val="00E83B17"/>
    <w:rsid w:val="00E83D43"/>
    <w:rsid w:val="00E85838"/>
    <w:rsid w:val="00E90027"/>
    <w:rsid w:val="00E9028B"/>
    <w:rsid w:val="00E91895"/>
    <w:rsid w:val="00E93985"/>
    <w:rsid w:val="00E959AE"/>
    <w:rsid w:val="00E96493"/>
    <w:rsid w:val="00E97B02"/>
    <w:rsid w:val="00EA16D4"/>
    <w:rsid w:val="00EA448E"/>
    <w:rsid w:val="00EA7CD4"/>
    <w:rsid w:val="00EB033A"/>
    <w:rsid w:val="00EB2583"/>
    <w:rsid w:val="00EB3CE2"/>
    <w:rsid w:val="00EB573C"/>
    <w:rsid w:val="00EB5EF8"/>
    <w:rsid w:val="00EB7FC3"/>
    <w:rsid w:val="00EC0E1D"/>
    <w:rsid w:val="00EC18E3"/>
    <w:rsid w:val="00EC52AF"/>
    <w:rsid w:val="00EC5513"/>
    <w:rsid w:val="00EC7409"/>
    <w:rsid w:val="00ED20E5"/>
    <w:rsid w:val="00ED285A"/>
    <w:rsid w:val="00ED29C2"/>
    <w:rsid w:val="00ED5112"/>
    <w:rsid w:val="00ED57B9"/>
    <w:rsid w:val="00ED66DD"/>
    <w:rsid w:val="00ED6C87"/>
    <w:rsid w:val="00ED6D0C"/>
    <w:rsid w:val="00EE0A1A"/>
    <w:rsid w:val="00EE0E5B"/>
    <w:rsid w:val="00EE752A"/>
    <w:rsid w:val="00EE7834"/>
    <w:rsid w:val="00EF0F46"/>
    <w:rsid w:val="00EF2383"/>
    <w:rsid w:val="00EF419E"/>
    <w:rsid w:val="00EF51B5"/>
    <w:rsid w:val="00EF7BB5"/>
    <w:rsid w:val="00EF7BFC"/>
    <w:rsid w:val="00F01BE3"/>
    <w:rsid w:val="00F01D76"/>
    <w:rsid w:val="00F0215A"/>
    <w:rsid w:val="00F05C1E"/>
    <w:rsid w:val="00F105B4"/>
    <w:rsid w:val="00F106F8"/>
    <w:rsid w:val="00F10B33"/>
    <w:rsid w:val="00F124E1"/>
    <w:rsid w:val="00F12DF1"/>
    <w:rsid w:val="00F17383"/>
    <w:rsid w:val="00F203C7"/>
    <w:rsid w:val="00F20E38"/>
    <w:rsid w:val="00F217A8"/>
    <w:rsid w:val="00F21F6F"/>
    <w:rsid w:val="00F22FA4"/>
    <w:rsid w:val="00F23F9D"/>
    <w:rsid w:val="00F262BD"/>
    <w:rsid w:val="00F265BD"/>
    <w:rsid w:val="00F32784"/>
    <w:rsid w:val="00F33031"/>
    <w:rsid w:val="00F333D1"/>
    <w:rsid w:val="00F33694"/>
    <w:rsid w:val="00F336EC"/>
    <w:rsid w:val="00F33891"/>
    <w:rsid w:val="00F33FA4"/>
    <w:rsid w:val="00F343F2"/>
    <w:rsid w:val="00F3557D"/>
    <w:rsid w:val="00F36623"/>
    <w:rsid w:val="00F405DE"/>
    <w:rsid w:val="00F41246"/>
    <w:rsid w:val="00F41FD0"/>
    <w:rsid w:val="00F479EA"/>
    <w:rsid w:val="00F50133"/>
    <w:rsid w:val="00F51532"/>
    <w:rsid w:val="00F52A46"/>
    <w:rsid w:val="00F55553"/>
    <w:rsid w:val="00F55958"/>
    <w:rsid w:val="00F55CAE"/>
    <w:rsid w:val="00F60619"/>
    <w:rsid w:val="00F60FA9"/>
    <w:rsid w:val="00F6402E"/>
    <w:rsid w:val="00F65D39"/>
    <w:rsid w:val="00F671B6"/>
    <w:rsid w:val="00F702C1"/>
    <w:rsid w:val="00F70849"/>
    <w:rsid w:val="00F7113F"/>
    <w:rsid w:val="00F716D3"/>
    <w:rsid w:val="00F71A6C"/>
    <w:rsid w:val="00F73F71"/>
    <w:rsid w:val="00F74C20"/>
    <w:rsid w:val="00F7740E"/>
    <w:rsid w:val="00F80C85"/>
    <w:rsid w:val="00F81A44"/>
    <w:rsid w:val="00F81DD0"/>
    <w:rsid w:val="00F83D3D"/>
    <w:rsid w:val="00F84D2C"/>
    <w:rsid w:val="00F8534F"/>
    <w:rsid w:val="00F86341"/>
    <w:rsid w:val="00F864C5"/>
    <w:rsid w:val="00F9170C"/>
    <w:rsid w:val="00F92F57"/>
    <w:rsid w:val="00F93ED4"/>
    <w:rsid w:val="00F95C8B"/>
    <w:rsid w:val="00F95C96"/>
    <w:rsid w:val="00F967FE"/>
    <w:rsid w:val="00F975F5"/>
    <w:rsid w:val="00F97EB2"/>
    <w:rsid w:val="00FA3CFB"/>
    <w:rsid w:val="00FA51DB"/>
    <w:rsid w:val="00FA5F19"/>
    <w:rsid w:val="00FA5F60"/>
    <w:rsid w:val="00FA60B9"/>
    <w:rsid w:val="00FA68E1"/>
    <w:rsid w:val="00FA68EE"/>
    <w:rsid w:val="00FA6EA5"/>
    <w:rsid w:val="00FB1488"/>
    <w:rsid w:val="00FB4951"/>
    <w:rsid w:val="00FB4982"/>
    <w:rsid w:val="00FB639B"/>
    <w:rsid w:val="00FC0562"/>
    <w:rsid w:val="00FC1A3F"/>
    <w:rsid w:val="00FC2EAA"/>
    <w:rsid w:val="00FC3854"/>
    <w:rsid w:val="00FC3A88"/>
    <w:rsid w:val="00FC4EF2"/>
    <w:rsid w:val="00FC6400"/>
    <w:rsid w:val="00FC69C6"/>
    <w:rsid w:val="00FC70BA"/>
    <w:rsid w:val="00FD0BA8"/>
    <w:rsid w:val="00FD1173"/>
    <w:rsid w:val="00FD1371"/>
    <w:rsid w:val="00FD179E"/>
    <w:rsid w:val="00FD1CFD"/>
    <w:rsid w:val="00FD3677"/>
    <w:rsid w:val="00FD3BC4"/>
    <w:rsid w:val="00FD4066"/>
    <w:rsid w:val="00FD41E8"/>
    <w:rsid w:val="00FD45B8"/>
    <w:rsid w:val="00FD5E64"/>
    <w:rsid w:val="00FD5E9F"/>
    <w:rsid w:val="00FD62C1"/>
    <w:rsid w:val="00FD68DE"/>
    <w:rsid w:val="00FE05CD"/>
    <w:rsid w:val="00FE090A"/>
    <w:rsid w:val="00FE2176"/>
    <w:rsid w:val="00FE388A"/>
    <w:rsid w:val="00FE5EBC"/>
    <w:rsid w:val="00FE7DAB"/>
    <w:rsid w:val="00FF107F"/>
    <w:rsid w:val="00FF16F1"/>
    <w:rsid w:val="00FF2071"/>
    <w:rsid w:val="00FF2AAB"/>
    <w:rsid w:val="00FF336E"/>
    <w:rsid w:val="00FF4AF3"/>
    <w:rsid w:val="00FF63E2"/>
    <w:rsid w:val="00FF6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8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lang w:val="en-US" w:eastAsia="zh-CN" w:bidi="ar-SA"/>
      </w:rPr>
    </w:rPrDefault>
    <w:pPrDefault>
      <w:pPr>
        <w:spacing w:line="360" w:lineRule="exac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583"/>
    <w:pPr>
      <w:spacing w:line="240" w:lineRule="auto"/>
    </w:pPr>
    <w:rPr>
      <w:rFonts w:ascii="Calibri" w:hAnsi="Calibri"/>
    </w:rPr>
  </w:style>
  <w:style w:type="paragraph" w:styleId="Heading1">
    <w:name w:val="heading 1"/>
    <w:basedOn w:val="Normal"/>
    <w:next w:val="Normal"/>
    <w:link w:val="Heading1Char"/>
    <w:uiPriority w:val="9"/>
    <w:qFormat/>
    <w:rsid w:val="006439F7"/>
    <w:pPr>
      <w:keepNext/>
      <w:keepLines/>
      <w:pageBreakBefore/>
      <w:numPr>
        <w:numId w:val="1"/>
      </w:numPr>
      <w:spacing w:before="340" w:after="330" w:line="578" w:lineRule="atLeast"/>
      <w:outlineLvl w:val="0"/>
    </w:pPr>
    <w:rPr>
      <w:b/>
      <w:bCs/>
      <w:kern w:val="44"/>
      <w:sz w:val="32"/>
      <w:szCs w:val="44"/>
    </w:rPr>
  </w:style>
  <w:style w:type="paragraph" w:styleId="Heading2">
    <w:name w:val="heading 2"/>
    <w:basedOn w:val="Normal"/>
    <w:next w:val="Normal"/>
    <w:link w:val="Heading2Char"/>
    <w:uiPriority w:val="9"/>
    <w:unhideWhenUsed/>
    <w:qFormat/>
    <w:rsid w:val="00B431FC"/>
    <w:pPr>
      <w:keepNext/>
      <w:keepLines/>
      <w:numPr>
        <w:ilvl w:val="1"/>
        <w:numId w:val="1"/>
      </w:numPr>
      <w:spacing w:before="260" w:after="260" w:line="416" w:lineRule="auto"/>
      <w:outlineLvl w:val="1"/>
    </w:pPr>
    <w:rPr>
      <w:rFonts w:eastAsiaTheme="majorEastAsia" w:cs="Calibri"/>
      <w:b/>
      <w:bCs/>
      <w:sz w:val="28"/>
      <w:szCs w:val="32"/>
    </w:rPr>
  </w:style>
  <w:style w:type="paragraph" w:styleId="Heading3">
    <w:name w:val="heading 3"/>
    <w:basedOn w:val="Normal"/>
    <w:next w:val="Normal"/>
    <w:link w:val="Heading3Char"/>
    <w:uiPriority w:val="9"/>
    <w:unhideWhenUsed/>
    <w:qFormat/>
    <w:rsid w:val="00B431FC"/>
    <w:pPr>
      <w:keepNext/>
      <w:keepLines/>
      <w:numPr>
        <w:ilvl w:val="2"/>
        <w:numId w:val="1"/>
      </w:numPr>
      <w:spacing w:before="260" w:after="260" w:line="416" w:lineRule="atLeast"/>
      <w:outlineLvl w:val="2"/>
    </w:pPr>
    <w:rPr>
      <w:rFonts w:cs="Calibri"/>
      <w:b/>
      <w:bCs/>
      <w:sz w:val="24"/>
      <w:szCs w:val="32"/>
    </w:rPr>
  </w:style>
  <w:style w:type="paragraph" w:styleId="Heading4">
    <w:name w:val="heading 4"/>
    <w:basedOn w:val="Normal"/>
    <w:next w:val="Normal"/>
    <w:link w:val="Heading4Char"/>
    <w:uiPriority w:val="9"/>
    <w:unhideWhenUsed/>
    <w:qFormat/>
    <w:rsid w:val="000E093E"/>
    <w:pPr>
      <w:keepNext/>
      <w:keepLines/>
      <w:numPr>
        <w:ilvl w:val="3"/>
        <w:numId w:val="1"/>
      </w:numPr>
      <w:spacing w:before="280" w:after="290" w:line="376" w:lineRule="atLeast"/>
      <w:outlineLvl w:val="3"/>
    </w:pPr>
    <w:rPr>
      <w:rFonts w:cstheme="majorBidi"/>
      <w:b/>
      <w:bCs/>
      <w:sz w:val="24"/>
      <w:szCs w:val="28"/>
    </w:rPr>
  </w:style>
  <w:style w:type="paragraph" w:styleId="Heading5">
    <w:name w:val="heading 5"/>
    <w:basedOn w:val="Normal"/>
    <w:next w:val="Normal"/>
    <w:link w:val="Heading5Char"/>
    <w:uiPriority w:val="9"/>
    <w:semiHidden/>
    <w:unhideWhenUsed/>
    <w:qFormat/>
    <w:rsid w:val="00602A7F"/>
    <w:pPr>
      <w:keepNext/>
      <w:keepLines/>
      <w:numPr>
        <w:ilvl w:val="4"/>
        <w:numId w:val="1"/>
      </w:numPr>
      <w:spacing w:before="280" w:after="290" w:line="376" w:lineRule="atLeast"/>
      <w:outlineLvl w:val="4"/>
    </w:pPr>
    <w:rPr>
      <w:b/>
      <w:bCs/>
      <w:sz w:val="28"/>
      <w:szCs w:val="28"/>
    </w:rPr>
  </w:style>
  <w:style w:type="paragraph" w:styleId="Heading6">
    <w:name w:val="heading 6"/>
    <w:basedOn w:val="Normal"/>
    <w:next w:val="Normal"/>
    <w:link w:val="Heading6Char"/>
    <w:uiPriority w:val="9"/>
    <w:semiHidden/>
    <w:unhideWhenUsed/>
    <w:qFormat/>
    <w:rsid w:val="00602A7F"/>
    <w:pPr>
      <w:keepNext/>
      <w:keepLines/>
      <w:numPr>
        <w:ilvl w:val="5"/>
        <w:numId w:val="1"/>
      </w:numPr>
      <w:spacing w:before="240" w:after="64" w:line="320" w:lineRule="atLeast"/>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602A7F"/>
    <w:pPr>
      <w:keepNext/>
      <w:keepLines/>
      <w:numPr>
        <w:ilvl w:val="6"/>
        <w:numId w:val="1"/>
      </w:numPr>
      <w:spacing w:before="240" w:after="64" w:line="320" w:lineRule="atLeast"/>
      <w:outlineLvl w:val="6"/>
    </w:pPr>
    <w:rPr>
      <w:b/>
      <w:bCs/>
      <w:sz w:val="24"/>
      <w:szCs w:val="24"/>
    </w:rPr>
  </w:style>
  <w:style w:type="paragraph" w:styleId="Heading8">
    <w:name w:val="heading 8"/>
    <w:basedOn w:val="Normal"/>
    <w:next w:val="Normal"/>
    <w:link w:val="Heading8Char"/>
    <w:uiPriority w:val="9"/>
    <w:semiHidden/>
    <w:unhideWhenUsed/>
    <w:qFormat/>
    <w:rsid w:val="00602A7F"/>
    <w:pPr>
      <w:keepNext/>
      <w:keepLines/>
      <w:numPr>
        <w:ilvl w:val="7"/>
        <w:numId w:val="1"/>
      </w:numPr>
      <w:spacing w:before="240" w:after="64" w:line="320" w:lineRule="atLeast"/>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602A7F"/>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9F7"/>
    <w:rPr>
      <w:rFonts w:ascii="Calibri" w:hAnsi="Calibri"/>
      <w:b/>
      <w:bCs/>
      <w:kern w:val="44"/>
      <w:sz w:val="32"/>
      <w:szCs w:val="44"/>
    </w:rPr>
  </w:style>
  <w:style w:type="character" w:customStyle="1" w:styleId="Heading2Char">
    <w:name w:val="Heading 2 Char"/>
    <w:basedOn w:val="DefaultParagraphFont"/>
    <w:link w:val="Heading2"/>
    <w:uiPriority w:val="9"/>
    <w:rsid w:val="00B431FC"/>
    <w:rPr>
      <w:rFonts w:ascii="Calibri" w:eastAsiaTheme="majorEastAsia" w:hAnsi="Calibri" w:cs="Calibri"/>
      <w:b/>
      <w:bCs/>
      <w:sz w:val="28"/>
      <w:szCs w:val="32"/>
    </w:rPr>
  </w:style>
  <w:style w:type="character" w:customStyle="1" w:styleId="Heading3Char">
    <w:name w:val="Heading 3 Char"/>
    <w:basedOn w:val="DefaultParagraphFont"/>
    <w:link w:val="Heading3"/>
    <w:uiPriority w:val="9"/>
    <w:rsid w:val="00B431FC"/>
    <w:rPr>
      <w:rFonts w:ascii="Calibri" w:hAnsi="Calibri" w:cs="Calibri"/>
      <w:b/>
      <w:bCs/>
      <w:sz w:val="24"/>
      <w:szCs w:val="32"/>
    </w:rPr>
  </w:style>
  <w:style w:type="character" w:customStyle="1" w:styleId="Heading4Char">
    <w:name w:val="Heading 4 Char"/>
    <w:basedOn w:val="DefaultParagraphFont"/>
    <w:link w:val="Heading4"/>
    <w:uiPriority w:val="9"/>
    <w:rsid w:val="000E093E"/>
    <w:rPr>
      <w:rFonts w:ascii="Calibri" w:hAnsi="Calibri" w:cstheme="majorBidi"/>
      <w:b/>
      <w:bCs/>
      <w:sz w:val="24"/>
      <w:szCs w:val="28"/>
    </w:rPr>
  </w:style>
  <w:style w:type="character" w:customStyle="1" w:styleId="Heading5Char">
    <w:name w:val="Heading 5 Char"/>
    <w:basedOn w:val="DefaultParagraphFont"/>
    <w:link w:val="Heading5"/>
    <w:uiPriority w:val="9"/>
    <w:semiHidden/>
    <w:rsid w:val="00602A7F"/>
    <w:rPr>
      <w:rFonts w:ascii="Calibri" w:hAnsi="Calibri"/>
      <w:b/>
      <w:bCs/>
      <w:sz w:val="28"/>
      <w:szCs w:val="28"/>
    </w:rPr>
  </w:style>
  <w:style w:type="character" w:customStyle="1" w:styleId="Heading6Char">
    <w:name w:val="Heading 6 Char"/>
    <w:basedOn w:val="DefaultParagraphFont"/>
    <w:link w:val="Heading6"/>
    <w:uiPriority w:val="9"/>
    <w:semiHidden/>
    <w:rsid w:val="00602A7F"/>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602A7F"/>
    <w:rPr>
      <w:rFonts w:ascii="Calibri" w:hAnsi="Calibri"/>
      <w:b/>
      <w:bCs/>
      <w:sz w:val="24"/>
      <w:szCs w:val="24"/>
    </w:rPr>
  </w:style>
  <w:style w:type="character" w:customStyle="1" w:styleId="Heading8Char">
    <w:name w:val="Heading 8 Char"/>
    <w:basedOn w:val="DefaultParagraphFont"/>
    <w:link w:val="Heading8"/>
    <w:uiPriority w:val="9"/>
    <w:semiHidden/>
    <w:rsid w:val="00602A7F"/>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602A7F"/>
    <w:rPr>
      <w:rFonts w:asciiTheme="majorHAnsi" w:eastAsiaTheme="majorEastAsia" w:hAnsiTheme="majorHAnsi" w:cstheme="majorBidi"/>
      <w:sz w:val="21"/>
      <w:szCs w:val="21"/>
    </w:rPr>
  </w:style>
  <w:style w:type="character" w:styleId="PlaceholderText">
    <w:name w:val="Placeholder Text"/>
    <w:basedOn w:val="DefaultParagraphFont"/>
    <w:uiPriority w:val="99"/>
    <w:semiHidden/>
    <w:rsid w:val="00464EFB"/>
    <w:rPr>
      <w:color w:val="808080"/>
    </w:rPr>
  </w:style>
  <w:style w:type="paragraph" w:styleId="Subtitle">
    <w:name w:val="Subtitle"/>
    <w:basedOn w:val="Normal"/>
    <w:next w:val="Normal"/>
    <w:link w:val="SubtitleChar"/>
    <w:uiPriority w:val="11"/>
    <w:qFormat/>
    <w:rsid w:val="00403B30"/>
    <w:pPr>
      <w:spacing w:before="240" w:after="60" w:line="312" w:lineRule="atLeast"/>
      <w:jc w:val="center"/>
      <w:outlineLvl w:val="1"/>
    </w:pPr>
    <w:rPr>
      <w:rFonts w:asciiTheme="majorHAnsi" w:eastAsia="宋体" w:hAnsiTheme="majorHAnsi" w:cstheme="majorBidi"/>
      <w:b/>
      <w:bCs/>
      <w:kern w:val="28"/>
      <w:sz w:val="32"/>
      <w:szCs w:val="32"/>
    </w:rPr>
  </w:style>
  <w:style w:type="character" w:customStyle="1" w:styleId="SubtitleChar">
    <w:name w:val="Subtitle Char"/>
    <w:basedOn w:val="DefaultParagraphFont"/>
    <w:link w:val="Subtitle"/>
    <w:uiPriority w:val="11"/>
    <w:rsid w:val="00403B30"/>
    <w:rPr>
      <w:rFonts w:asciiTheme="majorHAnsi" w:eastAsia="宋体" w:hAnsiTheme="majorHAnsi" w:cstheme="majorBidi"/>
      <w:b/>
      <w:bCs/>
      <w:kern w:val="28"/>
      <w:sz w:val="32"/>
      <w:szCs w:val="32"/>
    </w:rPr>
  </w:style>
  <w:style w:type="paragraph" w:styleId="Header">
    <w:name w:val="header"/>
    <w:basedOn w:val="Normal"/>
    <w:link w:val="HeaderChar"/>
    <w:uiPriority w:val="99"/>
    <w:unhideWhenUsed/>
    <w:rsid w:val="00E9028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E9028B"/>
    <w:rPr>
      <w:sz w:val="18"/>
      <w:szCs w:val="18"/>
    </w:rPr>
  </w:style>
  <w:style w:type="paragraph" w:styleId="Footer">
    <w:name w:val="footer"/>
    <w:basedOn w:val="Normal"/>
    <w:link w:val="FooterChar"/>
    <w:uiPriority w:val="99"/>
    <w:unhideWhenUsed/>
    <w:rsid w:val="00E9028B"/>
    <w:pPr>
      <w:tabs>
        <w:tab w:val="center" w:pos="4153"/>
        <w:tab w:val="right" w:pos="8306"/>
      </w:tabs>
      <w:snapToGrid w:val="0"/>
      <w:spacing w:line="240" w:lineRule="atLeast"/>
    </w:pPr>
    <w:rPr>
      <w:sz w:val="18"/>
      <w:szCs w:val="18"/>
    </w:rPr>
  </w:style>
  <w:style w:type="character" w:customStyle="1" w:styleId="FooterChar">
    <w:name w:val="Footer Char"/>
    <w:basedOn w:val="DefaultParagraphFont"/>
    <w:link w:val="Footer"/>
    <w:uiPriority w:val="99"/>
    <w:rsid w:val="00E9028B"/>
    <w:rPr>
      <w:sz w:val="18"/>
      <w:szCs w:val="18"/>
    </w:rPr>
  </w:style>
  <w:style w:type="paragraph" w:styleId="Date">
    <w:name w:val="Date"/>
    <w:basedOn w:val="Normal"/>
    <w:next w:val="Normal"/>
    <w:link w:val="DateChar"/>
    <w:uiPriority w:val="99"/>
    <w:semiHidden/>
    <w:unhideWhenUsed/>
    <w:rsid w:val="00C77C4E"/>
    <w:pPr>
      <w:ind w:leftChars="2500" w:left="100"/>
    </w:pPr>
  </w:style>
  <w:style w:type="character" w:customStyle="1" w:styleId="DateChar">
    <w:name w:val="Date Char"/>
    <w:basedOn w:val="DefaultParagraphFont"/>
    <w:link w:val="Date"/>
    <w:uiPriority w:val="99"/>
    <w:semiHidden/>
    <w:rsid w:val="00C77C4E"/>
  </w:style>
  <w:style w:type="paragraph" w:styleId="ListParagraph">
    <w:name w:val="List Paragraph"/>
    <w:basedOn w:val="Normal"/>
    <w:uiPriority w:val="34"/>
    <w:qFormat/>
    <w:rsid w:val="005E6225"/>
    <w:pPr>
      <w:ind w:firstLineChars="200" w:firstLine="420"/>
    </w:pPr>
  </w:style>
  <w:style w:type="table" w:styleId="TableGrid">
    <w:name w:val="Table Grid"/>
    <w:basedOn w:val="TableNormal"/>
    <w:uiPriority w:val="39"/>
    <w:rsid w:val="00FD3677"/>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清单表 3 - 着色 31"/>
    <w:basedOn w:val="TableNormal"/>
    <w:uiPriority w:val="48"/>
    <w:rsid w:val="0088205F"/>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4-11">
    <w:name w:val="清单表 4 - 着色 11"/>
    <w:basedOn w:val="TableNormal"/>
    <w:uiPriority w:val="49"/>
    <w:rsid w:val="0088205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110">
    <w:name w:val="网格表 4 - 着色 11"/>
    <w:basedOn w:val="TableNormal"/>
    <w:uiPriority w:val="49"/>
    <w:rsid w:val="0088205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31">
    <w:name w:val="网格表 4 - 着色 31"/>
    <w:basedOn w:val="TableNormal"/>
    <w:uiPriority w:val="49"/>
    <w:rsid w:val="0088205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D80B74"/>
    <w:pPr>
      <w:pageBreakBefore w:val="0"/>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Normal"/>
    <w:next w:val="Normal"/>
    <w:autoRedefine/>
    <w:uiPriority w:val="39"/>
    <w:unhideWhenUsed/>
    <w:rsid w:val="003C6EA5"/>
    <w:pPr>
      <w:tabs>
        <w:tab w:val="left" w:pos="360"/>
        <w:tab w:val="right" w:leader="dot" w:pos="9736"/>
      </w:tabs>
    </w:pPr>
  </w:style>
  <w:style w:type="paragraph" w:styleId="TOC2">
    <w:name w:val="toc 2"/>
    <w:basedOn w:val="Normal"/>
    <w:next w:val="Normal"/>
    <w:autoRedefine/>
    <w:uiPriority w:val="39"/>
    <w:unhideWhenUsed/>
    <w:rsid w:val="003C6EA5"/>
    <w:pPr>
      <w:tabs>
        <w:tab w:val="left" w:pos="900"/>
        <w:tab w:val="right" w:leader="dot" w:pos="9736"/>
      </w:tabs>
      <w:ind w:leftChars="200" w:left="400"/>
    </w:pPr>
  </w:style>
  <w:style w:type="character" w:styleId="Hyperlink">
    <w:name w:val="Hyperlink"/>
    <w:basedOn w:val="DefaultParagraphFont"/>
    <w:uiPriority w:val="99"/>
    <w:unhideWhenUsed/>
    <w:rsid w:val="00D80B74"/>
    <w:rPr>
      <w:color w:val="0563C1" w:themeColor="hyperlink"/>
      <w:u w:val="single"/>
    </w:rPr>
  </w:style>
  <w:style w:type="paragraph" w:styleId="TOC3">
    <w:name w:val="toc 3"/>
    <w:basedOn w:val="Normal"/>
    <w:next w:val="Normal"/>
    <w:autoRedefine/>
    <w:uiPriority w:val="39"/>
    <w:unhideWhenUsed/>
    <w:rsid w:val="003C6EA5"/>
    <w:pPr>
      <w:tabs>
        <w:tab w:val="left" w:pos="1440"/>
        <w:tab w:val="right" w:leader="dot" w:pos="9736"/>
      </w:tabs>
      <w:ind w:leftChars="450" w:left="900"/>
    </w:pPr>
    <w:rPr>
      <w:rFonts w:cs="Times New Roman"/>
      <w:kern w:val="0"/>
      <w:szCs w:val="22"/>
    </w:rPr>
  </w:style>
  <w:style w:type="table" w:customStyle="1" w:styleId="4-310">
    <w:name w:val="清单表 4 - 着色 31"/>
    <w:basedOn w:val="TableNormal"/>
    <w:uiPriority w:val="49"/>
    <w:rsid w:val="002F1D7E"/>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1">
    <w:name w:val="清单表 41"/>
    <w:basedOn w:val="TableNormal"/>
    <w:uiPriority w:val="49"/>
    <w:rsid w:val="002F1D7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
    <w:name w:val="网格表 1 浅色1"/>
    <w:basedOn w:val="TableNormal"/>
    <w:uiPriority w:val="46"/>
    <w:rsid w:val="002F1D7E"/>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31">
    <w:name w:val="网格表 1 浅色 - 着色 31"/>
    <w:basedOn w:val="TableNormal"/>
    <w:uiPriority w:val="46"/>
    <w:rsid w:val="002F1D7E"/>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3-11">
    <w:name w:val="清单表 3 - 着色 11"/>
    <w:basedOn w:val="TableNormal"/>
    <w:uiPriority w:val="48"/>
    <w:rsid w:val="002F1D7E"/>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Default">
    <w:name w:val="Default"/>
    <w:link w:val="DefaultChar"/>
    <w:rsid w:val="004C5F86"/>
    <w:pPr>
      <w:widowControl w:val="0"/>
      <w:autoSpaceDE w:val="0"/>
      <w:autoSpaceDN w:val="0"/>
      <w:spacing w:line="240" w:lineRule="auto"/>
    </w:pPr>
    <w:rPr>
      <w:rFonts w:ascii="Times New Roman" w:eastAsia="宋体" w:hAnsi="Times New Roman" w:cs="Times New Roman"/>
      <w:color w:val="000000"/>
      <w:kern w:val="0"/>
      <w:sz w:val="24"/>
    </w:rPr>
  </w:style>
  <w:style w:type="character" w:customStyle="1" w:styleId="DefaultChar">
    <w:name w:val="Default Char"/>
    <w:link w:val="Default"/>
    <w:rsid w:val="004C5F86"/>
    <w:rPr>
      <w:rFonts w:ascii="Times New Roman" w:eastAsia="宋体" w:hAnsi="Times New Roman" w:cs="Times New Roman"/>
      <w:color w:val="000000"/>
      <w:kern w:val="0"/>
      <w:sz w:val="24"/>
    </w:rPr>
  </w:style>
  <w:style w:type="paragraph" w:customStyle="1" w:styleId="a">
    <w:name w:val="图"/>
    <w:basedOn w:val="Normal"/>
    <w:next w:val="Normal"/>
    <w:link w:val="Char"/>
    <w:qFormat/>
    <w:rsid w:val="00E40850"/>
    <w:pPr>
      <w:jc w:val="center"/>
    </w:pPr>
    <w:rPr>
      <w:rFonts w:ascii="Tahoma" w:eastAsia="Tahoma"/>
      <w:noProof/>
    </w:rPr>
  </w:style>
  <w:style w:type="character" w:customStyle="1" w:styleId="Char">
    <w:name w:val="图 Char"/>
    <w:basedOn w:val="DefaultParagraphFont"/>
    <w:link w:val="a"/>
    <w:rsid w:val="00E40850"/>
    <w:rPr>
      <w:rFonts w:ascii="Tahoma" w:eastAsia="Tahoma"/>
      <w:noProof/>
    </w:rPr>
  </w:style>
  <w:style w:type="character" w:customStyle="1" w:styleId="apple-converted-space">
    <w:name w:val="apple-converted-space"/>
    <w:basedOn w:val="DefaultParagraphFont"/>
    <w:rsid w:val="00196F46"/>
  </w:style>
  <w:style w:type="paragraph" w:styleId="BalloonText">
    <w:name w:val="Balloon Text"/>
    <w:basedOn w:val="Normal"/>
    <w:link w:val="BalloonTextChar"/>
    <w:uiPriority w:val="99"/>
    <w:semiHidden/>
    <w:unhideWhenUsed/>
    <w:rsid w:val="006E23AB"/>
    <w:rPr>
      <w:sz w:val="18"/>
      <w:szCs w:val="18"/>
    </w:rPr>
  </w:style>
  <w:style w:type="character" w:customStyle="1" w:styleId="BalloonTextChar">
    <w:name w:val="Balloon Text Char"/>
    <w:basedOn w:val="DefaultParagraphFont"/>
    <w:link w:val="BalloonText"/>
    <w:uiPriority w:val="99"/>
    <w:semiHidden/>
    <w:rsid w:val="006E23AB"/>
    <w:rPr>
      <w:sz w:val="18"/>
      <w:szCs w:val="18"/>
    </w:rPr>
  </w:style>
  <w:style w:type="table" w:customStyle="1" w:styleId="110">
    <w:name w:val="无格式表格 11"/>
    <w:basedOn w:val="TableNormal"/>
    <w:uiPriority w:val="41"/>
    <w:rsid w:val="007149F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5B053B"/>
    <w:rPr>
      <w:i/>
      <w:iCs/>
    </w:rPr>
  </w:style>
  <w:style w:type="paragraph" w:styleId="Caption">
    <w:name w:val="caption"/>
    <w:basedOn w:val="Normal"/>
    <w:next w:val="Normal"/>
    <w:uiPriority w:val="35"/>
    <w:unhideWhenUsed/>
    <w:qFormat/>
    <w:rsid w:val="00442938"/>
    <w:rPr>
      <w:rFonts w:asciiTheme="majorHAnsi" w:eastAsia="黑体" w:hAnsiTheme="majorHAnsi" w:cstheme="majorBidi"/>
    </w:rPr>
  </w:style>
  <w:style w:type="character" w:styleId="CommentReference">
    <w:name w:val="annotation reference"/>
    <w:basedOn w:val="DefaultParagraphFont"/>
    <w:uiPriority w:val="99"/>
    <w:semiHidden/>
    <w:unhideWhenUsed/>
    <w:rsid w:val="00F81DD0"/>
    <w:rPr>
      <w:sz w:val="21"/>
      <w:szCs w:val="21"/>
    </w:rPr>
  </w:style>
  <w:style w:type="paragraph" w:styleId="CommentText">
    <w:name w:val="annotation text"/>
    <w:basedOn w:val="Normal"/>
    <w:link w:val="CommentTextChar"/>
    <w:uiPriority w:val="99"/>
    <w:semiHidden/>
    <w:unhideWhenUsed/>
    <w:rsid w:val="00F81DD0"/>
  </w:style>
  <w:style w:type="character" w:customStyle="1" w:styleId="CommentTextChar">
    <w:name w:val="Comment Text Char"/>
    <w:basedOn w:val="DefaultParagraphFont"/>
    <w:link w:val="CommentText"/>
    <w:uiPriority w:val="99"/>
    <w:semiHidden/>
    <w:rsid w:val="00F81DD0"/>
  </w:style>
  <w:style w:type="paragraph" w:styleId="CommentSubject">
    <w:name w:val="annotation subject"/>
    <w:basedOn w:val="CommentText"/>
    <w:next w:val="CommentText"/>
    <w:link w:val="CommentSubjectChar"/>
    <w:uiPriority w:val="99"/>
    <w:semiHidden/>
    <w:unhideWhenUsed/>
    <w:rsid w:val="00F81DD0"/>
    <w:rPr>
      <w:b/>
      <w:bCs/>
    </w:rPr>
  </w:style>
  <w:style w:type="character" w:customStyle="1" w:styleId="CommentSubjectChar">
    <w:name w:val="Comment Subject Char"/>
    <w:basedOn w:val="CommentTextChar"/>
    <w:link w:val="CommentSubject"/>
    <w:uiPriority w:val="99"/>
    <w:semiHidden/>
    <w:rsid w:val="00F81DD0"/>
    <w:rPr>
      <w:b/>
      <w:bCs/>
    </w:rPr>
  </w:style>
  <w:style w:type="paragraph" w:styleId="TOC4">
    <w:name w:val="toc 4"/>
    <w:basedOn w:val="Normal"/>
    <w:next w:val="Normal"/>
    <w:autoRedefine/>
    <w:uiPriority w:val="39"/>
    <w:unhideWhenUsed/>
    <w:rsid w:val="00675410"/>
    <w:pPr>
      <w:tabs>
        <w:tab w:val="left" w:pos="2105"/>
        <w:tab w:val="right" w:leader="dot" w:pos="9736"/>
      </w:tabs>
      <w:ind w:leftChars="600" w:left="1200"/>
    </w:pPr>
  </w:style>
  <w:style w:type="paragraph" w:styleId="TOC5">
    <w:name w:val="toc 5"/>
    <w:basedOn w:val="Normal"/>
    <w:next w:val="Normal"/>
    <w:autoRedefine/>
    <w:uiPriority w:val="39"/>
    <w:unhideWhenUsed/>
    <w:rsid w:val="00C72FF3"/>
    <w:pPr>
      <w:widowControl w:val="0"/>
      <w:ind w:leftChars="800" w:left="1680"/>
      <w:jc w:val="both"/>
    </w:pPr>
    <w:rPr>
      <w:rFonts w:asciiTheme="minorHAnsi" w:hAnsiTheme="minorHAnsi"/>
      <w:sz w:val="21"/>
      <w:szCs w:val="22"/>
    </w:rPr>
  </w:style>
  <w:style w:type="paragraph" w:styleId="TOC6">
    <w:name w:val="toc 6"/>
    <w:basedOn w:val="Normal"/>
    <w:next w:val="Normal"/>
    <w:autoRedefine/>
    <w:uiPriority w:val="39"/>
    <w:unhideWhenUsed/>
    <w:rsid w:val="00C72FF3"/>
    <w:pPr>
      <w:widowControl w:val="0"/>
      <w:ind w:leftChars="1000" w:left="2100"/>
      <w:jc w:val="both"/>
    </w:pPr>
    <w:rPr>
      <w:rFonts w:asciiTheme="minorHAnsi" w:hAnsiTheme="minorHAnsi"/>
      <w:sz w:val="21"/>
      <w:szCs w:val="22"/>
    </w:rPr>
  </w:style>
  <w:style w:type="paragraph" w:styleId="TOC7">
    <w:name w:val="toc 7"/>
    <w:basedOn w:val="Normal"/>
    <w:next w:val="Normal"/>
    <w:autoRedefine/>
    <w:uiPriority w:val="39"/>
    <w:unhideWhenUsed/>
    <w:rsid w:val="00C72FF3"/>
    <w:pPr>
      <w:widowControl w:val="0"/>
      <w:ind w:leftChars="1200" w:left="2520"/>
      <w:jc w:val="both"/>
    </w:pPr>
    <w:rPr>
      <w:rFonts w:asciiTheme="minorHAnsi" w:hAnsiTheme="minorHAnsi"/>
      <w:sz w:val="21"/>
      <w:szCs w:val="22"/>
    </w:rPr>
  </w:style>
  <w:style w:type="paragraph" w:styleId="TOC8">
    <w:name w:val="toc 8"/>
    <w:basedOn w:val="Normal"/>
    <w:next w:val="Normal"/>
    <w:autoRedefine/>
    <w:uiPriority w:val="39"/>
    <w:unhideWhenUsed/>
    <w:rsid w:val="00C72FF3"/>
    <w:pPr>
      <w:widowControl w:val="0"/>
      <w:ind w:leftChars="1400" w:left="2940"/>
      <w:jc w:val="both"/>
    </w:pPr>
    <w:rPr>
      <w:rFonts w:asciiTheme="minorHAnsi" w:hAnsiTheme="minorHAnsi"/>
      <w:sz w:val="21"/>
      <w:szCs w:val="22"/>
    </w:rPr>
  </w:style>
  <w:style w:type="paragraph" w:styleId="TOC9">
    <w:name w:val="toc 9"/>
    <w:basedOn w:val="Normal"/>
    <w:next w:val="Normal"/>
    <w:autoRedefine/>
    <w:uiPriority w:val="39"/>
    <w:unhideWhenUsed/>
    <w:rsid w:val="00C72FF3"/>
    <w:pPr>
      <w:widowControl w:val="0"/>
      <w:ind w:leftChars="1600" w:left="3360"/>
      <w:jc w:val="both"/>
    </w:pPr>
    <w:rPr>
      <w:rFonts w:asciiTheme="minorHAnsi" w:hAnsiTheme="minorHAnsi"/>
      <w:sz w:val="21"/>
      <w:szCs w:val="22"/>
    </w:rPr>
  </w:style>
  <w:style w:type="character" w:customStyle="1" w:styleId="1">
    <w:name w:val="未处理的提及1"/>
    <w:basedOn w:val="DefaultParagraphFont"/>
    <w:uiPriority w:val="99"/>
    <w:semiHidden/>
    <w:unhideWhenUsed/>
    <w:rsid w:val="00C72FF3"/>
    <w:rPr>
      <w:color w:val="605E5C"/>
      <w:shd w:val="clear" w:color="auto" w:fill="E1DFDD"/>
    </w:rPr>
  </w:style>
  <w:style w:type="character" w:customStyle="1" w:styleId="2">
    <w:name w:val="未处理的提及2"/>
    <w:basedOn w:val="DefaultParagraphFont"/>
    <w:uiPriority w:val="99"/>
    <w:semiHidden/>
    <w:unhideWhenUsed/>
    <w:rsid w:val="00673221"/>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lang w:val="en-US" w:eastAsia="zh-CN" w:bidi="ar-SA"/>
      </w:rPr>
    </w:rPrDefault>
    <w:pPrDefault>
      <w:pPr>
        <w:spacing w:line="360" w:lineRule="exac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583"/>
    <w:pPr>
      <w:spacing w:line="240" w:lineRule="auto"/>
    </w:pPr>
    <w:rPr>
      <w:rFonts w:ascii="Calibri" w:hAnsi="Calibri"/>
    </w:rPr>
  </w:style>
  <w:style w:type="paragraph" w:styleId="Heading1">
    <w:name w:val="heading 1"/>
    <w:basedOn w:val="Normal"/>
    <w:next w:val="Normal"/>
    <w:link w:val="Heading1Char"/>
    <w:uiPriority w:val="9"/>
    <w:qFormat/>
    <w:rsid w:val="006439F7"/>
    <w:pPr>
      <w:keepNext/>
      <w:keepLines/>
      <w:pageBreakBefore/>
      <w:numPr>
        <w:numId w:val="1"/>
      </w:numPr>
      <w:spacing w:before="340" w:after="330" w:line="578" w:lineRule="atLeast"/>
      <w:outlineLvl w:val="0"/>
    </w:pPr>
    <w:rPr>
      <w:b/>
      <w:bCs/>
      <w:kern w:val="44"/>
      <w:sz w:val="32"/>
      <w:szCs w:val="44"/>
    </w:rPr>
  </w:style>
  <w:style w:type="paragraph" w:styleId="Heading2">
    <w:name w:val="heading 2"/>
    <w:basedOn w:val="Normal"/>
    <w:next w:val="Normal"/>
    <w:link w:val="Heading2Char"/>
    <w:uiPriority w:val="9"/>
    <w:unhideWhenUsed/>
    <w:qFormat/>
    <w:rsid w:val="00B431FC"/>
    <w:pPr>
      <w:keepNext/>
      <w:keepLines/>
      <w:numPr>
        <w:ilvl w:val="1"/>
        <w:numId w:val="1"/>
      </w:numPr>
      <w:spacing w:before="260" w:after="260" w:line="416" w:lineRule="auto"/>
      <w:outlineLvl w:val="1"/>
    </w:pPr>
    <w:rPr>
      <w:rFonts w:eastAsiaTheme="majorEastAsia" w:cs="Calibri"/>
      <w:b/>
      <w:bCs/>
      <w:sz w:val="28"/>
      <w:szCs w:val="32"/>
    </w:rPr>
  </w:style>
  <w:style w:type="paragraph" w:styleId="Heading3">
    <w:name w:val="heading 3"/>
    <w:basedOn w:val="Normal"/>
    <w:next w:val="Normal"/>
    <w:link w:val="Heading3Char"/>
    <w:uiPriority w:val="9"/>
    <w:unhideWhenUsed/>
    <w:qFormat/>
    <w:rsid w:val="00B431FC"/>
    <w:pPr>
      <w:keepNext/>
      <w:keepLines/>
      <w:numPr>
        <w:ilvl w:val="2"/>
        <w:numId w:val="1"/>
      </w:numPr>
      <w:spacing w:before="260" w:after="260" w:line="416" w:lineRule="atLeast"/>
      <w:outlineLvl w:val="2"/>
    </w:pPr>
    <w:rPr>
      <w:rFonts w:cs="Calibri"/>
      <w:b/>
      <w:bCs/>
      <w:sz w:val="24"/>
      <w:szCs w:val="32"/>
    </w:rPr>
  </w:style>
  <w:style w:type="paragraph" w:styleId="Heading4">
    <w:name w:val="heading 4"/>
    <w:basedOn w:val="Normal"/>
    <w:next w:val="Normal"/>
    <w:link w:val="Heading4Char"/>
    <w:uiPriority w:val="9"/>
    <w:unhideWhenUsed/>
    <w:qFormat/>
    <w:rsid w:val="000E093E"/>
    <w:pPr>
      <w:keepNext/>
      <w:keepLines/>
      <w:numPr>
        <w:ilvl w:val="3"/>
        <w:numId w:val="1"/>
      </w:numPr>
      <w:spacing w:before="280" w:after="290" w:line="376" w:lineRule="atLeast"/>
      <w:outlineLvl w:val="3"/>
    </w:pPr>
    <w:rPr>
      <w:rFonts w:cstheme="majorBidi"/>
      <w:b/>
      <w:bCs/>
      <w:sz w:val="24"/>
      <w:szCs w:val="28"/>
    </w:rPr>
  </w:style>
  <w:style w:type="paragraph" w:styleId="Heading5">
    <w:name w:val="heading 5"/>
    <w:basedOn w:val="Normal"/>
    <w:next w:val="Normal"/>
    <w:link w:val="Heading5Char"/>
    <w:uiPriority w:val="9"/>
    <w:semiHidden/>
    <w:unhideWhenUsed/>
    <w:qFormat/>
    <w:rsid w:val="00602A7F"/>
    <w:pPr>
      <w:keepNext/>
      <w:keepLines/>
      <w:numPr>
        <w:ilvl w:val="4"/>
        <w:numId w:val="1"/>
      </w:numPr>
      <w:spacing w:before="280" w:after="290" w:line="376" w:lineRule="atLeast"/>
      <w:outlineLvl w:val="4"/>
    </w:pPr>
    <w:rPr>
      <w:b/>
      <w:bCs/>
      <w:sz w:val="28"/>
      <w:szCs w:val="28"/>
    </w:rPr>
  </w:style>
  <w:style w:type="paragraph" w:styleId="Heading6">
    <w:name w:val="heading 6"/>
    <w:basedOn w:val="Normal"/>
    <w:next w:val="Normal"/>
    <w:link w:val="Heading6Char"/>
    <w:uiPriority w:val="9"/>
    <w:semiHidden/>
    <w:unhideWhenUsed/>
    <w:qFormat/>
    <w:rsid w:val="00602A7F"/>
    <w:pPr>
      <w:keepNext/>
      <w:keepLines/>
      <w:numPr>
        <w:ilvl w:val="5"/>
        <w:numId w:val="1"/>
      </w:numPr>
      <w:spacing w:before="240" w:after="64" w:line="320" w:lineRule="atLeast"/>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602A7F"/>
    <w:pPr>
      <w:keepNext/>
      <w:keepLines/>
      <w:numPr>
        <w:ilvl w:val="6"/>
        <w:numId w:val="1"/>
      </w:numPr>
      <w:spacing w:before="240" w:after="64" w:line="320" w:lineRule="atLeast"/>
      <w:outlineLvl w:val="6"/>
    </w:pPr>
    <w:rPr>
      <w:b/>
      <w:bCs/>
      <w:sz w:val="24"/>
      <w:szCs w:val="24"/>
    </w:rPr>
  </w:style>
  <w:style w:type="paragraph" w:styleId="Heading8">
    <w:name w:val="heading 8"/>
    <w:basedOn w:val="Normal"/>
    <w:next w:val="Normal"/>
    <w:link w:val="Heading8Char"/>
    <w:uiPriority w:val="9"/>
    <w:semiHidden/>
    <w:unhideWhenUsed/>
    <w:qFormat/>
    <w:rsid w:val="00602A7F"/>
    <w:pPr>
      <w:keepNext/>
      <w:keepLines/>
      <w:numPr>
        <w:ilvl w:val="7"/>
        <w:numId w:val="1"/>
      </w:numPr>
      <w:spacing w:before="240" w:after="64" w:line="320" w:lineRule="atLeast"/>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602A7F"/>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9F7"/>
    <w:rPr>
      <w:rFonts w:ascii="Calibri" w:hAnsi="Calibri"/>
      <w:b/>
      <w:bCs/>
      <w:kern w:val="44"/>
      <w:sz w:val="32"/>
      <w:szCs w:val="44"/>
    </w:rPr>
  </w:style>
  <w:style w:type="character" w:customStyle="1" w:styleId="Heading2Char">
    <w:name w:val="Heading 2 Char"/>
    <w:basedOn w:val="DefaultParagraphFont"/>
    <w:link w:val="Heading2"/>
    <w:uiPriority w:val="9"/>
    <w:rsid w:val="00B431FC"/>
    <w:rPr>
      <w:rFonts w:ascii="Calibri" w:eastAsiaTheme="majorEastAsia" w:hAnsi="Calibri" w:cs="Calibri"/>
      <w:b/>
      <w:bCs/>
      <w:sz w:val="28"/>
      <w:szCs w:val="32"/>
    </w:rPr>
  </w:style>
  <w:style w:type="character" w:customStyle="1" w:styleId="Heading3Char">
    <w:name w:val="Heading 3 Char"/>
    <w:basedOn w:val="DefaultParagraphFont"/>
    <w:link w:val="Heading3"/>
    <w:uiPriority w:val="9"/>
    <w:rsid w:val="00B431FC"/>
    <w:rPr>
      <w:rFonts w:ascii="Calibri" w:hAnsi="Calibri" w:cs="Calibri"/>
      <w:b/>
      <w:bCs/>
      <w:sz w:val="24"/>
      <w:szCs w:val="32"/>
    </w:rPr>
  </w:style>
  <w:style w:type="character" w:customStyle="1" w:styleId="Heading4Char">
    <w:name w:val="Heading 4 Char"/>
    <w:basedOn w:val="DefaultParagraphFont"/>
    <w:link w:val="Heading4"/>
    <w:uiPriority w:val="9"/>
    <w:rsid w:val="000E093E"/>
    <w:rPr>
      <w:rFonts w:ascii="Calibri" w:hAnsi="Calibri" w:cstheme="majorBidi"/>
      <w:b/>
      <w:bCs/>
      <w:sz w:val="24"/>
      <w:szCs w:val="28"/>
    </w:rPr>
  </w:style>
  <w:style w:type="character" w:customStyle="1" w:styleId="Heading5Char">
    <w:name w:val="Heading 5 Char"/>
    <w:basedOn w:val="DefaultParagraphFont"/>
    <w:link w:val="Heading5"/>
    <w:uiPriority w:val="9"/>
    <w:semiHidden/>
    <w:rsid w:val="00602A7F"/>
    <w:rPr>
      <w:rFonts w:ascii="Calibri" w:hAnsi="Calibri"/>
      <w:b/>
      <w:bCs/>
      <w:sz w:val="28"/>
      <w:szCs w:val="28"/>
    </w:rPr>
  </w:style>
  <w:style w:type="character" w:customStyle="1" w:styleId="Heading6Char">
    <w:name w:val="Heading 6 Char"/>
    <w:basedOn w:val="DefaultParagraphFont"/>
    <w:link w:val="Heading6"/>
    <w:uiPriority w:val="9"/>
    <w:semiHidden/>
    <w:rsid w:val="00602A7F"/>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602A7F"/>
    <w:rPr>
      <w:rFonts w:ascii="Calibri" w:hAnsi="Calibri"/>
      <w:b/>
      <w:bCs/>
      <w:sz w:val="24"/>
      <w:szCs w:val="24"/>
    </w:rPr>
  </w:style>
  <w:style w:type="character" w:customStyle="1" w:styleId="Heading8Char">
    <w:name w:val="Heading 8 Char"/>
    <w:basedOn w:val="DefaultParagraphFont"/>
    <w:link w:val="Heading8"/>
    <w:uiPriority w:val="9"/>
    <w:semiHidden/>
    <w:rsid w:val="00602A7F"/>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602A7F"/>
    <w:rPr>
      <w:rFonts w:asciiTheme="majorHAnsi" w:eastAsiaTheme="majorEastAsia" w:hAnsiTheme="majorHAnsi" w:cstheme="majorBidi"/>
      <w:sz w:val="21"/>
      <w:szCs w:val="21"/>
    </w:rPr>
  </w:style>
  <w:style w:type="character" w:styleId="PlaceholderText">
    <w:name w:val="Placeholder Text"/>
    <w:basedOn w:val="DefaultParagraphFont"/>
    <w:uiPriority w:val="99"/>
    <w:semiHidden/>
    <w:rsid w:val="00464EFB"/>
    <w:rPr>
      <w:color w:val="808080"/>
    </w:rPr>
  </w:style>
  <w:style w:type="paragraph" w:styleId="Subtitle">
    <w:name w:val="Subtitle"/>
    <w:basedOn w:val="Normal"/>
    <w:next w:val="Normal"/>
    <w:link w:val="SubtitleChar"/>
    <w:uiPriority w:val="11"/>
    <w:qFormat/>
    <w:rsid w:val="00403B30"/>
    <w:pPr>
      <w:spacing w:before="240" w:after="60" w:line="312" w:lineRule="atLeast"/>
      <w:jc w:val="center"/>
      <w:outlineLvl w:val="1"/>
    </w:pPr>
    <w:rPr>
      <w:rFonts w:asciiTheme="majorHAnsi" w:eastAsia="宋体" w:hAnsiTheme="majorHAnsi" w:cstheme="majorBidi"/>
      <w:b/>
      <w:bCs/>
      <w:kern w:val="28"/>
      <w:sz w:val="32"/>
      <w:szCs w:val="32"/>
    </w:rPr>
  </w:style>
  <w:style w:type="character" w:customStyle="1" w:styleId="SubtitleChar">
    <w:name w:val="Subtitle Char"/>
    <w:basedOn w:val="DefaultParagraphFont"/>
    <w:link w:val="Subtitle"/>
    <w:uiPriority w:val="11"/>
    <w:rsid w:val="00403B30"/>
    <w:rPr>
      <w:rFonts w:asciiTheme="majorHAnsi" w:eastAsia="宋体" w:hAnsiTheme="majorHAnsi" w:cstheme="majorBidi"/>
      <w:b/>
      <w:bCs/>
      <w:kern w:val="28"/>
      <w:sz w:val="32"/>
      <w:szCs w:val="32"/>
    </w:rPr>
  </w:style>
  <w:style w:type="paragraph" w:styleId="Header">
    <w:name w:val="header"/>
    <w:basedOn w:val="Normal"/>
    <w:link w:val="HeaderChar"/>
    <w:uiPriority w:val="99"/>
    <w:unhideWhenUsed/>
    <w:rsid w:val="00E9028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E9028B"/>
    <w:rPr>
      <w:sz w:val="18"/>
      <w:szCs w:val="18"/>
    </w:rPr>
  </w:style>
  <w:style w:type="paragraph" w:styleId="Footer">
    <w:name w:val="footer"/>
    <w:basedOn w:val="Normal"/>
    <w:link w:val="FooterChar"/>
    <w:uiPriority w:val="99"/>
    <w:unhideWhenUsed/>
    <w:rsid w:val="00E9028B"/>
    <w:pPr>
      <w:tabs>
        <w:tab w:val="center" w:pos="4153"/>
        <w:tab w:val="right" w:pos="8306"/>
      </w:tabs>
      <w:snapToGrid w:val="0"/>
      <w:spacing w:line="240" w:lineRule="atLeast"/>
    </w:pPr>
    <w:rPr>
      <w:sz w:val="18"/>
      <w:szCs w:val="18"/>
    </w:rPr>
  </w:style>
  <w:style w:type="character" w:customStyle="1" w:styleId="FooterChar">
    <w:name w:val="Footer Char"/>
    <w:basedOn w:val="DefaultParagraphFont"/>
    <w:link w:val="Footer"/>
    <w:uiPriority w:val="99"/>
    <w:rsid w:val="00E9028B"/>
    <w:rPr>
      <w:sz w:val="18"/>
      <w:szCs w:val="18"/>
    </w:rPr>
  </w:style>
  <w:style w:type="paragraph" w:styleId="Date">
    <w:name w:val="Date"/>
    <w:basedOn w:val="Normal"/>
    <w:next w:val="Normal"/>
    <w:link w:val="DateChar"/>
    <w:uiPriority w:val="99"/>
    <w:semiHidden/>
    <w:unhideWhenUsed/>
    <w:rsid w:val="00C77C4E"/>
    <w:pPr>
      <w:ind w:leftChars="2500" w:left="100"/>
    </w:pPr>
  </w:style>
  <w:style w:type="character" w:customStyle="1" w:styleId="DateChar">
    <w:name w:val="Date Char"/>
    <w:basedOn w:val="DefaultParagraphFont"/>
    <w:link w:val="Date"/>
    <w:uiPriority w:val="99"/>
    <w:semiHidden/>
    <w:rsid w:val="00C77C4E"/>
  </w:style>
  <w:style w:type="paragraph" w:styleId="ListParagraph">
    <w:name w:val="List Paragraph"/>
    <w:basedOn w:val="Normal"/>
    <w:uiPriority w:val="34"/>
    <w:qFormat/>
    <w:rsid w:val="005E6225"/>
    <w:pPr>
      <w:ind w:firstLineChars="200" w:firstLine="420"/>
    </w:pPr>
  </w:style>
  <w:style w:type="table" w:styleId="TableGrid">
    <w:name w:val="Table Grid"/>
    <w:basedOn w:val="TableNormal"/>
    <w:uiPriority w:val="39"/>
    <w:rsid w:val="00FD3677"/>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清单表 3 - 着色 31"/>
    <w:basedOn w:val="TableNormal"/>
    <w:uiPriority w:val="48"/>
    <w:rsid w:val="0088205F"/>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4-11">
    <w:name w:val="清单表 4 - 着色 11"/>
    <w:basedOn w:val="TableNormal"/>
    <w:uiPriority w:val="49"/>
    <w:rsid w:val="0088205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110">
    <w:name w:val="网格表 4 - 着色 11"/>
    <w:basedOn w:val="TableNormal"/>
    <w:uiPriority w:val="49"/>
    <w:rsid w:val="0088205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31">
    <w:name w:val="网格表 4 - 着色 31"/>
    <w:basedOn w:val="TableNormal"/>
    <w:uiPriority w:val="49"/>
    <w:rsid w:val="0088205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D80B74"/>
    <w:pPr>
      <w:pageBreakBefore w:val="0"/>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Normal"/>
    <w:next w:val="Normal"/>
    <w:autoRedefine/>
    <w:uiPriority w:val="39"/>
    <w:unhideWhenUsed/>
    <w:rsid w:val="003C6EA5"/>
    <w:pPr>
      <w:tabs>
        <w:tab w:val="left" w:pos="360"/>
        <w:tab w:val="right" w:leader="dot" w:pos="9736"/>
      </w:tabs>
    </w:pPr>
  </w:style>
  <w:style w:type="paragraph" w:styleId="TOC2">
    <w:name w:val="toc 2"/>
    <w:basedOn w:val="Normal"/>
    <w:next w:val="Normal"/>
    <w:autoRedefine/>
    <w:uiPriority w:val="39"/>
    <w:unhideWhenUsed/>
    <w:rsid w:val="003C6EA5"/>
    <w:pPr>
      <w:tabs>
        <w:tab w:val="left" w:pos="900"/>
        <w:tab w:val="right" w:leader="dot" w:pos="9736"/>
      </w:tabs>
      <w:ind w:leftChars="200" w:left="400"/>
    </w:pPr>
  </w:style>
  <w:style w:type="character" w:styleId="Hyperlink">
    <w:name w:val="Hyperlink"/>
    <w:basedOn w:val="DefaultParagraphFont"/>
    <w:uiPriority w:val="99"/>
    <w:unhideWhenUsed/>
    <w:rsid w:val="00D80B74"/>
    <w:rPr>
      <w:color w:val="0563C1" w:themeColor="hyperlink"/>
      <w:u w:val="single"/>
    </w:rPr>
  </w:style>
  <w:style w:type="paragraph" w:styleId="TOC3">
    <w:name w:val="toc 3"/>
    <w:basedOn w:val="Normal"/>
    <w:next w:val="Normal"/>
    <w:autoRedefine/>
    <w:uiPriority w:val="39"/>
    <w:unhideWhenUsed/>
    <w:rsid w:val="003C6EA5"/>
    <w:pPr>
      <w:tabs>
        <w:tab w:val="left" w:pos="1440"/>
        <w:tab w:val="right" w:leader="dot" w:pos="9736"/>
      </w:tabs>
      <w:ind w:leftChars="450" w:left="900"/>
    </w:pPr>
    <w:rPr>
      <w:rFonts w:cs="Times New Roman"/>
      <w:kern w:val="0"/>
      <w:szCs w:val="22"/>
    </w:rPr>
  </w:style>
  <w:style w:type="table" w:customStyle="1" w:styleId="4-310">
    <w:name w:val="清单表 4 - 着色 31"/>
    <w:basedOn w:val="TableNormal"/>
    <w:uiPriority w:val="49"/>
    <w:rsid w:val="002F1D7E"/>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1">
    <w:name w:val="清单表 41"/>
    <w:basedOn w:val="TableNormal"/>
    <w:uiPriority w:val="49"/>
    <w:rsid w:val="002F1D7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
    <w:name w:val="网格表 1 浅色1"/>
    <w:basedOn w:val="TableNormal"/>
    <w:uiPriority w:val="46"/>
    <w:rsid w:val="002F1D7E"/>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31">
    <w:name w:val="网格表 1 浅色 - 着色 31"/>
    <w:basedOn w:val="TableNormal"/>
    <w:uiPriority w:val="46"/>
    <w:rsid w:val="002F1D7E"/>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3-11">
    <w:name w:val="清单表 3 - 着色 11"/>
    <w:basedOn w:val="TableNormal"/>
    <w:uiPriority w:val="48"/>
    <w:rsid w:val="002F1D7E"/>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Default">
    <w:name w:val="Default"/>
    <w:link w:val="DefaultChar"/>
    <w:rsid w:val="004C5F86"/>
    <w:pPr>
      <w:widowControl w:val="0"/>
      <w:autoSpaceDE w:val="0"/>
      <w:autoSpaceDN w:val="0"/>
      <w:spacing w:line="240" w:lineRule="auto"/>
    </w:pPr>
    <w:rPr>
      <w:rFonts w:ascii="Times New Roman" w:eastAsia="宋体" w:hAnsi="Times New Roman" w:cs="Times New Roman"/>
      <w:color w:val="000000"/>
      <w:kern w:val="0"/>
      <w:sz w:val="24"/>
    </w:rPr>
  </w:style>
  <w:style w:type="character" w:customStyle="1" w:styleId="DefaultChar">
    <w:name w:val="Default Char"/>
    <w:link w:val="Default"/>
    <w:rsid w:val="004C5F86"/>
    <w:rPr>
      <w:rFonts w:ascii="Times New Roman" w:eastAsia="宋体" w:hAnsi="Times New Roman" w:cs="Times New Roman"/>
      <w:color w:val="000000"/>
      <w:kern w:val="0"/>
      <w:sz w:val="24"/>
    </w:rPr>
  </w:style>
  <w:style w:type="paragraph" w:customStyle="1" w:styleId="a">
    <w:name w:val="图"/>
    <w:basedOn w:val="Normal"/>
    <w:next w:val="Normal"/>
    <w:link w:val="Char"/>
    <w:qFormat/>
    <w:rsid w:val="00E40850"/>
    <w:pPr>
      <w:jc w:val="center"/>
    </w:pPr>
    <w:rPr>
      <w:rFonts w:ascii="Tahoma" w:eastAsia="Tahoma"/>
      <w:noProof/>
    </w:rPr>
  </w:style>
  <w:style w:type="character" w:customStyle="1" w:styleId="Char">
    <w:name w:val="图 Char"/>
    <w:basedOn w:val="DefaultParagraphFont"/>
    <w:link w:val="a"/>
    <w:rsid w:val="00E40850"/>
    <w:rPr>
      <w:rFonts w:ascii="Tahoma" w:eastAsia="Tahoma"/>
      <w:noProof/>
    </w:rPr>
  </w:style>
  <w:style w:type="character" w:customStyle="1" w:styleId="apple-converted-space">
    <w:name w:val="apple-converted-space"/>
    <w:basedOn w:val="DefaultParagraphFont"/>
    <w:rsid w:val="00196F46"/>
  </w:style>
  <w:style w:type="paragraph" w:styleId="BalloonText">
    <w:name w:val="Balloon Text"/>
    <w:basedOn w:val="Normal"/>
    <w:link w:val="BalloonTextChar"/>
    <w:uiPriority w:val="99"/>
    <w:semiHidden/>
    <w:unhideWhenUsed/>
    <w:rsid w:val="006E23AB"/>
    <w:rPr>
      <w:sz w:val="18"/>
      <w:szCs w:val="18"/>
    </w:rPr>
  </w:style>
  <w:style w:type="character" w:customStyle="1" w:styleId="BalloonTextChar">
    <w:name w:val="Balloon Text Char"/>
    <w:basedOn w:val="DefaultParagraphFont"/>
    <w:link w:val="BalloonText"/>
    <w:uiPriority w:val="99"/>
    <w:semiHidden/>
    <w:rsid w:val="006E23AB"/>
    <w:rPr>
      <w:sz w:val="18"/>
      <w:szCs w:val="18"/>
    </w:rPr>
  </w:style>
  <w:style w:type="table" w:customStyle="1" w:styleId="110">
    <w:name w:val="无格式表格 11"/>
    <w:basedOn w:val="TableNormal"/>
    <w:uiPriority w:val="41"/>
    <w:rsid w:val="007149F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5B053B"/>
    <w:rPr>
      <w:i/>
      <w:iCs/>
    </w:rPr>
  </w:style>
  <w:style w:type="paragraph" w:styleId="Caption">
    <w:name w:val="caption"/>
    <w:basedOn w:val="Normal"/>
    <w:next w:val="Normal"/>
    <w:uiPriority w:val="35"/>
    <w:unhideWhenUsed/>
    <w:qFormat/>
    <w:rsid w:val="00442938"/>
    <w:rPr>
      <w:rFonts w:asciiTheme="majorHAnsi" w:eastAsia="黑体" w:hAnsiTheme="majorHAnsi" w:cstheme="majorBidi"/>
    </w:rPr>
  </w:style>
  <w:style w:type="character" w:styleId="CommentReference">
    <w:name w:val="annotation reference"/>
    <w:basedOn w:val="DefaultParagraphFont"/>
    <w:uiPriority w:val="99"/>
    <w:semiHidden/>
    <w:unhideWhenUsed/>
    <w:rsid w:val="00F81DD0"/>
    <w:rPr>
      <w:sz w:val="21"/>
      <w:szCs w:val="21"/>
    </w:rPr>
  </w:style>
  <w:style w:type="paragraph" w:styleId="CommentText">
    <w:name w:val="annotation text"/>
    <w:basedOn w:val="Normal"/>
    <w:link w:val="CommentTextChar"/>
    <w:uiPriority w:val="99"/>
    <w:semiHidden/>
    <w:unhideWhenUsed/>
    <w:rsid w:val="00F81DD0"/>
  </w:style>
  <w:style w:type="character" w:customStyle="1" w:styleId="CommentTextChar">
    <w:name w:val="Comment Text Char"/>
    <w:basedOn w:val="DefaultParagraphFont"/>
    <w:link w:val="CommentText"/>
    <w:uiPriority w:val="99"/>
    <w:semiHidden/>
    <w:rsid w:val="00F81DD0"/>
  </w:style>
  <w:style w:type="paragraph" w:styleId="CommentSubject">
    <w:name w:val="annotation subject"/>
    <w:basedOn w:val="CommentText"/>
    <w:next w:val="CommentText"/>
    <w:link w:val="CommentSubjectChar"/>
    <w:uiPriority w:val="99"/>
    <w:semiHidden/>
    <w:unhideWhenUsed/>
    <w:rsid w:val="00F81DD0"/>
    <w:rPr>
      <w:b/>
      <w:bCs/>
    </w:rPr>
  </w:style>
  <w:style w:type="character" w:customStyle="1" w:styleId="CommentSubjectChar">
    <w:name w:val="Comment Subject Char"/>
    <w:basedOn w:val="CommentTextChar"/>
    <w:link w:val="CommentSubject"/>
    <w:uiPriority w:val="99"/>
    <w:semiHidden/>
    <w:rsid w:val="00F81DD0"/>
    <w:rPr>
      <w:b/>
      <w:bCs/>
    </w:rPr>
  </w:style>
  <w:style w:type="paragraph" w:styleId="TOC4">
    <w:name w:val="toc 4"/>
    <w:basedOn w:val="Normal"/>
    <w:next w:val="Normal"/>
    <w:autoRedefine/>
    <w:uiPriority w:val="39"/>
    <w:unhideWhenUsed/>
    <w:rsid w:val="00675410"/>
    <w:pPr>
      <w:tabs>
        <w:tab w:val="left" w:pos="2105"/>
        <w:tab w:val="right" w:leader="dot" w:pos="9736"/>
      </w:tabs>
      <w:ind w:leftChars="600" w:left="1200"/>
    </w:pPr>
  </w:style>
  <w:style w:type="paragraph" w:styleId="TOC5">
    <w:name w:val="toc 5"/>
    <w:basedOn w:val="Normal"/>
    <w:next w:val="Normal"/>
    <w:autoRedefine/>
    <w:uiPriority w:val="39"/>
    <w:unhideWhenUsed/>
    <w:rsid w:val="00C72FF3"/>
    <w:pPr>
      <w:widowControl w:val="0"/>
      <w:ind w:leftChars="800" w:left="1680"/>
      <w:jc w:val="both"/>
    </w:pPr>
    <w:rPr>
      <w:rFonts w:asciiTheme="minorHAnsi" w:hAnsiTheme="minorHAnsi"/>
      <w:sz w:val="21"/>
      <w:szCs w:val="22"/>
    </w:rPr>
  </w:style>
  <w:style w:type="paragraph" w:styleId="TOC6">
    <w:name w:val="toc 6"/>
    <w:basedOn w:val="Normal"/>
    <w:next w:val="Normal"/>
    <w:autoRedefine/>
    <w:uiPriority w:val="39"/>
    <w:unhideWhenUsed/>
    <w:rsid w:val="00C72FF3"/>
    <w:pPr>
      <w:widowControl w:val="0"/>
      <w:ind w:leftChars="1000" w:left="2100"/>
      <w:jc w:val="both"/>
    </w:pPr>
    <w:rPr>
      <w:rFonts w:asciiTheme="minorHAnsi" w:hAnsiTheme="minorHAnsi"/>
      <w:sz w:val="21"/>
      <w:szCs w:val="22"/>
    </w:rPr>
  </w:style>
  <w:style w:type="paragraph" w:styleId="TOC7">
    <w:name w:val="toc 7"/>
    <w:basedOn w:val="Normal"/>
    <w:next w:val="Normal"/>
    <w:autoRedefine/>
    <w:uiPriority w:val="39"/>
    <w:unhideWhenUsed/>
    <w:rsid w:val="00C72FF3"/>
    <w:pPr>
      <w:widowControl w:val="0"/>
      <w:ind w:leftChars="1200" w:left="2520"/>
      <w:jc w:val="both"/>
    </w:pPr>
    <w:rPr>
      <w:rFonts w:asciiTheme="minorHAnsi" w:hAnsiTheme="minorHAnsi"/>
      <w:sz w:val="21"/>
      <w:szCs w:val="22"/>
    </w:rPr>
  </w:style>
  <w:style w:type="paragraph" w:styleId="TOC8">
    <w:name w:val="toc 8"/>
    <w:basedOn w:val="Normal"/>
    <w:next w:val="Normal"/>
    <w:autoRedefine/>
    <w:uiPriority w:val="39"/>
    <w:unhideWhenUsed/>
    <w:rsid w:val="00C72FF3"/>
    <w:pPr>
      <w:widowControl w:val="0"/>
      <w:ind w:leftChars="1400" w:left="2940"/>
      <w:jc w:val="both"/>
    </w:pPr>
    <w:rPr>
      <w:rFonts w:asciiTheme="minorHAnsi" w:hAnsiTheme="minorHAnsi"/>
      <w:sz w:val="21"/>
      <w:szCs w:val="22"/>
    </w:rPr>
  </w:style>
  <w:style w:type="paragraph" w:styleId="TOC9">
    <w:name w:val="toc 9"/>
    <w:basedOn w:val="Normal"/>
    <w:next w:val="Normal"/>
    <w:autoRedefine/>
    <w:uiPriority w:val="39"/>
    <w:unhideWhenUsed/>
    <w:rsid w:val="00C72FF3"/>
    <w:pPr>
      <w:widowControl w:val="0"/>
      <w:ind w:leftChars="1600" w:left="3360"/>
      <w:jc w:val="both"/>
    </w:pPr>
    <w:rPr>
      <w:rFonts w:asciiTheme="minorHAnsi" w:hAnsiTheme="minorHAnsi"/>
      <w:sz w:val="21"/>
      <w:szCs w:val="22"/>
    </w:rPr>
  </w:style>
  <w:style w:type="character" w:customStyle="1" w:styleId="1">
    <w:name w:val="未处理的提及1"/>
    <w:basedOn w:val="DefaultParagraphFont"/>
    <w:uiPriority w:val="99"/>
    <w:semiHidden/>
    <w:unhideWhenUsed/>
    <w:rsid w:val="00C72FF3"/>
    <w:rPr>
      <w:color w:val="605E5C"/>
      <w:shd w:val="clear" w:color="auto" w:fill="E1DFDD"/>
    </w:rPr>
  </w:style>
  <w:style w:type="character" w:customStyle="1" w:styleId="2">
    <w:name w:val="未处理的提及2"/>
    <w:basedOn w:val="DefaultParagraphFont"/>
    <w:uiPriority w:val="99"/>
    <w:semiHidden/>
    <w:unhideWhenUsed/>
    <w:rsid w:val="00673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8755">
      <w:bodyDiv w:val="1"/>
      <w:marLeft w:val="0"/>
      <w:marRight w:val="0"/>
      <w:marTop w:val="0"/>
      <w:marBottom w:val="0"/>
      <w:divBdr>
        <w:top w:val="none" w:sz="0" w:space="0" w:color="auto"/>
        <w:left w:val="none" w:sz="0" w:space="0" w:color="auto"/>
        <w:bottom w:val="none" w:sz="0" w:space="0" w:color="auto"/>
        <w:right w:val="none" w:sz="0" w:space="0" w:color="auto"/>
      </w:divBdr>
    </w:div>
    <w:div w:id="5984504">
      <w:bodyDiv w:val="1"/>
      <w:marLeft w:val="0"/>
      <w:marRight w:val="0"/>
      <w:marTop w:val="0"/>
      <w:marBottom w:val="0"/>
      <w:divBdr>
        <w:top w:val="none" w:sz="0" w:space="0" w:color="auto"/>
        <w:left w:val="none" w:sz="0" w:space="0" w:color="auto"/>
        <w:bottom w:val="none" w:sz="0" w:space="0" w:color="auto"/>
        <w:right w:val="none" w:sz="0" w:space="0" w:color="auto"/>
      </w:divBdr>
    </w:div>
    <w:div w:id="9381685">
      <w:bodyDiv w:val="1"/>
      <w:marLeft w:val="0"/>
      <w:marRight w:val="0"/>
      <w:marTop w:val="0"/>
      <w:marBottom w:val="0"/>
      <w:divBdr>
        <w:top w:val="none" w:sz="0" w:space="0" w:color="auto"/>
        <w:left w:val="none" w:sz="0" w:space="0" w:color="auto"/>
        <w:bottom w:val="none" w:sz="0" w:space="0" w:color="auto"/>
        <w:right w:val="none" w:sz="0" w:space="0" w:color="auto"/>
      </w:divBdr>
    </w:div>
    <w:div w:id="14580483">
      <w:bodyDiv w:val="1"/>
      <w:marLeft w:val="0"/>
      <w:marRight w:val="0"/>
      <w:marTop w:val="0"/>
      <w:marBottom w:val="0"/>
      <w:divBdr>
        <w:top w:val="none" w:sz="0" w:space="0" w:color="auto"/>
        <w:left w:val="none" w:sz="0" w:space="0" w:color="auto"/>
        <w:bottom w:val="none" w:sz="0" w:space="0" w:color="auto"/>
        <w:right w:val="none" w:sz="0" w:space="0" w:color="auto"/>
      </w:divBdr>
    </w:div>
    <w:div w:id="15039689">
      <w:bodyDiv w:val="1"/>
      <w:marLeft w:val="0"/>
      <w:marRight w:val="0"/>
      <w:marTop w:val="0"/>
      <w:marBottom w:val="0"/>
      <w:divBdr>
        <w:top w:val="none" w:sz="0" w:space="0" w:color="auto"/>
        <w:left w:val="none" w:sz="0" w:space="0" w:color="auto"/>
        <w:bottom w:val="none" w:sz="0" w:space="0" w:color="auto"/>
        <w:right w:val="none" w:sz="0" w:space="0" w:color="auto"/>
      </w:divBdr>
    </w:div>
    <w:div w:id="15742691">
      <w:bodyDiv w:val="1"/>
      <w:marLeft w:val="0"/>
      <w:marRight w:val="0"/>
      <w:marTop w:val="0"/>
      <w:marBottom w:val="0"/>
      <w:divBdr>
        <w:top w:val="none" w:sz="0" w:space="0" w:color="auto"/>
        <w:left w:val="none" w:sz="0" w:space="0" w:color="auto"/>
        <w:bottom w:val="none" w:sz="0" w:space="0" w:color="auto"/>
        <w:right w:val="none" w:sz="0" w:space="0" w:color="auto"/>
      </w:divBdr>
    </w:div>
    <w:div w:id="18317095">
      <w:bodyDiv w:val="1"/>
      <w:marLeft w:val="0"/>
      <w:marRight w:val="0"/>
      <w:marTop w:val="0"/>
      <w:marBottom w:val="0"/>
      <w:divBdr>
        <w:top w:val="none" w:sz="0" w:space="0" w:color="auto"/>
        <w:left w:val="none" w:sz="0" w:space="0" w:color="auto"/>
        <w:bottom w:val="none" w:sz="0" w:space="0" w:color="auto"/>
        <w:right w:val="none" w:sz="0" w:space="0" w:color="auto"/>
      </w:divBdr>
    </w:div>
    <w:div w:id="18363707">
      <w:bodyDiv w:val="1"/>
      <w:marLeft w:val="0"/>
      <w:marRight w:val="0"/>
      <w:marTop w:val="0"/>
      <w:marBottom w:val="0"/>
      <w:divBdr>
        <w:top w:val="none" w:sz="0" w:space="0" w:color="auto"/>
        <w:left w:val="none" w:sz="0" w:space="0" w:color="auto"/>
        <w:bottom w:val="none" w:sz="0" w:space="0" w:color="auto"/>
        <w:right w:val="none" w:sz="0" w:space="0" w:color="auto"/>
      </w:divBdr>
    </w:div>
    <w:div w:id="28995694">
      <w:bodyDiv w:val="1"/>
      <w:marLeft w:val="0"/>
      <w:marRight w:val="0"/>
      <w:marTop w:val="0"/>
      <w:marBottom w:val="0"/>
      <w:divBdr>
        <w:top w:val="none" w:sz="0" w:space="0" w:color="auto"/>
        <w:left w:val="none" w:sz="0" w:space="0" w:color="auto"/>
        <w:bottom w:val="none" w:sz="0" w:space="0" w:color="auto"/>
        <w:right w:val="none" w:sz="0" w:space="0" w:color="auto"/>
      </w:divBdr>
    </w:div>
    <w:div w:id="30309702">
      <w:bodyDiv w:val="1"/>
      <w:marLeft w:val="0"/>
      <w:marRight w:val="0"/>
      <w:marTop w:val="0"/>
      <w:marBottom w:val="0"/>
      <w:divBdr>
        <w:top w:val="none" w:sz="0" w:space="0" w:color="auto"/>
        <w:left w:val="none" w:sz="0" w:space="0" w:color="auto"/>
        <w:bottom w:val="none" w:sz="0" w:space="0" w:color="auto"/>
        <w:right w:val="none" w:sz="0" w:space="0" w:color="auto"/>
      </w:divBdr>
    </w:div>
    <w:div w:id="38357892">
      <w:bodyDiv w:val="1"/>
      <w:marLeft w:val="0"/>
      <w:marRight w:val="0"/>
      <w:marTop w:val="0"/>
      <w:marBottom w:val="0"/>
      <w:divBdr>
        <w:top w:val="none" w:sz="0" w:space="0" w:color="auto"/>
        <w:left w:val="none" w:sz="0" w:space="0" w:color="auto"/>
        <w:bottom w:val="none" w:sz="0" w:space="0" w:color="auto"/>
        <w:right w:val="none" w:sz="0" w:space="0" w:color="auto"/>
      </w:divBdr>
    </w:div>
    <w:div w:id="39060717">
      <w:bodyDiv w:val="1"/>
      <w:marLeft w:val="0"/>
      <w:marRight w:val="0"/>
      <w:marTop w:val="0"/>
      <w:marBottom w:val="0"/>
      <w:divBdr>
        <w:top w:val="none" w:sz="0" w:space="0" w:color="auto"/>
        <w:left w:val="none" w:sz="0" w:space="0" w:color="auto"/>
        <w:bottom w:val="none" w:sz="0" w:space="0" w:color="auto"/>
        <w:right w:val="none" w:sz="0" w:space="0" w:color="auto"/>
      </w:divBdr>
    </w:div>
    <w:div w:id="43411268">
      <w:bodyDiv w:val="1"/>
      <w:marLeft w:val="0"/>
      <w:marRight w:val="0"/>
      <w:marTop w:val="0"/>
      <w:marBottom w:val="0"/>
      <w:divBdr>
        <w:top w:val="none" w:sz="0" w:space="0" w:color="auto"/>
        <w:left w:val="none" w:sz="0" w:space="0" w:color="auto"/>
        <w:bottom w:val="none" w:sz="0" w:space="0" w:color="auto"/>
        <w:right w:val="none" w:sz="0" w:space="0" w:color="auto"/>
      </w:divBdr>
    </w:div>
    <w:div w:id="44302792">
      <w:bodyDiv w:val="1"/>
      <w:marLeft w:val="0"/>
      <w:marRight w:val="0"/>
      <w:marTop w:val="0"/>
      <w:marBottom w:val="0"/>
      <w:divBdr>
        <w:top w:val="none" w:sz="0" w:space="0" w:color="auto"/>
        <w:left w:val="none" w:sz="0" w:space="0" w:color="auto"/>
        <w:bottom w:val="none" w:sz="0" w:space="0" w:color="auto"/>
        <w:right w:val="none" w:sz="0" w:space="0" w:color="auto"/>
      </w:divBdr>
    </w:div>
    <w:div w:id="47457926">
      <w:bodyDiv w:val="1"/>
      <w:marLeft w:val="0"/>
      <w:marRight w:val="0"/>
      <w:marTop w:val="0"/>
      <w:marBottom w:val="0"/>
      <w:divBdr>
        <w:top w:val="none" w:sz="0" w:space="0" w:color="auto"/>
        <w:left w:val="none" w:sz="0" w:space="0" w:color="auto"/>
        <w:bottom w:val="none" w:sz="0" w:space="0" w:color="auto"/>
        <w:right w:val="none" w:sz="0" w:space="0" w:color="auto"/>
      </w:divBdr>
    </w:div>
    <w:div w:id="48264046">
      <w:bodyDiv w:val="1"/>
      <w:marLeft w:val="0"/>
      <w:marRight w:val="0"/>
      <w:marTop w:val="0"/>
      <w:marBottom w:val="0"/>
      <w:divBdr>
        <w:top w:val="none" w:sz="0" w:space="0" w:color="auto"/>
        <w:left w:val="none" w:sz="0" w:space="0" w:color="auto"/>
        <w:bottom w:val="none" w:sz="0" w:space="0" w:color="auto"/>
        <w:right w:val="none" w:sz="0" w:space="0" w:color="auto"/>
      </w:divBdr>
    </w:div>
    <w:div w:id="51124707">
      <w:bodyDiv w:val="1"/>
      <w:marLeft w:val="0"/>
      <w:marRight w:val="0"/>
      <w:marTop w:val="0"/>
      <w:marBottom w:val="0"/>
      <w:divBdr>
        <w:top w:val="none" w:sz="0" w:space="0" w:color="auto"/>
        <w:left w:val="none" w:sz="0" w:space="0" w:color="auto"/>
        <w:bottom w:val="none" w:sz="0" w:space="0" w:color="auto"/>
        <w:right w:val="none" w:sz="0" w:space="0" w:color="auto"/>
      </w:divBdr>
    </w:div>
    <w:div w:id="53745619">
      <w:bodyDiv w:val="1"/>
      <w:marLeft w:val="0"/>
      <w:marRight w:val="0"/>
      <w:marTop w:val="0"/>
      <w:marBottom w:val="0"/>
      <w:divBdr>
        <w:top w:val="none" w:sz="0" w:space="0" w:color="auto"/>
        <w:left w:val="none" w:sz="0" w:space="0" w:color="auto"/>
        <w:bottom w:val="none" w:sz="0" w:space="0" w:color="auto"/>
        <w:right w:val="none" w:sz="0" w:space="0" w:color="auto"/>
      </w:divBdr>
    </w:div>
    <w:div w:id="67963922">
      <w:bodyDiv w:val="1"/>
      <w:marLeft w:val="0"/>
      <w:marRight w:val="0"/>
      <w:marTop w:val="0"/>
      <w:marBottom w:val="0"/>
      <w:divBdr>
        <w:top w:val="none" w:sz="0" w:space="0" w:color="auto"/>
        <w:left w:val="none" w:sz="0" w:space="0" w:color="auto"/>
        <w:bottom w:val="none" w:sz="0" w:space="0" w:color="auto"/>
        <w:right w:val="none" w:sz="0" w:space="0" w:color="auto"/>
      </w:divBdr>
    </w:div>
    <w:div w:id="98650734">
      <w:bodyDiv w:val="1"/>
      <w:marLeft w:val="0"/>
      <w:marRight w:val="0"/>
      <w:marTop w:val="0"/>
      <w:marBottom w:val="0"/>
      <w:divBdr>
        <w:top w:val="none" w:sz="0" w:space="0" w:color="auto"/>
        <w:left w:val="none" w:sz="0" w:space="0" w:color="auto"/>
        <w:bottom w:val="none" w:sz="0" w:space="0" w:color="auto"/>
        <w:right w:val="none" w:sz="0" w:space="0" w:color="auto"/>
      </w:divBdr>
    </w:div>
    <w:div w:id="107242084">
      <w:bodyDiv w:val="1"/>
      <w:marLeft w:val="0"/>
      <w:marRight w:val="0"/>
      <w:marTop w:val="0"/>
      <w:marBottom w:val="0"/>
      <w:divBdr>
        <w:top w:val="none" w:sz="0" w:space="0" w:color="auto"/>
        <w:left w:val="none" w:sz="0" w:space="0" w:color="auto"/>
        <w:bottom w:val="none" w:sz="0" w:space="0" w:color="auto"/>
        <w:right w:val="none" w:sz="0" w:space="0" w:color="auto"/>
      </w:divBdr>
    </w:div>
    <w:div w:id="110055312">
      <w:bodyDiv w:val="1"/>
      <w:marLeft w:val="0"/>
      <w:marRight w:val="0"/>
      <w:marTop w:val="0"/>
      <w:marBottom w:val="0"/>
      <w:divBdr>
        <w:top w:val="none" w:sz="0" w:space="0" w:color="auto"/>
        <w:left w:val="none" w:sz="0" w:space="0" w:color="auto"/>
        <w:bottom w:val="none" w:sz="0" w:space="0" w:color="auto"/>
        <w:right w:val="none" w:sz="0" w:space="0" w:color="auto"/>
      </w:divBdr>
    </w:div>
    <w:div w:id="123470972">
      <w:bodyDiv w:val="1"/>
      <w:marLeft w:val="0"/>
      <w:marRight w:val="0"/>
      <w:marTop w:val="0"/>
      <w:marBottom w:val="0"/>
      <w:divBdr>
        <w:top w:val="none" w:sz="0" w:space="0" w:color="auto"/>
        <w:left w:val="none" w:sz="0" w:space="0" w:color="auto"/>
        <w:bottom w:val="none" w:sz="0" w:space="0" w:color="auto"/>
        <w:right w:val="none" w:sz="0" w:space="0" w:color="auto"/>
      </w:divBdr>
    </w:div>
    <w:div w:id="132454191">
      <w:bodyDiv w:val="1"/>
      <w:marLeft w:val="0"/>
      <w:marRight w:val="0"/>
      <w:marTop w:val="0"/>
      <w:marBottom w:val="0"/>
      <w:divBdr>
        <w:top w:val="none" w:sz="0" w:space="0" w:color="auto"/>
        <w:left w:val="none" w:sz="0" w:space="0" w:color="auto"/>
        <w:bottom w:val="none" w:sz="0" w:space="0" w:color="auto"/>
        <w:right w:val="none" w:sz="0" w:space="0" w:color="auto"/>
      </w:divBdr>
    </w:div>
    <w:div w:id="134034310">
      <w:bodyDiv w:val="1"/>
      <w:marLeft w:val="0"/>
      <w:marRight w:val="0"/>
      <w:marTop w:val="0"/>
      <w:marBottom w:val="0"/>
      <w:divBdr>
        <w:top w:val="none" w:sz="0" w:space="0" w:color="auto"/>
        <w:left w:val="none" w:sz="0" w:space="0" w:color="auto"/>
        <w:bottom w:val="none" w:sz="0" w:space="0" w:color="auto"/>
        <w:right w:val="none" w:sz="0" w:space="0" w:color="auto"/>
      </w:divBdr>
    </w:div>
    <w:div w:id="140999448">
      <w:bodyDiv w:val="1"/>
      <w:marLeft w:val="0"/>
      <w:marRight w:val="0"/>
      <w:marTop w:val="0"/>
      <w:marBottom w:val="0"/>
      <w:divBdr>
        <w:top w:val="none" w:sz="0" w:space="0" w:color="auto"/>
        <w:left w:val="none" w:sz="0" w:space="0" w:color="auto"/>
        <w:bottom w:val="none" w:sz="0" w:space="0" w:color="auto"/>
        <w:right w:val="none" w:sz="0" w:space="0" w:color="auto"/>
      </w:divBdr>
    </w:div>
    <w:div w:id="141167814">
      <w:bodyDiv w:val="1"/>
      <w:marLeft w:val="0"/>
      <w:marRight w:val="0"/>
      <w:marTop w:val="0"/>
      <w:marBottom w:val="0"/>
      <w:divBdr>
        <w:top w:val="none" w:sz="0" w:space="0" w:color="auto"/>
        <w:left w:val="none" w:sz="0" w:space="0" w:color="auto"/>
        <w:bottom w:val="none" w:sz="0" w:space="0" w:color="auto"/>
        <w:right w:val="none" w:sz="0" w:space="0" w:color="auto"/>
      </w:divBdr>
    </w:div>
    <w:div w:id="146171066">
      <w:bodyDiv w:val="1"/>
      <w:marLeft w:val="0"/>
      <w:marRight w:val="0"/>
      <w:marTop w:val="0"/>
      <w:marBottom w:val="0"/>
      <w:divBdr>
        <w:top w:val="none" w:sz="0" w:space="0" w:color="auto"/>
        <w:left w:val="none" w:sz="0" w:space="0" w:color="auto"/>
        <w:bottom w:val="none" w:sz="0" w:space="0" w:color="auto"/>
        <w:right w:val="none" w:sz="0" w:space="0" w:color="auto"/>
      </w:divBdr>
    </w:div>
    <w:div w:id="146240475">
      <w:bodyDiv w:val="1"/>
      <w:marLeft w:val="0"/>
      <w:marRight w:val="0"/>
      <w:marTop w:val="0"/>
      <w:marBottom w:val="0"/>
      <w:divBdr>
        <w:top w:val="none" w:sz="0" w:space="0" w:color="auto"/>
        <w:left w:val="none" w:sz="0" w:space="0" w:color="auto"/>
        <w:bottom w:val="none" w:sz="0" w:space="0" w:color="auto"/>
        <w:right w:val="none" w:sz="0" w:space="0" w:color="auto"/>
      </w:divBdr>
    </w:div>
    <w:div w:id="156268106">
      <w:bodyDiv w:val="1"/>
      <w:marLeft w:val="0"/>
      <w:marRight w:val="0"/>
      <w:marTop w:val="0"/>
      <w:marBottom w:val="0"/>
      <w:divBdr>
        <w:top w:val="none" w:sz="0" w:space="0" w:color="auto"/>
        <w:left w:val="none" w:sz="0" w:space="0" w:color="auto"/>
        <w:bottom w:val="none" w:sz="0" w:space="0" w:color="auto"/>
        <w:right w:val="none" w:sz="0" w:space="0" w:color="auto"/>
      </w:divBdr>
    </w:div>
    <w:div w:id="161166533">
      <w:bodyDiv w:val="1"/>
      <w:marLeft w:val="0"/>
      <w:marRight w:val="0"/>
      <w:marTop w:val="0"/>
      <w:marBottom w:val="0"/>
      <w:divBdr>
        <w:top w:val="none" w:sz="0" w:space="0" w:color="auto"/>
        <w:left w:val="none" w:sz="0" w:space="0" w:color="auto"/>
        <w:bottom w:val="none" w:sz="0" w:space="0" w:color="auto"/>
        <w:right w:val="none" w:sz="0" w:space="0" w:color="auto"/>
      </w:divBdr>
    </w:div>
    <w:div w:id="163514272">
      <w:bodyDiv w:val="1"/>
      <w:marLeft w:val="0"/>
      <w:marRight w:val="0"/>
      <w:marTop w:val="0"/>
      <w:marBottom w:val="0"/>
      <w:divBdr>
        <w:top w:val="none" w:sz="0" w:space="0" w:color="auto"/>
        <w:left w:val="none" w:sz="0" w:space="0" w:color="auto"/>
        <w:bottom w:val="none" w:sz="0" w:space="0" w:color="auto"/>
        <w:right w:val="none" w:sz="0" w:space="0" w:color="auto"/>
      </w:divBdr>
    </w:div>
    <w:div w:id="165437809">
      <w:bodyDiv w:val="1"/>
      <w:marLeft w:val="0"/>
      <w:marRight w:val="0"/>
      <w:marTop w:val="0"/>
      <w:marBottom w:val="0"/>
      <w:divBdr>
        <w:top w:val="none" w:sz="0" w:space="0" w:color="auto"/>
        <w:left w:val="none" w:sz="0" w:space="0" w:color="auto"/>
        <w:bottom w:val="none" w:sz="0" w:space="0" w:color="auto"/>
        <w:right w:val="none" w:sz="0" w:space="0" w:color="auto"/>
      </w:divBdr>
    </w:div>
    <w:div w:id="173106348">
      <w:bodyDiv w:val="1"/>
      <w:marLeft w:val="0"/>
      <w:marRight w:val="0"/>
      <w:marTop w:val="0"/>
      <w:marBottom w:val="0"/>
      <w:divBdr>
        <w:top w:val="none" w:sz="0" w:space="0" w:color="auto"/>
        <w:left w:val="none" w:sz="0" w:space="0" w:color="auto"/>
        <w:bottom w:val="none" w:sz="0" w:space="0" w:color="auto"/>
        <w:right w:val="none" w:sz="0" w:space="0" w:color="auto"/>
      </w:divBdr>
    </w:div>
    <w:div w:id="176500998">
      <w:bodyDiv w:val="1"/>
      <w:marLeft w:val="0"/>
      <w:marRight w:val="0"/>
      <w:marTop w:val="0"/>
      <w:marBottom w:val="0"/>
      <w:divBdr>
        <w:top w:val="none" w:sz="0" w:space="0" w:color="auto"/>
        <w:left w:val="none" w:sz="0" w:space="0" w:color="auto"/>
        <w:bottom w:val="none" w:sz="0" w:space="0" w:color="auto"/>
        <w:right w:val="none" w:sz="0" w:space="0" w:color="auto"/>
      </w:divBdr>
    </w:div>
    <w:div w:id="186141318">
      <w:bodyDiv w:val="1"/>
      <w:marLeft w:val="0"/>
      <w:marRight w:val="0"/>
      <w:marTop w:val="0"/>
      <w:marBottom w:val="0"/>
      <w:divBdr>
        <w:top w:val="none" w:sz="0" w:space="0" w:color="auto"/>
        <w:left w:val="none" w:sz="0" w:space="0" w:color="auto"/>
        <w:bottom w:val="none" w:sz="0" w:space="0" w:color="auto"/>
        <w:right w:val="none" w:sz="0" w:space="0" w:color="auto"/>
      </w:divBdr>
    </w:div>
    <w:div w:id="19034298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4564895">
      <w:bodyDiv w:val="1"/>
      <w:marLeft w:val="0"/>
      <w:marRight w:val="0"/>
      <w:marTop w:val="0"/>
      <w:marBottom w:val="0"/>
      <w:divBdr>
        <w:top w:val="none" w:sz="0" w:space="0" w:color="auto"/>
        <w:left w:val="none" w:sz="0" w:space="0" w:color="auto"/>
        <w:bottom w:val="none" w:sz="0" w:space="0" w:color="auto"/>
        <w:right w:val="none" w:sz="0" w:space="0" w:color="auto"/>
      </w:divBdr>
    </w:div>
    <w:div w:id="204949352">
      <w:bodyDiv w:val="1"/>
      <w:marLeft w:val="0"/>
      <w:marRight w:val="0"/>
      <w:marTop w:val="0"/>
      <w:marBottom w:val="0"/>
      <w:divBdr>
        <w:top w:val="none" w:sz="0" w:space="0" w:color="auto"/>
        <w:left w:val="none" w:sz="0" w:space="0" w:color="auto"/>
        <w:bottom w:val="none" w:sz="0" w:space="0" w:color="auto"/>
        <w:right w:val="none" w:sz="0" w:space="0" w:color="auto"/>
      </w:divBdr>
    </w:div>
    <w:div w:id="208886488">
      <w:bodyDiv w:val="1"/>
      <w:marLeft w:val="0"/>
      <w:marRight w:val="0"/>
      <w:marTop w:val="0"/>
      <w:marBottom w:val="0"/>
      <w:divBdr>
        <w:top w:val="none" w:sz="0" w:space="0" w:color="auto"/>
        <w:left w:val="none" w:sz="0" w:space="0" w:color="auto"/>
        <w:bottom w:val="none" w:sz="0" w:space="0" w:color="auto"/>
        <w:right w:val="none" w:sz="0" w:space="0" w:color="auto"/>
      </w:divBdr>
    </w:div>
    <w:div w:id="209730503">
      <w:bodyDiv w:val="1"/>
      <w:marLeft w:val="0"/>
      <w:marRight w:val="0"/>
      <w:marTop w:val="0"/>
      <w:marBottom w:val="0"/>
      <w:divBdr>
        <w:top w:val="none" w:sz="0" w:space="0" w:color="auto"/>
        <w:left w:val="none" w:sz="0" w:space="0" w:color="auto"/>
        <w:bottom w:val="none" w:sz="0" w:space="0" w:color="auto"/>
        <w:right w:val="none" w:sz="0" w:space="0" w:color="auto"/>
      </w:divBdr>
    </w:div>
    <w:div w:id="220021240">
      <w:bodyDiv w:val="1"/>
      <w:marLeft w:val="0"/>
      <w:marRight w:val="0"/>
      <w:marTop w:val="0"/>
      <w:marBottom w:val="0"/>
      <w:divBdr>
        <w:top w:val="none" w:sz="0" w:space="0" w:color="auto"/>
        <w:left w:val="none" w:sz="0" w:space="0" w:color="auto"/>
        <w:bottom w:val="none" w:sz="0" w:space="0" w:color="auto"/>
        <w:right w:val="none" w:sz="0" w:space="0" w:color="auto"/>
      </w:divBdr>
    </w:div>
    <w:div w:id="232593135">
      <w:bodyDiv w:val="1"/>
      <w:marLeft w:val="0"/>
      <w:marRight w:val="0"/>
      <w:marTop w:val="0"/>
      <w:marBottom w:val="0"/>
      <w:divBdr>
        <w:top w:val="none" w:sz="0" w:space="0" w:color="auto"/>
        <w:left w:val="none" w:sz="0" w:space="0" w:color="auto"/>
        <w:bottom w:val="none" w:sz="0" w:space="0" w:color="auto"/>
        <w:right w:val="none" w:sz="0" w:space="0" w:color="auto"/>
      </w:divBdr>
    </w:div>
    <w:div w:id="234172845">
      <w:bodyDiv w:val="1"/>
      <w:marLeft w:val="0"/>
      <w:marRight w:val="0"/>
      <w:marTop w:val="0"/>
      <w:marBottom w:val="0"/>
      <w:divBdr>
        <w:top w:val="none" w:sz="0" w:space="0" w:color="auto"/>
        <w:left w:val="none" w:sz="0" w:space="0" w:color="auto"/>
        <w:bottom w:val="none" w:sz="0" w:space="0" w:color="auto"/>
        <w:right w:val="none" w:sz="0" w:space="0" w:color="auto"/>
      </w:divBdr>
    </w:div>
    <w:div w:id="239632276">
      <w:bodyDiv w:val="1"/>
      <w:marLeft w:val="0"/>
      <w:marRight w:val="0"/>
      <w:marTop w:val="0"/>
      <w:marBottom w:val="0"/>
      <w:divBdr>
        <w:top w:val="none" w:sz="0" w:space="0" w:color="auto"/>
        <w:left w:val="none" w:sz="0" w:space="0" w:color="auto"/>
        <w:bottom w:val="none" w:sz="0" w:space="0" w:color="auto"/>
        <w:right w:val="none" w:sz="0" w:space="0" w:color="auto"/>
      </w:divBdr>
    </w:div>
    <w:div w:id="240599719">
      <w:bodyDiv w:val="1"/>
      <w:marLeft w:val="0"/>
      <w:marRight w:val="0"/>
      <w:marTop w:val="0"/>
      <w:marBottom w:val="0"/>
      <w:divBdr>
        <w:top w:val="none" w:sz="0" w:space="0" w:color="auto"/>
        <w:left w:val="none" w:sz="0" w:space="0" w:color="auto"/>
        <w:bottom w:val="none" w:sz="0" w:space="0" w:color="auto"/>
        <w:right w:val="none" w:sz="0" w:space="0" w:color="auto"/>
      </w:divBdr>
    </w:div>
    <w:div w:id="240911842">
      <w:bodyDiv w:val="1"/>
      <w:marLeft w:val="0"/>
      <w:marRight w:val="0"/>
      <w:marTop w:val="0"/>
      <w:marBottom w:val="0"/>
      <w:divBdr>
        <w:top w:val="none" w:sz="0" w:space="0" w:color="auto"/>
        <w:left w:val="none" w:sz="0" w:space="0" w:color="auto"/>
        <w:bottom w:val="none" w:sz="0" w:space="0" w:color="auto"/>
        <w:right w:val="none" w:sz="0" w:space="0" w:color="auto"/>
      </w:divBdr>
    </w:div>
    <w:div w:id="243420858">
      <w:bodyDiv w:val="1"/>
      <w:marLeft w:val="0"/>
      <w:marRight w:val="0"/>
      <w:marTop w:val="0"/>
      <w:marBottom w:val="0"/>
      <w:divBdr>
        <w:top w:val="none" w:sz="0" w:space="0" w:color="auto"/>
        <w:left w:val="none" w:sz="0" w:space="0" w:color="auto"/>
        <w:bottom w:val="none" w:sz="0" w:space="0" w:color="auto"/>
        <w:right w:val="none" w:sz="0" w:space="0" w:color="auto"/>
      </w:divBdr>
    </w:div>
    <w:div w:id="244070457">
      <w:bodyDiv w:val="1"/>
      <w:marLeft w:val="0"/>
      <w:marRight w:val="0"/>
      <w:marTop w:val="0"/>
      <w:marBottom w:val="0"/>
      <w:divBdr>
        <w:top w:val="none" w:sz="0" w:space="0" w:color="auto"/>
        <w:left w:val="none" w:sz="0" w:space="0" w:color="auto"/>
        <w:bottom w:val="none" w:sz="0" w:space="0" w:color="auto"/>
        <w:right w:val="none" w:sz="0" w:space="0" w:color="auto"/>
      </w:divBdr>
    </w:div>
    <w:div w:id="246350866">
      <w:bodyDiv w:val="1"/>
      <w:marLeft w:val="0"/>
      <w:marRight w:val="0"/>
      <w:marTop w:val="0"/>
      <w:marBottom w:val="0"/>
      <w:divBdr>
        <w:top w:val="none" w:sz="0" w:space="0" w:color="auto"/>
        <w:left w:val="none" w:sz="0" w:space="0" w:color="auto"/>
        <w:bottom w:val="none" w:sz="0" w:space="0" w:color="auto"/>
        <w:right w:val="none" w:sz="0" w:space="0" w:color="auto"/>
      </w:divBdr>
    </w:div>
    <w:div w:id="249775678">
      <w:bodyDiv w:val="1"/>
      <w:marLeft w:val="0"/>
      <w:marRight w:val="0"/>
      <w:marTop w:val="0"/>
      <w:marBottom w:val="0"/>
      <w:divBdr>
        <w:top w:val="none" w:sz="0" w:space="0" w:color="auto"/>
        <w:left w:val="none" w:sz="0" w:space="0" w:color="auto"/>
        <w:bottom w:val="none" w:sz="0" w:space="0" w:color="auto"/>
        <w:right w:val="none" w:sz="0" w:space="0" w:color="auto"/>
      </w:divBdr>
    </w:div>
    <w:div w:id="250431298">
      <w:bodyDiv w:val="1"/>
      <w:marLeft w:val="0"/>
      <w:marRight w:val="0"/>
      <w:marTop w:val="0"/>
      <w:marBottom w:val="0"/>
      <w:divBdr>
        <w:top w:val="none" w:sz="0" w:space="0" w:color="auto"/>
        <w:left w:val="none" w:sz="0" w:space="0" w:color="auto"/>
        <w:bottom w:val="none" w:sz="0" w:space="0" w:color="auto"/>
        <w:right w:val="none" w:sz="0" w:space="0" w:color="auto"/>
      </w:divBdr>
    </w:div>
    <w:div w:id="257104170">
      <w:bodyDiv w:val="1"/>
      <w:marLeft w:val="0"/>
      <w:marRight w:val="0"/>
      <w:marTop w:val="0"/>
      <w:marBottom w:val="0"/>
      <w:divBdr>
        <w:top w:val="none" w:sz="0" w:space="0" w:color="auto"/>
        <w:left w:val="none" w:sz="0" w:space="0" w:color="auto"/>
        <w:bottom w:val="none" w:sz="0" w:space="0" w:color="auto"/>
        <w:right w:val="none" w:sz="0" w:space="0" w:color="auto"/>
      </w:divBdr>
    </w:div>
    <w:div w:id="258949872">
      <w:bodyDiv w:val="1"/>
      <w:marLeft w:val="0"/>
      <w:marRight w:val="0"/>
      <w:marTop w:val="0"/>
      <w:marBottom w:val="0"/>
      <w:divBdr>
        <w:top w:val="none" w:sz="0" w:space="0" w:color="auto"/>
        <w:left w:val="none" w:sz="0" w:space="0" w:color="auto"/>
        <w:bottom w:val="none" w:sz="0" w:space="0" w:color="auto"/>
        <w:right w:val="none" w:sz="0" w:space="0" w:color="auto"/>
      </w:divBdr>
    </w:div>
    <w:div w:id="260452173">
      <w:bodyDiv w:val="1"/>
      <w:marLeft w:val="0"/>
      <w:marRight w:val="0"/>
      <w:marTop w:val="0"/>
      <w:marBottom w:val="0"/>
      <w:divBdr>
        <w:top w:val="none" w:sz="0" w:space="0" w:color="auto"/>
        <w:left w:val="none" w:sz="0" w:space="0" w:color="auto"/>
        <w:bottom w:val="none" w:sz="0" w:space="0" w:color="auto"/>
        <w:right w:val="none" w:sz="0" w:space="0" w:color="auto"/>
      </w:divBdr>
    </w:div>
    <w:div w:id="261644510">
      <w:bodyDiv w:val="1"/>
      <w:marLeft w:val="0"/>
      <w:marRight w:val="0"/>
      <w:marTop w:val="0"/>
      <w:marBottom w:val="0"/>
      <w:divBdr>
        <w:top w:val="none" w:sz="0" w:space="0" w:color="auto"/>
        <w:left w:val="none" w:sz="0" w:space="0" w:color="auto"/>
        <w:bottom w:val="none" w:sz="0" w:space="0" w:color="auto"/>
        <w:right w:val="none" w:sz="0" w:space="0" w:color="auto"/>
      </w:divBdr>
    </w:div>
    <w:div w:id="271255070">
      <w:bodyDiv w:val="1"/>
      <w:marLeft w:val="0"/>
      <w:marRight w:val="0"/>
      <w:marTop w:val="0"/>
      <w:marBottom w:val="0"/>
      <w:divBdr>
        <w:top w:val="none" w:sz="0" w:space="0" w:color="auto"/>
        <w:left w:val="none" w:sz="0" w:space="0" w:color="auto"/>
        <w:bottom w:val="none" w:sz="0" w:space="0" w:color="auto"/>
        <w:right w:val="none" w:sz="0" w:space="0" w:color="auto"/>
      </w:divBdr>
    </w:div>
    <w:div w:id="274559550">
      <w:bodyDiv w:val="1"/>
      <w:marLeft w:val="0"/>
      <w:marRight w:val="0"/>
      <w:marTop w:val="0"/>
      <w:marBottom w:val="0"/>
      <w:divBdr>
        <w:top w:val="none" w:sz="0" w:space="0" w:color="auto"/>
        <w:left w:val="none" w:sz="0" w:space="0" w:color="auto"/>
        <w:bottom w:val="none" w:sz="0" w:space="0" w:color="auto"/>
        <w:right w:val="none" w:sz="0" w:space="0" w:color="auto"/>
      </w:divBdr>
    </w:div>
    <w:div w:id="301809290">
      <w:bodyDiv w:val="1"/>
      <w:marLeft w:val="0"/>
      <w:marRight w:val="0"/>
      <w:marTop w:val="0"/>
      <w:marBottom w:val="0"/>
      <w:divBdr>
        <w:top w:val="none" w:sz="0" w:space="0" w:color="auto"/>
        <w:left w:val="none" w:sz="0" w:space="0" w:color="auto"/>
        <w:bottom w:val="none" w:sz="0" w:space="0" w:color="auto"/>
        <w:right w:val="none" w:sz="0" w:space="0" w:color="auto"/>
      </w:divBdr>
    </w:div>
    <w:div w:id="302393191">
      <w:bodyDiv w:val="1"/>
      <w:marLeft w:val="0"/>
      <w:marRight w:val="0"/>
      <w:marTop w:val="0"/>
      <w:marBottom w:val="0"/>
      <w:divBdr>
        <w:top w:val="none" w:sz="0" w:space="0" w:color="auto"/>
        <w:left w:val="none" w:sz="0" w:space="0" w:color="auto"/>
        <w:bottom w:val="none" w:sz="0" w:space="0" w:color="auto"/>
        <w:right w:val="none" w:sz="0" w:space="0" w:color="auto"/>
      </w:divBdr>
    </w:div>
    <w:div w:id="304628401">
      <w:bodyDiv w:val="1"/>
      <w:marLeft w:val="0"/>
      <w:marRight w:val="0"/>
      <w:marTop w:val="0"/>
      <w:marBottom w:val="0"/>
      <w:divBdr>
        <w:top w:val="none" w:sz="0" w:space="0" w:color="auto"/>
        <w:left w:val="none" w:sz="0" w:space="0" w:color="auto"/>
        <w:bottom w:val="none" w:sz="0" w:space="0" w:color="auto"/>
        <w:right w:val="none" w:sz="0" w:space="0" w:color="auto"/>
      </w:divBdr>
    </w:div>
    <w:div w:id="312879018">
      <w:bodyDiv w:val="1"/>
      <w:marLeft w:val="0"/>
      <w:marRight w:val="0"/>
      <w:marTop w:val="0"/>
      <w:marBottom w:val="0"/>
      <w:divBdr>
        <w:top w:val="none" w:sz="0" w:space="0" w:color="auto"/>
        <w:left w:val="none" w:sz="0" w:space="0" w:color="auto"/>
        <w:bottom w:val="none" w:sz="0" w:space="0" w:color="auto"/>
        <w:right w:val="none" w:sz="0" w:space="0" w:color="auto"/>
      </w:divBdr>
    </w:div>
    <w:div w:id="314451029">
      <w:bodyDiv w:val="1"/>
      <w:marLeft w:val="0"/>
      <w:marRight w:val="0"/>
      <w:marTop w:val="0"/>
      <w:marBottom w:val="0"/>
      <w:divBdr>
        <w:top w:val="none" w:sz="0" w:space="0" w:color="auto"/>
        <w:left w:val="none" w:sz="0" w:space="0" w:color="auto"/>
        <w:bottom w:val="none" w:sz="0" w:space="0" w:color="auto"/>
        <w:right w:val="none" w:sz="0" w:space="0" w:color="auto"/>
      </w:divBdr>
    </w:div>
    <w:div w:id="314992227">
      <w:bodyDiv w:val="1"/>
      <w:marLeft w:val="0"/>
      <w:marRight w:val="0"/>
      <w:marTop w:val="0"/>
      <w:marBottom w:val="0"/>
      <w:divBdr>
        <w:top w:val="none" w:sz="0" w:space="0" w:color="auto"/>
        <w:left w:val="none" w:sz="0" w:space="0" w:color="auto"/>
        <w:bottom w:val="none" w:sz="0" w:space="0" w:color="auto"/>
        <w:right w:val="none" w:sz="0" w:space="0" w:color="auto"/>
      </w:divBdr>
    </w:div>
    <w:div w:id="322006073">
      <w:bodyDiv w:val="1"/>
      <w:marLeft w:val="0"/>
      <w:marRight w:val="0"/>
      <w:marTop w:val="0"/>
      <w:marBottom w:val="0"/>
      <w:divBdr>
        <w:top w:val="none" w:sz="0" w:space="0" w:color="auto"/>
        <w:left w:val="none" w:sz="0" w:space="0" w:color="auto"/>
        <w:bottom w:val="none" w:sz="0" w:space="0" w:color="auto"/>
        <w:right w:val="none" w:sz="0" w:space="0" w:color="auto"/>
      </w:divBdr>
    </w:div>
    <w:div w:id="339507189">
      <w:bodyDiv w:val="1"/>
      <w:marLeft w:val="0"/>
      <w:marRight w:val="0"/>
      <w:marTop w:val="0"/>
      <w:marBottom w:val="0"/>
      <w:divBdr>
        <w:top w:val="none" w:sz="0" w:space="0" w:color="auto"/>
        <w:left w:val="none" w:sz="0" w:space="0" w:color="auto"/>
        <w:bottom w:val="none" w:sz="0" w:space="0" w:color="auto"/>
        <w:right w:val="none" w:sz="0" w:space="0" w:color="auto"/>
      </w:divBdr>
    </w:div>
    <w:div w:id="342980184">
      <w:bodyDiv w:val="1"/>
      <w:marLeft w:val="0"/>
      <w:marRight w:val="0"/>
      <w:marTop w:val="0"/>
      <w:marBottom w:val="0"/>
      <w:divBdr>
        <w:top w:val="none" w:sz="0" w:space="0" w:color="auto"/>
        <w:left w:val="none" w:sz="0" w:space="0" w:color="auto"/>
        <w:bottom w:val="none" w:sz="0" w:space="0" w:color="auto"/>
        <w:right w:val="none" w:sz="0" w:space="0" w:color="auto"/>
      </w:divBdr>
    </w:div>
    <w:div w:id="371541820">
      <w:bodyDiv w:val="1"/>
      <w:marLeft w:val="0"/>
      <w:marRight w:val="0"/>
      <w:marTop w:val="0"/>
      <w:marBottom w:val="0"/>
      <w:divBdr>
        <w:top w:val="none" w:sz="0" w:space="0" w:color="auto"/>
        <w:left w:val="none" w:sz="0" w:space="0" w:color="auto"/>
        <w:bottom w:val="none" w:sz="0" w:space="0" w:color="auto"/>
        <w:right w:val="none" w:sz="0" w:space="0" w:color="auto"/>
      </w:divBdr>
    </w:div>
    <w:div w:id="374934657">
      <w:bodyDiv w:val="1"/>
      <w:marLeft w:val="0"/>
      <w:marRight w:val="0"/>
      <w:marTop w:val="0"/>
      <w:marBottom w:val="0"/>
      <w:divBdr>
        <w:top w:val="none" w:sz="0" w:space="0" w:color="auto"/>
        <w:left w:val="none" w:sz="0" w:space="0" w:color="auto"/>
        <w:bottom w:val="none" w:sz="0" w:space="0" w:color="auto"/>
        <w:right w:val="none" w:sz="0" w:space="0" w:color="auto"/>
      </w:divBdr>
    </w:div>
    <w:div w:id="377358025">
      <w:bodyDiv w:val="1"/>
      <w:marLeft w:val="0"/>
      <w:marRight w:val="0"/>
      <w:marTop w:val="0"/>
      <w:marBottom w:val="0"/>
      <w:divBdr>
        <w:top w:val="none" w:sz="0" w:space="0" w:color="auto"/>
        <w:left w:val="none" w:sz="0" w:space="0" w:color="auto"/>
        <w:bottom w:val="none" w:sz="0" w:space="0" w:color="auto"/>
        <w:right w:val="none" w:sz="0" w:space="0" w:color="auto"/>
      </w:divBdr>
    </w:div>
    <w:div w:id="385111026">
      <w:bodyDiv w:val="1"/>
      <w:marLeft w:val="0"/>
      <w:marRight w:val="0"/>
      <w:marTop w:val="0"/>
      <w:marBottom w:val="0"/>
      <w:divBdr>
        <w:top w:val="none" w:sz="0" w:space="0" w:color="auto"/>
        <w:left w:val="none" w:sz="0" w:space="0" w:color="auto"/>
        <w:bottom w:val="none" w:sz="0" w:space="0" w:color="auto"/>
        <w:right w:val="none" w:sz="0" w:space="0" w:color="auto"/>
      </w:divBdr>
    </w:div>
    <w:div w:id="388699067">
      <w:bodyDiv w:val="1"/>
      <w:marLeft w:val="0"/>
      <w:marRight w:val="0"/>
      <w:marTop w:val="0"/>
      <w:marBottom w:val="0"/>
      <w:divBdr>
        <w:top w:val="none" w:sz="0" w:space="0" w:color="auto"/>
        <w:left w:val="none" w:sz="0" w:space="0" w:color="auto"/>
        <w:bottom w:val="none" w:sz="0" w:space="0" w:color="auto"/>
        <w:right w:val="none" w:sz="0" w:space="0" w:color="auto"/>
      </w:divBdr>
    </w:div>
    <w:div w:id="390542585">
      <w:bodyDiv w:val="1"/>
      <w:marLeft w:val="0"/>
      <w:marRight w:val="0"/>
      <w:marTop w:val="0"/>
      <w:marBottom w:val="0"/>
      <w:divBdr>
        <w:top w:val="none" w:sz="0" w:space="0" w:color="auto"/>
        <w:left w:val="none" w:sz="0" w:space="0" w:color="auto"/>
        <w:bottom w:val="none" w:sz="0" w:space="0" w:color="auto"/>
        <w:right w:val="none" w:sz="0" w:space="0" w:color="auto"/>
      </w:divBdr>
    </w:div>
    <w:div w:id="401606147">
      <w:bodyDiv w:val="1"/>
      <w:marLeft w:val="0"/>
      <w:marRight w:val="0"/>
      <w:marTop w:val="0"/>
      <w:marBottom w:val="0"/>
      <w:divBdr>
        <w:top w:val="none" w:sz="0" w:space="0" w:color="auto"/>
        <w:left w:val="none" w:sz="0" w:space="0" w:color="auto"/>
        <w:bottom w:val="none" w:sz="0" w:space="0" w:color="auto"/>
        <w:right w:val="none" w:sz="0" w:space="0" w:color="auto"/>
      </w:divBdr>
    </w:div>
    <w:div w:id="405687203">
      <w:bodyDiv w:val="1"/>
      <w:marLeft w:val="0"/>
      <w:marRight w:val="0"/>
      <w:marTop w:val="0"/>
      <w:marBottom w:val="0"/>
      <w:divBdr>
        <w:top w:val="none" w:sz="0" w:space="0" w:color="auto"/>
        <w:left w:val="none" w:sz="0" w:space="0" w:color="auto"/>
        <w:bottom w:val="none" w:sz="0" w:space="0" w:color="auto"/>
        <w:right w:val="none" w:sz="0" w:space="0" w:color="auto"/>
      </w:divBdr>
    </w:div>
    <w:div w:id="410931013">
      <w:bodyDiv w:val="1"/>
      <w:marLeft w:val="0"/>
      <w:marRight w:val="0"/>
      <w:marTop w:val="0"/>
      <w:marBottom w:val="0"/>
      <w:divBdr>
        <w:top w:val="none" w:sz="0" w:space="0" w:color="auto"/>
        <w:left w:val="none" w:sz="0" w:space="0" w:color="auto"/>
        <w:bottom w:val="none" w:sz="0" w:space="0" w:color="auto"/>
        <w:right w:val="none" w:sz="0" w:space="0" w:color="auto"/>
      </w:divBdr>
    </w:div>
    <w:div w:id="414713175">
      <w:bodyDiv w:val="1"/>
      <w:marLeft w:val="0"/>
      <w:marRight w:val="0"/>
      <w:marTop w:val="0"/>
      <w:marBottom w:val="0"/>
      <w:divBdr>
        <w:top w:val="none" w:sz="0" w:space="0" w:color="auto"/>
        <w:left w:val="none" w:sz="0" w:space="0" w:color="auto"/>
        <w:bottom w:val="none" w:sz="0" w:space="0" w:color="auto"/>
        <w:right w:val="none" w:sz="0" w:space="0" w:color="auto"/>
      </w:divBdr>
    </w:div>
    <w:div w:id="416486115">
      <w:bodyDiv w:val="1"/>
      <w:marLeft w:val="0"/>
      <w:marRight w:val="0"/>
      <w:marTop w:val="0"/>
      <w:marBottom w:val="0"/>
      <w:divBdr>
        <w:top w:val="none" w:sz="0" w:space="0" w:color="auto"/>
        <w:left w:val="none" w:sz="0" w:space="0" w:color="auto"/>
        <w:bottom w:val="none" w:sz="0" w:space="0" w:color="auto"/>
        <w:right w:val="none" w:sz="0" w:space="0" w:color="auto"/>
      </w:divBdr>
    </w:div>
    <w:div w:id="419376621">
      <w:bodyDiv w:val="1"/>
      <w:marLeft w:val="0"/>
      <w:marRight w:val="0"/>
      <w:marTop w:val="0"/>
      <w:marBottom w:val="0"/>
      <w:divBdr>
        <w:top w:val="none" w:sz="0" w:space="0" w:color="auto"/>
        <w:left w:val="none" w:sz="0" w:space="0" w:color="auto"/>
        <w:bottom w:val="none" w:sz="0" w:space="0" w:color="auto"/>
        <w:right w:val="none" w:sz="0" w:space="0" w:color="auto"/>
      </w:divBdr>
    </w:div>
    <w:div w:id="422383592">
      <w:bodyDiv w:val="1"/>
      <w:marLeft w:val="0"/>
      <w:marRight w:val="0"/>
      <w:marTop w:val="0"/>
      <w:marBottom w:val="0"/>
      <w:divBdr>
        <w:top w:val="none" w:sz="0" w:space="0" w:color="auto"/>
        <w:left w:val="none" w:sz="0" w:space="0" w:color="auto"/>
        <w:bottom w:val="none" w:sz="0" w:space="0" w:color="auto"/>
        <w:right w:val="none" w:sz="0" w:space="0" w:color="auto"/>
      </w:divBdr>
    </w:div>
    <w:div w:id="423495240">
      <w:bodyDiv w:val="1"/>
      <w:marLeft w:val="0"/>
      <w:marRight w:val="0"/>
      <w:marTop w:val="0"/>
      <w:marBottom w:val="0"/>
      <w:divBdr>
        <w:top w:val="none" w:sz="0" w:space="0" w:color="auto"/>
        <w:left w:val="none" w:sz="0" w:space="0" w:color="auto"/>
        <w:bottom w:val="none" w:sz="0" w:space="0" w:color="auto"/>
        <w:right w:val="none" w:sz="0" w:space="0" w:color="auto"/>
      </w:divBdr>
    </w:div>
    <w:div w:id="427577200">
      <w:bodyDiv w:val="1"/>
      <w:marLeft w:val="0"/>
      <w:marRight w:val="0"/>
      <w:marTop w:val="0"/>
      <w:marBottom w:val="0"/>
      <w:divBdr>
        <w:top w:val="none" w:sz="0" w:space="0" w:color="auto"/>
        <w:left w:val="none" w:sz="0" w:space="0" w:color="auto"/>
        <w:bottom w:val="none" w:sz="0" w:space="0" w:color="auto"/>
        <w:right w:val="none" w:sz="0" w:space="0" w:color="auto"/>
      </w:divBdr>
    </w:div>
    <w:div w:id="428353586">
      <w:bodyDiv w:val="1"/>
      <w:marLeft w:val="0"/>
      <w:marRight w:val="0"/>
      <w:marTop w:val="0"/>
      <w:marBottom w:val="0"/>
      <w:divBdr>
        <w:top w:val="none" w:sz="0" w:space="0" w:color="auto"/>
        <w:left w:val="none" w:sz="0" w:space="0" w:color="auto"/>
        <w:bottom w:val="none" w:sz="0" w:space="0" w:color="auto"/>
        <w:right w:val="none" w:sz="0" w:space="0" w:color="auto"/>
      </w:divBdr>
    </w:div>
    <w:div w:id="433288406">
      <w:bodyDiv w:val="1"/>
      <w:marLeft w:val="0"/>
      <w:marRight w:val="0"/>
      <w:marTop w:val="0"/>
      <w:marBottom w:val="0"/>
      <w:divBdr>
        <w:top w:val="none" w:sz="0" w:space="0" w:color="auto"/>
        <w:left w:val="none" w:sz="0" w:space="0" w:color="auto"/>
        <w:bottom w:val="none" w:sz="0" w:space="0" w:color="auto"/>
        <w:right w:val="none" w:sz="0" w:space="0" w:color="auto"/>
      </w:divBdr>
    </w:div>
    <w:div w:id="449977130">
      <w:bodyDiv w:val="1"/>
      <w:marLeft w:val="0"/>
      <w:marRight w:val="0"/>
      <w:marTop w:val="0"/>
      <w:marBottom w:val="0"/>
      <w:divBdr>
        <w:top w:val="none" w:sz="0" w:space="0" w:color="auto"/>
        <w:left w:val="none" w:sz="0" w:space="0" w:color="auto"/>
        <w:bottom w:val="none" w:sz="0" w:space="0" w:color="auto"/>
        <w:right w:val="none" w:sz="0" w:space="0" w:color="auto"/>
      </w:divBdr>
    </w:div>
    <w:div w:id="452872628">
      <w:bodyDiv w:val="1"/>
      <w:marLeft w:val="0"/>
      <w:marRight w:val="0"/>
      <w:marTop w:val="0"/>
      <w:marBottom w:val="0"/>
      <w:divBdr>
        <w:top w:val="none" w:sz="0" w:space="0" w:color="auto"/>
        <w:left w:val="none" w:sz="0" w:space="0" w:color="auto"/>
        <w:bottom w:val="none" w:sz="0" w:space="0" w:color="auto"/>
        <w:right w:val="none" w:sz="0" w:space="0" w:color="auto"/>
      </w:divBdr>
    </w:div>
    <w:div w:id="457577359">
      <w:bodyDiv w:val="1"/>
      <w:marLeft w:val="0"/>
      <w:marRight w:val="0"/>
      <w:marTop w:val="0"/>
      <w:marBottom w:val="0"/>
      <w:divBdr>
        <w:top w:val="none" w:sz="0" w:space="0" w:color="auto"/>
        <w:left w:val="none" w:sz="0" w:space="0" w:color="auto"/>
        <w:bottom w:val="none" w:sz="0" w:space="0" w:color="auto"/>
        <w:right w:val="none" w:sz="0" w:space="0" w:color="auto"/>
      </w:divBdr>
    </w:div>
    <w:div w:id="464810281">
      <w:bodyDiv w:val="1"/>
      <w:marLeft w:val="0"/>
      <w:marRight w:val="0"/>
      <w:marTop w:val="0"/>
      <w:marBottom w:val="0"/>
      <w:divBdr>
        <w:top w:val="none" w:sz="0" w:space="0" w:color="auto"/>
        <w:left w:val="none" w:sz="0" w:space="0" w:color="auto"/>
        <w:bottom w:val="none" w:sz="0" w:space="0" w:color="auto"/>
        <w:right w:val="none" w:sz="0" w:space="0" w:color="auto"/>
      </w:divBdr>
    </w:div>
    <w:div w:id="475295140">
      <w:bodyDiv w:val="1"/>
      <w:marLeft w:val="0"/>
      <w:marRight w:val="0"/>
      <w:marTop w:val="0"/>
      <w:marBottom w:val="0"/>
      <w:divBdr>
        <w:top w:val="none" w:sz="0" w:space="0" w:color="auto"/>
        <w:left w:val="none" w:sz="0" w:space="0" w:color="auto"/>
        <w:bottom w:val="none" w:sz="0" w:space="0" w:color="auto"/>
        <w:right w:val="none" w:sz="0" w:space="0" w:color="auto"/>
      </w:divBdr>
    </w:div>
    <w:div w:id="482089847">
      <w:bodyDiv w:val="1"/>
      <w:marLeft w:val="0"/>
      <w:marRight w:val="0"/>
      <w:marTop w:val="0"/>
      <w:marBottom w:val="0"/>
      <w:divBdr>
        <w:top w:val="none" w:sz="0" w:space="0" w:color="auto"/>
        <w:left w:val="none" w:sz="0" w:space="0" w:color="auto"/>
        <w:bottom w:val="none" w:sz="0" w:space="0" w:color="auto"/>
        <w:right w:val="none" w:sz="0" w:space="0" w:color="auto"/>
      </w:divBdr>
    </w:div>
    <w:div w:id="494760459">
      <w:bodyDiv w:val="1"/>
      <w:marLeft w:val="0"/>
      <w:marRight w:val="0"/>
      <w:marTop w:val="0"/>
      <w:marBottom w:val="0"/>
      <w:divBdr>
        <w:top w:val="none" w:sz="0" w:space="0" w:color="auto"/>
        <w:left w:val="none" w:sz="0" w:space="0" w:color="auto"/>
        <w:bottom w:val="none" w:sz="0" w:space="0" w:color="auto"/>
        <w:right w:val="none" w:sz="0" w:space="0" w:color="auto"/>
      </w:divBdr>
    </w:div>
    <w:div w:id="496730064">
      <w:bodyDiv w:val="1"/>
      <w:marLeft w:val="0"/>
      <w:marRight w:val="0"/>
      <w:marTop w:val="0"/>
      <w:marBottom w:val="0"/>
      <w:divBdr>
        <w:top w:val="none" w:sz="0" w:space="0" w:color="auto"/>
        <w:left w:val="none" w:sz="0" w:space="0" w:color="auto"/>
        <w:bottom w:val="none" w:sz="0" w:space="0" w:color="auto"/>
        <w:right w:val="none" w:sz="0" w:space="0" w:color="auto"/>
      </w:divBdr>
    </w:div>
    <w:div w:id="501631130">
      <w:bodyDiv w:val="1"/>
      <w:marLeft w:val="0"/>
      <w:marRight w:val="0"/>
      <w:marTop w:val="0"/>
      <w:marBottom w:val="0"/>
      <w:divBdr>
        <w:top w:val="none" w:sz="0" w:space="0" w:color="auto"/>
        <w:left w:val="none" w:sz="0" w:space="0" w:color="auto"/>
        <w:bottom w:val="none" w:sz="0" w:space="0" w:color="auto"/>
        <w:right w:val="none" w:sz="0" w:space="0" w:color="auto"/>
      </w:divBdr>
    </w:div>
    <w:div w:id="502009070">
      <w:bodyDiv w:val="1"/>
      <w:marLeft w:val="0"/>
      <w:marRight w:val="0"/>
      <w:marTop w:val="0"/>
      <w:marBottom w:val="0"/>
      <w:divBdr>
        <w:top w:val="none" w:sz="0" w:space="0" w:color="auto"/>
        <w:left w:val="none" w:sz="0" w:space="0" w:color="auto"/>
        <w:bottom w:val="none" w:sz="0" w:space="0" w:color="auto"/>
        <w:right w:val="none" w:sz="0" w:space="0" w:color="auto"/>
      </w:divBdr>
    </w:div>
    <w:div w:id="502938445">
      <w:bodyDiv w:val="1"/>
      <w:marLeft w:val="0"/>
      <w:marRight w:val="0"/>
      <w:marTop w:val="0"/>
      <w:marBottom w:val="0"/>
      <w:divBdr>
        <w:top w:val="none" w:sz="0" w:space="0" w:color="auto"/>
        <w:left w:val="none" w:sz="0" w:space="0" w:color="auto"/>
        <w:bottom w:val="none" w:sz="0" w:space="0" w:color="auto"/>
        <w:right w:val="none" w:sz="0" w:space="0" w:color="auto"/>
      </w:divBdr>
    </w:div>
    <w:div w:id="511604108">
      <w:bodyDiv w:val="1"/>
      <w:marLeft w:val="0"/>
      <w:marRight w:val="0"/>
      <w:marTop w:val="0"/>
      <w:marBottom w:val="0"/>
      <w:divBdr>
        <w:top w:val="none" w:sz="0" w:space="0" w:color="auto"/>
        <w:left w:val="none" w:sz="0" w:space="0" w:color="auto"/>
        <w:bottom w:val="none" w:sz="0" w:space="0" w:color="auto"/>
        <w:right w:val="none" w:sz="0" w:space="0" w:color="auto"/>
      </w:divBdr>
    </w:div>
    <w:div w:id="527915929">
      <w:bodyDiv w:val="1"/>
      <w:marLeft w:val="0"/>
      <w:marRight w:val="0"/>
      <w:marTop w:val="0"/>
      <w:marBottom w:val="0"/>
      <w:divBdr>
        <w:top w:val="none" w:sz="0" w:space="0" w:color="auto"/>
        <w:left w:val="none" w:sz="0" w:space="0" w:color="auto"/>
        <w:bottom w:val="none" w:sz="0" w:space="0" w:color="auto"/>
        <w:right w:val="none" w:sz="0" w:space="0" w:color="auto"/>
      </w:divBdr>
    </w:div>
    <w:div w:id="528252716">
      <w:bodyDiv w:val="1"/>
      <w:marLeft w:val="0"/>
      <w:marRight w:val="0"/>
      <w:marTop w:val="0"/>
      <w:marBottom w:val="0"/>
      <w:divBdr>
        <w:top w:val="none" w:sz="0" w:space="0" w:color="auto"/>
        <w:left w:val="none" w:sz="0" w:space="0" w:color="auto"/>
        <w:bottom w:val="none" w:sz="0" w:space="0" w:color="auto"/>
        <w:right w:val="none" w:sz="0" w:space="0" w:color="auto"/>
      </w:divBdr>
    </w:div>
    <w:div w:id="532235309">
      <w:bodyDiv w:val="1"/>
      <w:marLeft w:val="0"/>
      <w:marRight w:val="0"/>
      <w:marTop w:val="0"/>
      <w:marBottom w:val="0"/>
      <w:divBdr>
        <w:top w:val="none" w:sz="0" w:space="0" w:color="auto"/>
        <w:left w:val="none" w:sz="0" w:space="0" w:color="auto"/>
        <w:bottom w:val="none" w:sz="0" w:space="0" w:color="auto"/>
        <w:right w:val="none" w:sz="0" w:space="0" w:color="auto"/>
      </w:divBdr>
    </w:div>
    <w:div w:id="534536130">
      <w:bodyDiv w:val="1"/>
      <w:marLeft w:val="0"/>
      <w:marRight w:val="0"/>
      <w:marTop w:val="0"/>
      <w:marBottom w:val="0"/>
      <w:divBdr>
        <w:top w:val="none" w:sz="0" w:space="0" w:color="auto"/>
        <w:left w:val="none" w:sz="0" w:space="0" w:color="auto"/>
        <w:bottom w:val="none" w:sz="0" w:space="0" w:color="auto"/>
        <w:right w:val="none" w:sz="0" w:space="0" w:color="auto"/>
      </w:divBdr>
    </w:div>
    <w:div w:id="540242388">
      <w:bodyDiv w:val="1"/>
      <w:marLeft w:val="0"/>
      <w:marRight w:val="0"/>
      <w:marTop w:val="0"/>
      <w:marBottom w:val="0"/>
      <w:divBdr>
        <w:top w:val="none" w:sz="0" w:space="0" w:color="auto"/>
        <w:left w:val="none" w:sz="0" w:space="0" w:color="auto"/>
        <w:bottom w:val="none" w:sz="0" w:space="0" w:color="auto"/>
        <w:right w:val="none" w:sz="0" w:space="0" w:color="auto"/>
      </w:divBdr>
    </w:div>
    <w:div w:id="556164559">
      <w:bodyDiv w:val="1"/>
      <w:marLeft w:val="0"/>
      <w:marRight w:val="0"/>
      <w:marTop w:val="0"/>
      <w:marBottom w:val="0"/>
      <w:divBdr>
        <w:top w:val="none" w:sz="0" w:space="0" w:color="auto"/>
        <w:left w:val="none" w:sz="0" w:space="0" w:color="auto"/>
        <w:bottom w:val="none" w:sz="0" w:space="0" w:color="auto"/>
        <w:right w:val="none" w:sz="0" w:space="0" w:color="auto"/>
      </w:divBdr>
    </w:div>
    <w:div w:id="559093595">
      <w:bodyDiv w:val="1"/>
      <w:marLeft w:val="0"/>
      <w:marRight w:val="0"/>
      <w:marTop w:val="0"/>
      <w:marBottom w:val="0"/>
      <w:divBdr>
        <w:top w:val="none" w:sz="0" w:space="0" w:color="auto"/>
        <w:left w:val="none" w:sz="0" w:space="0" w:color="auto"/>
        <w:bottom w:val="none" w:sz="0" w:space="0" w:color="auto"/>
        <w:right w:val="none" w:sz="0" w:space="0" w:color="auto"/>
      </w:divBdr>
    </w:div>
    <w:div w:id="562375937">
      <w:bodyDiv w:val="1"/>
      <w:marLeft w:val="0"/>
      <w:marRight w:val="0"/>
      <w:marTop w:val="0"/>
      <w:marBottom w:val="0"/>
      <w:divBdr>
        <w:top w:val="none" w:sz="0" w:space="0" w:color="auto"/>
        <w:left w:val="none" w:sz="0" w:space="0" w:color="auto"/>
        <w:bottom w:val="none" w:sz="0" w:space="0" w:color="auto"/>
        <w:right w:val="none" w:sz="0" w:space="0" w:color="auto"/>
      </w:divBdr>
    </w:div>
    <w:div w:id="586351259">
      <w:bodyDiv w:val="1"/>
      <w:marLeft w:val="0"/>
      <w:marRight w:val="0"/>
      <w:marTop w:val="0"/>
      <w:marBottom w:val="0"/>
      <w:divBdr>
        <w:top w:val="none" w:sz="0" w:space="0" w:color="auto"/>
        <w:left w:val="none" w:sz="0" w:space="0" w:color="auto"/>
        <w:bottom w:val="none" w:sz="0" w:space="0" w:color="auto"/>
        <w:right w:val="none" w:sz="0" w:space="0" w:color="auto"/>
      </w:divBdr>
    </w:div>
    <w:div w:id="588657800">
      <w:bodyDiv w:val="1"/>
      <w:marLeft w:val="0"/>
      <w:marRight w:val="0"/>
      <w:marTop w:val="0"/>
      <w:marBottom w:val="0"/>
      <w:divBdr>
        <w:top w:val="none" w:sz="0" w:space="0" w:color="auto"/>
        <w:left w:val="none" w:sz="0" w:space="0" w:color="auto"/>
        <w:bottom w:val="none" w:sz="0" w:space="0" w:color="auto"/>
        <w:right w:val="none" w:sz="0" w:space="0" w:color="auto"/>
      </w:divBdr>
    </w:div>
    <w:div w:id="588857263">
      <w:bodyDiv w:val="1"/>
      <w:marLeft w:val="0"/>
      <w:marRight w:val="0"/>
      <w:marTop w:val="0"/>
      <w:marBottom w:val="0"/>
      <w:divBdr>
        <w:top w:val="none" w:sz="0" w:space="0" w:color="auto"/>
        <w:left w:val="none" w:sz="0" w:space="0" w:color="auto"/>
        <w:bottom w:val="none" w:sz="0" w:space="0" w:color="auto"/>
        <w:right w:val="none" w:sz="0" w:space="0" w:color="auto"/>
      </w:divBdr>
    </w:div>
    <w:div w:id="589704282">
      <w:bodyDiv w:val="1"/>
      <w:marLeft w:val="0"/>
      <w:marRight w:val="0"/>
      <w:marTop w:val="0"/>
      <w:marBottom w:val="0"/>
      <w:divBdr>
        <w:top w:val="none" w:sz="0" w:space="0" w:color="auto"/>
        <w:left w:val="none" w:sz="0" w:space="0" w:color="auto"/>
        <w:bottom w:val="none" w:sz="0" w:space="0" w:color="auto"/>
        <w:right w:val="none" w:sz="0" w:space="0" w:color="auto"/>
      </w:divBdr>
    </w:div>
    <w:div w:id="590433551">
      <w:bodyDiv w:val="1"/>
      <w:marLeft w:val="0"/>
      <w:marRight w:val="0"/>
      <w:marTop w:val="0"/>
      <w:marBottom w:val="0"/>
      <w:divBdr>
        <w:top w:val="none" w:sz="0" w:space="0" w:color="auto"/>
        <w:left w:val="none" w:sz="0" w:space="0" w:color="auto"/>
        <w:bottom w:val="none" w:sz="0" w:space="0" w:color="auto"/>
        <w:right w:val="none" w:sz="0" w:space="0" w:color="auto"/>
      </w:divBdr>
    </w:div>
    <w:div w:id="592206662">
      <w:bodyDiv w:val="1"/>
      <w:marLeft w:val="0"/>
      <w:marRight w:val="0"/>
      <w:marTop w:val="0"/>
      <w:marBottom w:val="0"/>
      <w:divBdr>
        <w:top w:val="none" w:sz="0" w:space="0" w:color="auto"/>
        <w:left w:val="none" w:sz="0" w:space="0" w:color="auto"/>
        <w:bottom w:val="none" w:sz="0" w:space="0" w:color="auto"/>
        <w:right w:val="none" w:sz="0" w:space="0" w:color="auto"/>
      </w:divBdr>
    </w:div>
    <w:div w:id="596057356">
      <w:bodyDiv w:val="1"/>
      <w:marLeft w:val="0"/>
      <w:marRight w:val="0"/>
      <w:marTop w:val="0"/>
      <w:marBottom w:val="0"/>
      <w:divBdr>
        <w:top w:val="none" w:sz="0" w:space="0" w:color="auto"/>
        <w:left w:val="none" w:sz="0" w:space="0" w:color="auto"/>
        <w:bottom w:val="none" w:sz="0" w:space="0" w:color="auto"/>
        <w:right w:val="none" w:sz="0" w:space="0" w:color="auto"/>
      </w:divBdr>
    </w:div>
    <w:div w:id="598756168">
      <w:bodyDiv w:val="1"/>
      <w:marLeft w:val="0"/>
      <w:marRight w:val="0"/>
      <w:marTop w:val="0"/>
      <w:marBottom w:val="0"/>
      <w:divBdr>
        <w:top w:val="none" w:sz="0" w:space="0" w:color="auto"/>
        <w:left w:val="none" w:sz="0" w:space="0" w:color="auto"/>
        <w:bottom w:val="none" w:sz="0" w:space="0" w:color="auto"/>
        <w:right w:val="none" w:sz="0" w:space="0" w:color="auto"/>
      </w:divBdr>
    </w:div>
    <w:div w:id="602109216">
      <w:bodyDiv w:val="1"/>
      <w:marLeft w:val="0"/>
      <w:marRight w:val="0"/>
      <w:marTop w:val="0"/>
      <w:marBottom w:val="0"/>
      <w:divBdr>
        <w:top w:val="none" w:sz="0" w:space="0" w:color="auto"/>
        <w:left w:val="none" w:sz="0" w:space="0" w:color="auto"/>
        <w:bottom w:val="none" w:sz="0" w:space="0" w:color="auto"/>
        <w:right w:val="none" w:sz="0" w:space="0" w:color="auto"/>
      </w:divBdr>
    </w:div>
    <w:div w:id="603075881">
      <w:bodyDiv w:val="1"/>
      <w:marLeft w:val="0"/>
      <w:marRight w:val="0"/>
      <w:marTop w:val="0"/>
      <w:marBottom w:val="0"/>
      <w:divBdr>
        <w:top w:val="none" w:sz="0" w:space="0" w:color="auto"/>
        <w:left w:val="none" w:sz="0" w:space="0" w:color="auto"/>
        <w:bottom w:val="none" w:sz="0" w:space="0" w:color="auto"/>
        <w:right w:val="none" w:sz="0" w:space="0" w:color="auto"/>
      </w:divBdr>
    </w:div>
    <w:div w:id="609121214">
      <w:bodyDiv w:val="1"/>
      <w:marLeft w:val="0"/>
      <w:marRight w:val="0"/>
      <w:marTop w:val="0"/>
      <w:marBottom w:val="0"/>
      <w:divBdr>
        <w:top w:val="none" w:sz="0" w:space="0" w:color="auto"/>
        <w:left w:val="none" w:sz="0" w:space="0" w:color="auto"/>
        <w:bottom w:val="none" w:sz="0" w:space="0" w:color="auto"/>
        <w:right w:val="none" w:sz="0" w:space="0" w:color="auto"/>
      </w:divBdr>
    </w:div>
    <w:div w:id="615675341">
      <w:bodyDiv w:val="1"/>
      <w:marLeft w:val="0"/>
      <w:marRight w:val="0"/>
      <w:marTop w:val="0"/>
      <w:marBottom w:val="0"/>
      <w:divBdr>
        <w:top w:val="none" w:sz="0" w:space="0" w:color="auto"/>
        <w:left w:val="none" w:sz="0" w:space="0" w:color="auto"/>
        <w:bottom w:val="none" w:sz="0" w:space="0" w:color="auto"/>
        <w:right w:val="none" w:sz="0" w:space="0" w:color="auto"/>
      </w:divBdr>
    </w:div>
    <w:div w:id="623728173">
      <w:bodyDiv w:val="1"/>
      <w:marLeft w:val="0"/>
      <w:marRight w:val="0"/>
      <w:marTop w:val="0"/>
      <w:marBottom w:val="0"/>
      <w:divBdr>
        <w:top w:val="none" w:sz="0" w:space="0" w:color="auto"/>
        <w:left w:val="none" w:sz="0" w:space="0" w:color="auto"/>
        <w:bottom w:val="none" w:sz="0" w:space="0" w:color="auto"/>
        <w:right w:val="none" w:sz="0" w:space="0" w:color="auto"/>
      </w:divBdr>
    </w:div>
    <w:div w:id="629676325">
      <w:bodyDiv w:val="1"/>
      <w:marLeft w:val="0"/>
      <w:marRight w:val="0"/>
      <w:marTop w:val="0"/>
      <w:marBottom w:val="0"/>
      <w:divBdr>
        <w:top w:val="none" w:sz="0" w:space="0" w:color="auto"/>
        <w:left w:val="none" w:sz="0" w:space="0" w:color="auto"/>
        <w:bottom w:val="none" w:sz="0" w:space="0" w:color="auto"/>
        <w:right w:val="none" w:sz="0" w:space="0" w:color="auto"/>
      </w:divBdr>
    </w:div>
    <w:div w:id="630207660">
      <w:bodyDiv w:val="1"/>
      <w:marLeft w:val="0"/>
      <w:marRight w:val="0"/>
      <w:marTop w:val="0"/>
      <w:marBottom w:val="0"/>
      <w:divBdr>
        <w:top w:val="none" w:sz="0" w:space="0" w:color="auto"/>
        <w:left w:val="none" w:sz="0" w:space="0" w:color="auto"/>
        <w:bottom w:val="none" w:sz="0" w:space="0" w:color="auto"/>
        <w:right w:val="none" w:sz="0" w:space="0" w:color="auto"/>
      </w:divBdr>
    </w:div>
    <w:div w:id="631517265">
      <w:bodyDiv w:val="1"/>
      <w:marLeft w:val="0"/>
      <w:marRight w:val="0"/>
      <w:marTop w:val="0"/>
      <w:marBottom w:val="0"/>
      <w:divBdr>
        <w:top w:val="none" w:sz="0" w:space="0" w:color="auto"/>
        <w:left w:val="none" w:sz="0" w:space="0" w:color="auto"/>
        <w:bottom w:val="none" w:sz="0" w:space="0" w:color="auto"/>
        <w:right w:val="none" w:sz="0" w:space="0" w:color="auto"/>
      </w:divBdr>
    </w:div>
    <w:div w:id="658971572">
      <w:bodyDiv w:val="1"/>
      <w:marLeft w:val="0"/>
      <w:marRight w:val="0"/>
      <w:marTop w:val="0"/>
      <w:marBottom w:val="0"/>
      <w:divBdr>
        <w:top w:val="none" w:sz="0" w:space="0" w:color="auto"/>
        <w:left w:val="none" w:sz="0" w:space="0" w:color="auto"/>
        <w:bottom w:val="none" w:sz="0" w:space="0" w:color="auto"/>
        <w:right w:val="none" w:sz="0" w:space="0" w:color="auto"/>
      </w:divBdr>
    </w:div>
    <w:div w:id="660080211">
      <w:bodyDiv w:val="1"/>
      <w:marLeft w:val="0"/>
      <w:marRight w:val="0"/>
      <w:marTop w:val="0"/>
      <w:marBottom w:val="0"/>
      <w:divBdr>
        <w:top w:val="none" w:sz="0" w:space="0" w:color="auto"/>
        <w:left w:val="none" w:sz="0" w:space="0" w:color="auto"/>
        <w:bottom w:val="none" w:sz="0" w:space="0" w:color="auto"/>
        <w:right w:val="none" w:sz="0" w:space="0" w:color="auto"/>
      </w:divBdr>
    </w:div>
    <w:div w:id="661738986">
      <w:bodyDiv w:val="1"/>
      <w:marLeft w:val="0"/>
      <w:marRight w:val="0"/>
      <w:marTop w:val="0"/>
      <w:marBottom w:val="0"/>
      <w:divBdr>
        <w:top w:val="none" w:sz="0" w:space="0" w:color="auto"/>
        <w:left w:val="none" w:sz="0" w:space="0" w:color="auto"/>
        <w:bottom w:val="none" w:sz="0" w:space="0" w:color="auto"/>
        <w:right w:val="none" w:sz="0" w:space="0" w:color="auto"/>
      </w:divBdr>
    </w:div>
    <w:div w:id="664942622">
      <w:bodyDiv w:val="1"/>
      <w:marLeft w:val="0"/>
      <w:marRight w:val="0"/>
      <w:marTop w:val="0"/>
      <w:marBottom w:val="0"/>
      <w:divBdr>
        <w:top w:val="none" w:sz="0" w:space="0" w:color="auto"/>
        <w:left w:val="none" w:sz="0" w:space="0" w:color="auto"/>
        <w:bottom w:val="none" w:sz="0" w:space="0" w:color="auto"/>
        <w:right w:val="none" w:sz="0" w:space="0" w:color="auto"/>
      </w:divBdr>
    </w:div>
    <w:div w:id="676271609">
      <w:bodyDiv w:val="1"/>
      <w:marLeft w:val="0"/>
      <w:marRight w:val="0"/>
      <w:marTop w:val="0"/>
      <w:marBottom w:val="0"/>
      <w:divBdr>
        <w:top w:val="none" w:sz="0" w:space="0" w:color="auto"/>
        <w:left w:val="none" w:sz="0" w:space="0" w:color="auto"/>
        <w:bottom w:val="none" w:sz="0" w:space="0" w:color="auto"/>
        <w:right w:val="none" w:sz="0" w:space="0" w:color="auto"/>
      </w:divBdr>
    </w:div>
    <w:div w:id="689574793">
      <w:bodyDiv w:val="1"/>
      <w:marLeft w:val="0"/>
      <w:marRight w:val="0"/>
      <w:marTop w:val="0"/>
      <w:marBottom w:val="0"/>
      <w:divBdr>
        <w:top w:val="none" w:sz="0" w:space="0" w:color="auto"/>
        <w:left w:val="none" w:sz="0" w:space="0" w:color="auto"/>
        <w:bottom w:val="none" w:sz="0" w:space="0" w:color="auto"/>
        <w:right w:val="none" w:sz="0" w:space="0" w:color="auto"/>
      </w:divBdr>
    </w:div>
    <w:div w:id="689911319">
      <w:bodyDiv w:val="1"/>
      <w:marLeft w:val="0"/>
      <w:marRight w:val="0"/>
      <w:marTop w:val="0"/>
      <w:marBottom w:val="0"/>
      <w:divBdr>
        <w:top w:val="none" w:sz="0" w:space="0" w:color="auto"/>
        <w:left w:val="none" w:sz="0" w:space="0" w:color="auto"/>
        <w:bottom w:val="none" w:sz="0" w:space="0" w:color="auto"/>
        <w:right w:val="none" w:sz="0" w:space="0" w:color="auto"/>
      </w:divBdr>
      <w:divsChild>
        <w:div w:id="799959651">
          <w:marLeft w:val="0"/>
          <w:marRight w:val="0"/>
          <w:marTop w:val="0"/>
          <w:marBottom w:val="0"/>
          <w:divBdr>
            <w:top w:val="none" w:sz="0" w:space="0" w:color="auto"/>
            <w:left w:val="none" w:sz="0" w:space="0" w:color="auto"/>
            <w:bottom w:val="none" w:sz="0" w:space="0" w:color="auto"/>
            <w:right w:val="none" w:sz="0" w:space="0" w:color="auto"/>
          </w:divBdr>
        </w:div>
        <w:div w:id="46685206">
          <w:marLeft w:val="0"/>
          <w:marRight w:val="0"/>
          <w:marTop w:val="0"/>
          <w:marBottom w:val="0"/>
          <w:divBdr>
            <w:top w:val="none" w:sz="0" w:space="0" w:color="auto"/>
            <w:left w:val="none" w:sz="0" w:space="0" w:color="auto"/>
            <w:bottom w:val="none" w:sz="0" w:space="0" w:color="auto"/>
            <w:right w:val="none" w:sz="0" w:space="0" w:color="auto"/>
          </w:divBdr>
        </w:div>
        <w:div w:id="1537234815">
          <w:marLeft w:val="0"/>
          <w:marRight w:val="0"/>
          <w:marTop w:val="0"/>
          <w:marBottom w:val="0"/>
          <w:divBdr>
            <w:top w:val="none" w:sz="0" w:space="0" w:color="auto"/>
            <w:left w:val="none" w:sz="0" w:space="0" w:color="auto"/>
            <w:bottom w:val="none" w:sz="0" w:space="0" w:color="auto"/>
            <w:right w:val="none" w:sz="0" w:space="0" w:color="auto"/>
          </w:divBdr>
        </w:div>
        <w:div w:id="1369573356">
          <w:marLeft w:val="0"/>
          <w:marRight w:val="0"/>
          <w:marTop w:val="0"/>
          <w:marBottom w:val="0"/>
          <w:divBdr>
            <w:top w:val="none" w:sz="0" w:space="0" w:color="auto"/>
            <w:left w:val="none" w:sz="0" w:space="0" w:color="auto"/>
            <w:bottom w:val="none" w:sz="0" w:space="0" w:color="auto"/>
            <w:right w:val="none" w:sz="0" w:space="0" w:color="auto"/>
          </w:divBdr>
        </w:div>
        <w:div w:id="91054268">
          <w:marLeft w:val="0"/>
          <w:marRight w:val="0"/>
          <w:marTop w:val="0"/>
          <w:marBottom w:val="0"/>
          <w:divBdr>
            <w:top w:val="none" w:sz="0" w:space="0" w:color="auto"/>
            <w:left w:val="none" w:sz="0" w:space="0" w:color="auto"/>
            <w:bottom w:val="none" w:sz="0" w:space="0" w:color="auto"/>
            <w:right w:val="none" w:sz="0" w:space="0" w:color="auto"/>
          </w:divBdr>
        </w:div>
      </w:divsChild>
    </w:div>
    <w:div w:id="706488813">
      <w:bodyDiv w:val="1"/>
      <w:marLeft w:val="0"/>
      <w:marRight w:val="0"/>
      <w:marTop w:val="0"/>
      <w:marBottom w:val="0"/>
      <w:divBdr>
        <w:top w:val="none" w:sz="0" w:space="0" w:color="auto"/>
        <w:left w:val="none" w:sz="0" w:space="0" w:color="auto"/>
        <w:bottom w:val="none" w:sz="0" w:space="0" w:color="auto"/>
        <w:right w:val="none" w:sz="0" w:space="0" w:color="auto"/>
      </w:divBdr>
    </w:div>
    <w:div w:id="706682040">
      <w:bodyDiv w:val="1"/>
      <w:marLeft w:val="0"/>
      <w:marRight w:val="0"/>
      <w:marTop w:val="0"/>
      <w:marBottom w:val="0"/>
      <w:divBdr>
        <w:top w:val="none" w:sz="0" w:space="0" w:color="auto"/>
        <w:left w:val="none" w:sz="0" w:space="0" w:color="auto"/>
        <w:bottom w:val="none" w:sz="0" w:space="0" w:color="auto"/>
        <w:right w:val="none" w:sz="0" w:space="0" w:color="auto"/>
      </w:divBdr>
    </w:div>
    <w:div w:id="707878807">
      <w:bodyDiv w:val="1"/>
      <w:marLeft w:val="0"/>
      <w:marRight w:val="0"/>
      <w:marTop w:val="0"/>
      <w:marBottom w:val="0"/>
      <w:divBdr>
        <w:top w:val="none" w:sz="0" w:space="0" w:color="auto"/>
        <w:left w:val="none" w:sz="0" w:space="0" w:color="auto"/>
        <w:bottom w:val="none" w:sz="0" w:space="0" w:color="auto"/>
        <w:right w:val="none" w:sz="0" w:space="0" w:color="auto"/>
      </w:divBdr>
    </w:div>
    <w:div w:id="710879669">
      <w:bodyDiv w:val="1"/>
      <w:marLeft w:val="0"/>
      <w:marRight w:val="0"/>
      <w:marTop w:val="0"/>
      <w:marBottom w:val="0"/>
      <w:divBdr>
        <w:top w:val="none" w:sz="0" w:space="0" w:color="auto"/>
        <w:left w:val="none" w:sz="0" w:space="0" w:color="auto"/>
        <w:bottom w:val="none" w:sz="0" w:space="0" w:color="auto"/>
        <w:right w:val="none" w:sz="0" w:space="0" w:color="auto"/>
      </w:divBdr>
    </w:div>
    <w:div w:id="713427220">
      <w:bodyDiv w:val="1"/>
      <w:marLeft w:val="0"/>
      <w:marRight w:val="0"/>
      <w:marTop w:val="0"/>
      <w:marBottom w:val="0"/>
      <w:divBdr>
        <w:top w:val="none" w:sz="0" w:space="0" w:color="auto"/>
        <w:left w:val="none" w:sz="0" w:space="0" w:color="auto"/>
        <w:bottom w:val="none" w:sz="0" w:space="0" w:color="auto"/>
        <w:right w:val="none" w:sz="0" w:space="0" w:color="auto"/>
      </w:divBdr>
    </w:div>
    <w:div w:id="715659282">
      <w:bodyDiv w:val="1"/>
      <w:marLeft w:val="0"/>
      <w:marRight w:val="0"/>
      <w:marTop w:val="0"/>
      <w:marBottom w:val="0"/>
      <w:divBdr>
        <w:top w:val="none" w:sz="0" w:space="0" w:color="auto"/>
        <w:left w:val="none" w:sz="0" w:space="0" w:color="auto"/>
        <w:bottom w:val="none" w:sz="0" w:space="0" w:color="auto"/>
        <w:right w:val="none" w:sz="0" w:space="0" w:color="auto"/>
      </w:divBdr>
    </w:div>
    <w:div w:id="722412221">
      <w:bodyDiv w:val="1"/>
      <w:marLeft w:val="0"/>
      <w:marRight w:val="0"/>
      <w:marTop w:val="0"/>
      <w:marBottom w:val="0"/>
      <w:divBdr>
        <w:top w:val="none" w:sz="0" w:space="0" w:color="auto"/>
        <w:left w:val="none" w:sz="0" w:space="0" w:color="auto"/>
        <w:bottom w:val="none" w:sz="0" w:space="0" w:color="auto"/>
        <w:right w:val="none" w:sz="0" w:space="0" w:color="auto"/>
      </w:divBdr>
    </w:div>
    <w:div w:id="731930466">
      <w:bodyDiv w:val="1"/>
      <w:marLeft w:val="0"/>
      <w:marRight w:val="0"/>
      <w:marTop w:val="0"/>
      <w:marBottom w:val="0"/>
      <w:divBdr>
        <w:top w:val="none" w:sz="0" w:space="0" w:color="auto"/>
        <w:left w:val="none" w:sz="0" w:space="0" w:color="auto"/>
        <w:bottom w:val="none" w:sz="0" w:space="0" w:color="auto"/>
        <w:right w:val="none" w:sz="0" w:space="0" w:color="auto"/>
      </w:divBdr>
    </w:div>
    <w:div w:id="735277812">
      <w:bodyDiv w:val="1"/>
      <w:marLeft w:val="0"/>
      <w:marRight w:val="0"/>
      <w:marTop w:val="0"/>
      <w:marBottom w:val="0"/>
      <w:divBdr>
        <w:top w:val="none" w:sz="0" w:space="0" w:color="auto"/>
        <w:left w:val="none" w:sz="0" w:space="0" w:color="auto"/>
        <w:bottom w:val="none" w:sz="0" w:space="0" w:color="auto"/>
        <w:right w:val="none" w:sz="0" w:space="0" w:color="auto"/>
      </w:divBdr>
    </w:div>
    <w:div w:id="741029608">
      <w:bodyDiv w:val="1"/>
      <w:marLeft w:val="0"/>
      <w:marRight w:val="0"/>
      <w:marTop w:val="0"/>
      <w:marBottom w:val="0"/>
      <w:divBdr>
        <w:top w:val="none" w:sz="0" w:space="0" w:color="auto"/>
        <w:left w:val="none" w:sz="0" w:space="0" w:color="auto"/>
        <w:bottom w:val="none" w:sz="0" w:space="0" w:color="auto"/>
        <w:right w:val="none" w:sz="0" w:space="0" w:color="auto"/>
      </w:divBdr>
    </w:div>
    <w:div w:id="741606748">
      <w:bodyDiv w:val="1"/>
      <w:marLeft w:val="0"/>
      <w:marRight w:val="0"/>
      <w:marTop w:val="0"/>
      <w:marBottom w:val="0"/>
      <w:divBdr>
        <w:top w:val="none" w:sz="0" w:space="0" w:color="auto"/>
        <w:left w:val="none" w:sz="0" w:space="0" w:color="auto"/>
        <w:bottom w:val="none" w:sz="0" w:space="0" w:color="auto"/>
        <w:right w:val="none" w:sz="0" w:space="0" w:color="auto"/>
      </w:divBdr>
    </w:div>
    <w:div w:id="743573728">
      <w:bodyDiv w:val="1"/>
      <w:marLeft w:val="0"/>
      <w:marRight w:val="0"/>
      <w:marTop w:val="0"/>
      <w:marBottom w:val="0"/>
      <w:divBdr>
        <w:top w:val="none" w:sz="0" w:space="0" w:color="auto"/>
        <w:left w:val="none" w:sz="0" w:space="0" w:color="auto"/>
        <w:bottom w:val="none" w:sz="0" w:space="0" w:color="auto"/>
        <w:right w:val="none" w:sz="0" w:space="0" w:color="auto"/>
      </w:divBdr>
    </w:div>
    <w:div w:id="753012913">
      <w:bodyDiv w:val="1"/>
      <w:marLeft w:val="0"/>
      <w:marRight w:val="0"/>
      <w:marTop w:val="0"/>
      <w:marBottom w:val="0"/>
      <w:divBdr>
        <w:top w:val="none" w:sz="0" w:space="0" w:color="auto"/>
        <w:left w:val="none" w:sz="0" w:space="0" w:color="auto"/>
        <w:bottom w:val="none" w:sz="0" w:space="0" w:color="auto"/>
        <w:right w:val="none" w:sz="0" w:space="0" w:color="auto"/>
      </w:divBdr>
    </w:div>
    <w:div w:id="759064897">
      <w:bodyDiv w:val="1"/>
      <w:marLeft w:val="0"/>
      <w:marRight w:val="0"/>
      <w:marTop w:val="0"/>
      <w:marBottom w:val="0"/>
      <w:divBdr>
        <w:top w:val="none" w:sz="0" w:space="0" w:color="auto"/>
        <w:left w:val="none" w:sz="0" w:space="0" w:color="auto"/>
        <w:bottom w:val="none" w:sz="0" w:space="0" w:color="auto"/>
        <w:right w:val="none" w:sz="0" w:space="0" w:color="auto"/>
      </w:divBdr>
    </w:div>
    <w:div w:id="766540478">
      <w:bodyDiv w:val="1"/>
      <w:marLeft w:val="0"/>
      <w:marRight w:val="0"/>
      <w:marTop w:val="0"/>
      <w:marBottom w:val="0"/>
      <w:divBdr>
        <w:top w:val="none" w:sz="0" w:space="0" w:color="auto"/>
        <w:left w:val="none" w:sz="0" w:space="0" w:color="auto"/>
        <w:bottom w:val="none" w:sz="0" w:space="0" w:color="auto"/>
        <w:right w:val="none" w:sz="0" w:space="0" w:color="auto"/>
      </w:divBdr>
    </w:div>
    <w:div w:id="767117357">
      <w:bodyDiv w:val="1"/>
      <w:marLeft w:val="0"/>
      <w:marRight w:val="0"/>
      <w:marTop w:val="0"/>
      <w:marBottom w:val="0"/>
      <w:divBdr>
        <w:top w:val="none" w:sz="0" w:space="0" w:color="auto"/>
        <w:left w:val="none" w:sz="0" w:space="0" w:color="auto"/>
        <w:bottom w:val="none" w:sz="0" w:space="0" w:color="auto"/>
        <w:right w:val="none" w:sz="0" w:space="0" w:color="auto"/>
      </w:divBdr>
    </w:div>
    <w:div w:id="768431087">
      <w:bodyDiv w:val="1"/>
      <w:marLeft w:val="0"/>
      <w:marRight w:val="0"/>
      <w:marTop w:val="0"/>
      <w:marBottom w:val="0"/>
      <w:divBdr>
        <w:top w:val="none" w:sz="0" w:space="0" w:color="auto"/>
        <w:left w:val="none" w:sz="0" w:space="0" w:color="auto"/>
        <w:bottom w:val="none" w:sz="0" w:space="0" w:color="auto"/>
        <w:right w:val="none" w:sz="0" w:space="0" w:color="auto"/>
      </w:divBdr>
    </w:div>
    <w:div w:id="771247627">
      <w:bodyDiv w:val="1"/>
      <w:marLeft w:val="0"/>
      <w:marRight w:val="0"/>
      <w:marTop w:val="0"/>
      <w:marBottom w:val="0"/>
      <w:divBdr>
        <w:top w:val="none" w:sz="0" w:space="0" w:color="auto"/>
        <w:left w:val="none" w:sz="0" w:space="0" w:color="auto"/>
        <w:bottom w:val="none" w:sz="0" w:space="0" w:color="auto"/>
        <w:right w:val="none" w:sz="0" w:space="0" w:color="auto"/>
      </w:divBdr>
    </w:div>
    <w:div w:id="774055336">
      <w:bodyDiv w:val="1"/>
      <w:marLeft w:val="0"/>
      <w:marRight w:val="0"/>
      <w:marTop w:val="0"/>
      <w:marBottom w:val="0"/>
      <w:divBdr>
        <w:top w:val="none" w:sz="0" w:space="0" w:color="auto"/>
        <w:left w:val="none" w:sz="0" w:space="0" w:color="auto"/>
        <w:bottom w:val="none" w:sz="0" w:space="0" w:color="auto"/>
        <w:right w:val="none" w:sz="0" w:space="0" w:color="auto"/>
      </w:divBdr>
    </w:div>
    <w:div w:id="774791805">
      <w:bodyDiv w:val="1"/>
      <w:marLeft w:val="0"/>
      <w:marRight w:val="0"/>
      <w:marTop w:val="0"/>
      <w:marBottom w:val="0"/>
      <w:divBdr>
        <w:top w:val="none" w:sz="0" w:space="0" w:color="auto"/>
        <w:left w:val="none" w:sz="0" w:space="0" w:color="auto"/>
        <w:bottom w:val="none" w:sz="0" w:space="0" w:color="auto"/>
        <w:right w:val="none" w:sz="0" w:space="0" w:color="auto"/>
      </w:divBdr>
    </w:div>
    <w:div w:id="790249015">
      <w:bodyDiv w:val="1"/>
      <w:marLeft w:val="0"/>
      <w:marRight w:val="0"/>
      <w:marTop w:val="0"/>
      <w:marBottom w:val="0"/>
      <w:divBdr>
        <w:top w:val="none" w:sz="0" w:space="0" w:color="auto"/>
        <w:left w:val="none" w:sz="0" w:space="0" w:color="auto"/>
        <w:bottom w:val="none" w:sz="0" w:space="0" w:color="auto"/>
        <w:right w:val="none" w:sz="0" w:space="0" w:color="auto"/>
      </w:divBdr>
    </w:div>
    <w:div w:id="791705424">
      <w:bodyDiv w:val="1"/>
      <w:marLeft w:val="0"/>
      <w:marRight w:val="0"/>
      <w:marTop w:val="0"/>
      <w:marBottom w:val="0"/>
      <w:divBdr>
        <w:top w:val="none" w:sz="0" w:space="0" w:color="auto"/>
        <w:left w:val="none" w:sz="0" w:space="0" w:color="auto"/>
        <w:bottom w:val="none" w:sz="0" w:space="0" w:color="auto"/>
        <w:right w:val="none" w:sz="0" w:space="0" w:color="auto"/>
      </w:divBdr>
    </w:div>
    <w:div w:id="795415873">
      <w:bodyDiv w:val="1"/>
      <w:marLeft w:val="0"/>
      <w:marRight w:val="0"/>
      <w:marTop w:val="0"/>
      <w:marBottom w:val="0"/>
      <w:divBdr>
        <w:top w:val="none" w:sz="0" w:space="0" w:color="auto"/>
        <w:left w:val="none" w:sz="0" w:space="0" w:color="auto"/>
        <w:bottom w:val="none" w:sz="0" w:space="0" w:color="auto"/>
        <w:right w:val="none" w:sz="0" w:space="0" w:color="auto"/>
      </w:divBdr>
    </w:div>
    <w:div w:id="800853024">
      <w:bodyDiv w:val="1"/>
      <w:marLeft w:val="0"/>
      <w:marRight w:val="0"/>
      <w:marTop w:val="0"/>
      <w:marBottom w:val="0"/>
      <w:divBdr>
        <w:top w:val="none" w:sz="0" w:space="0" w:color="auto"/>
        <w:left w:val="none" w:sz="0" w:space="0" w:color="auto"/>
        <w:bottom w:val="none" w:sz="0" w:space="0" w:color="auto"/>
        <w:right w:val="none" w:sz="0" w:space="0" w:color="auto"/>
      </w:divBdr>
    </w:div>
    <w:div w:id="806364320">
      <w:bodyDiv w:val="1"/>
      <w:marLeft w:val="0"/>
      <w:marRight w:val="0"/>
      <w:marTop w:val="0"/>
      <w:marBottom w:val="0"/>
      <w:divBdr>
        <w:top w:val="none" w:sz="0" w:space="0" w:color="auto"/>
        <w:left w:val="none" w:sz="0" w:space="0" w:color="auto"/>
        <w:bottom w:val="none" w:sz="0" w:space="0" w:color="auto"/>
        <w:right w:val="none" w:sz="0" w:space="0" w:color="auto"/>
      </w:divBdr>
    </w:div>
    <w:div w:id="811406241">
      <w:bodyDiv w:val="1"/>
      <w:marLeft w:val="0"/>
      <w:marRight w:val="0"/>
      <w:marTop w:val="0"/>
      <w:marBottom w:val="0"/>
      <w:divBdr>
        <w:top w:val="none" w:sz="0" w:space="0" w:color="auto"/>
        <w:left w:val="none" w:sz="0" w:space="0" w:color="auto"/>
        <w:bottom w:val="none" w:sz="0" w:space="0" w:color="auto"/>
        <w:right w:val="none" w:sz="0" w:space="0" w:color="auto"/>
      </w:divBdr>
    </w:div>
    <w:div w:id="812334651">
      <w:bodyDiv w:val="1"/>
      <w:marLeft w:val="0"/>
      <w:marRight w:val="0"/>
      <w:marTop w:val="0"/>
      <w:marBottom w:val="0"/>
      <w:divBdr>
        <w:top w:val="none" w:sz="0" w:space="0" w:color="auto"/>
        <w:left w:val="none" w:sz="0" w:space="0" w:color="auto"/>
        <w:bottom w:val="none" w:sz="0" w:space="0" w:color="auto"/>
        <w:right w:val="none" w:sz="0" w:space="0" w:color="auto"/>
      </w:divBdr>
    </w:div>
    <w:div w:id="825243855">
      <w:bodyDiv w:val="1"/>
      <w:marLeft w:val="0"/>
      <w:marRight w:val="0"/>
      <w:marTop w:val="0"/>
      <w:marBottom w:val="0"/>
      <w:divBdr>
        <w:top w:val="none" w:sz="0" w:space="0" w:color="auto"/>
        <w:left w:val="none" w:sz="0" w:space="0" w:color="auto"/>
        <w:bottom w:val="none" w:sz="0" w:space="0" w:color="auto"/>
        <w:right w:val="none" w:sz="0" w:space="0" w:color="auto"/>
      </w:divBdr>
    </w:div>
    <w:div w:id="849564218">
      <w:bodyDiv w:val="1"/>
      <w:marLeft w:val="0"/>
      <w:marRight w:val="0"/>
      <w:marTop w:val="0"/>
      <w:marBottom w:val="0"/>
      <w:divBdr>
        <w:top w:val="none" w:sz="0" w:space="0" w:color="auto"/>
        <w:left w:val="none" w:sz="0" w:space="0" w:color="auto"/>
        <w:bottom w:val="none" w:sz="0" w:space="0" w:color="auto"/>
        <w:right w:val="none" w:sz="0" w:space="0" w:color="auto"/>
      </w:divBdr>
    </w:div>
    <w:div w:id="849878627">
      <w:bodyDiv w:val="1"/>
      <w:marLeft w:val="0"/>
      <w:marRight w:val="0"/>
      <w:marTop w:val="0"/>
      <w:marBottom w:val="0"/>
      <w:divBdr>
        <w:top w:val="none" w:sz="0" w:space="0" w:color="auto"/>
        <w:left w:val="none" w:sz="0" w:space="0" w:color="auto"/>
        <w:bottom w:val="none" w:sz="0" w:space="0" w:color="auto"/>
        <w:right w:val="none" w:sz="0" w:space="0" w:color="auto"/>
      </w:divBdr>
    </w:div>
    <w:div w:id="851795167">
      <w:bodyDiv w:val="1"/>
      <w:marLeft w:val="0"/>
      <w:marRight w:val="0"/>
      <w:marTop w:val="0"/>
      <w:marBottom w:val="0"/>
      <w:divBdr>
        <w:top w:val="none" w:sz="0" w:space="0" w:color="auto"/>
        <w:left w:val="none" w:sz="0" w:space="0" w:color="auto"/>
        <w:bottom w:val="none" w:sz="0" w:space="0" w:color="auto"/>
        <w:right w:val="none" w:sz="0" w:space="0" w:color="auto"/>
      </w:divBdr>
    </w:div>
    <w:div w:id="854348601">
      <w:bodyDiv w:val="1"/>
      <w:marLeft w:val="0"/>
      <w:marRight w:val="0"/>
      <w:marTop w:val="0"/>
      <w:marBottom w:val="0"/>
      <w:divBdr>
        <w:top w:val="none" w:sz="0" w:space="0" w:color="auto"/>
        <w:left w:val="none" w:sz="0" w:space="0" w:color="auto"/>
        <w:bottom w:val="none" w:sz="0" w:space="0" w:color="auto"/>
        <w:right w:val="none" w:sz="0" w:space="0" w:color="auto"/>
      </w:divBdr>
    </w:div>
    <w:div w:id="863782752">
      <w:bodyDiv w:val="1"/>
      <w:marLeft w:val="0"/>
      <w:marRight w:val="0"/>
      <w:marTop w:val="0"/>
      <w:marBottom w:val="0"/>
      <w:divBdr>
        <w:top w:val="none" w:sz="0" w:space="0" w:color="auto"/>
        <w:left w:val="none" w:sz="0" w:space="0" w:color="auto"/>
        <w:bottom w:val="none" w:sz="0" w:space="0" w:color="auto"/>
        <w:right w:val="none" w:sz="0" w:space="0" w:color="auto"/>
      </w:divBdr>
    </w:div>
    <w:div w:id="866453936">
      <w:bodyDiv w:val="1"/>
      <w:marLeft w:val="0"/>
      <w:marRight w:val="0"/>
      <w:marTop w:val="0"/>
      <w:marBottom w:val="0"/>
      <w:divBdr>
        <w:top w:val="none" w:sz="0" w:space="0" w:color="auto"/>
        <w:left w:val="none" w:sz="0" w:space="0" w:color="auto"/>
        <w:bottom w:val="none" w:sz="0" w:space="0" w:color="auto"/>
        <w:right w:val="none" w:sz="0" w:space="0" w:color="auto"/>
      </w:divBdr>
    </w:div>
    <w:div w:id="866724020">
      <w:bodyDiv w:val="1"/>
      <w:marLeft w:val="0"/>
      <w:marRight w:val="0"/>
      <w:marTop w:val="0"/>
      <w:marBottom w:val="0"/>
      <w:divBdr>
        <w:top w:val="none" w:sz="0" w:space="0" w:color="auto"/>
        <w:left w:val="none" w:sz="0" w:space="0" w:color="auto"/>
        <w:bottom w:val="none" w:sz="0" w:space="0" w:color="auto"/>
        <w:right w:val="none" w:sz="0" w:space="0" w:color="auto"/>
      </w:divBdr>
    </w:div>
    <w:div w:id="867762503">
      <w:bodyDiv w:val="1"/>
      <w:marLeft w:val="0"/>
      <w:marRight w:val="0"/>
      <w:marTop w:val="0"/>
      <w:marBottom w:val="0"/>
      <w:divBdr>
        <w:top w:val="none" w:sz="0" w:space="0" w:color="auto"/>
        <w:left w:val="none" w:sz="0" w:space="0" w:color="auto"/>
        <w:bottom w:val="none" w:sz="0" w:space="0" w:color="auto"/>
        <w:right w:val="none" w:sz="0" w:space="0" w:color="auto"/>
      </w:divBdr>
    </w:div>
    <w:div w:id="871308345">
      <w:bodyDiv w:val="1"/>
      <w:marLeft w:val="0"/>
      <w:marRight w:val="0"/>
      <w:marTop w:val="0"/>
      <w:marBottom w:val="0"/>
      <w:divBdr>
        <w:top w:val="none" w:sz="0" w:space="0" w:color="auto"/>
        <w:left w:val="none" w:sz="0" w:space="0" w:color="auto"/>
        <w:bottom w:val="none" w:sz="0" w:space="0" w:color="auto"/>
        <w:right w:val="none" w:sz="0" w:space="0" w:color="auto"/>
      </w:divBdr>
    </w:div>
    <w:div w:id="872234931">
      <w:bodyDiv w:val="1"/>
      <w:marLeft w:val="0"/>
      <w:marRight w:val="0"/>
      <w:marTop w:val="0"/>
      <w:marBottom w:val="0"/>
      <w:divBdr>
        <w:top w:val="none" w:sz="0" w:space="0" w:color="auto"/>
        <w:left w:val="none" w:sz="0" w:space="0" w:color="auto"/>
        <w:bottom w:val="none" w:sz="0" w:space="0" w:color="auto"/>
        <w:right w:val="none" w:sz="0" w:space="0" w:color="auto"/>
      </w:divBdr>
    </w:div>
    <w:div w:id="884609072">
      <w:bodyDiv w:val="1"/>
      <w:marLeft w:val="0"/>
      <w:marRight w:val="0"/>
      <w:marTop w:val="0"/>
      <w:marBottom w:val="0"/>
      <w:divBdr>
        <w:top w:val="none" w:sz="0" w:space="0" w:color="auto"/>
        <w:left w:val="none" w:sz="0" w:space="0" w:color="auto"/>
        <w:bottom w:val="none" w:sz="0" w:space="0" w:color="auto"/>
        <w:right w:val="none" w:sz="0" w:space="0" w:color="auto"/>
      </w:divBdr>
    </w:div>
    <w:div w:id="885723921">
      <w:bodyDiv w:val="1"/>
      <w:marLeft w:val="0"/>
      <w:marRight w:val="0"/>
      <w:marTop w:val="0"/>
      <w:marBottom w:val="0"/>
      <w:divBdr>
        <w:top w:val="none" w:sz="0" w:space="0" w:color="auto"/>
        <w:left w:val="none" w:sz="0" w:space="0" w:color="auto"/>
        <w:bottom w:val="none" w:sz="0" w:space="0" w:color="auto"/>
        <w:right w:val="none" w:sz="0" w:space="0" w:color="auto"/>
      </w:divBdr>
    </w:div>
    <w:div w:id="886071301">
      <w:bodyDiv w:val="1"/>
      <w:marLeft w:val="0"/>
      <w:marRight w:val="0"/>
      <w:marTop w:val="0"/>
      <w:marBottom w:val="0"/>
      <w:divBdr>
        <w:top w:val="none" w:sz="0" w:space="0" w:color="auto"/>
        <w:left w:val="none" w:sz="0" w:space="0" w:color="auto"/>
        <w:bottom w:val="none" w:sz="0" w:space="0" w:color="auto"/>
        <w:right w:val="none" w:sz="0" w:space="0" w:color="auto"/>
      </w:divBdr>
    </w:div>
    <w:div w:id="886718780">
      <w:bodyDiv w:val="1"/>
      <w:marLeft w:val="0"/>
      <w:marRight w:val="0"/>
      <w:marTop w:val="0"/>
      <w:marBottom w:val="0"/>
      <w:divBdr>
        <w:top w:val="none" w:sz="0" w:space="0" w:color="auto"/>
        <w:left w:val="none" w:sz="0" w:space="0" w:color="auto"/>
        <w:bottom w:val="none" w:sz="0" w:space="0" w:color="auto"/>
        <w:right w:val="none" w:sz="0" w:space="0" w:color="auto"/>
      </w:divBdr>
    </w:div>
    <w:div w:id="886915479">
      <w:bodyDiv w:val="1"/>
      <w:marLeft w:val="0"/>
      <w:marRight w:val="0"/>
      <w:marTop w:val="0"/>
      <w:marBottom w:val="0"/>
      <w:divBdr>
        <w:top w:val="none" w:sz="0" w:space="0" w:color="auto"/>
        <w:left w:val="none" w:sz="0" w:space="0" w:color="auto"/>
        <w:bottom w:val="none" w:sz="0" w:space="0" w:color="auto"/>
        <w:right w:val="none" w:sz="0" w:space="0" w:color="auto"/>
      </w:divBdr>
    </w:div>
    <w:div w:id="887254593">
      <w:bodyDiv w:val="1"/>
      <w:marLeft w:val="0"/>
      <w:marRight w:val="0"/>
      <w:marTop w:val="0"/>
      <w:marBottom w:val="0"/>
      <w:divBdr>
        <w:top w:val="none" w:sz="0" w:space="0" w:color="auto"/>
        <w:left w:val="none" w:sz="0" w:space="0" w:color="auto"/>
        <w:bottom w:val="none" w:sz="0" w:space="0" w:color="auto"/>
        <w:right w:val="none" w:sz="0" w:space="0" w:color="auto"/>
      </w:divBdr>
    </w:div>
    <w:div w:id="888034831">
      <w:bodyDiv w:val="1"/>
      <w:marLeft w:val="0"/>
      <w:marRight w:val="0"/>
      <w:marTop w:val="0"/>
      <w:marBottom w:val="0"/>
      <w:divBdr>
        <w:top w:val="none" w:sz="0" w:space="0" w:color="auto"/>
        <w:left w:val="none" w:sz="0" w:space="0" w:color="auto"/>
        <w:bottom w:val="none" w:sz="0" w:space="0" w:color="auto"/>
        <w:right w:val="none" w:sz="0" w:space="0" w:color="auto"/>
      </w:divBdr>
    </w:div>
    <w:div w:id="912394758">
      <w:bodyDiv w:val="1"/>
      <w:marLeft w:val="0"/>
      <w:marRight w:val="0"/>
      <w:marTop w:val="0"/>
      <w:marBottom w:val="0"/>
      <w:divBdr>
        <w:top w:val="none" w:sz="0" w:space="0" w:color="auto"/>
        <w:left w:val="none" w:sz="0" w:space="0" w:color="auto"/>
        <w:bottom w:val="none" w:sz="0" w:space="0" w:color="auto"/>
        <w:right w:val="none" w:sz="0" w:space="0" w:color="auto"/>
      </w:divBdr>
    </w:div>
    <w:div w:id="924068218">
      <w:bodyDiv w:val="1"/>
      <w:marLeft w:val="0"/>
      <w:marRight w:val="0"/>
      <w:marTop w:val="0"/>
      <w:marBottom w:val="0"/>
      <w:divBdr>
        <w:top w:val="none" w:sz="0" w:space="0" w:color="auto"/>
        <w:left w:val="none" w:sz="0" w:space="0" w:color="auto"/>
        <w:bottom w:val="none" w:sz="0" w:space="0" w:color="auto"/>
        <w:right w:val="none" w:sz="0" w:space="0" w:color="auto"/>
      </w:divBdr>
    </w:div>
    <w:div w:id="926887316">
      <w:bodyDiv w:val="1"/>
      <w:marLeft w:val="0"/>
      <w:marRight w:val="0"/>
      <w:marTop w:val="0"/>
      <w:marBottom w:val="0"/>
      <w:divBdr>
        <w:top w:val="none" w:sz="0" w:space="0" w:color="auto"/>
        <w:left w:val="none" w:sz="0" w:space="0" w:color="auto"/>
        <w:bottom w:val="none" w:sz="0" w:space="0" w:color="auto"/>
        <w:right w:val="none" w:sz="0" w:space="0" w:color="auto"/>
      </w:divBdr>
    </w:div>
    <w:div w:id="932785648">
      <w:bodyDiv w:val="1"/>
      <w:marLeft w:val="0"/>
      <w:marRight w:val="0"/>
      <w:marTop w:val="0"/>
      <w:marBottom w:val="0"/>
      <w:divBdr>
        <w:top w:val="none" w:sz="0" w:space="0" w:color="auto"/>
        <w:left w:val="none" w:sz="0" w:space="0" w:color="auto"/>
        <w:bottom w:val="none" w:sz="0" w:space="0" w:color="auto"/>
        <w:right w:val="none" w:sz="0" w:space="0" w:color="auto"/>
      </w:divBdr>
    </w:div>
    <w:div w:id="950740049">
      <w:bodyDiv w:val="1"/>
      <w:marLeft w:val="0"/>
      <w:marRight w:val="0"/>
      <w:marTop w:val="0"/>
      <w:marBottom w:val="0"/>
      <w:divBdr>
        <w:top w:val="none" w:sz="0" w:space="0" w:color="auto"/>
        <w:left w:val="none" w:sz="0" w:space="0" w:color="auto"/>
        <w:bottom w:val="none" w:sz="0" w:space="0" w:color="auto"/>
        <w:right w:val="none" w:sz="0" w:space="0" w:color="auto"/>
      </w:divBdr>
    </w:div>
    <w:div w:id="956058383">
      <w:bodyDiv w:val="1"/>
      <w:marLeft w:val="0"/>
      <w:marRight w:val="0"/>
      <w:marTop w:val="0"/>
      <w:marBottom w:val="0"/>
      <w:divBdr>
        <w:top w:val="none" w:sz="0" w:space="0" w:color="auto"/>
        <w:left w:val="none" w:sz="0" w:space="0" w:color="auto"/>
        <w:bottom w:val="none" w:sz="0" w:space="0" w:color="auto"/>
        <w:right w:val="none" w:sz="0" w:space="0" w:color="auto"/>
      </w:divBdr>
    </w:div>
    <w:div w:id="963847404">
      <w:bodyDiv w:val="1"/>
      <w:marLeft w:val="0"/>
      <w:marRight w:val="0"/>
      <w:marTop w:val="0"/>
      <w:marBottom w:val="0"/>
      <w:divBdr>
        <w:top w:val="none" w:sz="0" w:space="0" w:color="auto"/>
        <w:left w:val="none" w:sz="0" w:space="0" w:color="auto"/>
        <w:bottom w:val="none" w:sz="0" w:space="0" w:color="auto"/>
        <w:right w:val="none" w:sz="0" w:space="0" w:color="auto"/>
      </w:divBdr>
    </w:div>
    <w:div w:id="964195936">
      <w:bodyDiv w:val="1"/>
      <w:marLeft w:val="0"/>
      <w:marRight w:val="0"/>
      <w:marTop w:val="0"/>
      <w:marBottom w:val="0"/>
      <w:divBdr>
        <w:top w:val="none" w:sz="0" w:space="0" w:color="auto"/>
        <w:left w:val="none" w:sz="0" w:space="0" w:color="auto"/>
        <w:bottom w:val="none" w:sz="0" w:space="0" w:color="auto"/>
        <w:right w:val="none" w:sz="0" w:space="0" w:color="auto"/>
      </w:divBdr>
    </w:div>
    <w:div w:id="985430064">
      <w:bodyDiv w:val="1"/>
      <w:marLeft w:val="0"/>
      <w:marRight w:val="0"/>
      <w:marTop w:val="0"/>
      <w:marBottom w:val="0"/>
      <w:divBdr>
        <w:top w:val="none" w:sz="0" w:space="0" w:color="auto"/>
        <w:left w:val="none" w:sz="0" w:space="0" w:color="auto"/>
        <w:bottom w:val="none" w:sz="0" w:space="0" w:color="auto"/>
        <w:right w:val="none" w:sz="0" w:space="0" w:color="auto"/>
      </w:divBdr>
    </w:div>
    <w:div w:id="990716935">
      <w:bodyDiv w:val="1"/>
      <w:marLeft w:val="0"/>
      <w:marRight w:val="0"/>
      <w:marTop w:val="0"/>
      <w:marBottom w:val="0"/>
      <w:divBdr>
        <w:top w:val="none" w:sz="0" w:space="0" w:color="auto"/>
        <w:left w:val="none" w:sz="0" w:space="0" w:color="auto"/>
        <w:bottom w:val="none" w:sz="0" w:space="0" w:color="auto"/>
        <w:right w:val="none" w:sz="0" w:space="0" w:color="auto"/>
      </w:divBdr>
    </w:div>
    <w:div w:id="996494976">
      <w:bodyDiv w:val="1"/>
      <w:marLeft w:val="0"/>
      <w:marRight w:val="0"/>
      <w:marTop w:val="0"/>
      <w:marBottom w:val="0"/>
      <w:divBdr>
        <w:top w:val="none" w:sz="0" w:space="0" w:color="auto"/>
        <w:left w:val="none" w:sz="0" w:space="0" w:color="auto"/>
        <w:bottom w:val="none" w:sz="0" w:space="0" w:color="auto"/>
        <w:right w:val="none" w:sz="0" w:space="0" w:color="auto"/>
      </w:divBdr>
    </w:div>
    <w:div w:id="998075944">
      <w:bodyDiv w:val="1"/>
      <w:marLeft w:val="0"/>
      <w:marRight w:val="0"/>
      <w:marTop w:val="0"/>
      <w:marBottom w:val="0"/>
      <w:divBdr>
        <w:top w:val="none" w:sz="0" w:space="0" w:color="auto"/>
        <w:left w:val="none" w:sz="0" w:space="0" w:color="auto"/>
        <w:bottom w:val="none" w:sz="0" w:space="0" w:color="auto"/>
        <w:right w:val="none" w:sz="0" w:space="0" w:color="auto"/>
      </w:divBdr>
    </w:div>
    <w:div w:id="1002198634">
      <w:bodyDiv w:val="1"/>
      <w:marLeft w:val="0"/>
      <w:marRight w:val="0"/>
      <w:marTop w:val="0"/>
      <w:marBottom w:val="0"/>
      <w:divBdr>
        <w:top w:val="none" w:sz="0" w:space="0" w:color="auto"/>
        <w:left w:val="none" w:sz="0" w:space="0" w:color="auto"/>
        <w:bottom w:val="none" w:sz="0" w:space="0" w:color="auto"/>
        <w:right w:val="none" w:sz="0" w:space="0" w:color="auto"/>
      </w:divBdr>
    </w:div>
    <w:div w:id="1016426805">
      <w:bodyDiv w:val="1"/>
      <w:marLeft w:val="0"/>
      <w:marRight w:val="0"/>
      <w:marTop w:val="0"/>
      <w:marBottom w:val="0"/>
      <w:divBdr>
        <w:top w:val="none" w:sz="0" w:space="0" w:color="auto"/>
        <w:left w:val="none" w:sz="0" w:space="0" w:color="auto"/>
        <w:bottom w:val="none" w:sz="0" w:space="0" w:color="auto"/>
        <w:right w:val="none" w:sz="0" w:space="0" w:color="auto"/>
      </w:divBdr>
    </w:div>
    <w:div w:id="1038551536">
      <w:bodyDiv w:val="1"/>
      <w:marLeft w:val="0"/>
      <w:marRight w:val="0"/>
      <w:marTop w:val="0"/>
      <w:marBottom w:val="0"/>
      <w:divBdr>
        <w:top w:val="none" w:sz="0" w:space="0" w:color="auto"/>
        <w:left w:val="none" w:sz="0" w:space="0" w:color="auto"/>
        <w:bottom w:val="none" w:sz="0" w:space="0" w:color="auto"/>
        <w:right w:val="none" w:sz="0" w:space="0" w:color="auto"/>
      </w:divBdr>
    </w:div>
    <w:div w:id="1040671995">
      <w:bodyDiv w:val="1"/>
      <w:marLeft w:val="0"/>
      <w:marRight w:val="0"/>
      <w:marTop w:val="0"/>
      <w:marBottom w:val="0"/>
      <w:divBdr>
        <w:top w:val="none" w:sz="0" w:space="0" w:color="auto"/>
        <w:left w:val="none" w:sz="0" w:space="0" w:color="auto"/>
        <w:bottom w:val="none" w:sz="0" w:space="0" w:color="auto"/>
        <w:right w:val="none" w:sz="0" w:space="0" w:color="auto"/>
      </w:divBdr>
    </w:div>
    <w:div w:id="1051688378">
      <w:bodyDiv w:val="1"/>
      <w:marLeft w:val="0"/>
      <w:marRight w:val="0"/>
      <w:marTop w:val="0"/>
      <w:marBottom w:val="0"/>
      <w:divBdr>
        <w:top w:val="none" w:sz="0" w:space="0" w:color="auto"/>
        <w:left w:val="none" w:sz="0" w:space="0" w:color="auto"/>
        <w:bottom w:val="none" w:sz="0" w:space="0" w:color="auto"/>
        <w:right w:val="none" w:sz="0" w:space="0" w:color="auto"/>
      </w:divBdr>
    </w:div>
    <w:div w:id="1063261871">
      <w:bodyDiv w:val="1"/>
      <w:marLeft w:val="0"/>
      <w:marRight w:val="0"/>
      <w:marTop w:val="0"/>
      <w:marBottom w:val="0"/>
      <w:divBdr>
        <w:top w:val="none" w:sz="0" w:space="0" w:color="auto"/>
        <w:left w:val="none" w:sz="0" w:space="0" w:color="auto"/>
        <w:bottom w:val="none" w:sz="0" w:space="0" w:color="auto"/>
        <w:right w:val="none" w:sz="0" w:space="0" w:color="auto"/>
      </w:divBdr>
    </w:div>
    <w:div w:id="1069687814">
      <w:bodyDiv w:val="1"/>
      <w:marLeft w:val="0"/>
      <w:marRight w:val="0"/>
      <w:marTop w:val="0"/>
      <w:marBottom w:val="0"/>
      <w:divBdr>
        <w:top w:val="none" w:sz="0" w:space="0" w:color="auto"/>
        <w:left w:val="none" w:sz="0" w:space="0" w:color="auto"/>
        <w:bottom w:val="none" w:sz="0" w:space="0" w:color="auto"/>
        <w:right w:val="none" w:sz="0" w:space="0" w:color="auto"/>
      </w:divBdr>
    </w:div>
    <w:div w:id="1075740238">
      <w:bodyDiv w:val="1"/>
      <w:marLeft w:val="0"/>
      <w:marRight w:val="0"/>
      <w:marTop w:val="0"/>
      <w:marBottom w:val="0"/>
      <w:divBdr>
        <w:top w:val="none" w:sz="0" w:space="0" w:color="auto"/>
        <w:left w:val="none" w:sz="0" w:space="0" w:color="auto"/>
        <w:bottom w:val="none" w:sz="0" w:space="0" w:color="auto"/>
        <w:right w:val="none" w:sz="0" w:space="0" w:color="auto"/>
      </w:divBdr>
    </w:div>
    <w:div w:id="1083992802">
      <w:bodyDiv w:val="1"/>
      <w:marLeft w:val="0"/>
      <w:marRight w:val="0"/>
      <w:marTop w:val="0"/>
      <w:marBottom w:val="0"/>
      <w:divBdr>
        <w:top w:val="none" w:sz="0" w:space="0" w:color="auto"/>
        <w:left w:val="none" w:sz="0" w:space="0" w:color="auto"/>
        <w:bottom w:val="none" w:sz="0" w:space="0" w:color="auto"/>
        <w:right w:val="none" w:sz="0" w:space="0" w:color="auto"/>
      </w:divBdr>
    </w:div>
    <w:div w:id="1086344755">
      <w:bodyDiv w:val="1"/>
      <w:marLeft w:val="0"/>
      <w:marRight w:val="0"/>
      <w:marTop w:val="0"/>
      <w:marBottom w:val="0"/>
      <w:divBdr>
        <w:top w:val="none" w:sz="0" w:space="0" w:color="auto"/>
        <w:left w:val="none" w:sz="0" w:space="0" w:color="auto"/>
        <w:bottom w:val="none" w:sz="0" w:space="0" w:color="auto"/>
        <w:right w:val="none" w:sz="0" w:space="0" w:color="auto"/>
      </w:divBdr>
    </w:div>
    <w:div w:id="1088111724">
      <w:bodyDiv w:val="1"/>
      <w:marLeft w:val="0"/>
      <w:marRight w:val="0"/>
      <w:marTop w:val="0"/>
      <w:marBottom w:val="0"/>
      <w:divBdr>
        <w:top w:val="none" w:sz="0" w:space="0" w:color="auto"/>
        <w:left w:val="none" w:sz="0" w:space="0" w:color="auto"/>
        <w:bottom w:val="none" w:sz="0" w:space="0" w:color="auto"/>
        <w:right w:val="none" w:sz="0" w:space="0" w:color="auto"/>
      </w:divBdr>
    </w:div>
    <w:div w:id="1101530734">
      <w:bodyDiv w:val="1"/>
      <w:marLeft w:val="0"/>
      <w:marRight w:val="0"/>
      <w:marTop w:val="0"/>
      <w:marBottom w:val="0"/>
      <w:divBdr>
        <w:top w:val="none" w:sz="0" w:space="0" w:color="auto"/>
        <w:left w:val="none" w:sz="0" w:space="0" w:color="auto"/>
        <w:bottom w:val="none" w:sz="0" w:space="0" w:color="auto"/>
        <w:right w:val="none" w:sz="0" w:space="0" w:color="auto"/>
      </w:divBdr>
    </w:div>
    <w:div w:id="1103187732">
      <w:bodyDiv w:val="1"/>
      <w:marLeft w:val="0"/>
      <w:marRight w:val="0"/>
      <w:marTop w:val="0"/>
      <w:marBottom w:val="0"/>
      <w:divBdr>
        <w:top w:val="none" w:sz="0" w:space="0" w:color="auto"/>
        <w:left w:val="none" w:sz="0" w:space="0" w:color="auto"/>
        <w:bottom w:val="none" w:sz="0" w:space="0" w:color="auto"/>
        <w:right w:val="none" w:sz="0" w:space="0" w:color="auto"/>
      </w:divBdr>
    </w:div>
    <w:div w:id="1107457841">
      <w:bodyDiv w:val="1"/>
      <w:marLeft w:val="0"/>
      <w:marRight w:val="0"/>
      <w:marTop w:val="0"/>
      <w:marBottom w:val="0"/>
      <w:divBdr>
        <w:top w:val="none" w:sz="0" w:space="0" w:color="auto"/>
        <w:left w:val="none" w:sz="0" w:space="0" w:color="auto"/>
        <w:bottom w:val="none" w:sz="0" w:space="0" w:color="auto"/>
        <w:right w:val="none" w:sz="0" w:space="0" w:color="auto"/>
      </w:divBdr>
    </w:div>
    <w:div w:id="1122383652">
      <w:bodyDiv w:val="1"/>
      <w:marLeft w:val="0"/>
      <w:marRight w:val="0"/>
      <w:marTop w:val="0"/>
      <w:marBottom w:val="0"/>
      <w:divBdr>
        <w:top w:val="none" w:sz="0" w:space="0" w:color="auto"/>
        <w:left w:val="none" w:sz="0" w:space="0" w:color="auto"/>
        <w:bottom w:val="none" w:sz="0" w:space="0" w:color="auto"/>
        <w:right w:val="none" w:sz="0" w:space="0" w:color="auto"/>
      </w:divBdr>
    </w:div>
    <w:div w:id="1124956981">
      <w:bodyDiv w:val="1"/>
      <w:marLeft w:val="0"/>
      <w:marRight w:val="0"/>
      <w:marTop w:val="0"/>
      <w:marBottom w:val="0"/>
      <w:divBdr>
        <w:top w:val="none" w:sz="0" w:space="0" w:color="auto"/>
        <w:left w:val="none" w:sz="0" w:space="0" w:color="auto"/>
        <w:bottom w:val="none" w:sz="0" w:space="0" w:color="auto"/>
        <w:right w:val="none" w:sz="0" w:space="0" w:color="auto"/>
      </w:divBdr>
    </w:div>
    <w:div w:id="1126120583">
      <w:bodyDiv w:val="1"/>
      <w:marLeft w:val="0"/>
      <w:marRight w:val="0"/>
      <w:marTop w:val="0"/>
      <w:marBottom w:val="0"/>
      <w:divBdr>
        <w:top w:val="none" w:sz="0" w:space="0" w:color="auto"/>
        <w:left w:val="none" w:sz="0" w:space="0" w:color="auto"/>
        <w:bottom w:val="none" w:sz="0" w:space="0" w:color="auto"/>
        <w:right w:val="none" w:sz="0" w:space="0" w:color="auto"/>
      </w:divBdr>
    </w:div>
    <w:div w:id="1126658328">
      <w:bodyDiv w:val="1"/>
      <w:marLeft w:val="0"/>
      <w:marRight w:val="0"/>
      <w:marTop w:val="0"/>
      <w:marBottom w:val="0"/>
      <w:divBdr>
        <w:top w:val="none" w:sz="0" w:space="0" w:color="auto"/>
        <w:left w:val="none" w:sz="0" w:space="0" w:color="auto"/>
        <w:bottom w:val="none" w:sz="0" w:space="0" w:color="auto"/>
        <w:right w:val="none" w:sz="0" w:space="0" w:color="auto"/>
      </w:divBdr>
    </w:div>
    <w:div w:id="1132334598">
      <w:bodyDiv w:val="1"/>
      <w:marLeft w:val="0"/>
      <w:marRight w:val="0"/>
      <w:marTop w:val="0"/>
      <w:marBottom w:val="0"/>
      <w:divBdr>
        <w:top w:val="none" w:sz="0" w:space="0" w:color="auto"/>
        <w:left w:val="none" w:sz="0" w:space="0" w:color="auto"/>
        <w:bottom w:val="none" w:sz="0" w:space="0" w:color="auto"/>
        <w:right w:val="none" w:sz="0" w:space="0" w:color="auto"/>
      </w:divBdr>
    </w:div>
    <w:div w:id="1132795386">
      <w:bodyDiv w:val="1"/>
      <w:marLeft w:val="0"/>
      <w:marRight w:val="0"/>
      <w:marTop w:val="0"/>
      <w:marBottom w:val="0"/>
      <w:divBdr>
        <w:top w:val="none" w:sz="0" w:space="0" w:color="auto"/>
        <w:left w:val="none" w:sz="0" w:space="0" w:color="auto"/>
        <w:bottom w:val="none" w:sz="0" w:space="0" w:color="auto"/>
        <w:right w:val="none" w:sz="0" w:space="0" w:color="auto"/>
      </w:divBdr>
    </w:div>
    <w:div w:id="1135953208">
      <w:bodyDiv w:val="1"/>
      <w:marLeft w:val="0"/>
      <w:marRight w:val="0"/>
      <w:marTop w:val="0"/>
      <w:marBottom w:val="0"/>
      <w:divBdr>
        <w:top w:val="none" w:sz="0" w:space="0" w:color="auto"/>
        <w:left w:val="none" w:sz="0" w:space="0" w:color="auto"/>
        <w:bottom w:val="none" w:sz="0" w:space="0" w:color="auto"/>
        <w:right w:val="none" w:sz="0" w:space="0" w:color="auto"/>
      </w:divBdr>
    </w:div>
    <w:div w:id="1136340329">
      <w:bodyDiv w:val="1"/>
      <w:marLeft w:val="0"/>
      <w:marRight w:val="0"/>
      <w:marTop w:val="0"/>
      <w:marBottom w:val="0"/>
      <w:divBdr>
        <w:top w:val="none" w:sz="0" w:space="0" w:color="auto"/>
        <w:left w:val="none" w:sz="0" w:space="0" w:color="auto"/>
        <w:bottom w:val="none" w:sz="0" w:space="0" w:color="auto"/>
        <w:right w:val="none" w:sz="0" w:space="0" w:color="auto"/>
      </w:divBdr>
    </w:div>
    <w:div w:id="1145047060">
      <w:bodyDiv w:val="1"/>
      <w:marLeft w:val="0"/>
      <w:marRight w:val="0"/>
      <w:marTop w:val="0"/>
      <w:marBottom w:val="0"/>
      <w:divBdr>
        <w:top w:val="none" w:sz="0" w:space="0" w:color="auto"/>
        <w:left w:val="none" w:sz="0" w:space="0" w:color="auto"/>
        <w:bottom w:val="none" w:sz="0" w:space="0" w:color="auto"/>
        <w:right w:val="none" w:sz="0" w:space="0" w:color="auto"/>
      </w:divBdr>
    </w:div>
    <w:div w:id="1154878877">
      <w:bodyDiv w:val="1"/>
      <w:marLeft w:val="0"/>
      <w:marRight w:val="0"/>
      <w:marTop w:val="0"/>
      <w:marBottom w:val="0"/>
      <w:divBdr>
        <w:top w:val="none" w:sz="0" w:space="0" w:color="auto"/>
        <w:left w:val="none" w:sz="0" w:space="0" w:color="auto"/>
        <w:bottom w:val="none" w:sz="0" w:space="0" w:color="auto"/>
        <w:right w:val="none" w:sz="0" w:space="0" w:color="auto"/>
      </w:divBdr>
    </w:div>
    <w:div w:id="1157921047">
      <w:bodyDiv w:val="1"/>
      <w:marLeft w:val="0"/>
      <w:marRight w:val="0"/>
      <w:marTop w:val="0"/>
      <w:marBottom w:val="0"/>
      <w:divBdr>
        <w:top w:val="none" w:sz="0" w:space="0" w:color="auto"/>
        <w:left w:val="none" w:sz="0" w:space="0" w:color="auto"/>
        <w:bottom w:val="none" w:sz="0" w:space="0" w:color="auto"/>
        <w:right w:val="none" w:sz="0" w:space="0" w:color="auto"/>
      </w:divBdr>
    </w:div>
    <w:div w:id="1181701412">
      <w:bodyDiv w:val="1"/>
      <w:marLeft w:val="0"/>
      <w:marRight w:val="0"/>
      <w:marTop w:val="0"/>
      <w:marBottom w:val="0"/>
      <w:divBdr>
        <w:top w:val="none" w:sz="0" w:space="0" w:color="auto"/>
        <w:left w:val="none" w:sz="0" w:space="0" w:color="auto"/>
        <w:bottom w:val="none" w:sz="0" w:space="0" w:color="auto"/>
        <w:right w:val="none" w:sz="0" w:space="0" w:color="auto"/>
      </w:divBdr>
    </w:div>
    <w:div w:id="1182548299">
      <w:bodyDiv w:val="1"/>
      <w:marLeft w:val="0"/>
      <w:marRight w:val="0"/>
      <w:marTop w:val="0"/>
      <w:marBottom w:val="0"/>
      <w:divBdr>
        <w:top w:val="none" w:sz="0" w:space="0" w:color="auto"/>
        <w:left w:val="none" w:sz="0" w:space="0" w:color="auto"/>
        <w:bottom w:val="none" w:sz="0" w:space="0" w:color="auto"/>
        <w:right w:val="none" w:sz="0" w:space="0" w:color="auto"/>
      </w:divBdr>
    </w:div>
    <w:div w:id="1195727781">
      <w:bodyDiv w:val="1"/>
      <w:marLeft w:val="0"/>
      <w:marRight w:val="0"/>
      <w:marTop w:val="0"/>
      <w:marBottom w:val="0"/>
      <w:divBdr>
        <w:top w:val="none" w:sz="0" w:space="0" w:color="auto"/>
        <w:left w:val="none" w:sz="0" w:space="0" w:color="auto"/>
        <w:bottom w:val="none" w:sz="0" w:space="0" w:color="auto"/>
        <w:right w:val="none" w:sz="0" w:space="0" w:color="auto"/>
      </w:divBdr>
    </w:div>
    <w:div w:id="1202127849">
      <w:bodyDiv w:val="1"/>
      <w:marLeft w:val="0"/>
      <w:marRight w:val="0"/>
      <w:marTop w:val="0"/>
      <w:marBottom w:val="0"/>
      <w:divBdr>
        <w:top w:val="none" w:sz="0" w:space="0" w:color="auto"/>
        <w:left w:val="none" w:sz="0" w:space="0" w:color="auto"/>
        <w:bottom w:val="none" w:sz="0" w:space="0" w:color="auto"/>
        <w:right w:val="none" w:sz="0" w:space="0" w:color="auto"/>
      </w:divBdr>
    </w:div>
    <w:div w:id="1204247178">
      <w:bodyDiv w:val="1"/>
      <w:marLeft w:val="0"/>
      <w:marRight w:val="0"/>
      <w:marTop w:val="0"/>
      <w:marBottom w:val="0"/>
      <w:divBdr>
        <w:top w:val="none" w:sz="0" w:space="0" w:color="auto"/>
        <w:left w:val="none" w:sz="0" w:space="0" w:color="auto"/>
        <w:bottom w:val="none" w:sz="0" w:space="0" w:color="auto"/>
        <w:right w:val="none" w:sz="0" w:space="0" w:color="auto"/>
      </w:divBdr>
    </w:div>
    <w:div w:id="1204251746">
      <w:bodyDiv w:val="1"/>
      <w:marLeft w:val="0"/>
      <w:marRight w:val="0"/>
      <w:marTop w:val="0"/>
      <w:marBottom w:val="0"/>
      <w:divBdr>
        <w:top w:val="none" w:sz="0" w:space="0" w:color="auto"/>
        <w:left w:val="none" w:sz="0" w:space="0" w:color="auto"/>
        <w:bottom w:val="none" w:sz="0" w:space="0" w:color="auto"/>
        <w:right w:val="none" w:sz="0" w:space="0" w:color="auto"/>
      </w:divBdr>
    </w:div>
    <w:div w:id="1205484640">
      <w:bodyDiv w:val="1"/>
      <w:marLeft w:val="0"/>
      <w:marRight w:val="0"/>
      <w:marTop w:val="0"/>
      <w:marBottom w:val="0"/>
      <w:divBdr>
        <w:top w:val="none" w:sz="0" w:space="0" w:color="auto"/>
        <w:left w:val="none" w:sz="0" w:space="0" w:color="auto"/>
        <w:bottom w:val="none" w:sz="0" w:space="0" w:color="auto"/>
        <w:right w:val="none" w:sz="0" w:space="0" w:color="auto"/>
      </w:divBdr>
    </w:div>
    <w:div w:id="1211960610">
      <w:bodyDiv w:val="1"/>
      <w:marLeft w:val="0"/>
      <w:marRight w:val="0"/>
      <w:marTop w:val="0"/>
      <w:marBottom w:val="0"/>
      <w:divBdr>
        <w:top w:val="none" w:sz="0" w:space="0" w:color="auto"/>
        <w:left w:val="none" w:sz="0" w:space="0" w:color="auto"/>
        <w:bottom w:val="none" w:sz="0" w:space="0" w:color="auto"/>
        <w:right w:val="none" w:sz="0" w:space="0" w:color="auto"/>
      </w:divBdr>
    </w:div>
    <w:div w:id="1219828692">
      <w:bodyDiv w:val="1"/>
      <w:marLeft w:val="0"/>
      <w:marRight w:val="0"/>
      <w:marTop w:val="0"/>
      <w:marBottom w:val="0"/>
      <w:divBdr>
        <w:top w:val="none" w:sz="0" w:space="0" w:color="auto"/>
        <w:left w:val="none" w:sz="0" w:space="0" w:color="auto"/>
        <w:bottom w:val="none" w:sz="0" w:space="0" w:color="auto"/>
        <w:right w:val="none" w:sz="0" w:space="0" w:color="auto"/>
      </w:divBdr>
    </w:div>
    <w:div w:id="1221021474">
      <w:bodyDiv w:val="1"/>
      <w:marLeft w:val="0"/>
      <w:marRight w:val="0"/>
      <w:marTop w:val="0"/>
      <w:marBottom w:val="0"/>
      <w:divBdr>
        <w:top w:val="none" w:sz="0" w:space="0" w:color="auto"/>
        <w:left w:val="none" w:sz="0" w:space="0" w:color="auto"/>
        <w:bottom w:val="none" w:sz="0" w:space="0" w:color="auto"/>
        <w:right w:val="none" w:sz="0" w:space="0" w:color="auto"/>
      </w:divBdr>
    </w:div>
    <w:div w:id="1232813099">
      <w:bodyDiv w:val="1"/>
      <w:marLeft w:val="0"/>
      <w:marRight w:val="0"/>
      <w:marTop w:val="0"/>
      <w:marBottom w:val="0"/>
      <w:divBdr>
        <w:top w:val="none" w:sz="0" w:space="0" w:color="auto"/>
        <w:left w:val="none" w:sz="0" w:space="0" w:color="auto"/>
        <w:bottom w:val="none" w:sz="0" w:space="0" w:color="auto"/>
        <w:right w:val="none" w:sz="0" w:space="0" w:color="auto"/>
      </w:divBdr>
    </w:div>
    <w:div w:id="1241712584">
      <w:bodyDiv w:val="1"/>
      <w:marLeft w:val="0"/>
      <w:marRight w:val="0"/>
      <w:marTop w:val="0"/>
      <w:marBottom w:val="0"/>
      <w:divBdr>
        <w:top w:val="none" w:sz="0" w:space="0" w:color="auto"/>
        <w:left w:val="none" w:sz="0" w:space="0" w:color="auto"/>
        <w:bottom w:val="none" w:sz="0" w:space="0" w:color="auto"/>
        <w:right w:val="none" w:sz="0" w:space="0" w:color="auto"/>
      </w:divBdr>
    </w:div>
    <w:div w:id="1254776201">
      <w:bodyDiv w:val="1"/>
      <w:marLeft w:val="0"/>
      <w:marRight w:val="0"/>
      <w:marTop w:val="0"/>
      <w:marBottom w:val="0"/>
      <w:divBdr>
        <w:top w:val="none" w:sz="0" w:space="0" w:color="auto"/>
        <w:left w:val="none" w:sz="0" w:space="0" w:color="auto"/>
        <w:bottom w:val="none" w:sz="0" w:space="0" w:color="auto"/>
        <w:right w:val="none" w:sz="0" w:space="0" w:color="auto"/>
      </w:divBdr>
    </w:div>
    <w:div w:id="1267350074">
      <w:bodyDiv w:val="1"/>
      <w:marLeft w:val="0"/>
      <w:marRight w:val="0"/>
      <w:marTop w:val="0"/>
      <w:marBottom w:val="0"/>
      <w:divBdr>
        <w:top w:val="none" w:sz="0" w:space="0" w:color="auto"/>
        <w:left w:val="none" w:sz="0" w:space="0" w:color="auto"/>
        <w:bottom w:val="none" w:sz="0" w:space="0" w:color="auto"/>
        <w:right w:val="none" w:sz="0" w:space="0" w:color="auto"/>
      </w:divBdr>
    </w:div>
    <w:div w:id="1268927888">
      <w:bodyDiv w:val="1"/>
      <w:marLeft w:val="0"/>
      <w:marRight w:val="0"/>
      <w:marTop w:val="0"/>
      <w:marBottom w:val="0"/>
      <w:divBdr>
        <w:top w:val="none" w:sz="0" w:space="0" w:color="auto"/>
        <w:left w:val="none" w:sz="0" w:space="0" w:color="auto"/>
        <w:bottom w:val="none" w:sz="0" w:space="0" w:color="auto"/>
        <w:right w:val="none" w:sz="0" w:space="0" w:color="auto"/>
      </w:divBdr>
    </w:div>
    <w:div w:id="1304891336">
      <w:bodyDiv w:val="1"/>
      <w:marLeft w:val="0"/>
      <w:marRight w:val="0"/>
      <w:marTop w:val="0"/>
      <w:marBottom w:val="0"/>
      <w:divBdr>
        <w:top w:val="none" w:sz="0" w:space="0" w:color="auto"/>
        <w:left w:val="none" w:sz="0" w:space="0" w:color="auto"/>
        <w:bottom w:val="none" w:sz="0" w:space="0" w:color="auto"/>
        <w:right w:val="none" w:sz="0" w:space="0" w:color="auto"/>
      </w:divBdr>
    </w:div>
    <w:div w:id="1308172703">
      <w:bodyDiv w:val="1"/>
      <w:marLeft w:val="0"/>
      <w:marRight w:val="0"/>
      <w:marTop w:val="0"/>
      <w:marBottom w:val="0"/>
      <w:divBdr>
        <w:top w:val="none" w:sz="0" w:space="0" w:color="auto"/>
        <w:left w:val="none" w:sz="0" w:space="0" w:color="auto"/>
        <w:bottom w:val="none" w:sz="0" w:space="0" w:color="auto"/>
        <w:right w:val="none" w:sz="0" w:space="0" w:color="auto"/>
      </w:divBdr>
    </w:div>
    <w:div w:id="1315599803">
      <w:bodyDiv w:val="1"/>
      <w:marLeft w:val="0"/>
      <w:marRight w:val="0"/>
      <w:marTop w:val="0"/>
      <w:marBottom w:val="0"/>
      <w:divBdr>
        <w:top w:val="none" w:sz="0" w:space="0" w:color="auto"/>
        <w:left w:val="none" w:sz="0" w:space="0" w:color="auto"/>
        <w:bottom w:val="none" w:sz="0" w:space="0" w:color="auto"/>
        <w:right w:val="none" w:sz="0" w:space="0" w:color="auto"/>
      </w:divBdr>
    </w:div>
    <w:div w:id="1316569738">
      <w:bodyDiv w:val="1"/>
      <w:marLeft w:val="0"/>
      <w:marRight w:val="0"/>
      <w:marTop w:val="0"/>
      <w:marBottom w:val="0"/>
      <w:divBdr>
        <w:top w:val="none" w:sz="0" w:space="0" w:color="auto"/>
        <w:left w:val="none" w:sz="0" w:space="0" w:color="auto"/>
        <w:bottom w:val="none" w:sz="0" w:space="0" w:color="auto"/>
        <w:right w:val="none" w:sz="0" w:space="0" w:color="auto"/>
      </w:divBdr>
    </w:div>
    <w:div w:id="1317563929">
      <w:bodyDiv w:val="1"/>
      <w:marLeft w:val="0"/>
      <w:marRight w:val="0"/>
      <w:marTop w:val="0"/>
      <w:marBottom w:val="0"/>
      <w:divBdr>
        <w:top w:val="none" w:sz="0" w:space="0" w:color="auto"/>
        <w:left w:val="none" w:sz="0" w:space="0" w:color="auto"/>
        <w:bottom w:val="none" w:sz="0" w:space="0" w:color="auto"/>
        <w:right w:val="none" w:sz="0" w:space="0" w:color="auto"/>
      </w:divBdr>
    </w:div>
    <w:div w:id="1328367535">
      <w:bodyDiv w:val="1"/>
      <w:marLeft w:val="0"/>
      <w:marRight w:val="0"/>
      <w:marTop w:val="0"/>
      <w:marBottom w:val="0"/>
      <w:divBdr>
        <w:top w:val="none" w:sz="0" w:space="0" w:color="auto"/>
        <w:left w:val="none" w:sz="0" w:space="0" w:color="auto"/>
        <w:bottom w:val="none" w:sz="0" w:space="0" w:color="auto"/>
        <w:right w:val="none" w:sz="0" w:space="0" w:color="auto"/>
      </w:divBdr>
    </w:div>
    <w:div w:id="1330913812">
      <w:bodyDiv w:val="1"/>
      <w:marLeft w:val="0"/>
      <w:marRight w:val="0"/>
      <w:marTop w:val="0"/>
      <w:marBottom w:val="0"/>
      <w:divBdr>
        <w:top w:val="none" w:sz="0" w:space="0" w:color="auto"/>
        <w:left w:val="none" w:sz="0" w:space="0" w:color="auto"/>
        <w:bottom w:val="none" w:sz="0" w:space="0" w:color="auto"/>
        <w:right w:val="none" w:sz="0" w:space="0" w:color="auto"/>
      </w:divBdr>
    </w:div>
    <w:div w:id="1333874033">
      <w:bodyDiv w:val="1"/>
      <w:marLeft w:val="0"/>
      <w:marRight w:val="0"/>
      <w:marTop w:val="0"/>
      <w:marBottom w:val="0"/>
      <w:divBdr>
        <w:top w:val="none" w:sz="0" w:space="0" w:color="auto"/>
        <w:left w:val="none" w:sz="0" w:space="0" w:color="auto"/>
        <w:bottom w:val="none" w:sz="0" w:space="0" w:color="auto"/>
        <w:right w:val="none" w:sz="0" w:space="0" w:color="auto"/>
      </w:divBdr>
    </w:div>
    <w:div w:id="1343434820">
      <w:bodyDiv w:val="1"/>
      <w:marLeft w:val="0"/>
      <w:marRight w:val="0"/>
      <w:marTop w:val="0"/>
      <w:marBottom w:val="0"/>
      <w:divBdr>
        <w:top w:val="none" w:sz="0" w:space="0" w:color="auto"/>
        <w:left w:val="none" w:sz="0" w:space="0" w:color="auto"/>
        <w:bottom w:val="none" w:sz="0" w:space="0" w:color="auto"/>
        <w:right w:val="none" w:sz="0" w:space="0" w:color="auto"/>
      </w:divBdr>
    </w:div>
    <w:div w:id="1343506730">
      <w:bodyDiv w:val="1"/>
      <w:marLeft w:val="0"/>
      <w:marRight w:val="0"/>
      <w:marTop w:val="0"/>
      <w:marBottom w:val="0"/>
      <w:divBdr>
        <w:top w:val="none" w:sz="0" w:space="0" w:color="auto"/>
        <w:left w:val="none" w:sz="0" w:space="0" w:color="auto"/>
        <w:bottom w:val="none" w:sz="0" w:space="0" w:color="auto"/>
        <w:right w:val="none" w:sz="0" w:space="0" w:color="auto"/>
      </w:divBdr>
    </w:div>
    <w:div w:id="1343511798">
      <w:bodyDiv w:val="1"/>
      <w:marLeft w:val="0"/>
      <w:marRight w:val="0"/>
      <w:marTop w:val="0"/>
      <w:marBottom w:val="0"/>
      <w:divBdr>
        <w:top w:val="none" w:sz="0" w:space="0" w:color="auto"/>
        <w:left w:val="none" w:sz="0" w:space="0" w:color="auto"/>
        <w:bottom w:val="none" w:sz="0" w:space="0" w:color="auto"/>
        <w:right w:val="none" w:sz="0" w:space="0" w:color="auto"/>
      </w:divBdr>
    </w:div>
    <w:div w:id="1346595850">
      <w:bodyDiv w:val="1"/>
      <w:marLeft w:val="0"/>
      <w:marRight w:val="0"/>
      <w:marTop w:val="0"/>
      <w:marBottom w:val="0"/>
      <w:divBdr>
        <w:top w:val="none" w:sz="0" w:space="0" w:color="auto"/>
        <w:left w:val="none" w:sz="0" w:space="0" w:color="auto"/>
        <w:bottom w:val="none" w:sz="0" w:space="0" w:color="auto"/>
        <w:right w:val="none" w:sz="0" w:space="0" w:color="auto"/>
      </w:divBdr>
    </w:div>
    <w:div w:id="1347363503">
      <w:bodyDiv w:val="1"/>
      <w:marLeft w:val="0"/>
      <w:marRight w:val="0"/>
      <w:marTop w:val="0"/>
      <w:marBottom w:val="0"/>
      <w:divBdr>
        <w:top w:val="none" w:sz="0" w:space="0" w:color="auto"/>
        <w:left w:val="none" w:sz="0" w:space="0" w:color="auto"/>
        <w:bottom w:val="none" w:sz="0" w:space="0" w:color="auto"/>
        <w:right w:val="none" w:sz="0" w:space="0" w:color="auto"/>
      </w:divBdr>
    </w:div>
    <w:div w:id="1353144791">
      <w:bodyDiv w:val="1"/>
      <w:marLeft w:val="0"/>
      <w:marRight w:val="0"/>
      <w:marTop w:val="0"/>
      <w:marBottom w:val="0"/>
      <w:divBdr>
        <w:top w:val="none" w:sz="0" w:space="0" w:color="auto"/>
        <w:left w:val="none" w:sz="0" w:space="0" w:color="auto"/>
        <w:bottom w:val="none" w:sz="0" w:space="0" w:color="auto"/>
        <w:right w:val="none" w:sz="0" w:space="0" w:color="auto"/>
      </w:divBdr>
    </w:div>
    <w:div w:id="1356686642">
      <w:bodyDiv w:val="1"/>
      <w:marLeft w:val="0"/>
      <w:marRight w:val="0"/>
      <w:marTop w:val="0"/>
      <w:marBottom w:val="0"/>
      <w:divBdr>
        <w:top w:val="none" w:sz="0" w:space="0" w:color="auto"/>
        <w:left w:val="none" w:sz="0" w:space="0" w:color="auto"/>
        <w:bottom w:val="none" w:sz="0" w:space="0" w:color="auto"/>
        <w:right w:val="none" w:sz="0" w:space="0" w:color="auto"/>
      </w:divBdr>
    </w:div>
    <w:div w:id="1356732328">
      <w:bodyDiv w:val="1"/>
      <w:marLeft w:val="0"/>
      <w:marRight w:val="0"/>
      <w:marTop w:val="0"/>
      <w:marBottom w:val="0"/>
      <w:divBdr>
        <w:top w:val="none" w:sz="0" w:space="0" w:color="auto"/>
        <w:left w:val="none" w:sz="0" w:space="0" w:color="auto"/>
        <w:bottom w:val="none" w:sz="0" w:space="0" w:color="auto"/>
        <w:right w:val="none" w:sz="0" w:space="0" w:color="auto"/>
      </w:divBdr>
    </w:div>
    <w:div w:id="1360164073">
      <w:bodyDiv w:val="1"/>
      <w:marLeft w:val="0"/>
      <w:marRight w:val="0"/>
      <w:marTop w:val="0"/>
      <w:marBottom w:val="0"/>
      <w:divBdr>
        <w:top w:val="none" w:sz="0" w:space="0" w:color="auto"/>
        <w:left w:val="none" w:sz="0" w:space="0" w:color="auto"/>
        <w:bottom w:val="none" w:sz="0" w:space="0" w:color="auto"/>
        <w:right w:val="none" w:sz="0" w:space="0" w:color="auto"/>
      </w:divBdr>
    </w:div>
    <w:div w:id="1374036317">
      <w:bodyDiv w:val="1"/>
      <w:marLeft w:val="0"/>
      <w:marRight w:val="0"/>
      <w:marTop w:val="0"/>
      <w:marBottom w:val="0"/>
      <w:divBdr>
        <w:top w:val="none" w:sz="0" w:space="0" w:color="auto"/>
        <w:left w:val="none" w:sz="0" w:space="0" w:color="auto"/>
        <w:bottom w:val="none" w:sz="0" w:space="0" w:color="auto"/>
        <w:right w:val="none" w:sz="0" w:space="0" w:color="auto"/>
      </w:divBdr>
      <w:divsChild>
        <w:div w:id="2043824088">
          <w:marLeft w:val="0"/>
          <w:marRight w:val="0"/>
          <w:marTop w:val="0"/>
          <w:marBottom w:val="0"/>
          <w:divBdr>
            <w:top w:val="none" w:sz="0" w:space="0" w:color="auto"/>
            <w:left w:val="none" w:sz="0" w:space="0" w:color="auto"/>
            <w:bottom w:val="none" w:sz="0" w:space="0" w:color="auto"/>
            <w:right w:val="none" w:sz="0" w:space="0" w:color="auto"/>
          </w:divBdr>
        </w:div>
      </w:divsChild>
    </w:div>
    <w:div w:id="1385562675">
      <w:bodyDiv w:val="1"/>
      <w:marLeft w:val="0"/>
      <w:marRight w:val="0"/>
      <w:marTop w:val="0"/>
      <w:marBottom w:val="0"/>
      <w:divBdr>
        <w:top w:val="none" w:sz="0" w:space="0" w:color="auto"/>
        <w:left w:val="none" w:sz="0" w:space="0" w:color="auto"/>
        <w:bottom w:val="none" w:sz="0" w:space="0" w:color="auto"/>
        <w:right w:val="none" w:sz="0" w:space="0" w:color="auto"/>
      </w:divBdr>
    </w:div>
    <w:div w:id="1400708074">
      <w:bodyDiv w:val="1"/>
      <w:marLeft w:val="0"/>
      <w:marRight w:val="0"/>
      <w:marTop w:val="0"/>
      <w:marBottom w:val="0"/>
      <w:divBdr>
        <w:top w:val="none" w:sz="0" w:space="0" w:color="auto"/>
        <w:left w:val="none" w:sz="0" w:space="0" w:color="auto"/>
        <w:bottom w:val="none" w:sz="0" w:space="0" w:color="auto"/>
        <w:right w:val="none" w:sz="0" w:space="0" w:color="auto"/>
      </w:divBdr>
    </w:div>
    <w:div w:id="1402868032">
      <w:bodyDiv w:val="1"/>
      <w:marLeft w:val="0"/>
      <w:marRight w:val="0"/>
      <w:marTop w:val="0"/>
      <w:marBottom w:val="0"/>
      <w:divBdr>
        <w:top w:val="none" w:sz="0" w:space="0" w:color="auto"/>
        <w:left w:val="none" w:sz="0" w:space="0" w:color="auto"/>
        <w:bottom w:val="none" w:sz="0" w:space="0" w:color="auto"/>
        <w:right w:val="none" w:sz="0" w:space="0" w:color="auto"/>
      </w:divBdr>
    </w:div>
    <w:div w:id="1405184153">
      <w:bodyDiv w:val="1"/>
      <w:marLeft w:val="0"/>
      <w:marRight w:val="0"/>
      <w:marTop w:val="0"/>
      <w:marBottom w:val="0"/>
      <w:divBdr>
        <w:top w:val="none" w:sz="0" w:space="0" w:color="auto"/>
        <w:left w:val="none" w:sz="0" w:space="0" w:color="auto"/>
        <w:bottom w:val="none" w:sz="0" w:space="0" w:color="auto"/>
        <w:right w:val="none" w:sz="0" w:space="0" w:color="auto"/>
      </w:divBdr>
    </w:div>
    <w:div w:id="1407454458">
      <w:bodyDiv w:val="1"/>
      <w:marLeft w:val="0"/>
      <w:marRight w:val="0"/>
      <w:marTop w:val="0"/>
      <w:marBottom w:val="0"/>
      <w:divBdr>
        <w:top w:val="none" w:sz="0" w:space="0" w:color="auto"/>
        <w:left w:val="none" w:sz="0" w:space="0" w:color="auto"/>
        <w:bottom w:val="none" w:sz="0" w:space="0" w:color="auto"/>
        <w:right w:val="none" w:sz="0" w:space="0" w:color="auto"/>
      </w:divBdr>
    </w:div>
    <w:div w:id="1411151006">
      <w:bodyDiv w:val="1"/>
      <w:marLeft w:val="0"/>
      <w:marRight w:val="0"/>
      <w:marTop w:val="0"/>
      <w:marBottom w:val="0"/>
      <w:divBdr>
        <w:top w:val="none" w:sz="0" w:space="0" w:color="auto"/>
        <w:left w:val="none" w:sz="0" w:space="0" w:color="auto"/>
        <w:bottom w:val="none" w:sz="0" w:space="0" w:color="auto"/>
        <w:right w:val="none" w:sz="0" w:space="0" w:color="auto"/>
      </w:divBdr>
    </w:div>
    <w:div w:id="1414162205">
      <w:bodyDiv w:val="1"/>
      <w:marLeft w:val="0"/>
      <w:marRight w:val="0"/>
      <w:marTop w:val="0"/>
      <w:marBottom w:val="0"/>
      <w:divBdr>
        <w:top w:val="none" w:sz="0" w:space="0" w:color="auto"/>
        <w:left w:val="none" w:sz="0" w:space="0" w:color="auto"/>
        <w:bottom w:val="none" w:sz="0" w:space="0" w:color="auto"/>
        <w:right w:val="none" w:sz="0" w:space="0" w:color="auto"/>
      </w:divBdr>
    </w:div>
    <w:div w:id="1414932438">
      <w:bodyDiv w:val="1"/>
      <w:marLeft w:val="0"/>
      <w:marRight w:val="0"/>
      <w:marTop w:val="0"/>
      <w:marBottom w:val="0"/>
      <w:divBdr>
        <w:top w:val="none" w:sz="0" w:space="0" w:color="auto"/>
        <w:left w:val="none" w:sz="0" w:space="0" w:color="auto"/>
        <w:bottom w:val="none" w:sz="0" w:space="0" w:color="auto"/>
        <w:right w:val="none" w:sz="0" w:space="0" w:color="auto"/>
      </w:divBdr>
    </w:div>
    <w:div w:id="1424643405">
      <w:bodyDiv w:val="1"/>
      <w:marLeft w:val="0"/>
      <w:marRight w:val="0"/>
      <w:marTop w:val="0"/>
      <w:marBottom w:val="0"/>
      <w:divBdr>
        <w:top w:val="none" w:sz="0" w:space="0" w:color="auto"/>
        <w:left w:val="none" w:sz="0" w:space="0" w:color="auto"/>
        <w:bottom w:val="none" w:sz="0" w:space="0" w:color="auto"/>
        <w:right w:val="none" w:sz="0" w:space="0" w:color="auto"/>
      </w:divBdr>
    </w:div>
    <w:div w:id="1453136384">
      <w:bodyDiv w:val="1"/>
      <w:marLeft w:val="0"/>
      <w:marRight w:val="0"/>
      <w:marTop w:val="0"/>
      <w:marBottom w:val="0"/>
      <w:divBdr>
        <w:top w:val="none" w:sz="0" w:space="0" w:color="auto"/>
        <w:left w:val="none" w:sz="0" w:space="0" w:color="auto"/>
        <w:bottom w:val="none" w:sz="0" w:space="0" w:color="auto"/>
        <w:right w:val="none" w:sz="0" w:space="0" w:color="auto"/>
      </w:divBdr>
    </w:div>
    <w:div w:id="1462918124">
      <w:bodyDiv w:val="1"/>
      <w:marLeft w:val="0"/>
      <w:marRight w:val="0"/>
      <w:marTop w:val="0"/>
      <w:marBottom w:val="0"/>
      <w:divBdr>
        <w:top w:val="none" w:sz="0" w:space="0" w:color="auto"/>
        <w:left w:val="none" w:sz="0" w:space="0" w:color="auto"/>
        <w:bottom w:val="none" w:sz="0" w:space="0" w:color="auto"/>
        <w:right w:val="none" w:sz="0" w:space="0" w:color="auto"/>
      </w:divBdr>
    </w:div>
    <w:div w:id="1466044359">
      <w:bodyDiv w:val="1"/>
      <w:marLeft w:val="0"/>
      <w:marRight w:val="0"/>
      <w:marTop w:val="0"/>
      <w:marBottom w:val="0"/>
      <w:divBdr>
        <w:top w:val="none" w:sz="0" w:space="0" w:color="auto"/>
        <w:left w:val="none" w:sz="0" w:space="0" w:color="auto"/>
        <w:bottom w:val="none" w:sz="0" w:space="0" w:color="auto"/>
        <w:right w:val="none" w:sz="0" w:space="0" w:color="auto"/>
      </w:divBdr>
    </w:div>
    <w:div w:id="1470708463">
      <w:bodyDiv w:val="1"/>
      <w:marLeft w:val="0"/>
      <w:marRight w:val="0"/>
      <w:marTop w:val="0"/>
      <w:marBottom w:val="0"/>
      <w:divBdr>
        <w:top w:val="none" w:sz="0" w:space="0" w:color="auto"/>
        <w:left w:val="none" w:sz="0" w:space="0" w:color="auto"/>
        <w:bottom w:val="none" w:sz="0" w:space="0" w:color="auto"/>
        <w:right w:val="none" w:sz="0" w:space="0" w:color="auto"/>
      </w:divBdr>
    </w:div>
    <w:div w:id="1477063760">
      <w:bodyDiv w:val="1"/>
      <w:marLeft w:val="0"/>
      <w:marRight w:val="0"/>
      <w:marTop w:val="0"/>
      <w:marBottom w:val="0"/>
      <w:divBdr>
        <w:top w:val="none" w:sz="0" w:space="0" w:color="auto"/>
        <w:left w:val="none" w:sz="0" w:space="0" w:color="auto"/>
        <w:bottom w:val="none" w:sz="0" w:space="0" w:color="auto"/>
        <w:right w:val="none" w:sz="0" w:space="0" w:color="auto"/>
      </w:divBdr>
    </w:div>
    <w:div w:id="1478719155">
      <w:bodyDiv w:val="1"/>
      <w:marLeft w:val="0"/>
      <w:marRight w:val="0"/>
      <w:marTop w:val="0"/>
      <w:marBottom w:val="0"/>
      <w:divBdr>
        <w:top w:val="none" w:sz="0" w:space="0" w:color="auto"/>
        <w:left w:val="none" w:sz="0" w:space="0" w:color="auto"/>
        <w:bottom w:val="none" w:sz="0" w:space="0" w:color="auto"/>
        <w:right w:val="none" w:sz="0" w:space="0" w:color="auto"/>
      </w:divBdr>
    </w:div>
    <w:div w:id="1479035558">
      <w:bodyDiv w:val="1"/>
      <w:marLeft w:val="0"/>
      <w:marRight w:val="0"/>
      <w:marTop w:val="0"/>
      <w:marBottom w:val="0"/>
      <w:divBdr>
        <w:top w:val="none" w:sz="0" w:space="0" w:color="auto"/>
        <w:left w:val="none" w:sz="0" w:space="0" w:color="auto"/>
        <w:bottom w:val="none" w:sz="0" w:space="0" w:color="auto"/>
        <w:right w:val="none" w:sz="0" w:space="0" w:color="auto"/>
      </w:divBdr>
    </w:div>
    <w:div w:id="1483692276">
      <w:bodyDiv w:val="1"/>
      <w:marLeft w:val="0"/>
      <w:marRight w:val="0"/>
      <w:marTop w:val="0"/>
      <w:marBottom w:val="0"/>
      <w:divBdr>
        <w:top w:val="none" w:sz="0" w:space="0" w:color="auto"/>
        <w:left w:val="none" w:sz="0" w:space="0" w:color="auto"/>
        <w:bottom w:val="none" w:sz="0" w:space="0" w:color="auto"/>
        <w:right w:val="none" w:sz="0" w:space="0" w:color="auto"/>
      </w:divBdr>
    </w:div>
    <w:div w:id="1486706332">
      <w:bodyDiv w:val="1"/>
      <w:marLeft w:val="0"/>
      <w:marRight w:val="0"/>
      <w:marTop w:val="0"/>
      <w:marBottom w:val="0"/>
      <w:divBdr>
        <w:top w:val="none" w:sz="0" w:space="0" w:color="auto"/>
        <w:left w:val="none" w:sz="0" w:space="0" w:color="auto"/>
        <w:bottom w:val="none" w:sz="0" w:space="0" w:color="auto"/>
        <w:right w:val="none" w:sz="0" w:space="0" w:color="auto"/>
      </w:divBdr>
    </w:div>
    <w:div w:id="1488129816">
      <w:bodyDiv w:val="1"/>
      <w:marLeft w:val="0"/>
      <w:marRight w:val="0"/>
      <w:marTop w:val="0"/>
      <w:marBottom w:val="0"/>
      <w:divBdr>
        <w:top w:val="none" w:sz="0" w:space="0" w:color="auto"/>
        <w:left w:val="none" w:sz="0" w:space="0" w:color="auto"/>
        <w:bottom w:val="none" w:sz="0" w:space="0" w:color="auto"/>
        <w:right w:val="none" w:sz="0" w:space="0" w:color="auto"/>
      </w:divBdr>
    </w:div>
    <w:div w:id="1504079531">
      <w:bodyDiv w:val="1"/>
      <w:marLeft w:val="0"/>
      <w:marRight w:val="0"/>
      <w:marTop w:val="0"/>
      <w:marBottom w:val="0"/>
      <w:divBdr>
        <w:top w:val="none" w:sz="0" w:space="0" w:color="auto"/>
        <w:left w:val="none" w:sz="0" w:space="0" w:color="auto"/>
        <w:bottom w:val="none" w:sz="0" w:space="0" w:color="auto"/>
        <w:right w:val="none" w:sz="0" w:space="0" w:color="auto"/>
      </w:divBdr>
    </w:div>
    <w:div w:id="1530604186">
      <w:bodyDiv w:val="1"/>
      <w:marLeft w:val="0"/>
      <w:marRight w:val="0"/>
      <w:marTop w:val="0"/>
      <w:marBottom w:val="0"/>
      <w:divBdr>
        <w:top w:val="none" w:sz="0" w:space="0" w:color="auto"/>
        <w:left w:val="none" w:sz="0" w:space="0" w:color="auto"/>
        <w:bottom w:val="none" w:sz="0" w:space="0" w:color="auto"/>
        <w:right w:val="none" w:sz="0" w:space="0" w:color="auto"/>
      </w:divBdr>
    </w:div>
    <w:div w:id="1539470872">
      <w:bodyDiv w:val="1"/>
      <w:marLeft w:val="0"/>
      <w:marRight w:val="0"/>
      <w:marTop w:val="0"/>
      <w:marBottom w:val="0"/>
      <w:divBdr>
        <w:top w:val="none" w:sz="0" w:space="0" w:color="auto"/>
        <w:left w:val="none" w:sz="0" w:space="0" w:color="auto"/>
        <w:bottom w:val="none" w:sz="0" w:space="0" w:color="auto"/>
        <w:right w:val="none" w:sz="0" w:space="0" w:color="auto"/>
      </w:divBdr>
    </w:div>
    <w:div w:id="1541430437">
      <w:bodyDiv w:val="1"/>
      <w:marLeft w:val="0"/>
      <w:marRight w:val="0"/>
      <w:marTop w:val="0"/>
      <w:marBottom w:val="0"/>
      <w:divBdr>
        <w:top w:val="none" w:sz="0" w:space="0" w:color="auto"/>
        <w:left w:val="none" w:sz="0" w:space="0" w:color="auto"/>
        <w:bottom w:val="none" w:sz="0" w:space="0" w:color="auto"/>
        <w:right w:val="none" w:sz="0" w:space="0" w:color="auto"/>
      </w:divBdr>
    </w:div>
    <w:div w:id="1544056449">
      <w:bodyDiv w:val="1"/>
      <w:marLeft w:val="0"/>
      <w:marRight w:val="0"/>
      <w:marTop w:val="0"/>
      <w:marBottom w:val="0"/>
      <w:divBdr>
        <w:top w:val="none" w:sz="0" w:space="0" w:color="auto"/>
        <w:left w:val="none" w:sz="0" w:space="0" w:color="auto"/>
        <w:bottom w:val="none" w:sz="0" w:space="0" w:color="auto"/>
        <w:right w:val="none" w:sz="0" w:space="0" w:color="auto"/>
      </w:divBdr>
    </w:div>
    <w:div w:id="1545865835">
      <w:bodyDiv w:val="1"/>
      <w:marLeft w:val="0"/>
      <w:marRight w:val="0"/>
      <w:marTop w:val="0"/>
      <w:marBottom w:val="0"/>
      <w:divBdr>
        <w:top w:val="none" w:sz="0" w:space="0" w:color="auto"/>
        <w:left w:val="none" w:sz="0" w:space="0" w:color="auto"/>
        <w:bottom w:val="none" w:sz="0" w:space="0" w:color="auto"/>
        <w:right w:val="none" w:sz="0" w:space="0" w:color="auto"/>
      </w:divBdr>
    </w:div>
    <w:div w:id="1551457720">
      <w:bodyDiv w:val="1"/>
      <w:marLeft w:val="0"/>
      <w:marRight w:val="0"/>
      <w:marTop w:val="0"/>
      <w:marBottom w:val="0"/>
      <w:divBdr>
        <w:top w:val="none" w:sz="0" w:space="0" w:color="auto"/>
        <w:left w:val="none" w:sz="0" w:space="0" w:color="auto"/>
        <w:bottom w:val="none" w:sz="0" w:space="0" w:color="auto"/>
        <w:right w:val="none" w:sz="0" w:space="0" w:color="auto"/>
      </w:divBdr>
    </w:div>
    <w:div w:id="1552813043">
      <w:bodyDiv w:val="1"/>
      <w:marLeft w:val="0"/>
      <w:marRight w:val="0"/>
      <w:marTop w:val="0"/>
      <w:marBottom w:val="0"/>
      <w:divBdr>
        <w:top w:val="none" w:sz="0" w:space="0" w:color="auto"/>
        <w:left w:val="none" w:sz="0" w:space="0" w:color="auto"/>
        <w:bottom w:val="none" w:sz="0" w:space="0" w:color="auto"/>
        <w:right w:val="none" w:sz="0" w:space="0" w:color="auto"/>
      </w:divBdr>
    </w:div>
    <w:div w:id="1562596300">
      <w:bodyDiv w:val="1"/>
      <w:marLeft w:val="0"/>
      <w:marRight w:val="0"/>
      <w:marTop w:val="0"/>
      <w:marBottom w:val="0"/>
      <w:divBdr>
        <w:top w:val="none" w:sz="0" w:space="0" w:color="auto"/>
        <w:left w:val="none" w:sz="0" w:space="0" w:color="auto"/>
        <w:bottom w:val="none" w:sz="0" w:space="0" w:color="auto"/>
        <w:right w:val="none" w:sz="0" w:space="0" w:color="auto"/>
      </w:divBdr>
    </w:div>
    <w:div w:id="1567958607">
      <w:bodyDiv w:val="1"/>
      <w:marLeft w:val="0"/>
      <w:marRight w:val="0"/>
      <w:marTop w:val="0"/>
      <w:marBottom w:val="0"/>
      <w:divBdr>
        <w:top w:val="none" w:sz="0" w:space="0" w:color="auto"/>
        <w:left w:val="none" w:sz="0" w:space="0" w:color="auto"/>
        <w:bottom w:val="none" w:sz="0" w:space="0" w:color="auto"/>
        <w:right w:val="none" w:sz="0" w:space="0" w:color="auto"/>
      </w:divBdr>
    </w:div>
    <w:div w:id="1573084864">
      <w:bodyDiv w:val="1"/>
      <w:marLeft w:val="0"/>
      <w:marRight w:val="0"/>
      <w:marTop w:val="0"/>
      <w:marBottom w:val="0"/>
      <w:divBdr>
        <w:top w:val="none" w:sz="0" w:space="0" w:color="auto"/>
        <w:left w:val="none" w:sz="0" w:space="0" w:color="auto"/>
        <w:bottom w:val="none" w:sz="0" w:space="0" w:color="auto"/>
        <w:right w:val="none" w:sz="0" w:space="0" w:color="auto"/>
      </w:divBdr>
    </w:div>
    <w:div w:id="1575775119">
      <w:bodyDiv w:val="1"/>
      <w:marLeft w:val="0"/>
      <w:marRight w:val="0"/>
      <w:marTop w:val="0"/>
      <w:marBottom w:val="0"/>
      <w:divBdr>
        <w:top w:val="none" w:sz="0" w:space="0" w:color="auto"/>
        <w:left w:val="none" w:sz="0" w:space="0" w:color="auto"/>
        <w:bottom w:val="none" w:sz="0" w:space="0" w:color="auto"/>
        <w:right w:val="none" w:sz="0" w:space="0" w:color="auto"/>
      </w:divBdr>
    </w:div>
    <w:div w:id="1579825569">
      <w:bodyDiv w:val="1"/>
      <w:marLeft w:val="0"/>
      <w:marRight w:val="0"/>
      <w:marTop w:val="0"/>
      <w:marBottom w:val="0"/>
      <w:divBdr>
        <w:top w:val="none" w:sz="0" w:space="0" w:color="auto"/>
        <w:left w:val="none" w:sz="0" w:space="0" w:color="auto"/>
        <w:bottom w:val="none" w:sz="0" w:space="0" w:color="auto"/>
        <w:right w:val="none" w:sz="0" w:space="0" w:color="auto"/>
      </w:divBdr>
    </w:div>
    <w:div w:id="1580867197">
      <w:bodyDiv w:val="1"/>
      <w:marLeft w:val="0"/>
      <w:marRight w:val="0"/>
      <w:marTop w:val="0"/>
      <w:marBottom w:val="0"/>
      <w:divBdr>
        <w:top w:val="none" w:sz="0" w:space="0" w:color="auto"/>
        <w:left w:val="none" w:sz="0" w:space="0" w:color="auto"/>
        <w:bottom w:val="none" w:sz="0" w:space="0" w:color="auto"/>
        <w:right w:val="none" w:sz="0" w:space="0" w:color="auto"/>
      </w:divBdr>
    </w:div>
    <w:div w:id="1598368284">
      <w:bodyDiv w:val="1"/>
      <w:marLeft w:val="0"/>
      <w:marRight w:val="0"/>
      <w:marTop w:val="0"/>
      <w:marBottom w:val="0"/>
      <w:divBdr>
        <w:top w:val="none" w:sz="0" w:space="0" w:color="auto"/>
        <w:left w:val="none" w:sz="0" w:space="0" w:color="auto"/>
        <w:bottom w:val="none" w:sz="0" w:space="0" w:color="auto"/>
        <w:right w:val="none" w:sz="0" w:space="0" w:color="auto"/>
      </w:divBdr>
    </w:div>
    <w:div w:id="1604074180">
      <w:bodyDiv w:val="1"/>
      <w:marLeft w:val="0"/>
      <w:marRight w:val="0"/>
      <w:marTop w:val="0"/>
      <w:marBottom w:val="0"/>
      <w:divBdr>
        <w:top w:val="none" w:sz="0" w:space="0" w:color="auto"/>
        <w:left w:val="none" w:sz="0" w:space="0" w:color="auto"/>
        <w:bottom w:val="none" w:sz="0" w:space="0" w:color="auto"/>
        <w:right w:val="none" w:sz="0" w:space="0" w:color="auto"/>
      </w:divBdr>
    </w:div>
    <w:div w:id="1604606526">
      <w:bodyDiv w:val="1"/>
      <w:marLeft w:val="0"/>
      <w:marRight w:val="0"/>
      <w:marTop w:val="0"/>
      <w:marBottom w:val="0"/>
      <w:divBdr>
        <w:top w:val="none" w:sz="0" w:space="0" w:color="auto"/>
        <w:left w:val="none" w:sz="0" w:space="0" w:color="auto"/>
        <w:bottom w:val="none" w:sz="0" w:space="0" w:color="auto"/>
        <w:right w:val="none" w:sz="0" w:space="0" w:color="auto"/>
      </w:divBdr>
    </w:div>
    <w:div w:id="1604654674">
      <w:bodyDiv w:val="1"/>
      <w:marLeft w:val="0"/>
      <w:marRight w:val="0"/>
      <w:marTop w:val="0"/>
      <w:marBottom w:val="0"/>
      <w:divBdr>
        <w:top w:val="none" w:sz="0" w:space="0" w:color="auto"/>
        <w:left w:val="none" w:sz="0" w:space="0" w:color="auto"/>
        <w:bottom w:val="none" w:sz="0" w:space="0" w:color="auto"/>
        <w:right w:val="none" w:sz="0" w:space="0" w:color="auto"/>
      </w:divBdr>
    </w:div>
    <w:div w:id="1610966406">
      <w:bodyDiv w:val="1"/>
      <w:marLeft w:val="0"/>
      <w:marRight w:val="0"/>
      <w:marTop w:val="0"/>
      <w:marBottom w:val="0"/>
      <w:divBdr>
        <w:top w:val="none" w:sz="0" w:space="0" w:color="auto"/>
        <w:left w:val="none" w:sz="0" w:space="0" w:color="auto"/>
        <w:bottom w:val="none" w:sz="0" w:space="0" w:color="auto"/>
        <w:right w:val="none" w:sz="0" w:space="0" w:color="auto"/>
      </w:divBdr>
    </w:div>
    <w:div w:id="1619027272">
      <w:bodyDiv w:val="1"/>
      <w:marLeft w:val="0"/>
      <w:marRight w:val="0"/>
      <w:marTop w:val="0"/>
      <w:marBottom w:val="0"/>
      <w:divBdr>
        <w:top w:val="none" w:sz="0" w:space="0" w:color="auto"/>
        <w:left w:val="none" w:sz="0" w:space="0" w:color="auto"/>
        <w:bottom w:val="none" w:sz="0" w:space="0" w:color="auto"/>
        <w:right w:val="none" w:sz="0" w:space="0" w:color="auto"/>
      </w:divBdr>
    </w:div>
    <w:div w:id="1622490963">
      <w:bodyDiv w:val="1"/>
      <w:marLeft w:val="0"/>
      <w:marRight w:val="0"/>
      <w:marTop w:val="0"/>
      <w:marBottom w:val="0"/>
      <w:divBdr>
        <w:top w:val="none" w:sz="0" w:space="0" w:color="auto"/>
        <w:left w:val="none" w:sz="0" w:space="0" w:color="auto"/>
        <w:bottom w:val="none" w:sz="0" w:space="0" w:color="auto"/>
        <w:right w:val="none" w:sz="0" w:space="0" w:color="auto"/>
      </w:divBdr>
    </w:div>
    <w:div w:id="1629431082">
      <w:bodyDiv w:val="1"/>
      <w:marLeft w:val="0"/>
      <w:marRight w:val="0"/>
      <w:marTop w:val="0"/>
      <w:marBottom w:val="0"/>
      <w:divBdr>
        <w:top w:val="none" w:sz="0" w:space="0" w:color="auto"/>
        <w:left w:val="none" w:sz="0" w:space="0" w:color="auto"/>
        <w:bottom w:val="none" w:sz="0" w:space="0" w:color="auto"/>
        <w:right w:val="none" w:sz="0" w:space="0" w:color="auto"/>
      </w:divBdr>
    </w:div>
    <w:div w:id="1639647570">
      <w:bodyDiv w:val="1"/>
      <w:marLeft w:val="0"/>
      <w:marRight w:val="0"/>
      <w:marTop w:val="0"/>
      <w:marBottom w:val="0"/>
      <w:divBdr>
        <w:top w:val="none" w:sz="0" w:space="0" w:color="auto"/>
        <w:left w:val="none" w:sz="0" w:space="0" w:color="auto"/>
        <w:bottom w:val="none" w:sz="0" w:space="0" w:color="auto"/>
        <w:right w:val="none" w:sz="0" w:space="0" w:color="auto"/>
      </w:divBdr>
    </w:div>
    <w:div w:id="1642733118">
      <w:bodyDiv w:val="1"/>
      <w:marLeft w:val="0"/>
      <w:marRight w:val="0"/>
      <w:marTop w:val="0"/>
      <w:marBottom w:val="0"/>
      <w:divBdr>
        <w:top w:val="none" w:sz="0" w:space="0" w:color="auto"/>
        <w:left w:val="none" w:sz="0" w:space="0" w:color="auto"/>
        <w:bottom w:val="none" w:sz="0" w:space="0" w:color="auto"/>
        <w:right w:val="none" w:sz="0" w:space="0" w:color="auto"/>
      </w:divBdr>
    </w:div>
    <w:div w:id="1644581075">
      <w:bodyDiv w:val="1"/>
      <w:marLeft w:val="0"/>
      <w:marRight w:val="0"/>
      <w:marTop w:val="0"/>
      <w:marBottom w:val="0"/>
      <w:divBdr>
        <w:top w:val="none" w:sz="0" w:space="0" w:color="auto"/>
        <w:left w:val="none" w:sz="0" w:space="0" w:color="auto"/>
        <w:bottom w:val="none" w:sz="0" w:space="0" w:color="auto"/>
        <w:right w:val="none" w:sz="0" w:space="0" w:color="auto"/>
      </w:divBdr>
    </w:div>
    <w:div w:id="1650090323">
      <w:bodyDiv w:val="1"/>
      <w:marLeft w:val="0"/>
      <w:marRight w:val="0"/>
      <w:marTop w:val="0"/>
      <w:marBottom w:val="0"/>
      <w:divBdr>
        <w:top w:val="none" w:sz="0" w:space="0" w:color="auto"/>
        <w:left w:val="none" w:sz="0" w:space="0" w:color="auto"/>
        <w:bottom w:val="none" w:sz="0" w:space="0" w:color="auto"/>
        <w:right w:val="none" w:sz="0" w:space="0" w:color="auto"/>
      </w:divBdr>
    </w:div>
    <w:div w:id="1651441699">
      <w:bodyDiv w:val="1"/>
      <w:marLeft w:val="0"/>
      <w:marRight w:val="0"/>
      <w:marTop w:val="0"/>
      <w:marBottom w:val="0"/>
      <w:divBdr>
        <w:top w:val="none" w:sz="0" w:space="0" w:color="auto"/>
        <w:left w:val="none" w:sz="0" w:space="0" w:color="auto"/>
        <w:bottom w:val="none" w:sz="0" w:space="0" w:color="auto"/>
        <w:right w:val="none" w:sz="0" w:space="0" w:color="auto"/>
      </w:divBdr>
    </w:div>
    <w:div w:id="1652558101">
      <w:bodyDiv w:val="1"/>
      <w:marLeft w:val="0"/>
      <w:marRight w:val="0"/>
      <w:marTop w:val="0"/>
      <w:marBottom w:val="0"/>
      <w:divBdr>
        <w:top w:val="none" w:sz="0" w:space="0" w:color="auto"/>
        <w:left w:val="none" w:sz="0" w:space="0" w:color="auto"/>
        <w:bottom w:val="none" w:sz="0" w:space="0" w:color="auto"/>
        <w:right w:val="none" w:sz="0" w:space="0" w:color="auto"/>
      </w:divBdr>
    </w:div>
    <w:div w:id="1663894826">
      <w:bodyDiv w:val="1"/>
      <w:marLeft w:val="0"/>
      <w:marRight w:val="0"/>
      <w:marTop w:val="0"/>
      <w:marBottom w:val="0"/>
      <w:divBdr>
        <w:top w:val="none" w:sz="0" w:space="0" w:color="auto"/>
        <w:left w:val="none" w:sz="0" w:space="0" w:color="auto"/>
        <w:bottom w:val="none" w:sz="0" w:space="0" w:color="auto"/>
        <w:right w:val="none" w:sz="0" w:space="0" w:color="auto"/>
      </w:divBdr>
    </w:div>
    <w:div w:id="1667590185">
      <w:bodyDiv w:val="1"/>
      <w:marLeft w:val="0"/>
      <w:marRight w:val="0"/>
      <w:marTop w:val="0"/>
      <w:marBottom w:val="0"/>
      <w:divBdr>
        <w:top w:val="none" w:sz="0" w:space="0" w:color="auto"/>
        <w:left w:val="none" w:sz="0" w:space="0" w:color="auto"/>
        <w:bottom w:val="none" w:sz="0" w:space="0" w:color="auto"/>
        <w:right w:val="none" w:sz="0" w:space="0" w:color="auto"/>
      </w:divBdr>
    </w:div>
    <w:div w:id="1684044546">
      <w:bodyDiv w:val="1"/>
      <w:marLeft w:val="0"/>
      <w:marRight w:val="0"/>
      <w:marTop w:val="0"/>
      <w:marBottom w:val="0"/>
      <w:divBdr>
        <w:top w:val="none" w:sz="0" w:space="0" w:color="auto"/>
        <w:left w:val="none" w:sz="0" w:space="0" w:color="auto"/>
        <w:bottom w:val="none" w:sz="0" w:space="0" w:color="auto"/>
        <w:right w:val="none" w:sz="0" w:space="0" w:color="auto"/>
      </w:divBdr>
    </w:div>
    <w:div w:id="1702314416">
      <w:bodyDiv w:val="1"/>
      <w:marLeft w:val="0"/>
      <w:marRight w:val="0"/>
      <w:marTop w:val="0"/>
      <w:marBottom w:val="0"/>
      <w:divBdr>
        <w:top w:val="none" w:sz="0" w:space="0" w:color="auto"/>
        <w:left w:val="none" w:sz="0" w:space="0" w:color="auto"/>
        <w:bottom w:val="none" w:sz="0" w:space="0" w:color="auto"/>
        <w:right w:val="none" w:sz="0" w:space="0" w:color="auto"/>
      </w:divBdr>
    </w:div>
    <w:div w:id="1710950571">
      <w:bodyDiv w:val="1"/>
      <w:marLeft w:val="0"/>
      <w:marRight w:val="0"/>
      <w:marTop w:val="0"/>
      <w:marBottom w:val="0"/>
      <w:divBdr>
        <w:top w:val="none" w:sz="0" w:space="0" w:color="auto"/>
        <w:left w:val="none" w:sz="0" w:space="0" w:color="auto"/>
        <w:bottom w:val="none" w:sz="0" w:space="0" w:color="auto"/>
        <w:right w:val="none" w:sz="0" w:space="0" w:color="auto"/>
      </w:divBdr>
    </w:div>
    <w:div w:id="1712223974">
      <w:bodyDiv w:val="1"/>
      <w:marLeft w:val="0"/>
      <w:marRight w:val="0"/>
      <w:marTop w:val="0"/>
      <w:marBottom w:val="0"/>
      <w:divBdr>
        <w:top w:val="none" w:sz="0" w:space="0" w:color="auto"/>
        <w:left w:val="none" w:sz="0" w:space="0" w:color="auto"/>
        <w:bottom w:val="none" w:sz="0" w:space="0" w:color="auto"/>
        <w:right w:val="none" w:sz="0" w:space="0" w:color="auto"/>
      </w:divBdr>
    </w:div>
    <w:div w:id="1714034989">
      <w:bodyDiv w:val="1"/>
      <w:marLeft w:val="0"/>
      <w:marRight w:val="0"/>
      <w:marTop w:val="0"/>
      <w:marBottom w:val="0"/>
      <w:divBdr>
        <w:top w:val="none" w:sz="0" w:space="0" w:color="auto"/>
        <w:left w:val="none" w:sz="0" w:space="0" w:color="auto"/>
        <w:bottom w:val="none" w:sz="0" w:space="0" w:color="auto"/>
        <w:right w:val="none" w:sz="0" w:space="0" w:color="auto"/>
      </w:divBdr>
    </w:div>
    <w:div w:id="1715080885">
      <w:bodyDiv w:val="1"/>
      <w:marLeft w:val="0"/>
      <w:marRight w:val="0"/>
      <w:marTop w:val="0"/>
      <w:marBottom w:val="0"/>
      <w:divBdr>
        <w:top w:val="none" w:sz="0" w:space="0" w:color="auto"/>
        <w:left w:val="none" w:sz="0" w:space="0" w:color="auto"/>
        <w:bottom w:val="none" w:sz="0" w:space="0" w:color="auto"/>
        <w:right w:val="none" w:sz="0" w:space="0" w:color="auto"/>
      </w:divBdr>
    </w:div>
    <w:div w:id="1723407091">
      <w:bodyDiv w:val="1"/>
      <w:marLeft w:val="0"/>
      <w:marRight w:val="0"/>
      <w:marTop w:val="0"/>
      <w:marBottom w:val="0"/>
      <w:divBdr>
        <w:top w:val="none" w:sz="0" w:space="0" w:color="auto"/>
        <w:left w:val="none" w:sz="0" w:space="0" w:color="auto"/>
        <w:bottom w:val="none" w:sz="0" w:space="0" w:color="auto"/>
        <w:right w:val="none" w:sz="0" w:space="0" w:color="auto"/>
      </w:divBdr>
    </w:div>
    <w:div w:id="1724014316">
      <w:bodyDiv w:val="1"/>
      <w:marLeft w:val="0"/>
      <w:marRight w:val="0"/>
      <w:marTop w:val="0"/>
      <w:marBottom w:val="0"/>
      <w:divBdr>
        <w:top w:val="none" w:sz="0" w:space="0" w:color="auto"/>
        <w:left w:val="none" w:sz="0" w:space="0" w:color="auto"/>
        <w:bottom w:val="none" w:sz="0" w:space="0" w:color="auto"/>
        <w:right w:val="none" w:sz="0" w:space="0" w:color="auto"/>
      </w:divBdr>
    </w:div>
    <w:div w:id="1724209316">
      <w:bodyDiv w:val="1"/>
      <w:marLeft w:val="0"/>
      <w:marRight w:val="0"/>
      <w:marTop w:val="0"/>
      <w:marBottom w:val="0"/>
      <w:divBdr>
        <w:top w:val="none" w:sz="0" w:space="0" w:color="auto"/>
        <w:left w:val="none" w:sz="0" w:space="0" w:color="auto"/>
        <w:bottom w:val="none" w:sz="0" w:space="0" w:color="auto"/>
        <w:right w:val="none" w:sz="0" w:space="0" w:color="auto"/>
      </w:divBdr>
    </w:div>
    <w:div w:id="1727072491">
      <w:bodyDiv w:val="1"/>
      <w:marLeft w:val="0"/>
      <w:marRight w:val="0"/>
      <w:marTop w:val="0"/>
      <w:marBottom w:val="0"/>
      <w:divBdr>
        <w:top w:val="none" w:sz="0" w:space="0" w:color="auto"/>
        <w:left w:val="none" w:sz="0" w:space="0" w:color="auto"/>
        <w:bottom w:val="none" w:sz="0" w:space="0" w:color="auto"/>
        <w:right w:val="none" w:sz="0" w:space="0" w:color="auto"/>
      </w:divBdr>
    </w:div>
    <w:div w:id="1729106871">
      <w:bodyDiv w:val="1"/>
      <w:marLeft w:val="0"/>
      <w:marRight w:val="0"/>
      <w:marTop w:val="0"/>
      <w:marBottom w:val="0"/>
      <w:divBdr>
        <w:top w:val="none" w:sz="0" w:space="0" w:color="auto"/>
        <w:left w:val="none" w:sz="0" w:space="0" w:color="auto"/>
        <w:bottom w:val="none" w:sz="0" w:space="0" w:color="auto"/>
        <w:right w:val="none" w:sz="0" w:space="0" w:color="auto"/>
      </w:divBdr>
    </w:div>
    <w:div w:id="1740590344">
      <w:bodyDiv w:val="1"/>
      <w:marLeft w:val="0"/>
      <w:marRight w:val="0"/>
      <w:marTop w:val="0"/>
      <w:marBottom w:val="0"/>
      <w:divBdr>
        <w:top w:val="none" w:sz="0" w:space="0" w:color="auto"/>
        <w:left w:val="none" w:sz="0" w:space="0" w:color="auto"/>
        <w:bottom w:val="none" w:sz="0" w:space="0" w:color="auto"/>
        <w:right w:val="none" w:sz="0" w:space="0" w:color="auto"/>
      </w:divBdr>
    </w:div>
    <w:div w:id="1746294108">
      <w:bodyDiv w:val="1"/>
      <w:marLeft w:val="0"/>
      <w:marRight w:val="0"/>
      <w:marTop w:val="0"/>
      <w:marBottom w:val="0"/>
      <w:divBdr>
        <w:top w:val="none" w:sz="0" w:space="0" w:color="auto"/>
        <w:left w:val="none" w:sz="0" w:space="0" w:color="auto"/>
        <w:bottom w:val="none" w:sz="0" w:space="0" w:color="auto"/>
        <w:right w:val="none" w:sz="0" w:space="0" w:color="auto"/>
      </w:divBdr>
    </w:div>
    <w:div w:id="1752118277">
      <w:bodyDiv w:val="1"/>
      <w:marLeft w:val="0"/>
      <w:marRight w:val="0"/>
      <w:marTop w:val="0"/>
      <w:marBottom w:val="0"/>
      <w:divBdr>
        <w:top w:val="none" w:sz="0" w:space="0" w:color="auto"/>
        <w:left w:val="none" w:sz="0" w:space="0" w:color="auto"/>
        <w:bottom w:val="none" w:sz="0" w:space="0" w:color="auto"/>
        <w:right w:val="none" w:sz="0" w:space="0" w:color="auto"/>
      </w:divBdr>
    </w:div>
    <w:div w:id="1756173388">
      <w:bodyDiv w:val="1"/>
      <w:marLeft w:val="0"/>
      <w:marRight w:val="0"/>
      <w:marTop w:val="0"/>
      <w:marBottom w:val="0"/>
      <w:divBdr>
        <w:top w:val="none" w:sz="0" w:space="0" w:color="auto"/>
        <w:left w:val="none" w:sz="0" w:space="0" w:color="auto"/>
        <w:bottom w:val="none" w:sz="0" w:space="0" w:color="auto"/>
        <w:right w:val="none" w:sz="0" w:space="0" w:color="auto"/>
      </w:divBdr>
    </w:div>
    <w:div w:id="1757097569">
      <w:bodyDiv w:val="1"/>
      <w:marLeft w:val="0"/>
      <w:marRight w:val="0"/>
      <w:marTop w:val="0"/>
      <w:marBottom w:val="0"/>
      <w:divBdr>
        <w:top w:val="none" w:sz="0" w:space="0" w:color="auto"/>
        <w:left w:val="none" w:sz="0" w:space="0" w:color="auto"/>
        <w:bottom w:val="none" w:sz="0" w:space="0" w:color="auto"/>
        <w:right w:val="none" w:sz="0" w:space="0" w:color="auto"/>
      </w:divBdr>
    </w:div>
    <w:div w:id="1766263351">
      <w:bodyDiv w:val="1"/>
      <w:marLeft w:val="0"/>
      <w:marRight w:val="0"/>
      <w:marTop w:val="0"/>
      <w:marBottom w:val="0"/>
      <w:divBdr>
        <w:top w:val="none" w:sz="0" w:space="0" w:color="auto"/>
        <w:left w:val="none" w:sz="0" w:space="0" w:color="auto"/>
        <w:bottom w:val="none" w:sz="0" w:space="0" w:color="auto"/>
        <w:right w:val="none" w:sz="0" w:space="0" w:color="auto"/>
      </w:divBdr>
    </w:div>
    <w:div w:id="1773822769">
      <w:bodyDiv w:val="1"/>
      <w:marLeft w:val="0"/>
      <w:marRight w:val="0"/>
      <w:marTop w:val="0"/>
      <w:marBottom w:val="0"/>
      <w:divBdr>
        <w:top w:val="none" w:sz="0" w:space="0" w:color="auto"/>
        <w:left w:val="none" w:sz="0" w:space="0" w:color="auto"/>
        <w:bottom w:val="none" w:sz="0" w:space="0" w:color="auto"/>
        <w:right w:val="none" w:sz="0" w:space="0" w:color="auto"/>
      </w:divBdr>
    </w:div>
    <w:div w:id="1775058556">
      <w:bodyDiv w:val="1"/>
      <w:marLeft w:val="0"/>
      <w:marRight w:val="0"/>
      <w:marTop w:val="0"/>
      <w:marBottom w:val="0"/>
      <w:divBdr>
        <w:top w:val="none" w:sz="0" w:space="0" w:color="auto"/>
        <w:left w:val="none" w:sz="0" w:space="0" w:color="auto"/>
        <w:bottom w:val="none" w:sz="0" w:space="0" w:color="auto"/>
        <w:right w:val="none" w:sz="0" w:space="0" w:color="auto"/>
      </w:divBdr>
    </w:div>
    <w:div w:id="1783573649">
      <w:bodyDiv w:val="1"/>
      <w:marLeft w:val="0"/>
      <w:marRight w:val="0"/>
      <w:marTop w:val="0"/>
      <w:marBottom w:val="0"/>
      <w:divBdr>
        <w:top w:val="none" w:sz="0" w:space="0" w:color="auto"/>
        <w:left w:val="none" w:sz="0" w:space="0" w:color="auto"/>
        <w:bottom w:val="none" w:sz="0" w:space="0" w:color="auto"/>
        <w:right w:val="none" w:sz="0" w:space="0" w:color="auto"/>
      </w:divBdr>
    </w:div>
    <w:div w:id="1794596612">
      <w:bodyDiv w:val="1"/>
      <w:marLeft w:val="0"/>
      <w:marRight w:val="0"/>
      <w:marTop w:val="0"/>
      <w:marBottom w:val="0"/>
      <w:divBdr>
        <w:top w:val="none" w:sz="0" w:space="0" w:color="auto"/>
        <w:left w:val="none" w:sz="0" w:space="0" w:color="auto"/>
        <w:bottom w:val="none" w:sz="0" w:space="0" w:color="auto"/>
        <w:right w:val="none" w:sz="0" w:space="0" w:color="auto"/>
      </w:divBdr>
    </w:div>
    <w:div w:id="1797866059">
      <w:bodyDiv w:val="1"/>
      <w:marLeft w:val="0"/>
      <w:marRight w:val="0"/>
      <w:marTop w:val="0"/>
      <w:marBottom w:val="0"/>
      <w:divBdr>
        <w:top w:val="none" w:sz="0" w:space="0" w:color="auto"/>
        <w:left w:val="none" w:sz="0" w:space="0" w:color="auto"/>
        <w:bottom w:val="none" w:sz="0" w:space="0" w:color="auto"/>
        <w:right w:val="none" w:sz="0" w:space="0" w:color="auto"/>
      </w:divBdr>
    </w:div>
    <w:div w:id="1798331033">
      <w:bodyDiv w:val="1"/>
      <w:marLeft w:val="0"/>
      <w:marRight w:val="0"/>
      <w:marTop w:val="0"/>
      <w:marBottom w:val="0"/>
      <w:divBdr>
        <w:top w:val="none" w:sz="0" w:space="0" w:color="auto"/>
        <w:left w:val="none" w:sz="0" w:space="0" w:color="auto"/>
        <w:bottom w:val="none" w:sz="0" w:space="0" w:color="auto"/>
        <w:right w:val="none" w:sz="0" w:space="0" w:color="auto"/>
      </w:divBdr>
    </w:div>
    <w:div w:id="1799566446">
      <w:bodyDiv w:val="1"/>
      <w:marLeft w:val="0"/>
      <w:marRight w:val="0"/>
      <w:marTop w:val="0"/>
      <w:marBottom w:val="0"/>
      <w:divBdr>
        <w:top w:val="none" w:sz="0" w:space="0" w:color="auto"/>
        <w:left w:val="none" w:sz="0" w:space="0" w:color="auto"/>
        <w:bottom w:val="none" w:sz="0" w:space="0" w:color="auto"/>
        <w:right w:val="none" w:sz="0" w:space="0" w:color="auto"/>
      </w:divBdr>
    </w:div>
    <w:div w:id="1800957601">
      <w:bodyDiv w:val="1"/>
      <w:marLeft w:val="0"/>
      <w:marRight w:val="0"/>
      <w:marTop w:val="0"/>
      <w:marBottom w:val="0"/>
      <w:divBdr>
        <w:top w:val="none" w:sz="0" w:space="0" w:color="auto"/>
        <w:left w:val="none" w:sz="0" w:space="0" w:color="auto"/>
        <w:bottom w:val="none" w:sz="0" w:space="0" w:color="auto"/>
        <w:right w:val="none" w:sz="0" w:space="0" w:color="auto"/>
      </w:divBdr>
    </w:div>
    <w:div w:id="1805394010">
      <w:bodyDiv w:val="1"/>
      <w:marLeft w:val="0"/>
      <w:marRight w:val="0"/>
      <w:marTop w:val="0"/>
      <w:marBottom w:val="0"/>
      <w:divBdr>
        <w:top w:val="none" w:sz="0" w:space="0" w:color="auto"/>
        <w:left w:val="none" w:sz="0" w:space="0" w:color="auto"/>
        <w:bottom w:val="none" w:sz="0" w:space="0" w:color="auto"/>
        <w:right w:val="none" w:sz="0" w:space="0" w:color="auto"/>
      </w:divBdr>
    </w:div>
    <w:div w:id="1815945705">
      <w:bodyDiv w:val="1"/>
      <w:marLeft w:val="0"/>
      <w:marRight w:val="0"/>
      <w:marTop w:val="0"/>
      <w:marBottom w:val="0"/>
      <w:divBdr>
        <w:top w:val="none" w:sz="0" w:space="0" w:color="auto"/>
        <w:left w:val="none" w:sz="0" w:space="0" w:color="auto"/>
        <w:bottom w:val="none" w:sz="0" w:space="0" w:color="auto"/>
        <w:right w:val="none" w:sz="0" w:space="0" w:color="auto"/>
      </w:divBdr>
    </w:div>
    <w:div w:id="1838378722">
      <w:bodyDiv w:val="1"/>
      <w:marLeft w:val="0"/>
      <w:marRight w:val="0"/>
      <w:marTop w:val="0"/>
      <w:marBottom w:val="0"/>
      <w:divBdr>
        <w:top w:val="none" w:sz="0" w:space="0" w:color="auto"/>
        <w:left w:val="none" w:sz="0" w:space="0" w:color="auto"/>
        <w:bottom w:val="none" w:sz="0" w:space="0" w:color="auto"/>
        <w:right w:val="none" w:sz="0" w:space="0" w:color="auto"/>
      </w:divBdr>
    </w:div>
    <w:div w:id="1840579520">
      <w:bodyDiv w:val="1"/>
      <w:marLeft w:val="0"/>
      <w:marRight w:val="0"/>
      <w:marTop w:val="0"/>
      <w:marBottom w:val="0"/>
      <w:divBdr>
        <w:top w:val="none" w:sz="0" w:space="0" w:color="auto"/>
        <w:left w:val="none" w:sz="0" w:space="0" w:color="auto"/>
        <w:bottom w:val="none" w:sz="0" w:space="0" w:color="auto"/>
        <w:right w:val="none" w:sz="0" w:space="0" w:color="auto"/>
      </w:divBdr>
    </w:div>
    <w:div w:id="1851217532">
      <w:bodyDiv w:val="1"/>
      <w:marLeft w:val="0"/>
      <w:marRight w:val="0"/>
      <w:marTop w:val="0"/>
      <w:marBottom w:val="0"/>
      <w:divBdr>
        <w:top w:val="none" w:sz="0" w:space="0" w:color="auto"/>
        <w:left w:val="none" w:sz="0" w:space="0" w:color="auto"/>
        <w:bottom w:val="none" w:sz="0" w:space="0" w:color="auto"/>
        <w:right w:val="none" w:sz="0" w:space="0" w:color="auto"/>
      </w:divBdr>
    </w:div>
    <w:div w:id="1857886243">
      <w:bodyDiv w:val="1"/>
      <w:marLeft w:val="0"/>
      <w:marRight w:val="0"/>
      <w:marTop w:val="0"/>
      <w:marBottom w:val="0"/>
      <w:divBdr>
        <w:top w:val="none" w:sz="0" w:space="0" w:color="auto"/>
        <w:left w:val="none" w:sz="0" w:space="0" w:color="auto"/>
        <w:bottom w:val="none" w:sz="0" w:space="0" w:color="auto"/>
        <w:right w:val="none" w:sz="0" w:space="0" w:color="auto"/>
      </w:divBdr>
    </w:div>
    <w:div w:id="1859662817">
      <w:bodyDiv w:val="1"/>
      <w:marLeft w:val="0"/>
      <w:marRight w:val="0"/>
      <w:marTop w:val="0"/>
      <w:marBottom w:val="0"/>
      <w:divBdr>
        <w:top w:val="none" w:sz="0" w:space="0" w:color="auto"/>
        <w:left w:val="none" w:sz="0" w:space="0" w:color="auto"/>
        <w:bottom w:val="none" w:sz="0" w:space="0" w:color="auto"/>
        <w:right w:val="none" w:sz="0" w:space="0" w:color="auto"/>
      </w:divBdr>
    </w:div>
    <w:div w:id="1870948521">
      <w:bodyDiv w:val="1"/>
      <w:marLeft w:val="0"/>
      <w:marRight w:val="0"/>
      <w:marTop w:val="0"/>
      <w:marBottom w:val="0"/>
      <w:divBdr>
        <w:top w:val="none" w:sz="0" w:space="0" w:color="auto"/>
        <w:left w:val="none" w:sz="0" w:space="0" w:color="auto"/>
        <w:bottom w:val="none" w:sz="0" w:space="0" w:color="auto"/>
        <w:right w:val="none" w:sz="0" w:space="0" w:color="auto"/>
      </w:divBdr>
    </w:div>
    <w:div w:id="1871334179">
      <w:bodyDiv w:val="1"/>
      <w:marLeft w:val="0"/>
      <w:marRight w:val="0"/>
      <w:marTop w:val="0"/>
      <w:marBottom w:val="0"/>
      <w:divBdr>
        <w:top w:val="none" w:sz="0" w:space="0" w:color="auto"/>
        <w:left w:val="none" w:sz="0" w:space="0" w:color="auto"/>
        <w:bottom w:val="none" w:sz="0" w:space="0" w:color="auto"/>
        <w:right w:val="none" w:sz="0" w:space="0" w:color="auto"/>
      </w:divBdr>
    </w:div>
    <w:div w:id="1876237845">
      <w:bodyDiv w:val="1"/>
      <w:marLeft w:val="0"/>
      <w:marRight w:val="0"/>
      <w:marTop w:val="0"/>
      <w:marBottom w:val="0"/>
      <w:divBdr>
        <w:top w:val="none" w:sz="0" w:space="0" w:color="auto"/>
        <w:left w:val="none" w:sz="0" w:space="0" w:color="auto"/>
        <w:bottom w:val="none" w:sz="0" w:space="0" w:color="auto"/>
        <w:right w:val="none" w:sz="0" w:space="0" w:color="auto"/>
      </w:divBdr>
    </w:div>
    <w:div w:id="1881740743">
      <w:bodyDiv w:val="1"/>
      <w:marLeft w:val="0"/>
      <w:marRight w:val="0"/>
      <w:marTop w:val="0"/>
      <w:marBottom w:val="0"/>
      <w:divBdr>
        <w:top w:val="none" w:sz="0" w:space="0" w:color="auto"/>
        <w:left w:val="none" w:sz="0" w:space="0" w:color="auto"/>
        <w:bottom w:val="none" w:sz="0" w:space="0" w:color="auto"/>
        <w:right w:val="none" w:sz="0" w:space="0" w:color="auto"/>
      </w:divBdr>
    </w:div>
    <w:div w:id="1896895192">
      <w:bodyDiv w:val="1"/>
      <w:marLeft w:val="0"/>
      <w:marRight w:val="0"/>
      <w:marTop w:val="0"/>
      <w:marBottom w:val="0"/>
      <w:divBdr>
        <w:top w:val="none" w:sz="0" w:space="0" w:color="auto"/>
        <w:left w:val="none" w:sz="0" w:space="0" w:color="auto"/>
        <w:bottom w:val="none" w:sz="0" w:space="0" w:color="auto"/>
        <w:right w:val="none" w:sz="0" w:space="0" w:color="auto"/>
      </w:divBdr>
    </w:div>
    <w:div w:id="1898316468">
      <w:bodyDiv w:val="1"/>
      <w:marLeft w:val="0"/>
      <w:marRight w:val="0"/>
      <w:marTop w:val="0"/>
      <w:marBottom w:val="0"/>
      <w:divBdr>
        <w:top w:val="none" w:sz="0" w:space="0" w:color="auto"/>
        <w:left w:val="none" w:sz="0" w:space="0" w:color="auto"/>
        <w:bottom w:val="none" w:sz="0" w:space="0" w:color="auto"/>
        <w:right w:val="none" w:sz="0" w:space="0" w:color="auto"/>
      </w:divBdr>
    </w:div>
    <w:div w:id="1900551590">
      <w:bodyDiv w:val="1"/>
      <w:marLeft w:val="0"/>
      <w:marRight w:val="0"/>
      <w:marTop w:val="0"/>
      <w:marBottom w:val="0"/>
      <w:divBdr>
        <w:top w:val="none" w:sz="0" w:space="0" w:color="auto"/>
        <w:left w:val="none" w:sz="0" w:space="0" w:color="auto"/>
        <w:bottom w:val="none" w:sz="0" w:space="0" w:color="auto"/>
        <w:right w:val="none" w:sz="0" w:space="0" w:color="auto"/>
      </w:divBdr>
    </w:div>
    <w:div w:id="1901751480">
      <w:bodyDiv w:val="1"/>
      <w:marLeft w:val="0"/>
      <w:marRight w:val="0"/>
      <w:marTop w:val="0"/>
      <w:marBottom w:val="0"/>
      <w:divBdr>
        <w:top w:val="none" w:sz="0" w:space="0" w:color="auto"/>
        <w:left w:val="none" w:sz="0" w:space="0" w:color="auto"/>
        <w:bottom w:val="none" w:sz="0" w:space="0" w:color="auto"/>
        <w:right w:val="none" w:sz="0" w:space="0" w:color="auto"/>
      </w:divBdr>
    </w:div>
    <w:div w:id="1903523348">
      <w:bodyDiv w:val="1"/>
      <w:marLeft w:val="0"/>
      <w:marRight w:val="0"/>
      <w:marTop w:val="0"/>
      <w:marBottom w:val="0"/>
      <w:divBdr>
        <w:top w:val="none" w:sz="0" w:space="0" w:color="auto"/>
        <w:left w:val="none" w:sz="0" w:space="0" w:color="auto"/>
        <w:bottom w:val="none" w:sz="0" w:space="0" w:color="auto"/>
        <w:right w:val="none" w:sz="0" w:space="0" w:color="auto"/>
      </w:divBdr>
    </w:div>
    <w:div w:id="1909725375">
      <w:bodyDiv w:val="1"/>
      <w:marLeft w:val="0"/>
      <w:marRight w:val="0"/>
      <w:marTop w:val="0"/>
      <w:marBottom w:val="0"/>
      <w:divBdr>
        <w:top w:val="none" w:sz="0" w:space="0" w:color="auto"/>
        <w:left w:val="none" w:sz="0" w:space="0" w:color="auto"/>
        <w:bottom w:val="none" w:sz="0" w:space="0" w:color="auto"/>
        <w:right w:val="none" w:sz="0" w:space="0" w:color="auto"/>
      </w:divBdr>
    </w:div>
    <w:div w:id="1918401111">
      <w:bodyDiv w:val="1"/>
      <w:marLeft w:val="0"/>
      <w:marRight w:val="0"/>
      <w:marTop w:val="0"/>
      <w:marBottom w:val="0"/>
      <w:divBdr>
        <w:top w:val="none" w:sz="0" w:space="0" w:color="auto"/>
        <w:left w:val="none" w:sz="0" w:space="0" w:color="auto"/>
        <w:bottom w:val="none" w:sz="0" w:space="0" w:color="auto"/>
        <w:right w:val="none" w:sz="0" w:space="0" w:color="auto"/>
      </w:divBdr>
    </w:div>
    <w:div w:id="1919361692">
      <w:bodyDiv w:val="1"/>
      <w:marLeft w:val="0"/>
      <w:marRight w:val="0"/>
      <w:marTop w:val="0"/>
      <w:marBottom w:val="0"/>
      <w:divBdr>
        <w:top w:val="none" w:sz="0" w:space="0" w:color="auto"/>
        <w:left w:val="none" w:sz="0" w:space="0" w:color="auto"/>
        <w:bottom w:val="none" w:sz="0" w:space="0" w:color="auto"/>
        <w:right w:val="none" w:sz="0" w:space="0" w:color="auto"/>
      </w:divBdr>
    </w:div>
    <w:div w:id="1919707942">
      <w:bodyDiv w:val="1"/>
      <w:marLeft w:val="0"/>
      <w:marRight w:val="0"/>
      <w:marTop w:val="0"/>
      <w:marBottom w:val="0"/>
      <w:divBdr>
        <w:top w:val="none" w:sz="0" w:space="0" w:color="auto"/>
        <w:left w:val="none" w:sz="0" w:space="0" w:color="auto"/>
        <w:bottom w:val="none" w:sz="0" w:space="0" w:color="auto"/>
        <w:right w:val="none" w:sz="0" w:space="0" w:color="auto"/>
      </w:divBdr>
    </w:div>
    <w:div w:id="1921405201">
      <w:bodyDiv w:val="1"/>
      <w:marLeft w:val="0"/>
      <w:marRight w:val="0"/>
      <w:marTop w:val="0"/>
      <w:marBottom w:val="0"/>
      <w:divBdr>
        <w:top w:val="none" w:sz="0" w:space="0" w:color="auto"/>
        <w:left w:val="none" w:sz="0" w:space="0" w:color="auto"/>
        <w:bottom w:val="none" w:sz="0" w:space="0" w:color="auto"/>
        <w:right w:val="none" w:sz="0" w:space="0" w:color="auto"/>
      </w:divBdr>
    </w:div>
    <w:div w:id="1925995905">
      <w:bodyDiv w:val="1"/>
      <w:marLeft w:val="0"/>
      <w:marRight w:val="0"/>
      <w:marTop w:val="0"/>
      <w:marBottom w:val="0"/>
      <w:divBdr>
        <w:top w:val="none" w:sz="0" w:space="0" w:color="auto"/>
        <w:left w:val="none" w:sz="0" w:space="0" w:color="auto"/>
        <w:bottom w:val="none" w:sz="0" w:space="0" w:color="auto"/>
        <w:right w:val="none" w:sz="0" w:space="0" w:color="auto"/>
      </w:divBdr>
    </w:div>
    <w:div w:id="1931356208">
      <w:bodyDiv w:val="1"/>
      <w:marLeft w:val="0"/>
      <w:marRight w:val="0"/>
      <w:marTop w:val="0"/>
      <w:marBottom w:val="0"/>
      <w:divBdr>
        <w:top w:val="none" w:sz="0" w:space="0" w:color="auto"/>
        <w:left w:val="none" w:sz="0" w:space="0" w:color="auto"/>
        <w:bottom w:val="none" w:sz="0" w:space="0" w:color="auto"/>
        <w:right w:val="none" w:sz="0" w:space="0" w:color="auto"/>
      </w:divBdr>
    </w:div>
    <w:div w:id="1940411290">
      <w:bodyDiv w:val="1"/>
      <w:marLeft w:val="0"/>
      <w:marRight w:val="0"/>
      <w:marTop w:val="0"/>
      <w:marBottom w:val="0"/>
      <w:divBdr>
        <w:top w:val="none" w:sz="0" w:space="0" w:color="auto"/>
        <w:left w:val="none" w:sz="0" w:space="0" w:color="auto"/>
        <w:bottom w:val="none" w:sz="0" w:space="0" w:color="auto"/>
        <w:right w:val="none" w:sz="0" w:space="0" w:color="auto"/>
      </w:divBdr>
    </w:div>
    <w:div w:id="1949316918">
      <w:bodyDiv w:val="1"/>
      <w:marLeft w:val="0"/>
      <w:marRight w:val="0"/>
      <w:marTop w:val="0"/>
      <w:marBottom w:val="0"/>
      <w:divBdr>
        <w:top w:val="none" w:sz="0" w:space="0" w:color="auto"/>
        <w:left w:val="none" w:sz="0" w:space="0" w:color="auto"/>
        <w:bottom w:val="none" w:sz="0" w:space="0" w:color="auto"/>
        <w:right w:val="none" w:sz="0" w:space="0" w:color="auto"/>
      </w:divBdr>
    </w:div>
    <w:div w:id="1951204931">
      <w:bodyDiv w:val="1"/>
      <w:marLeft w:val="0"/>
      <w:marRight w:val="0"/>
      <w:marTop w:val="0"/>
      <w:marBottom w:val="0"/>
      <w:divBdr>
        <w:top w:val="none" w:sz="0" w:space="0" w:color="auto"/>
        <w:left w:val="none" w:sz="0" w:space="0" w:color="auto"/>
        <w:bottom w:val="none" w:sz="0" w:space="0" w:color="auto"/>
        <w:right w:val="none" w:sz="0" w:space="0" w:color="auto"/>
      </w:divBdr>
    </w:div>
    <w:div w:id="1955474444">
      <w:bodyDiv w:val="1"/>
      <w:marLeft w:val="0"/>
      <w:marRight w:val="0"/>
      <w:marTop w:val="0"/>
      <w:marBottom w:val="0"/>
      <w:divBdr>
        <w:top w:val="none" w:sz="0" w:space="0" w:color="auto"/>
        <w:left w:val="none" w:sz="0" w:space="0" w:color="auto"/>
        <w:bottom w:val="none" w:sz="0" w:space="0" w:color="auto"/>
        <w:right w:val="none" w:sz="0" w:space="0" w:color="auto"/>
      </w:divBdr>
    </w:div>
    <w:div w:id="1958222325">
      <w:bodyDiv w:val="1"/>
      <w:marLeft w:val="0"/>
      <w:marRight w:val="0"/>
      <w:marTop w:val="0"/>
      <w:marBottom w:val="0"/>
      <w:divBdr>
        <w:top w:val="none" w:sz="0" w:space="0" w:color="auto"/>
        <w:left w:val="none" w:sz="0" w:space="0" w:color="auto"/>
        <w:bottom w:val="none" w:sz="0" w:space="0" w:color="auto"/>
        <w:right w:val="none" w:sz="0" w:space="0" w:color="auto"/>
      </w:divBdr>
    </w:div>
    <w:div w:id="1959604603">
      <w:bodyDiv w:val="1"/>
      <w:marLeft w:val="0"/>
      <w:marRight w:val="0"/>
      <w:marTop w:val="0"/>
      <w:marBottom w:val="0"/>
      <w:divBdr>
        <w:top w:val="none" w:sz="0" w:space="0" w:color="auto"/>
        <w:left w:val="none" w:sz="0" w:space="0" w:color="auto"/>
        <w:bottom w:val="none" w:sz="0" w:space="0" w:color="auto"/>
        <w:right w:val="none" w:sz="0" w:space="0" w:color="auto"/>
      </w:divBdr>
    </w:div>
    <w:div w:id="1961065415">
      <w:bodyDiv w:val="1"/>
      <w:marLeft w:val="0"/>
      <w:marRight w:val="0"/>
      <w:marTop w:val="0"/>
      <w:marBottom w:val="0"/>
      <w:divBdr>
        <w:top w:val="none" w:sz="0" w:space="0" w:color="auto"/>
        <w:left w:val="none" w:sz="0" w:space="0" w:color="auto"/>
        <w:bottom w:val="none" w:sz="0" w:space="0" w:color="auto"/>
        <w:right w:val="none" w:sz="0" w:space="0" w:color="auto"/>
      </w:divBdr>
    </w:div>
    <w:div w:id="1972443383">
      <w:bodyDiv w:val="1"/>
      <w:marLeft w:val="0"/>
      <w:marRight w:val="0"/>
      <w:marTop w:val="0"/>
      <w:marBottom w:val="0"/>
      <w:divBdr>
        <w:top w:val="none" w:sz="0" w:space="0" w:color="auto"/>
        <w:left w:val="none" w:sz="0" w:space="0" w:color="auto"/>
        <w:bottom w:val="none" w:sz="0" w:space="0" w:color="auto"/>
        <w:right w:val="none" w:sz="0" w:space="0" w:color="auto"/>
      </w:divBdr>
    </w:div>
    <w:div w:id="1974213185">
      <w:bodyDiv w:val="1"/>
      <w:marLeft w:val="0"/>
      <w:marRight w:val="0"/>
      <w:marTop w:val="0"/>
      <w:marBottom w:val="0"/>
      <w:divBdr>
        <w:top w:val="none" w:sz="0" w:space="0" w:color="auto"/>
        <w:left w:val="none" w:sz="0" w:space="0" w:color="auto"/>
        <w:bottom w:val="none" w:sz="0" w:space="0" w:color="auto"/>
        <w:right w:val="none" w:sz="0" w:space="0" w:color="auto"/>
      </w:divBdr>
    </w:div>
    <w:div w:id="1983926061">
      <w:bodyDiv w:val="1"/>
      <w:marLeft w:val="0"/>
      <w:marRight w:val="0"/>
      <w:marTop w:val="0"/>
      <w:marBottom w:val="0"/>
      <w:divBdr>
        <w:top w:val="none" w:sz="0" w:space="0" w:color="auto"/>
        <w:left w:val="none" w:sz="0" w:space="0" w:color="auto"/>
        <w:bottom w:val="none" w:sz="0" w:space="0" w:color="auto"/>
        <w:right w:val="none" w:sz="0" w:space="0" w:color="auto"/>
      </w:divBdr>
    </w:div>
    <w:div w:id="1985232322">
      <w:bodyDiv w:val="1"/>
      <w:marLeft w:val="0"/>
      <w:marRight w:val="0"/>
      <w:marTop w:val="0"/>
      <w:marBottom w:val="0"/>
      <w:divBdr>
        <w:top w:val="none" w:sz="0" w:space="0" w:color="auto"/>
        <w:left w:val="none" w:sz="0" w:space="0" w:color="auto"/>
        <w:bottom w:val="none" w:sz="0" w:space="0" w:color="auto"/>
        <w:right w:val="none" w:sz="0" w:space="0" w:color="auto"/>
      </w:divBdr>
    </w:div>
    <w:div w:id="1989092133">
      <w:bodyDiv w:val="1"/>
      <w:marLeft w:val="0"/>
      <w:marRight w:val="0"/>
      <w:marTop w:val="0"/>
      <w:marBottom w:val="0"/>
      <w:divBdr>
        <w:top w:val="none" w:sz="0" w:space="0" w:color="auto"/>
        <w:left w:val="none" w:sz="0" w:space="0" w:color="auto"/>
        <w:bottom w:val="none" w:sz="0" w:space="0" w:color="auto"/>
        <w:right w:val="none" w:sz="0" w:space="0" w:color="auto"/>
      </w:divBdr>
    </w:div>
    <w:div w:id="1989168947">
      <w:bodyDiv w:val="1"/>
      <w:marLeft w:val="0"/>
      <w:marRight w:val="0"/>
      <w:marTop w:val="0"/>
      <w:marBottom w:val="0"/>
      <w:divBdr>
        <w:top w:val="none" w:sz="0" w:space="0" w:color="auto"/>
        <w:left w:val="none" w:sz="0" w:space="0" w:color="auto"/>
        <w:bottom w:val="none" w:sz="0" w:space="0" w:color="auto"/>
        <w:right w:val="none" w:sz="0" w:space="0" w:color="auto"/>
      </w:divBdr>
    </w:div>
    <w:div w:id="1998026543">
      <w:bodyDiv w:val="1"/>
      <w:marLeft w:val="0"/>
      <w:marRight w:val="0"/>
      <w:marTop w:val="0"/>
      <w:marBottom w:val="0"/>
      <w:divBdr>
        <w:top w:val="none" w:sz="0" w:space="0" w:color="auto"/>
        <w:left w:val="none" w:sz="0" w:space="0" w:color="auto"/>
        <w:bottom w:val="none" w:sz="0" w:space="0" w:color="auto"/>
        <w:right w:val="none" w:sz="0" w:space="0" w:color="auto"/>
      </w:divBdr>
    </w:div>
    <w:div w:id="2004695450">
      <w:bodyDiv w:val="1"/>
      <w:marLeft w:val="0"/>
      <w:marRight w:val="0"/>
      <w:marTop w:val="0"/>
      <w:marBottom w:val="0"/>
      <w:divBdr>
        <w:top w:val="none" w:sz="0" w:space="0" w:color="auto"/>
        <w:left w:val="none" w:sz="0" w:space="0" w:color="auto"/>
        <w:bottom w:val="none" w:sz="0" w:space="0" w:color="auto"/>
        <w:right w:val="none" w:sz="0" w:space="0" w:color="auto"/>
      </w:divBdr>
    </w:div>
    <w:div w:id="2024627104">
      <w:bodyDiv w:val="1"/>
      <w:marLeft w:val="0"/>
      <w:marRight w:val="0"/>
      <w:marTop w:val="0"/>
      <w:marBottom w:val="0"/>
      <w:divBdr>
        <w:top w:val="none" w:sz="0" w:space="0" w:color="auto"/>
        <w:left w:val="none" w:sz="0" w:space="0" w:color="auto"/>
        <w:bottom w:val="none" w:sz="0" w:space="0" w:color="auto"/>
        <w:right w:val="none" w:sz="0" w:space="0" w:color="auto"/>
      </w:divBdr>
    </w:div>
    <w:div w:id="2036230799">
      <w:bodyDiv w:val="1"/>
      <w:marLeft w:val="0"/>
      <w:marRight w:val="0"/>
      <w:marTop w:val="0"/>
      <w:marBottom w:val="0"/>
      <w:divBdr>
        <w:top w:val="none" w:sz="0" w:space="0" w:color="auto"/>
        <w:left w:val="none" w:sz="0" w:space="0" w:color="auto"/>
        <w:bottom w:val="none" w:sz="0" w:space="0" w:color="auto"/>
        <w:right w:val="none" w:sz="0" w:space="0" w:color="auto"/>
      </w:divBdr>
    </w:div>
    <w:div w:id="2039506637">
      <w:bodyDiv w:val="1"/>
      <w:marLeft w:val="0"/>
      <w:marRight w:val="0"/>
      <w:marTop w:val="0"/>
      <w:marBottom w:val="0"/>
      <w:divBdr>
        <w:top w:val="none" w:sz="0" w:space="0" w:color="auto"/>
        <w:left w:val="none" w:sz="0" w:space="0" w:color="auto"/>
        <w:bottom w:val="none" w:sz="0" w:space="0" w:color="auto"/>
        <w:right w:val="none" w:sz="0" w:space="0" w:color="auto"/>
      </w:divBdr>
    </w:div>
    <w:div w:id="2074111737">
      <w:bodyDiv w:val="1"/>
      <w:marLeft w:val="0"/>
      <w:marRight w:val="0"/>
      <w:marTop w:val="0"/>
      <w:marBottom w:val="0"/>
      <w:divBdr>
        <w:top w:val="none" w:sz="0" w:space="0" w:color="auto"/>
        <w:left w:val="none" w:sz="0" w:space="0" w:color="auto"/>
        <w:bottom w:val="none" w:sz="0" w:space="0" w:color="auto"/>
        <w:right w:val="none" w:sz="0" w:space="0" w:color="auto"/>
      </w:divBdr>
    </w:div>
    <w:div w:id="2074699011">
      <w:bodyDiv w:val="1"/>
      <w:marLeft w:val="0"/>
      <w:marRight w:val="0"/>
      <w:marTop w:val="0"/>
      <w:marBottom w:val="0"/>
      <w:divBdr>
        <w:top w:val="none" w:sz="0" w:space="0" w:color="auto"/>
        <w:left w:val="none" w:sz="0" w:space="0" w:color="auto"/>
        <w:bottom w:val="none" w:sz="0" w:space="0" w:color="auto"/>
        <w:right w:val="none" w:sz="0" w:space="0" w:color="auto"/>
      </w:divBdr>
    </w:div>
    <w:div w:id="2076665106">
      <w:bodyDiv w:val="1"/>
      <w:marLeft w:val="0"/>
      <w:marRight w:val="0"/>
      <w:marTop w:val="0"/>
      <w:marBottom w:val="0"/>
      <w:divBdr>
        <w:top w:val="none" w:sz="0" w:space="0" w:color="auto"/>
        <w:left w:val="none" w:sz="0" w:space="0" w:color="auto"/>
        <w:bottom w:val="none" w:sz="0" w:space="0" w:color="auto"/>
        <w:right w:val="none" w:sz="0" w:space="0" w:color="auto"/>
      </w:divBdr>
    </w:div>
    <w:div w:id="2078622208">
      <w:bodyDiv w:val="1"/>
      <w:marLeft w:val="0"/>
      <w:marRight w:val="0"/>
      <w:marTop w:val="0"/>
      <w:marBottom w:val="0"/>
      <w:divBdr>
        <w:top w:val="none" w:sz="0" w:space="0" w:color="auto"/>
        <w:left w:val="none" w:sz="0" w:space="0" w:color="auto"/>
        <w:bottom w:val="none" w:sz="0" w:space="0" w:color="auto"/>
        <w:right w:val="none" w:sz="0" w:space="0" w:color="auto"/>
      </w:divBdr>
    </w:div>
    <w:div w:id="2081756769">
      <w:bodyDiv w:val="1"/>
      <w:marLeft w:val="0"/>
      <w:marRight w:val="0"/>
      <w:marTop w:val="0"/>
      <w:marBottom w:val="0"/>
      <w:divBdr>
        <w:top w:val="none" w:sz="0" w:space="0" w:color="auto"/>
        <w:left w:val="none" w:sz="0" w:space="0" w:color="auto"/>
        <w:bottom w:val="none" w:sz="0" w:space="0" w:color="auto"/>
        <w:right w:val="none" w:sz="0" w:space="0" w:color="auto"/>
      </w:divBdr>
    </w:div>
    <w:div w:id="2085491773">
      <w:bodyDiv w:val="1"/>
      <w:marLeft w:val="0"/>
      <w:marRight w:val="0"/>
      <w:marTop w:val="0"/>
      <w:marBottom w:val="0"/>
      <w:divBdr>
        <w:top w:val="none" w:sz="0" w:space="0" w:color="auto"/>
        <w:left w:val="none" w:sz="0" w:space="0" w:color="auto"/>
        <w:bottom w:val="none" w:sz="0" w:space="0" w:color="auto"/>
        <w:right w:val="none" w:sz="0" w:space="0" w:color="auto"/>
      </w:divBdr>
    </w:div>
    <w:div w:id="2094668678">
      <w:bodyDiv w:val="1"/>
      <w:marLeft w:val="0"/>
      <w:marRight w:val="0"/>
      <w:marTop w:val="0"/>
      <w:marBottom w:val="0"/>
      <w:divBdr>
        <w:top w:val="none" w:sz="0" w:space="0" w:color="auto"/>
        <w:left w:val="none" w:sz="0" w:space="0" w:color="auto"/>
        <w:bottom w:val="none" w:sz="0" w:space="0" w:color="auto"/>
        <w:right w:val="none" w:sz="0" w:space="0" w:color="auto"/>
      </w:divBdr>
    </w:div>
    <w:div w:id="2098018527">
      <w:bodyDiv w:val="1"/>
      <w:marLeft w:val="0"/>
      <w:marRight w:val="0"/>
      <w:marTop w:val="0"/>
      <w:marBottom w:val="0"/>
      <w:divBdr>
        <w:top w:val="none" w:sz="0" w:space="0" w:color="auto"/>
        <w:left w:val="none" w:sz="0" w:space="0" w:color="auto"/>
        <w:bottom w:val="none" w:sz="0" w:space="0" w:color="auto"/>
        <w:right w:val="none" w:sz="0" w:space="0" w:color="auto"/>
      </w:divBdr>
    </w:div>
    <w:div w:id="2104498296">
      <w:bodyDiv w:val="1"/>
      <w:marLeft w:val="0"/>
      <w:marRight w:val="0"/>
      <w:marTop w:val="0"/>
      <w:marBottom w:val="0"/>
      <w:divBdr>
        <w:top w:val="none" w:sz="0" w:space="0" w:color="auto"/>
        <w:left w:val="none" w:sz="0" w:space="0" w:color="auto"/>
        <w:bottom w:val="none" w:sz="0" w:space="0" w:color="auto"/>
        <w:right w:val="none" w:sz="0" w:space="0" w:color="auto"/>
      </w:divBdr>
    </w:div>
    <w:div w:id="2107576293">
      <w:bodyDiv w:val="1"/>
      <w:marLeft w:val="0"/>
      <w:marRight w:val="0"/>
      <w:marTop w:val="0"/>
      <w:marBottom w:val="0"/>
      <w:divBdr>
        <w:top w:val="none" w:sz="0" w:space="0" w:color="auto"/>
        <w:left w:val="none" w:sz="0" w:space="0" w:color="auto"/>
        <w:bottom w:val="none" w:sz="0" w:space="0" w:color="auto"/>
        <w:right w:val="none" w:sz="0" w:space="0" w:color="auto"/>
      </w:divBdr>
    </w:div>
    <w:div w:id="2119331162">
      <w:bodyDiv w:val="1"/>
      <w:marLeft w:val="0"/>
      <w:marRight w:val="0"/>
      <w:marTop w:val="0"/>
      <w:marBottom w:val="0"/>
      <w:divBdr>
        <w:top w:val="none" w:sz="0" w:space="0" w:color="auto"/>
        <w:left w:val="none" w:sz="0" w:space="0" w:color="auto"/>
        <w:bottom w:val="none" w:sz="0" w:space="0" w:color="auto"/>
        <w:right w:val="none" w:sz="0" w:space="0" w:color="auto"/>
      </w:divBdr>
    </w:div>
    <w:div w:id="2121410164">
      <w:bodyDiv w:val="1"/>
      <w:marLeft w:val="0"/>
      <w:marRight w:val="0"/>
      <w:marTop w:val="0"/>
      <w:marBottom w:val="0"/>
      <w:divBdr>
        <w:top w:val="none" w:sz="0" w:space="0" w:color="auto"/>
        <w:left w:val="none" w:sz="0" w:space="0" w:color="auto"/>
        <w:bottom w:val="none" w:sz="0" w:space="0" w:color="auto"/>
        <w:right w:val="none" w:sz="0" w:space="0" w:color="auto"/>
      </w:divBdr>
    </w:div>
    <w:div w:id="2128353536">
      <w:bodyDiv w:val="1"/>
      <w:marLeft w:val="0"/>
      <w:marRight w:val="0"/>
      <w:marTop w:val="0"/>
      <w:marBottom w:val="0"/>
      <w:divBdr>
        <w:top w:val="none" w:sz="0" w:space="0" w:color="auto"/>
        <w:left w:val="none" w:sz="0" w:space="0" w:color="auto"/>
        <w:bottom w:val="none" w:sz="0" w:space="0" w:color="auto"/>
        <w:right w:val="none" w:sz="0" w:space="0" w:color="auto"/>
      </w:divBdr>
    </w:div>
    <w:div w:id="2131627688">
      <w:bodyDiv w:val="1"/>
      <w:marLeft w:val="0"/>
      <w:marRight w:val="0"/>
      <w:marTop w:val="0"/>
      <w:marBottom w:val="0"/>
      <w:divBdr>
        <w:top w:val="none" w:sz="0" w:space="0" w:color="auto"/>
        <w:left w:val="none" w:sz="0" w:space="0" w:color="auto"/>
        <w:bottom w:val="none" w:sz="0" w:space="0" w:color="auto"/>
        <w:right w:val="none" w:sz="0" w:space="0" w:color="auto"/>
      </w:divBdr>
    </w:div>
    <w:div w:id="2140174977">
      <w:bodyDiv w:val="1"/>
      <w:marLeft w:val="0"/>
      <w:marRight w:val="0"/>
      <w:marTop w:val="0"/>
      <w:marBottom w:val="0"/>
      <w:divBdr>
        <w:top w:val="none" w:sz="0" w:space="0" w:color="auto"/>
        <w:left w:val="none" w:sz="0" w:space="0" w:color="auto"/>
        <w:bottom w:val="none" w:sz="0" w:space="0" w:color="auto"/>
        <w:right w:val="none" w:sz="0" w:space="0" w:color="auto"/>
      </w:divBdr>
    </w:div>
    <w:div w:id="2140536902">
      <w:bodyDiv w:val="1"/>
      <w:marLeft w:val="0"/>
      <w:marRight w:val="0"/>
      <w:marTop w:val="0"/>
      <w:marBottom w:val="0"/>
      <w:divBdr>
        <w:top w:val="none" w:sz="0" w:space="0" w:color="auto"/>
        <w:left w:val="none" w:sz="0" w:space="0" w:color="auto"/>
        <w:bottom w:val="none" w:sz="0" w:space="0" w:color="auto"/>
        <w:right w:val="none" w:sz="0" w:space="0" w:color="auto"/>
      </w:divBdr>
    </w:div>
    <w:div w:id="2143107155">
      <w:bodyDiv w:val="1"/>
      <w:marLeft w:val="0"/>
      <w:marRight w:val="0"/>
      <w:marTop w:val="0"/>
      <w:marBottom w:val="0"/>
      <w:divBdr>
        <w:top w:val="none" w:sz="0" w:space="0" w:color="auto"/>
        <w:left w:val="none" w:sz="0" w:space="0" w:color="auto"/>
        <w:bottom w:val="none" w:sz="0" w:space="0" w:color="auto"/>
        <w:right w:val="none" w:sz="0" w:space="0" w:color="auto"/>
      </w:divBdr>
    </w:div>
    <w:div w:id="2145468252">
      <w:bodyDiv w:val="1"/>
      <w:marLeft w:val="0"/>
      <w:marRight w:val="0"/>
      <w:marTop w:val="0"/>
      <w:marBottom w:val="0"/>
      <w:divBdr>
        <w:top w:val="none" w:sz="0" w:space="0" w:color="auto"/>
        <w:left w:val="none" w:sz="0" w:space="0" w:color="auto"/>
        <w:bottom w:val="none" w:sz="0" w:space="0" w:color="auto"/>
        <w:right w:val="none" w:sz="0" w:space="0" w:color="auto"/>
      </w:divBdr>
    </w:div>
    <w:div w:id="2145659542">
      <w:bodyDiv w:val="1"/>
      <w:marLeft w:val="0"/>
      <w:marRight w:val="0"/>
      <w:marTop w:val="0"/>
      <w:marBottom w:val="0"/>
      <w:divBdr>
        <w:top w:val="none" w:sz="0" w:space="0" w:color="auto"/>
        <w:left w:val="none" w:sz="0" w:space="0" w:color="auto"/>
        <w:bottom w:val="none" w:sz="0" w:space="0" w:color="auto"/>
        <w:right w:val="none" w:sz="0" w:space="0" w:color="auto"/>
      </w:divBdr>
      <w:divsChild>
        <w:div w:id="1299455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package" Target="embeddings/Microsoft_Visio___66.vsdx"/><Relationship Id="rId3" Type="http://schemas.openxmlformats.org/officeDocument/2006/relationships/numbering" Target="numbering.xml"/><Relationship Id="rId21" Type="http://schemas.openxmlformats.org/officeDocument/2006/relationships/package" Target="embeddings/Microsoft_Visio___11.vsdx"/><Relationship Id="rId34" Type="http://schemas.openxmlformats.org/officeDocument/2006/relationships/image" Target="media/image15.emf"/><Relationship Id="rId42" Type="http://schemas.openxmlformats.org/officeDocument/2006/relationships/hyperlink" Target="mailto:doc@freqchip.com" TargetMode="External"/><Relationship Id="rId47" Type="http://schemas.openxmlformats.org/officeDocument/2006/relationships/header" Target="header8.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package" Target="embeddings/Microsoft_Visio___33.vsdx"/><Relationship Id="rId33" Type="http://schemas.openxmlformats.org/officeDocument/2006/relationships/image" Target="media/image14.png"/><Relationship Id="rId38" Type="http://schemas.openxmlformats.org/officeDocument/2006/relationships/image" Target="media/image17.emf"/><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emf"/><Relationship Id="rId29" Type="http://schemas.openxmlformats.org/officeDocument/2006/relationships/image" Target="media/image10.png"/><Relationship Id="rId41" Type="http://schemas.openxmlformats.org/officeDocument/2006/relationships/package" Target="embeddings/Microsoft_Visio___77.vsdx"/><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package" Target="embeddings/Microsoft_Visio___55.vsdx"/><Relationship Id="rId40" Type="http://schemas.openxmlformats.org/officeDocument/2006/relationships/image" Target="media/image18.emf"/><Relationship Id="rId45" Type="http://schemas.openxmlformats.org/officeDocument/2006/relationships/header" Target="header7.xml"/><Relationship Id="rId5" Type="http://schemas.microsoft.com/office/2007/relationships/stylesWithEffects" Target="stylesWithEffects.xml"/><Relationship Id="rId15" Type="http://schemas.openxmlformats.org/officeDocument/2006/relationships/header" Target="header4.xml"/><Relationship Id="rId23" Type="http://schemas.openxmlformats.org/officeDocument/2006/relationships/package" Target="embeddings/Microsoft_Visio___22.vsdx"/><Relationship Id="rId28" Type="http://schemas.openxmlformats.org/officeDocument/2006/relationships/image" Target="media/image9.png"/><Relationship Id="rId36" Type="http://schemas.openxmlformats.org/officeDocument/2006/relationships/image" Target="media/image16.emf"/><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yperlink" Target="mailto:sales@freqchip.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package" Target="embeddings/Microsoft_Visio___44.vsdx"/><Relationship Id="rId43" Type="http://schemas.openxmlformats.org/officeDocument/2006/relationships/hyperlink" Target="http://www.freqchip.com" TargetMode="External"/><Relationship Id="rId48" Type="http://schemas.openxmlformats.org/officeDocument/2006/relationships/fontTable" Target="fontTable.xml"/><Relationship Id="rId8" Type="http://schemas.openxmlformats.org/officeDocument/2006/relationships/footnotes" Target="footnotes.xml"/></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en defined">
      <a:majorFont>
        <a:latin typeface="Palatino Linotype"/>
        <a:ea typeface="宋体"/>
        <a:cs typeface=""/>
      </a:majorFont>
      <a:minorFont>
        <a:latin typeface="Palatino Linotype"/>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AA6C99-611F-4728-B8C7-0F13C3BD7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104</Pages>
  <Words>16084</Words>
  <Characters>91679</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FR801xH SDK User Guide</vt:lpstr>
    </vt:vector>
  </TitlesOfParts>
  <Company>Texas Instruments Incorporated</Company>
  <LinksUpToDate>false</LinksUpToDate>
  <CharactersWithSpaces>107548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FR801xH SDK User Guide</dc:title>
  <dc:creator>owen liu</dc:creator>
  <dc:description>2020-03 v1.0.5</dc:description>
  <cp:lastModifiedBy>Yan Zhang</cp:lastModifiedBy>
  <cp:revision>161</cp:revision>
  <cp:lastPrinted>2020-03-07T04:13:00Z</cp:lastPrinted>
  <dcterms:created xsi:type="dcterms:W3CDTF">2019-11-29T03:57:00Z</dcterms:created>
  <dcterms:modified xsi:type="dcterms:W3CDTF">2020-03-21T09:21:00Z</dcterms:modified>
</cp:coreProperties>
</file>