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Laboratorio 2</w:t>
      </w:r>
    </w:p>
    <w:p w:rsidR="00000000" w:rsidDel="00000000" w:rsidP="00000000" w:rsidRDefault="00000000" w:rsidRPr="00000000" w14:paraId="00000002">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1806412" cy="182345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806412" cy="1823454"/>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4">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Ingeniería de Software II</w:t>
      </w:r>
      <w:r w:rsidDel="00000000" w:rsidR="00000000" w:rsidRPr="00000000">
        <w:rPr>
          <w:rtl w:val="0"/>
        </w:rPr>
      </w:r>
    </w:p>
    <w:p w:rsidR="00000000" w:rsidDel="00000000" w:rsidP="00000000" w:rsidRDefault="00000000" w:rsidRPr="00000000" w14:paraId="00000005">
      <w:pPr>
        <w:spacing w:after="240" w:before="24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Presentado por:</w:t>
      </w:r>
    </w:p>
    <w:p w:rsidR="00000000" w:rsidDel="00000000" w:rsidP="00000000" w:rsidRDefault="00000000" w:rsidRPr="00000000" w14:paraId="00000007">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Jonathan Felipe Hurtado Diaz</w:t>
      </w:r>
    </w:p>
    <w:p w:rsidR="00000000" w:rsidDel="00000000" w:rsidP="00000000" w:rsidRDefault="00000000" w:rsidRPr="00000000" w14:paraId="00000008">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Juan Carlos Fernandez Cuetia</w:t>
      </w:r>
    </w:p>
    <w:p w:rsidR="00000000" w:rsidDel="00000000" w:rsidP="00000000" w:rsidRDefault="00000000" w:rsidRPr="00000000" w14:paraId="00000009">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A">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Universidad del Cauca</w:t>
      </w:r>
    </w:p>
    <w:p w:rsidR="00000000" w:rsidDel="00000000" w:rsidP="00000000" w:rsidRDefault="00000000" w:rsidRPr="00000000" w14:paraId="0000000E">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Facultad de Ingeniería Electrónica y Telecomunicaciones</w:t>
      </w:r>
    </w:p>
    <w:p w:rsidR="00000000" w:rsidDel="00000000" w:rsidP="00000000" w:rsidRDefault="00000000" w:rsidRPr="00000000" w14:paraId="0000000F">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Programa de Ingeniería de Sistemas </w:t>
      </w:r>
    </w:p>
    <w:p w:rsidR="00000000" w:rsidDel="00000000" w:rsidP="00000000" w:rsidRDefault="00000000" w:rsidRPr="00000000" w14:paraId="00000010">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Popayán, Cauca</w:t>
      </w:r>
    </w:p>
    <w:p w:rsidR="00000000" w:rsidDel="00000000" w:rsidP="00000000" w:rsidRDefault="00000000" w:rsidRPr="00000000" w14:paraId="00000011">
      <w:pPr>
        <w:spacing w:after="240" w:before="240" w:line="360" w:lineRule="auto"/>
        <w:jc w:val="center"/>
        <w:rPr>
          <w:rFonts w:ascii="Tahoma" w:cs="Tahoma" w:eastAsia="Tahoma" w:hAnsi="Tahoma"/>
          <w:b w:val="1"/>
          <w:sz w:val="24"/>
          <w:szCs w:val="24"/>
        </w:rPr>
      </w:pPr>
      <w:r w:rsidDel="00000000" w:rsidR="00000000" w:rsidRPr="00000000">
        <w:rPr>
          <w:rFonts w:ascii="Times New Roman" w:cs="Times New Roman" w:eastAsia="Times New Roman" w:hAnsi="Times New Roman"/>
          <w:b w:val="1"/>
          <w:sz w:val="24"/>
          <w:szCs w:val="24"/>
          <w:rtl w:val="0"/>
        </w:rPr>
        <w:t xml:space="preserve">2023</w:t>
      </w:r>
      <w:r w:rsidDel="00000000" w:rsidR="00000000" w:rsidRPr="00000000">
        <w:rPr>
          <w:rtl w:val="0"/>
        </w:rPr>
      </w:r>
    </w:p>
    <w:p w:rsidR="00000000" w:rsidDel="00000000" w:rsidP="00000000" w:rsidRDefault="00000000" w:rsidRPr="00000000" w14:paraId="00000012">
      <w:pPr>
        <w:spacing w:after="240" w:before="240" w:line="360" w:lineRule="auto"/>
        <w:jc w:val="left"/>
        <w:rPr>
          <w:rFonts w:ascii="Tahoma" w:cs="Tahoma" w:eastAsia="Tahoma" w:hAnsi="Tahoma"/>
          <w:sz w:val="24"/>
          <w:szCs w:val="24"/>
        </w:rPr>
      </w:pPr>
      <w:r w:rsidDel="00000000" w:rsidR="00000000" w:rsidRPr="00000000">
        <w:rPr>
          <w:rFonts w:ascii="Tahoma" w:cs="Tahoma" w:eastAsia="Tahoma" w:hAnsi="Tahoma"/>
          <w:b w:val="1"/>
          <w:sz w:val="24"/>
          <w:szCs w:val="24"/>
          <w:rtl w:val="0"/>
        </w:rPr>
        <w:t xml:space="preserve">OBJETIVO: </w:t>
      </w:r>
      <w:r w:rsidDel="00000000" w:rsidR="00000000" w:rsidRPr="00000000">
        <w:rPr>
          <w:rtl w:val="0"/>
        </w:rPr>
      </w:r>
    </w:p>
    <w:p w:rsidR="00000000" w:rsidDel="00000000" w:rsidP="00000000" w:rsidRDefault="00000000" w:rsidRPr="00000000" w14:paraId="00000013">
      <w:pPr>
        <w:spacing w:line="240" w:lineRule="auto"/>
        <w:jc w:val="both"/>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14">
      <w:pPr>
        <w:spacing w:line="240" w:lineRule="auto"/>
        <w:jc w:val="both"/>
        <w:rPr>
          <w:rFonts w:ascii="Tahoma" w:cs="Tahoma" w:eastAsia="Tahoma" w:hAnsi="Tahoma"/>
          <w:sz w:val="24"/>
          <w:szCs w:val="24"/>
        </w:rPr>
      </w:pPr>
      <w:r w:rsidDel="00000000" w:rsidR="00000000" w:rsidRPr="00000000">
        <w:rPr>
          <w:rFonts w:ascii="Tahoma" w:cs="Tahoma" w:eastAsia="Tahoma" w:hAnsi="Tahoma"/>
          <w:b w:val="1"/>
          <w:sz w:val="24"/>
          <w:szCs w:val="24"/>
          <w:rtl w:val="0"/>
        </w:rPr>
        <w:t xml:space="preserve">Analizar diferentes estilos de arquitecturas de software, y</w:t>
      </w:r>
      <w:r w:rsidDel="00000000" w:rsidR="00000000" w:rsidRPr="00000000">
        <w:rPr>
          <w:rtl w:val="0"/>
        </w:rPr>
      </w:r>
    </w:p>
    <w:p w:rsidR="00000000" w:rsidDel="00000000" w:rsidP="00000000" w:rsidRDefault="00000000" w:rsidRPr="00000000" w14:paraId="00000015">
      <w:pPr>
        <w:spacing w:line="240" w:lineRule="auto"/>
        <w:jc w:val="both"/>
        <w:rPr>
          <w:rFonts w:ascii="Tahoma" w:cs="Tahoma" w:eastAsia="Tahoma" w:hAnsi="Tahoma"/>
          <w:sz w:val="24"/>
          <w:szCs w:val="24"/>
        </w:rPr>
      </w:pPr>
      <w:r w:rsidDel="00000000" w:rsidR="00000000" w:rsidRPr="00000000">
        <w:rPr>
          <w:rFonts w:ascii="Tahoma" w:cs="Tahoma" w:eastAsia="Tahoma" w:hAnsi="Tahoma"/>
          <w:b w:val="1"/>
          <w:sz w:val="24"/>
          <w:szCs w:val="24"/>
          <w:rtl w:val="0"/>
        </w:rPr>
        <w:t xml:space="preserve">desarrollar criterios para seleccionar la arquitectura apropiada para un sistema.</w:t>
      </w:r>
      <w:r w:rsidDel="00000000" w:rsidR="00000000" w:rsidRPr="00000000">
        <w:rPr>
          <w:rtl w:val="0"/>
        </w:rPr>
      </w:r>
    </w:p>
    <w:p w:rsidR="00000000" w:rsidDel="00000000" w:rsidP="00000000" w:rsidRDefault="00000000" w:rsidRPr="00000000" w14:paraId="00000016">
      <w:pPr>
        <w:spacing w:line="240" w:lineRule="auto"/>
        <w:jc w:val="both"/>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17">
      <w:pPr>
        <w:spacing w:line="240" w:lineRule="auto"/>
        <w:jc w:val="both"/>
        <w:rPr>
          <w:rFonts w:ascii="Tahoma" w:cs="Tahoma" w:eastAsia="Tahoma" w:hAnsi="Tahoma"/>
          <w:sz w:val="24"/>
          <w:szCs w:val="24"/>
        </w:rPr>
      </w:pPr>
      <w:r w:rsidDel="00000000" w:rsidR="00000000" w:rsidRPr="00000000">
        <w:rPr>
          <w:rFonts w:ascii="Tahoma" w:cs="Tahoma" w:eastAsia="Tahoma" w:hAnsi="Tahoma"/>
          <w:b w:val="1"/>
          <w:sz w:val="24"/>
          <w:szCs w:val="24"/>
          <w:rtl w:val="0"/>
        </w:rPr>
        <w:t xml:space="preserve">CONSULTAR:</w:t>
      </w:r>
      <w:r w:rsidDel="00000000" w:rsidR="00000000" w:rsidRPr="00000000">
        <w:rPr>
          <w:rtl w:val="0"/>
        </w:rPr>
      </w:r>
    </w:p>
    <w:p w:rsidR="00000000" w:rsidDel="00000000" w:rsidP="00000000" w:rsidRDefault="00000000" w:rsidRPr="00000000" w14:paraId="00000018">
      <w:pPr>
        <w:spacing w:line="240" w:lineRule="auto"/>
        <w:jc w:val="both"/>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19">
      <w:pPr>
        <w:spacing w:line="240" w:lineRule="auto"/>
        <w:jc w:val="both"/>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1.</w:t>
        <w:tab/>
        <w:t xml:space="preserve">¿Qué es una arquitectura de software?</w:t>
      </w:r>
    </w:p>
    <w:p w:rsidR="00000000" w:rsidDel="00000000" w:rsidP="00000000" w:rsidRDefault="00000000" w:rsidRPr="00000000" w14:paraId="0000001A">
      <w:pPr>
        <w:spacing w:line="240" w:lineRule="auto"/>
        <w:jc w:val="both"/>
        <w:rPr>
          <w:rFonts w:ascii="Tahoma" w:cs="Tahoma" w:eastAsia="Tahoma" w:hAnsi="Tahoma"/>
          <w:b w:val="1"/>
          <w:sz w:val="24"/>
          <w:szCs w:val="24"/>
        </w:rPr>
      </w:pPr>
      <w:r w:rsidDel="00000000" w:rsidR="00000000" w:rsidRPr="00000000">
        <w:rPr>
          <w:rtl w:val="0"/>
        </w:rPr>
      </w:r>
    </w:p>
    <w:p w:rsidR="00000000" w:rsidDel="00000000" w:rsidP="00000000" w:rsidRDefault="00000000" w:rsidRPr="00000000" w14:paraId="0000001B">
      <w:pPr>
        <w:spacing w:line="240" w:lineRule="auto"/>
        <w:jc w:val="both"/>
        <w:rPr>
          <w:color w:val="101828"/>
          <w:sz w:val="24"/>
          <w:szCs w:val="24"/>
          <w:highlight w:val="white"/>
        </w:rPr>
      </w:pPr>
      <w:r w:rsidDel="00000000" w:rsidR="00000000" w:rsidRPr="00000000">
        <w:rPr>
          <w:rFonts w:ascii="Tahoma" w:cs="Tahoma" w:eastAsia="Tahoma" w:hAnsi="Tahoma"/>
          <w:b w:val="1"/>
          <w:sz w:val="24"/>
          <w:szCs w:val="24"/>
          <w:rtl w:val="0"/>
        </w:rPr>
        <w:tab/>
      </w:r>
      <w:r w:rsidDel="00000000" w:rsidR="00000000" w:rsidRPr="00000000">
        <w:rPr>
          <w:rFonts w:ascii="Tahoma" w:cs="Tahoma" w:eastAsia="Tahoma" w:hAnsi="Tahoma"/>
          <w:sz w:val="24"/>
          <w:szCs w:val="24"/>
          <w:rtl w:val="0"/>
        </w:rPr>
        <w:t xml:space="preserve">Se refiere a una </w:t>
      </w:r>
      <w:r w:rsidDel="00000000" w:rsidR="00000000" w:rsidRPr="00000000">
        <w:rPr>
          <w:color w:val="101828"/>
          <w:sz w:val="24"/>
          <w:szCs w:val="24"/>
          <w:highlight w:val="white"/>
          <w:rtl w:val="0"/>
        </w:rPr>
        <w:t xml:space="preserve">planificación basada en modelos, patrones y abstracciones teóricas al momento de realizar una pieza de software y previa a cualquier tipo de implementación. También puede entenderse como una serie de patrones o lineamientos que se deben seguir en la construcción de un programa. Estos lineamientos ayudan a los desarrolladores, analistas y demás cargos relacionados a lograr cumplir con la construcción y desarrollo de un software. </w:t>
      </w:r>
    </w:p>
    <w:p w:rsidR="00000000" w:rsidDel="00000000" w:rsidP="00000000" w:rsidRDefault="00000000" w:rsidRPr="00000000" w14:paraId="0000001C">
      <w:pPr>
        <w:spacing w:line="240" w:lineRule="auto"/>
        <w:jc w:val="both"/>
        <w:rPr>
          <w:rFonts w:ascii="Tahoma" w:cs="Tahoma" w:eastAsia="Tahoma" w:hAnsi="Tahoma"/>
          <w:sz w:val="24"/>
          <w:szCs w:val="24"/>
        </w:rPr>
      </w:pPr>
      <w:r w:rsidDel="00000000" w:rsidR="00000000" w:rsidRPr="00000000">
        <w:rPr>
          <w:rFonts w:ascii="Tahoma" w:cs="Tahoma" w:eastAsia="Tahoma" w:hAnsi="Tahoma"/>
          <w:sz w:val="24"/>
          <w:szCs w:val="24"/>
          <w:rtl w:val="0"/>
        </w:rPr>
        <w:t xml:space="preserve">La manera en la que se diseña o estructura un sistema tendrá un gran impacto en la capacidad de este en satisfacer los atributos de calidad, como el desempeño, la usabilidad o la modificabilidad. Así mismo, los diseños arquitectónicos pueden ser reutilizados para construir otros sistemas, permitiendo reducir costos y tiempos de planeación y desarrollo.</w:t>
      </w:r>
      <w:r w:rsidDel="00000000" w:rsidR="00000000" w:rsidRPr="00000000">
        <w:rPr>
          <w:rtl w:val="0"/>
        </w:rPr>
      </w:r>
    </w:p>
    <w:p w:rsidR="00000000" w:rsidDel="00000000" w:rsidP="00000000" w:rsidRDefault="00000000" w:rsidRPr="00000000" w14:paraId="0000001D">
      <w:pPr>
        <w:spacing w:line="240" w:lineRule="auto"/>
        <w:jc w:val="both"/>
        <w:rPr>
          <w:rFonts w:ascii="Tahoma" w:cs="Tahoma" w:eastAsia="Tahoma" w:hAnsi="Tahoma"/>
          <w:b w:val="1"/>
          <w:sz w:val="24"/>
          <w:szCs w:val="24"/>
        </w:rPr>
      </w:pPr>
      <w:r w:rsidDel="00000000" w:rsidR="00000000" w:rsidRPr="00000000">
        <w:rPr>
          <w:rtl w:val="0"/>
        </w:rPr>
      </w:r>
    </w:p>
    <w:p w:rsidR="00000000" w:rsidDel="00000000" w:rsidP="00000000" w:rsidRDefault="00000000" w:rsidRPr="00000000" w14:paraId="0000001E">
      <w:pPr>
        <w:spacing w:line="240" w:lineRule="auto"/>
        <w:jc w:val="both"/>
        <w:rPr>
          <w:rFonts w:ascii="Tahoma" w:cs="Tahoma" w:eastAsia="Tahoma" w:hAnsi="Tahoma"/>
          <w:b w:val="1"/>
          <w:sz w:val="24"/>
          <w:szCs w:val="24"/>
        </w:rPr>
      </w:pPr>
      <w:r w:rsidDel="00000000" w:rsidR="00000000" w:rsidRPr="00000000">
        <w:rPr>
          <w:rtl w:val="0"/>
        </w:rPr>
      </w:r>
    </w:p>
    <w:p w:rsidR="00000000" w:rsidDel="00000000" w:rsidP="00000000" w:rsidRDefault="00000000" w:rsidRPr="00000000" w14:paraId="0000001F">
      <w:pPr>
        <w:spacing w:line="240" w:lineRule="auto"/>
        <w:jc w:val="both"/>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2.</w:t>
        <w:tab/>
        <w:t xml:space="preserve">¿Cuál es el papel de un arquitecto de software?</w:t>
      </w:r>
    </w:p>
    <w:p w:rsidR="00000000" w:rsidDel="00000000" w:rsidP="00000000" w:rsidRDefault="00000000" w:rsidRPr="00000000" w14:paraId="00000020">
      <w:pPr>
        <w:spacing w:line="240" w:lineRule="auto"/>
        <w:jc w:val="both"/>
        <w:rPr>
          <w:rFonts w:ascii="Tahoma" w:cs="Tahoma" w:eastAsia="Tahoma" w:hAnsi="Tahoma"/>
          <w:b w:val="1"/>
          <w:sz w:val="24"/>
          <w:szCs w:val="24"/>
        </w:rPr>
      </w:pPr>
      <w:r w:rsidDel="00000000" w:rsidR="00000000" w:rsidRPr="00000000">
        <w:rPr>
          <w:rtl w:val="0"/>
        </w:rPr>
      </w:r>
    </w:p>
    <w:p w:rsidR="00000000" w:rsidDel="00000000" w:rsidP="00000000" w:rsidRDefault="00000000" w:rsidRPr="00000000" w14:paraId="00000021">
      <w:pPr>
        <w:spacing w:line="240" w:lineRule="auto"/>
        <w:jc w:val="both"/>
        <w:rPr>
          <w:rFonts w:ascii="Tahoma" w:cs="Tahoma" w:eastAsia="Tahoma" w:hAnsi="Tahoma"/>
          <w:sz w:val="24"/>
          <w:szCs w:val="24"/>
        </w:rPr>
      </w:pPr>
      <w:r w:rsidDel="00000000" w:rsidR="00000000" w:rsidRPr="00000000">
        <w:rPr>
          <w:rFonts w:ascii="Tahoma" w:cs="Tahoma" w:eastAsia="Tahoma" w:hAnsi="Tahoma"/>
          <w:sz w:val="24"/>
          <w:szCs w:val="24"/>
          <w:rtl w:val="0"/>
        </w:rPr>
        <w:t xml:space="preserve">El arquitecto de software es la persona encargada de implementar, diseñar y ejecutar soluciones de software según las necesidades específicas de una empresa o cliente, aplicando patrones o modelos de arquitectura de software con la finalidad de construir un software limpio y seguro. Este además de diseñar el sistema basado en los requerimientos también debe realizar un seguimiento de la arquitectura tras la implementación del sistema con el fin de asegurar que se cumplan satisfactoriamente las necesidades pedidas por la empresa o el cliente.</w:t>
      </w:r>
    </w:p>
    <w:p w:rsidR="00000000" w:rsidDel="00000000" w:rsidP="00000000" w:rsidRDefault="00000000" w:rsidRPr="00000000" w14:paraId="00000022">
      <w:pPr>
        <w:spacing w:line="240" w:lineRule="auto"/>
        <w:jc w:val="both"/>
        <w:rPr>
          <w:rFonts w:ascii="Tahoma" w:cs="Tahoma" w:eastAsia="Tahoma" w:hAnsi="Tahoma"/>
          <w:b w:val="1"/>
          <w:sz w:val="24"/>
          <w:szCs w:val="24"/>
        </w:rPr>
      </w:pPr>
      <w:r w:rsidDel="00000000" w:rsidR="00000000" w:rsidRPr="00000000">
        <w:rPr>
          <w:rtl w:val="0"/>
        </w:rPr>
      </w:r>
    </w:p>
    <w:p w:rsidR="00000000" w:rsidDel="00000000" w:rsidP="00000000" w:rsidRDefault="00000000" w:rsidRPr="00000000" w14:paraId="00000023">
      <w:pPr>
        <w:spacing w:line="240" w:lineRule="auto"/>
        <w:ind w:left="709"/>
        <w:jc w:val="both"/>
        <w:rPr>
          <w:rFonts w:ascii="Tahoma" w:cs="Tahoma" w:eastAsia="Tahoma" w:hAnsi="Tahoma"/>
          <w:sz w:val="24"/>
          <w:szCs w:val="24"/>
        </w:rPr>
      </w:pPr>
      <w:r w:rsidDel="00000000" w:rsidR="00000000" w:rsidRPr="00000000">
        <w:rPr>
          <w:rFonts w:ascii="Tahoma" w:cs="Tahoma" w:eastAsia="Tahoma" w:hAnsi="Tahoma"/>
          <w:b w:val="1"/>
          <w:sz w:val="24"/>
          <w:szCs w:val="24"/>
          <w:rtl w:val="0"/>
        </w:rPr>
        <w:t xml:space="preserve">3.</w:t>
        <w:tab/>
        <w:t xml:space="preserve">Seleccione dentro de la siguiente lista de estilos arquitectónicos dos para su estudio en profundidad:</w:t>
      </w:r>
      <w:r w:rsidDel="00000000" w:rsidR="00000000" w:rsidRPr="00000000">
        <w:rPr>
          <w:rtl w:val="0"/>
        </w:rPr>
      </w:r>
    </w:p>
    <w:p w:rsidR="00000000" w:rsidDel="00000000" w:rsidP="00000000" w:rsidRDefault="00000000" w:rsidRPr="00000000" w14:paraId="00000024">
      <w:pPr>
        <w:spacing w:line="240" w:lineRule="auto"/>
        <w:ind w:left="709"/>
        <w:jc w:val="both"/>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25">
      <w:pPr>
        <w:spacing w:line="240" w:lineRule="auto"/>
        <w:ind w:left="1416" w:firstLine="0"/>
        <w:jc w:val="both"/>
        <w:rPr>
          <w:rFonts w:ascii="Tahoma" w:cs="Tahoma" w:eastAsia="Tahoma" w:hAnsi="Tahoma"/>
          <w:sz w:val="24"/>
          <w:szCs w:val="24"/>
          <w:highlight w:val="white"/>
        </w:rPr>
      </w:pPr>
      <w:r w:rsidDel="00000000" w:rsidR="00000000" w:rsidRPr="00000000">
        <w:rPr>
          <w:rFonts w:ascii="Tahoma" w:cs="Tahoma" w:eastAsia="Tahoma" w:hAnsi="Tahoma"/>
          <w:b w:val="1"/>
          <w:sz w:val="24"/>
          <w:szCs w:val="24"/>
          <w:highlight w:val="white"/>
          <w:rtl w:val="0"/>
        </w:rPr>
        <w:t xml:space="preserve">Tuberías y filtros</w:t>
      </w:r>
      <w:r w:rsidDel="00000000" w:rsidR="00000000" w:rsidRPr="00000000">
        <w:rPr>
          <w:rtl w:val="0"/>
        </w:rPr>
      </w:r>
    </w:p>
    <w:p w:rsidR="00000000" w:rsidDel="00000000" w:rsidP="00000000" w:rsidRDefault="00000000" w:rsidRPr="00000000" w14:paraId="00000026">
      <w:pPr>
        <w:spacing w:line="240" w:lineRule="auto"/>
        <w:ind w:left="1416" w:firstLine="0"/>
        <w:jc w:val="both"/>
        <w:rPr>
          <w:rFonts w:ascii="Tahoma" w:cs="Tahoma" w:eastAsia="Tahoma" w:hAnsi="Tahoma"/>
          <w:sz w:val="24"/>
          <w:szCs w:val="24"/>
          <w:highlight w:val="white"/>
        </w:rPr>
      </w:pPr>
      <w:r w:rsidDel="00000000" w:rsidR="00000000" w:rsidRPr="00000000">
        <w:rPr>
          <w:rFonts w:ascii="Tahoma" w:cs="Tahoma" w:eastAsia="Tahoma" w:hAnsi="Tahoma"/>
          <w:b w:val="1"/>
          <w:sz w:val="24"/>
          <w:szCs w:val="24"/>
          <w:highlight w:val="white"/>
          <w:rtl w:val="0"/>
        </w:rPr>
        <w:t xml:space="preserve">Pizarra</w:t>
      </w:r>
      <w:r w:rsidDel="00000000" w:rsidR="00000000" w:rsidRPr="00000000">
        <w:rPr>
          <w:rtl w:val="0"/>
        </w:rPr>
      </w:r>
    </w:p>
    <w:p w:rsidR="00000000" w:rsidDel="00000000" w:rsidP="00000000" w:rsidRDefault="00000000" w:rsidRPr="00000000" w14:paraId="00000027">
      <w:pPr>
        <w:spacing w:line="240" w:lineRule="auto"/>
        <w:ind w:left="1416" w:firstLine="0"/>
        <w:jc w:val="both"/>
        <w:rPr>
          <w:rFonts w:ascii="Tahoma" w:cs="Tahoma" w:eastAsia="Tahoma" w:hAnsi="Tahoma"/>
          <w:sz w:val="24"/>
          <w:szCs w:val="24"/>
          <w:highlight w:val="white"/>
        </w:rPr>
      </w:pPr>
      <w:r w:rsidDel="00000000" w:rsidR="00000000" w:rsidRPr="00000000">
        <w:rPr>
          <w:rFonts w:ascii="Tahoma" w:cs="Tahoma" w:eastAsia="Tahoma" w:hAnsi="Tahoma"/>
          <w:b w:val="1"/>
          <w:sz w:val="24"/>
          <w:szCs w:val="24"/>
          <w:highlight w:val="white"/>
          <w:rtl w:val="0"/>
        </w:rPr>
        <w:t xml:space="preserve">Capas</w:t>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16" w:right="0" w:firstLine="0"/>
        <w:jc w:val="both"/>
        <w:rPr>
          <w:rFonts w:ascii="Tahoma" w:cs="Tahoma" w:eastAsia="Tahoma" w:hAnsi="Tahoma"/>
          <w:sz w:val="24"/>
          <w:szCs w:val="24"/>
          <w:highlight w:val="white"/>
        </w:rPr>
      </w:pPr>
      <w:r w:rsidDel="00000000" w:rsidR="00000000" w:rsidRPr="00000000">
        <w:rPr>
          <w:rFonts w:ascii="Tahoma" w:cs="Tahoma" w:eastAsia="Tahoma" w:hAnsi="Tahoma"/>
          <w:b w:val="1"/>
          <w:sz w:val="24"/>
          <w:szCs w:val="24"/>
          <w:highlight w:val="white"/>
          <w:rtl w:val="0"/>
        </w:rPr>
        <w:t xml:space="preserve">Orientados a Objetos</w:t>
      </w:r>
      <w:r w:rsidDel="00000000" w:rsidR="00000000" w:rsidRPr="00000000">
        <w:rPr>
          <w:rtl w:val="0"/>
        </w:rPr>
      </w:r>
    </w:p>
    <w:p w:rsidR="00000000" w:rsidDel="00000000" w:rsidP="00000000" w:rsidRDefault="00000000" w:rsidRPr="00000000" w14:paraId="00000029">
      <w:pPr>
        <w:spacing w:line="240" w:lineRule="auto"/>
        <w:ind w:left="1416" w:firstLine="0"/>
        <w:jc w:val="both"/>
        <w:rPr>
          <w:rFonts w:ascii="Tahoma" w:cs="Tahoma" w:eastAsia="Tahoma" w:hAnsi="Tahoma"/>
          <w:sz w:val="24"/>
          <w:szCs w:val="24"/>
          <w:highlight w:val="white"/>
        </w:rPr>
      </w:pPr>
      <w:r w:rsidDel="00000000" w:rsidR="00000000" w:rsidRPr="00000000">
        <w:rPr>
          <w:rFonts w:ascii="Tahoma" w:cs="Tahoma" w:eastAsia="Tahoma" w:hAnsi="Tahoma"/>
          <w:b w:val="1"/>
          <w:sz w:val="24"/>
          <w:szCs w:val="24"/>
          <w:highlight w:val="white"/>
          <w:rtl w:val="0"/>
        </w:rPr>
        <w:t xml:space="preserve">REST</w:t>
      </w:r>
      <w:r w:rsidDel="00000000" w:rsidR="00000000" w:rsidRPr="00000000">
        <w:rPr>
          <w:rtl w:val="0"/>
        </w:rPr>
      </w:r>
    </w:p>
    <w:p w:rsidR="00000000" w:rsidDel="00000000" w:rsidP="00000000" w:rsidRDefault="00000000" w:rsidRPr="00000000" w14:paraId="0000002A">
      <w:pPr>
        <w:spacing w:line="240" w:lineRule="auto"/>
        <w:ind w:left="1416" w:firstLine="0"/>
        <w:jc w:val="both"/>
        <w:rPr>
          <w:rFonts w:ascii="Tahoma" w:cs="Tahoma" w:eastAsia="Tahoma" w:hAnsi="Tahoma"/>
          <w:sz w:val="24"/>
          <w:szCs w:val="24"/>
          <w:highlight w:val="white"/>
        </w:rPr>
      </w:pPr>
      <w:r w:rsidDel="00000000" w:rsidR="00000000" w:rsidRPr="00000000">
        <w:rPr>
          <w:rFonts w:ascii="Tahoma" w:cs="Tahoma" w:eastAsia="Tahoma" w:hAnsi="Tahoma"/>
          <w:b w:val="1"/>
          <w:sz w:val="24"/>
          <w:szCs w:val="24"/>
          <w:highlight w:val="white"/>
          <w:rtl w:val="0"/>
        </w:rPr>
        <w:t xml:space="preserve">Máquina Virtual</w:t>
      </w:r>
      <w:r w:rsidDel="00000000" w:rsidR="00000000" w:rsidRPr="00000000">
        <w:rPr>
          <w:rtl w:val="0"/>
        </w:rPr>
      </w:r>
    </w:p>
    <w:p w:rsidR="00000000" w:rsidDel="00000000" w:rsidP="00000000" w:rsidRDefault="00000000" w:rsidRPr="00000000" w14:paraId="0000002B">
      <w:pPr>
        <w:spacing w:line="240" w:lineRule="auto"/>
        <w:ind w:left="1416" w:firstLine="0"/>
        <w:jc w:val="both"/>
        <w:rPr>
          <w:rFonts w:ascii="Tahoma" w:cs="Tahoma" w:eastAsia="Tahoma" w:hAnsi="Tahoma"/>
          <w:sz w:val="24"/>
          <w:szCs w:val="24"/>
          <w:highlight w:val="white"/>
        </w:rPr>
      </w:pPr>
      <w:r w:rsidDel="00000000" w:rsidR="00000000" w:rsidRPr="00000000">
        <w:rPr>
          <w:rFonts w:ascii="Tahoma" w:cs="Tahoma" w:eastAsia="Tahoma" w:hAnsi="Tahoma"/>
          <w:b w:val="1"/>
          <w:sz w:val="24"/>
          <w:szCs w:val="24"/>
          <w:highlight w:val="white"/>
          <w:rtl w:val="0"/>
        </w:rPr>
        <w:t xml:space="preserve">Modelo Vista controlador</w:t>
      </w:r>
      <w:r w:rsidDel="00000000" w:rsidR="00000000" w:rsidRPr="00000000">
        <w:rPr>
          <w:rtl w:val="0"/>
        </w:rPr>
      </w:r>
    </w:p>
    <w:p w:rsidR="00000000" w:rsidDel="00000000" w:rsidP="00000000" w:rsidRDefault="00000000" w:rsidRPr="00000000" w14:paraId="0000002C">
      <w:pPr>
        <w:spacing w:line="240" w:lineRule="auto"/>
        <w:ind w:left="1416" w:firstLine="0"/>
        <w:jc w:val="both"/>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2D">
      <w:pPr>
        <w:spacing w:line="240" w:lineRule="auto"/>
        <w:jc w:val="both"/>
        <w:rPr>
          <w:rFonts w:ascii="Tahoma" w:cs="Tahoma" w:eastAsia="Tahoma" w:hAnsi="Tahoma"/>
          <w:sz w:val="24"/>
          <w:szCs w:val="24"/>
        </w:rPr>
      </w:pPr>
      <w:r w:rsidDel="00000000" w:rsidR="00000000" w:rsidRPr="00000000">
        <w:rPr>
          <w:rFonts w:ascii="Tahoma" w:cs="Tahoma" w:eastAsia="Tahoma" w:hAnsi="Tahoma"/>
          <w:b w:val="1"/>
          <w:sz w:val="24"/>
          <w:szCs w:val="24"/>
          <w:rtl w:val="0"/>
        </w:rPr>
        <w:t xml:space="preserve">Analice sus características, principales ventajas, desventajas y sistemas en los cuales es recomendable su uso. Construya una tabla comparativa.</w:t>
      </w:r>
      <w:r w:rsidDel="00000000" w:rsidR="00000000" w:rsidRPr="00000000">
        <w:rPr>
          <w:rtl w:val="0"/>
        </w:rPr>
      </w:r>
    </w:p>
    <w:p w:rsidR="00000000" w:rsidDel="00000000" w:rsidP="00000000" w:rsidRDefault="00000000" w:rsidRPr="00000000" w14:paraId="0000002E">
      <w:pPr>
        <w:spacing w:line="240" w:lineRule="auto"/>
        <w:jc w:val="both"/>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2F">
      <w:pPr>
        <w:spacing w:line="240" w:lineRule="auto"/>
        <w:jc w:val="both"/>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30">
      <w:pPr>
        <w:spacing w:after="240" w:before="240" w:lineRule="auto"/>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b w:val="1"/>
              </w:rPr>
            </w:pPr>
            <w:r w:rsidDel="00000000" w:rsidR="00000000" w:rsidRPr="00000000">
              <w:rPr>
                <w:b w:val="1"/>
                <w:rtl w:val="0"/>
              </w:rPr>
              <w:t xml:space="preserve">Modelos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b w:val="1"/>
              </w:rPr>
            </w:pPr>
            <w:r w:rsidDel="00000000" w:rsidR="00000000" w:rsidRPr="00000000">
              <w:rPr>
                <w:b w:val="1"/>
                <w:rtl w:val="0"/>
              </w:rPr>
              <w:t xml:space="preserve">MVC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b w:val="1"/>
              </w:rPr>
            </w:pPr>
            <w:r w:rsidDel="00000000" w:rsidR="00000000" w:rsidRPr="00000000">
              <w:rPr>
                <w:b w:val="1"/>
                <w:rtl w:val="0"/>
              </w:rPr>
              <w:t xml:space="preserve">REST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b w:val="1"/>
              </w:rPr>
            </w:pPr>
            <w:r w:rsidDel="00000000" w:rsidR="00000000" w:rsidRPr="00000000">
              <w:rPr>
                <w:b w:val="1"/>
                <w:rtl w:val="0"/>
              </w:rPr>
              <w:t xml:space="preserve">Objetivo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rPr/>
            </w:pPr>
            <w:r w:rsidDel="00000000" w:rsidR="00000000" w:rsidRPr="00000000">
              <w:rPr>
                <w:sz w:val="24"/>
                <w:szCs w:val="24"/>
                <w:rtl w:val="0"/>
              </w:rPr>
              <w:t xml:space="preserve">Separar los datos y la lógica de negocio de una aplicación de su representación y el módulo encargado de gestionar los eventos y las comunicaciones.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rPr/>
            </w:pPr>
            <w:r w:rsidDel="00000000" w:rsidR="00000000" w:rsidRPr="00000000">
              <w:rPr>
                <w:sz w:val="24"/>
                <w:szCs w:val="24"/>
                <w:rtl w:val="0"/>
              </w:rPr>
              <w:t xml:space="preserve">Proporcionar una interfaz uniforme para realizar operaciones en los recursos de la red.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b w:val="1"/>
              </w:rPr>
            </w:pPr>
            <w:r w:rsidDel="00000000" w:rsidR="00000000" w:rsidRPr="00000000">
              <w:rPr>
                <w:b w:val="1"/>
                <w:rtl w:val="0"/>
              </w:rPr>
              <w:t xml:space="preserve">Ventajas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rPr/>
            </w:pPr>
            <w:r w:rsidDel="00000000" w:rsidR="00000000" w:rsidRPr="00000000">
              <w:rPr>
                <w:sz w:val="24"/>
                <w:szCs w:val="24"/>
                <w:rtl w:val="0"/>
              </w:rPr>
              <w:t xml:space="preserve">Separación de preocupaciones, lo que facilita la administración y el mantenimiento del código.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rPr/>
            </w:pPr>
            <w:r w:rsidDel="00000000" w:rsidR="00000000" w:rsidRPr="00000000">
              <w:rPr>
                <w:sz w:val="24"/>
                <w:szCs w:val="24"/>
                <w:rtl w:val="0"/>
              </w:rPr>
              <w:t xml:space="preserve">Simplicidad y flexibilidad, ya que utiliza el protocolo HTTP y puede ser utilizado con prácticamente cualquier lenguaje de programación y plataforma.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b w:val="1"/>
              </w:rPr>
            </w:pPr>
            <w:r w:rsidDel="00000000" w:rsidR="00000000" w:rsidRPr="00000000">
              <w:rPr>
                <w:b w:val="1"/>
                <w:rtl w:val="0"/>
              </w:rPr>
              <w:t xml:space="preserve">Desventajas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rPr/>
            </w:pPr>
            <w:r w:rsidDel="00000000" w:rsidR="00000000" w:rsidRPr="00000000">
              <w:rPr>
                <w:sz w:val="24"/>
                <w:szCs w:val="24"/>
                <w:rtl w:val="0"/>
              </w:rPr>
              <w:t xml:space="preserve">Conexión demasiado estrecha entre la vista y el controlador, acceso ineficiente a los datos del modelo y aumento de la complejidad de la estructura y la implementación del sistema.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rPr/>
            </w:pPr>
            <w:r w:rsidDel="00000000" w:rsidR="00000000" w:rsidRPr="00000000">
              <w:rPr>
                <w:sz w:val="24"/>
                <w:szCs w:val="24"/>
                <w:rtl w:val="0"/>
              </w:rPr>
              <w:t xml:space="preserve">Puede ser difícil diseñar una API RESTful que cumpla con todos los criterios de REST, y el uso de verbos HTTP puede limitar la expresividad de las operaciones en los recursos.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b w:val="1"/>
              </w:rPr>
            </w:pPr>
            <w:r w:rsidDel="00000000" w:rsidR="00000000" w:rsidRPr="00000000">
              <w:rPr>
                <w:b w:val="1"/>
                <w:rtl w:val="0"/>
              </w:rPr>
              <w:t xml:space="preserve">Sistemas de Aplicación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sz w:val="24"/>
                <w:szCs w:val="24"/>
                <w:rtl w:val="0"/>
              </w:rPr>
              <w:t xml:space="preserve">Aplicaciones web y móviles, sistemas empresariales, etc.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sz w:val="24"/>
                <w:szCs w:val="24"/>
                <w:rtl w:val="0"/>
              </w:rPr>
              <w:t xml:space="preserve">APIs para aplicaciones web y móviles, integración de sistemas empresariales, conexión de dispositivos IoT, etc.</w:t>
            </w:r>
            <w:r w:rsidDel="00000000" w:rsidR="00000000" w:rsidRPr="00000000">
              <w:rPr>
                <w:rtl w:val="0"/>
              </w:rPr>
            </w:r>
          </w:p>
        </w:tc>
      </w:tr>
    </w:tbl>
    <w:p w:rsidR="00000000" w:rsidDel="00000000" w:rsidP="00000000" w:rsidRDefault="00000000" w:rsidRPr="00000000" w14:paraId="00000040">
      <w:pPr>
        <w:spacing w:after="240" w:before="240" w:lineRule="auto"/>
        <w:rPr/>
      </w:pPr>
      <w:r w:rsidDel="00000000" w:rsidR="00000000" w:rsidRPr="00000000">
        <w:rPr>
          <w:rtl w:val="0"/>
        </w:rPr>
      </w:r>
    </w:p>
    <w:p w:rsidR="00000000" w:rsidDel="00000000" w:rsidP="00000000" w:rsidRDefault="00000000" w:rsidRPr="00000000" w14:paraId="00000041">
      <w:pPr>
        <w:spacing w:line="240" w:lineRule="auto"/>
        <w:jc w:val="both"/>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42">
      <w:pPr>
        <w:spacing w:line="240" w:lineRule="auto"/>
        <w:jc w:val="both"/>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43">
      <w:pPr>
        <w:spacing w:line="240" w:lineRule="auto"/>
        <w:jc w:val="both"/>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44">
      <w:pPr>
        <w:spacing w:line="240" w:lineRule="auto"/>
        <w:jc w:val="both"/>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45">
      <w:pPr>
        <w:spacing w:line="240" w:lineRule="auto"/>
        <w:jc w:val="both"/>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46">
      <w:pPr>
        <w:spacing w:line="240" w:lineRule="auto"/>
        <w:jc w:val="both"/>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47">
      <w:pPr>
        <w:spacing w:line="240" w:lineRule="auto"/>
        <w:jc w:val="both"/>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48">
      <w:pPr>
        <w:spacing w:line="240" w:lineRule="auto"/>
        <w:ind w:left="709"/>
        <w:jc w:val="both"/>
        <w:rPr>
          <w:rFonts w:ascii="Tahoma" w:cs="Tahoma" w:eastAsia="Tahoma" w:hAnsi="Tahoma"/>
          <w:sz w:val="24"/>
          <w:szCs w:val="24"/>
        </w:rPr>
      </w:pPr>
      <w:r w:rsidDel="00000000" w:rsidR="00000000" w:rsidRPr="00000000">
        <w:rPr>
          <w:rFonts w:ascii="Tahoma" w:cs="Tahoma" w:eastAsia="Tahoma" w:hAnsi="Tahoma"/>
          <w:b w:val="1"/>
          <w:sz w:val="24"/>
          <w:szCs w:val="24"/>
          <w:rtl w:val="0"/>
        </w:rPr>
        <w:t xml:space="preserve">4.</w:t>
        <w:tab/>
        <w:t xml:space="preserve">Recientemente ha habido muchas inconformidades con el censo en Colombia que se realizó en 2018, el gobierno ha decidido estudiar la posibilidad de realizar uno nuevo para el año 2022 y así corregir los errores del anterior para tener unas cifras más reales, las cuales además han cambiado dado el fenómeno migratorio venezolano. Su empresa ha ganado la licitación para este nuevo proyecto, y una de sus primeras decisiones será la de seleccionar una arquitectura adecuada para el nuevo sistema. </w:t>
      </w:r>
      <w:r w:rsidDel="00000000" w:rsidR="00000000" w:rsidRPr="00000000">
        <w:rPr>
          <w:rtl w:val="0"/>
        </w:rPr>
      </w:r>
    </w:p>
    <w:p w:rsidR="00000000" w:rsidDel="00000000" w:rsidP="00000000" w:rsidRDefault="00000000" w:rsidRPr="00000000" w14:paraId="00000049">
      <w:pPr>
        <w:spacing w:line="240" w:lineRule="auto"/>
        <w:ind w:left="709"/>
        <w:jc w:val="both"/>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4A">
      <w:pPr>
        <w:spacing w:line="240" w:lineRule="auto"/>
        <w:ind w:left="709" w:hanging="0.9999999999999432"/>
        <w:jc w:val="both"/>
        <w:rPr>
          <w:rFonts w:ascii="Tahoma" w:cs="Tahoma" w:eastAsia="Tahoma" w:hAnsi="Tahoma"/>
          <w:sz w:val="24"/>
          <w:szCs w:val="24"/>
        </w:rPr>
      </w:pPr>
      <w:r w:rsidDel="00000000" w:rsidR="00000000" w:rsidRPr="00000000">
        <w:rPr>
          <w:rFonts w:ascii="Tahoma" w:cs="Tahoma" w:eastAsia="Tahoma" w:hAnsi="Tahoma"/>
          <w:b w:val="1"/>
          <w:sz w:val="24"/>
          <w:szCs w:val="24"/>
          <w:rtl w:val="0"/>
        </w:rPr>
        <w:t xml:space="preserve">¿Considera que alguna de las arquitecturas estudiadas sería útil para esta tarea?, ¿por qué sí?, ¿por qué no?</w:t>
      </w:r>
      <w:r w:rsidDel="00000000" w:rsidR="00000000" w:rsidRPr="00000000">
        <w:rPr>
          <w:rtl w:val="0"/>
        </w:rPr>
      </w:r>
    </w:p>
    <w:p w:rsidR="00000000" w:rsidDel="00000000" w:rsidP="00000000" w:rsidRDefault="00000000" w:rsidRPr="00000000" w14:paraId="0000004B">
      <w:pPr>
        <w:spacing w:line="240" w:lineRule="auto"/>
        <w:ind w:left="709" w:hanging="0.9999999999999432"/>
        <w:jc w:val="both"/>
        <w:rPr>
          <w:rFonts w:ascii="Tahoma" w:cs="Tahoma" w:eastAsia="Tahoma" w:hAnsi="Tahoma"/>
          <w:sz w:val="24"/>
          <w:szCs w:val="24"/>
        </w:rPr>
      </w:pPr>
      <w:r w:rsidDel="00000000" w:rsidR="00000000" w:rsidRPr="00000000">
        <w:rPr>
          <w:rFonts w:ascii="Tahoma" w:cs="Tahoma" w:eastAsia="Tahoma" w:hAnsi="Tahoma"/>
          <w:b w:val="1"/>
          <w:sz w:val="24"/>
          <w:szCs w:val="24"/>
          <w:rtl w:val="0"/>
        </w:rPr>
        <w:t xml:space="preserve"> </w:t>
      </w:r>
      <w:r w:rsidDel="00000000" w:rsidR="00000000" w:rsidRPr="00000000">
        <w:rPr>
          <w:rtl w:val="0"/>
        </w:rPr>
      </w:r>
    </w:p>
    <w:p w:rsidR="00000000" w:rsidDel="00000000" w:rsidP="00000000" w:rsidRDefault="00000000" w:rsidRPr="00000000" w14:paraId="0000004C">
      <w:pPr>
        <w:spacing w:line="240" w:lineRule="auto"/>
        <w:ind w:left="709" w:hanging="0.9999999999999432"/>
        <w:jc w:val="both"/>
        <w:rPr>
          <w:rFonts w:ascii="Tahoma" w:cs="Tahoma" w:eastAsia="Tahoma" w:hAnsi="Tahoma"/>
          <w:sz w:val="24"/>
          <w:szCs w:val="24"/>
        </w:rPr>
      </w:pPr>
      <w:r w:rsidDel="00000000" w:rsidR="00000000" w:rsidRPr="00000000">
        <w:rPr>
          <w:rFonts w:ascii="Tahoma" w:cs="Tahoma" w:eastAsia="Tahoma" w:hAnsi="Tahoma"/>
          <w:b w:val="1"/>
          <w:sz w:val="24"/>
          <w:szCs w:val="24"/>
          <w:rtl w:val="0"/>
        </w:rPr>
        <w:t xml:space="preserve">Para ello revise bien que es un censo, ¿cómo se realiza?, ¿qué tipo de información se colecta?, ¿qué información debe arrojar?, ¿qué componentes debe tener un sistema que lo soporte, igualmente revise que atributos de calidad debe tener.</w:t>
      </w:r>
      <w:r w:rsidDel="00000000" w:rsidR="00000000" w:rsidRPr="00000000">
        <w:rPr>
          <w:rtl w:val="0"/>
        </w:rPr>
      </w:r>
    </w:p>
    <w:p w:rsidR="00000000" w:rsidDel="00000000" w:rsidP="00000000" w:rsidRDefault="00000000" w:rsidRPr="00000000" w14:paraId="0000004D">
      <w:pPr>
        <w:spacing w:line="240" w:lineRule="auto"/>
        <w:ind w:left="709" w:hanging="0.9999999999999432"/>
        <w:jc w:val="both"/>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4E">
      <w:pPr>
        <w:spacing w:line="240" w:lineRule="auto"/>
        <w:ind w:left="708" w:firstLine="0"/>
        <w:jc w:val="both"/>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Recuerde somos más de 50 millones de Colombianos hoy (50.270.571).</w:t>
      </w:r>
    </w:p>
    <w:p w:rsidR="00000000" w:rsidDel="00000000" w:rsidP="00000000" w:rsidRDefault="00000000" w:rsidRPr="00000000" w14:paraId="0000004F">
      <w:pPr>
        <w:spacing w:line="240" w:lineRule="auto"/>
        <w:ind w:left="708" w:firstLine="0"/>
        <w:jc w:val="both"/>
        <w:rPr>
          <w:rFonts w:ascii="Tahoma" w:cs="Tahoma" w:eastAsia="Tahoma" w:hAnsi="Tahoma"/>
          <w:b w:val="1"/>
          <w:sz w:val="24"/>
          <w:szCs w:val="24"/>
        </w:rPr>
      </w:pPr>
      <w:r w:rsidDel="00000000" w:rsidR="00000000" w:rsidRPr="00000000">
        <w:rPr>
          <w:rtl w:val="0"/>
        </w:rPr>
      </w:r>
    </w:p>
    <w:p w:rsidR="00000000" w:rsidDel="00000000" w:rsidP="00000000" w:rsidRDefault="00000000" w:rsidRPr="00000000" w14:paraId="00000050">
      <w:pPr>
        <w:spacing w:line="240" w:lineRule="auto"/>
        <w:ind w:left="708" w:firstLine="0"/>
        <w:jc w:val="both"/>
        <w:rPr>
          <w:rFonts w:ascii="Tahoma" w:cs="Tahoma" w:eastAsia="Tahoma" w:hAnsi="Tahoma"/>
          <w:b w:val="1"/>
          <w:sz w:val="24"/>
          <w:szCs w:val="24"/>
        </w:rPr>
      </w:pPr>
      <w:r w:rsidDel="00000000" w:rsidR="00000000" w:rsidRPr="00000000">
        <w:rPr>
          <w:rtl w:val="0"/>
        </w:rPr>
      </w:r>
    </w:p>
    <w:p w:rsidR="00000000" w:rsidDel="00000000" w:rsidP="00000000" w:rsidRDefault="00000000" w:rsidRPr="00000000" w14:paraId="00000051">
      <w:pPr>
        <w:spacing w:line="240" w:lineRule="auto"/>
        <w:ind w:left="0" w:firstLine="0"/>
        <w:jc w:val="both"/>
        <w:rPr>
          <w:rFonts w:ascii="Tahoma" w:cs="Tahoma" w:eastAsia="Tahoma" w:hAnsi="Tahoma"/>
          <w:sz w:val="24"/>
          <w:szCs w:val="24"/>
        </w:rPr>
      </w:pPr>
      <w:r w:rsidDel="00000000" w:rsidR="00000000" w:rsidRPr="00000000">
        <w:rPr>
          <w:rFonts w:ascii="Tahoma" w:cs="Tahoma" w:eastAsia="Tahoma" w:hAnsi="Tahoma"/>
          <w:sz w:val="24"/>
          <w:szCs w:val="24"/>
          <w:rtl w:val="0"/>
        </w:rPr>
        <w:t xml:space="preserve">Consideramos que el patrón de arquitectura Modelo - Vista - Controlador (MVC) podría sernos útil para llevar un el proyecto de un censo ya que nos brinda diversas funcionalidades tales como:</w:t>
      </w:r>
    </w:p>
    <w:p w:rsidR="00000000" w:rsidDel="00000000" w:rsidP="00000000" w:rsidRDefault="00000000" w:rsidRPr="00000000" w14:paraId="00000052">
      <w:pPr>
        <w:spacing w:line="240" w:lineRule="auto"/>
        <w:ind w:left="0" w:firstLine="0"/>
        <w:jc w:val="both"/>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53">
      <w:pPr>
        <w:spacing w:line="240" w:lineRule="auto"/>
        <w:ind w:left="0" w:firstLine="0"/>
        <w:jc w:val="both"/>
        <w:rPr>
          <w:rFonts w:ascii="Tahoma" w:cs="Tahoma" w:eastAsia="Tahoma" w:hAnsi="Tahoma"/>
          <w:sz w:val="24"/>
          <w:szCs w:val="24"/>
        </w:rPr>
      </w:pPr>
      <w:r w:rsidDel="00000000" w:rsidR="00000000" w:rsidRPr="00000000">
        <w:rPr>
          <w:rFonts w:ascii="Tahoma" w:cs="Tahoma" w:eastAsia="Tahoma" w:hAnsi="Tahoma"/>
          <w:sz w:val="24"/>
          <w:szCs w:val="24"/>
          <w:rtl w:val="0"/>
        </w:rPr>
        <w:t xml:space="preserve">1. Separación de responsabilidades: MVC separa la lógica de negocio (Modelo), la interfaz de usuario (Vista) y las acciones basadas en la entrada del usuario (Controlador). Esto facilita la organización del código y hace que el sistema sea más manejable.</w:t>
      </w:r>
    </w:p>
    <w:p w:rsidR="00000000" w:rsidDel="00000000" w:rsidP="00000000" w:rsidRDefault="00000000" w:rsidRPr="00000000" w14:paraId="00000054">
      <w:pPr>
        <w:spacing w:line="240" w:lineRule="auto"/>
        <w:ind w:left="0" w:firstLine="0"/>
        <w:jc w:val="both"/>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55">
      <w:pPr>
        <w:spacing w:line="240" w:lineRule="auto"/>
        <w:ind w:left="0" w:firstLine="0"/>
        <w:jc w:val="both"/>
        <w:rPr>
          <w:rFonts w:ascii="Tahoma" w:cs="Tahoma" w:eastAsia="Tahoma" w:hAnsi="Tahoma"/>
          <w:sz w:val="24"/>
          <w:szCs w:val="24"/>
        </w:rPr>
      </w:pPr>
      <w:r w:rsidDel="00000000" w:rsidR="00000000" w:rsidRPr="00000000">
        <w:rPr>
          <w:rFonts w:ascii="Tahoma" w:cs="Tahoma" w:eastAsia="Tahoma" w:hAnsi="Tahoma"/>
          <w:sz w:val="24"/>
          <w:szCs w:val="24"/>
          <w:rtl w:val="0"/>
        </w:rPr>
        <w:t xml:space="preserve">2. Reutilización de código y modularidad: Los componentes en MVC son independientes, lo que permite reutilizar el código y mejorar la modularidad.</w:t>
      </w:r>
    </w:p>
    <w:p w:rsidR="00000000" w:rsidDel="00000000" w:rsidP="00000000" w:rsidRDefault="00000000" w:rsidRPr="00000000" w14:paraId="00000056">
      <w:pPr>
        <w:spacing w:line="240" w:lineRule="auto"/>
        <w:ind w:left="0" w:firstLine="0"/>
        <w:jc w:val="both"/>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57">
      <w:pPr>
        <w:spacing w:line="240" w:lineRule="auto"/>
        <w:ind w:left="0" w:firstLine="0"/>
        <w:jc w:val="both"/>
        <w:rPr>
          <w:rFonts w:ascii="Tahoma" w:cs="Tahoma" w:eastAsia="Tahoma" w:hAnsi="Tahoma"/>
          <w:sz w:val="24"/>
          <w:szCs w:val="24"/>
        </w:rPr>
      </w:pPr>
      <w:r w:rsidDel="00000000" w:rsidR="00000000" w:rsidRPr="00000000">
        <w:rPr>
          <w:rFonts w:ascii="Tahoma" w:cs="Tahoma" w:eastAsia="Tahoma" w:hAnsi="Tahoma"/>
          <w:sz w:val="24"/>
          <w:szCs w:val="24"/>
          <w:rtl w:val="0"/>
        </w:rPr>
        <w:t xml:space="preserve">3. Paralelismo en el desarrollo: Dado que los componentes son independientes, diferentes equipos pueden trabajar en el Modelo, la Vista y el Controlador simultáneamente.</w:t>
      </w:r>
    </w:p>
    <w:p w:rsidR="00000000" w:rsidDel="00000000" w:rsidP="00000000" w:rsidRDefault="00000000" w:rsidRPr="00000000" w14:paraId="00000058">
      <w:pPr>
        <w:spacing w:line="240" w:lineRule="auto"/>
        <w:ind w:left="0" w:firstLine="0"/>
        <w:jc w:val="both"/>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59">
      <w:pPr>
        <w:spacing w:line="240" w:lineRule="auto"/>
        <w:ind w:left="0" w:firstLine="0"/>
        <w:jc w:val="both"/>
        <w:rPr>
          <w:rFonts w:ascii="Tahoma" w:cs="Tahoma" w:eastAsia="Tahoma" w:hAnsi="Tahoma"/>
          <w:sz w:val="24"/>
          <w:szCs w:val="24"/>
        </w:rPr>
      </w:pPr>
      <w:r w:rsidDel="00000000" w:rsidR="00000000" w:rsidRPr="00000000">
        <w:rPr>
          <w:rFonts w:ascii="Tahoma" w:cs="Tahoma" w:eastAsia="Tahoma" w:hAnsi="Tahoma"/>
          <w:sz w:val="24"/>
          <w:szCs w:val="24"/>
          <w:rtl w:val="0"/>
        </w:rPr>
        <w:t xml:space="preserve">4. Adaptabilidad: Si necesitas cambiar la interfaz de usuario o la forma en que se accede a los datos, puedes hacerlo sin tener que modificar todo el sistema.</w:t>
      </w:r>
    </w:p>
    <w:p w:rsidR="00000000" w:rsidDel="00000000" w:rsidP="00000000" w:rsidRDefault="00000000" w:rsidRPr="00000000" w14:paraId="0000005A">
      <w:pPr>
        <w:spacing w:line="240" w:lineRule="auto"/>
        <w:ind w:left="0" w:firstLine="0"/>
        <w:jc w:val="both"/>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5B">
      <w:pPr>
        <w:spacing w:line="240" w:lineRule="auto"/>
        <w:ind w:left="0" w:firstLine="0"/>
        <w:jc w:val="both"/>
        <w:rPr>
          <w:rFonts w:ascii="Tahoma" w:cs="Tahoma" w:eastAsia="Tahoma" w:hAnsi="Tahoma"/>
          <w:sz w:val="24"/>
          <w:szCs w:val="24"/>
        </w:rPr>
      </w:pPr>
      <w:r w:rsidDel="00000000" w:rsidR="00000000" w:rsidRPr="00000000">
        <w:rPr>
          <w:rFonts w:ascii="Tahoma" w:cs="Tahoma" w:eastAsia="Tahoma" w:hAnsi="Tahoma"/>
          <w:sz w:val="24"/>
          <w:szCs w:val="24"/>
          <w:rtl w:val="0"/>
        </w:rPr>
        <w:t xml:space="preserve">Un censo es un recuento de los individuos que conforman una población estadística. Se realiza para obtener información estadística relevante y suele abarcar un período determinado. Los datos que suelen recogerse en un censo son: nombres, tipo de identificacion, identificacion, edad, sexo, nivel de educación, acceso a servicios básicos, ingresos mensuales, características de la vivienda habitada, entre otros.</w:t>
      </w:r>
    </w:p>
    <w:p w:rsidR="00000000" w:rsidDel="00000000" w:rsidP="00000000" w:rsidRDefault="00000000" w:rsidRPr="00000000" w14:paraId="0000005C">
      <w:pPr>
        <w:spacing w:line="240" w:lineRule="auto"/>
        <w:ind w:left="0" w:firstLine="0"/>
        <w:jc w:val="both"/>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5D">
      <w:pPr>
        <w:spacing w:line="240" w:lineRule="auto"/>
        <w:ind w:left="0" w:firstLine="0"/>
        <w:jc w:val="both"/>
        <w:rPr>
          <w:rFonts w:ascii="Tahoma" w:cs="Tahoma" w:eastAsia="Tahoma" w:hAnsi="Tahoma"/>
          <w:sz w:val="24"/>
          <w:szCs w:val="24"/>
        </w:rPr>
      </w:pPr>
      <w:r w:rsidDel="00000000" w:rsidR="00000000" w:rsidRPr="00000000">
        <w:rPr>
          <w:rFonts w:ascii="Tahoma" w:cs="Tahoma" w:eastAsia="Tahoma" w:hAnsi="Tahoma"/>
          <w:sz w:val="24"/>
          <w:szCs w:val="24"/>
          <w:rtl w:val="0"/>
        </w:rPr>
        <w:t xml:space="preserve">Un sistema que soporte un censo debería tener los siguientes componentes:</w:t>
      </w:r>
    </w:p>
    <w:p w:rsidR="00000000" w:rsidDel="00000000" w:rsidP="00000000" w:rsidRDefault="00000000" w:rsidRPr="00000000" w14:paraId="0000005E">
      <w:pPr>
        <w:spacing w:line="240" w:lineRule="auto"/>
        <w:ind w:left="0" w:firstLine="0"/>
        <w:jc w:val="both"/>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5F">
      <w:pPr>
        <w:spacing w:line="240" w:lineRule="auto"/>
        <w:ind w:left="0" w:firstLine="0"/>
        <w:jc w:val="both"/>
        <w:rPr>
          <w:rFonts w:ascii="Tahoma" w:cs="Tahoma" w:eastAsia="Tahoma" w:hAnsi="Tahoma"/>
          <w:sz w:val="24"/>
          <w:szCs w:val="24"/>
        </w:rPr>
      </w:pPr>
      <w:r w:rsidDel="00000000" w:rsidR="00000000" w:rsidRPr="00000000">
        <w:rPr>
          <w:rFonts w:ascii="Tahoma" w:cs="Tahoma" w:eastAsia="Tahoma" w:hAnsi="Tahoma"/>
          <w:sz w:val="24"/>
          <w:szCs w:val="24"/>
          <w:rtl w:val="0"/>
        </w:rPr>
        <w:t xml:space="preserve">1. Interfaz de usuario: Para recoger los datos del censo. Esto podría ser una aplicación web o móvil donde los usuarios pueden ingresar sus datos.</w:t>
      </w:r>
    </w:p>
    <w:p w:rsidR="00000000" w:rsidDel="00000000" w:rsidP="00000000" w:rsidRDefault="00000000" w:rsidRPr="00000000" w14:paraId="00000060">
      <w:pPr>
        <w:spacing w:line="240" w:lineRule="auto"/>
        <w:ind w:left="0" w:firstLine="0"/>
        <w:jc w:val="both"/>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61">
      <w:pPr>
        <w:spacing w:line="240" w:lineRule="auto"/>
        <w:ind w:left="0" w:firstLine="0"/>
        <w:jc w:val="both"/>
        <w:rPr>
          <w:rFonts w:ascii="Tahoma" w:cs="Tahoma" w:eastAsia="Tahoma" w:hAnsi="Tahoma"/>
          <w:sz w:val="24"/>
          <w:szCs w:val="24"/>
        </w:rPr>
      </w:pPr>
      <w:r w:rsidDel="00000000" w:rsidR="00000000" w:rsidRPr="00000000">
        <w:rPr>
          <w:rFonts w:ascii="Tahoma" w:cs="Tahoma" w:eastAsia="Tahoma" w:hAnsi="Tahoma"/>
          <w:sz w:val="24"/>
          <w:szCs w:val="24"/>
          <w:rtl w:val="0"/>
        </w:rPr>
        <w:t xml:space="preserve">2. Base de datos: Para almacenar los datos recogidos.</w:t>
      </w:r>
    </w:p>
    <w:p w:rsidR="00000000" w:rsidDel="00000000" w:rsidP="00000000" w:rsidRDefault="00000000" w:rsidRPr="00000000" w14:paraId="00000062">
      <w:pPr>
        <w:spacing w:line="240" w:lineRule="auto"/>
        <w:ind w:left="0" w:firstLine="0"/>
        <w:jc w:val="both"/>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63">
      <w:pPr>
        <w:spacing w:line="240" w:lineRule="auto"/>
        <w:ind w:left="0" w:firstLine="0"/>
        <w:jc w:val="both"/>
        <w:rPr>
          <w:rFonts w:ascii="Tahoma" w:cs="Tahoma" w:eastAsia="Tahoma" w:hAnsi="Tahoma"/>
          <w:sz w:val="24"/>
          <w:szCs w:val="24"/>
        </w:rPr>
      </w:pPr>
      <w:r w:rsidDel="00000000" w:rsidR="00000000" w:rsidRPr="00000000">
        <w:rPr>
          <w:rFonts w:ascii="Tahoma" w:cs="Tahoma" w:eastAsia="Tahoma" w:hAnsi="Tahoma"/>
          <w:sz w:val="24"/>
          <w:szCs w:val="24"/>
          <w:rtl w:val="0"/>
        </w:rPr>
        <w:t xml:space="preserve">3. Servidor: Para gestionar las solicitudes de los usuarios e interactuar con la base de datos.</w:t>
      </w:r>
    </w:p>
    <w:p w:rsidR="00000000" w:rsidDel="00000000" w:rsidP="00000000" w:rsidRDefault="00000000" w:rsidRPr="00000000" w14:paraId="00000064">
      <w:pPr>
        <w:spacing w:line="240" w:lineRule="auto"/>
        <w:ind w:left="0" w:firstLine="0"/>
        <w:jc w:val="both"/>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65">
      <w:pPr>
        <w:spacing w:line="240" w:lineRule="auto"/>
        <w:ind w:left="0" w:firstLine="0"/>
        <w:jc w:val="both"/>
        <w:rPr>
          <w:rFonts w:ascii="Tahoma" w:cs="Tahoma" w:eastAsia="Tahoma" w:hAnsi="Tahoma"/>
          <w:sz w:val="24"/>
          <w:szCs w:val="24"/>
        </w:rPr>
      </w:pPr>
      <w:r w:rsidDel="00000000" w:rsidR="00000000" w:rsidRPr="00000000">
        <w:rPr>
          <w:rFonts w:ascii="Tahoma" w:cs="Tahoma" w:eastAsia="Tahoma" w:hAnsi="Tahoma"/>
          <w:sz w:val="24"/>
          <w:szCs w:val="24"/>
          <w:rtl w:val="0"/>
        </w:rPr>
        <w:t xml:space="preserve">4. Sistema de autenticación: Para verificar la identidad de los usuarios y proteger sus datos.</w:t>
      </w:r>
    </w:p>
    <w:p w:rsidR="00000000" w:rsidDel="00000000" w:rsidP="00000000" w:rsidRDefault="00000000" w:rsidRPr="00000000" w14:paraId="00000066">
      <w:pPr>
        <w:spacing w:line="240" w:lineRule="auto"/>
        <w:ind w:left="0" w:firstLine="0"/>
        <w:jc w:val="both"/>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67">
      <w:pPr>
        <w:spacing w:line="240" w:lineRule="auto"/>
        <w:ind w:left="0" w:firstLine="0"/>
        <w:jc w:val="both"/>
        <w:rPr>
          <w:rFonts w:ascii="Tahoma" w:cs="Tahoma" w:eastAsia="Tahoma" w:hAnsi="Tahoma"/>
          <w:sz w:val="24"/>
          <w:szCs w:val="24"/>
        </w:rPr>
      </w:pPr>
      <w:r w:rsidDel="00000000" w:rsidR="00000000" w:rsidRPr="00000000">
        <w:rPr>
          <w:rFonts w:ascii="Tahoma" w:cs="Tahoma" w:eastAsia="Tahoma" w:hAnsi="Tahoma"/>
          <w:sz w:val="24"/>
          <w:szCs w:val="24"/>
          <w:rtl w:val="0"/>
        </w:rPr>
        <w:t xml:space="preserve">5. Sistema de informes: Para generar informes basados en los datos recogidos.</w:t>
      </w:r>
    </w:p>
    <w:p w:rsidR="00000000" w:rsidDel="00000000" w:rsidP="00000000" w:rsidRDefault="00000000" w:rsidRPr="00000000" w14:paraId="00000068">
      <w:pPr>
        <w:spacing w:line="240" w:lineRule="auto"/>
        <w:ind w:left="0" w:firstLine="0"/>
        <w:jc w:val="both"/>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69">
      <w:pPr>
        <w:spacing w:line="240" w:lineRule="auto"/>
        <w:ind w:left="0" w:firstLine="0"/>
        <w:jc w:val="both"/>
        <w:rPr>
          <w:rFonts w:ascii="Tahoma" w:cs="Tahoma" w:eastAsia="Tahoma" w:hAnsi="Tahoma"/>
          <w:sz w:val="24"/>
          <w:szCs w:val="24"/>
        </w:rPr>
      </w:pPr>
      <w:r w:rsidDel="00000000" w:rsidR="00000000" w:rsidRPr="00000000">
        <w:rPr>
          <w:rFonts w:ascii="Tahoma" w:cs="Tahoma" w:eastAsia="Tahoma" w:hAnsi="Tahoma"/>
          <w:sz w:val="24"/>
          <w:szCs w:val="24"/>
          <w:rtl w:val="0"/>
        </w:rPr>
        <w:t xml:space="preserve">En cuanto a los atributos de calidad, un sistema de censo debe ser:</w:t>
      </w:r>
    </w:p>
    <w:p w:rsidR="00000000" w:rsidDel="00000000" w:rsidP="00000000" w:rsidRDefault="00000000" w:rsidRPr="00000000" w14:paraId="0000006A">
      <w:pPr>
        <w:spacing w:line="240" w:lineRule="auto"/>
        <w:ind w:left="0" w:firstLine="0"/>
        <w:jc w:val="both"/>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6B">
      <w:pPr>
        <w:spacing w:line="240" w:lineRule="auto"/>
        <w:ind w:left="0" w:firstLine="0"/>
        <w:jc w:val="both"/>
        <w:rPr>
          <w:rFonts w:ascii="Tahoma" w:cs="Tahoma" w:eastAsia="Tahoma" w:hAnsi="Tahoma"/>
          <w:sz w:val="24"/>
          <w:szCs w:val="24"/>
        </w:rPr>
      </w:pPr>
      <w:r w:rsidDel="00000000" w:rsidR="00000000" w:rsidRPr="00000000">
        <w:rPr>
          <w:rFonts w:ascii="Tahoma" w:cs="Tahoma" w:eastAsia="Tahoma" w:hAnsi="Tahoma"/>
          <w:sz w:val="24"/>
          <w:szCs w:val="24"/>
          <w:rtl w:val="0"/>
        </w:rPr>
        <w:t xml:space="preserve">1. Seguro: Los datos personales deben estar protegidos.</w:t>
      </w:r>
    </w:p>
    <w:p w:rsidR="00000000" w:rsidDel="00000000" w:rsidP="00000000" w:rsidRDefault="00000000" w:rsidRPr="00000000" w14:paraId="0000006C">
      <w:pPr>
        <w:spacing w:line="240" w:lineRule="auto"/>
        <w:ind w:left="0" w:firstLine="0"/>
        <w:jc w:val="both"/>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6D">
      <w:pPr>
        <w:spacing w:line="240" w:lineRule="auto"/>
        <w:ind w:left="0" w:firstLine="0"/>
        <w:jc w:val="both"/>
        <w:rPr>
          <w:rFonts w:ascii="Tahoma" w:cs="Tahoma" w:eastAsia="Tahoma" w:hAnsi="Tahoma"/>
          <w:sz w:val="24"/>
          <w:szCs w:val="24"/>
        </w:rPr>
      </w:pPr>
      <w:r w:rsidDel="00000000" w:rsidR="00000000" w:rsidRPr="00000000">
        <w:rPr>
          <w:rFonts w:ascii="Tahoma" w:cs="Tahoma" w:eastAsia="Tahoma" w:hAnsi="Tahoma"/>
          <w:sz w:val="24"/>
          <w:szCs w:val="24"/>
          <w:rtl w:val="0"/>
        </w:rPr>
        <w:t xml:space="preserve">2. Escalable: El sistema debe ser capaz de manejar un gran número de usuarios.</w:t>
      </w:r>
    </w:p>
    <w:p w:rsidR="00000000" w:rsidDel="00000000" w:rsidP="00000000" w:rsidRDefault="00000000" w:rsidRPr="00000000" w14:paraId="0000006E">
      <w:pPr>
        <w:spacing w:line="240" w:lineRule="auto"/>
        <w:ind w:left="0" w:firstLine="0"/>
        <w:jc w:val="both"/>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6F">
      <w:pPr>
        <w:spacing w:line="240" w:lineRule="auto"/>
        <w:ind w:left="0" w:firstLine="0"/>
        <w:jc w:val="both"/>
        <w:rPr>
          <w:rFonts w:ascii="Tahoma" w:cs="Tahoma" w:eastAsia="Tahoma" w:hAnsi="Tahoma"/>
          <w:sz w:val="24"/>
          <w:szCs w:val="24"/>
        </w:rPr>
      </w:pPr>
      <w:r w:rsidDel="00000000" w:rsidR="00000000" w:rsidRPr="00000000">
        <w:rPr>
          <w:rFonts w:ascii="Tahoma" w:cs="Tahoma" w:eastAsia="Tahoma" w:hAnsi="Tahoma"/>
          <w:sz w:val="24"/>
          <w:szCs w:val="24"/>
          <w:rtl w:val="0"/>
        </w:rPr>
        <w:t xml:space="preserve">3. Fiable: El sistema debe funcionar correctamente y sin errores.</w:t>
      </w:r>
    </w:p>
    <w:p w:rsidR="00000000" w:rsidDel="00000000" w:rsidP="00000000" w:rsidRDefault="00000000" w:rsidRPr="00000000" w14:paraId="00000070">
      <w:pPr>
        <w:spacing w:line="240" w:lineRule="auto"/>
        <w:ind w:left="0" w:firstLine="0"/>
        <w:jc w:val="both"/>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71">
      <w:pPr>
        <w:spacing w:line="240" w:lineRule="auto"/>
        <w:ind w:left="0" w:firstLine="0"/>
        <w:jc w:val="both"/>
        <w:rPr>
          <w:rFonts w:ascii="Tahoma" w:cs="Tahoma" w:eastAsia="Tahoma" w:hAnsi="Tahoma"/>
          <w:sz w:val="24"/>
          <w:szCs w:val="24"/>
        </w:rPr>
      </w:pPr>
      <w:r w:rsidDel="00000000" w:rsidR="00000000" w:rsidRPr="00000000">
        <w:rPr>
          <w:rFonts w:ascii="Tahoma" w:cs="Tahoma" w:eastAsia="Tahoma" w:hAnsi="Tahoma"/>
          <w:sz w:val="24"/>
          <w:szCs w:val="24"/>
          <w:rtl w:val="0"/>
        </w:rPr>
        <w:t xml:space="preserve">4. Fácil de usar: La interfaz de usuario debe ser intuitiva.</w:t>
      </w:r>
    </w:p>
    <w:p w:rsidR="00000000" w:rsidDel="00000000" w:rsidP="00000000" w:rsidRDefault="00000000" w:rsidRPr="00000000" w14:paraId="00000072">
      <w:pPr>
        <w:spacing w:line="240" w:lineRule="auto"/>
        <w:ind w:left="0" w:firstLine="0"/>
        <w:jc w:val="both"/>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73">
      <w:pPr>
        <w:spacing w:line="240" w:lineRule="auto"/>
        <w:ind w:left="0" w:firstLine="0"/>
        <w:jc w:val="both"/>
        <w:rPr>
          <w:rFonts w:ascii="Tahoma" w:cs="Tahoma" w:eastAsia="Tahoma" w:hAnsi="Tahoma"/>
          <w:sz w:val="24"/>
          <w:szCs w:val="24"/>
        </w:rPr>
      </w:pPr>
      <w:r w:rsidDel="00000000" w:rsidR="00000000" w:rsidRPr="00000000">
        <w:rPr>
          <w:rFonts w:ascii="Tahoma" w:cs="Tahoma" w:eastAsia="Tahoma" w:hAnsi="Tahoma"/>
          <w:sz w:val="24"/>
          <w:szCs w:val="24"/>
          <w:rtl w:val="0"/>
        </w:rPr>
        <w:t xml:space="preserve">5. Accesible: El sistema debe ser accesible para todos los usuarios, independientemente de su habilidad o tecnología.</w:t>
      </w:r>
    </w:p>
    <w:p w:rsidR="00000000" w:rsidDel="00000000" w:rsidP="00000000" w:rsidRDefault="00000000" w:rsidRPr="00000000" w14:paraId="00000074">
      <w:pPr>
        <w:spacing w:line="240" w:lineRule="auto"/>
        <w:ind w:left="0" w:firstLine="0"/>
        <w:jc w:val="both"/>
        <w:rPr>
          <w:rFonts w:ascii="Tahoma" w:cs="Tahoma" w:eastAsia="Tahoma" w:hAnsi="Tahoma"/>
          <w:b w:val="1"/>
          <w:sz w:val="24"/>
          <w:szCs w:val="24"/>
        </w:rPr>
      </w:pPr>
      <w:r w:rsidDel="00000000" w:rsidR="00000000" w:rsidRPr="00000000">
        <w:rPr>
          <w:rtl w:val="0"/>
        </w:rPr>
      </w:r>
    </w:p>
    <w:p w:rsidR="00000000" w:rsidDel="00000000" w:rsidP="00000000" w:rsidRDefault="00000000" w:rsidRPr="00000000" w14:paraId="00000075">
      <w:pPr>
        <w:spacing w:line="240" w:lineRule="auto"/>
        <w:ind w:left="708" w:firstLine="0"/>
        <w:jc w:val="both"/>
        <w:rPr>
          <w:rFonts w:ascii="Tahoma" w:cs="Tahoma" w:eastAsia="Tahoma" w:hAnsi="Tahoma"/>
          <w:b w:val="1"/>
          <w:sz w:val="24"/>
          <w:szCs w:val="24"/>
        </w:rPr>
      </w:pPr>
      <w:r w:rsidDel="00000000" w:rsidR="00000000" w:rsidRPr="00000000">
        <w:rPr>
          <w:rtl w:val="0"/>
        </w:rPr>
      </w:r>
    </w:p>
    <w:p w:rsidR="00000000" w:rsidDel="00000000" w:rsidP="00000000" w:rsidRDefault="00000000" w:rsidRPr="00000000" w14:paraId="00000076">
      <w:pPr>
        <w:spacing w:line="240" w:lineRule="auto"/>
        <w:ind w:left="0" w:firstLine="0"/>
        <w:jc w:val="both"/>
        <w:rPr>
          <w:rFonts w:ascii="Tahoma" w:cs="Tahoma" w:eastAsia="Tahoma" w:hAnsi="Tahoma"/>
          <w:sz w:val="24"/>
          <w:szCs w:val="24"/>
        </w:rPr>
      </w:pPr>
      <w:r w:rsidDel="00000000" w:rsidR="00000000" w:rsidRPr="00000000">
        <w:rPr>
          <w:rFonts w:ascii="Tahoma" w:cs="Tahoma" w:eastAsia="Tahoma" w:hAnsi="Tahoma"/>
          <w:sz w:val="24"/>
          <w:szCs w:val="24"/>
          <w:rtl w:val="0"/>
        </w:rPr>
        <w:t xml:space="preserve">Es por estas razones que escogimos el patrón de arquitectura (MVC) ya que dentro de todos los patrones de arquitectura estudiados es aquel que nos brinda una mayor ayuda, fiabilidad y sencillez a la hora de llevar a cabo un proyecto tan grande y con tantos datos como lo es un censo. </w:t>
      </w:r>
    </w:p>
    <w:p w:rsidR="00000000" w:rsidDel="00000000" w:rsidP="00000000" w:rsidRDefault="00000000" w:rsidRPr="00000000" w14:paraId="00000077">
      <w:pPr>
        <w:spacing w:line="240" w:lineRule="auto"/>
        <w:ind w:left="708" w:firstLine="0"/>
        <w:jc w:val="both"/>
        <w:rPr>
          <w:rFonts w:ascii="Tahoma" w:cs="Tahoma" w:eastAsia="Tahoma" w:hAnsi="Tahoma"/>
          <w:b w:val="1"/>
          <w:sz w:val="24"/>
          <w:szCs w:val="24"/>
        </w:rPr>
      </w:pPr>
      <w:r w:rsidDel="00000000" w:rsidR="00000000" w:rsidRPr="00000000">
        <w:rPr>
          <w:rtl w:val="0"/>
        </w:rPr>
      </w:r>
    </w:p>
    <w:p w:rsidR="00000000" w:rsidDel="00000000" w:rsidP="00000000" w:rsidRDefault="00000000" w:rsidRPr="00000000" w14:paraId="00000078">
      <w:pPr>
        <w:spacing w:line="240" w:lineRule="auto"/>
        <w:ind w:left="708" w:firstLine="0"/>
        <w:jc w:val="both"/>
        <w:rPr>
          <w:rFonts w:ascii="Tahoma" w:cs="Tahoma" w:eastAsia="Tahoma" w:hAnsi="Tahoma"/>
          <w:b w:val="1"/>
          <w:sz w:val="24"/>
          <w:szCs w:val="24"/>
        </w:rPr>
      </w:pPr>
      <w:r w:rsidDel="00000000" w:rsidR="00000000" w:rsidRPr="00000000">
        <w:rPr>
          <w:rtl w:val="0"/>
        </w:rPr>
      </w:r>
    </w:p>
    <w:p w:rsidR="00000000" w:rsidDel="00000000" w:rsidP="00000000" w:rsidRDefault="00000000" w:rsidRPr="00000000" w14:paraId="00000079">
      <w:pPr>
        <w:spacing w:line="240" w:lineRule="auto"/>
        <w:ind w:left="708" w:firstLine="0"/>
        <w:jc w:val="both"/>
        <w:rPr>
          <w:rFonts w:ascii="Tahoma" w:cs="Tahoma" w:eastAsia="Tahoma" w:hAnsi="Tahoma"/>
          <w:b w:val="1"/>
          <w:sz w:val="24"/>
          <w:szCs w:val="24"/>
        </w:rPr>
      </w:pPr>
      <w:r w:rsidDel="00000000" w:rsidR="00000000" w:rsidRPr="00000000">
        <w:rPr>
          <w:rtl w:val="0"/>
        </w:rPr>
      </w:r>
    </w:p>
    <w:p w:rsidR="00000000" w:rsidDel="00000000" w:rsidP="00000000" w:rsidRDefault="00000000" w:rsidRPr="00000000" w14:paraId="0000007A">
      <w:pPr>
        <w:spacing w:line="240" w:lineRule="auto"/>
        <w:ind w:left="708" w:firstLine="0"/>
        <w:jc w:val="both"/>
        <w:rPr>
          <w:rFonts w:ascii="Tahoma" w:cs="Tahoma" w:eastAsia="Tahoma" w:hAnsi="Tahoma"/>
          <w:b w:val="1"/>
          <w:sz w:val="24"/>
          <w:szCs w:val="24"/>
        </w:rPr>
      </w:pPr>
      <w:r w:rsidDel="00000000" w:rsidR="00000000" w:rsidRPr="00000000">
        <w:rPr>
          <w:rtl w:val="0"/>
        </w:rPr>
      </w:r>
    </w:p>
    <w:p w:rsidR="00000000" w:rsidDel="00000000" w:rsidP="00000000" w:rsidRDefault="00000000" w:rsidRPr="00000000" w14:paraId="0000007B">
      <w:pPr>
        <w:spacing w:line="240" w:lineRule="auto"/>
        <w:ind w:left="708" w:firstLine="0"/>
        <w:jc w:val="both"/>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7C">
      <w:pPr>
        <w:spacing w:line="240" w:lineRule="auto"/>
        <w:ind w:left="709"/>
        <w:jc w:val="both"/>
        <w:rPr>
          <w:rFonts w:ascii="Tahoma" w:cs="Tahoma" w:eastAsia="Tahoma" w:hAnsi="Tahoma"/>
          <w:sz w:val="24"/>
          <w:szCs w:val="24"/>
        </w:rPr>
      </w:pPr>
      <w:r w:rsidDel="00000000" w:rsidR="00000000" w:rsidRPr="00000000">
        <w:rPr>
          <w:rFonts w:ascii="Tahoma" w:cs="Tahoma" w:eastAsia="Tahoma" w:hAnsi="Tahoma"/>
          <w:b w:val="1"/>
          <w:sz w:val="24"/>
          <w:szCs w:val="24"/>
          <w:rtl w:val="0"/>
        </w:rPr>
        <w:t xml:space="preserve">5. </w:t>
        <w:tab/>
        <w:t xml:space="preserve">Prepare un informe de esta práctica y entréguelo en las mismas condiciones que el laboratorio anterior.</w:t>
      </w:r>
      <w:r w:rsidDel="00000000" w:rsidR="00000000" w:rsidRPr="00000000">
        <w:rPr>
          <w:rtl w:val="0"/>
        </w:rPr>
      </w:r>
    </w:p>
    <w:p w:rsidR="00000000" w:rsidDel="00000000" w:rsidP="00000000" w:rsidRDefault="00000000" w:rsidRPr="00000000" w14:paraId="0000007D">
      <w:pPr>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7E">
      <w:pPr>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7F">
      <w:pPr>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80">
      <w:pPr>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81">
      <w:pPr>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82">
      <w:pPr>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83">
      <w:pPr>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84">
      <w:pPr>
        <w:rPr>
          <w:rFonts w:ascii="Tahoma" w:cs="Tahoma" w:eastAsia="Tahoma" w:hAnsi="Tahoma"/>
          <w:sz w:val="24"/>
          <w:szCs w:val="24"/>
        </w:rPr>
      </w:pP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Tahoma">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