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24F" w:rsidRPr="006B167A" w:rsidRDefault="00F834B0" w:rsidP="00E0124F">
      <w:pPr>
        <w:ind w:left="1980" w:hanging="1980"/>
        <w:jc w:val="both"/>
        <w:rPr>
          <w:rFonts w:ascii="Verdana" w:hAnsi="Verdana"/>
          <w:sz w:val="20"/>
          <w:szCs w:val="20"/>
          <w:lang w:val="da-DK"/>
        </w:rPr>
      </w:pPr>
      <w:r w:rsidRPr="006B167A">
        <w:rPr>
          <w:rFonts w:ascii="Verdana" w:hAnsi="Verdana"/>
          <w:b/>
          <w:sz w:val="32"/>
          <w:szCs w:val="32"/>
          <w:lang w:val="da-DK"/>
        </w:rPr>
        <w:t>Bilag 3</w:t>
      </w:r>
    </w:p>
    <w:p w:rsidR="00E0124F" w:rsidRDefault="00E0124F" w:rsidP="00E0124F">
      <w:pPr>
        <w:ind w:left="1980" w:hanging="1980"/>
        <w:rPr>
          <w:rFonts w:ascii="Verdana" w:hAnsi="Verdana"/>
          <w:sz w:val="20"/>
          <w:szCs w:val="20"/>
          <w:lang w:val="da-DK"/>
        </w:rPr>
      </w:pPr>
      <w:r w:rsidRPr="006B167A">
        <w:rPr>
          <w:rFonts w:ascii="Verdana" w:hAnsi="Verdana"/>
          <w:sz w:val="20"/>
          <w:szCs w:val="20"/>
          <w:lang w:val="da-DK"/>
        </w:rPr>
        <w:t>Alle nyheder</w:t>
      </w:r>
    </w:p>
    <w:p w:rsidR="00D92578" w:rsidRDefault="00D92578" w:rsidP="00E0124F">
      <w:pPr>
        <w:ind w:left="1980" w:hanging="1980"/>
        <w:rPr>
          <w:rFonts w:ascii="Verdana" w:hAnsi="Verdana"/>
          <w:sz w:val="20"/>
          <w:szCs w:val="20"/>
          <w:lang w:val="da-DK"/>
        </w:rPr>
      </w:pPr>
    </w:p>
    <w:p w:rsidR="00D92578" w:rsidRPr="006B167A" w:rsidRDefault="00D92578" w:rsidP="00E0124F">
      <w:pPr>
        <w:ind w:left="1980" w:hanging="1980"/>
        <w:rPr>
          <w:rFonts w:ascii="Verdana" w:hAnsi="Verdana"/>
          <w:sz w:val="20"/>
          <w:szCs w:val="20"/>
          <w:lang w:val="da-DK"/>
        </w:rPr>
      </w:pPr>
    </w:p>
    <w:p w:rsidR="00D9267F" w:rsidRPr="006B167A" w:rsidRDefault="00520B18" w:rsidP="00D9267F">
      <w:pPr>
        <w:pStyle w:val="Overskrift2"/>
        <w:rPr>
          <w:rStyle w:val="NormalWeb"/>
          <w:rFonts w:ascii="Verdana" w:hAnsi="Verdana"/>
          <w:sz w:val="24"/>
          <w:szCs w:val="24"/>
          <w:lang w:val="da-DK"/>
        </w:rPr>
      </w:pPr>
      <w:r w:rsidRPr="006B167A">
        <w:rPr>
          <w:rFonts w:ascii="Verdana" w:hAnsi="Verdana"/>
          <w:sz w:val="24"/>
          <w:szCs w:val="24"/>
          <w:lang w:val="da-DK"/>
        </w:rPr>
        <w:t>En salatskål</w:t>
      </w:r>
      <w:r w:rsidR="00D9267F" w:rsidRPr="006B167A">
        <w:rPr>
          <w:rFonts w:ascii="Verdana" w:hAnsi="Verdana"/>
          <w:sz w:val="24"/>
          <w:szCs w:val="24"/>
          <w:lang w:val="da-DK"/>
        </w:rPr>
        <w:t xml:space="preserve"> - er ikke bare en salatskål...</w:t>
      </w:r>
      <w:r w:rsidR="00D9267F" w:rsidRPr="006B167A">
        <w:rPr>
          <w:rStyle w:val="NormalWeb"/>
          <w:rFonts w:ascii="Verdana" w:hAnsi="Verdana"/>
          <w:sz w:val="24"/>
          <w:szCs w:val="24"/>
          <w:lang w:val="da-DK"/>
        </w:rPr>
        <w:t xml:space="preserve"> </w:t>
      </w:r>
    </w:p>
    <w:p w:rsidR="00520B18" w:rsidRPr="006B167A" w:rsidRDefault="00D9267F" w:rsidP="00520B18">
      <w:pPr>
        <w:pStyle w:val="Overskrift2"/>
        <w:rPr>
          <w:rFonts w:ascii="Verdana" w:hAnsi="Verdana"/>
          <w:sz w:val="20"/>
          <w:szCs w:val="20"/>
          <w:lang w:val="da-DK"/>
        </w:rPr>
      </w:pPr>
      <w:r w:rsidRPr="006B167A">
        <w:rPr>
          <w:rStyle w:val="Strk"/>
          <w:rFonts w:ascii="Verdana" w:hAnsi="Verdana"/>
          <w:sz w:val="20"/>
          <w:szCs w:val="20"/>
          <w:lang w:val="da-DK"/>
        </w:rPr>
        <w:t>Dato</w:t>
      </w:r>
      <w:r w:rsidR="00761FA2">
        <w:rPr>
          <w:rStyle w:val="Strk"/>
          <w:rFonts w:ascii="Verdana" w:hAnsi="Verdana"/>
          <w:sz w:val="20"/>
          <w:szCs w:val="20"/>
          <w:lang w:val="da-DK"/>
        </w:rPr>
        <w:t>:</w:t>
      </w:r>
      <w:r w:rsidRPr="006B167A">
        <w:rPr>
          <w:rStyle w:val="Strk"/>
          <w:rFonts w:ascii="Verdana" w:hAnsi="Verdana"/>
          <w:sz w:val="20"/>
          <w:szCs w:val="20"/>
          <w:lang w:val="da-DK"/>
        </w:rPr>
        <w:t xml:space="preserve"> 11</w:t>
      </w:r>
      <w:r w:rsidR="00761FA2">
        <w:rPr>
          <w:rStyle w:val="Strk"/>
          <w:rFonts w:ascii="Verdana" w:hAnsi="Verdana"/>
          <w:sz w:val="20"/>
          <w:szCs w:val="20"/>
          <w:lang w:val="da-DK"/>
        </w:rPr>
        <w:t>.</w:t>
      </w:r>
      <w:r w:rsidRPr="006B167A">
        <w:rPr>
          <w:rStyle w:val="Strk"/>
          <w:rFonts w:ascii="Verdana" w:hAnsi="Verdana"/>
          <w:sz w:val="20"/>
          <w:szCs w:val="20"/>
          <w:lang w:val="da-DK"/>
        </w:rPr>
        <w:t xml:space="preserve"> august 20</w:t>
      </w:r>
      <w:r w:rsidR="00C5001B">
        <w:rPr>
          <w:rStyle w:val="Strk"/>
          <w:rFonts w:ascii="Verdana" w:hAnsi="Verdana"/>
          <w:sz w:val="20"/>
          <w:szCs w:val="20"/>
          <w:lang w:val="da-DK"/>
        </w:rPr>
        <w:t>1</w:t>
      </w:r>
      <w:r w:rsidRPr="006B167A">
        <w:rPr>
          <w:rStyle w:val="Strk"/>
          <w:rFonts w:ascii="Verdana" w:hAnsi="Verdana"/>
          <w:sz w:val="20"/>
          <w:szCs w:val="20"/>
          <w:lang w:val="da-DK"/>
        </w:rPr>
        <w:t>6</w:t>
      </w:r>
    </w:p>
    <w:p w:rsidR="00764877" w:rsidRPr="006B167A" w:rsidRDefault="00520B18" w:rsidP="00520B18">
      <w:pPr>
        <w:pStyle w:val="NormalWeb"/>
        <w:rPr>
          <w:rFonts w:ascii="Verdana" w:hAnsi="Verdana"/>
          <w:noProof/>
          <w:sz w:val="20"/>
          <w:szCs w:val="20"/>
          <w:lang w:val="da-DK"/>
        </w:rPr>
      </w:pPr>
      <w:r w:rsidRPr="006B167A">
        <w:rPr>
          <w:rFonts w:ascii="Verdana" w:hAnsi="Verdana"/>
          <w:sz w:val="20"/>
          <w:szCs w:val="20"/>
          <w:lang w:val="da-DK"/>
        </w:rPr>
        <w:t xml:space="preserve">Nej, en salatskål fra det århusianske firma Ego skal være både flot, fræk og ikke mindst funktionel. Fx med en forhøjning i midten, hvor salatbestikket kan hvile, mener direktør i Ego, Michael Bruun, og designer Steffen Schmelling. Sammen står de bag en række lækre produkter til køkken og spisebord. </w:t>
      </w:r>
      <w:r w:rsidRPr="006B167A">
        <w:rPr>
          <w:rFonts w:ascii="Verdana" w:hAnsi="Verdana"/>
          <w:sz w:val="20"/>
          <w:szCs w:val="20"/>
          <w:lang w:val="da-DK"/>
        </w:rPr>
        <w:br/>
      </w:r>
      <w:r w:rsidRPr="006B167A">
        <w:rPr>
          <w:rFonts w:ascii="Verdana" w:hAnsi="Verdana"/>
          <w:sz w:val="20"/>
          <w:szCs w:val="20"/>
          <w:lang w:val="da-DK"/>
        </w:rPr>
        <w:br/>
        <w:t xml:space="preserve">- Vores design er lidt en reaktion på noget, der har været meget af, nmelig "holderen til holderen" - design for designets skyld. Det skal være super funktionelt og samtidig noget der overrasker brugeren, mener Michael Bruun. Både indkøbere og kunder har taget overmåde godt imod produkterne, som også møder succes internationalt, og de vil være at finde i butikkerne fra juni </w:t>
      </w:r>
      <w:r w:rsidR="00C5001B">
        <w:rPr>
          <w:rFonts w:ascii="Verdana" w:hAnsi="Verdana"/>
          <w:sz w:val="20"/>
          <w:szCs w:val="20"/>
          <w:lang w:val="da-DK"/>
        </w:rPr>
        <w:t>2016</w:t>
      </w:r>
      <w:r w:rsidRPr="006B167A">
        <w:rPr>
          <w:rFonts w:ascii="Verdana" w:hAnsi="Verdana"/>
          <w:sz w:val="20"/>
          <w:szCs w:val="20"/>
          <w:lang w:val="da-DK"/>
        </w:rPr>
        <w:t>.</w:t>
      </w:r>
      <w:r w:rsidR="00764877" w:rsidRPr="006B167A">
        <w:rPr>
          <w:rFonts w:ascii="Verdana" w:hAnsi="Verdana"/>
          <w:noProof/>
          <w:sz w:val="20"/>
          <w:szCs w:val="20"/>
          <w:lang w:val="da-DK"/>
        </w:rPr>
        <w:t xml:space="preserve"> </w:t>
      </w:r>
    </w:p>
    <w:p w:rsidR="00D115B3" w:rsidRPr="006B167A" w:rsidRDefault="00764877" w:rsidP="00520B18">
      <w:pPr>
        <w:pStyle w:val="NormalWeb"/>
        <w:rPr>
          <w:rFonts w:ascii="Verdana" w:hAnsi="Verdana"/>
          <w:noProof/>
          <w:sz w:val="20"/>
          <w:szCs w:val="20"/>
        </w:rPr>
      </w:pPr>
      <w:r w:rsidRPr="006B167A">
        <w:rPr>
          <w:rFonts w:ascii="Verdana" w:hAnsi="Verdana"/>
          <w:noProof/>
          <w:sz w:val="20"/>
          <w:szCs w:val="20"/>
        </w:rPr>
        <w:t>Af</w:t>
      </w:r>
      <w:r w:rsidR="00E0124F" w:rsidRPr="006B167A">
        <w:rPr>
          <w:rFonts w:ascii="Verdana" w:hAnsi="Verdana"/>
          <w:noProof/>
          <w:sz w:val="20"/>
          <w:szCs w:val="20"/>
        </w:rPr>
        <w:t xml:space="preserve"> </w:t>
      </w:r>
      <w:r w:rsidRPr="006B167A">
        <w:rPr>
          <w:rFonts w:ascii="Verdana" w:hAnsi="Verdana"/>
          <w:noProof/>
          <w:sz w:val="20"/>
          <w:szCs w:val="20"/>
        </w:rPr>
        <w:t xml:space="preserve"> </w:t>
      </w:r>
      <w:r w:rsidR="00183D6A">
        <w:rPr>
          <w:rFonts w:ascii="Verdana" w:hAnsi="Verdana"/>
          <w:noProof/>
          <w:sz w:val="20"/>
          <w:szCs w:val="20"/>
        </w:rPr>
        <w:t xml:space="preserve">Iber </w:t>
      </w:r>
      <w:r w:rsidR="00A310A0">
        <w:rPr>
          <w:rFonts w:ascii="Verdana" w:hAnsi="Verdana"/>
          <w:noProof/>
          <w:sz w:val="20"/>
          <w:szCs w:val="20"/>
        </w:rPr>
        <w:t>B</w:t>
      </w:r>
      <w:r w:rsidR="00183D6A">
        <w:rPr>
          <w:rFonts w:ascii="Verdana" w:hAnsi="Verdana"/>
          <w:noProof/>
          <w:sz w:val="20"/>
          <w:szCs w:val="20"/>
        </w:rPr>
        <w:t>ørgesen</w:t>
      </w:r>
    </w:p>
    <w:p w:rsidR="00D115B3" w:rsidRPr="006B167A" w:rsidRDefault="00D115B3" w:rsidP="00520B18">
      <w:pPr>
        <w:pStyle w:val="NormalWeb"/>
        <w:rPr>
          <w:rFonts w:ascii="Verdana" w:hAnsi="Verdana"/>
          <w:noProof/>
          <w:sz w:val="20"/>
          <w:szCs w:val="20"/>
        </w:rPr>
      </w:pPr>
    </w:p>
    <w:p w:rsidR="00520B18" w:rsidRPr="006B167A" w:rsidRDefault="00520B18" w:rsidP="001C434C">
      <w:pPr>
        <w:pStyle w:val="Overskrift2"/>
        <w:rPr>
          <w:rStyle w:val="Strk"/>
          <w:rFonts w:ascii="Verdana" w:hAnsi="Verdana"/>
          <w:b/>
          <w:sz w:val="24"/>
          <w:szCs w:val="24"/>
          <w:lang w:val="da-DK"/>
        </w:rPr>
      </w:pPr>
      <w:r w:rsidRPr="006B167A">
        <w:rPr>
          <w:rFonts w:ascii="Verdana" w:hAnsi="Verdana"/>
          <w:sz w:val="24"/>
          <w:szCs w:val="24"/>
          <w:lang w:val="da-DK"/>
        </w:rPr>
        <w:t xml:space="preserve">Formland </w:t>
      </w:r>
      <w:r w:rsidR="00C5001B">
        <w:rPr>
          <w:rFonts w:ascii="Verdana" w:hAnsi="Verdana"/>
          <w:sz w:val="24"/>
          <w:szCs w:val="24"/>
          <w:lang w:val="da-DK"/>
        </w:rPr>
        <w:t>2016</w:t>
      </w:r>
      <w:r w:rsidRPr="006B167A">
        <w:rPr>
          <w:rFonts w:ascii="Verdana" w:hAnsi="Verdana"/>
          <w:sz w:val="24"/>
          <w:szCs w:val="24"/>
          <w:lang w:val="da-DK"/>
        </w:rPr>
        <w:t xml:space="preserve"> </w:t>
      </w:r>
      <w:r w:rsidR="001C434C" w:rsidRPr="006B167A">
        <w:rPr>
          <w:rFonts w:ascii="Verdana" w:hAnsi="Verdana"/>
          <w:sz w:val="24"/>
          <w:szCs w:val="24"/>
          <w:lang w:val="da-DK"/>
        </w:rPr>
        <w:t>- P</w:t>
      </w:r>
      <w:r w:rsidRPr="006B167A">
        <w:rPr>
          <w:rStyle w:val="Strk"/>
          <w:rFonts w:ascii="Verdana" w:hAnsi="Verdana"/>
          <w:b/>
          <w:sz w:val="24"/>
          <w:szCs w:val="24"/>
          <w:lang w:val="da-DK"/>
        </w:rPr>
        <w:t>otten i gummi fik prisen</w:t>
      </w:r>
    </w:p>
    <w:p w:rsidR="00D9267F" w:rsidRPr="006B167A" w:rsidRDefault="00D9267F" w:rsidP="001C434C">
      <w:pPr>
        <w:pStyle w:val="Overskrift2"/>
        <w:rPr>
          <w:rFonts w:ascii="Verdana" w:hAnsi="Verdana"/>
          <w:sz w:val="20"/>
          <w:szCs w:val="20"/>
          <w:lang w:val="da-DK"/>
        </w:rPr>
      </w:pPr>
      <w:r w:rsidRPr="006B167A">
        <w:rPr>
          <w:rStyle w:val="Strk"/>
          <w:rFonts w:ascii="Verdana" w:hAnsi="Verdana"/>
          <w:sz w:val="20"/>
          <w:szCs w:val="20"/>
          <w:lang w:val="da-DK"/>
        </w:rPr>
        <w:t>Dato</w:t>
      </w:r>
      <w:r w:rsidR="00761FA2">
        <w:rPr>
          <w:rStyle w:val="Strk"/>
          <w:rFonts w:ascii="Verdana" w:hAnsi="Verdana"/>
          <w:sz w:val="20"/>
          <w:szCs w:val="20"/>
          <w:lang w:val="da-DK"/>
        </w:rPr>
        <w:t>:</w:t>
      </w:r>
      <w:r w:rsidRPr="006B167A">
        <w:rPr>
          <w:rStyle w:val="Strk"/>
          <w:rFonts w:ascii="Verdana" w:hAnsi="Verdana"/>
          <w:sz w:val="20"/>
          <w:szCs w:val="20"/>
          <w:lang w:val="da-DK"/>
        </w:rPr>
        <w:t xml:space="preserve"> 9</w:t>
      </w:r>
      <w:r w:rsidR="00761FA2">
        <w:rPr>
          <w:rStyle w:val="Strk"/>
          <w:rFonts w:ascii="Verdana" w:hAnsi="Verdana"/>
          <w:sz w:val="20"/>
          <w:szCs w:val="20"/>
          <w:lang w:val="da-DK"/>
        </w:rPr>
        <w:t>.</w:t>
      </w:r>
      <w:r w:rsidRPr="006B167A">
        <w:rPr>
          <w:rStyle w:val="Strk"/>
          <w:rFonts w:ascii="Verdana" w:hAnsi="Verdana"/>
          <w:sz w:val="20"/>
          <w:szCs w:val="20"/>
          <w:lang w:val="da-DK"/>
        </w:rPr>
        <w:t xml:space="preserve"> august </w:t>
      </w:r>
      <w:r w:rsidR="00C5001B">
        <w:rPr>
          <w:rStyle w:val="Strk"/>
          <w:rFonts w:ascii="Verdana" w:hAnsi="Verdana"/>
          <w:sz w:val="20"/>
          <w:szCs w:val="20"/>
          <w:lang w:val="da-DK"/>
        </w:rPr>
        <w:t>2016</w:t>
      </w:r>
    </w:p>
    <w:p w:rsidR="00520B18" w:rsidRPr="006B167A" w:rsidRDefault="00520B18" w:rsidP="00520B18">
      <w:pPr>
        <w:pStyle w:val="NormalWeb"/>
        <w:rPr>
          <w:rFonts w:ascii="Verdana" w:hAnsi="Verdana"/>
          <w:sz w:val="20"/>
          <w:szCs w:val="20"/>
          <w:lang w:val="da-DK"/>
        </w:rPr>
      </w:pPr>
      <w:r w:rsidRPr="006B167A">
        <w:rPr>
          <w:rFonts w:ascii="Verdana" w:hAnsi="Verdana"/>
          <w:bCs/>
          <w:sz w:val="20"/>
          <w:szCs w:val="20"/>
          <w:lang w:val="da-DK"/>
        </w:rPr>
        <w:t>Pot for One Flower</w:t>
      </w:r>
      <w:r w:rsidRPr="006B167A">
        <w:rPr>
          <w:rFonts w:ascii="Verdana" w:hAnsi="Verdana"/>
          <w:sz w:val="20"/>
          <w:szCs w:val="20"/>
          <w:lang w:val="da-DK"/>
        </w:rPr>
        <w:t xml:space="preserve"> - vinder af Formland Prisen i foråret </w:t>
      </w:r>
      <w:bookmarkStart w:id="0" w:name="_GoBack"/>
      <w:r w:rsidR="00C5001B">
        <w:rPr>
          <w:rFonts w:ascii="Verdana" w:hAnsi="Verdana"/>
          <w:sz w:val="20"/>
          <w:szCs w:val="20"/>
          <w:lang w:val="da-DK"/>
        </w:rPr>
        <w:t>2016</w:t>
      </w:r>
      <w:bookmarkEnd w:id="0"/>
      <w:r w:rsidRPr="006B167A">
        <w:rPr>
          <w:rFonts w:ascii="Verdana" w:hAnsi="Verdana"/>
          <w:sz w:val="20"/>
          <w:szCs w:val="20"/>
          <w:lang w:val="da-DK"/>
        </w:rPr>
        <w:t>. 10 farver, to stk. for 149 kr., Normann Copenhagen.</w:t>
      </w:r>
    </w:p>
    <w:p w:rsidR="00764877" w:rsidRPr="006B167A" w:rsidRDefault="00520B18" w:rsidP="00520B18">
      <w:pPr>
        <w:pStyle w:val="NormalWeb"/>
        <w:rPr>
          <w:rFonts w:ascii="Verdana" w:hAnsi="Verdana"/>
          <w:noProof/>
          <w:sz w:val="20"/>
          <w:szCs w:val="20"/>
          <w:lang w:val="da-DK"/>
        </w:rPr>
      </w:pPr>
      <w:r w:rsidRPr="006B167A">
        <w:rPr>
          <w:rFonts w:ascii="Verdana" w:hAnsi="Verdana"/>
          <w:sz w:val="20"/>
          <w:szCs w:val="20"/>
          <w:lang w:val="da-DK"/>
        </w:rPr>
        <w:t>En ganske lille, men alligevel helt innovativ urtepotte i gummi løb med Formland Prisen, der uddeles hvert halve år på messen Formland i Herning. Med prisen følger 100.000 kr. til markedsføring. Pot for One Flower, s</w:t>
      </w:r>
      <w:r w:rsidR="00A310A0">
        <w:rPr>
          <w:rFonts w:ascii="Verdana" w:hAnsi="Verdana"/>
          <w:sz w:val="20"/>
          <w:szCs w:val="20"/>
          <w:lang w:val="da-DK"/>
        </w:rPr>
        <w:t xml:space="preserve">om vinderen hedder, er designet </w:t>
      </w:r>
      <w:r w:rsidRPr="006B167A">
        <w:rPr>
          <w:rFonts w:ascii="Verdana" w:hAnsi="Verdana"/>
          <w:sz w:val="20"/>
          <w:szCs w:val="20"/>
          <w:lang w:val="da-DK"/>
        </w:rPr>
        <w:t>af Boris Berlin og</w:t>
      </w:r>
      <w:r w:rsidR="00A310A0">
        <w:rPr>
          <w:rFonts w:ascii="Verdana" w:hAnsi="Verdana"/>
          <w:sz w:val="20"/>
          <w:szCs w:val="20"/>
          <w:lang w:val="da-DK"/>
        </w:rPr>
        <w:t xml:space="preserve"> Poul Christiansen fra Komplot </w:t>
      </w:r>
      <w:r w:rsidRPr="006B167A">
        <w:rPr>
          <w:rFonts w:ascii="Verdana" w:hAnsi="Verdana"/>
          <w:sz w:val="20"/>
          <w:szCs w:val="20"/>
          <w:lang w:val="da-DK"/>
        </w:rPr>
        <w:t xml:space="preserve">Design for Normann Copenhagen. Fra dommer-komiteen lød det, at Normann tidligere har anvendt gummi til bl.a. en vaskebalje, et dørslag og en tragt, og nu fuldendes serien med et produkt til bordet. </w:t>
      </w:r>
      <w:r w:rsidRPr="006B167A">
        <w:rPr>
          <w:rFonts w:ascii="Verdana" w:hAnsi="Verdana"/>
          <w:sz w:val="20"/>
          <w:szCs w:val="20"/>
          <w:lang w:val="da-DK"/>
        </w:rPr>
        <w:br/>
        <w:t>De to andre nominerede til Formland Prisen var et par solide børnemøbler fra firmaet Collect Furniture samt vasen Confetti fra Rosendahl. Møblerne er designet i skæve vinkler, der hindrer, at de vælter, og vasen er designet af Lin Utzon, der har dekoreret med forårsglade farver i nye sammensætninger.</w:t>
      </w:r>
      <w:r w:rsidR="00764877" w:rsidRPr="006B167A">
        <w:rPr>
          <w:rFonts w:ascii="Verdana" w:hAnsi="Verdana"/>
          <w:noProof/>
          <w:sz w:val="20"/>
          <w:szCs w:val="20"/>
          <w:lang w:val="da-DK"/>
        </w:rPr>
        <w:t xml:space="preserve"> </w:t>
      </w:r>
    </w:p>
    <w:p w:rsidR="00520B18" w:rsidRPr="006B167A" w:rsidRDefault="00764877" w:rsidP="00520B18">
      <w:pPr>
        <w:pStyle w:val="NormalWeb"/>
        <w:rPr>
          <w:rFonts w:ascii="Verdana" w:hAnsi="Verdana"/>
          <w:sz w:val="20"/>
          <w:szCs w:val="20"/>
          <w:lang w:val="da-DK"/>
        </w:rPr>
      </w:pPr>
      <w:r w:rsidRPr="00A310A0">
        <w:rPr>
          <w:rFonts w:ascii="Verdana" w:hAnsi="Verdana"/>
          <w:noProof/>
          <w:sz w:val="20"/>
          <w:szCs w:val="20"/>
          <w:lang w:val="da-DK"/>
        </w:rPr>
        <w:t>Af</w:t>
      </w:r>
      <w:r w:rsidR="00E0124F" w:rsidRPr="00A310A0">
        <w:rPr>
          <w:rFonts w:ascii="Verdana" w:hAnsi="Verdana"/>
          <w:noProof/>
          <w:sz w:val="20"/>
          <w:szCs w:val="20"/>
          <w:lang w:val="da-DK"/>
        </w:rPr>
        <w:t xml:space="preserve"> </w:t>
      </w:r>
      <w:r w:rsidRPr="00A310A0">
        <w:rPr>
          <w:rFonts w:ascii="Verdana" w:hAnsi="Verdana"/>
          <w:noProof/>
          <w:sz w:val="20"/>
          <w:szCs w:val="20"/>
          <w:lang w:val="da-DK"/>
        </w:rPr>
        <w:t xml:space="preserve"> Dorte Mosbæk </w:t>
      </w:r>
      <w:r w:rsidR="00520B18" w:rsidRPr="006B167A">
        <w:rPr>
          <w:rFonts w:ascii="Verdana" w:hAnsi="Verdana"/>
          <w:sz w:val="20"/>
          <w:szCs w:val="20"/>
          <w:lang w:val="da-DK"/>
        </w:rPr>
        <w:t xml:space="preserve"> </w:t>
      </w:r>
    </w:p>
    <w:p w:rsidR="007B4684" w:rsidRPr="006B167A" w:rsidRDefault="00A310A0">
      <w:pPr>
        <w:rPr>
          <w:rFonts w:ascii="Verdana" w:hAnsi="Verdana"/>
          <w:b/>
          <w:lang w:val="da-DK"/>
        </w:rPr>
      </w:pPr>
      <w:r>
        <w:rPr>
          <w:rFonts w:ascii="Verdana" w:hAnsi="Verdana"/>
          <w:b/>
          <w:noProof/>
          <w:lang w:val="da-DK"/>
        </w:rPr>
        <w:br w:type="page"/>
      </w:r>
      <w:r w:rsidR="00764877" w:rsidRPr="006B167A">
        <w:rPr>
          <w:rFonts w:ascii="Verdana" w:hAnsi="Verdana"/>
          <w:b/>
          <w:noProof/>
          <w:lang w:val="da-DK"/>
        </w:rPr>
        <w:lastRenderedPageBreak/>
        <w:t>Innovativ duo bag ny møbelkollektion</w:t>
      </w:r>
    </w:p>
    <w:p w:rsidR="00764877" w:rsidRPr="006B167A" w:rsidRDefault="00764877" w:rsidP="00764877">
      <w:pPr>
        <w:pStyle w:val="Overskrift2"/>
        <w:rPr>
          <w:rFonts w:ascii="Verdana" w:hAnsi="Verdana"/>
          <w:sz w:val="20"/>
          <w:szCs w:val="20"/>
          <w:lang w:val="da-DK"/>
        </w:rPr>
      </w:pPr>
      <w:r w:rsidRPr="006B167A">
        <w:rPr>
          <w:rStyle w:val="Strk"/>
          <w:rFonts w:ascii="Verdana" w:hAnsi="Verdana"/>
          <w:sz w:val="20"/>
          <w:szCs w:val="20"/>
          <w:lang w:val="da-DK"/>
        </w:rPr>
        <w:t>Dato</w:t>
      </w:r>
      <w:r w:rsidR="00761FA2">
        <w:rPr>
          <w:rStyle w:val="Strk"/>
          <w:rFonts w:ascii="Verdana" w:hAnsi="Verdana"/>
          <w:sz w:val="20"/>
          <w:szCs w:val="20"/>
          <w:lang w:val="da-DK"/>
        </w:rPr>
        <w:t>:</w:t>
      </w:r>
      <w:r w:rsidRPr="006B167A">
        <w:rPr>
          <w:rStyle w:val="Strk"/>
          <w:rFonts w:ascii="Verdana" w:hAnsi="Verdana"/>
          <w:sz w:val="20"/>
          <w:szCs w:val="20"/>
          <w:lang w:val="da-DK"/>
        </w:rPr>
        <w:t xml:space="preserve"> 5</w:t>
      </w:r>
      <w:r w:rsidR="00761FA2">
        <w:rPr>
          <w:rStyle w:val="Strk"/>
          <w:rFonts w:ascii="Verdana" w:hAnsi="Verdana"/>
          <w:sz w:val="20"/>
          <w:szCs w:val="20"/>
          <w:lang w:val="da-DK"/>
        </w:rPr>
        <w:t>.</w:t>
      </w:r>
      <w:r w:rsidRPr="006B167A">
        <w:rPr>
          <w:rStyle w:val="Strk"/>
          <w:rFonts w:ascii="Verdana" w:hAnsi="Verdana"/>
          <w:sz w:val="20"/>
          <w:szCs w:val="20"/>
          <w:lang w:val="da-DK"/>
        </w:rPr>
        <w:t xml:space="preserve"> august </w:t>
      </w:r>
      <w:r w:rsidR="00C5001B">
        <w:rPr>
          <w:rStyle w:val="Strk"/>
          <w:rFonts w:ascii="Verdana" w:hAnsi="Verdana"/>
          <w:sz w:val="20"/>
          <w:szCs w:val="20"/>
          <w:lang w:val="da-DK"/>
        </w:rPr>
        <w:t>2016</w:t>
      </w:r>
    </w:p>
    <w:p w:rsidR="00D9267F" w:rsidRPr="006B167A" w:rsidRDefault="00D9267F" w:rsidP="00D9267F">
      <w:pPr>
        <w:autoSpaceDE w:val="0"/>
        <w:autoSpaceDN w:val="0"/>
        <w:adjustRightInd w:val="0"/>
        <w:rPr>
          <w:rFonts w:ascii="Verdana" w:hAnsi="Verdana"/>
          <w:noProof/>
          <w:sz w:val="20"/>
          <w:szCs w:val="20"/>
          <w:lang w:val="da-DK"/>
        </w:rPr>
      </w:pPr>
      <w:r w:rsidRPr="006B167A">
        <w:rPr>
          <w:rFonts w:ascii="Verdana" w:hAnsi="Verdana"/>
          <w:noProof/>
          <w:sz w:val="20"/>
          <w:szCs w:val="20"/>
          <w:lang w:val="da-DK"/>
        </w:rPr>
        <w:t xml:space="preserve">Danskproducerede møbler til "den moderne design- og kvalitetsbeviste forbruger", som ikke vil købe de samme møbler som sine forældre.Det er nyeste idé fra den 28-årige møbelarkitekt </w:t>
      </w:r>
    </w:p>
    <w:p w:rsidR="00D9267F" w:rsidRPr="006B167A" w:rsidRDefault="00D9267F" w:rsidP="00D9267F">
      <w:pPr>
        <w:autoSpaceDE w:val="0"/>
        <w:autoSpaceDN w:val="0"/>
        <w:adjustRightInd w:val="0"/>
        <w:rPr>
          <w:rFonts w:ascii="Verdana" w:hAnsi="Verdana"/>
          <w:noProof/>
          <w:sz w:val="20"/>
          <w:szCs w:val="20"/>
          <w:lang w:val="da-DK"/>
        </w:rPr>
      </w:pPr>
      <w:r w:rsidRPr="006B167A">
        <w:rPr>
          <w:rFonts w:ascii="Verdana" w:hAnsi="Verdana"/>
          <w:noProof/>
          <w:sz w:val="20"/>
          <w:szCs w:val="20"/>
          <w:lang w:val="da-DK"/>
        </w:rPr>
        <w:t>René Hovgaard og møbelmanden Jens Hornbak, 32. Sammen danner de firmaet dnmark, som lige nu er aktuel med en helt ny møbelkollektion, der sælges landet over.</w:t>
      </w:r>
    </w:p>
    <w:p w:rsidR="00D9267F" w:rsidRPr="006B167A" w:rsidRDefault="00D9267F" w:rsidP="00D9267F">
      <w:pPr>
        <w:autoSpaceDE w:val="0"/>
        <w:autoSpaceDN w:val="0"/>
        <w:adjustRightInd w:val="0"/>
        <w:rPr>
          <w:rFonts w:ascii="Verdana" w:hAnsi="Verdana"/>
          <w:noProof/>
          <w:sz w:val="20"/>
          <w:szCs w:val="20"/>
          <w:lang w:val="da-DK"/>
        </w:rPr>
      </w:pPr>
      <w:r w:rsidRPr="006B167A">
        <w:rPr>
          <w:rFonts w:ascii="Verdana" w:hAnsi="Verdana"/>
          <w:noProof/>
          <w:sz w:val="20"/>
          <w:szCs w:val="20"/>
          <w:lang w:val="da-DK"/>
        </w:rPr>
        <w:t xml:space="preserve">Kollektionen indeholder bl.a. Daybed i læder fra 25.500 kr., stolen Pablo fra 1375 kr. og bordet Hornsleth Café skabt i samarbejde med kunstneren Kristian von Hornsleth fra 3300 kr. </w:t>
      </w:r>
    </w:p>
    <w:p w:rsidR="00764877" w:rsidRPr="006B167A" w:rsidRDefault="00764877" w:rsidP="00D9267F">
      <w:pPr>
        <w:autoSpaceDE w:val="0"/>
        <w:autoSpaceDN w:val="0"/>
        <w:adjustRightInd w:val="0"/>
        <w:rPr>
          <w:rFonts w:ascii="Verdana" w:hAnsi="Verdana"/>
          <w:noProof/>
          <w:sz w:val="20"/>
          <w:szCs w:val="20"/>
          <w:lang w:val="da-DK"/>
        </w:rPr>
      </w:pPr>
    </w:p>
    <w:p w:rsidR="00764877" w:rsidRDefault="00764877" w:rsidP="00D9267F">
      <w:pPr>
        <w:autoSpaceDE w:val="0"/>
        <w:autoSpaceDN w:val="0"/>
        <w:adjustRightInd w:val="0"/>
        <w:rPr>
          <w:rFonts w:ascii="Verdana" w:hAnsi="Verdana"/>
          <w:noProof/>
          <w:sz w:val="20"/>
          <w:szCs w:val="20"/>
          <w:lang w:val="da-DK"/>
        </w:rPr>
      </w:pPr>
      <w:r w:rsidRPr="006B167A">
        <w:rPr>
          <w:rFonts w:ascii="Verdana" w:hAnsi="Verdana"/>
          <w:noProof/>
          <w:sz w:val="20"/>
          <w:szCs w:val="20"/>
          <w:lang w:val="da-DK"/>
        </w:rPr>
        <w:t>Af</w:t>
      </w:r>
      <w:r w:rsidR="00E0124F" w:rsidRPr="006B167A">
        <w:rPr>
          <w:rFonts w:ascii="Verdana" w:hAnsi="Verdana"/>
          <w:noProof/>
          <w:sz w:val="20"/>
          <w:szCs w:val="20"/>
          <w:lang w:val="da-DK"/>
        </w:rPr>
        <w:t xml:space="preserve"> </w:t>
      </w:r>
      <w:r w:rsidRPr="006B167A">
        <w:rPr>
          <w:rFonts w:ascii="Verdana" w:hAnsi="Verdana"/>
          <w:noProof/>
          <w:sz w:val="20"/>
          <w:szCs w:val="20"/>
          <w:lang w:val="da-DK"/>
        </w:rPr>
        <w:t xml:space="preserve"> </w:t>
      </w:r>
      <w:r w:rsidR="00E0124F" w:rsidRPr="006B167A">
        <w:rPr>
          <w:rFonts w:ascii="Verdana" w:hAnsi="Verdana"/>
          <w:noProof/>
          <w:sz w:val="20"/>
          <w:szCs w:val="20"/>
          <w:lang w:val="da-DK"/>
        </w:rPr>
        <w:t xml:space="preserve">Reimer </w:t>
      </w:r>
      <w:r w:rsidR="00D92578">
        <w:rPr>
          <w:rFonts w:ascii="Verdana" w:hAnsi="Verdana"/>
          <w:noProof/>
          <w:sz w:val="20"/>
          <w:szCs w:val="20"/>
          <w:lang w:val="da-DK"/>
        </w:rPr>
        <w:t>Bo</w:t>
      </w:r>
    </w:p>
    <w:p w:rsidR="00D92578" w:rsidRDefault="00D92578" w:rsidP="00D9267F">
      <w:pPr>
        <w:autoSpaceDE w:val="0"/>
        <w:autoSpaceDN w:val="0"/>
        <w:adjustRightInd w:val="0"/>
        <w:rPr>
          <w:rFonts w:ascii="Verdana" w:hAnsi="Verdana"/>
          <w:noProof/>
          <w:sz w:val="20"/>
          <w:szCs w:val="20"/>
          <w:lang w:val="da-DK"/>
        </w:rPr>
      </w:pPr>
    </w:p>
    <w:p w:rsidR="00D92578" w:rsidRPr="006B167A" w:rsidRDefault="00D92578" w:rsidP="00D9267F">
      <w:pPr>
        <w:autoSpaceDE w:val="0"/>
        <w:autoSpaceDN w:val="0"/>
        <w:adjustRightInd w:val="0"/>
        <w:rPr>
          <w:rFonts w:ascii="Verdana" w:hAnsi="Verdana"/>
          <w:noProof/>
          <w:sz w:val="20"/>
          <w:szCs w:val="20"/>
          <w:lang w:val="da-DK"/>
        </w:rPr>
      </w:pPr>
    </w:p>
    <w:p w:rsidR="00E0124F" w:rsidRPr="006B167A" w:rsidRDefault="00E0124F" w:rsidP="00E0124F">
      <w:pPr>
        <w:pStyle w:val="NormalWeb"/>
        <w:spacing w:line="210" w:lineRule="atLeast"/>
        <w:rPr>
          <w:rStyle w:val="Fremhv"/>
          <w:rFonts w:ascii="Verdana" w:hAnsi="Verdana"/>
          <w:b/>
          <w:bCs/>
          <w:i w:val="0"/>
          <w:color w:val="000000"/>
          <w:lang w:val="da-DK"/>
        </w:rPr>
      </w:pPr>
      <w:r w:rsidRPr="006B167A">
        <w:rPr>
          <w:rStyle w:val="Fremhv"/>
          <w:rFonts w:ascii="Verdana" w:hAnsi="Verdana"/>
          <w:b/>
          <w:bCs/>
          <w:i w:val="0"/>
          <w:color w:val="000000"/>
          <w:lang w:val="da-DK"/>
        </w:rPr>
        <w:t>Lightyears udfordrer markedet for designede lamper</w:t>
      </w:r>
    </w:p>
    <w:p w:rsidR="00E0124F" w:rsidRPr="006B167A" w:rsidRDefault="00E0124F" w:rsidP="00E0124F">
      <w:pPr>
        <w:pStyle w:val="NormalWeb"/>
        <w:spacing w:line="210" w:lineRule="atLeast"/>
        <w:rPr>
          <w:rFonts w:ascii="Verdana" w:hAnsi="Verdana"/>
          <w:color w:val="000000"/>
          <w:sz w:val="20"/>
          <w:szCs w:val="20"/>
          <w:lang w:val="da-DK"/>
        </w:rPr>
      </w:pPr>
      <w:r w:rsidRPr="006B167A">
        <w:rPr>
          <w:rStyle w:val="Fremhv"/>
          <w:rFonts w:ascii="Verdana" w:hAnsi="Verdana"/>
          <w:bCs/>
          <w:i w:val="0"/>
          <w:color w:val="000000"/>
          <w:sz w:val="20"/>
          <w:szCs w:val="20"/>
          <w:lang w:val="da-DK"/>
        </w:rPr>
        <w:t>Dato</w:t>
      </w:r>
      <w:r w:rsidR="00761FA2">
        <w:rPr>
          <w:rStyle w:val="Strk"/>
          <w:rFonts w:ascii="Verdana" w:hAnsi="Verdana"/>
          <w:sz w:val="20"/>
          <w:szCs w:val="20"/>
          <w:lang w:val="da-DK"/>
        </w:rPr>
        <w:t>:</w:t>
      </w:r>
      <w:r w:rsidRPr="006B167A">
        <w:rPr>
          <w:rFonts w:ascii="Verdana" w:hAnsi="Verdana"/>
          <w:iCs/>
          <w:color w:val="000000"/>
          <w:sz w:val="20"/>
          <w:szCs w:val="20"/>
          <w:lang w:val="da-DK"/>
        </w:rPr>
        <w:t xml:space="preserve"> 26</w:t>
      </w:r>
      <w:r w:rsidR="00761FA2">
        <w:rPr>
          <w:rFonts w:ascii="Verdana" w:hAnsi="Verdana"/>
          <w:iCs/>
          <w:color w:val="000000"/>
          <w:sz w:val="20"/>
          <w:szCs w:val="20"/>
          <w:lang w:val="da-DK"/>
        </w:rPr>
        <w:t>.</w:t>
      </w:r>
      <w:r w:rsidRPr="006B167A">
        <w:rPr>
          <w:rFonts w:ascii="Verdana" w:hAnsi="Verdana"/>
          <w:iCs/>
          <w:color w:val="000000"/>
          <w:sz w:val="20"/>
          <w:szCs w:val="20"/>
          <w:lang w:val="da-DK"/>
        </w:rPr>
        <w:t xml:space="preserve"> juli </w:t>
      </w:r>
      <w:r w:rsidR="00C5001B">
        <w:rPr>
          <w:rFonts w:ascii="Verdana" w:hAnsi="Verdana"/>
          <w:iCs/>
          <w:color w:val="000000"/>
          <w:sz w:val="20"/>
          <w:szCs w:val="20"/>
          <w:lang w:val="da-DK"/>
        </w:rPr>
        <w:t>2016</w:t>
      </w:r>
      <w:r w:rsidRPr="006B167A">
        <w:rPr>
          <w:rFonts w:ascii="Verdana" w:hAnsi="Verdana"/>
          <w:i/>
          <w:iCs/>
          <w:color w:val="000000"/>
          <w:sz w:val="20"/>
          <w:szCs w:val="20"/>
          <w:lang w:val="da-DK"/>
        </w:rPr>
        <w:br/>
      </w:r>
      <w:r w:rsidRPr="006B167A">
        <w:rPr>
          <w:rFonts w:ascii="Verdana" w:hAnsi="Verdana"/>
          <w:i/>
          <w:iCs/>
          <w:color w:val="000000"/>
          <w:sz w:val="20"/>
          <w:szCs w:val="20"/>
          <w:lang w:val="da-DK"/>
        </w:rPr>
        <w:br/>
      </w:r>
      <w:r w:rsidRPr="006B167A">
        <w:rPr>
          <w:rStyle w:val="Fremhv"/>
          <w:rFonts w:ascii="Verdana" w:hAnsi="Verdana"/>
          <w:i w:val="0"/>
          <w:color w:val="000000"/>
          <w:sz w:val="20"/>
          <w:szCs w:val="20"/>
          <w:lang w:val="da-DK"/>
        </w:rPr>
        <w:t>Ny lampevirksomhed bag ambitiøs lancering af dansk design. I 2005 introduceres 15 forskellige lampeserier alle initieret af nulevende førende designere.</w:t>
      </w:r>
      <w:r w:rsidRPr="006B167A">
        <w:rPr>
          <w:rFonts w:ascii="Verdana" w:hAnsi="Verdana"/>
          <w:i/>
          <w:color w:val="000000"/>
          <w:sz w:val="20"/>
          <w:szCs w:val="20"/>
          <w:lang w:val="da-DK"/>
        </w:rPr>
        <w:br/>
      </w:r>
      <w:r w:rsidRPr="006B167A">
        <w:rPr>
          <w:rFonts w:ascii="Verdana" w:hAnsi="Verdana"/>
          <w:color w:val="000000"/>
          <w:sz w:val="20"/>
          <w:szCs w:val="20"/>
          <w:lang w:val="da-DK"/>
        </w:rPr>
        <w:br/>
        <w:t xml:space="preserve">Lightyears A/S er navnet på den nye aktør på markedet for boligbelysning i Skandinavien, som på Copenhagen International Furniture Fair i maj præsenterer den mest ambitiøse produktlancering for designede belysningsprodukter i Danmark i mange år. Designede lamper af høj kvalitet til en fair pris er den bærende forretningsidé. </w:t>
      </w:r>
    </w:p>
    <w:p w:rsidR="00E0124F" w:rsidRPr="00A310A0" w:rsidRDefault="00A310A0" w:rsidP="00E0124F">
      <w:pPr>
        <w:pStyle w:val="NormalWeb"/>
        <w:spacing w:line="210" w:lineRule="atLeast"/>
        <w:rPr>
          <w:rFonts w:ascii="Verdana" w:hAnsi="Verdana"/>
          <w:color w:val="000000"/>
          <w:sz w:val="20"/>
          <w:szCs w:val="20"/>
          <w:lang w:val="da-DK"/>
        </w:rPr>
      </w:pPr>
      <w:r>
        <w:rPr>
          <w:rFonts w:ascii="Verdana" w:hAnsi="Verdana"/>
          <w:color w:val="000000"/>
          <w:sz w:val="20"/>
          <w:szCs w:val="20"/>
          <w:lang w:val="da-DK"/>
        </w:rPr>
        <w:t>"</w:t>
      </w:r>
      <w:r w:rsidR="00E0124F" w:rsidRPr="006B167A">
        <w:rPr>
          <w:rFonts w:ascii="Verdana" w:hAnsi="Verdana"/>
          <w:color w:val="000000"/>
          <w:sz w:val="20"/>
          <w:szCs w:val="20"/>
          <w:lang w:val="da-DK"/>
        </w:rPr>
        <w:t>Visionen er at gøre designede lamper tilgængelige for en bred målgruppe af design- og kvalitetsbevidste forbrugere,</w:t>
      </w:r>
      <w:r>
        <w:rPr>
          <w:rFonts w:ascii="Verdana" w:hAnsi="Verdana"/>
          <w:color w:val="000000"/>
          <w:sz w:val="20"/>
          <w:szCs w:val="20"/>
          <w:lang w:val="da-DK"/>
        </w:rPr>
        <w:t>"</w:t>
      </w:r>
      <w:r w:rsidR="00E0124F" w:rsidRPr="006B167A">
        <w:rPr>
          <w:rFonts w:ascii="Verdana" w:hAnsi="Verdana"/>
          <w:color w:val="000000"/>
          <w:sz w:val="20"/>
          <w:szCs w:val="20"/>
          <w:lang w:val="da-DK"/>
        </w:rPr>
        <w:t xml:space="preserve"> siger adm. dir. </w:t>
      </w:r>
      <w:r w:rsidR="00E0124F" w:rsidRPr="00A310A0">
        <w:rPr>
          <w:rFonts w:ascii="Verdana" w:hAnsi="Verdana"/>
          <w:color w:val="000000"/>
          <w:sz w:val="20"/>
          <w:szCs w:val="20"/>
          <w:lang w:val="da-DK"/>
        </w:rPr>
        <w:t xml:space="preserve">Lars Østergaard Olsen. </w:t>
      </w:r>
    </w:p>
    <w:p w:rsidR="00E0124F" w:rsidRDefault="00183D6A" w:rsidP="00E0124F">
      <w:pPr>
        <w:pStyle w:val="NormalWeb"/>
        <w:spacing w:line="210" w:lineRule="atLeast"/>
        <w:rPr>
          <w:rFonts w:ascii="Verdana" w:hAnsi="Verdana"/>
          <w:color w:val="000000"/>
          <w:sz w:val="20"/>
          <w:szCs w:val="20"/>
          <w:lang w:val="da-DK"/>
        </w:rPr>
      </w:pPr>
      <w:r w:rsidRPr="00E908BA">
        <w:rPr>
          <w:rFonts w:ascii="Verdana" w:hAnsi="Verdana"/>
          <w:color w:val="000000"/>
          <w:sz w:val="20"/>
          <w:szCs w:val="20"/>
          <w:lang w:val="da-DK"/>
        </w:rPr>
        <w:t>Af Finn J</w:t>
      </w:r>
      <w:r w:rsidR="00E0124F" w:rsidRPr="00E908BA">
        <w:rPr>
          <w:rFonts w:ascii="Verdana" w:hAnsi="Verdana"/>
          <w:color w:val="000000"/>
          <w:sz w:val="20"/>
          <w:szCs w:val="20"/>
          <w:lang w:val="da-DK"/>
        </w:rPr>
        <w:t>ørgensen</w:t>
      </w:r>
    </w:p>
    <w:p w:rsidR="00D92578" w:rsidRPr="00E908BA" w:rsidRDefault="00D92578" w:rsidP="00E0124F">
      <w:pPr>
        <w:pStyle w:val="NormalWeb"/>
        <w:spacing w:line="210" w:lineRule="atLeast"/>
        <w:rPr>
          <w:rFonts w:ascii="Verdana" w:hAnsi="Verdana"/>
          <w:color w:val="000000"/>
          <w:sz w:val="20"/>
          <w:szCs w:val="20"/>
          <w:lang w:val="da-DK"/>
        </w:rPr>
      </w:pPr>
    </w:p>
    <w:p w:rsidR="00E908BA" w:rsidRDefault="00E908BA" w:rsidP="00E908BA">
      <w:pPr>
        <w:autoSpaceDE w:val="0"/>
        <w:autoSpaceDN w:val="0"/>
        <w:adjustRightInd w:val="0"/>
        <w:rPr>
          <w:rStyle w:val="Fremhv"/>
          <w:rFonts w:ascii="Verdana" w:hAnsi="Verdana"/>
          <w:b/>
          <w:i w:val="0"/>
          <w:lang w:val="da-DK"/>
        </w:rPr>
      </w:pPr>
      <w:r w:rsidRPr="00E908BA">
        <w:rPr>
          <w:rStyle w:val="Fremhv"/>
          <w:rFonts w:ascii="Verdana" w:hAnsi="Verdana"/>
          <w:b/>
          <w:i w:val="0"/>
          <w:lang w:val="da-DK"/>
        </w:rPr>
        <w:t xml:space="preserve">Montana / Bang &amp; Olufsen arrangement i butikken i </w:t>
      </w:r>
      <w:r w:rsidR="00A0214E">
        <w:rPr>
          <w:rStyle w:val="Fremhv"/>
          <w:rFonts w:ascii="Verdana" w:hAnsi="Verdana"/>
          <w:b/>
          <w:i w:val="0"/>
          <w:lang w:val="da-DK"/>
        </w:rPr>
        <w:t>august</w:t>
      </w:r>
      <w:r w:rsidRPr="00E908BA">
        <w:rPr>
          <w:rStyle w:val="Fremhv"/>
          <w:rFonts w:ascii="Verdana" w:hAnsi="Verdana"/>
          <w:b/>
          <w:i w:val="0"/>
          <w:lang w:val="da-DK"/>
        </w:rPr>
        <w:t xml:space="preserve"> </w:t>
      </w:r>
    </w:p>
    <w:p w:rsidR="00E908BA" w:rsidRDefault="00E908BA" w:rsidP="00E908BA">
      <w:pPr>
        <w:autoSpaceDE w:val="0"/>
        <w:autoSpaceDN w:val="0"/>
        <w:adjustRightInd w:val="0"/>
        <w:rPr>
          <w:rStyle w:val="Fremhv"/>
          <w:rFonts w:ascii="Verdana" w:hAnsi="Verdana"/>
          <w:b/>
          <w:i w:val="0"/>
          <w:lang w:val="da-DK"/>
        </w:rPr>
      </w:pPr>
    </w:p>
    <w:p w:rsidR="00E908BA" w:rsidRPr="00E908BA" w:rsidRDefault="00E908BA" w:rsidP="00E908BA">
      <w:pPr>
        <w:autoSpaceDE w:val="0"/>
        <w:autoSpaceDN w:val="0"/>
        <w:adjustRightInd w:val="0"/>
        <w:rPr>
          <w:rStyle w:val="Fremhv"/>
          <w:rFonts w:ascii="Verdana" w:hAnsi="Verdana"/>
          <w:i w:val="0"/>
          <w:sz w:val="20"/>
          <w:szCs w:val="20"/>
          <w:lang w:val="da-DK"/>
        </w:rPr>
      </w:pPr>
      <w:r w:rsidRPr="00E908BA">
        <w:rPr>
          <w:rStyle w:val="Fremhv"/>
          <w:rFonts w:ascii="Verdana" w:hAnsi="Verdana"/>
          <w:i w:val="0"/>
          <w:sz w:val="20"/>
          <w:szCs w:val="20"/>
          <w:lang w:val="da-DK"/>
        </w:rPr>
        <w:t>Dato</w:t>
      </w:r>
      <w:r w:rsidR="00761FA2">
        <w:rPr>
          <w:rStyle w:val="Strk"/>
          <w:rFonts w:ascii="Verdana" w:hAnsi="Verdana"/>
          <w:sz w:val="20"/>
          <w:szCs w:val="20"/>
          <w:lang w:val="da-DK"/>
        </w:rPr>
        <w:t>:</w:t>
      </w:r>
      <w:r w:rsidRPr="00E908BA">
        <w:rPr>
          <w:rStyle w:val="Fremhv"/>
          <w:rFonts w:ascii="Verdana" w:hAnsi="Verdana"/>
          <w:i w:val="0"/>
          <w:sz w:val="20"/>
          <w:szCs w:val="20"/>
          <w:lang w:val="da-DK"/>
        </w:rPr>
        <w:t xml:space="preserve"> 24</w:t>
      </w:r>
      <w:r w:rsidR="00761FA2">
        <w:rPr>
          <w:rStyle w:val="Fremhv"/>
          <w:rFonts w:ascii="Verdana" w:hAnsi="Verdana"/>
          <w:i w:val="0"/>
          <w:sz w:val="20"/>
          <w:szCs w:val="20"/>
          <w:lang w:val="da-DK"/>
        </w:rPr>
        <w:t>.</w:t>
      </w:r>
      <w:r w:rsidRPr="00E908BA">
        <w:rPr>
          <w:rStyle w:val="Fremhv"/>
          <w:rFonts w:ascii="Verdana" w:hAnsi="Verdana"/>
          <w:i w:val="0"/>
          <w:sz w:val="20"/>
          <w:szCs w:val="20"/>
          <w:lang w:val="da-DK"/>
        </w:rPr>
        <w:t xml:space="preserve"> juli </w:t>
      </w:r>
      <w:r w:rsidR="00C5001B">
        <w:rPr>
          <w:rStyle w:val="Fremhv"/>
          <w:rFonts w:ascii="Verdana" w:hAnsi="Verdana"/>
          <w:i w:val="0"/>
          <w:sz w:val="20"/>
          <w:szCs w:val="20"/>
          <w:lang w:val="da-DK"/>
        </w:rPr>
        <w:t>2016</w:t>
      </w:r>
    </w:p>
    <w:p w:rsidR="00E908BA" w:rsidRPr="00E908BA" w:rsidRDefault="00E908BA" w:rsidP="00E908BA">
      <w:pPr>
        <w:autoSpaceDE w:val="0"/>
        <w:autoSpaceDN w:val="0"/>
        <w:adjustRightInd w:val="0"/>
        <w:rPr>
          <w:rStyle w:val="Fremhv"/>
          <w:rFonts w:ascii="Verdana" w:hAnsi="Verdana"/>
          <w:b/>
          <w:i w:val="0"/>
          <w:lang w:val="da-DK"/>
        </w:rPr>
      </w:pPr>
    </w:p>
    <w:p w:rsidR="00E908BA" w:rsidRPr="00E908BA" w:rsidRDefault="00E908BA" w:rsidP="00E908BA">
      <w:pPr>
        <w:autoSpaceDE w:val="0"/>
        <w:autoSpaceDN w:val="0"/>
        <w:adjustRightInd w:val="0"/>
        <w:rPr>
          <w:rStyle w:val="Fremhv"/>
          <w:rFonts w:ascii="Verdana" w:hAnsi="Verdana"/>
          <w:i w:val="0"/>
          <w:sz w:val="20"/>
          <w:szCs w:val="20"/>
          <w:lang w:val="da-DK"/>
        </w:rPr>
      </w:pPr>
      <w:r w:rsidRPr="00E908BA">
        <w:rPr>
          <w:rStyle w:val="Fremhv"/>
          <w:rFonts w:ascii="Verdana" w:hAnsi="Verdana"/>
          <w:i w:val="0"/>
          <w:sz w:val="20"/>
          <w:szCs w:val="20"/>
          <w:lang w:val="da-DK"/>
        </w:rPr>
        <w:t xml:space="preserve">Vi arrangerer med B&amp;O i Vingårdsgade et spændende arrangement, hvor vi præsenterer nyheder fra B&amp;O samt Montana. </w:t>
      </w:r>
    </w:p>
    <w:p w:rsidR="00E908BA" w:rsidRPr="00E908BA" w:rsidRDefault="00E908BA" w:rsidP="00E908BA">
      <w:pPr>
        <w:autoSpaceDE w:val="0"/>
        <w:autoSpaceDN w:val="0"/>
        <w:adjustRightInd w:val="0"/>
        <w:rPr>
          <w:rStyle w:val="Fremhv"/>
          <w:rFonts w:ascii="Verdana" w:hAnsi="Verdana"/>
          <w:i w:val="0"/>
          <w:sz w:val="20"/>
          <w:szCs w:val="20"/>
          <w:lang w:val="da-DK"/>
        </w:rPr>
      </w:pPr>
      <w:r w:rsidRPr="00E908BA">
        <w:rPr>
          <w:rStyle w:val="Fremhv"/>
          <w:rFonts w:ascii="Verdana" w:hAnsi="Verdana"/>
          <w:i w:val="0"/>
          <w:sz w:val="20"/>
          <w:szCs w:val="20"/>
          <w:lang w:val="da-DK"/>
        </w:rPr>
        <w:t xml:space="preserve">Indretningsarkitekt fra Montana samt specialister fra B&amp;O vil være tilstede. Vi er vært ved en let forfriskning. </w:t>
      </w:r>
    </w:p>
    <w:p w:rsidR="00E908BA" w:rsidRDefault="00E908BA" w:rsidP="00E908BA">
      <w:pPr>
        <w:autoSpaceDE w:val="0"/>
        <w:autoSpaceDN w:val="0"/>
        <w:adjustRightInd w:val="0"/>
        <w:rPr>
          <w:rStyle w:val="Fremhv"/>
          <w:rFonts w:ascii="Verdana" w:hAnsi="Verdana"/>
          <w:i w:val="0"/>
          <w:sz w:val="20"/>
          <w:szCs w:val="20"/>
          <w:lang w:val="da-DK"/>
        </w:rPr>
      </w:pPr>
      <w:r w:rsidRPr="00E908BA">
        <w:rPr>
          <w:rStyle w:val="Fremhv"/>
          <w:rFonts w:ascii="Verdana" w:hAnsi="Verdana"/>
          <w:i w:val="0"/>
          <w:sz w:val="20"/>
          <w:szCs w:val="20"/>
          <w:lang w:val="da-DK"/>
        </w:rPr>
        <w:t>For nærmere info. / dato samt tidspunkter venligst kontakt Jan Sørensen i butikken.</w:t>
      </w:r>
    </w:p>
    <w:p w:rsidR="00E908BA" w:rsidRDefault="00E908BA" w:rsidP="00E908BA">
      <w:pPr>
        <w:autoSpaceDE w:val="0"/>
        <w:autoSpaceDN w:val="0"/>
        <w:adjustRightInd w:val="0"/>
        <w:rPr>
          <w:rStyle w:val="Fremhv"/>
          <w:rFonts w:ascii="Verdana" w:hAnsi="Verdana"/>
          <w:i w:val="0"/>
          <w:sz w:val="20"/>
          <w:szCs w:val="20"/>
          <w:lang w:val="da-DK"/>
        </w:rPr>
      </w:pPr>
    </w:p>
    <w:p w:rsidR="00E908BA" w:rsidRPr="00E908BA" w:rsidRDefault="00E908BA" w:rsidP="00E908BA">
      <w:pPr>
        <w:autoSpaceDE w:val="0"/>
        <w:autoSpaceDN w:val="0"/>
        <w:adjustRightInd w:val="0"/>
        <w:rPr>
          <w:rStyle w:val="Fremhv"/>
          <w:rFonts w:ascii="Verdana" w:hAnsi="Verdana"/>
          <w:i w:val="0"/>
          <w:sz w:val="20"/>
          <w:szCs w:val="20"/>
          <w:lang w:val="da-DK"/>
        </w:rPr>
      </w:pPr>
      <w:r>
        <w:rPr>
          <w:rStyle w:val="Fremhv"/>
          <w:rFonts w:ascii="Verdana" w:hAnsi="Verdana"/>
          <w:i w:val="0"/>
          <w:sz w:val="20"/>
          <w:szCs w:val="20"/>
          <w:lang w:val="da-DK"/>
        </w:rPr>
        <w:t xml:space="preserve">Af Bent </w:t>
      </w:r>
      <w:r w:rsidR="00A310A0">
        <w:rPr>
          <w:rStyle w:val="Fremhv"/>
          <w:rFonts w:ascii="Verdana" w:hAnsi="Verdana"/>
          <w:i w:val="0"/>
          <w:sz w:val="20"/>
          <w:szCs w:val="20"/>
          <w:lang w:val="da-DK"/>
        </w:rPr>
        <w:t>B</w:t>
      </w:r>
      <w:r>
        <w:rPr>
          <w:rStyle w:val="Fremhv"/>
          <w:rFonts w:ascii="Verdana" w:hAnsi="Verdana"/>
          <w:i w:val="0"/>
          <w:sz w:val="20"/>
          <w:szCs w:val="20"/>
          <w:lang w:val="da-DK"/>
        </w:rPr>
        <w:t>øf</w:t>
      </w:r>
    </w:p>
    <w:p w:rsidR="00E908BA" w:rsidRPr="00E908BA" w:rsidRDefault="00E908BA" w:rsidP="00D9267F">
      <w:pPr>
        <w:autoSpaceDE w:val="0"/>
        <w:autoSpaceDN w:val="0"/>
        <w:adjustRightInd w:val="0"/>
        <w:rPr>
          <w:rStyle w:val="Fremhv"/>
          <w:rFonts w:ascii="Verdana" w:hAnsi="Verdana"/>
          <w:i w:val="0"/>
        </w:rPr>
      </w:pPr>
    </w:p>
    <w:sectPr w:rsidR="00E908BA" w:rsidRPr="00E908B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DBC" w:rsidRDefault="00603DBC" w:rsidP="00C25465">
      <w:r>
        <w:separator/>
      </w:r>
    </w:p>
  </w:endnote>
  <w:endnote w:type="continuationSeparator" w:id="0">
    <w:p w:rsidR="00603DBC" w:rsidRDefault="00603DBC" w:rsidP="00C25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DBC" w:rsidRDefault="00603DBC" w:rsidP="00C25465">
      <w:r>
        <w:separator/>
      </w:r>
    </w:p>
  </w:footnote>
  <w:footnote w:type="continuationSeparator" w:id="0">
    <w:p w:rsidR="00603DBC" w:rsidRDefault="00603DBC" w:rsidP="00C25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465" w:rsidRDefault="00C2546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8BF"/>
    <w:rsid w:val="00183D6A"/>
    <w:rsid w:val="001C434C"/>
    <w:rsid w:val="00260E85"/>
    <w:rsid w:val="00520B18"/>
    <w:rsid w:val="00603DBC"/>
    <w:rsid w:val="006B167A"/>
    <w:rsid w:val="00761FA2"/>
    <w:rsid w:val="00764877"/>
    <w:rsid w:val="007B4684"/>
    <w:rsid w:val="00A0214E"/>
    <w:rsid w:val="00A310A0"/>
    <w:rsid w:val="00B11B93"/>
    <w:rsid w:val="00BA78BF"/>
    <w:rsid w:val="00C25465"/>
    <w:rsid w:val="00C5001B"/>
    <w:rsid w:val="00CA1E7D"/>
    <w:rsid w:val="00D115B3"/>
    <w:rsid w:val="00D92578"/>
    <w:rsid w:val="00D9267F"/>
    <w:rsid w:val="00E0124F"/>
    <w:rsid w:val="00E908BA"/>
    <w:rsid w:val="00F834B0"/>
    <w:rsid w:val="00F85F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583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Overskrift2">
    <w:name w:val="heading 2"/>
    <w:basedOn w:val="Normal"/>
    <w:qFormat/>
    <w:rsid w:val="00520B18"/>
    <w:pPr>
      <w:spacing w:before="100" w:beforeAutospacing="1" w:after="100" w:afterAutospacing="1"/>
      <w:outlineLvl w:val="1"/>
    </w:pPr>
    <w:rPr>
      <w:b/>
      <w:bCs/>
      <w:sz w:val="36"/>
      <w:szCs w:val="36"/>
    </w:rPr>
  </w:style>
  <w:style w:type="character" w:default="1" w:styleId="Standardskrifttypeiafsn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Ingenoversigt">
    <w:name w:val="No List"/>
    <w:semiHidden/>
  </w:style>
  <w:style w:type="paragraph" w:styleId="NormalWeb">
    <w:name w:val="Normal (Web)"/>
    <w:basedOn w:val="Normal"/>
    <w:rsid w:val="00520B18"/>
    <w:pPr>
      <w:spacing w:before="100" w:beforeAutospacing="1" w:after="100" w:afterAutospacing="1"/>
    </w:pPr>
  </w:style>
  <w:style w:type="character" w:styleId="Strk">
    <w:name w:val="Strong"/>
    <w:qFormat/>
    <w:rsid w:val="00520B18"/>
    <w:rPr>
      <w:b/>
      <w:bCs/>
    </w:rPr>
  </w:style>
  <w:style w:type="character" w:styleId="Fremhv">
    <w:name w:val="Emphasis"/>
    <w:qFormat/>
    <w:rsid w:val="00E0124F"/>
    <w:rPr>
      <w:i/>
      <w:iCs/>
    </w:rPr>
  </w:style>
  <w:style w:type="paragraph" w:styleId="Sidehoved">
    <w:name w:val="header"/>
    <w:basedOn w:val="Normal"/>
    <w:link w:val="SidehovedTegn"/>
    <w:uiPriority w:val="99"/>
    <w:semiHidden/>
    <w:unhideWhenUsed/>
    <w:rsid w:val="00C25465"/>
    <w:pPr>
      <w:tabs>
        <w:tab w:val="center" w:pos="4680"/>
        <w:tab w:val="right" w:pos="9360"/>
      </w:tabs>
    </w:pPr>
  </w:style>
  <w:style w:type="character" w:customStyle="1" w:styleId="SidehovedTegn">
    <w:name w:val="Sidehoved Tegn"/>
    <w:link w:val="Sidehoved"/>
    <w:uiPriority w:val="99"/>
    <w:semiHidden/>
    <w:rsid w:val="00C25465"/>
    <w:rPr>
      <w:sz w:val="24"/>
      <w:szCs w:val="24"/>
    </w:rPr>
  </w:style>
  <w:style w:type="paragraph" w:styleId="Sidefod">
    <w:name w:val="footer"/>
    <w:basedOn w:val="Normal"/>
    <w:link w:val="SidefodTegn"/>
    <w:uiPriority w:val="99"/>
    <w:semiHidden/>
    <w:unhideWhenUsed/>
    <w:rsid w:val="00C25465"/>
    <w:pPr>
      <w:tabs>
        <w:tab w:val="center" w:pos="4680"/>
        <w:tab w:val="right" w:pos="9360"/>
      </w:tabs>
    </w:pPr>
  </w:style>
  <w:style w:type="character" w:customStyle="1" w:styleId="SidefodTegn">
    <w:name w:val="Sidefod Tegn"/>
    <w:link w:val="Sidefod"/>
    <w:uiPriority w:val="99"/>
    <w:semiHidden/>
    <w:rsid w:val="00C254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17745">
      <w:bodyDiv w:val="1"/>
      <w:marLeft w:val="0"/>
      <w:marRight w:val="0"/>
      <w:marTop w:val="0"/>
      <w:marBottom w:val="0"/>
      <w:divBdr>
        <w:top w:val="none" w:sz="0" w:space="0" w:color="auto"/>
        <w:left w:val="none" w:sz="0" w:space="0" w:color="auto"/>
        <w:bottom w:val="none" w:sz="0" w:space="0" w:color="auto"/>
        <w:right w:val="none" w:sz="0" w:space="0" w:color="auto"/>
      </w:divBdr>
      <w:divsChild>
        <w:div w:id="1841120676">
          <w:marLeft w:val="0"/>
          <w:marRight w:val="0"/>
          <w:marTop w:val="0"/>
          <w:marBottom w:val="0"/>
          <w:divBdr>
            <w:top w:val="none" w:sz="0" w:space="0" w:color="auto"/>
            <w:left w:val="none" w:sz="0" w:space="0" w:color="auto"/>
            <w:bottom w:val="none" w:sz="0" w:space="0" w:color="auto"/>
            <w:right w:val="none" w:sz="0" w:space="0" w:color="auto"/>
          </w:divBdr>
          <w:divsChild>
            <w:div w:id="1472753154">
              <w:marLeft w:val="0"/>
              <w:marRight w:val="0"/>
              <w:marTop w:val="0"/>
              <w:marBottom w:val="0"/>
              <w:divBdr>
                <w:top w:val="none" w:sz="0" w:space="0" w:color="auto"/>
                <w:left w:val="none" w:sz="0" w:space="0" w:color="auto"/>
                <w:bottom w:val="none" w:sz="0" w:space="0" w:color="auto"/>
                <w:right w:val="none" w:sz="0" w:space="0" w:color="auto"/>
              </w:divBdr>
              <w:divsChild>
                <w:div w:id="1442802357">
                  <w:marLeft w:val="0"/>
                  <w:marRight w:val="0"/>
                  <w:marTop w:val="0"/>
                  <w:marBottom w:val="0"/>
                  <w:divBdr>
                    <w:top w:val="none" w:sz="0" w:space="0" w:color="auto"/>
                    <w:left w:val="none" w:sz="0" w:space="0" w:color="auto"/>
                    <w:bottom w:val="none" w:sz="0" w:space="0" w:color="auto"/>
                    <w:right w:val="none" w:sz="0" w:space="0" w:color="auto"/>
                  </w:divBdr>
                  <w:divsChild>
                    <w:div w:id="432210966">
                      <w:marLeft w:val="0"/>
                      <w:marRight w:val="0"/>
                      <w:marTop w:val="0"/>
                      <w:marBottom w:val="0"/>
                      <w:divBdr>
                        <w:top w:val="none" w:sz="0" w:space="0" w:color="auto"/>
                        <w:left w:val="none" w:sz="0" w:space="0" w:color="auto"/>
                        <w:bottom w:val="none" w:sz="0" w:space="0" w:color="auto"/>
                        <w:right w:val="none" w:sz="0" w:space="0" w:color="auto"/>
                      </w:divBdr>
                      <w:divsChild>
                        <w:div w:id="1706519530">
                          <w:marLeft w:val="0"/>
                          <w:marRight w:val="0"/>
                          <w:marTop w:val="0"/>
                          <w:marBottom w:val="0"/>
                          <w:divBdr>
                            <w:top w:val="none" w:sz="0" w:space="0" w:color="auto"/>
                            <w:left w:val="none" w:sz="0" w:space="0" w:color="auto"/>
                            <w:bottom w:val="none" w:sz="0" w:space="0" w:color="auto"/>
                            <w:right w:val="none" w:sz="0" w:space="0" w:color="auto"/>
                          </w:divBdr>
                          <w:divsChild>
                            <w:div w:id="1760053803">
                              <w:marLeft w:val="0"/>
                              <w:marRight w:val="0"/>
                              <w:marTop w:val="0"/>
                              <w:marBottom w:val="0"/>
                              <w:divBdr>
                                <w:top w:val="none" w:sz="0" w:space="0" w:color="auto"/>
                                <w:left w:val="none" w:sz="0" w:space="0" w:color="auto"/>
                                <w:bottom w:val="none" w:sz="0" w:space="0" w:color="auto"/>
                                <w:right w:val="none" w:sz="0" w:space="0" w:color="auto"/>
                              </w:divBdr>
                              <w:divsChild>
                                <w:div w:id="363291291">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0"/>
                                      <w:marRight w:val="0"/>
                                      <w:marTop w:val="0"/>
                                      <w:marBottom w:val="0"/>
                                      <w:divBdr>
                                        <w:top w:val="none" w:sz="0" w:space="0" w:color="auto"/>
                                        <w:left w:val="none" w:sz="0" w:space="0" w:color="auto"/>
                                        <w:bottom w:val="none" w:sz="0" w:space="0" w:color="auto"/>
                                        <w:right w:val="none" w:sz="0" w:space="0" w:color="auto"/>
                                      </w:divBdr>
                                      <w:divsChild>
                                        <w:div w:id="1612132290">
                                          <w:marLeft w:val="0"/>
                                          <w:marRight w:val="0"/>
                                          <w:marTop w:val="0"/>
                                          <w:marBottom w:val="0"/>
                                          <w:divBdr>
                                            <w:top w:val="none" w:sz="0" w:space="0" w:color="auto"/>
                                            <w:left w:val="none" w:sz="0" w:space="0" w:color="auto"/>
                                            <w:bottom w:val="none" w:sz="0" w:space="0" w:color="auto"/>
                                            <w:right w:val="none" w:sz="0" w:space="0" w:color="auto"/>
                                          </w:divBdr>
                                        </w:div>
                                      </w:divsChild>
                                    </w:div>
                                    <w:div w:id="1776709106">
                                      <w:marLeft w:val="0"/>
                                      <w:marRight w:val="0"/>
                                      <w:marTop w:val="0"/>
                                      <w:marBottom w:val="0"/>
                                      <w:divBdr>
                                        <w:top w:val="none" w:sz="0" w:space="0" w:color="auto"/>
                                        <w:left w:val="none" w:sz="0" w:space="0" w:color="auto"/>
                                        <w:bottom w:val="none" w:sz="0" w:space="0" w:color="auto"/>
                                        <w:right w:val="none" w:sz="0" w:space="0" w:color="auto"/>
                                      </w:divBdr>
                                      <w:divsChild>
                                        <w:div w:id="1554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4594">
                                  <w:marLeft w:val="0"/>
                                  <w:marRight w:val="0"/>
                                  <w:marTop w:val="0"/>
                                  <w:marBottom w:val="0"/>
                                  <w:divBdr>
                                    <w:top w:val="none" w:sz="0" w:space="0" w:color="auto"/>
                                    <w:left w:val="none" w:sz="0" w:space="0" w:color="auto"/>
                                    <w:bottom w:val="none" w:sz="0" w:space="0" w:color="auto"/>
                                    <w:right w:val="none" w:sz="0" w:space="0" w:color="auto"/>
                                  </w:divBdr>
                                  <w:divsChild>
                                    <w:div w:id="1160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867">
                              <w:marLeft w:val="0"/>
                              <w:marRight w:val="0"/>
                              <w:marTop w:val="0"/>
                              <w:marBottom w:val="0"/>
                              <w:divBdr>
                                <w:top w:val="none" w:sz="0" w:space="0" w:color="auto"/>
                                <w:left w:val="none" w:sz="0" w:space="0" w:color="auto"/>
                                <w:bottom w:val="none" w:sz="0" w:space="0" w:color="auto"/>
                                <w:right w:val="none" w:sz="0" w:space="0" w:color="auto"/>
                              </w:divBdr>
                              <w:divsChild>
                                <w:div w:id="747196395">
                                  <w:marLeft w:val="0"/>
                                  <w:marRight w:val="0"/>
                                  <w:marTop w:val="0"/>
                                  <w:marBottom w:val="0"/>
                                  <w:divBdr>
                                    <w:top w:val="none" w:sz="0" w:space="0" w:color="auto"/>
                                    <w:left w:val="none" w:sz="0" w:space="0" w:color="auto"/>
                                    <w:bottom w:val="none" w:sz="0" w:space="0" w:color="auto"/>
                                    <w:right w:val="none" w:sz="0" w:space="0" w:color="auto"/>
                                  </w:divBdr>
                                  <w:divsChild>
                                    <w:div w:id="11080329">
                                      <w:marLeft w:val="0"/>
                                      <w:marRight w:val="0"/>
                                      <w:marTop w:val="0"/>
                                      <w:marBottom w:val="0"/>
                                      <w:divBdr>
                                        <w:top w:val="none" w:sz="0" w:space="0" w:color="auto"/>
                                        <w:left w:val="none" w:sz="0" w:space="0" w:color="auto"/>
                                        <w:bottom w:val="none" w:sz="0" w:space="0" w:color="auto"/>
                                        <w:right w:val="none" w:sz="0" w:space="0" w:color="auto"/>
                                      </w:divBdr>
                                      <w:divsChild>
                                        <w:div w:id="7288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16709">
      <w:bodyDiv w:val="1"/>
      <w:marLeft w:val="0"/>
      <w:marRight w:val="0"/>
      <w:marTop w:val="0"/>
      <w:marBottom w:val="0"/>
      <w:divBdr>
        <w:top w:val="none" w:sz="0" w:space="0" w:color="auto"/>
        <w:left w:val="none" w:sz="0" w:space="0" w:color="auto"/>
        <w:bottom w:val="none" w:sz="0" w:space="0" w:color="auto"/>
        <w:right w:val="none" w:sz="0" w:space="0" w:color="auto"/>
      </w:divBdr>
      <w:divsChild>
        <w:div w:id="967903045">
          <w:marLeft w:val="0"/>
          <w:marRight w:val="0"/>
          <w:marTop w:val="0"/>
          <w:marBottom w:val="0"/>
          <w:divBdr>
            <w:top w:val="none" w:sz="0" w:space="0" w:color="auto"/>
            <w:left w:val="none" w:sz="0" w:space="0" w:color="auto"/>
            <w:bottom w:val="none" w:sz="0" w:space="0" w:color="auto"/>
            <w:right w:val="none" w:sz="0" w:space="0" w:color="auto"/>
          </w:divBdr>
          <w:divsChild>
            <w:div w:id="1018704290">
              <w:marLeft w:val="0"/>
              <w:marRight w:val="0"/>
              <w:marTop w:val="0"/>
              <w:marBottom w:val="0"/>
              <w:divBdr>
                <w:top w:val="none" w:sz="0" w:space="0" w:color="auto"/>
                <w:left w:val="none" w:sz="0" w:space="0" w:color="auto"/>
                <w:bottom w:val="none" w:sz="0" w:space="0" w:color="auto"/>
                <w:right w:val="none" w:sz="0" w:space="0" w:color="auto"/>
              </w:divBdr>
              <w:divsChild>
                <w:div w:id="479422179">
                  <w:marLeft w:val="0"/>
                  <w:marRight w:val="0"/>
                  <w:marTop w:val="0"/>
                  <w:marBottom w:val="0"/>
                  <w:divBdr>
                    <w:top w:val="none" w:sz="0" w:space="0" w:color="auto"/>
                    <w:left w:val="none" w:sz="0" w:space="0" w:color="auto"/>
                    <w:bottom w:val="none" w:sz="0" w:space="0" w:color="auto"/>
                    <w:right w:val="none" w:sz="0" w:space="0" w:color="auto"/>
                  </w:divBdr>
                  <w:divsChild>
                    <w:div w:id="2041785381">
                      <w:marLeft w:val="0"/>
                      <w:marRight w:val="0"/>
                      <w:marTop w:val="0"/>
                      <w:marBottom w:val="0"/>
                      <w:divBdr>
                        <w:top w:val="none" w:sz="0" w:space="0" w:color="auto"/>
                        <w:left w:val="none" w:sz="0" w:space="0" w:color="auto"/>
                        <w:bottom w:val="none" w:sz="0" w:space="0" w:color="auto"/>
                        <w:right w:val="none" w:sz="0" w:space="0" w:color="auto"/>
                      </w:divBdr>
                      <w:divsChild>
                        <w:div w:id="132329638">
                          <w:marLeft w:val="0"/>
                          <w:marRight w:val="0"/>
                          <w:marTop w:val="0"/>
                          <w:marBottom w:val="0"/>
                          <w:divBdr>
                            <w:top w:val="none" w:sz="0" w:space="0" w:color="auto"/>
                            <w:left w:val="none" w:sz="0" w:space="0" w:color="auto"/>
                            <w:bottom w:val="none" w:sz="0" w:space="0" w:color="auto"/>
                            <w:right w:val="none" w:sz="0" w:space="0" w:color="auto"/>
                          </w:divBdr>
                          <w:divsChild>
                            <w:div w:id="417485893">
                              <w:marLeft w:val="0"/>
                              <w:marRight w:val="0"/>
                              <w:marTop w:val="0"/>
                              <w:marBottom w:val="0"/>
                              <w:divBdr>
                                <w:top w:val="none" w:sz="0" w:space="0" w:color="auto"/>
                                <w:left w:val="none" w:sz="0" w:space="0" w:color="auto"/>
                                <w:bottom w:val="none" w:sz="0" w:space="0" w:color="auto"/>
                                <w:right w:val="none" w:sz="0" w:space="0" w:color="auto"/>
                              </w:divBdr>
                              <w:divsChild>
                                <w:div w:id="1408571478">
                                  <w:marLeft w:val="0"/>
                                  <w:marRight w:val="0"/>
                                  <w:marTop w:val="0"/>
                                  <w:marBottom w:val="0"/>
                                  <w:divBdr>
                                    <w:top w:val="none" w:sz="0" w:space="0" w:color="auto"/>
                                    <w:left w:val="none" w:sz="0" w:space="0" w:color="auto"/>
                                    <w:bottom w:val="none" w:sz="0" w:space="0" w:color="auto"/>
                                    <w:right w:val="none" w:sz="0" w:space="0" w:color="auto"/>
                                  </w:divBdr>
                                  <w:divsChild>
                                    <w:div w:id="2669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670">
                              <w:marLeft w:val="0"/>
                              <w:marRight w:val="0"/>
                              <w:marTop w:val="0"/>
                              <w:marBottom w:val="0"/>
                              <w:divBdr>
                                <w:top w:val="none" w:sz="0" w:space="0" w:color="auto"/>
                                <w:left w:val="none" w:sz="0" w:space="0" w:color="auto"/>
                                <w:bottom w:val="none" w:sz="0" w:space="0" w:color="auto"/>
                                <w:right w:val="none" w:sz="0" w:space="0" w:color="auto"/>
                              </w:divBdr>
                              <w:divsChild>
                                <w:div w:id="1391533076">
                                  <w:marLeft w:val="0"/>
                                  <w:marRight w:val="0"/>
                                  <w:marTop w:val="0"/>
                                  <w:marBottom w:val="0"/>
                                  <w:divBdr>
                                    <w:top w:val="none" w:sz="0" w:space="0" w:color="auto"/>
                                    <w:left w:val="none" w:sz="0" w:space="0" w:color="auto"/>
                                    <w:bottom w:val="none" w:sz="0" w:space="0" w:color="auto"/>
                                    <w:right w:val="none" w:sz="0" w:space="0" w:color="auto"/>
                                  </w:divBdr>
                                  <w:divsChild>
                                    <w:div w:id="467936921">
                                      <w:marLeft w:val="0"/>
                                      <w:marRight w:val="0"/>
                                      <w:marTop w:val="0"/>
                                      <w:marBottom w:val="0"/>
                                      <w:divBdr>
                                        <w:top w:val="none" w:sz="0" w:space="0" w:color="auto"/>
                                        <w:left w:val="none" w:sz="0" w:space="0" w:color="auto"/>
                                        <w:bottom w:val="none" w:sz="0" w:space="0" w:color="auto"/>
                                        <w:right w:val="none" w:sz="0" w:space="0" w:color="auto"/>
                                      </w:divBdr>
                                      <w:divsChild>
                                        <w:div w:id="1087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867">
                                  <w:marLeft w:val="0"/>
                                  <w:marRight w:val="0"/>
                                  <w:marTop w:val="0"/>
                                  <w:marBottom w:val="0"/>
                                  <w:divBdr>
                                    <w:top w:val="none" w:sz="0" w:space="0" w:color="auto"/>
                                    <w:left w:val="none" w:sz="0" w:space="0" w:color="auto"/>
                                    <w:bottom w:val="none" w:sz="0" w:space="0" w:color="auto"/>
                                    <w:right w:val="none" w:sz="0" w:space="0" w:color="auto"/>
                                  </w:divBdr>
                                  <w:divsChild>
                                    <w:div w:id="1280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3032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2017-01-31T22:11:00Z</dcterms:created>
  <dcterms:modified xsi:type="dcterms:W3CDTF">2017-01-31T22:11:00Z</dcterms:modified>
</cp:coreProperties>
</file>