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6CE" w:rsidRDefault="000C26CE" w:rsidP="00C02CB0">
      <w:pPr>
        <w:pStyle w:val="Titel"/>
      </w:pPr>
    </w:p>
    <w:p w:rsidR="00075B28" w:rsidRPr="00075B28" w:rsidRDefault="00075B28" w:rsidP="00075B28">
      <w:pPr>
        <w:pStyle w:val="Titel"/>
      </w:pPr>
    </w:p>
    <w:p w:rsidR="00075B28" w:rsidRPr="00075B28" w:rsidRDefault="00075B28" w:rsidP="00075B28">
      <w:pPr>
        <w:pStyle w:val="Titel"/>
      </w:pPr>
    </w:p>
    <w:p w:rsidR="000C26CE" w:rsidRPr="00C02CB0" w:rsidRDefault="000C26CE" w:rsidP="00C02CB0">
      <w:pPr>
        <w:pStyle w:val="Titel"/>
      </w:pPr>
    </w:p>
    <w:p w:rsidR="000C26CE" w:rsidRPr="00C02CB0" w:rsidRDefault="000C26CE" w:rsidP="00C02CB0">
      <w:pPr>
        <w:pStyle w:val="Titel"/>
      </w:pPr>
    </w:p>
    <w:p w:rsidR="00FF3991" w:rsidRPr="00C02CB0" w:rsidRDefault="00245DF9" w:rsidP="00C02CB0">
      <w:pPr>
        <w:pStyle w:val="Titel"/>
      </w:pPr>
      <w:r>
        <w:t>Wireless DMX</w:t>
      </w:r>
    </w:p>
    <w:p w:rsidR="008D490C" w:rsidRDefault="00245DF9" w:rsidP="00B0680A">
      <w:pPr>
        <w:pStyle w:val="Untertitel"/>
      </w:pPr>
      <w:r>
        <w:t>Berufsbildung</w:t>
      </w:r>
      <w:r w:rsidR="00A5511A">
        <w:t xml:space="preserve"> </w:t>
      </w:r>
    </w:p>
    <w:p w:rsidR="00A5511A" w:rsidRDefault="008662F4" w:rsidP="00B0680A">
      <w:bookmarkStart w:id="0" w:name="_Ref105555053"/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35E84F40" wp14:editId="2C351734">
            <wp:simplePos x="0" y="0"/>
            <wp:positionH relativeFrom="margin">
              <wp:posOffset>-935355</wp:posOffset>
            </wp:positionH>
            <wp:positionV relativeFrom="margin">
              <wp:posOffset>4032250</wp:posOffset>
            </wp:positionV>
            <wp:extent cx="7772400" cy="5835650"/>
            <wp:effectExtent l="0" t="0" r="0" b="0"/>
            <wp:wrapSquare wrapText="bothSides"/>
            <wp:docPr id="24" name="Picture 24" descr="C:\Users\steinep9\AppData\Local\Microsoft\Windows\Temporary Internet Files\Content.IE5\6COXW21X\3962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steinep9\AppData\Local\Microsoft\Windows\Temporary Internet Files\Content.IE5\6COXW21X\3962[1]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11A">
        <w:br w:type="page"/>
      </w:r>
    </w:p>
    <w:p w:rsidR="008C52B9" w:rsidRPr="0077250C" w:rsidRDefault="0061028D" w:rsidP="000F4905">
      <w:pPr>
        <w:pStyle w:val="TitelnichtimVerzeichnis"/>
      </w:pPr>
      <w:r>
        <w:lastRenderedPageBreak/>
        <w:t>Änderungen</w:t>
      </w:r>
      <w:r w:rsidR="00FB5E56" w:rsidRPr="0077250C">
        <w:t xml:space="preserve"> </w:t>
      </w:r>
    </w:p>
    <w:p w:rsidR="008C52B9" w:rsidRDefault="008C52B9" w:rsidP="0088650F">
      <w:pPr>
        <w:pStyle w:val="Table"/>
      </w:pPr>
    </w:p>
    <w:tbl>
      <w:tblPr>
        <w:tblStyle w:val="Roche"/>
        <w:tblW w:w="0" w:type="auto"/>
        <w:tblLook w:val="04A0" w:firstRow="1" w:lastRow="0" w:firstColumn="1" w:lastColumn="0" w:noHBand="0" w:noVBand="1"/>
      </w:tblPr>
      <w:tblGrid>
        <w:gridCol w:w="1384"/>
        <w:gridCol w:w="2126"/>
        <w:gridCol w:w="4111"/>
        <w:gridCol w:w="1665"/>
      </w:tblGrid>
      <w:tr w:rsidR="0077250C" w:rsidRPr="00CB565E" w:rsidTr="00772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4" w:type="dxa"/>
          </w:tcPr>
          <w:p w:rsidR="0077250C" w:rsidRPr="00CB565E" w:rsidRDefault="0077250C" w:rsidP="0088650F">
            <w:pPr>
              <w:pStyle w:val="Table"/>
            </w:pPr>
            <w:r>
              <w:t>Version</w:t>
            </w:r>
          </w:p>
        </w:tc>
        <w:tc>
          <w:tcPr>
            <w:tcW w:w="2126" w:type="dxa"/>
          </w:tcPr>
          <w:p w:rsidR="0077250C" w:rsidRPr="00CB565E" w:rsidRDefault="0077250C" w:rsidP="0088650F">
            <w:pPr>
              <w:pStyle w:val="Table"/>
            </w:pPr>
            <w:r>
              <w:t>Autor</w:t>
            </w:r>
          </w:p>
        </w:tc>
        <w:tc>
          <w:tcPr>
            <w:tcW w:w="4111" w:type="dxa"/>
          </w:tcPr>
          <w:p w:rsidR="0077250C" w:rsidRPr="00CB565E" w:rsidRDefault="0077250C" w:rsidP="0088650F">
            <w:pPr>
              <w:pStyle w:val="Table"/>
            </w:pPr>
            <w:r>
              <w:t>Änderung</w:t>
            </w:r>
          </w:p>
        </w:tc>
        <w:tc>
          <w:tcPr>
            <w:tcW w:w="1665" w:type="dxa"/>
          </w:tcPr>
          <w:p w:rsidR="0077250C" w:rsidRPr="00CB565E" w:rsidRDefault="0077250C" w:rsidP="0088650F">
            <w:pPr>
              <w:pStyle w:val="Table"/>
            </w:pPr>
            <w:r>
              <w:t>Datum</w:t>
            </w:r>
          </w:p>
        </w:tc>
      </w:tr>
      <w:tr w:rsidR="0077250C" w:rsidRPr="00CB565E" w:rsidTr="0077250C">
        <w:tc>
          <w:tcPr>
            <w:tcW w:w="1384" w:type="dxa"/>
          </w:tcPr>
          <w:p w:rsidR="0077250C" w:rsidRPr="00CB565E" w:rsidRDefault="001B6862" w:rsidP="0088650F">
            <w:pPr>
              <w:pStyle w:val="Table"/>
            </w:pPr>
            <w:r>
              <w:t>1.0</w:t>
            </w:r>
          </w:p>
        </w:tc>
        <w:tc>
          <w:tcPr>
            <w:tcW w:w="2126" w:type="dxa"/>
          </w:tcPr>
          <w:p w:rsidR="0077250C" w:rsidRPr="00CB565E" w:rsidRDefault="001B6862" w:rsidP="0088650F">
            <w:pPr>
              <w:pStyle w:val="Table"/>
            </w:pPr>
            <w:r>
              <w:t>Ivan Heinzer</w:t>
            </w:r>
          </w:p>
        </w:tc>
        <w:tc>
          <w:tcPr>
            <w:tcW w:w="4111" w:type="dxa"/>
          </w:tcPr>
          <w:p w:rsidR="0077250C" w:rsidRPr="00CB565E" w:rsidRDefault="001B6862" w:rsidP="0088650F">
            <w:pPr>
              <w:pStyle w:val="Table"/>
            </w:pPr>
            <w:r>
              <w:t>Erstellt</w:t>
            </w:r>
          </w:p>
        </w:tc>
        <w:tc>
          <w:tcPr>
            <w:tcW w:w="1665" w:type="dxa"/>
          </w:tcPr>
          <w:p w:rsidR="0077250C" w:rsidRPr="00CB565E" w:rsidRDefault="001B6862" w:rsidP="0088650F">
            <w:pPr>
              <w:pStyle w:val="Table"/>
            </w:pPr>
            <w:r>
              <w:t>24.05.16</w:t>
            </w:r>
          </w:p>
        </w:tc>
      </w:tr>
      <w:tr w:rsidR="0077250C" w:rsidRPr="00CB565E" w:rsidTr="0077250C">
        <w:tc>
          <w:tcPr>
            <w:tcW w:w="1384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2126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4111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1665" w:type="dxa"/>
          </w:tcPr>
          <w:p w:rsidR="0077250C" w:rsidRPr="00CB565E" w:rsidRDefault="0077250C" w:rsidP="0088650F">
            <w:pPr>
              <w:pStyle w:val="Table"/>
            </w:pPr>
          </w:p>
        </w:tc>
      </w:tr>
      <w:tr w:rsidR="0077250C" w:rsidRPr="00CB565E" w:rsidTr="0077250C">
        <w:tc>
          <w:tcPr>
            <w:tcW w:w="1384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2126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4111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1665" w:type="dxa"/>
          </w:tcPr>
          <w:p w:rsidR="0077250C" w:rsidRPr="00CB565E" w:rsidRDefault="0077250C" w:rsidP="0088650F">
            <w:pPr>
              <w:pStyle w:val="Table"/>
            </w:pPr>
          </w:p>
        </w:tc>
      </w:tr>
      <w:tr w:rsidR="0077250C" w:rsidRPr="00CB565E" w:rsidTr="0077250C">
        <w:tc>
          <w:tcPr>
            <w:tcW w:w="1384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2126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4111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1665" w:type="dxa"/>
          </w:tcPr>
          <w:p w:rsidR="0077250C" w:rsidRPr="00CB565E" w:rsidRDefault="0077250C" w:rsidP="0088650F">
            <w:pPr>
              <w:pStyle w:val="Table"/>
            </w:pPr>
          </w:p>
        </w:tc>
      </w:tr>
      <w:tr w:rsidR="0077250C" w:rsidRPr="00CB565E" w:rsidTr="0077250C">
        <w:tc>
          <w:tcPr>
            <w:tcW w:w="1384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2126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4111" w:type="dxa"/>
          </w:tcPr>
          <w:p w:rsidR="0077250C" w:rsidRPr="00CB565E" w:rsidRDefault="0077250C" w:rsidP="0088650F">
            <w:pPr>
              <w:pStyle w:val="Table"/>
            </w:pPr>
          </w:p>
        </w:tc>
        <w:tc>
          <w:tcPr>
            <w:tcW w:w="1665" w:type="dxa"/>
          </w:tcPr>
          <w:p w:rsidR="0077250C" w:rsidRPr="00CB565E" w:rsidRDefault="0077250C" w:rsidP="0088650F">
            <w:pPr>
              <w:pStyle w:val="Table"/>
            </w:pPr>
          </w:p>
        </w:tc>
      </w:tr>
    </w:tbl>
    <w:p w:rsidR="008C52B9" w:rsidRDefault="008C52B9" w:rsidP="0088650F">
      <w:pPr>
        <w:pStyle w:val="Table"/>
      </w:pPr>
    </w:p>
    <w:p w:rsidR="008C52B9" w:rsidRDefault="008C52B9" w:rsidP="00B0680A"/>
    <w:p w:rsidR="0077250C" w:rsidRDefault="0077250C" w:rsidP="00B0680A"/>
    <w:p w:rsidR="008C52B9" w:rsidRDefault="008C52B9" w:rsidP="00B0680A">
      <w:r>
        <w:t>Copyright © Roche Diagnostics International AG, Rotkreuz</w:t>
      </w:r>
    </w:p>
    <w:p w:rsidR="008C52B9" w:rsidRDefault="008C52B9" w:rsidP="00B0680A"/>
    <w:p w:rsidR="00251F7F" w:rsidRPr="0061028D" w:rsidRDefault="00251F7F" w:rsidP="000F4905">
      <w:pPr>
        <w:pStyle w:val="berschrift1"/>
        <w:rPr>
          <w:sz w:val="44"/>
        </w:rPr>
      </w:pPr>
      <w:r w:rsidRPr="0061028D">
        <w:br w:type="page"/>
      </w:r>
    </w:p>
    <w:p w:rsidR="00FF3991" w:rsidRPr="00EF05BF" w:rsidRDefault="00FF3991" w:rsidP="000F4905">
      <w:pPr>
        <w:pStyle w:val="TitelnichtimVerzeichnis"/>
      </w:pPr>
      <w:r w:rsidRPr="00EF05BF">
        <w:lastRenderedPageBreak/>
        <w:t>Inhaltsverzeichnis</w:t>
      </w:r>
      <w:bookmarkEnd w:id="0"/>
    </w:p>
    <w:p w:rsidR="00FE65E8" w:rsidRDefault="00365E99">
      <w:pPr>
        <w:pStyle w:val="Verzeichnis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szCs w:val="22"/>
          <w:lang w:eastAsia="en-US"/>
        </w:rPr>
      </w:pPr>
      <w:r>
        <w:rPr>
          <w:rFonts w:ascii="Times New Roman" w:hAnsi="Times New Roman"/>
        </w:rPr>
        <w:fldChar w:fldCharType="begin"/>
      </w:r>
      <w:r w:rsidRPr="00275AC5">
        <w:rPr>
          <w:rFonts w:ascii="Times New Roman" w:hAnsi="Times New Roman"/>
          <w:lang w:val="de-CH"/>
        </w:rPr>
        <w:instrText xml:space="preserve"> TOC \o "</w:instrText>
      </w:r>
      <w:r w:rsidR="000F2BBB" w:rsidRPr="00275AC5">
        <w:rPr>
          <w:rFonts w:ascii="Times New Roman" w:hAnsi="Times New Roman"/>
          <w:lang w:val="de-CH"/>
        </w:rPr>
        <w:instrText>1</w:instrText>
      </w:r>
      <w:r w:rsidRPr="00275AC5">
        <w:rPr>
          <w:rFonts w:ascii="Times New Roman" w:hAnsi="Times New Roman"/>
          <w:lang w:val="de-CH"/>
        </w:rPr>
        <w:instrText xml:space="preserve">-3" \t "Heading 1;1" </w:instrText>
      </w:r>
      <w:r>
        <w:rPr>
          <w:rFonts w:ascii="Times New Roman" w:hAnsi="Times New Roman"/>
        </w:rPr>
        <w:fldChar w:fldCharType="separate"/>
      </w:r>
      <w:r w:rsidR="00FE65E8">
        <w:rPr>
          <w:noProof/>
        </w:rPr>
        <w:t>1</w:t>
      </w:r>
      <w:r w:rsidR="00FE65E8">
        <w:rPr>
          <w:rFonts w:asciiTheme="minorHAnsi" w:eastAsiaTheme="minorEastAsia" w:hAnsiTheme="minorHAnsi" w:cstheme="minorBidi"/>
          <w:b w:val="0"/>
          <w:noProof/>
          <w:szCs w:val="22"/>
          <w:lang w:eastAsia="en-US"/>
        </w:rPr>
        <w:tab/>
      </w:r>
      <w:r w:rsidR="00FE65E8">
        <w:rPr>
          <w:noProof/>
        </w:rPr>
        <w:t>Einführung</w:t>
      </w:r>
      <w:r w:rsidR="00FE65E8">
        <w:rPr>
          <w:noProof/>
        </w:rPr>
        <w:tab/>
      </w:r>
      <w:r w:rsidR="00FE65E8">
        <w:rPr>
          <w:noProof/>
        </w:rPr>
        <w:fldChar w:fldCharType="begin"/>
      </w:r>
      <w:r w:rsidR="00FE65E8">
        <w:rPr>
          <w:noProof/>
        </w:rPr>
        <w:instrText xml:space="preserve"> PAGEREF _Toc463877996 \h </w:instrText>
      </w:r>
      <w:r w:rsidR="00FE65E8">
        <w:rPr>
          <w:noProof/>
        </w:rPr>
      </w:r>
      <w:r w:rsidR="00FE65E8">
        <w:rPr>
          <w:noProof/>
        </w:rPr>
        <w:fldChar w:fldCharType="separate"/>
      </w:r>
      <w:r w:rsidR="00FE65E8">
        <w:rPr>
          <w:noProof/>
        </w:rPr>
        <w:t>4</w:t>
      </w:r>
      <w:r w:rsidR="00FE65E8">
        <w:rPr>
          <w:noProof/>
        </w:rPr>
        <w:fldChar w:fldCharType="end"/>
      </w:r>
    </w:p>
    <w:p w:rsidR="00FE65E8" w:rsidRDefault="00FE65E8">
      <w:pPr>
        <w:pStyle w:val="Verzeichnis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C7260B">
        <w:rPr>
          <w:noProof/>
          <w:kern w:val="28"/>
          <w:lang w:val="de-CH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C7260B">
        <w:rPr>
          <w:noProof/>
          <w:lang w:val="de-CH"/>
        </w:rPr>
        <w:t>Anforderungen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E65E8" w:rsidRDefault="00FE65E8">
      <w:pPr>
        <w:pStyle w:val="Verzeichnis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C7260B">
        <w:rPr>
          <w:noProof/>
          <w:lang w:val="de-CH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C7260B">
        <w:rPr>
          <w:noProof/>
          <w:lang w:val="de-CH"/>
        </w:rPr>
        <w:t>Vorgehen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FE65E8" w:rsidRDefault="00FE65E8">
      <w:pPr>
        <w:pStyle w:val="Verzeichnis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C7260B">
        <w:rPr>
          <w:noProof/>
          <w:lang w:val="de-CH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C7260B">
        <w:rPr>
          <w:noProof/>
          <w:lang w:val="de-CH"/>
        </w:rPr>
        <w:t>DMX Protokoll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FE65E8" w:rsidRDefault="00FE65E8">
      <w:pPr>
        <w:pStyle w:val="Verzeichnis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szCs w:val="22"/>
          <w:lang w:eastAsia="en-US"/>
        </w:rPr>
      </w:pPr>
      <w:r w:rsidRPr="00C7260B">
        <w:rPr>
          <w:noProof/>
          <w:lang w:val="de-CH"/>
        </w:rPr>
        <w:t>2</w:t>
      </w:r>
      <w:r>
        <w:rPr>
          <w:rFonts w:asciiTheme="minorHAnsi" w:eastAsiaTheme="minorEastAsia" w:hAnsiTheme="minorHAnsi" w:cstheme="minorBidi"/>
          <w:b w:val="0"/>
          <w:noProof/>
          <w:szCs w:val="22"/>
          <w:lang w:eastAsia="en-US"/>
        </w:rPr>
        <w:tab/>
      </w:r>
      <w:r w:rsidRPr="00C7260B">
        <w:rPr>
          <w:noProof/>
          <w:lang w:val="de-CH"/>
        </w:rPr>
        <w:t>Schema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_Toc463878000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E65E8" w:rsidRDefault="00FE65E8">
      <w:pPr>
        <w:pStyle w:val="Verzeichnis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szCs w:val="22"/>
          <w:lang w:eastAsia="en-US"/>
        </w:rPr>
      </w:pPr>
      <w:r w:rsidRPr="00C7260B">
        <w:rPr>
          <w:noProof/>
          <w:lang w:val="de-CH"/>
        </w:rPr>
        <w:t>3</w:t>
      </w:r>
      <w:r>
        <w:rPr>
          <w:rFonts w:asciiTheme="minorHAnsi" w:eastAsiaTheme="minorEastAsia" w:hAnsiTheme="minorHAnsi" w:cstheme="minorBidi"/>
          <w:b w:val="0"/>
          <w:noProof/>
          <w:szCs w:val="22"/>
          <w:lang w:eastAsia="en-US"/>
        </w:rPr>
        <w:tab/>
      </w:r>
      <w:r w:rsidRPr="00C7260B">
        <w:rPr>
          <w:noProof/>
          <w:lang w:val="de-CH"/>
        </w:rPr>
        <w:t>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_Toc463878001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FE65E8" w:rsidRDefault="00FE65E8">
      <w:pPr>
        <w:pStyle w:val="Verzeichnis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C7260B">
        <w:rPr>
          <w:noProof/>
          <w:lang w:val="fr-CH"/>
        </w:rPr>
        <w:t>3.1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C7260B">
        <w:rPr>
          <w:noProof/>
          <w:lang w:val="fr-CH"/>
        </w:rPr>
        <w:t>Netzteil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_Toc463878002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FE65E8" w:rsidRDefault="00FE65E8">
      <w:pPr>
        <w:pStyle w:val="Verzeichnis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DC-Buchse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_Toc463878003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FE65E8" w:rsidRDefault="00FE65E8">
      <w:pPr>
        <w:pStyle w:val="Verzeichnis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NRF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_Toc463878004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FE65E8" w:rsidRDefault="00FE65E8">
      <w:pPr>
        <w:pStyle w:val="Verzeichnis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C7260B">
        <w:rPr>
          <w:noProof/>
          <w:lang w:val="de-CH"/>
        </w:rPr>
        <w:t>3.4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C7260B">
        <w:rPr>
          <w:noProof/>
          <w:lang w:val="de-CH"/>
        </w:rPr>
        <w:t>Gehäuse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_Toc463878005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FE65E8" w:rsidRDefault="00FE65E8">
      <w:pPr>
        <w:pStyle w:val="Verzeichnis1"/>
        <w:tabs>
          <w:tab w:val="left" w:pos="400"/>
        </w:tabs>
        <w:rPr>
          <w:rFonts w:asciiTheme="minorHAnsi" w:eastAsiaTheme="minorEastAsia" w:hAnsiTheme="minorHAnsi" w:cstheme="minorBidi"/>
          <w:b w:val="0"/>
          <w:noProof/>
          <w:szCs w:val="22"/>
          <w:lang w:eastAsia="en-US"/>
        </w:rPr>
      </w:pPr>
      <w:r w:rsidRPr="00C7260B">
        <w:rPr>
          <w:noProof/>
          <w:lang w:val="de-CH"/>
        </w:rPr>
        <w:t>4</w:t>
      </w:r>
      <w:r>
        <w:rPr>
          <w:rFonts w:asciiTheme="minorHAnsi" w:eastAsiaTheme="minorEastAsia" w:hAnsiTheme="minorHAnsi" w:cstheme="minorBidi"/>
          <w:b w:val="0"/>
          <w:noProof/>
          <w:szCs w:val="22"/>
          <w:lang w:eastAsia="en-US"/>
        </w:rPr>
        <w:tab/>
      </w:r>
      <w:r w:rsidRPr="00C7260B">
        <w:rPr>
          <w:noProof/>
          <w:lang w:val="de-CH"/>
        </w:rPr>
        <w:t>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_Toc463878006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FF3991" w:rsidRPr="00C13A5D" w:rsidRDefault="00365E99" w:rsidP="00B0680A">
      <w:r>
        <w:rPr>
          <w:rFonts w:ascii="Times New Roman" w:hAnsi="Times New Roman"/>
          <w:b/>
        </w:rPr>
        <w:fldChar w:fldCharType="end"/>
      </w:r>
    </w:p>
    <w:p w:rsidR="00090229" w:rsidRDefault="00090229" w:rsidP="000F4905">
      <w:pPr>
        <w:pStyle w:val="berschrift1"/>
      </w:pPr>
      <w:bookmarkStart w:id="1" w:name="_Toc61052864"/>
      <w:r>
        <w:br w:type="page"/>
      </w:r>
    </w:p>
    <w:p w:rsidR="00365E99" w:rsidRDefault="001B6862" w:rsidP="00ED7CFB">
      <w:pPr>
        <w:pStyle w:val="berschrift1"/>
        <w:numPr>
          <w:ilvl w:val="0"/>
          <w:numId w:val="22"/>
        </w:numPr>
      </w:pPr>
      <w:bookmarkStart w:id="2" w:name="_Toc463877996"/>
      <w:r>
        <w:lastRenderedPageBreak/>
        <w:t>Einführung</w:t>
      </w:r>
      <w:bookmarkEnd w:id="2"/>
    </w:p>
    <w:p w:rsidR="001B6862" w:rsidRPr="005514F1" w:rsidRDefault="001B6862" w:rsidP="001B6862">
      <w:pPr>
        <w:rPr>
          <w:lang w:val="de-CH"/>
        </w:rPr>
      </w:pPr>
      <w:r w:rsidRPr="005514F1">
        <w:rPr>
          <w:lang w:val="de-CH"/>
        </w:rPr>
        <w:t xml:space="preserve">Die Idee ist es, </w:t>
      </w:r>
      <w:r w:rsidR="00FE65E8">
        <w:rPr>
          <w:lang w:val="de-CH"/>
        </w:rPr>
        <w:t>2 Geräte zu entwickeln womit</w:t>
      </w:r>
      <w:r w:rsidR="005514F1" w:rsidRPr="005514F1">
        <w:rPr>
          <w:lang w:val="de-CH"/>
        </w:rPr>
        <w:t xml:space="preserve"> ein DMX Signal </w:t>
      </w:r>
      <w:r w:rsidR="00FE65E8">
        <w:rPr>
          <w:lang w:val="de-CH"/>
        </w:rPr>
        <w:t>kabellos</w:t>
      </w:r>
      <w:r w:rsidR="005514F1" w:rsidRPr="005514F1">
        <w:rPr>
          <w:lang w:val="de-CH"/>
        </w:rPr>
        <w:t xml:space="preserve"> übertragen kann.</w:t>
      </w:r>
    </w:p>
    <w:p w:rsidR="005514F1" w:rsidRDefault="006F1704" w:rsidP="001B6862">
      <w:pPr>
        <w:rPr>
          <w:lang w:val="de-CH"/>
        </w:rPr>
      </w:pPr>
      <w:r>
        <w:rPr>
          <w:lang w:val="de-CH"/>
        </w:rPr>
        <w:t>Bei der Entwicklung stehen</w:t>
      </w:r>
      <w:r w:rsidR="005514F1">
        <w:rPr>
          <w:lang w:val="de-CH"/>
        </w:rPr>
        <w:t xml:space="preserve"> 2</w:t>
      </w:r>
      <w:r>
        <w:rPr>
          <w:lang w:val="de-CH"/>
        </w:rPr>
        <w:t xml:space="preserve"> Roche Development Board und 2 NRF24L01+ 2.4GHz Modul zur Verfügung.</w:t>
      </w:r>
      <w:r w:rsidR="00A95550">
        <w:rPr>
          <w:lang w:val="de-CH"/>
        </w:rPr>
        <w:t xml:space="preserve"> Es wird </w:t>
      </w:r>
      <w:r w:rsidR="00FE65E8">
        <w:rPr>
          <w:lang w:val="de-CH"/>
        </w:rPr>
        <w:t xml:space="preserve">als Testobjekt </w:t>
      </w:r>
      <w:r w:rsidR="00A95550">
        <w:rPr>
          <w:lang w:val="de-CH"/>
        </w:rPr>
        <w:t>ein LED TMH-6 Moving-Head angesteuert.</w:t>
      </w:r>
    </w:p>
    <w:p w:rsidR="00F13BC3" w:rsidRDefault="005514F1" w:rsidP="001B6862">
      <w:pPr>
        <w:rPr>
          <w:lang w:val="de-CH"/>
        </w:rPr>
      </w:pPr>
      <w:r>
        <w:rPr>
          <w:lang w:val="de-CH"/>
        </w:rPr>
        <w:t>Die Verbindung soll wie unte</w:t>
      </w:r>
      <w:r w:rsidR="003F274C">
        <w:rPr>
          <w:lang w:val="de-CH"/>
        </w:rPr>
        <w:t>n Bildlich dargestellt erfolgen:</w:t>
      </w:r>
    </w:p>
    <w:p w:rsidR="00F13BC3" w:rsidRDefault="00DA0794" w:rsidP="001B6862">
      <w:pPr>
        <w:rPr>
          <w:lang w:val="de-CH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A2B754" wp14:editId="6F5FC2F7">
                <wp:simplePos x="0" y="0"/>
                <wp:positionH relativeFrom="column">
                  <wp:posOffset>3269838</wp:posOffset>
                </wp:positionH>
                <wp:positionV relativeFrom="paragraph">
                  <wp:posOffset>130810</wp:posOffset>
                </wp:positionV>
                <wp:extent cx="1816735" cy="1026795"/>
                <wp:effectExtent l="0" t="0" r="12065" b="20955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10267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13" o:spid="_x0000_s1026" style="position:absolute;margin-left:257.45pt;margin-top:10.3pt;width:143.05pt;height:8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gHngIAAJAFAAAOAAAAZHJzL2Uyb0RvYy54bWysVN9P2zAQfp+0/8Hy+0hTaIGIFFWgTpMQ&#10;IGDi2XXsJprj82y3affX72wnoWJoD9Py4Ni+u+983/24ut63iuyEdQ3okuYnE0qE5lA1elPS7y+r&#10;LxeUOM90xRRoUdKDcPR68fnTVWcKMYUaVCUsQRDtis6UtPbeFFnmeC1a5k7ACI1CCbZlHo92k1WW&#10;dYjeqmw6mcyzDmxlLHDhHN7eJiFdRHwpBfcPUjrhiSopvs3H1cZ1HdZsccWKjWWmbnj/DPYPr2hZ&#10;o9HpCHXLPCNb2/wB1TbcggPpTzi0GUjZcBFjwGjyybtonmtmRIwFyXFmpMn9P1h+v3u0pKkwd6eU&#10;aNZijp4Er73gPwheIT+dcQWqPZtH258cbkOwe2nb8McwyD5yehg5FXtPOF7mF/n8/HRGCUdZPpnO&#10;zy9nATV7MzfW+a8CWhI2JbWYtMgl2905n1QHleBNw6pRCu9ZoTTpSjo/nU2igQPVVEEYZM5u1jfK&#10;kh3D1K9WE/x6v0dq+Aql8TEhxhRV3PmDEgn/SUhkB+OYJg+hLsUIyzgX2udJVLNKJG+zY2eDRQxZ&#10;aQQMyBJfOWL3AINmAhmwEwG9fjAVsaxH4z70vxmPFtEzaD8at40G+1FkCqPqPSf9gaRETWBpDdUB&#10;a8dCaipn+KrBBN4x5x+ZxS7CfsPJ4B9wkQowUdDvKKnB/vroPuhjcaOUkg67sqTu55ZZQYn6prHs&#10;L/Ozs9DG8XA2O5/iwR5L1scSvW1vALOf4wwyPG6DvlfDVlpoX3GALINXFDHN0XdJubfD4canaYEj&#10;iIvlMqph6xrm7/Sz4QE8sBoK9GX/yqzpq9hjA9zD0MGseFfMSTdYalhuPcgmVvobrz3f2PaxcPoR&#10;FebK8TlqvQ3SxW8AAAD//wMAUEsDBBQABgAIAAAAIQB54r2E4AAAAAoBAAAPAAAAZHJzL2Rvd25y&#10;ZXYueG1sTI9NT4QwEIbvJv6HZky8uS3sRxApmw0qidmTq4l6KzACkU4J7e7iv3c86XEyT973ebPt&#10;bAdxwsn3jjRECwUCqXZNT62G15fHmwSED4YaMzhCDd/oYZtfXmQmbdyZnvF0CK3gEPKp0dCFMKZS&#10;+rpDa/zCjUj8+3STNYHPqZXNZM4cbgcZK7WR1vTEDZ0Zseiw/jocrYa34uNhV676p/ewLOZy7asy&#10;3O+1vr6ad3cgAs7hD4ZffVaHnJ0qd6TGi0HDOlrdMqohVhsQDCQq4nEVk0m8BJln8v+E/AcAAP//&#10;AwBQSwECLQAUAAYACAAAACEAtoM4kv4AAADhAQAAEwAAAAAAAAAAAAAAAAAAAAAAW0NvbnRlbnRf&#10;VHlwZXNdLnhtbFBLAQItABQABgAIAAAAIQA4/SH/1gAAAJQBAAALAAAAAAAAAAAAAAAAAC8BAABf&#10;cmVscy8ucmVsc1BLAQItABQABgAIAAAAIQCgNWgHngIAAJAFAAAOAAAAAAAAAAAAAAAAAC4CAABk&#10;cnMvZTJvRG9jLnhtbFBLAQItABQABgAIAAAAIQB54r2E4AAAAAoBAAAPAAAAAAAAAAAAAAAAAPgE&#10;AABkcnMvZG93bnJldi54bWxQSwUGAAAAAAQABADzAAAABQYAAAAA&#10;" filled="f" strokecolor="red" strokeweight=".5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C77970" wp14:editId="4A8A9355">
                <wp:simplePos x="0" y="0"/>
                <wp:positionH relativeFrom="column">
                  <wp:posOffset>1215802</wp:posOffset>
                </wp:positionH>
                <wp:positionV relativeFrom="paragraph">
                  <wp:posOffset>127635</wp:posOffset>
                </wp:positionV>
                <wp:extent cx="1816735" cy="1026795"/>
                <wp:effectExtent l="0" t="0" r="12065" b="2095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10267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6" o:spid="_x0000_s1026" style="position:absolute;margin-left:95.75pt;margin-top:10.05pt;width:143.05pt;height:80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e7xnAIAAI4FAAAOAAAAZHJzL2Uyb0RvYy54bWysVFFP2zAQfp+0/2D5faQptEBEiipQp0kI&#10;EDDx7Dp2E83xebbbtPv1O9tJqBjaw7Q8OLbv7ru7z3d3db1vFdkJ6xrQJc1PJpQIzaFq9Kak319W&#10;Xy4ocZ7piinQoqQH4ej14vOnq84UYgo1qEpYgiDaFZ0pae29KbLM8Vq0zJ2AERqFEmzLPB7tJqss&#10;6xC9Vdl0MplnHdjKWODCOby9TUK6iPhSCu4fpHTCE1VSjM3H1cZ1HdZsccWKjWWmbngfBvuHKFrW&#10;aHQ6Qt0yz8jWNn9AtQ234ED6Ew5tBlI2XMQcMJt88i6b55oZEXNBcpwZaXL/D5bf7x4taaqSzinR&#10;rMUnehK89oL/IPPATmdcgUrP5tH2J4fbkOpe2jb8MQmyj4weRkbF3hOOl/lFPj8/nVHCUZZPpvPz&#10;y1lAzd7MjXX+q4CWhE1JLT5ZZJLt7pxPqoNK8KZh1SiF96xQmnQY9+lsEg0cqKYKwiBzdrO+UZbs&#10;GD78ajXBr/d7pIZRKI3BhBxTVnHnD0ok/CchkRvMY5o8hKoUIyzjXGifJ1HNKpG8zY6dDRYxZaUR&#10;MCBLjHLE7gEGzQQyYCcCev1gKmJRj8Z96n8zHi2iZ9B+NG4bDfajzBRm1XtO+gNJiZrA0hqqA1aO&#10;hdRSzvBVgw94x5x/ZBZ7CLsN54J/wEUqwIeCfkdJDfbXR/dBH0sbpZR02JMldT+3zApK1DeNRX+Z&#10;n52FJo6Hs9n5FA/2WLI+luhtewP4+jlOIMPjNuh7NWylhfYVx8cyeEUR0xx9l5R7OxxufJoVOIC4&#10;WC6jGjauYf5OPxsewAOroUBf9q/Mmr6KPTbAPQz9y4p3xZx0g6WG5daDbGKlv/Ha841NHwunH1Bh&#10;qhyfo9bbGF38BgAA//8DAFBLAwQUAAYACAAAACEAcyLQd+AAAAAKAQAADwAAAGRycy9kb3ducmV2&#10;LnhtbEyPy07DMBBF90j8gzVI7KiT0kcIcaoqQCTEilKpsHPiIYmIx1HstuHvGVawvLpHd85km8n2&#10;4oSj7xwpiGcRCKTamY4aBfu3p5sEhA+ajO4doYJv9LDJLy8ynRp3plc87UIjeIR8qhW0IQyplL5u&#10;0Wo/cwMSd59utDpwHBtpRn3mcdvLeRStpNUd8YVWD1i0WH/tjlbBofh43JaL7vk93BZTufRVGR5e&#10;lLq+mrb3IAJO4Q+GX31Wh5ydKnck40XP+S5eMqpgHsUgGFis1ysQFTdJnIDMM/n/hfwHAAD//wMA&#10;UEsBAi0AFAAGAAgAAAAhALaDOJL+AAAA4QEAABMAAAAAAAAAAAAAAAAAAAAAAFtDb250ZW50X1R5&#10;cGVzXS54bWxQSwECLQAUAAYACAAAACEAOP0h/9YAAACUAQAACwAAAAAAAAAAAAAAAAAvAQAAX3Jl&#10;bHMvLnJlbHNQSwECLQAUAAYACAAAACEAY03u8ZwCAACOBQAADgAAAAAAAAAAAAAAAAAuAgAAZHJz&#10;L2Uyb0RvYy54bWxQSwECLQAUAAYACAAAACEAcyLQd+AAAAAKAQAADwAAAAAAAAAAAAAAAAD2BAAA&#10;ZHJzL2Rvd25yZXYueG1sUEsFBgAAAAAEAAQA8wAAAAMGAAAAAA==&#10;" filled="f" strokecolor="red" strokeweight=".5pt"/>
            </w:pict>
          </mc:Fallback>
        </mc:AlternateContent>
      </w:r>
      <w:r w:rsidR="00F13BC3">
        <w:rPr>
          <w:noProof/>
          <w:lang w:eastAsia="en-US"/>
        </w:rPr>
        <w:drawing>
          <wp:inline distT="0" distB="0" distL="0" distR="0" wp14:anchorId="4142EEF5" wp14:editId="3FD606FE">
            <wp:extent cx="5759450" cy="112912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D1" w:rsidRDefault="003850D1" w:rsidP="001B6862">
      <w:pPr>
        <w:rPr>
          <w:lang w:val="de-CH"/>
        </w:rPr>
      </w:pPr>
      <w:r>
        <w:rPr>
          <w:lang w:val="de-CH"/>
        </w:rPr>
        <w:t>NRF-Modul: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FE65E8" w:rsidTr="00FE65E8">
        <w:tc>
          <w:tcPr>
            <w:tcW w:w="4643" w:type="dxa"/>
          </w:tcPr>
          <w:p w:rsidR="00FE65E8" w:rsidRDefault="00FE65E8" w:rsidP="001B6862">
            <w:pPr>
              <w:rPr>
                <w:lang w:val="de-CH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10D71DE3" wp14:editId="27A23840">
                  <wp:extent cx="1719072" cy="1571222"/>
                  <wp:effectExtent l="0" t="0" r="0" b="0"/>
                  <wp:docPr id="2" name="Grafik 2" descr="http://stm32f4-discovery.com/wp-content/uploads/nr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stm32f4-discovery.com/wp-content/uploads/nr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564" cy="157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:rsidR="00FE65E8" w:rsidRDefault="00FE65E8" w:rsidP="001B6862">
            <w:pPr>
              <w:rPr>
                <w:lang w:val="de-CH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1554BE3A" wp14:editId="6F127BC7">
                  <wp:extent cx="1543792" cy="1543792"/>
                  <wp:effectExtent l="0" t="0" r="0" b="0"/>
                  <wp:docPr id="14" name="Grafik 14" descr="http://thumbs4.picclick.com/d/w1600/pict/261576744511_/Arduino-24G-NRF24L01-Wireless-Transceiver-Module-SM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s4.picclick.com/d/w1600/pict/261576744511_/Arduino-24G-NRF24L01-Wireless-Transceiver-Module-SM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782" cy="1543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5E8" w:rsidRDefault="00FE65E8" w:rsidP="001B6862">
      <w:pPr>
        <w:rPr>
          <w:lang w:val="de-CH"/>
        </w:rPr>
      </w:pPr>
    </w:p>
    <w:p w:rsidR="003850D1" w:rsidRDefault="003850D1" w:rsidP="001B6862">
      <w:pPr>
        <w:rPr>
          <w:lang w:val="de-CH"/>
        </w:rPr>
      </w:pPr>
    </w:p>
    <w:p w:rsidR="003850D1" w:rsidRDefault="003850D1" w:rsidP="003850D1">
      <w:pPr>
        <w:rPr>
          <w:lang w:val="de-CH"/>
        </w:rPr>
      </w:pPr>
      <w:r>
        <w:rPr>
          <w:lang w:val="de-CH"/>
        </w:rPr>
        <w:t xml:space="preserve">Die Kommunikation soll im ersten Fall nur einseitig erfolgen. </w:t>
      </w:r>
      <w:r w:rsidR="00214214">
        <w:rPr>
          <w:lang w:val="de-CH"/>
        </w:rPr>
        <w:t>Auf der Senderseite soll ein Array mit 512 Bytes regelmässig mit den Daten vom MAX485 aktualisiert werden</w:t>
      </w:r>
      <w:r w:rsidR="00C75565">
        <w:rPr>
          <w:lang w:val="de-CH"/>
        </w:rPr>
        <w:t xml:space="preserve">. Diese 512 Bytes </w:t>
      </w:r>
      <w:r w:rsidR="002276FA">
        <w:rPr>
          <w:lang w:val="de-CH"/>
        </w:rPr>
        <w:t xml:space="preserve">werden so schnell wie möglich an den Empfänger über Wireless gesendet und dort in ein ebenso grosses Array gespeichert. Per </w:t>
      </w:r>
      <w:r w:rsidR="006F1704">
        <w:rPr>
          <w:lang w:val="de-CH"/>
        </w:rPr>
        <w:t xml:space="preserve">USART über den Level Wandler, </w:t>
      </w:r>
      <w:r w:rsidR="002276FA">
        <w:rPr>
          <w:lang w:val="de-CH"/>
        </w:rPr>
        <w:t>MAX485</w:t>
      </w:r>
      <w:r w:rsidR="006F1704">
        <w:rPr>
          <w:lang w:val="de-CH"/>
        </w:rPr>
        <w:t>,</w:t>
      </w:r>
      <w:r w:rsidR="002276FA">
        <w:rPr>
          <w:lang w:val="de-CH"/>
        </w:rPr>
        <w:t xml:space="preserve"> werden die Daten wieder im DMX512 Protokoll ausgegeben.</w:t>
      </w:r>
    </w:p>
    <w:p w:rsidR="006F1704" w:rsidRDefault="006F1704" w:rsidP="006F1704">
      <w:pPr>
        <w:pStyle w:val="berschrift2"/>
        <w:rPr>
          <w:kern w:val="28"/>
          <w:sz w:val="56"/>
          <w:lang w:val="de-CH"/>
        </w:rPr>
      </w:pPr>
      <w:bookmarkStart w:id="3" w:name="_Toc463877997"/>
      <w:r>
        <w:rPr>
          <w:lang w:val="de-CH"/>
        </w:rPr>
        <w:t>Anforderungen</w:t>
      </w:r>
      <w:bookmarkEnd w:id="3"/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Reaktionszeit &lt; 500ms</w:t>
      </w:r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Sendedistanz &gt; 50m</w:t>
      </w:r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Alle 512 Channels übertragen</w:t>
      </w:r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Mehrere Empfänger vom selben Signal</w:t>
      </w:r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1 PCB für Sender und Empfänger</w:t>
      </w:r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Produktionskosten &lt; 50 Fr.</w:t>
      </w:r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DIP-Switch für mehrere Channels</w:t>
      </w:r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LED Status Indikator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DMX Daten ohne Unterbruch ausgeben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Interrupt gesteuert</w:t>
      </w:r>
    </w:p>
    <w:p w:rsidR="006F1704" w:rsidRDefault="006F1704">
      <w:pPr>
        <w:autoSpaceDE/>
        <w:autoSpaceDN/>
        <w:adjustRightInd/>
        <w:spacing w:before="0"/>
        <w:contextualSpacing w:val="0"/>
        <w:rPr>
          <w:rFonts w:eastAsia="Calibri"/>
          <w:lang w:val="de-CH"/>
        </w:rPr>
      </w:pPr>
      <w:r>
        <w:rPr>
          <w:lang w:val="de-CH"/>
        </w:rPr>
        <w:br w:type="page"/>
      </w:r>
    </w:p>
    <w:p w:rsidR="006F1704" w:rsidRDefault="006F1704" w:rsidP="006F1704">
      <w:pPr>
        <w:pStyle w:val="berschrift2"/>
        <w:rPr>
          <w:lang w:val="de-CH"/>
        </w:rPr>
      </w:pPr>
      <w:bookmarkStart w:id="4" w:name="_Toc463877998"/>
      <w:r>
        <w:rPr>
          <w:lang w:val="de-CH"/>
        </w:rPr>
        <w:lastRenderedPageBreak/>
        <w:t>Vorgehen</w:t>
      </w:r>
      <w:bookmarkEnd w:id="4"/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DMX und NRF Librarys besorgen und anpassen</w:t>
      </w:r>
    </w:p>
    <w:p w:rsidR="006F1704" w:rsidRDefault="006F1704" w:rsidP="006F1704">
      <w:pPr>
        <w:pStyle w:val="Auflistung"/>
        <w:rPr>
          <w:lang w:val="de-CH"/>
        </w:rPr>
      </w:pPr>
      <w:r>
        <w:rPr>
          <w:lang w:val="de-CH"/>
        </w:rPr>
        <w:t>DMX Signal Einlesen</w:t>
      </w:r>
      <w:r w:rsidR="00A95550">
        <w:rPr>
          <w:lang w:val="de-CH"/>
        </w:rPr>
        <w:t xml:space="preserve"> testen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DMX Signal Ausgeben testen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NRF Übertragung austesten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DMX Einlesen und über NRF senden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NRF Daten einlesen und über DMX ausgeben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Bauteile evaluieren und Kosten abklären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Schema der Schaltung zeichnen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Schema nach xDX Designer übertragen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Layout in xPCB Layout entwickeln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PCB Hersteller finden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Genaue Kosten Analyse anhand einer Bestellliste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PCB’s bei EasyEDA bestellen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Werkstattskizze für Gehäuse erstellen</w:t>
      </w:r>
    </w:p>
    <w:p w:rsidR="00A95550" w:rsidRDefault="00A95550" w:rsidP="006F1704">
      <w:pPr>
        <w:pStyle w:val="Auflistung"/>
        <w:rPr>
          <w:lang w:val="de-CH"/>
        </w:rPr>
      </w:pPr>
      <w:r>
        <w:rPr>
          <w:lang w:val="de-CH"/>
        </w:rPr>
        <w:t>Gehäuse fertigen</w:t>
      </w:r>
    </w:p>
    <w:p w:rsidR="009A03CA" w:rsidRDefault="009A03CA" w:rsidP="009A03CA">
      <w:pPr>
        <w:pStyle w:val="Auflistung"/>
        <w:rPr>
          <w:lang w:val="de-CH"/>
        </w:rPr>
      </w:pPr>
      <w:r>
        <w:rPr>
          <w:lang w:val="de-CH"/>
        </w:rPr>
        <w:t>Prints Bestücken</w:t>
      </w:r>
    </w:p>
    <w:p w:rsidR="0082308A" w:rsidRDefault="0082308A" w:rsidP="009A03CA">
      <w:pPr>
        <w:pStyle w:val="Auflistung"/>
        <w:rPr>
          <w:lang w:val="de-CH"/>
        </w:rPr>
      </w:pPr>
      <w:r>
        <w:rPr>
          <w:lang w:val="de-CH"/>
        </w:rPr>
        <w:t>Gerät zusammenbauen</w:t>
      </w:r>
    </w:p>
    <w:p w:rsidR="00112D7D" w:rsidRDefault="00112D7D" w:rsidP="00112D7D">
      <w:pPr>
        <w:pStyle w:val="berschrift2"/>
        <w:rPr>
          <w:lang w:val="de-CH"/>
        </w:rPr>
      </w:pPr>
      <w:bookmarkStart w:id="5" w:name="_Toc463877999"/>
      <w:r>
        <w:rPr>
          <w:lang w:val="de-CH"/>
        </w:rPr>
        <w:t>DMX Protokoll</w:t>
      </w:r>
      <w:bookmarkEnd w:id="5"/>
    </w:p>
    <w:p w:rsidR="001E7534" w:rsidRDefault="00112D7D" w:rsidP="00112D7D">
      <w:pPr>
        <w:rPr>
          <w:lang w:val="de-CH"/>
        </w:rPr>
      </w:pPr>
      <w:r>
        <w:rPr>
          <w:lang w:val="de-CH"/>
        </w:rPr>
        <w:t>DMX ist ein Protokoll welches für die Ansteuerung von Lichttechnik wie Moving-Heads oder Scanner’s verwendet wird. Es basiert auf der USART Schnittstelle und benutzt eine Baudrate von 250‘000 BAUD und die festen Einstellungen 8 Datenbytes, kein Paritybit und 2 Stoppbit.</w:t>
      </w:r>
    </w:p>
    <w:p w:rsidR="001E7534" w:rsidRDefault="001E7534" w:rsidP="00112D7D">
      <w:pPr>
        <w:rPr>
          <w:lang w:val="de-CH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0"/>
        <w:gridCol w:w="5286"/>
      </w:tblGrid>
      <w:tr w:rsidR="00C02E43" w:rsidTr="00C02E43">
        <w:tc>
          <w:tcPr>
            <w:tcW w:w="4077" w:type="dxa"/>
          </w:tcPr>
          <w:p w:rsidR="00C02E43" w:rsidRDefault="00C02E43" w:rsidP="00C02E43">
            <w:pPr>
              <w:rPr>
                <w:lang w:val="de-CH"/>
              </w:rPr>
            </w:pPr>
            <w:r>
              <w:rPr>
                <w:lang w:val="de-CH"/>
              </w:rPr>
              <w:t>Der Anschluss sieht wie folgend aus:</w:t>
            </w:r>
          </w:p>
          <w:p w:rsidR="00C02E43" w:rsidRDefault="00C02E43" w:rsidP="00C02E43">
            <w:pPr>
              <w:rPr>
                <w:lang w:val="de-CH"/>
              </w:rPr>
            </w:pPr>
          </w:p>
          <w:p w:rsidR="00C02E43" w:rsidRDefault="00C02E43" w:rsidP="00C02E43">
            <w:pPr>
              <w:rPr>
                <w:lang w:val="de-CH"/>
              </w:rPr>
            </w:pPr>
            <w:r>
              <w:rPr>
                <w:lang w:val="de-CH"/>
              </w:rPr>
              <w:t xml:space="preserve"> </w:t>
            </w:r>
            <w:r>
              <w:rPr>
                <w:noProof/>
                <w:lang w:eastAsia="en-US"/>
              </w:rPr>
              <w:drawing>
                <wp:inline distT="0" distB="0" distL="0" distR="0" wp14:anchorId="332370CA" wp14:editId="71AAB3A5">
                  <wp:extent cx="2270578" cy="1820849"/>
                  <wp:effectExtent l="0" t="0" r="0" b="825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43" t="2985" r="27658" b="35074"/>
                          <a:stretch/>
                        </pic:blipFill>
                        <pic:spPr bwMode="auto">
                          <a:xfrm>
                            <a:off x="0" y="0"/>
                            <a:ext cx="2274198" cy="1823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02E43" w:rsidRDefault="00C02E43" w:rsidP="00112D7D">
            <w:pPr>
              <w:rPr>
                <w:lang w:val="de-CH"/>
              </w:rPr>
            </w:pPr>
          </w:p>
        </w:tc>
        <w:tc>
          <w:tcPr>
            <w:tcW w:w="5209" w:type="dxa"/>
          </w:tcPr>
          <w:p w:rsidR="00C02E43" w:rsidRPr="00112D7D" w:rsidRDefault="00C02E43" w:rsidP="00C02E43">
            <w:pPr>
              <w:rPr>
                <w:lang w:val="de-CH"/>
              </w:rPr>
            </w:pPr>
            <w:r>
              <w:rPr>
                <w:lang w:val="de-CH"/>
              </w:rPr>
              <w:t>Eine mögliche Ansteuerung der Level Wandler:</w:t>
            </w:r>
          </w:p>
          <w:p w:rsidR="00C02E43" w:rsidRDefault="00C02E43" w:rsidP="00C02E43">
            <w:pPr>
              <w:rPr>
                <w:lang w:val="de-CH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3CBABEF9" wp14:editId="633D1DDD">
                  <wp:extent cx="3211503" cy="1383527"/>
                  <wp:effectExtent l="0" t="0" r="8255" b="762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499" cy="13878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2E43" w:rsidRDefault="00C02E43" w:rsidP="00112D7D">
      <w:pPr>
        <w:rPr>
          <w:lang w:val="de-CH"/>
        </w:rPr>
      </w:pPr>
    </w:p>
    <w:p w:rsidR="00C02E43" w:rsidRDefault="00C02E43" w:rsidP="00112D7D">
      <w:pPr>
        <w:rPr>
          <w:lang w:val="de-CH"/>
        </w:rPr>
      </w:pPr>
    </w:p>
    <w:p w:rsidR="00C02E43" w:rsidRDefault="00C02E43" w:rsidP="00112D7D">
      <w:pPr>
        <w:rPr>
          <w:lang w:val="de-CH"/>
        </w:rPr>
      </w:pPr>
    </w:p>
    <w:p w:rsidR="001E7534" w:rsidRDefault="001E7534" w:rsidP="00112D7D">
      <w:pPr>
        <w:rPr>
          <w:lang w:val="de-CH"/>
        </w:rPr>
      </w:pPr>
    </w:p>
    <w:p w:rsidR="00232654" w:rsidRDefault="00232654" w:rsidP="000026E3">
      <w:pPr>
        <w:pStyle w:val="berschrift1"/>
        <w:rPr>
          <w:lang w:val="de-CH"/>
        </w:rPr>
      </w:pPr>
      <w:bookmarkStart w:id="6" w:name="_Toc463878000"/>
      <w:r>
        <w:rPr>
          <w:lang w:val="de-CH"/>
        </w:rPr>
        <w:lastRenderedPageBreak/>
        <w:t>Schema</w:t>
      </w:r>
      <w:bookmarkEnd w:id="6"/>
    </w:p>
    <w:p w:rsidR="00232654" w:rsidRDefault="00232654" w:rsidP="00232654">
      <w:pPr>
        <w:rPr>
          <w:lang w:val="de-CH"/>
        </w:rPr>
      </w:pPr>
      <w:r>
        <w:rPr>
          <w:lang w:val="de-CH"/>
        </w:rPr>
        <w:t>Top_Schematic:</w:t>
      </w:r>
    </w:p>
    <w:p w:rsidR="00232654" w:rsidRDefault="00232654" w:rsidP="00232654">
      <w:pPr>
        <w:rPr>
          <w:lang w:val="de-CH"/>
        </w:rPr>
      </w:pPr>
      <w:r>
        <w:rPr>
          <w:noProof/>
          <w:lang w:eastAsia="en-US"/>
        </w:rPr>
        <w:drawing>
          <wp:inline distT="0" distB="0" distL="0" distR="0" wp14:anchorId="3AAF8519" wp14:editId="7A91D370">
            <wp:extent cx="4528109" cy="5082028"/>
            <wp:effectExtent l="0" t="0" r="635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987" cy="50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54" w:rsidRDefault="00232654" w:rsidP="00232654">
      <w:pPr>
        <w:rPr>
          <w:lang w:val="de-CH"/>
        </w:rPr>
      </w:pPr>
    </w:p>
    <w:p w:rsidR="00232654" w:rsidRDefault="00232654" w:rsidP="00232654">
      <w:pPr>
        <w:rPr>
          <w:lang w:val="de-CH"/>
        </w:rPr>
      </w:pPr>
      <w:r>
        <w:rPr>
          <w:lang w:val="de-CH"/>
        </w:rPr>
        <w:t>Power:</w:t>
      </w:r>
    </w:p>
    <w:p w:rsidR="00232654" w:rsidRDefault="00232654" w:rsidP="00232654">
      <w:pPr>
        <w:rPr>
          <w:lang w:val="de-CH"/>
        </w:rPr>
      </w:pPr>
      <w:r>
        <w:rPr>
          <w:noProof/>
          <w:lang w:eastAsia="en-US"/>
        </w:rPr>
        <w:drawing>
          <wp:inline distT="0" distB="0" distL="0" distR="0" wp14:anchorId="47697B34" wp14:editId="34A85BF9">
            <wp:extent cx="5759450" cy="151247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4F" w:rsidRDefault="000C764F">
      <w:pPr>
        <w:autoSpaceDE/>
        <w:autoSpaceDN/>
        <w:adjustRightInd/>
        <w:spacing w:before="0"/>
        <w:contextualSpacing w:val="0"/>
        <w:rPr>
          <w:lang w:val="de-CH"/>
        </w:rPr>
      </w:pPr>
      <w:r>
        <w:rPr>
          <w:lang w:val="de-CH"/>
        </w:rPr>
        <w:br w:type="page"/>
      </w:r>
    </w:p>
    <w:p w:rsidR="000C764F" w:rsidRDefault="000C764F" w:rsidP="00232654">
      <w:pPr>
        <w:rPr>
          <w:lang w:val="de-CH"/>
        </w:rPr>
      </w:pPr>
      <w:r>
        <w:rPr>
          <w:lang w:val="de-CH"/>
        </w:rPr>
        <w:lastRenderedPageBreak/>
        <w:t>Microcontroller:</w:t>
      </w:r>
    </w:p>
    <w:p w:rsidR="000C764F" w:rsidRDefault="000C764F" w:rsidP="00232654">
      <w:pPr>
        <w:rPr>
          <w:lang w:val="de-CH"/>
        </w:rPr>
      </w:pPr>
      <w:r>
        <w:rPr>
          <w:noProof/>
          <w:lang w:eastAsia="en-US"/>
        </w:rPr>
        <w:drawing>
          <wp:inline distT="0" distB="0" distL="0" distR="0" wp14:anchorId="39DD3061" wp14:editId="7595D9AB">
            <wp:extent cx="5924682" cy="4637837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876" cy="464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4F" w:rsidRDefault="000C764F" w:rsidP="00232654">
      <w:pPr>
        <w:rPr>
          <w:lang w:val="de-CH"/>
        </w:rPr>
      </w:pPr>
    </w:p>
    <w:p w:rsidR="000C764F" w:rsidRDefault="000C764F" w:rsidP="00232654">
      <w:pPr>
        <w:rPr>
          <w:lang w:val="de-CH"/>
        </w:rPr>
      </w:pPr>
      <w:r>
        <w:rPr>
          <w:lang w:val="de-CH"/>
        </w:rPr>
        <w:t>DMX In/Output:</w:t>
      </w:r>
    </w:p>
    <w:p w:rsidR="000C764F" w:rsidRDefault="000C764F" w:rsidP="00232654">
      <w:pPr>
        <w:rPr>
          <w:lang w:val="de-CH"/>
        </w:rPr>
      </w:pPr>
      <w:r>
        <w:rPr>
          <w:noProof/>
          <w:lang w:eastAsia="en-US"/>
        </w:rPr>
        <w:drawing>
          <wp:inline distT="0" distB="0" distL="0" distR="0" wp14:anchorId="10CC6C8F" wp14:editId="0D6D71F5">
            <wp:extent cx="4447641" cy="3553837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9485" cy="35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4F" w:rsidRDefault="000C764F" w:rsidP="000C764F">
      <w:pPr>
        <w:rPr>
          <w:lang w:val="de-CH"/>
        </w:rPr>
      </w:pPr>
      <w:r>
        <w:rPr>
          <w:lang w:val="de-CH"/>
        </w:rPr>
        <w:br w:type="page"/>
      </w:r>
    </w:p>
    <w:p w:rsidR="000C764F" w:rsidRDefault="000C764F" w:rsidP="00232654">
      <w:pPr>
        <w:rPr>
          <w:lang w:val="de-CH"/>
        </w:rPr>
      </w:pPr>
      <w:r>
        <w:rPr>
          <w:lang w:val="de-CH"/>
        </w:rPr>
        <w:lastRenderedPageBreak/>
        <w:t>Wireless Transmission:</w:t>
      </w:r>
    </w:p>
    <w:p w:rsidR="00BD2DD3" w:rsidRDefault="000C764F" w:rsidP="00BD2DD3">
      <w:pPr>
        <w:rPr>
          <w:lang w:val="de-CH"/>
        </w:rPr>
      </w:pPr>
      <w:r>
        <w:rPr>
          <w:noProof/>
          <w:lang w:eastAsia="en-US"/>
        </w:rPr>
        <w:drawing>
          <wp:inline distT="0" distB="0" distL="0" distR="0" wp14:anchorId="3AB98CD6" wp14:editId="7B5CB67F">
            <wp:extent cx="2620370" cy="1994533"/>
            <wp:effectExtent l="0" t="0" r="889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5940" cy="19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06" w:rsidRDefault="000026E3" w:rsidP="00BD2DD3">
      <w:pPr>
        <w:pStyle w:val="berschrift1"/>
        <w:rPr>
          <w:lang w:val="de-CH"/>
        </w:rPr>
      </w:pPr>
      <w:bookmarkStart w:id="7" w:name="_Toc463878001"/>
      <w:r>
        <w:rPr>
          <w:lang w:val="de-CH"/>
        </w:rPr>
        <w:t>Hardware</w:t>
      </w:r>
      <w:bookmarkEnd w:id="7"/>
    </w:p>
    <w:p w:rsidR="000026E3" w:rsidRDefault="000026E3" w:rsidP="000026E3">
      <w:pPr>
        <w:rPr>
          <w:lang w:val="de-CH"/>
        </w:rPr>
      </w:pPr>
      <w:r>
        <w:rPr>
          <w:lang w:val="de-CH"/>
        </w:rPr>
        <w:t>Der Sender und Empfänger können mit derselben Hardware realisiert werden.</w:t>
      </w:r>
      <w:r w:rsidR="00AB36F1">
        <w:rPr>
          <w:lang w:val="de-CH"/>
        </w:rPr>
        <w:t xml:space="preserve"> Das vereinfacht </w:t>
      </w:r>
      <w:r w:rsidR="0082308A">
        <w:rPr>
          <w:lang w:val="de-CH"/>
        </w:rPr>
        <w:t>die Planung in Soft- und Hardware</w:t>
      </w:r>
      <w:r w:rsidR="00AB36F1">
        <w:rPr>
          <w:lang w:val="de-CH"/>
        </w:rPr>
        <w:t xml:space="preserve"> und vor allem senkt es die Kosten bei der PCB Herstellung.</w:t>
      </w:r>
      <w:r w:rsidR="0030262C">
        <w:rPr>
          <w:lang w:val="de-CH"/>
        </w:rPr>
        <w:t xml:space="preserve"> </w:t>
      </w:r>
    </w:p>
    <w:p w:rsidR="0030262C" w:rsidRDefault="0030262C" w:rsidP="000026E3">
      <w:pPr>
        <w:rPr>
          <w:lang w:val="de-CH"/>
        </w:rPr>
      </w:pPr>
      <w:r>
        <w:rPr>
          <w:lang w:val="de-CH"/>
        </w:rPr>
        <w:t xml:space="preserve">Als Prozessor wurde der ATMEGA32 gewählt weil der </w:t>
      </w:r>
      <w:r w:rsidR="003E72EC">
        <w:rPr>
          <w:lang w:val="de-CH"/>
        </w:rPr>
        <w:t>Prototyp</w:t>
      </w:r>
      <w:r>
        <w:rPr>
          <w:lang w:val="de-CH"/>
        </w:rPr>
        <w:t xml:space="preserve"> auf der Basis des USB-Tiny-print erstellt wurde und somit Erfahrungen gesammelt worden sind.</w:t>
      </w:r>
    </w:p>
    <w:p w:rsidR="0030262C" w:rsidRDefault="0030262C" w:rsidP="000026E3">
      <w:pPr>
        <w:rPr>
          <w:lang w:val="de-CH"/>
        </w:rPr>
      </w:pPr>
    </w:p>
    <w:p w:rsidR="0030262C" w:rsidRDefault="0030262C" w:rsidP="000026E3">
      <w:pPr>
        <w:rPr>
          <w:lang w:val="de-CH"/>
        </w:rPr>
      </w:pPr>
      <w:r>
        <w:rPr>
          <w:lang w:val="de-CH"/>
        </w:rPr>
        <w:t>Benötigte Bauteile und deren Kosten:</w:t>
      </w:r>
    </w:p>
    <w:tbl>
      <w:tblPr>
        <w:tblW w:w="9193" w:type="dxa"/>
        <w:tblInd w:w="93" w:type="dxa"/>
        <w:tblLook w:val="04A0" w:firstRow="1" w:lastRow="0" w:firstColumn="1" w:lastColumn="0" w:noHBand="0" w:noVBand="1"/>
      </w:tblPr>
      <w:tblGrid>
        <w:gridCol w:w="2246"/>
        <w:gridCol w:w="883"/>
        <w:gridCol w:w="1138"/>
        <w:gridCol w:w="979"/>
        <w:gridCol w:w="514"/>
        <w:gridCol w:w="619"/>
        <w:gridCol w:w="1341"/>
        <w:gridCol w:w="1473"/>
      </w:tblGrid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Name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Refrence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Bestell-Nr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Verkäufer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Form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Anzahl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Kosten pro Stück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Kosten pro Print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ATMEGA32u4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IC4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2443182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6.669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6.67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DIP-switch 8pol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2435170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THT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0.930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0.93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SN75176BDR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IC5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2395904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0.708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0.71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TXC 16MHZ Quarz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Q1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1841946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0.920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0.92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TLV1117-33CDCY 3.3V Regulator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IC1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1436339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0.490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0.49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Kondensator 18pF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C7, C8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1759194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0.021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0.04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Widerstand 220 Ohm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R2, R3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1099795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0.026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0.05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Kondensator 100nF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C1, C2, C9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1740673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4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0.039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0.15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Widerstand 560 Ohm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R6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1100185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0.020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0.02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Widerstand 4.7 KOhm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R4, R5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1099805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0.020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0.04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Kondensator 10nF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C4, C5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499225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0.022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0.04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Kondensator 330nF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C3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2497099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0.182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0.18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Widerstand 47 KOhm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R1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1099812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0.026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0.03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UA78M05IDCY 5V Regulator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IC2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1494947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SMD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0.322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0.32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Steckverbindergehäuse, 2 -polig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143126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0.179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0.18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Steckverbindergehäuse, 3 -polig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143127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0.210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0.21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Steckverbinder, 2 -polig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J2, J3, J4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1462926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THT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0.066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0.07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Steckverbinder, 3 -polig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J1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1462950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THT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0.114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0.11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PCB (Pauschale)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-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EasyEDA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5.000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5.00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9V Netzteil 5W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2451860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8.930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8.93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Gehäuse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2393701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1.500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1.50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DC-Buchse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1216726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Farnell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1.150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1.15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NRF24L01+ Amp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IC3</w:t>
            </w:r>
          </w:p>
        </w:tc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1066640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Banggood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THT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3.200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14827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3.20 </w:t>
            </w:r>
          </w:p>
        </w:tc>
      </w:tr>
      <w:tr w:rsidR="0082308A" w:rsidRPr="0082308A" w:rsidTr="0082308A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DMX Buchse (Pauschale)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 </w:t>
            </w:r>
          </w:p>
        </w:tc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-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Conrad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C16F01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2.000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C16F01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2.00 </w:t>
            </w:r>
          </w:p>
        </w:tc>
      </w:tr>
      <w:tr w:rsidR="0082308A" w:rsidRPr="0082308A" w:rsidTr="00C16F01">
        <w:trPr>
          <w:trHeight w:val="170"/>
        </w:trPr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LED Grün/Rot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 </w:t>
            </w:r>
          </w:p>
        </w:tc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 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THT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2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C16F01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0.250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C16F01" w:rsidP="00C16F01">
            <w:pPr>
              <w:rPr>
                <w:sz w:val="14"/>
              </w:rPr>
            </w:pPr>
            <w:r>
              <w:rPr>
                <w:sz w:val="14"/>
              </w:rPr>
              <w:t xml:space="preserve"> Fr. </w:t>
            </w:r>
            <w:r w:rsidR="0082308A" w:rsidRPr="0082308A">
              <w:rPr>
                <w:sz w:val="14"/>
              </w:rPr>
              <w:t xml:space="preserve">0.50 </w:t>
            </w:r>
          </w:p>
        </w:tc>
      </w:tr>
      <w:tr w:rsidR="0082308A" w:rsidRPr="0082308A" w:rsidTr="00C16F01">
        <w:trPr>
          <w:trHeight w:val="170"/>
        </w:trPr>
        <w:tc>
          <w:tcPr>
            <w:tcW w:w="2246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  <w:r w:rsidRPr="0082308A">
              <w:rPr>
                <w:sz w:val="14"/>
              </w:rPr>
              <w:t>Total: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</w:p>
        </w:tc>
        <w:tc>
          <w:tcPr>
            <w:tcW w:w="514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</w:p>
        </w:tc>
        <w:tc>
          <w:tcPr>
            <w:tcW w:w="1341" w:type="dxa"/>
            <w:tcBorders>
              <w:top w:val="single" w:sz="4" w:space="0" w:color="auto"/>
              <w:left w:val="nil"/>
            </w:tcBorders>
            <w:shd w:val="clear" w:color="auto" w:fill="auto"/>
            <w:noWrap/>
            <w:hideMark/>
          </w:tcPr>
          <w:p w:rsidR="0082308A" w:rsidRPr="0082308A" w:rsidRDefault="0082308A" w:rsidP="0082308A">
            <w:pPr>
              <w:rPr>
                <w:sz w:val="14"/>
              </w:rPr>
            </w:pPr>
          </w:p>
        </w:tc>
        <w:tc>
          <w:tcPr>
            <w:tcW w:w="1473" w:type="dxa"/>
            <w:tcBorders>
              <w:top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hideMark/>
          </w:tcPr>
          <w:p w:rsidR="0082308A" w:rsidRPr="0082308A" w:rsidRDefault="0082308A" w:rsidP="00C16F01">
            <w:pPr>
              <w:rPr>
                <w:sz w:val="14"/>
              </w:rPr>
            </w:pPr>
            <w:r w:rsidRPr="0082308A">
              <w:rPr>
                <w:sz w:val="14"/>
              </w:rPr>
              <w:t xml:space="preserve"> Fr. 33.45 </w:t>
            </w:r>
          </w:p>
        </w:tc>
      </w:tr>
    </w:tbl>
    <w:p w:rsidR="00BD2DD3" w:rsidRDefault="00BD2DD3" w:rsidP="000F4905">
      <w:pPr>
        <w:rPr>
          <w:lang w:val="de-CH"/>
        </w:rPr>
      </w:pPr>
    </w:p>
    <w:p w:rsidR="00BD2DD3" w:rsidRDefault="00BD2DD3" w:rsidP="00BD2DD3">
      <w:pPr>
        <w:rPr>
          <w:lang w:val="de-CH"/>
        </w:rPr>
      </w:pPr>
      <w:r>
        <w:rPr>
          <w:lang w:val="de-CH"/>
        </w:rPr>
        <w:br w:type="page"/>
      </w:r>
    </w:p>
    <w:p w:rsidR="00DE5DF4" w:rsidRDefault="00DE5DF4" w:rsidP="00DE5DF4">
      <w:pPr>
        <w:pStyle w:val="berschrift2"/>
        <w:rPr>
          <w:lang w:val="fr-CH"/>
        </w:rPr>
      </w:pPr>
      <w:bookmarkStart w:id="8" w:name="_Toc463878002"/>
      <w:r>
        <w:rPr>
          <w:lang w:val="fr-CH"/>
        </w:rPr>
        <w:lastRenderedPageBreak/>
        <w:t>Netzteil</w:t>
      </w:r>
      <w:bookmarkEnd w:id="8"/>
    </w:p>
    <w:p w:rsidR="00DE5DF4" w:rsidRDefault="00DE5DF4" w:rsidP="00DE5DF4">
      <w:pPr>
        <w:rPr>
          <w:lang w:val="fr-CH"/>
        </w:rPr>
      </w:pPr>
      <w:r>
        <w:rPr>
          <w:lang w:val="fr-CH"/>
        </w:rPr>
        <w:t>Variante 1 : ( 9V / 1A / EUR 4.99)</w:t>
      </w:r>
    </w:p>
    <w:p w:rsidR="00DE5DF4" w:rsidRDefault="007827EE" w:rsidP="00DE5DF4">
      <w:pPr>
        <w:rPr>
          <w:lang w:val="fr-CH"/>
        </w:rPr>
      </w:pPr>
      <w:hyperlink r:id="rId20" w:history="1">
        <w:r w:rsidR="00DE5DF4" w:rsidRPr="00280D9C">
          <w:rPr>
            <w:rStyle w:val="Hyperlink"/>
            <w:lang w:val="fr-CH"/>
          </w:rPr>
          <w:t>https://www.amazon.de/WINOMO-Adapter-Netzteil-CCTV-Kamera-LED-Lichtleiste/dp/B018FVNQJM/ref=sr_1_6?ie=UTF8&amp;qid=1472622519&amp;sr=8-6&amp;keywords=9V+Netzteil</w:t>
        </w:r>
      </w:hyperlink>
    </w:p>
    <w:p w:rsidR="00DE5DF4" w:rsidRDefault="00DE5DF4" w:rsidP="00DE5DF4">
      <w:pPr>
        <w:rPr>
          <w:lang w:val="fr-CH"/>
        </w:rPr>
      </w:pPr>
    </w:p>
    <w:p w:rsidR="00DE5DF4" w:rsidRDefault="00DE5DF4" w:rsidP="00DE5DF4">
      <w:pPr>
        <w:rPr>
          <w:lang w:val="fr-CH"/>
        </w:rPr>
      </w:pPr>
      <w:r>
        <w:rPr>
          <w:lang w:val="fr-CH"/>
        </w:rPr>
        <w:t>Variante 2 : (</w:t>
      </w:r>
      <w:r w:rsidR="0092620A">
        <w:rPr>
          <w:lang w:val="fr-CH"/>
        </w:rPr>
        <w:t>9V / 1A / EUR 4.01)</w:t>
      </w:r>
      <w:r w:rsidR="0092620A">
        <w:rPr>
          <w:lang w:val="fr-CH"/>
        </w:rPr>
        <w:br/>
      </w:r>
      <w:hyperlink r:id="rId21" w:history="1">
        <w:r w:rsidR="0092620A" w:rsidRPr="00280D9C">
          <w:rPr>
            <w:rStyle w:val="Hyperlink"/>
            <w:lang w:val="fr-CH"/>
          </w:rPr>
          <w:t>https://www.amazon.de/Stecker-Wechselstrom-Netzteil-Ladegeraet-Konverter/dp/B014472C9G/ref=sr_1_10?ie=UTF8&amp;qid=1472622519&amp;sr=8-10&amp;keywords=9V+Netzteil</w:t>
        </w:r>
      </w:hyperlink>
    </w:p>
    <w:p w:rsidR="0092620A" w:rsidRDefault="0092620A" w:rsidP="00DE5DF4">
      <w:pPr>
        <w:rPr>
          <w:lang w:val="fr-CH"/>
        </w:rPr>
      </w:pPr>
    </w:p>
    <w:p w:rsidR="0092620A" w:rsidRDefault="0092620A" w:rsidP="00DE5DF4">
      <w:pPr>
        <w:rPr>
          <w:lang w:val="fr-CH"/>
        </w:rPr>
      </w:pPr>
      <w:r>
        <w:rPr>
          <w:lang w:val="fr-CH"/>
        </w:rPr>
        <w:t>Variante 3 : (9V / 1A / EUR 5.20) Gute Rezession</w:t>
      </w:r>
      <w:r>
        <w:rPr>
          <w:lang w:val="fr-CH"/>
        </w:rPr>
        <w:br/>
      </w:r>
      <w:hyperlink r:id="rId22" w:history="1">
        <w:r w:rsidRPr="00280D9C">
          <w:rPr>
            <w:rStyle w:val="Hyperlink"/>
            <w:lang w:val="fr-CH"/>
          </w:rPr>
          <w:t>https://www.amazon.de/Aihasd-100V-240V-Konverter-Ladeger%C3%A4t-EU-Stecker/dp/B00VL1KQ3I/ref=sr_1_14?ie=UTF8&amp;qid=1472622519&amp;sr=8-14&amp;keywords=9V+Netzteil</w:t>
        </w:r>
      </w:hyperlink>
    </w:p>
    <w:p w:rsidR="0092620A" w:rsidRDefault="0092620A" w:rsidP="00DE5DF4">
      <w:pPr>
        <w:rPr>
          <w:lang w:val="fr-CH"/>
        </w:rPr>
      </w:pPr>
    </w:p>
    <w:p w:rsidR="0092620A" w:rsidRDefault="0092620A" w:rsidP="00DE5DF4">
      <w:r w:rsidRPr="0092620A">
        <w:t>Variante Farnell : (9V / 0.5A / CHF 9.42)</w:t>
      </w:r>
    </w:p>
    <w:p w:rsidR="0092620A" w:rsidRDefault="0092620A" w:rsidP="00DE5DF4">
      <w:r w:rsidRPr="00C76672">
        <w:t>2451860</w:t>
      </w:r>
    </w:p>
    <w:p w:rsidR="0092620A" w:rsidRDefault="009D3335" w:rsidP="009D3335">
      <w:pPr>
        <w:pStyle w:val="berschrift2"/>
      </w:pPr>
      <w:bookmarkStart w:id="9" w:name="_Toc463878003"/>
      <w:r>
        <w:t>DC-Buchse</w:t>
      </w:r>
      <w:bookmarkEnd w:id="9"/>
    </w:p>
    <w:p w:rsidR="00085604" w:rsidRDefault="007827EE" w:rsidP="009D3335">
      <w:hyperlink r:id="rId23" w:history="1">
        <w:r w:rsidR="009D3335" w:rsidRPr="00280D9C">
          <w:rPr>
            <w:rStyle w:val="Hyperlink"/>
          </w:rPr>
          <w:t>https://www.amazon.de/BQLZR-10pcs-Supply-Adapter-Socket/dp/B00EQ1UWX4/ref=pd_rhf_se_p_img_1?ie=UTF8&amp;psc=1&amp;refRID=NGAP0RPZ00JFJVD15R3A</w:t>
        </w:r>
      </w:hyperlink>
    </w:p>
    <w:p w:rsidR="00085604" w:rsidRDefault="00085604" w:rsidP="00085604">
      <w:pPr>
        <w:pStyle w:val="berschrift2"/>
      </w:pPr>
      <w:bookmarkStart w:id="10" w:name="_Toc463878004"/>
      <w:r>
        <w:t>NRF</w:t>
      </w:r>
      <w:bookmarkEnd w:id="10"/>
    </w:p>
    <w:p w:rsidR="00085604" w:rsidRPr="00085604" w:rsidRDefault="007827EE" w:rsidP="00085604">
      <w:hyperlink r:id="rId24" w:history="1">
        <w:r w:rsidR="00085604" w:rsidRPr="00280D9C">
          <w:rPr>
            <w:rStyle w:val="Hyperlink"/>
          </w:rPr>
          <w:t>http://www.banggood.com/3Pcs-1100-Meter-Long-Distance-NRF24L01PALNA-Wireless-Module-With-Antenna-p-1066640.html</w:t>
        </w:r>
      </w:hyperlink>
    </w:p>
    <w:p w:rsidR="006221CF" w:rsidRDefault="006221CF" w:rsidP="006221CF">
      <w:pPr>
        <w:pStyle w:val="berschrift2"/>
        <w:rPr>
          <w:lang w:val="de-CH"/>
        </w:rPr>
      </w:pPr>
      <w:bookmarkStart w:id="11" w:name="_Toc463878005"/>
      <w:r>
        <w:rPr>
          <w:lang w:val="de-CH"/>
        </w:rPr>
        <w:t>Gehäuse</w:t>
      </w:r>
      <w:bookmarkEnd w:id="11"/>
    </w:p>
    <w:p w:rsidR="006221CF" w:rsidRDefault="006221CF" w:rsidP="006221CF">
      <w:pPr>
        <w:rPr>
          <w:lang w:val="de-CH"/>
        </w:rPr>
      </w:pPr>
      <w:r>
        <w:rPr>
          <w:lang w:val="de-CH"/>
        </w:rPr>
        <w:t>Variante 1: (</w:t>
      </w:r>
      <w:r w:rsidRPr="00C76672">
        <w:rPr>
          <w:lang w:val="de-CH"/>
        </w:rPr>
        <w:t>83*58*35</w:t>
      </w:r>
      <w:r>
        <w:rPr>
          <w:lang w:val="de-CH"/>
        </w:rPr>
        <w:t>mm / EUR 4.44)</w:t>
      </w:r>
    </w:p>
    <w:p w:rsidR="006221CF" w:rsidRDefault="007827EE" w:rsidP="006221CF">
      <w:pPr>
        <w:rPr>
          <w:lang w:val="de-CH"/>
        </w:rPr>
      </w:pPr>
      <w:hyperlink r:id="rId25" w:history="1">
        <w:r w:rsidR="006221CF" w:rsidRPr="00280D9C">
          <w:rPr>
            <w:rStyle w:val="Hyperlink"/>
            <w:lang w:val="de-CH"/>
          </w:rPr>
          <w:t>https://www.amazon.de/ELEGIANT-Wasserdicht-Plastik-elektronische-Anschlu%C3%9Fdose/dp/B00ZKJ3J6I/ref=sr_1_1?ie=UTF8&amp;qid=1472620714&amp;sr=8-1&amp;keywords=kunstoffgeh%C3%A4use</w:t>
        </w:r>
      </w:hyperlink>
    </w:p>
    <w:p w:rsidR="006221CF" w:rsidRDefault="006221CF" w:rsidP="006221CF">
      <w:pPr>
        <w:rPr>
          <w:lang w:val="de-CH"/>
        </w:rPr>
      </w:pPr>
    </w:p>
    <w:p w:rsidR="006221CF" w:rsidRPr="00FB78C3" w:rsidRDefault="006221CF" w:rsidP="006221CF">
      <w:pPr>
        <w:rPr>
          <w:lang w:val="fr-CH"/>
        </w:rPr>
      </w:pPr>
      <w:r w:rsidRPr="00FB78C3">
        <w:rPr>
          <w:lang w:val="fr-CH"/>
        </w:rPr>
        <w:t>Variante 2: (85x55x30mm / EUR 2,60)</w:t>
      </w:r>
    </w:p>
    <w:p w:rsidR="006221CF" w:rsidRPr="00FB78C3" w:rsidRDefault="007827EE" w:rsidP="006221CF">
      <w:pPr>
        <w:rPr>
          <w:lang w:val="fr-CH"/>
        </w:rPr>
      </w:pPr>
      <w:hyperlink r:id="rId26" w:history="1">
        <w:r w:rsidR="006221CF" w:rsidRPr="00FB78C3">
          <w:rPr>
            <w:rStyle w:val="Hyperlink"/>
            <w:lang w:val="fr-CH"/>
          </w:rPr>
          <w:t>https://www.amazon.de/gp/offer-listing/B0056BPREM/ref=sr_1_2_olp?ie=UTF8&amp;qid=1472620714&amp;sr=8-2&amp;keywords=kunstoffgeh%C3%A4use&amp;condition=new</w:t>
        </w:r>
      </w:hyperlink>
    </w:p>
    <w:p w:rsidR="006221CF" w:rsidRDefault="006221CF" w:rsidP="006221CF">
      <w:pPr>
        <w:rPr>
          <w:lang w:val="fr-CH"/>
        </w:rPr>
      </w:pPr>
    </w:p>
    <w:p w:rsidR="006221CF" w:rsidRDefault="006221CF" w:rsidP="006221CF">
      <w:pPr>
        <w:rPr>
          <w:lang w:val="fr-CH"/>
        </w:rPr>
      </w:pPr>
      <w:r>
        <w:rPr>
          <w:lang w:val="fr-CH"/>
        </w:rPr>
        <w:lastRenderedPageBreak/>
        <w:t>Variante 3 : (</w:t>
      </w:r>
      <w:r w:rsidRPr="00A541A7">
        <w:rPr>
          <w:lang w:val="fr-CH"/>
        </w:rPr>
        <w:t>80x50x35mm</w:t>
      </w:r>
      <w:r>
        <w:rPr>
          <w:lang w:val="fr-CH"/>
        </w:rPr>
        <w:t xml:space="preserve"> / EUR 7.52/3 = 2.50)</w:t>
      </w:r>
      <w:r>
        <w:rPr>
          <w:lang w:val="fr-CH"/>
        </w:rPr>
        <w:br/>
      </w:r>
      <w:hyperlink r:id="rId27" w:history="1">
        <w:r w:rsidRPr="00280D9C">
          <w:rPr>
            <w:rStyle w:val="Hyperlink"/>
            <w:lang w:val="fr-CH"/>
          </w:rPr>
          <w:t>https://www.amazon.de/sourcingmap-80x50x35mm-Plastik-Anschluss-Schrauber/dp/B01HSMPURU/ref=sr_1_267?ie=UTF8&amp;qid=1472622091&amp;sr=8-267&amp;keywords=plastik+geh%C3%A4use</w:t>
        </w:r>
      </w:hyperlink>
    </w:p>
    <w:p w:rsidR="006221CF" w:rsidRDefault="006221CF" w:rsidP="006221CF">
      <w:pPr>
        <w:rPr>
          <w:lang w:val="fr-CH"/>
        </w:rPr>
      </w:pPr>
    </w:p>
    <w:p w:rsidR="006221CF" w:rsidRDefault="006221CF" w:rsidP="006221CF">
      <w:pPr>
        <w:rPr>
          <w:lang w:val="fr-CH"/>
        </w:rPr>
      </w:pPr>
      <w:r>
        <w:rPr>
          <w:lang w:val="fr-CH"/>
        </w:rPr>
        <w:t>Variante 4 : (</w:t>
      </w:r>
      <w:r w:rsidRPr="00A541A7">
        <w:rPr>
          <w:lang w:val="fr-CH"/>
        </w:rPr>
        <w:t>100*68*50mm</w:t>
      </w:r>
      <w:r>
        <w:rPr>
          <w:lang w:val="fr-CH"/>
        </w:rPr>
        <w:t xml:space="preserve"> / EUR 3.77)</w:t>
      </w:r>
    </w:p>
    <w:p w:rsidR="006221CF" w:rsidRDefault="007827EE" w:rsidP="006221CF">
      <w:pPr>
        <w:rPr>
          <w:lang w:val="fr-CH"/>
        </w:rPr>
      </w:pPr>
      <w:hyperlink r:id="rId28" w:history="1">
        <w:r w:rsidR="006221CF" w:rsidRPr="00280D9C">
          <w:rPr>
            <w:rStyle w:val="Hyperlink"/>
            <w:lang w:val="fr-CH"/>
          </w:rPr>
          <w:t>https://www.amazon.de/IP65-Anschlussdose-Wasserdicht-elektronische-Gehaeuse/dp/B01HO0QIK4/ref=sr_1_20?ie=UTF8&amp;qid=1472621771&amp;sr=8-20&amp;keywords=plastik+geh%C3%A4use</w:t>
        </w:r>
      </w:hyperlink>
    </w:p>
    <w:p w:rsidR="009D3335" w:rsidRDefault="009D3335" w:rsidP="009D3335">
      <w:pPr>
        <w:rPr>
          <w:lang w:val="fr-CH"/>
        </w:rPr>
      </w:pPr>
    </w:p>
    <w:p w:rsidR="006221CF" w:rsidRDefault="006221CF" w:rsidP="009D3335">
      <w:pPr>
        <w:rPr>
          <w:lang w:val="de-CH"/>
        </w:rPr>
      </w:pPr>
      <w:r w:rsidRPr="006221CF">
        <w:rPr>
          <w:lang w:val="de-CH"/>
        </w:rPr>
        <w:t>Es wurde ein anderes Gehäuse von Farnell gewählt.</w:t>
      </w:r>
    </w:p>
    <w:p w:rsidR="00FE65E8" w:rsidRPr="006221CF" w:rsidRDefault="00FE65E8" w:rsidP="009D3335">
      <w:pPr>
        <w:rPr>
          <w:lang w:val="de-CH"/>
        </w:rPr>
      </w:pPr>
      <w:r>
        <w:rPr>
          <w:lang w:val="de-CH"/>
        </w:rPr>
        <w:t>Artikel-Nr.: 2393701</w:t>
      </w:r>
    </w:p>
    <w:p w:rsidR="00BD2DD3" w:rsidRDefault="00BD2DD3">
      <w:pPr>
        <w:autoSpaceDE/>
        <w:autoSpaceDN/>
        <w:adjustRightInd/>
        <w:spacing w:before="0"/>
        <w:contextualSpacing w:val="0"/>
        <w:rPr>
          <w:lang w:val="de-CH"/>
        </w:rPr>
      </w:pPr>
    </w:p>
    <w:p w:rsidR="00D7186D" w:rsidRDefault="00FE65E8" w:rsidP="00BD2DD3">
      <w:pPr>
        <w:autoSpaceDE/>
        <w:autoSpaceDN/>
        <w:adjustRightInd/>
        <w:spacing w:before="0"/>
        <w:contextualSpacing w:val="0"/>
        <w:rPr>
          <w:lang w:val="de-CH"/>
        </w:rPr>
      </w:pPr>
      <w:r>
        <w:rPr>
          <w:noProof/>
          <w:lang w:eastAsia="en-US"/>
        </w:rPr>
        <w:drawing>
          <wp:inline distT="0" distB="0" distL="0" distR="0" wp14:anchorId="2ED20E4A" wp14:editId="4B7AF2CA">
            <wp:extent cx="4892268" cy="5894765"/>
            <wp:effectExtent l="0" t="0" r="381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67" cy="58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6D" w:rsidRDefault="00D7186D" w:rsidP="00D7186D">
      <w:pPr>
        <w:pStyle w:val="berschrift1"/>
        <w:rPr>
          <w:lang w:val="de-CH"/>
        </w:rPr>
      </w:pPr>
      <w:bookmarkStart w:id="12" w:name="_Toc463878006"/>
      <w:r>
        <w:rPr>
          <w:lang w:val="de-CH"/>
        </w:rPr>
        <w:lastRenderedPageBreak/>
        <w:t>Software</w:t>
      </w:r>
      <w:bookmarkEnd w:id="12"/>
    </w:p>
    <w:p w:rsidR="0038662A" w:rsidRDefault="00D7186D" w:rsidP="00D7186D">
      <w:pPr>
        <w:rPr>
          <w:lang w:val="de-CH"/>
        </w:rPr>
      </w:pPr>
      <w:r>
        <w:rPr>
          <w:lang w:val="de-CH"/>
        </w:rPr>
        <w:t xml:space="preserve">Für den Receiver und den Transmitter gibt es 2 verschiedene </w:t>
      </w:r>
      <w:r w:rsidR="001E3675">
        <w:rPr>
          <w:lang w:val="de-CH"/>
        </w:rPr>
        <w:t>Firmware</w:t>
      </w:r>
      <w:r>
        <w:rPr>
          <w:lang w:val="de-CH"/>
        </w:rPr>
        <w:t>.</w:t>
      </w:r>
      <w:r w:rsidR="00070883">
        <w:rPr>
          <w:lang w:val="de-CH"/>
        </w:rPr>
        <w:t xml:space="preserve"> Die dritte und damit aktuellste Version sendet alle 512 Channels von A nach B. Es besteht ein sehr geringer Delay. Der </w:t>
      </w:r>
      <w:r w:rsidR="001E3675">
        <w:rPr>
          <w:lang w:val="de-CH"/>
        </w:rPr>
        <w:t>Transmitter</w:t>
      </w:r>
      <w:r w:rsidR="00070883">
        <w:rPr>
          <w:lang w:val="de-CH"/>
        </w:rPr>
        <w:t xml:space="preserve"> sucht die bestmögliche Frequenz und der </w:t>
      </w:r>
      <w:r w:rsidR="001E3675">
        <w:rPr>
          <w:lang w:val="de-CH"/>
        </w:rPr>
        <w:t>Receiver</w:t>
      </w:r>
      <w:r w:rsidR="00070883">
        <w:rPr>
          <w:lang w:val="de-CH"/>
        </w:rPr>
        <w:t xml:space="preserve"> verbindet sich automatisch auf derselben Frequenz mit dem </w:t>
      </w:r>
      <w:r w:rsidR="001E3675">
        <w:rPr>
          <w:lang w:val="de-CH"/>
        </w:rPr>
        <w:t>Transmitter</w:t>
      </w:r>
      <w:r w:rsidR="00070883">
        <w:rPr>
          <w:lang w:val="de-CH"/>
        </w:rPr>
        <w:t xml:space="preserve">. Es werden </w:t>
      </w:r>
      <w:r w:rsidR="001E3675">
        <w:rPr>
          <w:lang w:val="de-CH"/>
        </w:rPr>
        <w:t>Pakete</w:t>
      </w:r>
      <w:r w:rsidR="00070883">
        <w:rPr>
          <w:lang w:val="de-CH"/>
        </w:rPr>
        <w:t xml:space="preserve"> mit einer </w:t>
      </w:r>
      <w:r w:rsidR="001E3675">
        <w:rPr>
          <w:lang w:val="de-CH"/>
        </w:rPr>
        <w:t>Grösse</w:t>
      </w:r>
      <w:r w:rsidR="00070883">
        <w:rPr>
          <w:lang w:val="de-CH"/>
        </w:rPr>
        <w:t xml:space="preserve"> von 32 Bytes verschickt und jeweils nur von den Channel in welchem sich etwas geändert hat.</w:t>
      </w:r>
      <w:r w:rsidR="0038662A">
        <w:rPr>
          <w:lang w:val="de-CH"/>
        </w:rPr>
        <w:t xml:space="preserve"> Mittels DIP-Switch kann die NRF Sender/Empfänger Adresse so eingestellt werden das es möglich ist erstens auf derselben Frequenz 2 verschiedene „Wireless DMX Verbindungen“ zu haben und zweitens mehrere Nodes dasselbe Signal gleichzeitig empfangen können</w:t>
      </w:r>
      <w:r w:rsidR="001E3675">
        <w:rPr>
          <w:lang w:val="de-CH"/>
        </w:rPr>
        <w:t>.</w:t>
      </w:r>
    </w:p>
    <w:p w:rsidR="00D7186D" w:rsidRDefault="00070883" w:rsidP="00D7186D">
      <w:pPr>
        <w:rPr>
          <w:lang w:val="de-CH"/>
        </w:rPr>
      </w:pPr>
      <w:r>
        <w:rPr>
          <w:lang w:val="de-CH"/>
        </w:rPr>
        <w:t xml:space="preserve"> </w:t>
      </w:r>
    </w:p>
    <w:p w:rsidR="009F082E" w:rsidRDefault="009F082E" w:rsidP="00D7186D">
      <w:pPr>
        <w:rPr>
          <w:lang w:val="de-CH"/>
        </w:rPr>
      </w:pPr>
      <w:r>
        <w:rPr>
          <w:lang w:val="de-CH"/>
        </w:rPr>
        <w:t>LEDS:</w:t>
      </w:r>
    </w:p>
    <w:p w:rsidR="005E155F" w:rsidRDefault="00DA0794" w:rsidP="00D7186D">
      <w:pPr>
        <w:rPr>
          <w:lang w:val="de-CH"/>
        </w:rPr>
      </w:pPr>
      <w:r>
        <w:rPr>
          <w:lang w:val="de-CH"/>
        </w:rPr>
        <w:t>Sender und Transmitter</w:t>
      </w:r>
      <w:r w:rsidR="009F082E">
        <w:rPr>
          <w:lang w:val="de-CH"/>
        </w:rPr>
        <w:t xml:space="preserve"> leuchten </w:t>
      </w:r>
      <w:r w:rsidR="009F082E" w:rsidRPr="005E155F">
        <w:rPr>
          <w:color w:val="FF0000"/>
          <w:lang w:val="de-CH"/>
        </w:rPr>
        <w:t>ROT</w:t>
      </w:r>
      <w:r w:rsidR="009F082E">
        <w:rPr>
          <w:lang w:val="de-CH"/>
        </w:rPr>
        <w:t>/</w:t>
      </w:r>
      <w:r w:rsidR="009F082E" w:rsidRPr="005E155F">
        <w:rPr>
          <w:color w:val="00B050"/>
          <w:lang w:val="de-CH"/>
        </w:rPr>
        <w:t>GRÜN</w:t>
      </w:r>
      <w:r w:rsidR="009F082E">
        <w:rPr>
          <w:lang w:val="de-CH"/>
        </w:rPr>
        <w:t xml:space="preserve"> </w:t>
      </w:r>
      <w:r w:rsidR="005E155F">
        <w:rPr>
          <w:lang w:val="de-CH"/>
        </w:rPr>
        <w:t xml:space="preserve">während dem sie sich Initialisieren. Sobald der Sender Daten sendet aber noch keine Verbindung aufgebaut ist, leuchtet nur die </w:t>
      </w:r>
      <w:r w:rsidR="005E155F" w:rsidRPr="005E155F">
        <w:rPr>
          <w:color w:val="FF0000"/>
          <w:lang w:val="de-CH"/>
        </w:rPr>
        <w:t>ROTE</w:t>
      </w:r>
      <w:r w:rsidR="005E155F">
        <w:rPr>
          <w:lang w:val="de-CH"/>
        </w:rPr>
        <w:t xml:space="preserve"> LED.</w:t>
      </w:r>
    </w:p>
    <w:p w:rsidR="00DA0794" w:rsidRDefault="005E155F" w:rsidP="00D7186D">
      <w:pPr>
        <w:rPr>
          <w:lang w:val="de-CH"/>
        </w:rPr>
      </w:pPr>
      <w:r>
        <w:rPr>
          <w:lang w:val="de-CH"/>
        </w:rPr>
        <w:t xml:space="preserve">Wenn eine feste Verbindung aufgebaut wurde leuchten beide </w:t>
      </w:r>
      <w:r w:rsidRPr="005E155F">
        <w:rPr>
          <w:color w:val="00B050"/>
          <w:lang w:val="de-CH"/>
        </w:rPr>
        <w:t>GRÜN</w:t>
      </w:r>
      <w:r>
        <w:rPr>
          <w:lang w:val="de-CH"/>
        </w:rPr>
        <w:t>.</w:t>
      </w:r>
      <w:r w:rsidR="00DA0794">
        <w:rPr>
          <w:lang w:val="de-CH"/>
        </w:rPr>
        <w:t xml:space="preserve"> </w:t>
      </w:r>
    </w:p>
    <w:p w:rsidR="00802158" w:rsidRDefault="00802158" w:rsidP="00D7186D">
      <w:pPr>
        <w:rPr>
          <w:lang w:val="de-CH"/>
        </w:rPr>
      </w:pPr>
    </w:p>
    <w:p w:rsidR="00802158" w:rsidRDefault="00802158" w:rsidP="00D7186D">
      <w:pPr>
        <w:rPr>
          <w:lang w:val="de-CH"/>
        </w:rPr>
      </w:pPr>
      <w:r>
        <w:rPr>
          <w:lang w:val="de-CH"/>
        </w:rPr>
        <w:t>DIP-Switch:</w:t>
      </w:r>
    </w:p>
    <w:p w:rsidR="00802158" w:rsidRDefault="00802158" w:rsidP="00D7186D">
      <w:pPr>
        <w:rPr>
          <w:lang w:val="de-CH"/>
        </w:rPr>
      </w:pPr>
      <w:r>
        <w:rPr>
          <w:lang w:val="de-CH"/>
        </w:rPr>
        <w:t>Mithilfe vom DIP-Switch kann die Interne Verbindungs-Adresse geändert werden. Es kann nur eine Verbindung hergestellt werden wenn die Adresse vom Sender gleich die des Empfängers ist.</w:t>
      </w:r>
    </w:p>
    <w:p w:rsidR="00346435" w:rsidRDefault="00346435" w:rsidP="00D7186D">
      <w:pPr>
        <w:rPr>
          <w:lang w:val="de-CH"/>
        </w:rPr>
      </w:pPr>
    </w:p>
    <w:p w:rsidR="00346435" w:rsidRDefault="00346435" w:rsidP="00346435">
      <w:pPr>
        <w:pStyle w:val="berschrift2"/>
        <w:rPr>
          <w:lang w:val="de-CH"/>
        </w:rPr>
      </w:pPr>
      <w:r>
        <w:rPr>
          <w:lang w:val="de-CH"/>
        </w:rPr>
        <w:t>Bemerkungen</w:t>
      </w:r>
    </w:p>
    <w:p w:rsidR="00346435" w:rsidRDefault="00346435" w:rsidP="00346435">
      <w:pPr>
        <w:rPr>
          <w:lang w:val="de-CH"/>
        </w:rPr>
      </w:pPr>
      <w:r>
        <w:rPr>
          <w:lang w:val="de-CH"/>
        </w:rPr>
        <w:t>Bitte lesen sie alle Bemerkungen gründlich:</w:t>
      </w:r>
    </w:p>
    <w:p w:rsidR="00346435" w:rsidRDefault="00346435" w:rsidP="00346435">
      <w:pPr>
        <w:rPr>
          <w:lang w:val="de-CH"/>
        </w:rPr>
      </w:pPr>
    </w:p>
    <w:p w:rsidR="00346435" w:rsidRDefault="00346435" w:rsidP="00346435">
      <w:pPr>
        <w:rPr>
          <w:lang w:val="de-CH"/>
        </w:rPr>
      </w:pPr>
      <w:r>
        <w:rPr>
          <w:lang w:val="de-CH"/>
        </w:rPr>
        <w:t>Antenne:</w:t>
      </w:r>
    </w:p>
    <w:p w:rsidR="00346435" w:rsidRDefault="00346435" w:rsidP="00346435">
      <w:pPr>
        <w:rPr>
          <w:lang w:val="de-CH"/>
        </w:rPr>
      </w:pPr>
      <w:r>
        <w:rPr>
          <w:lang w:val="de-CH"/>
        </w:rPr>
        <w:t>Beim Transportieren empfiehlt es sich die Antenne abzunehmen um Schaden am Gerät zu vermeiden. Jedoch sollten sie die Antenne wieder anschrauben BEVOR sie das Gerät ans Netz hängen!</w:t>
      </w:r>
    </w:p>
    <w:p w:rsidR="00346435" w:rsidRDefault="00346435" w:rsidP="00346435">
      <w:pPr>
        <w:rPr>
          <w:lang w:val="de-CH"/>
        </w:rPr>
      </w:pPr>
    </w:p>
    <w:p w:rsidR="005120E0" w:rsidRDefault="00346435" w:rsidP="00346435">
      <w:pPr>
        <w:rPr>
          <w:lang w:val="de-CH"/>
        </w:rPr>
      </w:pPr>
      <w:r>
        <w:rPr>
          <w:lang w:val="de-CH"/>
        </w:rPr>
        <w:t>Sende Adresse:</w:t>
      </w:r>
      <w:r>
        <w:rPr>
          <w:lang w:val="de-CH"/>
        </w:rPr>
        <w:br/>
        <w:t xml:space="preserve">Es ist theoretisch möglich 2 Sender mit derselben Verbindungs-Adresse zu initialisieren. Höchst wahrscheinlich werden die beiden Sender eine andere Sende Frequenz wählen. Das bedeutet man kann ein Backup-Sender mit dem genau gleichen DMX Signal speisen und sobald ein Empfänger das Signal vom Sender 1 verliert wird er automatisch mit Sender 2 verbunden. (Innerhalb mehreren </w:t>
      </w:r>
      <w:r w:rsidR="007827EE">
        <w:rPr>
          <w:lang w:val="de-CH"/>
        </w:rPr>
        <w:t>Millisekunden</w:t>
      </w:r>
      <w:r>
        <w:rPr>
          <w:lang w:val="de-CH"/>
        </w:rPr>
        <w:t>).</w:t>
      </w:r>
    </w:p>
    <w:p w:rsidR="007827EE" w:rsidRDefault="007827EE" w:rsidP="00346435">
      <w:pPr>
        <w:rPr>
          <w:lang w:val="de-CH"/>
        </w:rPr>
      </w:pPr>
    </w:p>
    <w:p w:rsidR="007827EE" w:rsidRDefault="007827EE" w:rsidP="00346435">
      <w:pPr>
        <w:rPr>
          <w:lang w:val="de-CH"/>
        </w:rPr>
      </w:pPr>
      <w:bookmarkStart w:id="13" w:name="_GoBack"/>
      <w:bookmarkEnd w:id="13"/>
    </w:p>
    <w:p w:rsidR="005120E0" w:rsidRDefault="005120E0" w:rsidP="00346435">
      <w:pPr>
        <w:rPr>
          <w:lang w:val="de-CH"/>
        </w:rPr>
      </w:pPr>
    </w:p>
    <w:p w:rsidR="00346435" w:rsidRPr="00346435" w:rsidRDefault="00346435" w:rsidP="00346435">
      <w:pPr>
        <w:rPr>
          <w:lang w:val="de-CH"/>
        </w:rPr>
      </w:pPr>
      <w:r>
        <w:rPr>
          <w:lang w:val="de-CH"/>
        </w:rPr>
        <w:t xml:space="preserve"> </w:t>
      </w:r>
    </w:p>
    <w:bookmarkEnd w:id="1"/>
    <w:sectPr w:rsidR="00346435" w:rsidRPr="00346435" w:rsidSect="00E113E6"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418" w:right="1418" w:bottom="1418" w:left="1418" w:header="567" w:footer="567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7ADE" w:rsidRDefault="00EF7ADE" w:rsidP="00B0680A">
      <w:r>
        <w:separator/>
      </w:r>
    </w:p>
    <w:p w:rsidR="00EF7ADE" w:rsidRDefault="00EF7ADE" w:rsidP="00B0680A"/>
    <w:p w:rsidR="00EF7ADE" w:rsidRDefault="00EF7ADE" w:rsidP="00B0680A"/>
    <w:p w:rsidR="00EF7ADE" w:rsidRDefault="00EF7ADE" w:rsidP="00B0680A"/>
    <w:p w:rsidR="00EF7ADE" w:rsidRDefault="00EF7ADE" w:rsidP="00B0680A"/>
    <w:p w:rsidR="00EF7ADE" w:rsidRDefault="00EF7ADE"/>
    <w:p w:rsidR="00EF7ADE" w:rsidRDefault="00EF7ADE" w:rsidP="00365E99"/>
    <w:p w:rsidR="00EF7ADE" w:rsidRDefault="00EF7ADE"/>
    <w:p w:rsidR="00EF7ADE" w:rsidRDefault="00EF7ADE"/>
  </w:endnote>
  <w:endnote w:type="continuationSeparator" w:id="0">
    <w:p w:rsidR="00EF7ADE" w:rsidRDefault="00EF7ADE" w:rsidP="00B0680A">
      <w:r>
        <w:continuationSeparator/>
      </w:r>
    </w:p>
    <w:p w:rsidR="00EF7ADE" w:rsidRDefault="00EF7ADE" w:rsidP="00B0680A"/>
    <w:p w:rsidR="00EF7ADE" w:rsidRDefault="00EF7ADE" w:rsidP="00B0680A"/>
    <w:p w:rsidR="00EF7ADE" w:rsidRDefault="00EF7ADE" w:rsidP="00B0680A"/>
    <w:p w:rsidR="00EF7ADE" w:rsidRDefault="00EF7ADE" w:rsidP="00B0680A"/>
    <w:p w:rsidR="00EF7ADE" w:rsidRDefault="00EF7ADE"/>
    <w:p w:rsidR="00EF7ADE" w:rsidRDefault="00EF7ADE" w:rsidP="00365E99"/>
    <w:p w:rsidR="00EF7ADE" w:rsidRDefault="00EF7ADE"/>
    <w:p w:rsidR="00EF7ADE" w:rsidRDefault="00EF7A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Imago">
    <w:panose1 w:val="02000500060000020004"/>
    <w:charset w:val="00"/>
    <w:family w:val="auto"/>
    <w:pitch w:val="variable"/>
    <w:sig w:usb0="A00002AF" w:usb1="500020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nion">
    <w:panose1 w:val="02040503050201020203"/>
    <w:charset w:val="00"/>
    <w:family w:val="roman"/>
    <w:pitch w:val="variable"/>
    <w:sig w:usb0="E00002AF" w:usb1="5000E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che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20E" w:rsidRPr="00E113E6" w:rsidRDefault="00D1520E" w:rsidP="00E113E6">
    <w:pPr>
      <w:pStyle w:val="Footereven"/>
      <w:rPr>
        <w:b/>
      </w:rPr>
    </w:pPr>
    <w:r w:rsidRPr="00CE145F">
      <w:fldChar w:fldCharType="begin"/>
    </w:r>
    <w:r w:rsidRPr="00CE145F">
      <w:instrText xml:space="preserve"> PAGE </w:instrText>
    </w:r>
    <w:r w:rsidRPr="00CE145F">
      <w:fldChar w:fldCharType="separate"/>
    </w:r>
    <w:r w:rsidR="005E155F">
      <w:t>10</w:t>
    </w:r>
    <w:r w:rsidRPr="00CE145F">
      <w:fldChar w:fldCharType="end"/>
    </w:r>
    <w:r w:rsidRPr="00CE145F">
      <w:t>/</w:t>
    </w:r>
    <w:r w:rsidRPr="00CE145F">
      <w:fldChar w:fldCharType="begin"/>
    </w:r>
    <w:r w:rsidRPr="00CE145F">
      <w:instrText xml:space="preserve"> NUMPAGES </w:instrText>
    </w:r>
    <w:r w:rsidRPr="00CE145F">
      <w:fldChar w:fldCharType="separate"/>
    </w:r>
    <w:r w:rsidR="005E155F">
      <w:t>11</w:t>
    </w:r>
    <w:r w:rsidRPr="00CE145F">
      <w:fldChar w:fldCharType="end"/>
    </w:r>
    <w:r w:rsidRPr="00CE145F">
      <w:tab/>
    </w:r>
    <w:sdt>
      <w:sdtPr>
        <w:rPr>
          <w:b/>
        </w:rPr>
        <w:alias w:val="Title"/>
        <w:tag w:val=""/>
        <w:id w:val="-193388455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B6862">
          <w:rPr>
            <w:b/>
            <w:lang w:val="de-CH"/>
          </w:rPr>
          <w:t>Wireless DMX - Berufsbildung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20E" w:rsidRPr="00DC029D" w:rsidRDefault="00D1520E" w:rsidP="00DC029D">
    <w:pPr>
      <w:pStyle w:val="Fuzeile"/>
    </w:pPr>
    <w:r>
      <w:tab/>
    </w:r>
    <w:sdt>
      <w:sdtPr>
        <w:rPr>
          <w:b/>
        </w:rPr>
        <w:alias w:val="Title"/>
        <w:tag w:val=""/>
        <w:id w:val="79279443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B6862">
          <w:rPr>
            <w:b/>
            <w:lang w:val="de-CH"/>
          </w:rPr>
          <w:t>Wireless DMX - Berufsbildung</w:t>
        </w:r>
      </w:sdtContent>
    </w:sdt>
    <w:r w:rsidRPr="00CE145F">
      <w:tab/>
    </w:r>
    <w:r w:rsidRPr="00CE145F">
      <w:fldChar w:fldCharType="begin"/>
    </w:r>
    <w:r w:rsidRPr="00CE145F">
      <w:instrText xml:space="preserve"> PAGE </w:instrText>
    </w:r>
    <w:r w:rsidRPr="00CE145F">
      <w:fldChar w:fldCharType="separate"/>
    </w:r>
    <w:r w:rsidR="007827EE">
      <w:rPr>
        <w:noProof/>
      </w:rPr>
      <w:t>11</w:t>
    </w:r>
    <w:r w:rsidRPr="00CE145F">
      <w:fldChar w:fldCharType="end"/>
    </w:r>
    <w:r w:rsidRPr="00CE145F">
      <w:t>/</w:t>
    </w:r>
    <w:r w:rsidR="0037239E">
      <w:fldChar w:fldCharType="begin"/>
    </w:r>
    <w:r w:rsidR="0037239E">
      <w:instrText xml:space="preserve"> NUMPAGES </w:instrText>
    </w:r>
    <w:r w:rsidR="0037239E">
      <w:fldChar w:fldCharType="separate"/>
    </w:r>
    <w:r w:rsidR="007827EE">
      <w:rPr>
        <w:noProof/>
      </w:rPr>
      <w:t>11</w:t>
    </w:r>
    <w:r w:rsidR="0037239E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20E" w:rsidRDefault="00D1520E" w:rsidP="008662F4">
    <w:pPr>
      <w:pStyle w:val="Fuzeile"/>
      <w:tabs>
        <w:tab w:val="clear" w:pos="9072"/>
        <w:tab w:val="clear" w:pos="9526"/>
        <w:tab w:val="left" w:pos="120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7ADE" w:rsidRDefault="00EF7ADE">
      <w:r>
        <w:separator/>
      </w:r>
    </w:p>
  </w:footnote>
  <w:footnote w:type="continuationSeparator" w:id="0">
    <w:p w:rsidR="00EF7ADE" w:rsidRDefault="00EF7ADE" w:rsidP="00B0680A">
      <w:r>
        <w:continuationSeparator/>
      </w:r>
    </w:p>
    <w:p w:rsidR="00EF7ADE" w:rsidRDefault="00EF7ADE" w:rsidP="00B0680A"/>
    <w:p w:rsidR="00EF7ADE" w:rsidRDefault="00EF7ADE" w:rsidP="00B0680A"/>
    <w:p w:rsidR="00EF7ADE" w:rsidRDefault="00EF7ADE" w:rsidP="00B0680A"/>
    <w:p w:rsidR="00EF7ADE" w:rsidRDefault="00EF7ADE" w:rsidP="00B0680A"/>
    <w:p w:rsidR="00EF7ADE" w:rsidRDefault="00EF7ADE"/>
    <w:p w:rsidR="00EF7ADE" w:rsidRDefault="00EF7ADE" w:rsidP="00365E99"/>
    <w:p w:rsidR="00EF7ADE" w:rsidRDefault="00EF7ADE"/>
    <w:p w:rsidR="00EF7ADE" w:rsidRDefault="00EF7AD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20E" w:rsidRPr="008662F4" w:rsidRDefault="00D1520E" w:rsidP="008662F4">
    <w:pPr>
      <w:pStyle w:val="KopfzeileRocheLogo"/>
    </w:pPr>
    <w:r>
      <w:t>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95C057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0A4B3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E82AE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20ECD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2B4AFB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80EEB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B6639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4300EC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9"/>
    <w:multiLevelType w:val="singleLevel"/>
    <w:tmpl w:val="ED8EF3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9E0045B"/>
    <w:multiLevelType w:val="hybridMultilevel"/>
    <w:tmpl w:val="B276CC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A16EA6"/>
    <w:multiLevelType w:val="hybridMultilevel"/>
    <w:tmpl w:val="2822F04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6541DD"/>
    <w:multiLevelType w:val="multilevel"/>
    <w:tmpl w:val="D904E7E8"/>
    <w:lvl w:ilvl="0">
      <w:start w:val="1"/>
      <w:numFmt w:val="decimal"/>
      <w:pStyle w:val="berschrift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1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1C3600A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21EC15A0"/>
    <w:multiLevelType w:val="multilevel"/>
    <w:tmpl w:val="26A4D3DC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256F5EAF"/>
    <w:multiLevelType w:val="multilevel"/>
    <w:tmpl w:val="D3D29AE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5">
    <w:nsid w:val="44280742"/>
    <w:multiLevelType w:val="hybridMultilevel"/>
    <w:tmpl w:val="BF1ACB80"/>
    <w:lvl w:ilvl="0" w:tplc="BEC659B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5E816C">
      <w:start w:val="1"/>
      <w:numFmt w:val="bullet"/>
      <w:pStyle w:val="Begrndung"/>
      <w:lvlText w:val=""/>
      <w:lvlJc w:val="left"/>
      <w:pPr>
        <w:tabs>
          <w:tab w:val="num" w:pos="1534"/>
        </w:tabs>
        <w:ind w:left="1534" w:hanging="454"/>
      </w:pPr>
      <w:rPr>
        <w:rFonts w:ascii="Wingdings" w:hAnsi="Wingdings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48869BE"/>
    <w:multiLevelType w:val="hybridMultilevel"/>
    <w:tmpl w:val="808047A4"/>
    <w:lvl w:ilvl="0" w:tplc="B6ECED46">
      <w:start w:val="1"/>
      <w:numFmt w:val="bullet"/>
      <w:pStyle w:val="Listenabsatz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3B7497E"/>
    <w:multiLevelType w:val="multilevel"/>
    <w:tmpl w:val="AD786C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5B0C144E"/>
    <w:multiLevelType w:val="hybridMultilevel"/>
    <w:tmpl w:val="F2AE88A2"/>
    <w:lvl w:ilvl="0" w:tplc="132CD9CA">
      <w:start w:val="1"/>
      <w:numFmt w:val="decimal"/>
      <w:pStyle w:val="Aufzhlun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6A288A"/>
    <w:multiLevelType w:val="hybridMultilevel"/>
    <w:tmpl w:val="B3C2AC64"/>
    <w:lvl w:ilvl="0" w:tplc="2D86BB22">
      <w:start w:val="1"/>
      <w:numFmt w:val="bullet"/>
      <w:pStyle w:val="Auflistu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0"/>
  </w:num>
  <w:num w:numId="4">
    <w:abstractNumId w:val="9"/>
  </w:num>
  <w:num w:numId="5">
    <w:abstractNumId w:val="18"/>
  </w:num>
  <w:num w:numId="6">
    <w:abstractNumId w:val="19"/>
  </w:num>
  <w:num w:numId="7">
    <w:abstractNumId w:val="11"/>
  </w:num>
  <w:num w:numId="8">
    <w:abstractNumId w:val="17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2"/>
  </w:num>
  <w:num w:numId="20">
    <w:abstractNumId w:val="13"/>
  </w:num>
  <w:num w:numId="21">
    <w:abstractNumId w:val="13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uppressSpBfAfterPgBrk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ADE"/>
    <w:rsid w:val="000006C6"/>
    <w:rsid w:val="00000D57"/>
    <w:rsid w:val="000026E3"/>
    <w:rsid w:val="000033ED"/>
    <w:rsid w:val="000035D0"/>
    <w:rsid w:val="0000430F"/>
    <w:rsid w:val="00004747"/>
    <w:rsid w:val="000178F0"/>
    <w:rsid w:val="000243B9"/>
    <w:rsid w:val="0002488C"/>
    <w:rsid w:val="00025160"/>
    <w:rsid w:val="00026385"/>
    <w:rsid w:val="00027588"/>
    <w:rsid w:val="00034E74"/>
    <w:rsid w:val="00040E0E"/>
    <w:rsid w:val="000411DC"/>
    <w:rsid w:val="00041DE5"/>
    <w:rsid w:val="00041DF0"/>
    <w:rsid w:val="0005371B"/>
    <w:rsid w:val="0005554D"/>
    <w:rsid w:val="00055731"/>
    <w:rsid w:val="00063F0C"/>
    <w:rsid w:val="00065CA2"/>
    <w:rsid w:val="00066F77"/>
    <w:rsid w:val="000707C9"/>
    <w:rsid w:val="00070883"/>
    <w:rsid w:val="00074C44"/>
    <w:rsid w:val="00075637"/>
    <w:rsid w:val="00075B28"/>
    <w:rsid w:val="000776CF"/>
    <w:rsid w:val="00080CD5"/>
    <w:rsid w:val="00082F1A"/>
    <w:rsid w:val="000852A2"/>
    <w:rsid w:val="00085604"/>
    <w:rsid w:val="00090229"/>
    <w:rsid w:val="00092070"/>
    <w:rsid w:val="0009278F"/>
    <w:rsid w:val="00092DFD"/>
    <w:rsid w:val="00093AF2"/>
    <w:rsid w:val="00093B19"/>
    <w:rsid w:val="00096220"/>
    <w:rsid w:val="00096B71"/>
    <w:rsid w:val="000A029F"/>
    <w:rsid w:val="000A182A"/>
    <w:rsid w:val="000A3802"/>
    <w:rsid w:val="000A4CC5"/>
    <w:rsid w:val="000A6BB8"/>
    <w:rsid w:val="000A7672"/>
    <w:rsid w:val="000A78A4"/>
    <w:rsid w:val="000B179D"/>
    <w:rsid w:val="000B35A3"/>
    <w:rsid w:val="000C26CE"/>
    <w:rsid w:val="000C3A1B"/>
    <w:rsid w:val="000C4112"/>
    <w:rsid w:val="000C4BCE"/>
    <w:rsid w:val="000C5323"/>
    <w:rsid w:val="000C764F"/>
    <w:rsid w:val="000D164B"/>
    <w:rsid w:val="000D4504"/>
    <w:rsid w:val="000E080B"/>
    <w:rsid w:val="000E2C02"/>
    <w:rsid w:val="000E48A3"/>
    <w:rsid w:val="000E732F"/>
    <w:rsid w:val="000F2BBB"/>
    <w:rsid w:val="000F38A9"/>
    <w:rsid w:val="000F4793"/>
    <w:rsid w:val="000F4905"/>
    <w:rsid w:val="000F7BD1"/>
    <w:rsid w:val="00102CFF"/>
    <w:rsid w:val="00102F2C"/>
    <w:rsid w:val="00104F86"/>
    <w:rsid w:val="0010504D"/>
    <w:rsid w:val="0010655F"/>
    <w:rsid w:val="0010662A"/>
    <w:rsid w:val="00110465"/>
    <w:rsid w:val="00110798"/>
    <w:rsid w:val="00112D7D"/>
    <w:rsid w:val="001147E3"/>
    <w:rsid w:val="001161DE"/>
    <w:rsid w:val="00116E98"/>
    <w:rsid w:val="00117093"/>
    <w:rsid w:val="00121810"/>
    <w:rsid w:val="001244A1"/>
    <w:rsid w:val="0013276A"/>
    <w:rsid w:val="0013525B"/>
    <w:rsid w:val="00136363"/>
    <w:rsid w:val="001401B8"/>
    <w:rsid w:val="0014267F"/>
    <w:rsid w:val="001434BA"/>
    <w:rsid w:val="001462BD"/>
    <w:rsid w:val="00147320"/>
    <w:rsid w:val="00147C5F"/>
    <w:rsid w:val="00154110"/>
    <w:rsid w:val="00157113"/>
    <w:rsid w:val="00157EEF"/>
    <w:rsid w:val="001645AE"/>
    <w:rsid w:val="00170335"/>
    <w:rsid w:val="00170F6A"/>
    <w:rsid w:val="00171C32"/>
    <w:rsid w:val="00172558"/>
    <w:rsid w:val="00183E4C"/>
    <w:rsid w:val="00184EC3"/>
    <w:rsid w:val="00193AEC"/>
    <w:rsid w:val="001A3C8A"/>
    <w:rsid w:val="001A5145"/>
    <w:rsid w:val="001B6862"/>
    <w:rsid w:val="001C0BDC"/>
    <w:rsid w:val="001C0D56"/>
    <w:rsid w:val="001C66C8"/>
    <w:rsid w:val="001C758F"/>
    <w:rsid w:val="001D3C2C"/>
    <w:rsid w:val="001D7867"/>
    <w:rsid w:val="001E29E8"/>
    <w:rsid w:val="001E3675"/>
    <w:rsid w:val="001E522E"/>
    <w:rsid w:val="001E7534"/>
    <w:rsid w:val="001E7993"/>
    <w:rsid w:val="001F2054"/>
    <w:rsid w:val="001F348E"/>
    <w:rsid w:val="001F7E78"/>
    <w:rsid w:val="002123BD"/>
    <w:rsid w:val="002140C4"/>
    <w:rsid w:val="00214214"/>
    <w:rsid w:val="00214799"/>
    <w:rsid w:val="00215944"/>
    <w:rsid w:val="002164D0"/>
    <w:rsid w:val="002178DA"/>
    <w:rsid w:val="00220169"/>
    <w:rsid w:val="002246DF"/>
    <w:rsid w:val="002276FA"/>
    <w:rsid w:val="0023024E"/>
    <w:rsid w:val="00231C40"/>
    <w:rsid w:val="00232654"/>
    <w:rsid w:val="00236988"/>
    <w:rsid w:val="0024232C"/>
    <w:rsid w:val="00243FEE"/>
    <w:rsid w:val="002452C7"/>
    <w:rsid w:val="00245DF9"/>
    <w:rsid w:val="00251041"/>
    <w:rsid w:val="00251F7F"/>
    <w:rsid w:val="0025236F"/>
    <w:rsid w:val="0025265B"/>
    <w:rsid w:val="00257897"/>
    <w:rsid w:val="00261BAE"/>
    <w:rsid w:val="0026600F"/>
    <w:rsid w:val="00270102"/>
    <w:rsid w:val="002706A7"/>
    <w:rsid w:val="002745BE"/>
    <w:rsid w:val="00275AC5"/>
    <w:rsid w:val="0027616B"/>
    <w:rsid w:val="00277D63"/>
    <w:rsid w:val="00280513"/>
    <w:rsid w:val="00280854"/>
    <w:rsid w:val="00280D0D"/>
    <w:rsid w:val="00281930"/>
    <w:rsid w:val="00281DD5"/>
    <w:rsid w:val="00283284"/>
    <w:rsid w:val="002838A4"/>
    <w:rsid w:val="002851A4"/>
    <w:rsid w:val="00290FBB"/>
    <w:rsid w:val="00291219"/>
    <w:rsid w:val="002920AD"/>
    <w:rsid w:val="00294CC2"/>
    <w:rsid w:val="00294D06"/>
    <w:rsid w:val="0029681B"/>
    <w:rsid w:val="002A070C"/>
    <w:rsid w:val="002A2525"/>
    <w:rsid w:val="002A4B72"/>
    <w:rsid w:val="002A585E"/>
    <w:rsid w:val="002A5ECF"/>
    <w:rsid w:val="002B468B"/>
    <w:rsid w:val="002B5466"/>
    <w:rsid w:val="002B6986"/>
    <w:rsid w:val="002C319C"/>
    <w:rsid w:val="002C38D5"/>
    <w:rsid w:val="002C4089"/>
    <w:rsid w:val="002C6670"/>
    <w:rsid w:val="002D1807"/>
    <w:rsid w:val="002E1320"/>
    <w:rsid w:val="002E4E47"/>
    <w:rsid w:val="002F0BEC"/>
    <w:rsid w:val="002F1B6C"/>
    <w:rsid w:val="002F66E2"/>
    <w:rsid w:val="003010F8"/>
    <w:rsid w:val="0030262C"/>
    <w:rsid w:val="00303780"/>
    <w:rsid w:val="00305367"/>
    <w:rsid w:val="0030637A"/>
    <w:rsid w:val="00307826"/>
    <w:rsid w:val="00320CAC"/>
    <w:rsid w:val="003228E5"/>
    <w:rsid w:val="0032487D"/>
    <w:rsid w:val="00325C6A"/>
    <w:rsid w:val="003260CF"/>
    <w:rsid w:val="00326433"/>
    <w:rsid w:val="0033312C"/>
    <w:rsid w:val="003332FB"/>
    <w:rsid w:val="0033571F"/>
    <w:rsid w:val="00335B1B"/>
    <w:rsid w:val="00346435"/>
    <w:rsid w:val="00347D1A"/>
    <w:rsid w:val="00351828"/>
    <w:rsid w:val="00351FA3"/>
    <w:rsid w:val="003542DA"/>
    <w:rsid w:val="003546E3"/>
    <w:rsid w:val="003619DD"/>
    <w:rsid w:val="00364ECD"/>
    <w:rsid w:val="00365E99"/>
    <w:rsid w:val="00365F69"/>
    <w:rsid w:val="0036680A"/>
    <w:rsid w:val="00370144"/>
    <w:rsid w:val="003720DC"/>
    <w:rsid w:val="0037239E"/>
    <w:rsid w:val="003746EB"/>
    <w:rsid w:val="003752FA"/>
    <w:rsid w:val="003753E9"/>
    <w:rsid w:val="0037663A"/>
    <w:rsid w:val="00376BA7"/>
    <w:rsid w:val="00380993"/>
    <w:rsid w:val="003850D1"/>
    <w:rsid w:val="0038662A"/>
    <w:rsid w:val="003867D1"/>
    <w:rsid w:val="00386986"/>
    <w:rsid w:val="0038733F"/>
    <w:rsid w:val="003923E5"/>
    <w:rsid w:val="00392F49"/>
    <w:rsid w:val="003956C0"/>
    <w:rsid w:val="00397B80"/>
    <w:rsid w:val="003A27C5"/>
    <w:rsid w:val="003B331B"/>
    <w:rsid w:val="003B4F4E"/>
    <w:rsid w:val="003C4EE2"/>
    <w:rsid w:val="003C5A69"/>
    <w:rsid w:val="003C750E"/>
    <w:rsid w:val="003D3425"/>
    <w:rsid w:val="003D50B4"/>
    <w:rsid w:val="003D5226"/>
    <w:rsid w:val="003D7485"/>
    <w:rsid w:val="003D7C08"/>
    <w:rsid w:val="003D7F26"/>
    <w:rsid w:val="003E0AFB"/>
    <w:rsid w:val="003E2CE6"/>
    <w:rsid w:val="003E2F15"/>
    <w:rsid w:val="003E46DD"/>
    <w:rsid w:val="003E4E20"/>
    <w:rsid w:val="003E72EC"/>
    <w:rsid w:val="003E7D75"/>
    <w:rsid w:val="003F274C"/>
    <w:rsid w:val="003F6A37"/>
    <w:rsid w:val="003F6F0F"/>
    <w:rsid w:val="004037D9"/>
    <w:rsid w:val="00403AB1"/>
    <w:rsid w:val="00404F92"/>
    <w:rsid w:val="00416B9E"/>
    <w:rsid w:val="00422256"/>
    <w:rsid w:val="0042455E"/>
    <w:rsid w:val="00424882"/>
    <w:rsid w:val="00430C85"/>
    <w:rsid w:val="004379E3"/>
    <w:rsid w:val="00441C8E"/>
    <w:rsid w:val="004434CC"/>
    <w:rsid w:val="00447E45"/>
    <w:rsid w:val="00461491"/>
    <w:rsid w:val="00461DCF"/>
    <w:rsid w:val="00466953"/>
    <w:rsid w:val="00466E87"/>
    <w:rsid w:val="00477790"/>
    <w:rsid w:val="00485748"/>
    <w:rsid w:val="00486604"/>
    <w:rsid w:val="004905B3"/>
    <w:rsid w:val="004914A1"/>
    <w:rsid w:val="00492A1D"/>
    <w:rsid w:val="00495B5D"/>
    <w:rsid w:val="004A1577"/>
    <w:rsid w:val="004A15E9"/>
    <w:rsid w:val="004A3956"/>
    <w:rsid w:val="004B1CBA"/>
    <w:rsid w:val="004B7763"/>
    <w:rsid w:val="004B7ADD"/>
    <w:rsid w:val="004B7C34"/>
    <w:rsid w:val="004C19E1"/>
    <w:rsid w:val="004C468D"/>
    <w:rsid w:val="004D3ACB"/>
    <w:rsid w:val="004D629F"/>
    <w:rsid w:val="004D6549"/>
    <w:rsid w:val="004E07D7"/>
    <w:rsid w:val="004E3388"/>
    <w:rsid w:val="004F2089"/>
    <w:rsid w:val="004F38C8"/>
    <w:rsid w:val="004F3EF5"/>
    <w:rsid w:val="00500543"/>
    <w:rsid w:val="005033F5"/>
    <w:rsid w:val="005120E0"/>
    <w:rsid w:val="00513AC5"/>
    <w:rsid w:val="005211A2"/>
    <w:rsid w:val="00526582"/>
    <w:rsid w:val="00533B51"/>
    <w:rsid w:val="00535F72"/>
    <w:rsid w:val="00537D2D"/>
    <w:rsid w:val="00537E15"/>
    <w:rsid w:val="00543883"/>
    <w:rsid w:val="00545FC1"/>
    <w:rsid w:val="005463EA"/>
    <w:rsid w:val="0055100B"/>
    <w:rsid w:val="005514F1"/>
    <w:rsid w:val="00552208"/>
    <w:rsid w:val="00553774"/>
    <w:rsid w:val="00556DE8"/>
    <w:rsid w:val="00557BC5"/>
    <w:rsid w:val="005609B0"/>
    <w:rsid w:val="00570B9C"/>
    <w:rsid w:val="00570E08"/>
    <w:rsid w:val="00574EE0"/>
    <w:rsid w:val="00576509"/>
    <w:rsid w:val="00583AB2"/>
    <w:rsid w:val="005842FB"/>
    <w:rsid w:val="00587156"/>
    <w:rsid w:val="00590757"/>
    <w:rsid w:val="00590B15"/>
    <w:rsid w:val="005916F9"/>
    <w:rsid w:val="00592553"/>
    <w:rsid w:val="005932FE"/>
    <w:rsid w:val="00594658"/>
    <w:rsid w:val="005A23B9"/>
    <w:rsid w:val="005A3D1B"/>
    <w:rsid w:val="005A5040"/>
    <w:rsid w:val="005A5887"/>
    <w:rsid w:val="005B1A94"/>
    <w:rsid w:val="005B454B"/>
    <w:rsid w:val="005B505D"/>
    <w:rsid w:val="005B61F3"/>
    <w:rsid w:val="005B6F14"/>
    <w:rsid w:val="005B7CDF"/>
    <w:rsid w:val="005C2719"/>
    <w:rsid w:val="005C3B25"/>
    <w:rsid w:val="005C4772"/>
    <w:rsid w:val="005C4C50"/>
    <w:rsid w:val="005C6C4D"/>
    <w:rsid w:val="005D0704"/>
    <w:rsid w:val="005E155F"/>
    <w:rsid w:val="005F4356"/>
    <w:rsid w:val="005F7F6B"/>
    <w:rsid w:val="0060086C"/>
    <w:rsid w:val="0061028D"/>
    <w:rsid w:val="00610CA0"/>
    <w:rsid w:val="0061421E"/>
    <w:rsid w:val="006221CF"/>
    <w:rsid w:val="0062571B"/>
    <w:rsid w:val="00631368"/>
    <w:rsid w:val="006368F8"/>
    <w:rsid w:val="0064114C"/>
    <w:rsid w:val="00642805"/>
    <w:rsid w:val="00652528"/>
    <w:rsid w:val="0066086A"/>
    <w:rsid w:val="00661A0F"/>
    <w:rsid w:val="0066200C"/>
    <w:rsid w:val="00663CDC"/>
    <w:rsid w:val="00664167"/>
    <w:rsid w:val="00665A03"/>
    <w:rsid w:val="006673A0"/>
    <w:rsid w:val="006719A0"/>
    <w:rsid w:val="0067271E"/>
    <w:rsid w:val="00672A13"/>
    <w:rsid w:val="006736C9"/>
    <w:rsid w:val="006737F8"/>
    <w:rsid w:val="00676EAB"/>
    <w:rsid w:val="00677B82"/>
    <w:rsid w:val="00677D00"/>
    <w:rsid w:val="00677E23"/>
    <w:rsid w:val="00681565"/>
    <w:rsid w:val="00685A72"/>
    <w:rsid w:val="00687DA2"/>
    <w:rsid w:val="00691235"/>
    <w:rsid w:val="00695E0E"/>
    <w:rsid w:val="006A0023"/>
    <w:rsid w:val="006A41CC"/>
    <w:rsid w:val="006B6693"/>
    <w:rsid w:val="006C4607"/>
    <w:rsid w:val="006C48C2"/>
    <w:rsid w:val="006C7062"/>
    <w:rsid w:val="006D0346"/>
    <w:rsid w:val="006D0505"/>
    <w:rsid w:val="006D188F"/>
    <w:rsid w:val="006D1C4B"/>
    <w:rsid w:val="006D200D"/>
    <w:rsid w:val="006D3391"/>
    <w:rsid w:val="006D3DE3"/>
    <w:rsid w:val="006D5A5D"/>
    <w:rsid w:val="006E016B"/>
    <w:rsid w:val="006E01BD"/>
    <w:rsid w:val="006E02C7"/>
    <w:rsid w:val="006E038A"/>
    <w:rsid w:val="006E3A00"/>
    <w:rsid w:val="006E3B23"/>
    <w:rsid w:val="006E3D8F"/>
    <w:rsid w:val="006E4DF6"/>
    <w:rsid w:val="006F1704"/>
    <w:rsid w:val="006F3FF4"/>
    <w:rsid w:val="006F4475"/>
    <w:rsid w:val="006F58CD"/>
    <w:rsid w:val="007007B5"/>
    <w:rsid w:val="00700D4D"/>
    <w:rsid w:val="00702058"/>
    <w:rsid w:val="0070277C"/>
    <w:rsid w:val="00703E7E"/>
    <w:rsid w:val="007040CD"/>
    <w:rsid w:val="007124DE"/>
    <w:rsid w:val="00712A8E"/>
    <w:rsid w:val="00717782"/>
    <w:rsid w:val="00721080"/>
    <w:rsid w:val="007261AE"/>
    <w:rsid w:val="00726765"/>
    <w:rsid w:val="007306CA"/>
    <w:rsid w:val="0073520C"/>
    <w:rsid w:val="00736A6E"/>
    <w:rsid w:val="007416C0"/>
    <w:rsid w:val="00741D0D"/>
    <w:rsid w:val="0074644B"/>
    <w:rsid w:val="00747428"/>
    <w:rsid w:val="007500A2"/>
    <w:rsid w:val="007527B1"/>
    <w:rsid w:val="00753B0C"/>
    <w:rsid w:val="00753D9B"/>
    <w:rsid w:val="007574A3"/>
    <w:rsid w:val="0075769F"/>
    <w:rsid w:val="00757BF8"/>
    <w:rsid w:val="00761B06"/>
    <w:rsid w:val="00761B3C"/>
    <w:rsid w:val="00761F07"/>
    <w:rsid w:val="0076496F"/>
    <w:rsid w:val="0077250C"/>
    <w:rsid w:val="00772A7F"/>
    <w:rsid w:val="00776AD7"/>
    <w:rsid w:val="00780588"/>
    <w:rsid w:val="00781D44"/>
    <w:rsid w:val="00781E87"/>
    <w:rsid w:val="007827EE"/>
    <w:rsid w:val="007833D5"/>
    <w:rsid w:val="00783744"/>
    <w:rsid w:val="007864FE"/>
    <w:rsid w:val="00786A7F"/>
    <w:rsid w:val="007871BA"/>
    <w:rsid w:val="00791812"/>
    <w:rsid w:val="00791E7B"/>
    <w:rsid w:val="00796BB2"/>
    <w:rsid w:val="007A4BF3"/>
    <w:rsid w:val="007A545B"/>
    <w:rsid w:val="007A5D29"/>
    <w:rsid w:val="007A60E5"/>
    <w:rsid w:val="007A701D"/>
    <w:rsid w:val="007A71B6"/>
    <w:rsid w:val="007B071B"/>
    <w:rsid w:val="007B205F"/>
    <w:rsid w:val="007B4CBE"/>
    <w:rsid w:val="007C7AB7"/>
    <w:rsid w:val="007D1B7B"/>
    <w:rsid w:val="007D254B"/>
    <w:rsid w:val="007D30D2"/>
    <w:rsid w:val="007D4739"/>
    <w:rsid w:val="007D6021"/>
    <w:rsid w:val="007D68E5"/>
    <w:rsid w:val="007E36F2"/>
    <w:rsid w:val="007E6B9A"/>
    <w:rsid w:val="007F3E75"/>
    <w:rsid w:val="007F768D"/>
    <w:rsid w:val="007F77EF"/>
    <w:rsid w:val="008005BD"/>
    <w:rsid w:val="00802158"/>
    <w:rsid w:val="008026EC"/>
    <w:rsid w:val="00804D4F"/>
    <w:rsid w:val="00804E2F"/>
    <w:rsid w:val="00811DBA"/>
    <w:rsid w:val="00812E28"/>
    <w:rsid w:val="00816577"/>
    <w:rsid w:val="00816EB1"/>
    <w:rsid w:val="00817AE6"/>
    <w:rsid w:val="008226DF"/>
    <w:rsid w:val="00822A6D"/>
    <w:rsid w:val="0082308A"/>
    <w:rsid w:val="00825031"/>
    <w:rsid w:val="0082639F"/>
    <w:rsid w:val="00827B8C"/>
    <w:rsid w:val="00832EF7"/>
    <w:rsid w:val="0084444F"/>
    <w:rsid w:val="008447AD"/>
    <w:rsid w:val="008574CA"/>
    <w:rsid w:val="00857A2A"/>
    <w:rsid w:val="00864C43"/>
    <w:rsid w:val="008662F4"/>
    <w:rsid w:val="00871034"/>
    <w:rsid w:val="0087416A"/>
    <w:rsid w:val="00882BA5"/>
    <w:rsid w:val="0088650F"/>
    <w:rsid w:val="00895C58"/>
    <w:rsid w:val="008A3F05"/>
    <w:rsid w:val="008A7A48"/>
    <w:rsid w:val="008B3C58"/>
    <w:rsid w:val="008B44F5"/>
    <w:rsid w:val="008B6597"/>
    <w:rsid w:val="008B7F87"/>
    <w:rsid w:val="008C52B9"/>
    <w:rsid w:val="008D2A4C"/>
    <w:rsid w:val="008D48AB"/>
    <w:rsid w:val="008D490C"/>
    <w:rsid w:val="008E412D"/>
    <w:rsid w:val="008F0202"/>
    <w:rsid w:val="008F49D7"/>
    <w:rsid w:val="008F6C11"/>
    <w:rsid w:val="00901369"/>
    <w:rsid w:val="00901A50"/>
    <w:rsid w:val="00904791"/>
    <w:rsid w:val="00906247"/>
    <w:rsid w:val="00912A65"/>
    <w:rsid w:val="009131B0"/>
    <w:rsid w:val="0091362E"/>
    <w:rsid w:val="00914392"/>
    <w:rsid w:val="0091581E"/>
    <w:rsid w:val="00916193"/>
    <w:rsid w:val="00923F6A"/>
    <w:rsid w:val="0092486A"/>
    <w:rsid w:val="009254E1"/>
    <w:rsid w:val="00925580"/>
    <w:rsid w:val="0092620A"/>
    <w:rsid w:val="00934F57"/>
    <w:rsid w:val="00935C86"/>
    <w:rsid w:val="00940F25"/>
    <w:rsid w:val="0094342F"/>
    <w:rsid w:val="0094542C"/>
    <w:rsid w:val="009469FB"/>
    <w:rsid w:val="00947277"/>
    <w:rsid w:val="00951873"/>
    <w:rsid w:val="009522BB"/>
    <w:rsid w:val="0095391E"/>
    <w:rsid w:val="00961B33"/>
    <w:rsid w:val="009621E6"/>
    <w:rsid w:val="00966F1C"/>
    <w:rsid w:val="00971817"/>
    <w:rsid w:val="00983501"/>
    <w:rsid w:val="00983FE4"/>
    <w:rsid w:val="00984605"/>
    <w:rsid w:val="00985CE5"/>
    <w:rsid w:val="00987E12"/>
    <w:rsid w:val="00992B9F"/>
    <w:rsid w:val="009A03CA"/>
    <w:rsid w:val="009A0750"/>
    <w:rsid w:val="009A1DC8"/>
    <w:rsid w:val="009A629A"/>
    <w:rsid w:val="009A76C1"/>
    <w:rsid w:val="009B08C2"/>
    <w:rsid w:val="009B1FEC"/>
    <w:rsid w:val="009B69A1"/>
    <w:rsid w:val="009B6AE0"/>
    <w:rsid w:val="009C0F64"/>
    <w:rsid w:val="009C3589"/>
    <w:rsid w:val="009C4424"/>
    <w:rsid w:val="009C6E89"/>
    <w:rsid w:val="009D174E"/>
    <w:rsid w:val="009D19CF"/>
    <w:rsid w:val="009D3335"/>
    <w:rsid w:val="009D5964"/>
    <w:rsid w:val="009D6384"/>
    <w:rsid w:val="009E2208"/>
    <w:rsid w:val="009E3FA6"/>
    <w:rsid w:val="009E6E63"/>
    <w:rsid w:val="009F082E"/>
    <w:rsid w:val="009F234D"/>
    <w:rsid w:val="009F28E5"/>
    <w:rsid w:val="009F30E4"/>
    <w:rsid w:val="009F4C80"/>
    <w:rsid w:val="00A05A60"/>
    <w:rsid w:val="00A07DE0"/>
    <w:rsid w:val="00A10654"/>
    <w:rsid w:val="00A1082C"/>
    <w:rsid w:val="00A110C1"/>
    <w:rsid w:val="00A13879"/>
    <w:rsid w:val="00A17815"/>
    <w:rsid w:val="00A2021A"/>
    <w:rsid w:val="00A23D99"/>
    <w:rsid w:val="00A27134"/>
    <w:rsid w:val="00A370F7"/>
    <w:rsid w:val="00A46A8C"/>
    <w:rsid w:val="00A47216"/>
    <w:rsid w:val="00A541A7"/>
    <w:rsid w:val="00A5511A"/>
    <w:rsid w:val="00A55375"/>
    <w:rsid w:val="00A65E93"/>
    <w:rsid w:val="00A700E9"/>
    <w:rsid w:val="00A719F2"/>
    <w:rsid w:val="00A72C46"/>
    <w:rsid w:val="00A743F9"/>
    <w:rsid w:val="00A74C95"/>
    <w:rsid w:val="00A8070F"/>
    <w:rsid w:val="00A82382"/>
    <w:rsid w:val="00A85F93"/>
    <w:rsid w:val="00A86C4C"/>
    <w:rsid w:val="00A95550"/>
    <w:rsid w:val="00A955A7"/>
    <w:rsid w:val="00AA047F"/>
    <w:rsid w:val="00AA06BC"/>
    <w:rsid w:val="00AA2673"/>
    <w:rsid w:val="00AB0253"/>
    <w:rsid w:val="00AB2F65"/>
    <w:rsid w:val="00AB36F1"/>
    <w:rsid w:val="00AB6E44"/>
    <w:rsid w:val="00AC1104"/>
    <w:rsid w:val="00AC7152"/>
    <w:rsid w:val="00AC7AD4"/>
    <w:rsid w:val="00AC7D3F"/>
    <w:rsid w:val="00AD0184"/>
    <w:rsid w:val="00AD34F8"/>
    <w:rsid w:val="00AD4164"/>
    <w:rsid w:val="00AD596C"/>
    <w:rsid w:val="00AE2106"/>
    <w:rsid w:val="00AE234D"/>
    <w:rsid w:val="00AE323A"/>
    <w:rsid w:val="00AE3582"/>
    <w:rsid w:val="00AE4E7C"/>
    <w:rsid w:val="00AE6AA8"/>
    <w:rsid w:val="00AE6FE6"/>
    <w:rsid w:val="00AE7AFC"/>
    <w:rsid w:val="00AF15FB"/>
    <w:rsid w:val="00AF23D2"/>
    <w:rsid w:val="00B00968"/>
    <w:rsid w:val="00B01518"/>
    <w:rsid w:val="00B019C3"/>
    <w:rsid w:val="00B02EEE"/>
    <w:rsid w:val="00B03DD2"/>
    <w:rsid w:val="00B03EEE"/>
    <w:rsid w:val="00B0485B"/>
    <w:rsid w:val="00B0680A"/>
    <w:rsid w:val="00B16780"/>
    <w:rsid w:val="00B167F4"/>
    <w:rsid w:val="00B16A97"/>
    <w:rsid w:val="00B201B4"/>
    <w:rsid w:val="00B21C95"/>
    <w:rsid w:val="00B2205A"/>
    <w:rsid w:val="00B223A6"/>
    <w:rsid w:val="00B23569"/>
    <w:rsid w:val="00B25146"/>
    <w:rsid w:val="00B26F6A"/>
    <w:rsid w:val="00B30C1D"/>
    <w:rsid w:val="00B3135E"/>
    <w:rsid w:val="00B33031"/>
    <w:rsid w:val="00B33128"/>
    <w:rsid w:val="00B34BF2"/>
    <w:rsid w:val="00B379D3"/>
    <w:rsid w:val="00B446C6"/>
    <w:rsid w:val="00B45176"/>
    <w:rsid w:val="00B51614"/>
    <w:rsid w:val="00B51B56"/>
    <w:rsid w:val="00B63D01"/>
    <w:rsid w:val="00B64526"/>
    <w:rsid w:val="00B67846"/>
    <w:rsid w:val="00B72697"/>
    <w:rsid w:val="00B741A9"/>
    <w:rsid w:val="00B759E2"/>
    <w:rsid w:val="00B81A8F"/>
    <w:rsid w:val="00B81C8E"/>
    <w:rsid w:val="00B86CAD"/>
    <w:rsid w:val="00B93C17"/>
    <w:rsid w:val="00BA120D"/>
    <w:rsid w:val="00BA34DC"/>
    <w:rsid w:val="00BB1ED6"/>
    <w:rsid w:val="00BB2229"/>
    <w:rsid w:val="00BB287D"/>
    <w:rsid w:val="00BB4D61"/>
    <w:rsid w:val="00BC382E"/>
    <w:rsid w:val="00BC5E7F"/>
    <w:rsid w:val="00BD2DD3"/>
    <w:rsid w:val="00BD693C"/>
    <w:rsid w:val="00BD6D8C"/>
    <w:rsid w:val="00BE2BCC"/>
    <w:rsid w:val="00BE64C6"/>
    <w:rsid w:val="00BF257F"/>
    <w:rsid w:val="00BF2C09"/>
    <w:rsid w:val="00BF2D12"/>
    <w:rsid w:val="00BF3D72"/>
    <w:rsid w:val="00BF492A"/>
    <w:rsid w:val="00BF493E"/>
    <w:rsid w:val="00BF4B13"/>
    <w:rsid w:val="00C01DE9"/>
    <w:rsid w:val="00C02970"/>
    <w:rsid w:val="00C02CB0"/>
    <w:rsid w:val="00C02E43"/>
    <w:rsid w:val="00C04F49"/>
    <w:rsid w:val="00C06F5E"/>
    <w:rsid w:val="00C11FA2"/>
    <w:rsid w:val="00C13A5D"/>
    <w:rsid w:val="00C15DCA"/>
    <w:rsid w:val="00C16F01"/>
    <w:rsid w:val="00C20325"/>
    <w:rsid w:val="00C22B4E"/>
    <w:rsid w:val="00C23EA7"/>
    <w:rsid w:val="00C3276D"/>
    <w:rsid w:val="00C32E22"/>
    <w:rsid w:val="00C357E8"/>
    <w:rsid w:val="00C37C71"/>
    <w:rsid w:val="00C37F08"/>
    <w:rsid w:val="00C410C8"/>
    <w:rsid w:val="00C421C4"/>
    <w:rsid w:val="00C42B1D"/>
    <w:rsid w:val="00C5396E"/>
    <w:rsid w:val="00C61D7C"/>
    <w:rsid w:val="00C63FE4"/>
    <w:rsid w:val="00C647FD"/>
    <w:rsid w:val="00C64D91"/>
    <w:rsid w:val="00C650CC"/>
    <w:rsid w:val="00C67AB3"/>
    <w:rsid w:val="00C71672"/>
    <w:rsid w:val="00C71C5B"/>
    <w:rsid w:val="00C74C2E"/>
    <w:rsid w:val="00C75123"/>
    <w:rsid w:val="00C7539E"/>
    <w:rsid w:val="00C75565"/>
    <w:rsid w:val="00C75F02"/>
    <w:rsid w:val="00C76672"/>
    <w:rsid w:val="00C7796D"/>
    <w:rsid w:val="00C86A65"/>
    <w:rsid w:val="00C95263"/>
    <w:rsid w:val="00CA2FE8"/>
    <w:rsid w:val="00CA5FE4"/>
    <w:rsid w:val="00CA6FB8"/>
    <w:rsid w:val="00CB07C3"/>
    <w:rsid w:val="00CB2387"/>
    <w:rsid w:val="00CB2C6A"/>
    <w:rsid w:val="00CB565E"/>
    <w:rsid w:val="00CB5A9C"/>
    <w:rsid w:val="00CC444A"/>
    <w:rsid w:val="00CC49C8"/>
    <w:rsid w:val="00CC6651"/>
    <w:rsid w:val="00CC69F4"/>
    <w:rsid w:val="00CD1218"/>
    <w:rsid w:val="00CD1322"/>
    <w:rsid w:val="00CD637F"/>
    <w:rsid w:val="00CE145F"/>
    <w:rsid w:val="00CE1F69"/>
    <w:rsid w:val="00CF02A9"/>
    <w:rsid w:val="00CF0704"/>
    <w:rsid w:val="00CF53D2"/>
    <w:rsid w:val="00D049D5"/>
    <w:rsid w:val="00D1031C"/>
    <w:rsid w:val="00D133FB"/>
    <w:rsid w:val="00D1472C"/>
    <w:rsid w:val="00D1520E"/>
    <w:rsid w:val="00D17985"/>
    <w:rsid w:val="00D202C6"/>
    <w:rsid w:val="00D248D6"/>
    <w:rsid w:val="00D31D6E"/>
    <w:rsid w:val="00D35139"/>
    <w:rsid w:val="00D357D4"/>
    <w:rsid w:val="00D37C0B"/>
    <w:rsid w:val="00D37DEE"/>
    <w:rsid w:val="00D4272B"/>
    <w:rsid w:val="00D42E36"/>
    <w:rsid w:val="00D548D6"/>
    <w:rsid w:val="00D6264C"/>
    <w:rsid w:val="00D62AA4"/>
    <w:rsid w:val="00D62B13"/>
    <w:rsid w:val="00D64AA0"/>
    <w:rsid w:val="00D668BF"/>
    <w:rsid w:val="00D7186D"/>
    <w:rsid w:val="00D720A6"/>
    <w:rsid w:val="00D72A81"/>
    <w:rsid w:val="00D743FC"/>
    <w:rsid w:val="00D77674"/>
    <w:rsid w:val="00D778D8"/>
    <w:rsid w:val="00D80E98"/>
    <w:rsid w:val="00D83651"/>
    <w:rsid w:val="00D84FA0"/>
    <w:rsid w:val="00D94FAB"/>
    <w:rsid w:val="00D966EE"/>
    <w:rsid w:val="00D97073"/>
    <w:rsid w:val="00D97479"/>
    <w:rsid w:val="00D975D5"/>
    <w:rsid w:val="00DA0794"/>
    <w:rsid w:val="00DA0C4F"/>
    <w:rsid w:val="00DA45AE"/>
    <w:rsid w:val="00DA490B"/>
    <w:rsid w:val="00DA58FC"/>
    <w:rsid w:val="00DA67BB"/>
    <w:rsid w:val="00DB36FE"/>
    <w:rsid w:val="00DB78E7"/>
    <w:rsid w:val="00DC029D"/>
    <w:rsid w:val="00DC07BE"/>
    <w:rsid w:val="00DD086E"/>
    <w:rsid w:val="00DD23CC"/>
    <w:rsid w:val="00DD50DA"/>
    <w:rsid w:val="00DD540F"/>
    <w:rsid w:val="00DD685C"/>
    <w:rsid w:val="00DE58BF"/>
    <w:rsid w:val="00DE5DF4"/>
    <w:rsid w:val="00DE7FEB"/>
    <w:rsid w:val="00DF2CDA"/>
    <w:rsid w:val="00DF7C6E"/>
    <w:rsid w:val="00DF7C8F"/>
    <w:rsid w:val="00E06F56"/>
    <w:rsid w:val="00E113E6"/>
    <w:rsid w:val="00E1652C"/>
    <w:rsid w:val="00E3114D"/>
    <w:rsid w:val="00E32266"/>
    <w:rsid w:val="00E323A9"/>
    <w:rsid w:val="00E326E9"/>
    <w:rsid w:val="00E32C8F"/>
    <w:rsid w:val="00E33E84"/>
    <w:rsid w:val="00E42C7F"/>
    <w:rsid w:val="00E50EDF"/>
    <w:rsid w:val="00E517F3"/>
    <w:rsid w:val="00E51FC7"/>
    <w:rsid w:val="00E53AF7"/>
    <w:rsid w:val="00E54664"/>
    <w:rsid w:val="00E5489D"/>
    <w:rsid w:val="00E62156"/>
    <w:rsid w:val="00E628AE"/>
    <w:rsid w:val="00E66F9F"/>
    <w:rsid w:val="00E767D2"/>
    <w:rsid w:val="00E77FB1"/>
    <w:rsid w:val="00E82983"/>
    <w:rsid w:val="00E86893"/>
    <w:rsid w:val="00E9053B"/>
    <w:rsid w:val="00E90ED7"/>
    <w:rsid w:val="00E91951"/>
    <w:rsid w:val="00E960B0"/>
    <w:rsid w:val="00EA0099"/>
    <w:rsid w:val="00EA173A"/>
    <w:rsid w:val="00EA1F91"/>
    <w:rsid w:val="00EA2D58"/>
    <w:rsid w:val="00EA5E7F"/>
    <w:rsid w:val="00EB3FA1"/>
    <w:rsid w:val="00ED221E"/>
    <w:rsid w:val="00ED4110"/>
    <w:rsid w:val="00ED7CFB"/>
    <w:rsid w:val="00EE0221"/>
    <w:rsid w:val="00EE1E36"/>
    <w:rsid w:val="00EE3D68"/>
    <w:rsid w:val="00EE4C00"/>
    <w:rsid w:val="00EF05BF"/>
    <w:rsid w:val="00EF6681"/>
    <w:rsid w:val="00EF6D6C"/>
    <w:rsid w:val="00EF7ADE"/>
    <w:rsid w:val="00F037CC"/>
    <w:rsid w:val="00F05455"/>
    <w:rsid w:val="00F0584F"/>
    <w:rsid w:val="00F07391"/>
    <w:rsid w:val="00F10BB3"/>
    <w:rsid w:val="00F10C1F"/>
    <w:rsid w:val="00F12627"/>
    <w:rsid w:val="00F13BC3"/>
    <w:rsid w:val="00F140B7"/>
    <w:rsid w:val="00F177A8"/>
    <w:rsid w:val="00F225EA"/>
    <w:rsid w:val="00F30ABE"/>
    <w:rsid w:val="00F34A63"/>
    <w:rsid w:val="00F41238"/>
    <w:rsid w:val="00F42EC5"/>
    <w:rsid w:val="00F475CC"/>
    <w:rsid w:val="00F52223"/>
    <w:rsid w:val="00F545F5"/>
    <w:rsid w:val="00F56A52"/>
    <w:rsid w:val="00F64328"/>
    <w:rsid w:val="00F657C0"/>
    <w:rsid w:val="00F67445"/>
    <w:rsid w:val="00F716BA"/>
    <w:rsid w:val="00F72233"/>
    <w:rsid w:val="00F72386"/>
    <w:rsid w:val="00F7398D"/>
    <w:rsid w:val="00F73E96"/>
    <w:rsid w:val="00F7722F"/>
    <w:rsid w:val="00F77845"/>
    <w:rsid w:val="00F9010D"/>
    <w:rsid w:val="00F9257A"/>
    <w:rsid w:val="00F93294"/>
    <w:rsid w:val="00F93EEC"/>
    <w:rsid w:val="00F97824"/>
    <w:rsid w:val="00FA0795"/>
    <w:rsid w:val="00FA3C82"/>
    <w:rsid w:val="00FB016C"/>
    <w:rsid w:val="00FB01DF"/>
    <w:rsid w:val="00FB1962"/>
    <w:rsid w:val="00FB2954"/>
    <w:rsid w:val="00FB5E56"/>
    <w:rsid w:val="00FB6985"/>
    <w:rsid w:val="00FB7204"/>
    <w:rsid w:val="00FB78C3"/>
    <w:rsid w:val="00FC1955"/>
    <w:rsid w:val="00FC36E5"/>
    <w:rsid w:val="00FC3764"/>
    <w:rsid w:val="00FC67CF"/>
    <w:rsid w:val="00FD28E7"/>
    <w:rsid w:val="00FD54A4"/>
    <w:rsid w:val="00FD5599"/>
    <w:rsid w:val="00FD5BB7"/>
    <w:rsid w:val="00FE0F2C"/>
    <w:rsid w:val="00FE2958"/>
    <w:rsid w:val="00FE5B0A"/>
    <w:rsid w:val="00FE65E8"/>
    <w:rsid w:val="00FF3991"/>
    <w:rsid w:val="00FF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uiPriority="10" w:qFormat="1"/>
    <w:lsdException w:name="Subtitle" w:qFormat="1"/>
    <w:lsdException w:name="Hyperlink" w:uiPriority="99"/>
    <w:lsdException w:name="Strong" w:uiPriority="22"/>
    <w:lsdException w:name="No List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</w:latentStyles>
  <w:style w:type="paragraph" w:default="1" w:styleId="Standard">
    <w:name w:val="Normal"/>
    <w:qFormat/>
    <w:rsid w:val="003F6A37"/>
    <w:pPr>
      <w:autoSpaceDE w:val="0"/>
      <w:autoSpaceDN w:val="0"/>
      <w:adjustRightInd w:val="0"/>
      <w:spacing w:before="260"/>
      <w:contextualSpacing/>
    </w:pPr>
    <w:rPr>
      <w:rFonts w:ascii="Imago" w:hAnsi="Imago" w:cs="Consolas"/>
      <w:sz w:val="22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0F4905"/>
    <w:pPr>
      <w:keepNext/>
      <w:keepLines/>
      <w:numPr>
        <w:numId w:val="20"/>
      </w:numPr>
      <w:tabs>
        <w:tab w:val="clear" w:pos="432"/>
        <w:tab w:val="num" w:pos="851"/>
      </w:tabs>
      <w:spacing w:before="600"/>
      <w:ind w:left="851" w:hanging="851"/>
      <w:outlineLvl w:val="0"/>
    </w:pPr>
    <w:rPr>
      <w:rFonts w:ascii="Minion" w:hAnsi="Minion"/>
      <w:i/>
      <w:kern w:val="28"/>
      <w:sz w:val="56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0F4905"/>
    <w:pPr>
      <w:keepNext/>
      <w:numPr>
        <w:ilvl w:val="1"/>
        <w:numId w:val="20"/>
      </w:numPr>
      <w:tabs>
        <w:tab w:val="clear" w:pos="576"/>
        <w:tab w:val="num" w:pos="851"/>
      </w:tabs>
      <w:spacing w:before="500"/>
      <w:ind w:left="851" w:hanging="851"/>
      <w:outlineLvl w:val="1"/>
    </w:pPr>
    <w:rPr>
      <w:rFonts w:ascii="Minion" w:hAnsi="Minion"/>
      <w:i/>
      <w:sz w:val="4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0F4905"/>
    <w:pPr>
      <w:keepNext/>
      <w:numPr>
        <w:ilvl w:val="2"/>
        <w:numId w:val="20"/>
      </w:numPr>
      <w:tabs>
        <w:tab w:val="clear" w:pos="720"/>
        <w:tab w:val="num" w:pos="851"/>
      </w:tabs>
      <w:spacing w:before="400"/>
      <w:ind w:left="851" w:hanging="851"/>
      <w:outlineLvl w:val="2"/>
    </w:pPr>
    <w:rPr>
      <w:rFonts w:ascii="Minion" w:hAnsi="Minion"/>
      <w:i/>
      <w:sz w:val="36"/>
    </w:rPr>
  </w:style>
  <w:style w:type="paragraph" w:styleId="berschrift4">
    <w:name w:val="heading 4"/>
    <w:basedOn w:val="berschrift41"/>
    <w:next w:val="Standard"/>
    <w:link w:val="berschrift4Zchn"/>
    <w:autoRedefine/>
    <w:uiPriority w:val="9"/>
    <w:rsid w:val="00C650CC"/>
    <w:pPr>
      <w:numPr>
        <w:numId w:val="20"/>
      </w:numPr>
      <w:pBdr>
        <w:bottom w:val="single" w:sz="4" w:space="1" w:color="auto"/>
      </w:pBdr>
      <w:outlineLvl w:val="3"/>
    </w:pPr>
  </w:style>
  <w:style w:type="paragraph" w:styleId="berschrift5">
    <w:name w:val="heading 5"/>
    <w:basedOn w:val="berschrift4"/>
    <w:next w:val="Standard"/>
    <w:link w:val="berschrift5Zchn"/>
    <w:autoRedefine/>
    <w:uiPriority w:val="9"/>
    <w:rsid w:val="005C4772"/>
    <w:pPr>
      <w:numPr>
        <w:ilvl w:val="4"/>
      </w:numPr>
      <w:outlineLvl w:val="4"/>
    </w:pPr>
  </w:style>
  <w:style w:type="paragraph" w:styleId="berschrift6">
    <w:name w:val="heading 6"/>
    <w:basedOn w:val="Standard"/>
    <w:next w:val="Standard"/>
    <w:link w:val="berschrift6Zchn"/>
    <w:uiPriority w:val="9"/>
    <w:rsid w:val="005C4772"/>
    <w:pPr>
      <w:numPr>
        <w:ilvl w:val="5"/>
        <w:numId w:val="20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rsid w:val="005C4772"/>
    <w:pPr>
      <w:numPr>
        <w:ilvl w:val="6"/>
        <w:numId w:val="20"/>
      </w:numPr>
      <w:spacing w:before="240" w:after="60"/>
      <w:outlineLvl w:val="6"/>
    </w:pPr>
    <w:rPr>
      <w:rFonts w:ascii="Times New Roman" w:hAnsi="Times New Roman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rsid w:val="005C4772"/>
    <w:pPr>
      <w:numPr>
        <w:ilvl w:val="7"/>
        <w:numId w:val="20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rsid w:val="005C4772"/>
    <w:pPr>
      <w:numPr>
        <w:ilvl w:val="8"/>
        <w:numId w:val="20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uiPriority w:val="9"/>
    <w:rsid w:val="000F4905"/>
    <w:rPr>
      <w:rFonts w:ascii="Minion" w:hAnsi="Minion" w:cs="Consolas"/>
      <w:i/>
      <w:sz w:val="36"/>
    </w:rPr>
  </w:style>
  <w:style w:type="paragraph" w:styleId="Verzeichnis1">
    <w:name w:val="toc 1"/>
    <w:basedOn w:val="Standard"/>
    <w:next w:val="Standard"/>
    <w:autoRedefine/>
    <w:uiPriority w:val="39"/>
    <w:rsid w:val="00966F1C"/>
    <w:pPr>
      <w:tabs>
        <w:tab w:val="right" w:pos="9072"/>
      </w:tabs>
    </w:pPr>
    <w:rPr>
      <w:b/>
    </w:rPr>
  </w:style>
  <w:style w:type="paragraph" w:styleId="Verzeichnis2">
    <w:name w:val="toc 2"/>
    <w:basedOn w:val="Standard"/>
    <w:next w:val="Standard"/>
    <w:autoRedefine/>
    <w:uiPriority w:val="39"/>
    <w:rsid w:val="00365E99"/>
    <w:pPr>
      <w:tabs>
        <w:tab w:val="right" w:pos="9072"/>
      </w:tabs>
      <w:ind w:left="240"/>
    </w:pPr>
  </w:style>
  <w:style w:type="table" w:customStyle="1" w:styleId="Tabellengitternetz">
    <w:name w:val="Tabellengitternetz"/>
    <w:basedOn w:val="NormaleTabelle"/>
    <w:rsid w:val="00370144"/>
    <w:rPr>
      <w:rFonts w:ascii="Imago" w:eastAsia="Times New Roman" w:hAnsi="Imag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styleId="Kopfzeile">
    <w:name w:val="header"/>
    <w:basedOn w:val="Standard"/>
    <w:rsid w:val="005C4772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rsid w:val="00CE145F"/>
    <w:pPr>
      <w:tabs>
        <w:tab w:val="right" w:pos="9072"/>
        <w:tab w:val="left" w:pos="9526"/>
      </w:tabs>
    </w:pPr>
  </w:style>
  <w:style w:type="paragraph" w:customStyle="1" w:styleId="Abbildung">
    <w:name w:val="Abbildung"/>
    <w:basedOn w:val="Listennummer"/>
    <w:autoRedefine/>
    <w:rsid w:val="005C4772"/>
    <w:pPr>
      <w:tabs>
        <w:tab w:val="num" w:pos="360"/>
      </w:tabs>
      <w:ind w:left="360" w:hanging="360"/>
    </w:pPr>
  </w:style>
  <w:style w:type="paragraph" w:styleId="Listennummer">
    <w:name w:val="List Number"/>
    <w:basedOn w:val="Standard"/>
    <w:rsid w:val="005C4772"/>
  </w:style>
  <w:style w:type="paragraph" w:customStyle="1" w:styleId="TableHeader">
    <w:name w:val="TableHeader"/>
    <w:basedOn w:val="Standard"/>
    <w:next w:val="Standard"/>
    <w:autoRedefine/>
    <w:rsid w:val="005C4772"/>
    <w:rPr>
      <w:b/>
    </w:rPr>
  </w:style>
  <w:style w:type="paragraph" w:styleId="Beschriftung">
    <w:name w:val="caption"/>
    <w:basedOn w:val="Standard"/>
    <w:next w:val="Standard"/>
    <w:autoRedefine/>
    <w:qFormat/>
    <w:rsid w:val="00EF05BF"/>
    <w:pPr>
      <w:tabs>
        <w:tab w:val="left" w:pos="4536"/>
      </w:tabs>
      <w:spacing w:before="120"/>
    </w:pPr>
    <w:rPr>
      <w:b/>
      <w:bCs/>
      <w:sz w:val="18"/>
    </w:rPr>
  </w:style>
  <w:style w:type="paragraph" w:customStyle="1" w:styleId="DocumentTitle">
    <w:name w:val="DocumentTitle"/>
    <w:basedOn w:val="Standard"/>
    <w:next w:val="Standard"/>
    <w:autoRedefine/>
    <w:rsid w:val="0094342F"/>
    <w:pPr>
      <w:spacing w:before="100" w:beforeAutospacing="1" w:after="100" w:afterAutospacing="1" w:line="700" w:lineRule="atLeast"/>
      <w:jc w:val="center"/>
    </w:pPr>
    <w:rPr>
      <w:b/>
      <w:sz w:val="44"/>
      <w:szCs w:val="44"/>
    </w:rPr>
  </w:style>
  <w:style w:type="paragraph" w:customStyle="1" w:styleId="NormalBullets">
    <w:name w:val="NormalBullets"/>
    <w:basedOn w:val="Standard"/>
    <w:autoRedefine/>
    <w:rsid w:val="006E3A00"/>
    <w:pPr>
      <w:tabs>
        <w:tab w:val="num" w:pos="720"/>
      </w:tabs>
      <w:ind w:left="720" w:hanging="360"/>
    </w:pPr>
  </w:style>
  <w:style w:type="character" w:styleId="Hyperlink">
    <w:name w:val="Hyperlink"/>
    <w:uiPriority w:val="99"/>
    <w:rsid w:val="005C4772"/>
    <w:rPr>
      <w:color w:val="0000FF"/>
      <w:u w:val="single"/>
    </w:rPr>
  </w:style>
  <w:style w:type="paragraph" w:styleId="Funotentext">
    <w:name w:val="footnote text"/>
    <w:basedOn w:val="Standard"/>
    <w:semiHidden/>
    <w:rsid w:val="00EE4C00"/>
  </w:style>
  <w:style w:type="paragraph" w:styleId="Abbildungsverzeichnis">
    <w:name w:val="table of figures"/>
    <w:basedOn w:val="Standard"/>
    <w:next w:val="Standard"/>
    <w:uiPriority w:val="99"/>
    <w:rsid w:val="005C4772"/>
    <w:pPr>
      <w:ind w:left="480" w:hanging="480"/>
    </w:pPr>
  </w:style>
  <w:style w:type="character" w:styleId="Funotenzeichen">
    <w:name w:val="footnote reference"/>
    <w:semiHidden/>
    <w:rsid w:val="00EE4C00"/>
    <w:rPr>
      <w:vertAlign w:val="superscript"/>
    </w:rPr>
  </w:style>
  <w:style w:type="character" w:styleId="BesuchterHyperlink">
    <w:name w:val="FollowedHyperlink"/>
    <w:rsid w:val="00FE5B0A"/>
    <w:rPr>
      <w:color w:val="800080"/>
      <w:u w:val="single"/>
    </w:rPr>
  </w:style>
  <w:style w:type="paragraph" w:styleId="Verzeichnis3">
    <w:name w:val="toc 3"/>
    <w:basedOn w:val="Standard"/>
    <w:next w:val="Standard"/>
    <w:autoRedefine/>
    <w:uiPriority w:val="39"/>
    <w:rsid w:val="00365E99"/>
    <w:pPr>
      <w:tabs>
        <w:tab w:val="right" w:pos="9072"/>
      </w:tabs>
      <w:ind w:left="400"/>
    </w:pPr>
  </w:style>
  <w:style w:type="table" w:styleId="TabelleAktuell">
    <w:name w:val="Table Contemporary"/>
    <w:basedOn w:val="NormaleTabelle"/>
    <w:rsid w:val="003E4E20"/>
    <w:pPr>
      <w:spacing w:after="12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Klassisch1">
    <w:name w:val="Table Classic 1"/>
    <w:basedOn w:val="NormaleTabelle"/>
    <w:rsid w:val="00A82382"/>
    <w:pPr>
      <w:spacing w:after="12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egrndung">
    <w:name w:val="Begründung"/>
    <w:basedOn w:val="Standard"/>
    <w:rsid w:val="005932FE"/>
    <w:pPr>
      <w:numPr>
        <w:ilvl w:val="1"/>
        <w:numId w:val="1"/>
      </w:numPr>
    </w:pPr>
  </w:style>
  <w:style w:type="paragraph" w:styleId="StandardWeb">
    <w:name w:val="Normal (Web)"/>
    <w:basedOn w:val="Standard"/>
    <w:unhideWhenUsed/>
    <w:rsid w:val="0036680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Fett">
    <w:name w:val="Strong"/>
    <w:uiPriority w:val="22"/>
    <w:rsid w:val="0036680A"/>
    <w:rPr>
      <w:b/>
      <w:bCs/>
    </w:rPr>
  </w:style>
  <w:style w:type="character" w:customStyle="1" w:styleId="lang">
    <w:name w:val="lang"/>
    <w:basedOn w:val="Absatz-Standardschriftart"/>
    <w:rsid w:val="00761F07"/>
  </w:style>
  <w:style w:type="character" w:customStyle="1" w:styleId="mw-headline">
    <w:name w:val="mw-headline"/>
    <w:basedOn w:val="Absatz-Standardschriftart"/>
    <w:rsid w:val="00761F07"/>
  </w:style>
  <w:style w:type="character" w:customStyle="1" w:styleId="editsection3">
    <w:name w:val="editsection3"/>
    <w:basedOn w:val="Absatz-Standardschriftart"/>
    <w:rsid w:val="00761F07"/>
  </w:style>
  <w:style w:type="paragraph" w:styleId="Titel">
    <w:name w:val="Title"/>
    <w:basedOn w:val="Standard"/>
    <w:next w:val="Standard"/>
    <w:link w:val="TitelZchn"/>
    <w:uiPriority w:val="10"/>
    <w:qFormat/>
    <w:rsid w:val="00F93294"/>
    <w:pPr>
      <w:spacing w:before="240"/>
    </w:pPr>
    <w:rPr>
      <w:b/>
      <w:bCs/>
      <w:kern w:val="28"/>
      <w:sz w:val="56"/>
      <w:szCs w:val="32"/>
      <w:lang w:eastAsia="x-none"/>
    </w:rPr>
  </w:style>
  <w:style w:type="character" w:customStyle="1" w:styleId="TitelZchn">
    <w:name w:val="Titel Zchn"/>
    <w:link w:val="Titel"/>
    <w:uiPriority w:val="10"/>
    <w:rsid w:val="00F93294"/>
    <w:rPr>
      <w:rFonts w:ascii="Imago" w:hAnsi="Imago" w:cs="Consolas"/>
      <w:b/>
      <w:bCs/>
      <w:kern w:val="28"/>
      <w:sz w:val="56"/>
      <w:szCs w:val="32"/>
      <w:lang w:val="en-US" w:eastAsia="x-none"/>
    </w:rPr>
  </w:style>
  <w:style w:type="character" w:customStyle="1" w:styleId="ipa">
    <w:name w:val="ipa"/>
    <w:basedOn w:val="Absatz-Standardschriftart"/>
    <w:rsid w:val="008574CA"/>
  </w:style>
  <w:style w:type="paragraph" w:styleId="Verzeichnis4">
    <w:name w:val="toc 4"/>
    <w:basedOn w:val="Standard"/>
    <w:next w:val="Standard"/>
    <w:autoRedefine/>
    <w:rsid w:val="00FF3991"/>
    <w:pPr>
      <w:spacing w:after="200" w:line="276" w:lineRule="auto"/>
      <w:ind w:left="720"/>
    </w:pPr>
    <w:rPr>
      <w:rFonts w:ascii="Times New Roman" w:eastAsia="Calibri" w:hAnsi="Times New Roman"/>
      <w:sz w:val="18"/>
      <w:szCs w:val="22"/>
    </w:rPr>
  </w:style>
  <w:style w:type="paragraph" w:styleId="Verzeichnis5">
    <w:name w:val="toc 5"/>
    <w:basedOn w:val="Standard"/>
    <w:next w:val="Standard"/>
    <w:autoRedefine/>
    <w:rsid w:val="00FF3991"/>
    <w:pPr>
      <w:spacing w:after="200" w:line="276" w:lineRule="auto"/>
      <w:ind w:left="960"/>
    </w:pPr>
    <w:rPr>
      <w:rFonts w:ascii="Times New Roman" w:eastAsia="Calibri" w:hAnsi="Times New Roman"/>
      <w:sz w:val="18"/>
      <w:szCs w:val="22"/>
    </w:rPr>
  </w:style>
  <w:style w:type="paragraph" w:styleId="Verzeichnis6">
    <w:name w:val="toc 6"/>
    <w:basedOn w:val="Standard"/>
    <w:next w:val="Standard"/>
    <w:autoRedefine/>
    <w:rsid w:val="00FF3991"/>
    <w:pPr>
      <w:spacing w:after="200" w:line="276" w:lineRule="auto"/>
      <w:ind w:left="1200"/>
    </w:pPr>
    <w:rPr>
      <w:rFonts w:ascii="Times New Roman" w:eastAsia="Calibri" w:hAnsi="Times New Roman"/>
      <w:sz w:val="18"/>
      <w:szCs w:val="22"/>
    </w:rPr>
  </w:style>
  <w:style w:type="paragraph" w:styleId="Verzeichnis7">
    <w:name w:val="toc 7"/>
    <w:basedOn w:val="Standard"/>
    <w:next w:val="Standard"/>
    <w:autoRedefine/>
    <w:rsid w:val="00FF3991"/>
    <w:pPr>
      <w:spacing w:after="200" w:line="276" w:lineRule="auto"/>
      <w:ind w:left="1440"/>
    </w:pPr>
    <w:rPr>
      <w:rFonts w:ascii="Times New Roman" w:eastAsia="Calibri" w:hAnsi="Times New Roman"/>
      <w:sz w:val="18"/>
      <w:szCs w:val="22"/>
    </w:rPr>
  </w:style>
  <w:style w:type="paragraph" w:styleId="Verzeichnis8">
    <w:name w:val="toc 8"/>
    <w:basedOn w:val="Standard"/>
    <w:next w:val="Standard"/>
    <w:autoRedefine/>
    <w:rsid w:val="00FF3991"/>
    <w:pPr>
      <w:spacing w:after="200" w:line="276" w:lineRule="auto"/>
      <w:ind w:left="1680"/>
    </w:pPr>
    <w:rPr>
      <w:rFonts w:ascii="Times New Roman" w:eastAsia="Calibri" w:hAnsi="Times New Roman"/>
      <w:sz w:val="18"/>
      <w:szCs w:val="22"/>
    </w:rPr>
  </w:style>
  <w:style w:type="paragraph" w:styleId="Verzeichnis9">
    <w:name w:val="toc 9"/>
    <w:basedOn w:val="Standard"/>
    <w:next w:val="Standard"/>
    <w:autoRedefine/>
    <w:rsid w:val="00FF3991"/>
    <w:pPr>
      <w:spacing w:after="200" w:line="276" w:lineRule="auto"/>
      <w:ind w:left="1920"/>
    </w:pPr>
    <w:rPr>
      <w:rFonts w:ascii="Times New Roman" w:eastAsia="Calibri" w:hAnsi="Times New Roman"/>
      <w:sz w:val="18"/>
      <w:szCs w:val="22"/>
    </w:rPr>
  </w:style>
  <w:style w:type="character" w:styleId="Seitenzahl">
    <w:name w:val="page number"/>
    <w:rsid w:val="00FF3991"/>
  </w:style>
  <w:style w:type="paragraph" w:styleId="HTMLVorformatiert">
    <w:name w:val="HTML Preformatted"/>
    <w:basedOn w:val="Standard"/>
    <w:link w:val="HTMLVorformatiertZchn"/>
    <w:rsid w:val="00FF3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00" w:line="276" w:lineRule="auto"/>
    </w:pPr>
    <w:rPr>
      <w:rFonts w:ascii="Courier New" w:eastAsia="Calibri" w:hAnsi="Courier New" w:cs="Courier New"/>
      <w:color w:val="000000"/>
      <w:szCs w:val="22"/>
    </w:rPr>
  </w:style>
  <w:style w:type="character" w:customStyle="1" w:styleId="HTMLVorformatiertZchn">
    <w:name w:val="HTML Vorformatiert Zchn"/>
    <w:basedOn w:val="Absatz-Standardschriftart"/>
    <w:link w:val="HTMLVorformatiert"/>
    <w:rsid w:val="00FF3991"/>
    <w:rPr>
      <w:rFonts w:ascii="Courier New" w:eastAsia="Calibri" w:hAnsi="Courier New" w:cs="Courier New"/>
      <w:color w:val="000000"/>
      <w:sz w:val="22"/>
      <w:szCs w:val="22"/>
      <w:lang w:val="en-US" w:eastAsia="en-US"/>
    </w:rPr>
  </w:style>
  <w:style w:type="character" w:styleId="HTMLCode">
    <w:name w:val="HTML Code"/>
    <w:rsid w:val="00FF3991"/>
    <w:rPr>
      <w:rFonts w:ascii="Courier New" w:eastAsia="Times New Roman" w:hAnsi="Courier New" w:cs="Courier New"/>
      <w:sz w:val="20"/>
      <w:szCs w:val="20"/>
    </w:rPr>
  </w:style>
  <w:style w:type="paragraph" w:styleId="Textkrper-Zeileneinzug">
    <w:name w:val="Body Text Indent"/>
    <w:basedOn w:val="Standard"/>
    <w:link w:val="Textkrper-ZeileneinzugZchn"/>
    <w:rsid w:val="00FF3991"/>
    <w:pPr>
      <w:spacing w:before="80" w:after="40" w:line="276" w:lineRule="auto"/>
      <w:ind w:left="1877" w:hanging="1877"/>
    </w:pPr>
    <w:rPr>
      <w:rFonts w:ascii="Arial" w:eastAsia="Calibri" w:hAnsi="Arial"/>
      <w:snapToGrid w:val="0"/>
      <w:sz w:val="18"/>
      <w:szCs w:val="22"/>
      <w:lang w:val="en-AU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FF3991"/>
    <w:rPr>
      <w:rFonts w:ascii="Arial" w:eastAsia="Calibri" w:hAnsi="Arial"/>
      <w:snapToGrid w:val="0"/>
      <w:sz w:val="18"/>
      <w:szCs w:val="22"/>
      <w:lang w:val="en-AU" w:eastAsia="en-US"/>
    </w:rPr>
  </w:style>
  <w:style w:type="character" w:styleId="Kommentarzeichen">
    <w:name w:val="annotation reference"/>
    <w:rsid w:val="00FF3991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FF3991"/>
    <w:pPr>
      <w:spacing w:after="200" w:line="276" w:lineRule="auto"/>
    </w:pPr>
    <w:rPr>
      <w:rFonts w:ascii="Minion" w:eastAsia="Calibri" w:hAnsi="Minion"/>
      <w:szCs w:val="22"/>
    </w:rPr>
  </w:style>
  <w:style w:type="character" w:customStyle="1" w:styleId="KommentartextZchn">
    <w:name w:val="Kommentartext Zchn"/>
    <w:basedOn w:val="Absatz-Standardschriftart"/>
    <w:link w:val="Kommentartext"/>
    <w:rsid w:val="00FF3991"/>
    <w:rPr>
      <w:rFonts w:ascii="Minion" w:eastAsia="Calibri" w:hAnsi="Minion"/>
      <w:sz w:val="22"/>
      <w:szCs w:val="22"/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rsid w:val="00FF399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FF3991"/>
    <w:rPr>
      <w:rFonts w:ascii="Minion" w:eastAsia="Calibri" w:hAnsi="Minion"/>
      <w:b/>
      <w:bCs/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rsid w:val="00FF3991"/>
    <w:pPr>
      <w:spacing w:after="200" w:line="276" w:lineRule="auto"/>
    </w:pPr>
    <w:rPr>
      <w:rFonts w:ascii="Tahoma" w:eastAsia="Calibri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F3991"/>
    <w:rPr>
      <w:rFonts w:ascii="Tahoma" w:eastAsia="Calibri" w:hAnsi="Tahoma" w:cs="Tahoma"/>
      <w:sz w:val="16"/>
      <w:szCs w:val="16"/>
      <w:lang w:val="en-US" w:eastAsia="en-US"/>
    </w:rPr>
  </w:style>
  <w:style w:type="paragraph" w:customStyle="1" w:styleId="Aufzhlung">
    <w:name w:val="Aufzählung"/>
    <w:basedOn w:val="Listenabsatz"/>
    <w:link w:val="AufzhlungChar"/>
    <w:autoRedefine/>
    <w:qFormat/>
    <w:rsid w:val="002B5466"/>
    <w:pPr>
      <w:numPr>
        <w:numId w:val="5"/>
      </w:numPr>
      <w:ind w:left="714" w:hanging="357"/>
    </w:pPr>
  </w:style>
  <w:style w:type="character" w:customStyle="1" w:styleId="Variable">
    <w:name w:val="Variable"/>
    <w:rsid w:val="00FF3991"/>
    <w:rPr>
      <w:i/>
    </w:rPr>
  </w:style>
  <w:style w:type="paragraph" w:customStyle="1" w:styleId="CATTextkrper">
    <w:name w:val="CAT Textkörper"/>
    <w:basedOn w:val="Standard"/>
    <w:rsid w:val="00FF3991"/>
    <w:pPr>
      <w:spacing w:after="200" w:line="276" w:lineRule="auto"/>
      <w:jc w:val="both"/>
    </w:pPr>
    <w:rPr>
      <w:rFonts w:ascii="Minion" w:eastAsia="Calibri" w:hAnsi="Minion"/>
      <w:szCs w:val="22"/>
    </w:rPr>
  </w:style>
  <w:style w:type="paragraph" w:customStyle="1" w:styleId="FormatvorlageCATTextkrperGrau-75Char">
    <w:name w:val="Formatvorlage CAT Textkörper + Grau-75% Char"/>
    <w:basedOn w:val="CATTextkrper"/>
    <w:rsid w:val="00FF3991"/>
    <w:rPr>
      <w:color w:val="808080"/>
    </w:rPr>
  </w:style>
  <w:style w:type="paragraph" w:styleId="Dokumentstruktur">
    <w:name w:val="Document Map"/>
    <w:basedOn w:val="Standard"/>
    <w:link w:val="DokumentstrukturZchn"/>
    <w:rsid w:val="00FF3991"/>
    <w:pPr>
      <w:shd w:val="clear" w:color="auto" w:fill="000080"/>
      <w:spacing w:after="200" w:line="276" w:lineRule="auto"/>
    </w:pPr>
    <w:rPr>
      <w:rFonts w:ascii="Tahoma" w:eastAsia="Calibri" w:hAnsi="Tahoma" w:cs="Tahoma"/>
      <w:szCs w:val="22"/>
    </w:rPr>
  </w:style>
  <w:style w:type="character" w:customStyle="1" w:styleId="DokumentstrukturZchn">
    <w:name w:val="Dokumentstruktur Zchn"/>
    <w:basedOn w:val="Absatz-Standardschriftart"/>
    <w:link w:val="Dokumentstruktur"/>
    <w:rsid w:val="00FF3991"/>
    <w:rPr>
      <w:rFonts w:ascii="Tahoma" w:eastAsia="Calibri" w:hAnsi="Tahoma" w:cs="Tahoma"/>
      <w:sz w:val="22"/>
      <w:szCs w:val="22"/>
      <w:shd w:val="clear" w:color="auto" w:fill="000080"/>
      <w:lang w:val="en-US" w:eastAsia="en-US"/>
    </w:rPr>
  </w:style>
  <w:style w:type="paragraph" w:customStyle="1" w:styleId="NormalLeft">
    <w:name w:val="NormalLeft"/>
    <w:basedOn w:val="Standard"/>
    <w:autoRedefine/>
    <w:rsid w:val="00FF3991"/>
    <w:pPr>
      <w:spacing w:after="200" w:line="276" w:lineRule="auto"/>
    </w:pPr>
    <w:rPr>
      <w:rFonts w:ascii="Minion" w:eastAsia="Calibri" w:hAnsi="Minion"/>
      <w:noProof/>
      <w:szCs w:val="22"/>
    </w:rPr>
  </w:style>
  <w:style w:type="paragraph" w:customStyle="1" w:styleId="AufgabenTitel">
    <w:name w:val="AufgabenTitel"/>
    <w:basedOn w:val="Standard"/>
    <w:autoRedefine/>
    <w:rsid w:val="00FF3991"/>
    <w:pPr>
      <w:spacing w:after="200" w:line="276" w:lineRule="auto"/>
    </w:pPr>
    <w:rPr>
      <w:rFonts w:ascii="Minion" w:eastAsia="Calibri" w:hAnsi="Minion"/>
      <w:szCs w:val="22"/>
    </w:rPr>
  </w:style>
  <w:style w:type="paragraph" w:customStyle="1" w:styleId="Aufgbaentext">
    <w:name w:val="Aufgbaentext"/>
    <w:basedOn w:val="Standard"/>
    <w:next w:val="Standard"/>
    <w:autoRedefine/>
    <w:rsid w:val="00FF3991"/>
    <w:pPr>
      <w:spacing w:after="200" w:line="276" w:lineRule="auto"/>
      <w:ind w:left="680"/>
    </w:pPr>
    <w:rPr>
      <w:rFonts w:ascii="Minion" w:eastAsia="Calibri" w:hAnsi="Minion"/>
      <w:szCs w:val="22"/>
    </w:rPr>
  </w:style>
  <w:style w:type="character" w:customStyle="1" w:styleId="Codebeispiel">
    <w:name w:val="Codebeispiel"/>
    <w:rsid w:val="00901369"/>
    <w:rPr>
      <w:rFonts w:ascii="Courier New" w:hAnsi="Courier New"/>
      <w:color w:val="365F91" w:themeColor="accent1" w:themeShade="BF"/>
      <w:sz w:val="20"/>
    </w:rPr>
  </w:style>
  <w:style w:type="paragraph" w:styleId="Index1">
    <w:name w:val="index 1"/>
    <w:basedOn w:val="Standard"/>
    <w:next w:val="Standard"/>
    <w:autoRedefine/>
    <w:rsid w:val="00FF3991"/>
    <w:pPr>
      <w:spacing w:after="200" w:line="276" w:lineRule="auto"/>
      <w:ind w:left="240" w:hanging="240"/>
    </w:pPr>
    <w:rPr>
      <w:rFonts w:ascii="Minion" w:eastAsia="Calibri" w:hAnsi="Minion"/>
      <w:szCs w:val="22"/>
    </w:rPr>
  </w:style>
  <w:style w:type="paragraph" w:customStyle="1" w:styleId="Code">
    <w:name w:val="Code"/>
    <w:qFormat/>
    <w:rsid w:val="00F93EEC"/>
    <w:pPr>
      <w:keepNext/>
      <w:keepLines/>
      <w:pBdr>
        <w:top w:val="single" w:sz="8" w:space="1" w:color="7F7F7F" w:themeColor="text1" w:themeTint="80" w:shadow="1"/>
        <w:left w:val="single" w:sz="8" w:space="4" w:color="7F7F7F" w:themeColor="text1" w:themeTint="80" w:shadow="1"/>
        <w:bottom w:val="single" w:sz="8" w:space="1" w:color="7F7F7F" w:themeColor="text1" w:themeTint="80" w:shadow="1"/>
        <w:right w:val="single" w:sz="8" w:space="4" w:color="7F7F7F" w:themeColor="text1" w:themeTint="80" w:shadow="1"/>
      </w:pBdr>
      <w:tabs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uppressAutoHyphens/>
      <w:spacing w:before="220" w:line="276" w:lineRule="auto"/>
      <w:ind w:left="567"/>
      <w:contextualSpacing/>
    </w:pPr>
    <w:rPr>
      <w:rFonts w:ascii="Consolas" w:eastAsia="Calibri" w:hAnsi="Consolas" w:cs="Courier New"/>
      <w:noProof/>
      <w:sz w:val="18"/>
      <w:szCs w:val="19"/>
      <w:lang w:val="en-US"/>
    </w:rPr>
  </w:style>
  <w:style w:type="paragraph" w:customStyle="1" w:styleId="AufgabentextBullet">
    <w:name w:val="Aufgabentext Bullet"/>
    <w:basedOn w:val="Aufgbaentext"/>
    <w:autoRedefine/>
    <w:rsid w:val="00FF3991"/>
    <w:pPr>
      <w:tabs>
        <w:tab w:val="num" w:pos="2138"/>
      </w:tabs>
      <w:ind w:left="2138" w:hanging="360"/>
    </w:pPr>
  </w:style>
  <w:style w:type="paragraph" w:customStyle="1" w:styleId="TrennerOhneText">
    <w:name w:val="TrennerOhneText"/>
    <w:basedOn w:val="Standard"/>
    <w:next w:val="Standard"/>
    <w:autoRedefine/>
    <w:rsid w:val="00FF3991"/>
    <w:pPr>
      <w:spacing w:after="200" w:line="276" w:lineRule="auto"/>
    </w:pPr>
    <w:rPr>
      <w:rFonts w:ascii="Minion" w:eastAsia="Calibri" w:hAnsi="Minion"/>
      <w:sz w:val="4"/>
      <w:szCs w:val="22"/>
    </w:rPr>
  </w:style>
  <w:style w:type="table" w:customStyle="1" w:styleId="Tabelle">
    <w:name w:val="Tabelle"/>
    <w:basedOn w:val="NormaleTabelle"/>
    <w:rsid w:val="003F6A37"/>
    <w:rPr>
      <w:rFonts w:ascii="Imago" w:eastAsia="Times New Roman" w:hAnsi="Imago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</w:pPr>
      <w:rPr>
        <w:rFonts w:ascii="Tahoma" w:hAnsi="Tahoma"/>
        <w:b/>
        <w:sz w:val="24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E0E0E0"/>
      </w:tcPr>
    </w:tblStylePr>
  </w:style>
  <w:style w:type="character" w:customStyle="1" w:styleId="berschrift2Zchn">
    <w:name w:val="Überschrift 2 Zchn"/>
    <w:link w:val="berschrift2"/>
    <w:uiPriority w:val="9"/>
    <w:rsid w:val="000F4905"/>
    <w:rPr>
      <w:rFonts w:ascii="Minion" w:hAnsi="Minion" w:cs="Consolas"/>
      <w:i/>
      <w:sz w:val="46"/>
    </w:rPr>
  </w:style>
  <w:style w:type="paragraph" w:styleId="KeinLeerraum">
    <w:name w:val="No Spacing"/>
    <w:uiPriority w:val="1"/>
    <w:rsid w:val="00FF3991"/>
    <w:rPr>
      <w:rFonts w:ascii="Minion" w:eastAsia="Calibri" w:hAnsi="Minion"/>
      <w:sz w:val="22"/>
      <w:szCs w:val="22"/>
      <w:lang w:val="en-US" w:eastAsia="en-US"/>
    </w:rPr>
  </w:style>
  <w:style w:type="character" w:customStyle="1" w:styleId="berschrift1Zchn">
    <w:name w:val="Überschrift 1 Zchn"/>
    <w:link w:val="berschrift1"/>
    <w:rsid w:val="000F4905"/>
    <w:rPr>
      <w:rFonts w:ascii="Minion" w:hAnsi="Minion" w:cs="Consolas"/>
      <w:i/>
      <w:kern w:val="28"/>
      <w:sz w:val="56"/>
    </w:rPr>
  </w:style>
  <w:style w:type="character" w:customStyle="1" w:styleId="berschrift4Zchn">
    <w:name w:val="Überschrift 4 Zchn"/>
    <w:link w:val="berschrift4"/>
    <w:uiPriority w:val="9"/>
    <w:rsid w:val="00C650CC"/>
    <w:rPr>
      <w:rFonts w:ascii="Imago" w:hAnsi="Imago" w:cs="Consolas"/>
      <w:sz w:val="22"/>
    </w:rPr>
  </w:style>
  <w:style w:type="character" w:customStyle="1" w:styleId="berschrift5Zchn">
    <w:name w:val="Überschrift 5 Zchn"/>
    <w:link w:val="berschrift5"/>
    <w:uiPriority w:val="9"/>
    <w:rsid w:val="00FF3991"/>
    <w:rPr>
      <w:rFonts w:ascii="Imago" w:hAnsi="Imago" w:cs="Consolas"/>
      <w:lang w:val="en-US"/>
    </w:rPr>
  </w:style>
  <w:style w:type="character" w:customStyle="1" w:styleId="berschrift6Zchn">
    <w:name w:val="Überschrift 6 Zchn"/>
    <w:link w:val="berschrift6"/>
    <w:uiPriority w:val="9"/>
    <w:rsid w:val="00FF3991"/>
    <w:rPr>
      <w:rFonts w:cs="Consolas"/>
      <w:b/>
      <w:bCs/>
      <w:sz w:val="22"/>
      <w:szCs w:val="22"/>
    </w:rPr>
  </w:style>
  <w:style w:type="character" w:customStyle="1" w:styleId="berschrift7Zchn">
    <w:name w:val="Überschrift 7 Zchn"/>
    <w:link w:val="berschrift7"/>
    <w:uiPriority w:val="9"/>
    <w:rsid w:val="00FF3991"/>
    <w:rPr>
      <w:rFonts w:cs="Consolas"/>
      <w:sz w:val="22"/>
      <w:szCs w:val="24"/>
    </w:rPr>
  </w:style>
  <w:style w:type="character" w:customStyle="1" w:styleId="berschrift8Zchn">
    <w:name w:val="Überschrift 8 Zchn"/>
    <w:link w:val="berschrift8"/>
    <w:uiPriority w:val="9"/>
    <w:rsid w:val="00FF3991"/>
    <w:rPr>
      <w:rFonts w:cs="Consolas"/>
      <w:i/>
      <w:iCs/>
      <w:sz w:val="22"/>
      <w:szCs w:val="24"/>
    </w:rPr>
  </w:style>
  <w:style w:type="character" w:customStyle="1" w:styleId="berschrift9Zchn">
    <w:name w:val="Überschrift 9 Zchn"/>
    <w:link w:val="berschrift9"/>
    <w:uiPriority w:val="9"/>
    <w:rsid w:val="00FF3991"/>
    <w:rPr>
      <w:rFonts w:ascii="Arial" w:hAnsi="Arial" w:cs="Arial"/>
      <w:sz w:val="22"/>
      <w:szCs w:val="22"/>
    </w:rPr>
  </w:style>
  <w:style w:type="paragraph" w:styleId="Listenabsatz">
    <w:name w:val="List Paragraph"/>
    <w:basedOn w:val="Standard"/>
    <w:link w:val="ListenabsatzZchn"/>
    <w:uiPriority w:val="34"/>
    <w:rsid w:val="00154110"/>
    <w:pPr>
      <w:numPr>
        <w:numId w:val="2"/>
      </w:numPr>
      <w:spacing w:after="200" w:line="276" w:lineRule="auto"/>
    </w:pPr>
    <w:rPr>
      <w:rFonts w:eastAsia="Calibri"/>
      <w:szCs w:val="22"/>
    </w:rPr>
  </w:style>
  <w:style w:type="character" w:styleId="Buchtitel">
    <w:name w:val="Book Title"/>
    <w:uiPriority w:val="33"/>
    <w:rsid w:val="00FF3991"/>
    <w:rPr>
      <w:b/>
      <w:bCs/>
      <w:smallCaps/>
      <w:spacing w:val="5"/>
    </w:rPr>
  </w:style>
  <w:style w:type="character" w:styleId="IntensiverVerweis">
    <w:name w:val="Intense Reference"/>
    <w:uiPriority w:val="32"/>
    <w:rsid w:val="00FF3991"/>
    <w:rPr>
      <w:b/>
      <w:bCs/>
      <w:smallCaps/>
      <w:color w:val="C0504D"/>
      <w:spacing w:val="5"/>
      <w:u w:val="single"/>
    </w:rPr>
  </w:style>
  <w:style w:type="character" w:styleId="SchwacherVerweis">
    <w:name w:val="Subtle Reference"/>
    <w:uiPriority w:val="31"/>
    <w:rsid w:val="00FF3991"/>
    <w:rPr>
      <w:smallCaps/>
      <w:color w:val="C0504D"/>
      <w:u w:val="single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FF3991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Minion" w:eastAsia="Calibri" w:hAnsi="Minion"/>
      <w:b/>
      <w:bCs/>
      <w:i/>
      <w:iCs/>
      <w:color w:val="4F81BD"/>
      <w:szCs w:val="22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F3991"/>
    <w:rPr>
      <w:rFonts w:ascii="Minion" w:eastAsia="Calibri" w:hAnsi="Minion"/>
      <w:b/>
      <w:bCs/>
      <w:i/>
      <w:iCs/>
      <w:color w:val="4F81BD"/>
      <w:sz w:val="22"/>
      <w:szCs w:val="22"/>
      <w:lang w:val="en-US" w:eastAsia="en-US"/>
    </w:rPr>
  </w:style>
  <w:style w:type="paragraph" w:styleId="Zitat">
    <w:name w:val="Quote"/>
    <w:basedOn w:val="Standard"/>
    <w:next w:val="Standard"/>
    <w:link w:val="ZitatZchn"/>
    <w:uiPriority w:val="29"/>
    <w:qFormat/>
    <w:rsid w:val="00987E12"/>
    <w:pPr>
      <w:keepLines/>
      <w:spacing w:before="360"/>
      <w:ind w:left="1276" w:hanging="142"/>
    </w:pPr>
    <w:rPr>
      <w:rFonts w:ascii="Minion" w:eastAsia="Calibri" w:hAnsi="Minion"/>
      <w:i/>
      <w:iCs/>
      <w:color w:val="000000"/>
      <w:sz w:val="32"/>
      <w:szCs w:val="22"/>
    </w:rPr>
  </w:style>
  <w:style w:type="character" w:customStyle="1" w:styleId="ZitatZchn">
    <w:name w:val="Zitat Zchn"/>
    <w:basedOn w:val="Absatz-Standardschriftart"/>
    <w:link w:val="Zitat"/>
    <w:uiPriority w:val="29"/>
    <w:rsid w:val="00987E12"/>
    <w:rPr>
      <w:rFonts w:ascii="Minion" w:eastAsia="Calibri" w:hAnsi="Minion" w:cs="Consolas"/>
      <w:i/>
      <w:iCs/>
      <w:color w:val="000000"/>
      <w:sz w:val="32"/>
      <w:szCs w:val="22"/>
      <w:lang w:val="en-US"/>
    </w:rPr>
  </w:style>
  <w:style w:type="paragraph" w:customStyle="1" w:styleId="Hervorheben">
    <w:name w:val="Hervorheben"/>
    <w:basedOn w:val="Standard"/>
    <w:link w:val="HervorhebenChar"/>
    <w:autoRedefine/>
    <w:rsid w:val="00537E15"/>
    <w:rPr>
      <w:b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154110"/>
    <w:rPr>
      <w:rFonts w:ascii="Imago" w:eastAsia="Calibri" w:hAnsi="Imago" w:cs="Consolas"/>
      <w:szCs w:val="22"/>
      <w:lang w:val="en-US"/>
    </w:rPr>
  </w:style>
  <w:style w:type="character" w:customStyle="1" w:styleId="AufzhlungChar">
    <w:name w:val="Aufzählung Char"/>
    <w:basedOn w:val="ListenabsatzZchn"/>
    <w:link w:val="Aufzhlung"/>
    <w:rsid w:val="002B5466"/>
    <w:rPr>
      <w:rFonts w:ascii="Imago" w:eastAsia="Calibri" w:hAnsi="Imago" w:cs="Consolas"/>
      <w:sz w:val="22"/>
      <w:szCs w:val="22"/>
      <w:lang w:val="en-US"/>
    </w:rPr>
  </w:style>
  <w:style w:type="paragraph" w:customStyle="1" w:styleId="Auflistung">
    <w:name w:val="Auflistung"/>
    <w:basedOn w:val="Listenabsatz"/>
    <w:link w:val="AuflistungChar"/>
    <w:autoRedefine/>
    <w:qFormat/>
    <w:rsid w:val="00F12627"/>
    <w:pPr>
      <w:numPr>
        <w:numId w:val="6"/>
      </w:numPr>
    </w:pPr>
    <w:rPr>
      <w:szCs w:val="20"/>
    </w:rPr>
  </w:style>
  <w:style w:type="character" w:customStyle="1" w:styleId="HervorhebenChar">
    <w:name w:val="Hervorheben Char"/>
    <w:basedOn w:val="Absatz-Standardschriftart"/>
    <w:link w:val="Hervorheben"/>
    <w:rsid w:val="00537E15"/>
    <w:rPr>
      <w:rFonts w:ascii="Imago" w:hAnsi="Imago" w:cs="Consolas"/>
      <w:b/>
    </w:rPr>
  </w:style>
  <w:style w:type="character" w:customStyle="1" w:styleId="Attribut">
    <w:name w:val="Attribut"/>
    <w:basedOn w:val="Codebeispiel"/>
    <w:uiPriority w:val="1"/>
    <w:rsid w:val="00901369"/>
    <w:rPr>
      <w:rFonts w:ascii="Courier New" w:hAnsi="Courier New"/>
      <w:color w:val="FF0000"/>
      <w:sz w:val="20"/>
    </w:rPr>
  </w:style>
  <w:style w:type="character" w:customStyle="1" w:styleId="AuflistungChar">
    <w:name w:val="Auflistung Char"/>
    <w:basedOn w:val="ListenabsatzZchn"/>
    <w:link w:val="Auflistung"/>
    <w:rsid w:val="00F12627"/>
    <w:rPr>
      <w:rFonts w:ascii="Imago" w:eastAsia="Calibri" w:hAnsi="Imago" w:cs="Consolas"/>
      <w:sz w:val="22"/>
      <w:szCs w:val="22"/>
      <w:lang w:val="en-US"/>
    </w:rPr>
  </w:style>
  <w:style w:type="paragraph" w:customStyle="1" w:styleId="berschrift11">
    <w:name w:val="Überschrift 11"/>
    <w:basedOn w:val="Standard"/>
    <w:rsid w:val="00305367"/>
    <w:pPr>
      <w:numPr>
        <w:numId w:val="7"/>
      </w:numPr>
    </w:pPr>
  </w:style>
  <w:style w:type="paragraph" w:customStyle="1" w:styleId="berschrift21">
    <w:name w:val="Überschrift 21"/>
    <w:basedOn w:val="Standard"/>
    <w:rsid w:val="00305367"/>
    <w:pPr>
      <w:numPr>
        <w:ilvl w:val="1"/>
        <w:numId w:val="7"/>
      </w:numPr>
    </w:pPr>
  </w:style>
  <w:style w:type="paragraph" w:customStyle="1" w:styleId="berschrift31">
    <w:name w:val="Überschrift 31"/>
    <w:basedOn w:val="Standard"/>
    <w:rsid w:val="00305367"/>
    <w:pPr>
      <w:numPr>
        <w:ilvl w:val="2"/>
        <w:numId w:val="7"/>
      </w:numPr>
    </w:pPr>
  </w:style>
  <w:style w:type="paragraph" w:customStyle="1" w:styleId="berschrift41">
    <w:name w:val="Überschrift 41"/>
    <w:basedOn w:val="Standard"/>
    <w:rsid w:val="009B69A1"/>
    <w:pPr>
      <w:numPr>
        <w:ilvl w:val="3"/>
        <w:numId w:val="7"/>
      </w:numPr>
    </w:pPr>
  </w:style>
  <w:style w:type="paragraph" w:customStyle="1" w:styleId="berschrift51">
    <w:name w:val="Überschrift 51"/>
    <w:basedOn w:val="Standard"/>
    <w:rsid w:val="00305367"/>
    <w:pPr>
      <w:numPr>
        <w:ilvl w:val="4"/>
        <w:numId w:val="7"/>
      </w:numPr>
    </w:pPr>
  </w:style>
  <w:style w:type="paragraph" w:customStyle="1" w:styleId="berschrift61">
    <w:name w:val="Überschrift 61"/>
    <w:basedOn w:val="Standard"/>
    <w:rsid w:val="00305367"/>
    <w:pPr>
      <w:numPr>
        <w:ilvl w:val="5"/>
        <w:numId w:val="7"/>
      </w:numPr>
    </w:pPr>
  </w:style>
  <w:style w:type="paragraph" w:customStyle="1" w:styleId="berschrift71">
    <w:name w:val="Überschrift 71"/>
    <w:basedOn w:val="Standard"/>
    <w:rsid w:val="00305367"/>
    <w:pPr>
      <w:numPr>
        <w:ilvl w:val="6"/>
        <w:numId w:val="7"/>
      </w:numPr>
    </w:pPr>
  </w:style>
  <w:style w:type="paragraph" w:customStyle="1" w:styleId="berschrift81">
    <w:name w:val="Überschrift 81"/>
    <w:basedOn w:val="Standard"/>
    <w:rsid w:val="00305367"/>
    <w:pPr>
      <w:numPr>
        <w:ilvl w:val="7"/>
        <w:numId w:val="7"/>
      </w:numPr>
    </w:pPr>
  </w:style>
  <w:style w:type="paragraph" w:customStyle="1" w:styleId="berschrift91">
    <w:name w:val="Überschrift 91"/>
    <w:basedOn w:val="Standard"/>
    <w:rsid w:val="00305367"/>
    <w:pPr>
      <w:numPr>
        <w:ilvl w:val="8"/>
        <w:numId w:val="7"/>
      </w:numPr>
    </w:pPr>
  </w:style>
  <w:style w:type="table" w:customStyle="1" w:styleId="Roche">
    <w:name w:val="Roche"/>
    <w:basedOn w:val="Tabelle"/>
    <w:uiPriority w:val="99"/>
    <w:rsid w:val="0088650F"/>
    <w:pPr>
      <w:contextualSpacing/>
    </w:p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8" w:space="0" w:color="1F497D" w:themeColor="text2"/>
        <w:insideV w:val="single" w:sz="8" w:space="0" w:color="1F497D" w:themeColor="text2"/>
      </w:tblBorders>
      <w:tblCellMar>
        <w:top w:w="57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="120" w:beforeAutospacing="0"/>
      </w:pPr>
      <w:rPr>
        <w:rFonts w:ascii="Imago" w:hAnsi="Imago"/>
        <w:b/>
        <w:sz w:val="20"/>
      </w:rPr>
      <w:tblPr/>
      <w:trPr>
        <w:tblHeader/>
      </w:trPr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single" w:sz="4" w:space="0" w:color="auto"/>
        </w:tcBorders>
        <w:shd w:val="clear" w:color="auto" w:fill="8DB3E2" w:themeFill="text2" w:themeFillTint="66"/>
      </w:tcPr>
    </w:tblStylePr>
  </w:style>
  <w:style w:type="character" w:styleId="Hervorhebung">
    <w:name w:val="Emphasis"/>
    <w:basedOn w:val="Absatz-Standardschriftart"/>
    <w:rsid w:val="00351828"/>
    <w:rPr>
      <w:b/>
      <w:i/>
      <w:iCs/>
    </w:rPr>
  </w:style>
  <w:style w:type="character" w:styleId="Platzhaltertext">
    <w:name w:val="Placeholder Text"/>
    <w:basedOn w:val="Absatz-Standardschriftart"/>
    <w:uiPriority w:val="99"/>
    <w:semiHidden/>
    <w:rsid w:val="00984605"/>
    <w:rPr>
      <w:color w:val="808080"/>
    </w:rPr>
  </w:style>
  <w:style w:type="paragraph" w:customStyle="1" w:styleId="Footereven">
    <w:name w:val="Footer even"/>
    <w:basedOn w:val="Standard"/>
    <w:autoRedefine/>
    <w:rsid w:val="00E53AF7"/>
    <w:pPr>
      <w:tabs>
        <w:tab w:val="left" w:pos="0"/>
      </w:tabs>
      <w:ind w:left="-680"/>
    </w:pPr>
    <w:rPr>
      <w:noProof/>
    </w:rPr>
  </w:style>
  <w:style w:type="paragraph" w:styleId="Untertitel">
    <w:name w:val="Subtitle"/>
    <w:basedOn w:val="Standard"/>
    <w:next w:val="Standard"/>
    <w:link w:val="UntertitelZchn"/>
    <w:qFormat/>
    <w:rsid w:val="00F93294"/>
    <w:pPr>
      <w:numPr>
        <w:ilvl w:val="1"/>
      </w:numPr>
      <w:spacing w:before="120"/>
      <w:ind w:left="3402" w:right="-567" w:hanging="2268"/>
    </w:pPr>
    <w:rPr>
      <w:rFonts w:ascii="Minion" w:eastAsiaTheme="majorEastAsia" w:hAnsi="Minion" w:cstheme="majorBidi"/>
      <w:i/>
      <w:iCs/>
      <w:sz w:val="62"/>
      <w:szCs w:val="24"/>
    </w:rPr>
  </w:style>
  <w:style w:type="character" w:customStyle="1" w:styleId="UntertitelZchn">
    <w:name w:val="Untertitel Zchn"/>
    <w:basedOn w:val="Absatz-Standardschriftart"/>
    <w:link w:val="Untertitel"/>
    <w:rsid w:val="00F93294"/>
    <w:rPr>
      <w:rFonts w:ascii="Minion" w:eastAsiaTheme="majorEastAsia" w:hAnsi="Minion" w:cstheme="majorBidi"/>
      <w:i/>
      <w:iCs/>
      <w:sz w:val="62"/>
      <w:szCs w:val="24"/>
      <w:lang w:val="en-US"/>
    </w:rPr>
  </w:style>
  <w:style w:type="paragraph" w:customStyle="1" w:styleId="KopfzeileRocheLogo">
    <w:name w:val="Kopfzeile Roche Logo"/>
    <w:basedOn w:val="Standard"/>
    <w:rsid w:val="00C71C5B"/>
    <w:pPr>
      <w:ind w:right="-567"/>
      <w:jc w:val="right"/>
    </w:pPr>
    <w:rPr>
      <w:rFonts w:ascii="Roche" w:hAnsi="Roche"/>
      <w:color w:val="0070C0"/>
      <w:sz w:val="56"/>
    </w:rPr>
  </w:style>
  <w:style w:type="paragraph" w:customStyle="1" w:styleId="Bild">
    <w:name w:val="Bild"/>
    <w:basedOn w:val="Standard"/>
    <w:qFormat/>
    <w:rsid w:val="00EF05BF"/>
  </w:style>
  <w:style w:type="paragraph" w:customStyle="1" w:styleId="TitelnichtimVerzeichnis">
    <w:name w:val="Titel nicht im Verzeichnis"/>
    <w:basedOn w:val="berschrift1"/>
    <w:next w:val="Standard"/>
    <w:qFormat/>
    <w:rsid w:val="000F4905"/>
    <w:pPr>
      <w:numPr>
        <w:numId w:val="0"/>
      </w:numPr>
      <w:outlineLvl w:val="9"/>
    </w:pPr>
  </w:style>
  <w:style w:type="paragraph" w:customStyle="1" w:styleId="Table">
    <w:name w:val="Table"/>
    <w:basedOn w:val="Standard"/>
    <w:qFormat/>
    <w:rsid w:val="0088650F"/>
    <w:pPr>
      <w:spacing w:before="0"/>
    </w:pPr>
    <w:rPr>
      <w:rFonts w:eastAsia="Times New Roman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3C4EE2"/>
    <w:pPr>
      <w:numPr>
        <w:numId w:val="0"/>
      </w:numPr>
      <w:spacing w:before="480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kern w:val="0"/>
      <w:sz w:val="28"/>
      <w:szCs w:val="28"/>
    </w:rPr>
  </w:style>
  <w:style w:type="paragraph" w:customStyle="1" w:styleId="Inhaltsverzeichnis">
    <w:name w:val="Inhaltsverzeichnis"/>
    <w:basedOn w:val="berschrift1"/>
    <w:link w:val="InhaltsverzeichnisZchn"/>
    <w:rsid w:val="00D1520E"/>
    <w:pPr>
      <w:numPr>
        <w:numId w:val="0"/>
      </w:numPr>
    </w:pPr>
  </w:style>
  <w:style w:type="character" w:customStyle="1" w:styleId="InhaltsverzeichnisZchn">
    <w:name w:val="Inhaltsverzeichnis Zchn"/>
    <w:basedOn w:val="berschrift1Zchn"/>
    <w:link w:val="Inhaltsverzeichnis"/>
    <w:rsid w:val="00D1520E"/>
    <w:rPr>
      <w:rFonts w:ascii="Minion" w:hAnsi="Minion" w:cs="Consolas"/>
      <w:i/>
      <w:kern w:val="28"/>
      <w:sz w:val="56"/>
    </w:rPr>
  </w:style>
  <w:style w:type="table" w:styleId="Tabellenraster">
    <w:name w:val="Table Grid"/>
    <w:basedOn w:val="NormaleTabelle"/>
    <w:rsid w:val="00302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Einfach2">
    <w:name w:val="Table Simple 2"/>
    <w:basedOn w:val="NormaleTabelle"/>
    <w:rsid w:val="0030262C"/>
    <w:pPr>
      <w:autoSpaceDE w:val="0"/>
      <w:autoSpaceDN w:val="0"/>
      <w:adjustRightInd w:val="0"/>
      <w:spacing w:before="260"/>
      <w:contextualSpacing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uiPriority="10" w:qFormat="1"/>
    <w:lsdException w:name="Subtitle" w:qFormat="1"/>
    <w:lsdException w:name="Hyperlink" w:uiPriority="99"/>
    <w:lsdException w:name="Strong" w:uiPriority="22"/>
    <w:lsdException w:name="No List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</w:latentStyles>
  <w:style w:type="paragraph" w:default="1" w:styleId="Standard">
    <w:name w:val="Normal"/>
    <w:qFormat/>
    <w:rsid w:val="003F6A37"/>
    <w:pPr>
      <w:autoSpaceDE w:val="0"/>
      <w:autoSpaceDN w:val="0"/>
      <w:adjustRightInd w:val="0"/>
      <w:spacing w:before="260"/>
      <w:contextualSpacing/>
    </w:pPr>
    <w:rPr>
      <w:rFonts w:ascii="Imago" w:hAnsi="Imago" w:cs="Consolas"/>
      <w:sz w:val="22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0F4905"/>
    <w:pPr>
      <w:keepNext/>
      <w:keepLines/>
      <w:numPr>
        <w:numId w:val="20"/>
      </w:numPr>
      <w:tabs>
        <w:tab w:val="clear" w:pos="432"/>
        <w:tab w:val="num" w:pos="851"/>
      </w:tabs>
      <w:spacing w:before="600"/>
      <w:ind w:left="851" w:hanging="851"/>
      <w:outlineLvl w:val="0"/>
    </w:pPr>
    <w:rPr>
      <w:rFonts w:ascii="Minion" w:hAnsi="Minion"/>
      <w:i/>
      <w:kern w:val="28"/>
      <w:sz w:val="56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0F4905"/>
    <w:pPr>
      <w:keepNext/>
      <w:numPr>
        <w:ilvl w:val="1"/>
        <w:numId w:val="20"/>
      </w:numPr>
      <w:tabs>
        <w:tab w:val="clear" w:pos="576"/>
        <w:tab w:val="num" w:pos="851"/>
      </w:tabs>
      <w:spacing w:before="500"/>
      <w:ind w:left="851" w:hanging="851"/>
      <w:outlineLvl w:val="1"/>
    </w:pPr>
    <w:rPr>
      <w:rFonts w:ascii="Minion" w:hAnsi="Minion"/>
      <w:i/>
      <w:sz w:val="4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0F4905"/>
    <w:pPr>
      <w:keepNext/>
      <w:numPr>
        <w:ilvl w:val="2"/>
        <w:numId w:val="20"/>
      </w:numPr>
      <w:tabs>
        <w:tab w:val="clear" w:pos="720"/>
        <w:tab w:val="num" w:pos="851"/>
      </w:tabs>
      <w:spacing w:before="400"/>
      <w:ind w:left="851" w:hanging="851"/>
      <w:outlineLvl w:val="2"/>
    </w:pPr>
    <w:rPr>
      <w:rFonts w:ascii="Minion" w:hAnsi="Minion"/>
      <w:i/>
      <w:sz w:val="36"/>
    </w:rPr>
  </w:style>
  <w:style w:type="paragraph" w:styleId="berschrift4">
    <w:name w:val="heading 4"/>
    <w:basedOn w:val="berschrift41"/>
    <w:next w:val="Standard"/>
    <w:link w:val="berschrift4Zchn"/>
    <w:autoRedefine/>
    <w:uiPriority w:val="9"/>
    <w:rsid w:val="00C650CC"/>
    <w:pPr>
      <w:numPr>
        <w:numId w:val="20"/>
      </w:numPr>
      <w:pBdr>
        <w:bottom w:val="single" w:sz="4" w:space="1" w:color="auto"/>
      </w:pBdr>
      <w:outlineLvl w:val="3"/>
    </w:pPr>
  </w:style>
  <w:style w:type="paragraph" w:styleId="berschrift5">
    <w:name w:val="heading 5"/>
    <w:basedOn w:val="berschrift4"/>
    <w:next w:val="Standard"/>
    <w:link w:val="berschrift5Zchn"/>
    <w:autoRedefine/>
    <w:uiPriority w:val="9"/>
    <w:rsid w:val="005C4772"/>
    <w:pPr>
      <w:numPr>
        <w:ilvl w:val="4"/>
      </w:numPr>
      <w:outlineLvl w:val="4"/>
    </w:pPr>
  </w:style>
  <w:style w:type="paragraph" w:styleId="berschrift6">
    <w:name w:val="heading 6"/>
    <w:basedOn w:val="Standard"/>
    <w:next w:val="Standard"/>
    <w:link w:val="berschrift6Zchn"/>
    <w:uiPriority w:val="9"/>
    <w:rsid w:val="005C4772"/>
    <w:pPr>
      <w:numPr>
        <w:ilvl w:val="5"/>
        <w:numId w:val="20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rsid w:val="005C4772"/>
    <w:pPr>
      <w:numPr>
        <w:ilvl w:val="6"/>
        <w:numId w:val="20"/>
      </w:numPr>
      <w:spacing w:before="240" w:after="60"/>
      <w:outlineLvl w:val="6"/>
    </w:pPr>
    <w:rPr>
      <w:rFonts w:ascii="Times New Roman" w:hAnsi="Times New Roman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rsid w:val="005C4772"/>
    <w:pPr>
      <w:numPr>
        <w:ilvl w:val="7"/>
        <w:numId w:val="20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rsid w:val="005C4772"/>
    <w:pPr>
      <w:numPr>
        <w:ilvl w:val="8"/>
        <w:numId w:val="20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uiPriority w:val="9"/>
    <w:rsid w:val="000F4905"/>
    <w:rPr>
      <w:rFonts w:ascii="Minion" w:hAnsi="Minion" w:cs="Consolas"/>
      <w:i/>
      <w:sz w:val="36"/>
    </w:rPr>
  </w:style>
  <w:style w:type="paragraph" w:styleId="Verzeichnis1">
    <w:name w:val="toc 1"/>
    <w:basedOn w:val="Standard"/>
    <w:next w:val="Standard"/>
    <w:autoRedefine/>
    <w:uiPriority w:val="39"/>
    <w:rsid w:val="00966F1C"/>
    <w:pPr>
      <w:tabs>
        <w:tab w:val="right" w:pos="9072"/>
      </w:tabs>
    </w:pPr>
    <w:rPr>
      <w:b/>
    </w:rPr>
  </w:style>
  <w:style w:type="paragraph" w:styleId="Verzeichnis2">
    <w:name w:val="toc 2"/>
    <w:basedOn w:val="Standard"/>
    <w:next w:val="Standard"/>
    <w:autoRedefine/>
    <w:uiPriority w:val="39"/>
    <w:rsid w:val="00365E99"/>
    <w:pPr>
      <w:tabs>
        <w:tab w:val="right" w:pos="9072"/>
      </w:tabs>
      <w:ind w:left="240"/>
    </w:pPr>
  </w:style>
  <w:style w:type="table" w:customStyle="1" w:styleId="Tabellengitternetz">
    <w:name w:val="Tabellengitternetz"/>
    <w:basedOn w:val="NormaleTabelle"/>
    <w:rsid w:val="00370144"/>
    <w:rPr>
      <w:rFonts w:ascii="Imago" w:eastAsia="Times New Roman" w:hAnsi="Imag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styleId="Kopfzeile">
    <w:name w:val="header"/>
    <w:basedOn w:val="Standard"/>
    <w:rsid w:val="005C4772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rsid w:val="00CE145F"/>
    <w:pPr>
      <w:tabs>
        <w:tab w:val="right" w:pos="9072"/>
        <w:tab w:val="left" w:pos="9526"/>
      </w:tabs>
    </w:pPr>
  </w:style>
  <w:style w:type="paragraph" w:customStyle="1" w:styleId="Abbildung">
    <w:name w:val="Abbildung"/>
    <w:basedOn w:val="Listennummer"/>
    <w:autoRedefine/>
    <w:rsid w:val="005C4772"/>
    <w:pPr>
      <w:tabs>
        <w:tab w:val="num" w:pos="360"/>
      </w:tabs>
      <w:ind w:left="360" w:hanging="360"/>
    </w:pPr>
  </w:style>
  <w:style w:type="paragraph" w:styleId="Listennummer">
    <w:name w:val="List Number"/>
    <w:basedOn w:val="Standard"/>
    <w:rsid w:val="005C4772"/>
  </w:style>
  <w:style w:type="paragraph" w:customStyle="1" w:styleId="TableHeader">
    <w:name w:val="TableHeader"/>
    <w:basedOn w:val="Standard"/>
    <w:next w:val="Standard"/>
    <w:autoRedefine/>
    <w:rsid w:val="005C4772"/>
    <w:rPr>
      <w:b/>
    </w:rPr>
  </w:style>
  <w:style w:type="paragraph" w:styleId="Beschriftung">
    <w:name w:val="caption"/>
    <w:basedOn w:val="Standard"/>
    <w:next w:val="Standard"/>
    <w:autoRedefine/>
    <w:qFormat/>
    <w:rsid w:val="00EF05BF"/>
    <w:pPr>
      <w:tabs>
        <w:tab w:val="left" w:pos="4536"/>
      </w:tabs>
      <w:spacing w:before="120"/>
    </w:pPr>
    <w:rPr>
      <w:b/>
      <w:bCs/>
      <w:sz w:val="18"/>
    </w:rPr>
  </w:style>
  <w:style w:type="paragraph" w:customStyle="1" w:styleId="DocumentTitle">
    <w:name w:val="DocumentTitle"/>
    <w:basedOn w:val="Standard"/>
    <w:next w:val="Standard"/>
    <w:autoRedefine/>
    <w:rsid w:val="0094342F"/>
    <w:pPr>
      <w:spacing w:before="100" w:beforeAutospacing="1" w:after="100" w:afterAutospacing="1" w:line="700" w:lineRule="atLeast"/>
      <w:jc w:val="center"/>
    </w:pPr>
    <w:rPr>
      <w:b/>
      <w:sz w:val="44"/>
      <w:szCs w:val="44"/>
    </w:rPr>
  </w:style>
  <w:style w:type="paragraph" w:customStyle="1" w:styleId="NormalBullets">
    <w:name w:val="NormalBullets"/>
    <w:basedOn w:val="Standard"/>
    <w:autoRedefine/>
    <w:rsid w:val="006E3A00"/>
    <w:pPr>
      <w:tabs>
        <w:tab w:val="num" w:pos="720"/>
      </w:tabs>
      <w:ind w:left="720" w:hanging="360"/>
    </w:pPr>
  </w:style>
  <w:style w:type="character" w:styleId="Hyperlink">
    <w:name w:val="Hyperlink"/>
    <w:uiPriority w:val="99"/>
    <w:rsid w:val="005C4772"/>
    <w:rPr>
      <w:color w:val="0000FF"/>
      <w:u w:val="single"/>
    </w:rPr>
  </w:style>
  <w:style w:type="paragraph" w:styleId="Funotentext">
    <w:name w:val="footnote text"/>
    <w:basedOn w:val="Standard"/>
    <w:semiHidden/>
    <w:rsid w:val="00EE4C00"/>
  </w:style>
  <w:style w:type="paragraph" w:styleId="Abbildungsverzeichnis">
    <w:name w:val="table of figures"/>
    <w:basedOn w:val="Standard"/>
    <w:next w:val="Standard"/>
    <w:uiPriority w:val="99"/>
    <w:rsid w:val="005C4772"/>
    <w:pPr>
      <w:ind w:left="480" w:hanging="480"/>
    </w:pPr>
  </w:style>
  <w:style w:type="character" w:styleId="Funotenzeichen">
    <w:name w:val="footnote reference"/>
    <w:semiHidden/>
    <w:rsid w:val="00EE4C00"/>
    <w:rPr>
      <w:vertAlign w:val="superscript"/>
    </w:rPr>
  </w:style>
  <w:style w:type="character" w:styleId="BesuchterHyperlink">
    <w:name w:val="FollowedHyperlink"/>
    <w:rsid w:val="00FE5B0A"/>
    <w:rPr>
      <w:color w:val="800080"/>
      <w:u w:val="single"/>
    </w:rPr>
  </w:style>
  <w:style w:type="paragraph" w:styleId="Verzeichnis3">
    <w:name w:val="toc 3"/>
    <w:basedOn w:val="Standard"/>
    <w:next w:val="Standard"/>
    <w:autoRedefine/>
    <w:uiPriority w:val="39"/>
    <w:rsid w:val="00365E99"/>
    <w:pPr>
      <w:tabs>
        <w:tab w:val="right" w:pos="9072"/>
      </w:tabs>
      <w:ind w:left="400"/>
    </w:pPr>
  </w:style>
  <w:style w:type="table" w:styleId="TabelleAktuell">
    <w:name w:val="Table Contemporary"/>
    <w:basedOn w:val="NormaleTabelle"/>
    <w:rsid w:val="003E4E20"/>
    <w:pPr>
      <w:spacing w:after="12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Klassisch1">
    <w:name w:val="Table Classic 1"/>
    <w:basedOn w:val="NormaleTabelle"/>
    <w:rsid w:val="00A82382"/>
    <w:pPr>
      <w:spacing w:after="12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egrndung">
    <w:name w:val="Begründung"/>
    <w:basedOn w:val="Standard"/>
    <w:rsid w:val="005932FE"/>
    <w:pPr>
      <w:numPr>
        <w:ilvl w:val="1"/>
        <w:numId w:val="1"/>
      </w:numPr>
    </w:pPr>
  </w:style>
  <w:style w:type="paragraph" w:styleId="StandardWeb">
    <w:name w:val="Normal (Web)"/>
    <w:basedOn w:val="Standard"/>
    <w:unhideWhenUsed/>
    <w:rsid w:val="0036680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Fett">
    <w:name w:val="Strong"/>
    <w:uiPriority w:val="22"/>
    <w:rsid w:val="0036680A"/>
    <w:rPr>
      <w:b/>
      <w:bCs/>
    </w:rPr>
  </w:style>
  <w:style w:type="character" w:customStyle="1" w:styleId="lang">
    <w:name w:val="lang"/>
    <w:basedOn w:val="Absatz-Standardschriftart"/>
    <w:rsid w:val="00761F07"/>
  </w:style>
  <w:style w:type="character" w:customStyle="1" w:styleId="mw-headline">
    <w:name w:val="mw-headline"/>
    <w:basedOn w:val="Absatz-Standardschriftart"/>
    <w:rsid w:val="00761F07"/>
  </w:style>
  <w:style w:type="character" w:customStyle="1" w:styleId="editsection3">
    <w:name w:val="editsection3"/>
    <w:basedOn w:val="Absatz-Standardschriftart"/>
    <w:rsid w:val="00761F07"/>
  </w:style>
  <w:style w:type="paragraph" w:styleId="Titel">
    <w:name w:val="Title"/>
    <w:basedOn w:val="Standard"/>
    <w:next w:val="Standard"/>
    <w:link w:val="TitelZchn"/>
    <w:uiPriority w:val="10"/>
    <w:qFormat/>
    <w:rsid w:val="00F93294"/>
    <w:pPr>
      <w:spacing w:before="240"/>
    </w:pPr>
    <w:rPr>
      <w:b/>
      <w:bCs/>
      <w:kern w:val="28"/>
      <w:sz w:val="56"/>
      <w:szCs w:val="32"/>
      <w:lang w:eastAsia="x-none"/>
    </w:rPr>
  </w:style>
  <w:style w:type="character" w:customStyle="1" w:styleId="TitelZchn">
    <w:name w:val="Titel Zchn"/>
    <w:link w:val="Titel"/>
    <w:uiPriority w:val="10"/>
    <w:rsid w:val="00F93294"/>
    <w:rPr>
      <w:rFonts w:ascii="Imago" w:hAnsi="Imago" w:cs="Consolas"/>
      <w:b/>
      <w:bCs/>
      <w:kern w:val="28"/>
      <w:sz w:val="56"/>
      <w:szCs w:val="32"/>
      <w:lang w:val="en-US" w:eastAsia="x-none"/>
    </w:rPr>
  </w:style>
  <w:style w:type="character" w:customStyle="1" w:styleId="ipa">
    <w:name w:val="ipa"/>
    <w:basedOn w:val="Absatz-Standardschriftart"/>
    <w:rsid w:val="008574CA"/>
  </w:style>
  <w:style w:type="paragraph" w:styleId="Verzeichnis4">
    <w:name w:val="toc 4"/>
    <w:basedOn w:val="Standard"/>
    <w:next w:val="Standard"/>
    <w:autoRedefine/>
    <w:rsid w:val="00FF3991"/>
    <w:pPr>
      <w:spacing w:after="200" w:line="276" w:lineRule="auto"/>
      <w:ind w:left="720"/>
    </w:pPr>
    <w:rPr>
      <w:rFonts w:ascii="Times New Roman" w:eastAsia="Calibri" w:hAnsi="Times New Roman"/>
      <w:sz w:val="18"/>
      <w:szCs w:val="22"/>
    </w:rPr>
  </w:style>
  <w:style w:type="paragraph" w:styleId="Verzeichnis5">
    <w:name w:val="toc 5"/>
    <w:basedOn w:val="Standard"/>
    <w:next w:val="Standard"/>
    <w:autoRedefine/>
    <w:rsid w:val="00FF3991"/>
    <w:pPr>
      <w:spacing w:after="200" w:line="276" w:lineRule="auto"/>
      <w:ind w:left="960"/>
    </w:pPr>
    <w:rPr>
      <w:rFonts w:ascii="Times New Roman" w:eastAsia="Calibri" w:hAnsi="Times New Roman"/>
      <w:sz w:val="18"/>
      <w:szCs w:val="22"/>
    </w:rPr>
  </w:style>
  <w:style w:type="paragraph" w:styleId="Verzeichnis6">
    <w:name w:val="toc 6"/>
    <w:basedOn w:val="Standard"/>
    <w:next w:val="Standard"/>
    <w:autoRedefine/>
    <w:rsid w:val="00FF3991"/>
    <w:pPr>
      <w:spacing w:after="200" w:line="276" w:lineRule="auto"/>
      <w:ind w:left="1200"/>
    </w:pPr>
    <w:rPr>
      <w:rFonts w:ascii="Times New Roman" w:eastAsia="Calibri" w:hAnsi="Times New Roman"/>
      <w:sz w:val="18"/>
      <w:szCs w:val="22"/>
    </w:rPr>
  </w:style>
  <w:style w:type="paragraph" w:styleId="Verzeichnis7">
    <w:name w:val="toc 7"/>
    <w:basedOn w:val="Standard"/>
    <w:next w:val="Standard"/>
    <w:autoRedefine/>
    <w:rsid w:val="00FF3991"/>
    <w:pPr>
      <w:spacing w:after="200" w:line="276" w:lineRule="auto"/>
      <w:ind w:left="1440"/>
    </w:pPr>
    <w:rPr>
      <w:rFonts w:ascii="Times New Roman" w:eastAsia="Calibri" w:hAnsi="Times New Roman"/>
      <w:sz w:val="18"/>
      <w:szCs w:val="22"/>
    </w:rPr>
  </w:style>
  <w:style w:type="paragraph" w:styleId="Verzeichnis8">
    <w:name w:val="toc 8"/>
    <w:basedOn w:val="Standard"/>
    <w:next w:val="Standard"/>
    <w:autoRedefine/>
    <w:rsid w:val="00FF3991"/>
    <w:pPr>
      <w:spacing w:after="200" w:line="276" w:lineRule="auto"/>
      <w:ind w:left="1680"/>
    </w:pPr>
    <w:rPr>
      <w:rFonts w:ascii="Times New Roman" w:eastAsia="Calibri" w:hAnsi="Times New Roman"/>
      <w:sz w:val="18"/>
      <w:szCs w:val="22"/>
    </w:rPr>
  </w:style>
  <w:style w:type="paragraph" w:styleId="Verzeichnis9">
    <w:name w:val="toc 9"/>
    <w:basedOn w:val="Standard"/>
    <w:next w:val="Standard"/>
    <w:autoRedefine/>
    <w:rsid w:val="00FF3991"/>
    <w:pPr>
      <w:spacing w:after="200" w:line="276" w:lineRule="auto"/>
      <w:ind w:left="1920"/>
    </w:pPr>
    <w:rPr>
      <w:rFonts w:ascii="Times New Roman" w:eastAsia="Calibri" w:hAnsi="Times New Roman"/>
      <w:sz w:val="18"/>
      <w:szCs w:val="22"/>
    </w:rPr>
  </w:style>
  <w:style w:type="character" w:styleId="Seitenzahl">
    <w:name w:val="page number"/>
    <w:rsid w:val="00FF3991"/>
  </w:style>
  <w:style w:type="paragraph" w:styleId="HTMLVorformatiert">
    <w:name w:val="HTML Preformatted"/>
    <w:basedOn w:val="Standard"/>
    <w:link w:val="HTMLVorformatiertZchn"/>
    <w:rsid w:val="00FF3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00" w:line="276" w:lineRule="auto"/>
    </w:pPr>
    <w:rPr>
      <w:rFonts w:ascii="Courier New" w:eastAsia="Calibri" w:hAnsi="Courier New" w:cs="Courier New"/>
      <w:color w:val="000000"/>
      <w:szCs w:val="22"/>
    </w:rPr>
  </w:style>
  <w:style w:type="character" w:customStyle="1" w:styleId="HTMLVorformatiertZchn">
    <w:name w:val="HTML Vorformatiert Zchn"/>
    <w:basedOn w:val="Absatz-Standardschriftart"/>
    <w:link w:val="HTMLVorformatiert"/>
    <w:rsid w:val="00FF3991"/>
    <w:rPr>
      <w:rFonts w:ascii="Courier New" w:eastAsia="Calibri" w:hAnsi="Courier New" w:cs="Courier New"/>
      <w:color w:val="000000"/>
      <w:sz w:val="22"/>
      <w:szCs w:val="22"/>
      <w:lang w:val="en-US" w:eastAsia="en-US"/>
    </w:rPr>
  </w:style>
  <w:style w:type="character" w:styleId="HTMLCode">
    <w:name w:val="HTML Code"/>
    <w:rsid w:val="00FF3991"/>
    <w:rPr>
      <w:rFonts w:ascii="Courier New" w:eastAsia="Times New Roman" w:hAnsi="Courier New" w:cs="Courier New"/>
      <w:sz w:val="20"/>
      <w:szCs w:val="20"/>
    </w:rPr>
  </w:style>
  <w:style w:type="paragraph" w:styleId="Textkrper-Zeileneinzug">
    <w:name w:val="Body Text Indent"/>
    <w:basedOn w:val="Standard"/>
    <w:link w:val="Textkrper-ZeileneinzugZchn"/>
    <w:rsid w:val="00FF3991"/>
    <w:pPr>
      <w:spacing w:before="80" w:after="40" w:line="276" w:lineRule="auto"/>
      <w:ind w:left="1877" w:hanging="1877"/>
    </w:pPr>
    <w:rPr>
      <w:rFonts w:ascii="Arial" w:eastAsia="Calibri" w:hAnsi="Arial"/>
      <w:snapToGrid w:val="0"/>
      <w:sz w:val="18"/>
      <w:szCs w:val="22"/>
      <w:lang w:val="en-AU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FF3991"/>
    <w:rPr>
      <w:rFonts w:ascii="Arial" w:eastAsia="Calibri" w:hAnsi="Arial"/>
      <w:snapToGrid w:val="0"/>
      <w:sz w:val="18"/>
      <w:szCs w:val="22"/>
      <w:lang w:val="en-AU" w:eastAsia="en-US"/>
    </w:rPr>
  </w:style>
  <w:style w:type="character" w:styleId="Kommentarzeichen">
    <w:name w:val="annotation reference"/>
    <w:rsid w:val="00FF3991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FF3991"/>
    <w:pPr>
      <w:spacing w:after="200" w:line="276" w:lineRule="auto"/>
    </w:pPr>
    <w:rPr>
      <w:rFonts w:ascii="Minion" w:eastAsia="Calibri" w:hAnsi="Minion"/>
      <w:szCs w:val="22"/>
    </w:rPr>
  </w:style>
  <w:style w:type="character" w:customStyle="1" w:styleId="KommentartextZchn">
    <w:name w:val="Kommentartext Zchn"/>
    <w:basedOn w:val="Absatz-Standardschriftart"/>
    <w:link w:val="Kommentartext"/>
    <w:rsid w:val="00FF3991"/>
    <w:rPr>
      <w:rFonts w:ascii="Minion" w:eastAsia="Calibri" w:hAnsi="Minion"/>
      <w:sz w:val="22"/>
      <w:szCs w:val="22"/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rsid w:val="00FF399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FF3991"/>
    <w:rPr>
      <w:rFonts w:ascii="Minion" w:eastAsia="Calibri" w:hAnsi="Minion"/>
      <w:b/>
      <w:bCs/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rsid w:val="00FF3991"/>
    <w:pPr>
      <w:spacing w:after="200" w:line="276" w:lineRule="auto"/>
    </w:pPr>
    <w:rPr>
      <w:rFonts w:ascii="Tahoma" w:eastAsia="Calibri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F3991"/>
    <w:rPr>
      <w:rFonts w:ascii="Tahoma" w:eastAsia="Calibri" w:hAnsi="Tahoma" w:cs="Tahoma"/>
      <w:sz w:val="16"/>
      <w:szCs w:val="16"/>
      <w:lang w:val="en-US" w:eastAsia="en-US"/>
    </w:rPr>
  </w:style>
  <w:style w:type="paragraph" w:customStyle="1" w:styleId="Aufzhlung">
    <w:name w:val="Aufzählung"/>
    <w:basedOn w:val="Listenabsatz"/>
    <w:link w:val="AufzhlungChar"/>
    <w:autoRedefine/>
    <w:qFormat/>
    <w:rsid w:val="002B5466"/>
    <w:pPr>
      <w:numPr>
        <w:numId w:val="5"/>
      </w:numPr>
      <w:ind w:left="714" w:hanging="357"/>
    </w:pPr>
  </w:style>
  <w:style w:type="character" w:customStyle="1" w:styleId="Variable">
    <w:name w:val="Variable"/>
    <w:rsid w:val="00FF3991"/>
    <w:rPr>
      <w:i/>
    </w:rPr>
  </w:style>
  <w:style w:type="paragraph" w:customStyle="1" w:styleId="CATTextkrper">
    <w:name w:val="CAT Textkörper"/>
    <w:basedOn w:val="Standard"/>
    <w:rsid w:val="00FF3991"/>
    <w:pPr>
      <w:spacing w:after="200" w:line="276" w:lineRule="auto"/>
      <w:jc w:val="both"/>
    </w:pPr>
    <w:rPr>
      <w:rFonts w:ascii="Minion" w:eastAsia="Calibri" w:hAnsi="Minion"/>
      <w:szCs w:val="22"/>
    </w:rPr>
  </w:style>
  <w:style w:type="paragraph" w:customStyle="1" w:styleId="FormatvorlageCATTextkrperGrau-75Char">
    <w:name w:val="Formatvorlage CAT Textkörper + Grau-75% Char"/>
    <w:basedOn w:val="CATTextkrper"/>
    <w:rsid w:val="00FF3991"/>
    <w:rPr>
      <w:color w:val="808080"/>
    </w:rPr>
  </w:style>
  <w:style w:type="paragraph" w:styleId="Dokumentstruktur">
    <w:name w:val="Document Map"/>
    <w:basedOn w:val="Standard"/>
    <w:link w:val="DokumentstrukturZchn"/>
    <w:rsid w:val="00FF3991"/>
    <w:pPr>
      <w:shd w:val="clear" w:color="auto" w:fill="000080"/>
      <w:spacing w:after="200" w:line="276" w:lineRule="auto"/>
    </w:pPr>
    <w:rPr>
      <w:rFonts w:ascii="Tahoma" w:eastAsia="Calibri" w:hAnsi="Tahoma" w:cs="Tahoma"/>
      <w:szCs w:val="22"/>
    </w:rPr>
  </w:style>
  <w:style w:type="character" w:customStyle="1" w:styleId="DokumentstrukturZchn">
    <w:name w:val="Dokumentstruktur Zchn"/>
    <w:basedOn w:val="Absatz-Standardschriftart"/>
    <w:link w:val="Dokumentstruktur"/>
    <w:rsid w:val="00FF3991"/>
    <w:rPr>
      <w:rFonts w:ascii="Tahoma" w:eastAsia="Calibri" w:hAnsi="Tahoma" w:cs="Tahoma"/>
      <w:sz w:val="22"/>
      <w:szCs w:val="22"/>
      <w:shd w:val="clear" w:color="auto" w:fill="000080"/>
      <w:lang w:val="en-US" w:eastAsia="en-US"/>
    </w:rPr>
  </w:style>
  <w:style w:type="paragraph" w:customStyle="1" w:styleId="NormalLeft">
    <w:name w:val="NormalLeft"/>
    <w:basedOn w:val="Standard"/>
    <w:autoRedefine/>
    <w:rsid w:val="00FF3991"/>
    <w:pPr>
      <w:spacing w:after="200" w:line="276" w:lineRule="auto"/>
    </w:pPr>
    <w:rPr>
      <w:rFonts w:ascii="Minion" w:eastAsia="Calibri" w:hAnsi="Minion"/>
      <w:noProof/>
      <w:szCs w:val="22"/>
    </w:rPr>
  </w:style>
  <w:style w:type="paragraph" w:customStyle="1" w:styleId="AufgabenTitel">
    <w:name w:val="AufgabenTitel"/>
    <w:basedOn w:val="Standard"/>
    <w:autoRedefine/>
    <w:rsid w:val="00FF3991"/>
    <w:pPr>
      <w:spacing w:after="200" w:line="276" w:lineRule="auto"/>
    </w:pPr>
    <w:rPr>
      <w:rFonts w:ascii="Minion" w:eastAsia="Calibri" w:hAnsi="Minion"/>
      <w:szCs w:val="22"/>
    </w:rPr>
  </w:style>
  <w:style w:type="paragraph" w:customStyle="1" w:styleId="Aufgbaentext">
    <w:name w:val="Aufgbaentext"/>
    <w:basedOn w:val="Standard"/>
    <w:next w:val="Standard"/>
    <w:autoRedefine/>
    <w:rsid w:val="00FF3991"/>
    <w:pPr>
      <w:spacing w:after="200" w:line="276" w:lineRule="auto"/>
      <w:ind w:left="680"/>
    </w:pPr>
    <w:rPr>
      <w:rFonts w:ascii="Minion" w:eastAsia="Calibri" w:hAnsi="Minion"/>
      <w:szCs w:val="22"/>
    </w:rPr>
  </w:style>
  <w:style w:type="character" w:customStyle="1" w:styleId="Codebeispiel">
    <w:name w:val="Codebeispiel"/>
    <w:rsid w:val="00901369"/>
    <w:rPr>
      <w:rFonts w:ascii="Courier New" w:hAnsi="Courier New"/>
      <w:color w:val="365F91" w:themeColor="accent1" w:themeShade="BF"/>
      <w:sz w:val="20"/>
    </w:rPr>
  </w:style>
  <w:style w:type="paragraph" w:styleId="Index1">
    <w:name w:val="index 1"/>
    <w:basedOn w:val="Standard"/>
    <w:next w:val="Standard"/>
    <w:autoRedefine/>
    <w:rsid w:val="00FF3991"/>
    <w:pPr>
      <w:spacing w:after="200" w:line="276" w:lineRule="auto"/>
      <w:ind w:left="240" w:hanging="240"/>
    </w:pPr>
    <w:rPr>
      <w:rFonts w:ascii="Minion" w:eastAsia="Calibri" w:hAnsi="Minion"/>
      <w:szCs w:val="22"/>
    </w:rPr>
  </w:style>
  <w:style w:type="paragraph" w:customStyle="1" w:styleId="Code">
    <w:name w:val="Code"/>
    <w:qFormat/>
    <w:rsid w:val="00F93EEC"/>
    <w:pPr>
      <w:keepNext/>
      <w:keepLines/>
      <w:pBdr>
        <w:top w:val="single" w:sz="8" w:space="1" w:color="7F7F7F" w:themeColor="text1" w:themeTint="80" w:shadow="1"/>
        <w:left w:val="single" w:sz="8" w:space="4" w:color="7F7F7F" w:themeColor="text1" w:themeTint="80" w:shadow="1"/>
        <w:bottom w:val="single" w:sz="8" w:space="1" w:color="7F7F7F" w:themeColor="text1" w:themeTint="80" w:shadow="1"/>
        <w:right w:val="single" w:sz="8" w:space="4" w:color="7F7F7F" w:themeColor="text1" w:themeTint="80" w:shadow="1"/>
      </w:pBdr>
      <w:tabs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uppressAutoHyphens/>
      <w:spacing w:before="220" w:line="276" w:lineRule="auto"/>
      <w:ind w:left="567"/>
      <w:contextualSpacing/>
    </w:pPr>
    <w:rPr>
      <w:rFonts w:ascii="Consolas" w:eastAsia="Calibri" w:hAnsi="Consolas" w:cs="Courier New"/>
      <w:noProof/>
      <w:sz w:val="18"/>
      <w:szCs w:val="19"/>
      <w:lang w:val="en-US"/>
    </w:rPr>
  </w:style>
  <w:style w:type="paragraph" w:customStyle="1" w:styleId="AufgabentextBullet">
    <w:name w:val="Aufgabentext Bullet"/>
    <w:basedOn w:val="Aufgbaentext"/>
    <w:autoRedefine/>
    <w:rsid w:val="00FF3991"/>
    <w:pPr>
      <w:tabs>
        <w:tab w:val="num" w:pos="2138"/>
      </w:tabs>
      <w:ind w:left="2138" w:hanging="360"/>
    </w:pPr>
  </w:style>
  <w:style w:type="paragraph" w:customStyle="1" w:styleId="TrennerOhneText">
    <w:name w:val="TrennerOhneText"/>
    <w:basedOn w:val="Standard"/>
    <w:next w:val="Standard"/>
    <w:autoRedefine/>
    <w:rsid w:val="00FF3991"/>
    <w:pPr>
      <w:spacing w:after="200" w:line="276" w:lineRule="auto"/>
    </w:pPr>
    <w:rPr>
      <w:rFonts w:ascii="Minion" w:eastAsia="Calibri" w:hAnsi="Minion"/>
      <w:sz w:val="4"/>
      <w:szCs w:val="22"/>
    </w:rPr>
  </w:style>
  <w:style w:type="table" w:customStyle="1" w:styleId="Tabelle">
    <w:name w:val="Tabelle"/>
    <w:basedOn w:val="NormaleTabelle"/>
    <w:rsid w:val="003F6A37"/>
    <w:rPr>
      <w:rFonts w:ascii="Imago" w:eastAsia="Times New Roman" w:hAnsi="Imago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</w:pPr>
      <w:rPr>
        <w:rFonts w:ascii="Tahoma" w:hAnsi="Tahoma"/>
        <w:b/>
        <w:sz w:val="24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E0E0E0"/>
      </w:tcPr>
    </w:tblStylePr>
  </w:style>
  <w:style w:type="character" w:customStyle="1" w:styleId="berschrift2Zchn">
    <w:name w:val="Überschrift 2 Zchn"/>
    <w:link w:val="berschrift2"/>
    <w:uiPriority w:val="9"/>
    <w:rsid w:val="000F4905"/>
    <w:rPr>
      <w:rFonts w:ascii="Minion" w:hAnsi="Minion" w:cs="Consolas"/>
      <w:i/>
      <w:sz w:val="46"/>
    </w:rPr>
  </w:style>
  <w:style w:type="paragraph" w:styleId="KeinLeerraum">
    <w:name w:val="No Spacing"/>
    <w:uiPriority w:val="1"/>
    <w:rsid w:val="00FF3991"/>
    <w:rPr>
      <w:rFonts w:ascii="Minion" w:eastAsia="Calibri" w:hAnsi="Minion"/>
      <w:sz w:val="22"/>
      <w:szCs w:val="22"/>
      <w:lang w:val="en-US" w:eastAsia="en-US"/>
    </w:rPr>
  </w:style>
  <w:style w:type="character" w:customStyle="1" w:styleId="berschrift1Zchn">
    <w:name w:val="Überschrift 1 Zchn"/>
    <w:link w:val="berschrift1"/>
    <w:rsid w:val="000F4905"/>
    <w:rPr>
      <w:rFonts w:ascii="Minion" w:hAnsi="Minion" w:cs="Consolas"/>
      <w:i/>
      <w:kern w:val="28"/>
      <w:sz w:val="56"/>
    </w:rPr>
  </w:style>
  <w:style w:type="character" w:customStyle="1" w:styleId="berschrift4Zchn">
    <w:name w:val="Überschrift 4 Zchn"/>
    <w:link w:val="berschrift4"/>
    <w:uiPriority w:val="9"/>
    <w:rsid w:val="00C650CC"/>
    <w:rPr>
      <w:rFonts w:ascii="Imago" w:hAnsi="Imago" w:cs="Consolas"/>
      <w:sz w:val="22"/>
    </w:rPr>
  </w:style>
  <w:style w:type="character" w:customStyle="1" w:styleId="berschrift5Zchn">
    <w:name w:val="Überschrift 5 Zchn"/>
    <w:link w:val="berschrift5"/>
    <w:uiPriority w:val="9"/>
    <w:rsid w:val="00FF3991"/>
    <w:rPr>
      <w:rFonts w:ascii="Imago" w:hAnsi="Imago" w:cs="Consolas"/>
      <w:lang w:val="en-US"/>
    </w:rPr>
  </w:style>
  <w:style w:type="character" w:customStyle="1" w:styleId="berschrift6Zchn">
    <w:name w:val="Überschrift 6 Zchn"/>
    <w:link w:val="berschrift6"/>
    <w:uiPriority w:val="9"/>
    <w:rsid w:val="00FF3991"/>
    <w:rPr>
      <w:rFonts w:cs="Consolas"/>
      <w:b/>
      <w:bCs/>
      <w:sz w:val="22"/>
      <w:szCs w:val="22"/>
    </w:rPr>
  </w:style>
  <w:style w:type="character" w:customStyle="1" w:styleId="berschrift7Zchn">
    <w:name w:val="Überschrift 7 Zchn"/>
    <w:link w:val="berschrift7"/>
    <w:uiPriority w:val="9"/>
    <w:rsid w:val="00FF3991"/>
    <w:rPr>
      <w:rFonts w:cs="Consolas"/>
      <w:sz w:val="22"/>
      <w:szCs w:val="24"/>
    </w:rPr>
  </w:style>
  <w:style w:type="character" w:customStyle="1" w:styleId="berschrift8Zchn">
    <w:name w:val="Überschrift 8 Zchn"/>
    <w:link w:val="berschrift8"/>
    <w:uiPriority w:val="9"/>
    <w:rsid w:val="00FF3991"/>
    <w:rPr>
      <w:rFonts w:cs="Consolas"/>
      <w:i/>
      <w:iCs/>
      <w:sz w:val="22"/>
      <w:szCs w:val="24"/>
    </w:rPr>
  </w:style>
  <w:style w:type="character" w:customStyle="1" w:styleId="berschrift9Zchn">
    <w:name w:val="Überschrift 9 Zchn"/>
    <w:link w:val="berschrift9"/>
    <w:uiPriority w:val="9"/>
    <w:rsid w:val="00FF3991"/>
    <w:rPr>
      <w:rFonts w:ascii="Arial" w:hAnsi="Arial" w:cs="Arial"/>
      <w:sz w:val="22"/>
      <w:szCs w:val="22"/>
    </w:rPr>
  </w:style>
  <w:style w:type="paragraph" w:styleId="Listenabsatz">
    <w:name w:val="List Paragraph"/>
    <w:basedOn w:val="Standard"/>
    <w:link w:val="ListenabsatzZchn"/>
    <w:uiPriority w:val="34"/>
    <w:rsid w:val="00154110"/>
    <w:pPr>
      <w:numPr>
        <w:numId w:val="2"/>
      </w:numPr>
      <w:spacing w:after="200" w:line="276" w:lineRule="auto"/>
    </w:pPr>
    <w:rPr>
      <w:rFonts w:eastAsia="Calibri"/>
      <w:szCs w:val="22"/>
    </w:rPr>
  </w:style>
  <w:style w:type="character" w:styleId="Buchtitel">
    <w:name w:val="Book Title"/>
    <w:uiPriority w:val="33"/>
    <w:rsid w:val="00FF3991"/>
    <w:rPr>
      <w:b/>
      <w:bCs/>
      <w:smallCaps/>
      <w:spacing w:val="5"/>
    </w:rPr>
  </w:style>
  <w:style w:type="character" w:styleId="IntensiverVerweis">
    <w:name w:val="Intense Reference"/>
    <w:uiPriority w:val="32"/>
    <w:rsid w:val="00FF3991"/>
    <w:rPr>
      <w:b/>
      <w:bCs/>
      <w:smallCaps/>
      <w:color w:val="C0504D"/>
      <w:spacing w:val="5"/>
      <w:u w:val="single"/>
    </w:rPr>
  </w:style>
  <w:style w:type="character" w:styleId="SchwacherVerweis">
    <w:name w:val="Subtle Reference"/>
    <w:uiPriority w:val="31"/>
    <w:rsid w:val="00FF3991"/>
    <w:rPr>
      <w:smallCaps/>
      <w:color w:val="C0504D"/>
      <w:u w:val="single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FF3991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Minion" w:eastAsia="Calibri" w:hAnsi="Minion"/>
      <w:b/>
      <w:bCs/>
      <w:i/>
      <w:iCs/>
      <w:color w:val="4F81BD"/>
      <w:szCs w:val="22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F3991"/>
    <w:rPr>
      <w:rFonts w:ascii="Minion" w:eastAsia="Calibri" w:hAnsi="Minion"/>
      <w:b/>
      <w:bCs/>
      <w:i/>
      <w:iCs/>
      <w:color w:val="4F81BD"/>
      <w:sz w:val="22"/>
      <w:szCs w:val="22"/>
      <w:lang w:val="en-US" w:eastAsia="en-US"/>
    </w:rPr>
  </w:style>
  <w:style w:type="paragraph" w:styleId="Zitat">
    <w:name w:val="Quote"/>
    <w:basedOn w:val="Standard"/>
    <w:next w:val="Standard"/>
    <w:link w:val="ZitatZchn"/>
    <w:uiPriority w:val="29"/>
    <w:qFormat/>
    <w:rsid w:val="00987E12"/>
    <w:pPr>
      <w:keepLines/>
      <w:spacing w:before="360"/>
      <w:ind w:left="1276" w:hanging="142"/>
    </w:pPr>
    <w:rPr>
      <w:rFonts w:ascii="Minion" w:eastAsia="Calibri" w:hAnsi="Minion"/>
      <w:i/>
      <w:iCs/>
      <w:color w:val="000000"/>
      <w:sz w:val="32"/>
      <w:szCs w:val="22"/>
    </w:rPr>
  </w:style>
  <w:style w:type="character" w:customStyle="1" w:styleId="ZitatZchn">
    <w:name w:val="Zitat Zchn"/>
    <w:basedOn w:val="Absatz-Standardschriftart"/>
    <w:link w:val="Zitat"/>
    <w:uiPriority w:val="29"/>
    <w:rsid w:val="00987E12"/>
    <w:rPr>
      <w:rFonts w:ascii="Minion" w:eastAsia="Calibri" w:hAnsi="Minion" w:cs="Consolas"/>
      <w:i/>
      <w:iCs/>
      <w:color w:val="000000"/>
      <w:sz w:val="32"/>
      <w:szCs w:val="22"/>
      <w:lang w:val="en-US"/>
    </w:rPr>
  </w:style>
  <w:style w:type="paragraph" w:customStyle="1" w:styleId="Hervorheben">
    <w:name w:val="Hervorheben"/>
    <w:basedOn w:val="Standard"/>
    <w:link w:val="HervorhebenChar"/>
    <w:autoRedefine/>
    <w:rsid w:val="00537E15"/>
    <w:rPr>
      <w:b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154110"/>
    <w:rPr>
      <w:rFonts w:ascii="Imago" w:eastAsia="Calibri" w:hAnsi="Imago" w:cs="Consolas"/>
      <w:szCs w:val="22"/>
      <w:lang w:val="en-US"/>
    </w:rPr>
  </w:style>
  <w:style w:type="character" w:customStyle="1" w:styleId="AufzhlungChar">
    <w:name w:val="Aufzählung Char"/>
    <w:basedOn w:val="ListenabsatzZchn"/>
    <w:link w:val="Aufzhlung"/>
    <w:rsid w:val="002B5466"/>
    <w:rPr>
      <w:rFonts w:ascii="Imago" w:eastAsia="Calibri" w:hAnsi="Imago" w:cs="Consolas"/>
      <w:sz w:val="22"/>
      <w:szCs w:val="22"/>
      <w:lang w:val="en-US"/>
    </w:rPr>
  </w:style>
  <w:style w:type="paragraph" w:customStyle="1" w:styleId="Auflistung">
    <w:name w:val="Auflistung"/>
    <w:basedOn w:val="Listenabsatz"/>
    <w:link w:val="AuflistungChar"/>
    <w:autoRedefine/>
    <w:qFormat/>
    <w:rsid w:val="00F12627"/>
    <w:pPr>
      <w:numPr>
        <w:numId w:val="6"/>
      </w:numPr>
    </w:pPr>
    <w:rPr>
      <w:szCs w:val="20"/>
    </w:rPr>
  </w:style>
  <w:style w:type="character" w:customStyle="1" w:styleId="HervorhebenChar">
    <w:name w:val="Hervorheben Char"/>
    <w:basedOn w:val="Absatz-Standardschriftart"/>
    <w:link w:val="Hervorheben"/>
    <w:rsid w:val="00537E15"/>
    <w:rPr>
      <w:rFonts w:ascii="Imago" w:hAnsi="Imago" w:cs="Consolas"/>
      <w:b/>
    </w:rPr>
  </w:style>
  <w:style w:type="character" w:customStyle="1" w:styleId="Attribut">
    <w:name w:val="Attribut"/>
    <w:basedOn w:val="Codebeispiel"/>
    <w:uiPriority w:val="1"/>
    <w:rsid w:val="00901369"/>
    <w:rPr>
      <w:rFonts w:ascii="Courier New" w:hAnsi="Courier New"/>
      <w:color w:val="FF0000"/>
      <w:sz w:val="20"/>
    </w:rPr>
  </w:style>
  <w:style w:type="character" w:customStyle="1" w:styleId="AuflistungChar">
    <w:name w:val="Auflistung Char"/>
    <w:basedOn w:val="ListenabsatzZchn"/>
    <w:link w:val="Auflistung"/>
    <w:rsid w:val="00F12627"/>
    <w:rPr>
      <w:rFonts w:ascii="Imago" w:eastAsia="Calibri" w:hAnsi="Imago" w:cs="Consolas"/>
      <w:sz w:val="22"/>
      <w:szCs w:val="22"/>
      <w:lang w:val="en-US"/>
    </w:rPr>
  </w:style>
  <w:style w:type="paragraph" w:customStyle="1" w:styleId="berschrift11">
    <w:name w:val="Überschrift 11"/>
    <w:basedOn w:val="Standard"/>
    <w:rsid w:val="00305367"/>
    <w:pPr>
      <w:numPr>
        <w:numId w:val="7"/>
      </w:numPr>
    </w:pPr>
  </w:style>
  <w:style w:type="paragraph" w:customStyle="1" w:styleId="berschrift21">
    <w:name w:val="Überschrift 21"/>
    <w:basedOn w:val="Standard"/>
    <w:rsid w:val="00305367"/>
    <w:pPr>
      <w:numPr>
        <w:ilvl w:val="1"/>
        <w:numId w:val="7"/>
      </w:numPr>
    </w:pPr>
  </w:style>
  <w:style w:type="paragraph" w:customStyle="1" w:styleId="berschrift31">
    <w:name w:val="Überschrift 31"/>
    <w:basedOn w:val="Standard"/>
    <w:rsid w:val="00305367"/>
    <w:pPr>
      <w:numPr>
        <w:ilvl w:val="2"/>
        <w:numId w:val="7"/>
      </w:numPr>
    </w:pPr>
  </w:style>
  <w:style w:type="paragraph" w:customStyle="1" w:styleId="berschrift41">
    <w:name w:val="Überschrift 41"/>
    <w:basedOn w:val="Standard"/>
    <w:rsid w:val="009B69A1"/>
    <w:pPr>
      <w:numPr>
        <w:ilvl w:val="3"/>
        <w:numId w:val="7"/>
      </w:numPr>
    </w:pPr>
  </w:style>
  <w:style w:type="paragraph" w:customStyle="1" w:styleId="berschrift51">
    <w:name w:val="Überschrift 51"/>
    <w:basedOn w:val="Standard"/>
    <w:rsid w:val="00305367"/>
    <w:pPr>
      <w:numPr>
        <w:ilvl w:val="4"/>
        <w:numId w:val="7"/>
      </w:numPr>
    </w:pPr>
  </w:style>
  <w:style w:type="paragraph" w:customStyle="1" w:styleId="berschrift61">
    <w:name w:val="Überschrift 61"/>
    <w:basedOn w:val="Standard"/>
    <w:rsid w:val="00305367"/>
    <w:pPr>
      <w:numPr>
        <w:ilvl w:val="5"/>
        <w:numId w:val="7"/>
      </w:numPr>
    </w:pPr>
  </w:style>
  <w:style w:type="paragraph" w:customStyle="1" w:styleId="berschrift71">
    <w:name w:val="Überschrift 71"/>
    <w:basedOn w:val="Standard"/>
    <w:rsid w:val="00305367"/>
    <w:pPr>
      <w:numPr>
        <w:ilvl w:val="6"/>
        <w:numId w:val="7"/>
      </w:numPr>
    </w:pPr>
  </w:style>
  <w:style w:type="paragraph" w:customStyle="1" w:styleId="berschrift81">
    <w:name w:val="Überschrift 81"/>
    <w:basedOn w:val="Standard"/>
    <w:rsid w:val="00305367"/>
    <w:pPr>
      <w:numPr>
        <w:ilvl w:val="7"/>
        <w:numId w:val="7"/>
      </w:numPr>
    </w:pPr>
  </w:style>
  <w:style w:type="paragraph" w:customStyle="1" w:styleId="berschrift91">
    <w:name w:val="Überschrift 91"/>
    <w:basedOn w:val="Standard"/>
    <w:rsid w:val="00305367"/>
    <w:pPr>
      <w:numPr>
        <w:ilvl w:val="8"/>
        <w:numId w:val="7"/>
      </w:numPr>
    </w:pPr>
  </w:style>
  <w:style w:type="table" w:customStyle="1" w:styleId="Roche">
    <w:name w:val="Roche"/>
    <w:basedOn w:val="Tabelle"/>
    <w:uiPriority w:val="99"/>
    <w:rsid w:val="0088650F"/>
    <w:pPr>
      <w:contextualSpacing/>
    </w:p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8" w:space="0" w:color="1F497D" w:themeColor="text2"/>
        <w:insideV w:val="single" w:sz="8" w:space="0" w:color="1F497D" w:themeColor="text2"/>
      </w:tblBorders>
      <w:tblCellMar>
        <w:top w:w="57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="120" w:beforeAutospacing="0"/>
      </w:pPr>
      <w:rPr>
        <w:rFonts w:ascii="Imago" w:hAnsi="Imago"/>
        <w:b/>
        <w:sz w:val="20"/>
      </w:rPr>
      <w:tblPr/>
      <w:trPr>
        <w:tblHeader/>
      </w:trPr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single" w:sz="4" w:space="0" w:color="auto"/>
        </w:tcBorders>
        <w:shd w:val="clear" w:color="auto" w:fill="8DB3E2" w:themeFill="text2" w:themeFillTint="66"/>
      </w:tcPr>
    </w:tblStylePr>
  </w:style>
  <w:style w:type="character" w:styleId="Hervorhebung">
    <w:name w:val="Emphasis"/>
    <w:basedOn w:val="Absatz-Standardschriftart"/>
    <w:rsid w:val="00351828"/>
    <w:rPr>
      <w:b/>
      <w:i/>
      <w:iCs/>
    </w:rPr>
  </w:style>
  <w:style w:type="character" w:styleId="Platzhaltertext">
    <w:name w:val="Placeholder Text"/>
    <w:basedOn w:val="Absatz-Standardschriftart"/>
    <w:uiPriority w:val="99"/>
    <w:semiHidden/>
    <w:rsid w:val="00984605"/>
    <w:rPr>
      <w:color w:val="808080"/>
    </w:rPr>
  </w:style>
  <w:style w:type="paragraph" w:customStyle="1" w:styleId="Footereven">
    <w:name w:val="Footer even"/>
    <w:basedOn w:val="Standard"/>
    <w:autoRedefine/>
    <w:rsid w:val="00E53AF7"/>
    <w:pPr>
      <w:tabs>
        <w:tab w:val="left" w:pos="0"/>
      </w:tabs>
      <w:ind w:left="-680"/>
    </w:pPr>
    <w:rPr>
      <w:noProof/>
    </w:rPr>
  </w:style>
  <w:style w:type="paragraph" w:styleId="Untertitel">
    <w:name w:val="Subtitle"/>
    <w:basedOn w:val="Standard"/>
    <w:next w:val="Standard"/>
    <w:link w:val="UntertitelZchn"/>
    <w:qFormat/>
    <w:rsid w:val="00F93294"/>
    <w:pPr>
      <w:numPr>
        <w:ilvl w:val="1"/>
      </w:numPr>
      <w:spacing w:before="120"/>
      <w:ind w:left="3402" w:right="-567" w:hanging="2268"/>
    </w:pPr>
    <w:rPr>
      <w:rFonts w:ascii="Minion" w:eastAsiaTheme="majorEastAsia" w:hAnsi="Minion" w:cstheme="majorBidi"/>
      <w:i/>
      <w:iCs/>
      <w:sz w:val="62"/>
      <w:szCs w:val="24"/>
    </w:rPr>
  </w:style>
  <w:style w:type="character" w:customStyle="1" w:styleId="UntertitelZchn">
    <w:name w:val="Untertitel Zchn"/>
    <w:basedOn w:val="Absatz-Standardschriftart"/>
    <w:link w:val="Untertitel"/>
    <w:rsid w:val="00F93294"/>
    <w:rPr>
      <w:rFonts w:ascii="Minion" w:eastAsiaTheme="majorEastAsia" w:hAnsi="Minion" w:cstheme="majorBidi"/>
      <w:i/>
      <w:iCs/>
      <w:sz w:val="62"/>
      <w:szCs w:val="24"/>
      <w:lang w:val="en-US"/>
    </w:rPr>
  </w:style>
  <w:style w:type="paragraph" w:customStyle="1" w:styleId="KopfzeileRocheLogo">
    <w:name w:val="Kopfzeile Roche Logo"/>
    <w:basedOn w:val="Standard"/>
    <w:rsid w:val="00C71C5B"/>
    <w:pPr>
      <w:ind w:right="-567"/>
      <w:jc w:val="right"/>
    </w:pPr>
    <w:rPr>
      <w:rFonts w:ascii="Roche" w:hAnsi="Roche"/>
      <w:color w:val="0070C0"/>
      <w:sz w:val="56"/>
    </w:rPr>
  </w:style>
  <w:style w:type="paragraph" w:customStyle="1" w:styleId="Bild">
    <w:name w:val="Bild"/>
    <w:basedOn w:val="Standard"/>
    <w:qFormat/>
    <w:rsid w:val="00EF05BF"/>
  </w:style>
  <w:style w:type="paragraph" w:customStyle="1" w:styleId="TitelnichtimVerzeichnis">
    <w:name w:val="Titel nicht im Verzeichnis"/>
    <w:basedOn w:val="berschrift1"/>
    <w:next w:val="Standard"/>
    <w:qFormat/>
    <w:rsid w:val="000F4905"/>
    <w:pPr>
      <w:numPr>
        <w:numId w:val="0"/>
      </w:numPr>
      <w:outlineLvl w:val="9"/>
    </w:pPr>
  </w:style>
  <w:style w:type="paragraph" w:customStyle="1" w:styleId="Table">
    <w:name w:val="Table"/>
    <w:basedOn w:val="Standard"/>
    <w:qFormat/>
    <w:rsid w:val="0088650F"/>
    <w:pPr>
      <w:spacing w:before="0"/>
    </w:pPr>
    <w:rPr>
      <w:rFonts w:eastAsia="Times New Roman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3C4EE2"/>
    <w:pPr>
      <w:numPr>
        <w:numId w:val="0"/>
      </w:numPr>
      <w:spacing w:before="480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kern w:val="0"/>
      <w:sz w:val="28"/>
      <w:szCs w:val="28"/>
    </w:rPr>
  </w:style>
  <w:style w:type="paragraph" w:customStyle="1" w:styleId="Inhaltsverzeichnis">
    <w:name w:val="Inhaltsverzeichnis"/>
    <w:basedOn w:val="berschrift1"/>
    <w:link w:val="InhaltsverzeichnisZchn"/>
    <w:rsid w:val="00D1520E"/>
    <w:pPr>
      <w:numPr>
        <w:numId w:val="0"/>
      </w:numPr>
    </w:pPr>
  </w:style>
  <w:style w:type="character" w:customStyle="1" w:styleId="InhaltsverzeichnisZchn">
    <w:name w:val="Inhaltsverzeichnis Zchn"/>
    <w:basedOn w:val="berschrift1Zchn"/>
    <w:link w:val="Inhaltsverzeichnis"/>
    <w:rsid w:val="00D1520E"/>
    <w:rPr>
      <w:rFonts w:ascii="Minion" w:hAnsi="Minion" w:cs="Consolas"/>
      <w:i/>
      <w:kern w:val="28"/>
      <w:sz w:val="56"/>
    </w:rPr>
  </w:style>
  <w:style w:type="table" w:styleId="Tabellenraster">
    <w:name w:val="Table Grid"/>
    <w:basedOn w:val="NormaleTabelle"/>
    <w:rsid w:val="00302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Einfach2">
    <w:name w:val="Table Simple 2"/>
    <w:basedOn w:val="NormaleTabelle"/>
    <w:rsid w:val="0030262C"/>
    <w:pPr>
      <w:autoSpaceDE w:val="0"/>
      <w:autoSpaceDN w:val="0"/>
      <w:adjustRightInd w:val="0"/>
      <w:spacing w:before="260"/>
      <w:contextualSpacing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03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23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73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823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74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1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315332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0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6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7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7373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7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0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19035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61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3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2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32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56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37059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2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amazon.de/gp/offer-listing/B0056BPREM/ref=sr_1_2_olp?ie=UTF8&amp;qid=1472620714&amp;sr=8-2&amp;keywords=kunstoffgeh%C3%A4use&amp;condition=new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Stecker-Wechselstrom-Netzteil-Ladegeraet-Konverter/dp/B014472C9G/ref=sr_1_10?ie=UTF8&amp;qid=1472622519&amp;sr=8-10&amp;keywords=9V+Netzteil" TargetMode="External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www.amazon.de/ELEGIANT-Wasserdicht-Plastik-elektronische-Anschlu%C3%9Fdose/dp/B00ZKJ3J6I/ref=sr_1_1?ie=UTF8&amp;qid=1472620714&amp;sr=8-1&amp;keywords=kunstoffgeh%C3%A4use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amazon.de/WINOMO-Adapter-Netzteil-CCTV-Kamera-LED-Lichtleiste/dp/B018FVNQJM/ref=sr_1_6?ie=UTF8&amp;qid=1472622519&amp;sr=8-6&amp;keywords=9V+Netzteil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banggood.com/3Pcs-1100-Meter-Long-Distance-NRF24L01PALNA-Wireless-Module-With-Antenna-p-1066640.html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amazon.de/BQLZR-10pcs-Supply-Adapter-Socket/dp/B00EQ1UWX4/ref=pd_rhf_se_p_img_1?ie=UTF8&amp;psc=1&amp;refRID=NGAP0RPZ00JFJVD15R3A" TargetMode="External"/><Relationship Id="rId28" Type="http://schemas.openxmlformats.org/officeDocument/2006/relationships/hyperlink" Target="https://www.amazon.de/IP65-Anschlussdose-Wasserdicht-elektronische-Gehaeuse/dp/B01HO0QIK4/ref=sr_1_20?ie=UTF8&amp;qid=1472621771&amp;sr=8-20&amp;keywords=plastik+geh%C3%A4us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www.amazon.de/Aihasd-100V-240V-Konverter-Ladeger%C3%A4t-EU-Stecker/dp/B00VL1KQ3I/ref=sr_1_14?ie=UTF8&amp;qid=1472622519&amp;sr=8-14&amp;keywords=9V+Netzteil" TargetMode="External"/><Relationship Id="rId27" Type="http://schemas.openxmlformats.org/officeDocument/2006/relationships/hyperlink" Target="https://www.amazon.de/sourcingmap-80x50x35mm-Plastik-Anschluss-Schrauber/dp/B01HSMPURU/ref=sr_1_267?ie=UTF8&amp;qid=1472622091&amp;sr=8-267&amp;keywords=plastik+geh%C3%A4use" TargetMode="External"/><Relationship Id="rId30" Type="http://schemas.microsoft.com/office/2007/relationships/hdphoto" Target="media/hdphoto1.wd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C2D23B-82A8-40D1-AE62-8992AA5C6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1495</Words>
  <Characters>8526</Characters>
  <Application>Microsoft Office Word</Application>
  <DocSecurity>0</DocSecurity>
  <Lines>71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Wireless DMX - Berufsbildung</vt:lpstr>
      <vt:lpstr>Haupttitel - Untertitel</vt:lpstr>
    </vt:vector>
  </TitlesOfParts>
  <Company>F. Hoffmann-La Roche, Ltd.</Company>
  <LinksUpToDate>false</LinksUpToDate>
  <CharactersWithSpaces>10001</CharactersWithSpaces>
  <SharedDoc>false</SharedDoc>
  <HLinks>
    <vt:vector size="570" baseType="variant">
      <vt:variant>
        <vt:i4>1048630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_Toc301335719</vt:lpwstr>
      </vt:variant>
      <vt:variant>
        <vt:i4>1048630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_Toc301335718</vt:lpwstr>
      </vt:variant>
      <vt:variant>
        <vt:i4>1048630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_Toc301335717</vt:lpwstr>
      </vt:variant>
      <vt:variant>
        <vt:i4>1048630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_Toc301335716</vt:lpwstr>
      </vt:variant>
      <vt:variant>
        <vt:i4>1048630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_Toc301335715</vt:lpwstr>
      </vt:variant>
      <vt:variant>
        <vt:i4>1048630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_Toc301335714</vt:lpwstr>
      </vt:variant>
      <vt:variant>
        <vt:i4>1048630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_Toc301335713</vt:lpwstr>
      </vt:variant>
      <vt:variant>
        <vt:i4>1048630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_Toc301335712</vt:lpwstr>
      </vt:variant>
      <vt:variant>
        <vt:i4>1048630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_Toc301335711</vt:lpwstr>
      </vt:variant>
      <vt:variant>
        <vt:i4>1048630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_Toc301335710</vt:lpwstr>
      </vt:variant>
      <vt:variant>
        <vt:i4>1114166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_Toc301335709</vt:lpwstr>
      </vt:variant>
      <vt:variant>
        <vt:i4>1114166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_Toc301335708</vt:lpwstr>
      </vt:variant>
      <vt:variant>
        <vt:i4>1114166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_Toc301335707</vt:lpwstr>
      </vt:variant>
      <vt:variant>
        <vt:i4>1114166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_Toc301335706</vt:lpwstr>
      </vt:variant>
      <vt:variant>
        <vt:i4>1114166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_Toc301335705</vt:lpwstr>
      </vt:variant>
      <vt:variant>
        <vt:i4>1114166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_Toc301335704</vt:lpwstr>
      </vt:variant>
      <vt:variant>
        <vt:i4>1114166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_Toc301335703</vt:lpwstr>
      </vt:variant>
      <vt:variant>
        <vt:i4>1114166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_Toc301335702</vt:lpwstr>
      </vt:variant>
      <vt:variant>
        <vt:i4>1114166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_Toc301335701</vt:lpwstr>
      </vt:variant>
      <vt:variant>
        <vt:i4>1114166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_Toc301335700</vt:lpwstr>
      </vt:variant>
      <vt:variant>
        <vt:i4>1572919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_Toc301335699</vt:lpwstr>
      </vt:variant>
      <vt:variant>
        <vt:i4>1572919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_Toc301335698</vt:lpwstr>
      </vt:variant>
      <vt:variant>
        <vt:i4>1572919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_Toc301335697</vt:lpwstr>
      </vt:variant>
      <vt:variant>
        <vt:i4>1572919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_Toc301335696</vt:lpwstr>
      </vt:variant>
      <vt:variant>
        <vt:i4>1572919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_Toc301335695</vt:lpwstr>
      </vt:variant>
      <vt:variant>
        <vt:i4>1572919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_Toc301335694</vt:lpwstr>
      </vt:variant>
      <vt:variant>
        <vt:i4>1572919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_Toc301335693</vt:lpwstr>
      </vt:variant>
      <vt:variant>
        <vt:i4>1572919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_Toc301335692</vt:lpwstr>
      </vt:variant>
      <vt:variant>
        <vt:i4>1572919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_Toc301335691</vt:lpwstr>
      </vt:variant>
      <vt:variant>
        <vt:i4>1572919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_Toc301335690</vt:lpwstr>
      </vt:variant>
      <vt:variant>
        <vt:i4>1638455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_Toc301335689</vt:lpwstr>
      </vt:variant>
      <vt:variant>
        <vt:i4>1638455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_Toc301335688</vt:lpwstr>
      </vt:variant>
      <vt:variant>
        <vt:i4>1638455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_Toc301335687</vt:lpwstr>
      </vt:variant>
      <vt:variant>
        <vt:i4>1638455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_Toc301335686</vt:lpwstr>
      </vt:variant>
      <vt:variant>
        <vt:i4>1638455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_Toc301335685</vt:lpwstr>
      </vt:variant>
      <vt:variant>
        <vt:i4>1638455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_Toc301335684</vt:lpwstr>
      </vt:variant>
      <vt:variant>
        <vt:i4>1638455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_Toc301335683</vt:lpwstr>
      </vt:variant>
      <vt:variant>
        <vt:i4>1638455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_Toc301335682</vt:lpwstr>
      </vt:variant>
      <vt:variant>
        <vt:i4>1638455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_Toc301335681</vt:lpwstr>
      </vt:variant>
      <vt:variant>
        <vt:i4>1638455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_Toc301335680</vt:lpwstr>
      </vt:variant>
      <vt:variant>
        <vt:i4>1441847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_Toc301335679</vt:lpwstr>
      </vt:variant>
      <vt:variant>
        <vt:i4>1441847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_Toc301335678</vt:lpwstr>
      </vt:variant>
      <vt:variant>
        <vt:i4>1441847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_Toc301335677</vt:lpwstr>
      </vt:variant>
      <vt:variant>
        <vt:i4>1441847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_Toc301335676</vt:lpwstr>
      </vt:variant>
      <vt:variant>
        <vt:i4>1441847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_Toc301335675</vt:lpwstr>
      </vt:variant>
      <vt:variant>
        <vt:i4>1441847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_Toc301335674</vt:lpwstr>
      </vt:variant>
      <vt:variant>
        <vt:i4>1441847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_Toc301335673</vt:lpwstr>
      </vt:variant>
      <vt:variant>
        <vt:i4>1441847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_Toc301335672</vt:lpwstr>
      </vt:variant>
      <vt:variant>
        <vt:i4>1441847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_Toc301335671</vt:lpwstr>
      </vt:variant>
      <vt:variant>
        <vt:i4>1441847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_Toc301335670</vt:lpwstr>
      </vt:variant>
      <vt:variant>
        <vt:i4>1507383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_Toc301335669</vt:lpwstr>
      </vt:variant>
      <vt:variant>
        <vt:i4>1507383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_Toc301335668</vt:lpwstr>
      </vt:variant>
      <vt:variant>
        <vt:i4>1507383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_Toc301335667</vt:lpwstr>
      </vt:variant>
      <vt:variant>
        <vt:i4>1507383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_Toc301335666</vt:lpwstr>
      </vt:variant>
      <vt:variant>
        <vt:i4>1507383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_Toc301335665</vt:lpwstr>
      </vt:variant>
      <vt:variant>
        <vt:i4>1507383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_Toc301335664</vt:lpwstr>
      </vt:variant>
      <vt:variant>
        <vt:i4>1507383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_Toc301335663</vt:lpwstr>
      </vt:variant>
      <vt:variant>
        <vt:i4>1507383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_Toc301335662</vt:lpwstr>
      </vt:variant>
      <vt:variant>
        <vt:i4>1507383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_Toc301335661</vt:lpwstr>
      </vt:variant>
      <vt:variant>
        <vt:i4>1507383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_Toc301335660</vt:lpwstr>
      </vt:variant>
      <vt:variant>
        <vt:i4>7012409</vt:i4>
      </vt:variant>
      <vt:variant>
        <vt:i4>759</vt:i4>
      </vt:variant>
      <vt:variant>
        <vt:i4>0</vt:i4>
      </vt:variant>
      <vt:variant>
        <vt:i4>5</vt:i4>
      </vt:variant>
      <vt:variant>
        <vt:lpwstr>http://www.swisscom.ch/</vt:lpwstr>
      </vt:variant>
      <vt:variant>
        <vt:lpwstr/>
      </vt:variant>
      <vt:variant>
        <vt:i4>5505050</vt:i4>
      </vt:variant>
      <vt:variant>
        <vt:i4>756</vt:i4>
      </vt:variant>
      <vt:variant>
        <vt:i4>0</vt:i4>
      </vt:variant>
      <vt:variant>
        <vt:i4>5</vt:i4>
      </vt:variant>
      <vt:variant>
        <vt:lpwstr>http://www.intel.com/</vt:lpwstr>
      </vt:variant>
      <vt:variant>
        <vt:lpwstr/>
      </vt:variant>
      <vt:variant>
        <vt:i4>5308429</vt:i4>
      </vt:variant>
      <vt:variant>
        <vt:i4>753</vt:i4>
      </vt:variant>
      <vt:variant>
        <vt:i4>0</vt:i4>
      </vt:variant>
      <vt:variant>
        <vt:i4>5</vt:i4>
      </vt:variant>
      <vt:variant>
        <vt:lpwstr>http://www.apple.com/</vt:lpwstr>
      </vt:variant>
      <vt:variant>
        <vt:lpwstr/>
      </vt:variant>
      <vt:variant>
        <vt:i4>983045</vt:i4>
      </vt:variant>
      <vt:variant>
        <vt:i4>750</vt:i4>
      </vt:variant>
      <vt:variant>
        <vt:i4>0</vt:i4>
      </vt:variant>
      <vt:variant>
        <vt:i4>5</vt:i4>
      </vt:variant>
      <vt:variant>
        <vt:lpwstr>http://www.computerwoche.de/</vt:lpwstr>
      </vt:variant>
      <vt:variant>
        <vt:lpwstr/>
      </vt:variant>
      <vt:variant>
        <vt:i4>1966093</vt:i4>
      </vt:variant>
      <vt:variant>
        <vt:i4>747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  <vt:variant>
        <vt:i4>6815783</vt:i4>
      </vt:variant>
      <vt:variant>
        <vt:i4>744</vt:i4>
      </vt:variant>
      <vt:variant>
        <vt:i4>0</vt:i4>
      </vt:variant>
      <vt:variant>
        <vt:i4>5</vt:i4>
      </vt:variant>
      <vt:variant>
        <vt:lpwstr>http://www.suva.ch/</vt:lpwstr>
      </vt:variant>
      <vt:variant>
        <vt:lpwstr/>
      </vt:variant>
      <vt:variant>
        <vt:i4>3866666</vt:i4>
      </vt:variant>
      <vt:variant>
        <vt:i4>711</vt:i4>
      </vt:variant>
      <vt:variant>
        <vt:i4>0</vt:i4>
      </vt:variant>
      <vt:variant>
        <vt:i4>5</vt:i4>
      </vt:variant>
      <vt:variant>
        <vt:lpwstr>http://wwwitsp1.suva.ch/sap/its/mimes/waswo/99/pdf/44034-d.pdf</vt:lpwstr>
      </vt:variant>
      <vt:variant>
        <vt:lpwstr/>
      </vt:variant>
      <vt:variant>
        <vt:i4>6684749</vt:i4>
      </vt:variant>
      <vt:variant>
        <vt:i4>648</vt:i4>
      </vt:variant>
      <vt:variant>
        <vt:i4>0</vt:i4>
      </vt:variant>
      <vt:variant>
        <vt:i4>5</vt:i4>
      </vt:variant>
      <vt:variant>
        <vt:lpwstr>http://www.microsoft.com/security_essentials/</vt:lpwstr>
      </vt:variant>
      <vt:variant>
        <vt:lpwstr/>
      </vt:variant>
      <vt:variant>
        <vt:i4>1966102</vt:i4>
      </vt:variant>
      <vt:variant>
        <vt:i4>645</vt:i4>
      </vt:variant>
      <vt:variant>
        <vt:i4>0</vt:i4>
      </vt:variant>
      <vt:variant>
        <vt:i4>5</vt:i4>
      </vt:variant>
      <vt:variant>
        <vt:lpwstr>http://free.avg.com/</vt:lpwstr>
      </vt:variant>
      <vt:variant>
        <vt:lpwstr/>
      </vt:variant>
      <vt:variant>
        <vt:i4>917595</vt:i4>
      </vt:variant>
      <vt:variant>
        <vt:i4>603</vt:i4>
      </vt:variant>
      <vt:variant>
        <vt:i4>0</vt:i4>
      </vt:variant>
      <vt:variant>
        <vt:i4>5</vt:i4>
      </vt:variant>
      <vt:variant>
        <vt:lpwstr>http://de.wikipedia.org/wiki/Zeigeger%C3%A4t</vt:lpwstr>
      </vt:variant>
      <vt:variant>
        <vt:lpwstr/>
      </vt:variant>
      <vt:variant>
        <vt:i4>5898331</vt:i4>
      </vt:variant>
      <vt:variant>
        <vt:i4>585</vt:i4>
      </vt:variant>
      <vt:variant>
        <vt:i4>0</vt:i4>
      </vt:variant>
      <vt:variant>
        <vt:i4>5</vt:i4>
      </vt:variant>
      <vt:variant>
        <vt:lpwstr>http://de.wikipedia.org/w/index.php?title=Datei:NAS.png&amp;filetimestamp=20091002093638</vt:lpwstr>
      </vt:variant>
      <vt:variant>
        <vt:lpwstr/>
      </vt:variant>
      <vt:variant>
        <vt:i4>655371</vt:i4>
      </vt:variant>
      <vt:variant>
        <vt:i4>525</vt:i4>
      </vt:variant>
      <vt:variant>
        <vt:i4>0</vt:i4>
      </vt:variant>
      <vt:variant>
        <vt:i4>5</vt:i4>
      </vt:variant>
      <vt:variant>
        <vt:lpwstr>http://upload.wikimedia.org/wikipedia/de/0/0b/AGP-Bus.jpg</vt:lpwstr>
      </vt:variant>
      <vt:variant>
        <vt:lpwstr/>
      </vt:variant>
      <vt:variant>
        <vt:i4>1048656</vt:i4>
      </vt:variant>
      <vt:variant>
        <vt:i4>516</vt:i4>
      </vt:variant>
      <vt:variant>
        <vt:i4>0</vt:i4>
      </vt:variant>
      <vt:variant>
        <vt:i4>5</vt:i4>
      </vt:variant>
      <vt:variant>
        <vt:lpwstr>http://upload.wikimedia.org/wikipedia/commons/f/fc/PCIExpress.jpg</vt:lpwstr>
      </vt:variant>
      <vt:variant>
        <vt:lpwstr/>
      </vt:variant>
      <vt:variant>
        <vt:i4>6488139</vt:i4>
      </vt:variant>
      <vt:variant>
        <vt:i4>459</vt:i4>
      </vt:variant>
      <vt:variant>
        <vt:i4>0</vt:i4>
      </vt:variant>
      <vt:variant>
        <vt:i4>5</vt:i4>
      </vt:variant>
      <vt:variant>
        <vt:lpwstr>http://upload.wikimedia.org/wikipedia/commons/8/85/ESATA_slotblech.jpg</vt:lpwstr>
      </vt:variant>
      <vt:variant>
        <vt:lpwstr/>
      </vt:variant>
      <vt:variant>
        <vt:i4>4194330</vt:i4>
      </vt:variant>
      <vt:variant>
        <vt:i4>435</vt:i4>
      </vt:variant>
      <vt:variant>
        <vt:i4>0</vt:i4>
      </vt:variant>
      <vt:variant>
        <vt:i4>5</vt:i4>
      </vt:variant>
      <vt:variant>
        <vt:lpwstr>http://upload.wikimedia.org/wikipedia/commons/b/b2/4port-usb-hub-bus-powered.jpg</vt:lpwstr>
      </vt:variant>
      <vt:variant>
        <vt:lpwstr/>
      </vt:variant>
      <vt:variant>
        <vt:i4>2293852</vt:i4>
      </vt:variant>
      <vt:variant>
        <vt:i4>414</vt:i4>
      </vt:variant>
      <vt:variant>
        <vt:i4>0</vt:i4>
      </vt:variant>
      <vt:variant>
        <vt:i4>5</vt:i4>
      </vt:variant>
      <vt:variant>
        <vt:lpwstr>http://i.computer-bild.de/imgs/102647551_157de4b6fd.jpg</vt:lpwstr>
      </vt:variant>
      <vt:variant>
        <vt:lpwstr/>
      </vt:variant>
      <vt:variant>
        <vt:i4>7798786</vt:i4>
      </vt:variant>
      <vt:variant>
        <vt:i4>408</vt:i4>
      </vt:variant>
      <vt:variant>
        <vt:i4>0</vt:i4>
      </vt:variant>
      <vt:variant>
        <vt:i4>5</vt:i4>
      </vt:variant>
      <vt:variant>
        <vt:lpwstr>http://i.computer-bild.de/imgs/102647544_e1993d8fab.jpg</vt:lpwstr>
      </vt:variant>
      <vt:variant>
        <vt:lpwstr/>
      </vt:variant>
      <vt:variant>
        <vt:i4>4587526</vt:i4>
      </vt:variant>
      <vt:variant>
        <vt:i4>402</vt:i4>
      </vt:variant>
      <vt:variant>
        <vt:i4>0</vt:i4>
      </vt:variant>
      <vt:variant>
        <vt:i4>5</vt:i4>
      </vt:variant>
      <vt:variant>
        <vt:lpwstr>http://images.google.ch/imgres?imgurl=http://i.computer-bild.de/imgs/102647541_3e6153fe21.jpg&amp;imgrefurl=http://www.computerbild.de/fotos/USB-Stecker-und-die-wichtigsten-externen-PC-Anschluesse-4402031.html&amp;usg=__08hPrk8khRKbeEQC_yPu4qwfjb8=&amp;h=467&amp;w=623&amp;sz=64&amp;hl=de&amp;start=61&amp;um=1&amp;itbs=1&amp;tbnid=o36m0_1WXMilMM:&amp;tbnh=102&amp;tbnw=136&amp;prev=/images%3Fq%3Dserieller%2Banschluss%2Bpc%26ndsp%3D18%26hl%3Dde%26sa%3DN%26start%3D54%26um%3D1</vt:lpwstr>
      </vt:variant>
      <vt:variant>
        <vt:lpwstr/>
      </vt:variant>
      <vt:variant>
        <vt:i4>7929974</vt:i4>
      </vt:variant>
      <vt:variant>
        <vt:i4>396</vt:i4>
      </vt:variant>
      <vt:variant>
        <vt:i4>0</vt:i4>
      </vt:variant>
      <vt:variant>
        <vt:i4>5</vt:i4>
      </vt:variant>
      <vt:variant>
        <vt:lpwstr>http://images.google.ch/imgres?imgurl=http://www.acmediacom.de/Artikel/Digitale-Sat-Receiver/Topfield/TF-6000/netzwerkanschluss.gif&amp;imgrefurl=http://www.acmediacom.de/onlineshop/pd384330486.htm&amp;usg=__3Ntzt7kJ-2u5NN1G_ULP6lNPi_k=&amp;h=269&amp;w=261&amp;sz=36&amp;hl=de&amp;start=1&amp;um=1&amp;itbs=1&amp;tbnid=kco3EeuLkXHdIM:&amp;tbnh=113&amp;tbnw=110&amp;prev=/images%3Fq%3Dnetzwerk%2Banschluss%26hl%3Dde%26um%3D1</vt:lpwstr>
      </vt:variant>
      <vt:variant>
        <vt:lpwstr/>
      </vt:variant>
      <vt:variant>
        <vt:i4>2883591</vt:i4>
      </vt:variant>
      <vt:variant>
        <vt:i4>390</vt:i4>
      </vt:variant>
      <vt:variant>
        <vt:i4>0</vt:i4>
      </vt:variant>
      <vt:variant>
        <vt:i4>5</vt:i4>
      </vt:variant>
      <vt:variant>
        <vt:lpwstr>http://i.computer-bild.de/imgs/102647537_748a5aef18.jpg</vt:lpwstr>
      </vt:variant>
      <vt:variant>
        <vt:lpwstr/>
      </vt:variant>
      <vt:variant>
        <vt:i4>1704015</vt:i4>
      </vt:variant>
      <vt:variant>
        <vt:i4>384</vt:i4>
      </vt:variant>
      <vt:variant>
        <vt:i4>0</vt:i4>
      </vt:variant>
      <vt:variant>
        <vt:i4>5</vt:i4>
      </vt:variant>
      <vt:variant>
        <vt:lpwstr>http://images.google.ch/imgres?imgurl=http://www.hardware-one.com/reviews/Yamaha8824FXZ/images/FirewireSocket.jpg&amp;imgrefurl=http://www.rappers.in/thread.php%3Fpostid%3D1821776&amp;usg=__MFVHk6LjeScp0kUEILsdGx1fRZ4=&amp;h=600&amp;w=800&amp;sz=93&amp;hl=de&amp;start=7&amp;um=1&amp;itbs=1&amp;tbnid=xGuBcrTSCLr4cM:&amp;tbnh=107&amp;tbnw=143&amp;prev=/images%3Fq%3Dfirewire%2Banschluss%26hl%3Dde%26sa%3DN%26um%3D1</vt:lpwstr>
      </vt:variant>
      <vt:variant>
        <vt:lpwstr/>
      </vt:variant>
      <vt:variant>
        <vt:i4>6684769</vt:i4>
      </vt:variant>
      <vt:variant>
        <vt:i4>378</vt:i4>
      </vt:variant>
      <vt:variant>
        <vt:i4>0</vt:i4>
      </vt:variant>
      <vt:variant>
        <vt:i4>5</vt:i4>
      </vt:variant>
      <vt:variant>
        <vt:lpwstr>http://www.nickles.de/stories/images/mn/new2/fullsize/divxplayer-05.jpg</vt:lpwstr>
      </vt:variant>
      <vt:variant>
        <vt:lpwstr/>
      </vt:variant>
      <vt:variant>
        <vt:i4>2752562</vt:i4>
      </vt:variant>
      <vt:variant>
        <vt:i4>372</vt:i4>
      </vt:variant>
      <vt:variant>
        <vt:i4>0</vt:i4>
      </vt:variant>
      <vt:variant>
        <vt:i4>5</vt:i4>
      </vt:variant>
      <vt:variant>
        <vt:lpwstr>http://de.wikipedia.org/w/index.php?title=Datei:VGA.socket.png&amp;filetimestamp=20060706142210</vt:lpwstr>
      </vt:variant>
      <vt:variant>
        <vt:lpwstr/>
      </vt:variant>
      <vt:variant>
        <vt:i4>2818096</vt:i4>
      </vt:variant>
      <vt:variant>
        <vt:i4>366</vt:i4>
      </vt:variant>
      <vt:variant>
        <vt:i4>0</vt:i4>
      </vt:variant>
      <vt:variant>
        <vt:i4>5</vt:i4>
      </vt:variant>
      <vt:variant>
        <vt:lpwstr>http://www.bruckbauer.at/informatik/hardware/images/dvi_anschluss_gross.jpg</vt:lpwstr>
      </vt:variant>
      <vt:variant>
        <vt:lpwstr/>
      </vt:variant>
      <vt:variant>
        <vt:i4>7077938</vt:i4>
      </vt:variant>
      <vt:variant>
        <vt:i4>339</vt:i4>
      </vt:variant>
      <vt:variant>
        <vt:i4>0</vt:i4>
      </vt:variant>
      <vt:variant>
        <vt:i4>5</vt:i4>
      </vt:variant>
      <vt:variant>
        <vt:lpwstr>http://www.top500.org/</vt:lpwstr>
      </vt:variant>
      <vt:variant>
        <vt:lpwstr/>
      </vt:variant>
      <vt:variant>
        <vt:i4>7077938</vt:i4>
      </vt:variant>
      <vt:variant>
        <vt:i4>21</vt:i4>
      </vt:variant>
      <vt:variant>
        <vt:i4>0</vt:i4>
      </vt:variant>
      <vt:variant>
        <vt:i4>5</vt:i4>
      </vt:variant>
      <vt:variant>
        <vt:lpwstr>http://www.top500.org/</vt:lpwstr>
      </vt:variant>
      <vt:variant>
        <vt:lpwstr/>
      </vt:variant>
      <vt:variant>
        <vt:i4>6422583</vt:i4>
      </vt:variant>
      <vt:variant>
        <vt:i4>18</vt:i4>
      </vt:variant>
      <vt:variant>
        <vt:i4>0</vt:i4>
      </vt:variant>
      <vt:variant>
        <vt:i4>5</vt:i4>
      </vt:variant>
      <vt:variant>
        <vt:lpwstr>http://www.suva.ch/files/wbt/index.html</vt:lpwstr>
      </vt:variant>
      <vt:variant>
        <vt:lpwstr/>
      </vt:variant>
      <vt:variant>
        <vt:i4>8257637</vt:i4>
      </vt:variant>
      <vt:variant>
        <vt:i4>15</vt:i4>
      </vt:variant>
      <vt:variant>
        <vt:i4>0</vt:i4>
      </vt:variant>
      <vt:variant>
        <vt:i4>5</vt:i4>
      </vt:variant>
      <vt:variant>
        <vt:lpwstr>http://www.computerbase.de/lexikon/</vt:lpwstr>
      </vt:variant>
      <vt:variant>
        <vt:lpwstr/>
      </vt:variant>
      <vt:variant>
        <vt:i4>1966093</vt:i4>
      </vt:variant>
      <vt:variant>
        <vt:i4>12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  <vt:variant>
        <vt:i4>3407995</vt:i4>
      </vt:variant>
      <vt:variant>
        <vt:i4>0</vt:i4>
      </vt:variant>
      <vt:variant>
        <vt:i4>0</vt:i4>
      </vt:variant>
      <vt:variant>
        <vt:i4>5</vt:i4>
      </vt:variant>
      <vt:variant>
        <vt:lpwstr>http://marketshare.hitslink.com/operating-system-market-share.aspx?qprid=8</vt:lpwstr>
      </vt:variant>
      <vt:variant>
        <vt:lpwstr/>
      </vt:variant>
      <vt:variant>
        <vt:i4>2097199</vt:i4>
      </vt:variant>
      <vt:variant>
        <vt:i4>16970</vt:i4>
      </vt:variant>
      <vt:variant>
        <vt:i4>1029</vt:i4>
      </vt:variant>
      <vt:variant>
        <vt:i4>4</vt:i4>
      </vt:variant>
      <vt:variant>
        <vt:lpwstr>http://de.wikipedia.org/w/index.php?title=Datei:Columbia_Supercomputer_-_NASA_Advanced_Supercomputing_Facility.jpg&amp;filetimestamp=20060818213647</vt:lpwstr>
      </vt:variant>
      <vt:variant>
        <vt:lpwstr/>
      </vt:variant>
      <vt:variant>
        <vt:i4>6553707</vt:i4>
      </vt:variant>
      <vt:variant>
        <vt:i4>22848</vt:i4>
      </vt:variant>
      <vt:variant>
        <vt:i4>1031</vt:i4>
      </vt:variant>
      <vt:variant>
        <vt:i4>4</vt:i4>
      </vt:variant>
      <vt:variant>
        <vt:lpwstr>http://upload.wikimedia.org/wikipedia/commons/b/b2/VIA_Tablet_PC_Reference_Design.jpg</vt:lpwstr>
      </vt:variant>
      <vt:variant>
        <vt:lpwstr/>
      </vt:variant>
      <vt:variant>
        <vt:i4>1638471</vt:i4>
      </vt:variant>
      <vt:variant>
        <vt:i4>23918</vt:i4>
      </vt:variant>
      <vt:variant>
        <vt:i4>1032</vt:i4>
      </vt:variant>
      <vt:variant>
        <vt:i4>4</vt:i4>
      </vt:variant>
      <vt:variant>
        <vt:lpwstr>http://de.wikipedia.org/w/index.php?title=Datei:Apple_iPad_Event03.jpg&amp;filetimestamp=20100206170025</vt:lpwstr>
      </vt:variant>
      <vt:variant>
        <vt:lpwstr/>
      </vt:variant>
      <vt:variant>
        <vt:i4>5898331</vt:i4>
      </vt:variant>
      <vt:variant>
        <vt:i4>74248</vt:i4>
      </vt:variant>
      <vt:variant>
        <vt:i4>1076</vt:i4>
      </vt:variant>
      <vt:variant>
        <vt:i4>4</vt:i4>
      </vt:variant>
      <vt:variant>
        <vt:lpwstr>http://de.wikipedia.org/w/index.php?title=Datei:NAS.png&amp;filetimestamp=20091002093638</vt:lpwstr>
      </vt:variant>
      <vt:variant>
        <vt:lpwstr/>
      </vt:variant>
      <vt:variant>
        <vt:i4>7471215</vt:i4>
      </vt:variant>
      <vt:variant>
        <vt:i4>75766</vt:i4>
      </vt:variant>
      <vt:variant>
        <vt:i4>1082</vt:i4>
      </vt:variant>
      <vt:variant>
        <vt:i4>1</vt:i4>
      </vt:variant>
      <vt:variant>
        <vt:lpwstr>http://www.logo-edv.de/aktuell/bamboo-tablett-stift-halter.jpg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Wireless DMX - Berufsbildung</dc:title>
  <dc:creator>Heinzer, Ivan {DSRH~Rotkreuz-Tro}</dc:creator>
  <cp:lastModifiedBy>Heinzer, Ivan {DSRH~Rotkreuz-Tro}</cp:lastModifiedBy>
  <cp:revision>43</cp:revision>
  <cp:lastPrinted>2012-11-29T14:05:00Z</cp:lastPrinted>
  <dcterms:created xsi:type="dcterms:W3CDTF">2016-05-24T13:24:00Z</dcterms:created>
  <dcterms:modified xsi:type="dcterms:W3CDTF">2016-10-11T08:09:00Z</dcterms:modified>
</cp:coreProperties>
</file>