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2"/>
        <w:gridCol w:w="3226"/>
      </w:tblGrid>
      <w:tr w:rsidR="004D0E94" w:rsidRPr="00236BE2" w14:paraId="656C381A" w14:textId="77777777" w:rsidTr="00EF20DE">
        <w:trPr>
          <w:trHeight w:hRule="exact" w:val="1701"/>
        </w:trPr>
        <w:tc>
          <w:tcPr>
            <w:tcW w:w="3532" w:type="pct"/>
            <w:vAlign w:val="center"/>
          </w:tcPr>
          <w:p w14:paraId="342016E4" w14:textId="3D31F9E2" w:rsidR="000B4D9F" w:rsidRDefault="00947B0F" w:rsidP="00083603">
            <w:r>
              <w:rPr>
                <w:noProof/>
                <w:lang w:eastAsia="pt-BR"/>
              </w:rPr>
              <w:drawing>
                <wp:inline distT="0" distB="0" distL="0" distR="0" wp14:anchorId="668D7583" wp14:editId="71E01928">
                  <wp:extent cx="4791710" cy="979805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710" cy="979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1AEB97" w14:textId="77777777" w:rsidR="00EC0541" w:rsidRDefault="00EC0541" w:rsidP="00B27340">
            <w:pPr>
              <w:jc w:val="center"/>
            </w:pPr>
          </w:p>
          <w:p w14:paraId="79CCD39F" w14:textId="77777777" w:rsidR="00EC0541" w:rsidRDefault="00EC0541" w:rsidP="00B27340">
            <w:pPr>
              <w:jc w:val="center"/>
            </w:pPr>
          </w:p>
          <w:p w14:paraId="41DF7DD0" w14:textId="77777777" w:rsidR="00EC0541" w:rsidRPr="00236BE2" w:rsidRDefault="00EC0541" w:rsidP="00B27340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468" w:type="pct"/>
            <w:shd w:val="clear" w:color="auto" w:fill="auto"/>
            <w:vAlign w:val="center"/>
          </w:tcPr>
          <w:p w14:paraId="35EA6290" w14:textId="2F0514D0" w:rsidR="00866B79" w:rsidRPr="00214B51" w:rsidRDefault="00EC0541" w:rsidP="00866B7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rFonts w:ascii="Calibri" w:hAnsi="Calibri" w:cs="Calibri"/>
                <w:b/>
                <w:sz w:val="32"/>
                <w:szCs w:val="32"/>
              </w:rPr>
            </w:pPr>
            <w:r w:rsidRPr="008A3AE8">
              <w:rPr>
                <w:rFonts w:ascii="Calibri" w:hAnsi="Calibri" w:cs="Calibri"/>
                <w:b/>
                <w:sz w:val="32"/>
                <w:szCs w:val="32"/>
              </w:rPr>
              <w:t>AUTO DE INTIMAÇÃO</w:t>
            </w:r>
            <w:r w:rsidRPr="008A3AE8">
              <w:rPr>
                <w:rFonts w:ascii="Calibri" w:hAnsi="Calibri" w:cs="Calibri"/>
                <w:b/>
                <w:sz w:val="32"/>
                <w:szCs w:val="32"/>
              </w:rPr>
              <w:br/>
            </w:r>
            <w:proofErr w:type="spellStart"/>
            <w:r w:rsidR="00866B79" w:rsidRPr="00214B51">
              <w:rPr>
                <w:rFonts w:ascii="Calibri" w:hAnsi="Calibri" w:cs="Calibri"/>
                <w:b/>
                <w:sz w:val="32"/>
                <w:szCs w:val="32"/>
              </w:rPr>
              <w:t>auto_identificacao</w:t>
            </w:r>
            <w:proofErr w:type="spellEnd"/>
          </w:p>
          <w:p w14:paraId="7BD40B85" w14:textId="77777777" w:rsidR="00866B79" w:rsidRPr="00214B51" w:rsidRDefault="00866B79" w:rsidP="00866B7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alibri" w:hAnsi="Calibri" w:cs="Calibri"/>
                <w:b/>
                <w:sz w:val="24"/>
                <w:szCs w:val="24"/>
              </w:rPr>
            </w:pPr>
          </w:p>
          <w:p w14:paraId="10CAEC06" w14:textId="72CB69E1" w:rsidR="00866B79" w:rsidRPr="00214B51" w:rsidRDefault="00E10B35" w:rsidP="00866B7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 xml:space="preserve">DATA: </w:t>
            </w:r>
            <w:proofErr w:type="spellStart"/>
            <w:r>
              <w:rPr>
                <w:rFonts w:ascii="Calibri" w:hAnsi="Calibri" w:cs="Calibri"/>
                <w:b/>
                <w:sz w:val="24"/>
                <w:szCs w:val="24"/>
              </w:rPr>
              <w:t>data_atual</w:t>
            </w:r>
            <w:proofErr w:type="spellEnd"/>
          </w:p>
          <w:p w14:paraId="53CD5BA6" w14:textId="77777777" w:rsidR="00866B79" w:rsidRPr="00214B51" w:rsidRDefault="00866B79" w:rsidP="00866B7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alibri" w:hAnsi="Calibri" w:cs="Calibri"/>
                <w:b/>
                <w:sz w:val="24"/>
                <w:szCs w:val="24"/>
              </w:rPr>
            </w:pPr>
            <w:r w:rsidRPr="00214B51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 xml:space="preserve">HORA: </w:t>
            </w:r>
          </w:p>
          <w:p w14:paraId="0841D55C" w14:textId="77777777" w:rsidR="007625FC" w:rsidRDefault="007625FC" w:rsidP="00E32B00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</w:p>
          <w:p w14:paraId="60A2ED08" w14:textId="77777777" w:rsidR="007625FC" w:rsidRPr="00B626F3" w:rsidRDefault="007625FC" w:rsidP="00E32B00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</w:tbl>
    <w:p w14:paraId="03B12261" w14:textId="77777777" w:rsidR="00944FD1" w:rsidRDefault="00944FD1" w:rsidP="00BB66EA">
      <w:pPr>
        <w:spacing w:after="0" w:line="240" w:lineRule="auto"/>
      </w:pP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37"/>
        <w:gridCol w:w="2125"/>
        <w:gridCol w:w="281"/>
        <w:gridCol w:w="2945"/>
      </w:tblGrid>
      <w:tr w:rsidR="00C305BE" w:rsidRPr="00D0530E" w14:paraId="1EE332E9" w14:textId="77777777" w:rsidTr="008721D3">
        <w:trPr>
          <w:trHeight w:hRule="exact" w:val="284"/>
        </w:trPr>
        <w:tc>
          <w:tcPr>
            <w:tcW w:w="3532" w:type="pct"/>
            <w:gridSpan w:val="2"/>
            <w:vAlign w:val="center"/>
          </w:tcPr>
          <w:p w14:paraId="3D808A0D" w14:textId="77777777" w:rsidR="00EC0541" w:rsidRPr="00D0530E" w:rsidRDefault="008721D3" w:rsidP="0010558F">
            <w:pPr>
              <w:jc w:val="both"/>
              <w:rPr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INTIMADO</w:t>
            </w:r>
          </w:p>
        </w:tc>
        <w:tc>
          <w:tcPr>
            <w:tcW w:w="128" w:type="pct"/>
            <w:shd w:val="clear" w:color="auto" w:fill="auto"/>
            <w:vAlign w:val="center"/>
          </w:tcPr>
          <w:p w14:paraId="073CF203" w14:textId="77777777" w:rsidR="00EC0541" w:rsidRPr="00D0530E" w:rsidRDefault="00EC0541" w:rsidP="0010558F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340" w:type="pct"/>
            <w:vAlign w:val="center"/>
          </w:tcPr>
          <w:p w14:paraId="481D1609" w14:textId="77777777" w:rsidR="00EC0541" w:rsidRPr="00D0530E" w:rsidRDefault="00EC0541" w:rsidP="0010558F">
            <w:pPr>
              <w:jc w:val="both"/>
              <w:rPr>
                <w:sz w:val="18"/>
                <w:szCs w:val="18"/>
              </w:rPr>
            </w:pPr>
            <w:r w:rsidRPr="00D0530E">
              <w:rPr>
                <w:rFonts w:ascii="Calibri" w:hAnsi="Calibri" w:cs="Calibri"/>
                <w:sz w:val="18"/>
                <w:szCs w:val="18"/>
              </w:rPr>
              <w:t>CPF/CNPJ</w:t>
            </w:r>
          </w:p>
        </w:tc>
      </w:tr>
      <w:tr w:rsidR="00C305BE" w:rsidRPr="00A116D4" w14:paraId="3125DB6A" w14:textId="77777777" w:rsidTr="00C305BE">
        <w:trPr>
          <w:trHeight w:hRule="exact" w:val="284"/>
        </w:trPr>
        <w:tc>
          <w:tcPr>
            <w:tcW w:w="3532" w:type="pct"/>
            <w:gridSpan w:val="2"/>
            <w:shd w:val="clear" w:color="auto" w:fill="F2F2F2" w:themeFill="background1" w:themeFillShade="F2"/>
          </w:tcPr>
          <w:p w14:paraId="0D24CDBE" w14:textId="60074B6C" w:rsidR="00EC0541" w:rsidRPr="00845686" w:rsidRDefault="00E10B35" w:rsidP="0010558F">
            <w:pPr>
              <w:jc w:val="both"/>
              <w:rPr>
                <w:b/>
                <w:color w:val="FF0000"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imovel_razao_social</w:t>
            </w:r>
            <w:proofErr w:type="spellEnd"/>
          </w:p>
        </w:tc>
        <w:tc>
          <w:tcPr>
            <w:tcW w:w="128" w:type="pct"/>
            <w:shd w:val="clear" w:color="auto" w:fill="auto"/>
          </w:tcPr>
          <w:p w14:paraId="57F5B53C" w14:textId="77777777" w:rsidR="00EC0541" w:rsidRPr="00A116D4" w:rsidRDefault="00EC0541" w:rsidP="0010558F">
            <w:pPr>
              <w:rPr>
                <w:b/>
                <w:sz w:val="24"/>
                <w:szCs w:val="24"/>
              </w:rPr>
            </w:pPr>
            <w:proofErr w:type="gramEnd"/>
          </w:p>
        </w:tc>
        <w:tc>
          <w:tcPr>
            <w:tcW w:w="1339" w:type="pct"/>
            <w:shd w:val="clear" w:color="auto" w:fill="F2F2F2" w:themeFill="background1" w:themeFillShade="F2"/>
          </w:tcPr>
          <w:p w14:paraId="08369604" w14:textId="11F65617" w:rsidR="00EC0541" w:rsidRPr="00845686" w:rsidRDefault="00E10B35" w:rsidP="00E75B61">
            <w:pPr>
              <w:jc w:val="both"/>
              <w:rPr>
                <w:b/>
                <w:color w:val="FF0000"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auto_documento</w:t>
            </w:r>
            <w:proofErr w:type="spellEnd"/>
          </w:p>
        </w:tc>
        <w:proofErr w:type="gramEnd"/>
      </w:tr>
      <w:tr w:rsidR="00C305BE" w:rsidRPr="00D0530E" w14:paraId="4BCDD22E" w14:textId="77777777" w:rsidTr="00C305BE">
        <w:trPr>
          <w:trHeight w:hRule="exact" w:val="284"/>
        </w:trPr>
        <w:tc>
          <w:tcPr>
            <w:tcW w:w="3532" w:type="pct"/>
            <w:gridSpan w:val="2"/>
            <w:vAlign w:val="center"/>
          </w:tcPr>
          <w:p w14:paraId="145F41AF" w14:textId="77777777" w:rsidR="00EC0541" w:rsidRPr="00D0530E" w:rsidRDefault="00EC0541" w:rsidP="0010558F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D0530E">
              <w:rPr>
                <w:rFonts w:ascii="Calibri" w:hAnsi="Calibri" w:cs="Calibri"/>
                <w:sz w:val="18"/>
                <w:szCs w:val="18"/>
              </w:rPr>
              <w:t>LOCAL DA INFRAÇÃO</w:t>
            </w:r>
          </w:p>
        </w:tc>
        <w:tc>
          <w:tcPr>
            <w:tcW w:w="128" w:type="pct"/>
            <w:shd w:val="clear" w:color="auto" w:fill="auto"/>
            <w:vAlign w:val="center"/>
          </w:tcPr>
          <w:p w14:paraId="256797B0" w14:textId="77777777" w:rsidR="00EC0541" w:rsidRPr="00D0530E" w:rsidRDefault="00EC0541" w:rsidP="0010558F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339" w:type="pct"/>
            <w:vAlign w:val="center"/>
          </w:tcPr>
          <w:p w14:paraId="12330EDC" w14:textId="77777777" w:rsidR="00EC0541" w:rsidRPr="00D0530E" w:rsidRDefault="00EC0541" w:rsidP="0010558F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D0530E">
              <w:rPr>
                <w:rFonts w:ascii="Calibri" w:hAnsi="Calibri" w:cs="Calibri"/>
                <w:sz w:val="18"/>
                <w:szCs w:val="18"/>
              </w:rPr>
              <w:t xml:space="preserve">CADASTRO/INSCRIÇÃO </w:t>
            </w:r>
            <w:r>
              <w:rPr>
                <w:rFonts w:ascii="Calibri" w:hAnsi="Calibri" w:cs="Calibri"/>
                <w:sz w:val="18"/>
                <w:szCs w:val="18"/>
              </w:rPr>
              <w:t>IMOBILIÁRIA</w:t>
            </w:r>
          </w:p>
        </w:tc>
      </w:tr>
      <w:tr w:rsidR="00C305BE" w:rsidRPr="00CD4E4D" w14:paraId="089BAFA1" w14:textId="77777777" w:rsidTr="00C305BE">
        <w:trPr>
          <w:trHeight w:hRule="exact" w:val="284"/>
        </w:trPr>
        <w:tc>
          <w:tcPr>
            <w:tcW w:w="3532" w:type="pct"/>
            <w:gridSpan w:val="2"/>
            <w:shd w:val="clear" w:color="auto" w:fill="F2F2F2" w:themeFill="background1" w:themeFillShade="F2"/>
          </w:tcPr>
          <w:p w14:paraId="32051AC2" w14:textId="7F1EEA16" w:rsidR="00EC0541" w:rsidRPr="00845686" w:rsidRDefault="00866B79" w:rsidP="0010558F">
            <w:pPr>
              <w:jc w:val="both"/>
              <w:rPr>
                <w:b/>
                <w:color w:val="FF0000"/>
                <w:sz w:val="24"/>
                <w:szCs w:val="24"/>
              </w:rPr>
            </w:pPr>
            <w:proofErr w:type="spellStart"/>
            <w:proofErr w:type="gramStart"/>
            <w:r w:rsidRPr="00214B51">
              <w:rPr>
                <w:b/>
                <w:sz w:val="24"/>
                <w:szCs w:val="24"/>
              </w:rPr>
              <w:t>imovel_endereco_completo</w:t>
            </w:r>
            <w:proofErr w:type="spellEnd"/>
            <w:proofErr w:type="gramEnd"/>
          </w:p>
        </w:tc>
        <w:tc>
          <w:tcPr>
            <w:tcW w:w="128" w:type="pct"/>
            <w:shd w:val="clear" w:color="auto" w:fill="auto"/>
          </w:tcPr>
          <w:p w14:paraId="08E05B79" w14:textId="77777777" w:rsidR="00EC0541" w:rsidRPr="00236BE2" w:rsidRDefault="00EC0541" w:rsidP="0010558F"/>
        </w:tc>
        <w:tc>
          <w:tcPr>
            <w:tcW w:w="1339" w:type="pct"/>
            <w:shd w:val="clear" w:color="auto" w:fill="F2F2F2" w:themeFill="background1" w:themeFillShade="F2"/>
          </w:tcPr>
          <w:p w14:paraId="2221E004" w14:textId="4FB5F149" w:rsidR="00EC0541" w:rsidRPr="00845686" w:rsidRDefault="00E10B35" w:rsidP="0010558F">
            <w:pPr>
              <w:jc w:val="both"/>
              <w:rPr>
                <w:b/>
                <w:color w:val="FF0000"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imovel_inscricao</w:t>
            </w:r>
            <w:proofErr w:type="spellEnd"/>
            <w:proofErr w:type="gramEnd"/>
          </w:p>
        </w:tc>
      </w:tr>
      <w:tr w:rsidR="00EC0541" w:rsidRPr="00D0530E" w14:paraId="3433EDCE" w14:textId="77777777" w:rsidTr="00622F12">
        <w:trPr>
          <w:trHeight w:hRule="exact" w:val="284"/>
        </w:trPr>
        <w:tc>
          <w:tcPr>
            <w:tcW w:w="5000" w:type="pct"/>
            <w:gridSpan w:val="4"/>
            <w:vAlign w:val="center"/>
          </w:tcPr>
          <w:p w14:paraId="57AD737A" w14:textId="77777777" w:rsidR="00EC0541" w:rsidRPr="00D0530E" w:rsidRDefault="00EC0541" w:rsidP="0010558F">
            <w:pPr>
              <w:jc w:val="both"/>
              <w:rPr>
                <w:sz w:val="18"/>
                <w:szCs w:val="18"/>
              </w:rPr>
            </w:pPr>
            <w:r w:rsidRPr="00D0530E">
              <w:rPr>
                <w:rFonts w:ascii="Calibri" w:hAnsi="Calibri" w:cs="Calibri"/>
                <w:sz w:val="18"/>
                <w:szCs w:val="18"/>
              </w:rPr>
              <w:t>DESCRIÇÃO DA INFRAÇÃO</w:t>
            </w:r>
          </w:p>
        </w:tc>
      </w:tr>
      <w:tr w:rsidR="00EC0541" w:rsidRPr="0021677C" w14:paraId="1D5E884A" w14:textId="77777777" w:rsidTr="00622F12">
        <w:trPr>
          <w:trHeight w:hRule="exact" w:val="567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14:paraId="4736D38C" w14:textId="77777777" w:rsidR="00EC0541" w:rsidRPr="0021677C" w:rsidRDefault="001E0018" w:rsidP="001E0018">
            <w:pPr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EMPRESA EM FUNCIONAMENTO SEM O DEVIDO CADASTRO MUNICIPAL</w:t>
            </w:r>
          </w:p>
        </w:tc>
      </w:tr>
      <w:tr w:rsidR="00944FD1" w14:paraId="4E19510C" w14:textId="77777777" w:rsidTr="00622F12">
        <w:trPr>
          <w:trHeight w:hRule="exact" w:val="284"/>
        </w:trPr>
        <w:tc>
          <w:tcPr>
            <w:tcW w:w="5000" w:type="pct"/>
            <w:gridSpan w:val="4"/>
            <w:vAlign w:val="center"/>
          </w:tcPr>
          <w:p w14:paraId="4E9F3DF9" w14:textId="77777777" w:rsidR="00944FD1" w:rsidRPr="00D0530E" w:rsidRDefault="008721D3" w:rsidP="0010558F">
            <w:pPr>
              <w:jc w:val="both"/>
              <w:rPr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FICA O SUPRA IDENTIFICADO INTIMADO </w:t>
            </w:r>
            <w:r w:rsidR="00944FD1" w:rsidRPr="00D0530E">
              <w:rPr>
                <w:rFonts w:ascii="Calibri" w:hAnsi="Calibri" w:cs="Calibri"/>
                <w:sz w:val="18"/>
                <w:szCs w:val="18"/>
              </w:rPr>
              <w:t>A</w:t>
            </w:r>
          </w:p>
        </w:tc>
      </w:tr>
      <w:tr w:rsidR="00944FD1" w14:paraId="0FA9A6D4" w14:textId="77777777" w:rsidTr="00622F12">
        <w:trPr>
          <w:trHeight w:hRule="exact" w:val="567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14:paraId="3C472029" w14:textId="77777777" w:rsidR="003615A6" w:rsidRPr="003615A6" w:rsidRDefault="0021677C" w:rsidP="0010558F">
            <w:pPr>
              <w:jc w:val="both"/>
              <w:rPr>
                <w:rFonts w:ascii="Calibri" w:hAnsi="Calibri"/>
                <w:b/>
                <w:sz w:val="24"/>
                <w:szCs w:val="24"/>
              </w:rPr>
            </w:pPr>
            <w:r w:rsidRPr="003615A6">
              <w:rPr>
                <w:rFonts w:ascii="Calibri" w:hAnsi="Calibri"/>
                <w:b/>
                <w:sz w:val="24"/>
                <w:szCs w:val="24"/>
              </w:rPr>
              <w:t>REGULARIZAR-SE PE</w:t>
            </w:r>
            <w:r w:rsidR="003615A6">
              <w:rPr>
                <w:rFonts w:ascii="Calibri" w:hAnsi="Calibri"/>
                <w:b/>
                <w:sz w:val="24"/>
                <w:szCs w:val="24"/>
              </w:rPr>
              <w:t>RANTE O PODER PÚBLICO MUNICIPAL.</w:t>
            </w:r>
          </w:p>
        </w:tc>
      </w:tr>
      <w:tr w:rsidR="00944FD1" w14:paraId="7C2BA6AC" w14:textId="77777777" w:rsidTr="00622F12">
        <w:trPr>
          <w:trHeight w:hRule="exact" w:val="284"/>
        </w:trPr>
        <w:tc>
          <w:tcPr>
            <w:tcW w:w="5000" w:type="pct"/>
            <w:gridSpan w:val="4"/>
            <w:vAlign w:val="center"/>
          </w:tcPr>
          <w:p w14:paraId="7A71D600" w14:textId="77777777" w:rsidR="00944FD1" w:rsidRPr="00D0530E" w:rsidRDefault="00944FD1" w:rsidP="0010558F">
            <w:pPr>
              <w:jc w:val="both"/>
              <w:rPr>
                <w:sz w:val="18"/>
                <w:szCs w:val="18"/>
              </w:rPr>
            </w:pPr>
            <w:r w:rsidRPr="00D0530E">
              <w:rPr>
                <w:rFonts w:ascii="Calibri" w:hAnsi="Calibri" w:cs="Calibri"/>
                <w:sz w:val="18"/>
                <w:szCs w:val="18"/>
              </w:rPr>
              <w:t>PRAZO PARA O CUMPRIMENTO DESTA INTIMAÇÃO</w:t>
            </w:r>
            <w:r w:rsidR="008721D3">
              <w:rPr>
                <w:rFonts w:ascii="Calibri" w:hAnsi="Calibri" w:cs="Calibri"/>
                <w:sz w:val="18"/>
                <w:szCs w:val="18"/>
              </w:rPr>
              <w:t xml:space="preserve"> (O</w:t>
            </w:r>
            <w:r w:rsidR="008721D3" w:rsidRPr="0010558F">
              <w:rPr>
                <w:rFonts w:ascii="Calibri" w:hAnsi="Calibri" w:cs="Calibri"/>
                <w:sz w:val="18"/>
                <w:szCs w:val="18"/>
              </w:rPr>
              <w:t xml:space="preserve"> DESCUMPRIMENTO</w:t>
            </w:r>
            <w:r w:rsidR="008721D3">
              <w:rPr>
                <w:rFonts w:ascii="Calibri" w:hAnsi="Calibri" w:cs="Calibri"/>
                <w:sz w:val="18"/>
                <w:szCs w:val="18"/>
              </w:rPr>
              <w:t xml:space="preserve"> DESTA </w:t>
            </w:r>
            <w:r w:rsidR="008721D3" w:rsidRPr="0010558F">
              <w:rPr>
                <w:rFonts w:ascii="Calibri" w:hAnsi="Calibri" w:cs="Calibri"/>
                <w:sz w:val="18"/>
                <w:szCs w:val="18"/>
              </w:rPr>
              <w:t xml:space="preserve">PODERÁ </w:t>
            </w:r>
            <w:r w:rsidR="008721D3">
              <w:rPr>
                <w:rFonts w:ascii="Calibri" w:hAnsi="Calibri" w:cs="Calibri"/>
                <w:sz w:val="18"/>
                <w:szCs w:val="18"/>
              </w:rPr>
              <w:t xml:space="preserve">ACARRETAR AS SANÇÕES </w:t>
            </w:r>
            <w:r w:rsidR="008721D3" w:rsidRPr="0010558F">
              <w:rPr>
                <w:rFonts w:ascii="Calibri" w:hAnsi="Calibri" w:cs="Calibri"/>
                <w:sz w:val="18"/>
                <w:szCs w:val="18"/>
              </w:rPr>
              <w:t xml:space="preserve">PREVISTAS </w:t>
            </w:r>
            <w:r w:rsidR="008721D3">
              <w:rPr>
                <w:rFonts w:ascii="Calibri" w:hAnsi="Calibri" w:cs="Calibri"/>
                <w:sz w:val="18"/>
                <w:szCs w:val="18"/>
              </w:rPr>
              <w:t>EM LEI).</w:t>
            </w:r>
          </w:p>
        </w:tc>
      </w:tr>
      <w:tr w:rsidR="00944FD1" w14:paraId="4A0A45FB" w14:textId="77777777" w:rsidTr="00622F12">
        <w:trPr>
          <w:trHeight w:hRule="exact" w:val="284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14:paraId="31A60B3F" w14:textId="77777777" w:rsidR="00944FD1" w:rsidRPr="00E4168C" w:rsidRDefault="002E07A5" w:rsidP="001E0018">
            <w:pPr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70</w:t>
            </w:r>
            <w:r w:rsidR="0021677C" w:rsidRPr="0021677C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r w:rsidR="00944FD1" w:rsidRPr="0021677C">
              <w:rPr>
                <w:rFonts w:ascii="Calibri" w:hAnsi="Calibri" w:cs="Calibri"/>
                <w:b/>
                <w:sz w:val="24"/>
                <w:szCs w:val="24"/>
              </w:rPr>
              <w:t>(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SETENTA</w:t>
            </w:r>
            <w:r w:rsidR="00944FD1" w:rsidRPr="0021677C">
              <w:rPr>
                <w:rFonts w:ascii="Calibri" w:hAnsi="Calibri" w:cs="Calibri"/>
                <w:b/>
                <w:sz w:val="24"/>
                <w:szCs w:val="24"/>
              </w:rPr>
              <w:t xml:space="preserve">) </w:t>
            </w:r>
            <w:r w:rsidR="0021677C" w:rsidRPr="0021677C">
              <w:rPr>
                <w:rFonts w:ascii="Calibri" w:hAnsi="Calibri" w:cs="Calibri"/>
                <w:b/>
                <w:sz w:val="24"/>
                <w:szCs w:val="24"/>
              </w:rPr>
              <w:t>DIAS, A PARTIR DO RECEBIMENTO DEST</w:t>
            </w:r>
            <w:r w:rsidR="00BE0AAE">
              <w:rPr>
                <w:rFonts w:ascii="Calibri" w:hAnsi="Calibri" w:cs="Calibri"/>
                <w:b/>
                <w:sz w:val="24"/>
                <w:szCs w:val="24"/>
              </w:rPr>
              <w:t>A</w:t>
            </w:r>
            <w:r w:rsidR="00E4168C">
              <w:rPr>
                <w:rFonts w:ascii="Calibri" w:hAnsi="Calibri" w:cs="Calibri"/>
                <w:b/>
                <w:sz w:val="24"/>
                <w:szCs w:val="24"/>
              </w:rPr>
              <w:t>.</w:t>
            </w:r>
          </w:p>
        </w:tc>
      </w:tr>
      <w:tr w:rsidR="0010558F" w14:paraId="2A5C1362" w14:textId="77777777" w:rsidTr="00622F1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284"/>
        </w:trPr>
        <w:tc>
          <w:tcPr>
            <w:tcW w:w="5000" w:type="pct"/>
            <w:gridSpan w:val="4"/>
            <w:vAlign w:val="center"/>
          </w:tcPr>
          <w:p w14:paraId="072B7CB6" w14:textId="77777777" w:rsidR="0010558F" w:rsidRDefault="0010558F" w:rsidP="00622F12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6C6210" w:rsidRPr="009437A4" w14:paraId="6F3A4519" w14:textId="77777777" w:rsidTr="005F2343">
        <w:trPr>
          <w:cantSplit/>
        </w:trPr>
        <w:tc>
          <w:tcPr>
            <w:tcW w:w="5000" w:type="pct"/>
            <w:gridSpan w:val="4"/>
          </w:tcPr>
          <w:p w14:paraId="29605219" w14:textId="77777777" w:rsidR="006C6210" w:rsidRPr="003426D0" w:rsidRDefault="004761E1" w:rsidP="00BB66EA">
            <w:pPr>
              <w:rPr>
                <w:b/>
              </w:rPr>
            </w:pPr>
            <w:r w:rsidRPr="003426D0">
              <w:rPr>
                <w:rFonts w:ascii="Calibri" w:hAnsi="Calibri" w:cs="Calibri"/>
                <w:b/>
              </w:rPr>
              <w:t>FUNDAMENTAÇÃO LEGAL</w:t>
            </w:r>
          </w:p>
        </w:tc>
      </w:tr>
      <w:tr w:rsidR="00C34713" w:rsidRPr="009437A4" w14:paraId="2122C5EB" w14:textId="77777777" w:rsidTr="008721D3">
        <w:trPr>
          <w:trHeight w:hRule="exact" w:val="5818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14:paraId="2979BCE1" w14:textId="77777777" w:rsidR="002E07A5" w:rsidRPr="002E07A5" w:rsidRDefault="002E07A5" w:rsidP="002E07A5">
            <w:pPr>
              <w:autoSpaceDE w:val="0"/>
              <w:autoSpaceDN w:val="0"/>
              <w:adjustRightInd w:val="0"/>
              <w:rPr>
                <w:rFonts w:ascii="Calibri" w:hAnsi="Calibri" w:cs="Inconsolata-Regular"/>
                <w:i/>
                <w:sz w:val="18"/>
                <w:szCs w:val="18"/>
                <w:u w:val="single"/>
              </w:rPr>
            </w:pPr>
            <w:r w:rsidRPr="002E07A5">
              <w:rPr>
                <w:rFonts w:ascii="Calibri" w:hAnsi="Calibri"/>
                <w:i/>
                <w:sz w:val="18"/>
                <w:szCs w:val="18"/>
              </w:rPr>
              <w:t>Decreto 11956/2020- Art. 8</w:t>
            </w:r>
            <w:bookmarkStart w:id="0" w:name="artigo_8"/>
            <w:r w:rsidRPr="002E07A5">
              <w:rPr>
                <w:rFonts w:ascii="Calibri" w:hAnsi="Calibri"/>
                <w:i/>
                <w:sz w:val="18"/>
                <w:szCs w:val="18"/>
              </w:rPr>
              <w:t>º</w:t>
            </w:r>
            <w:bookmarkEnd w:id="0"/>
            <w:r w:rsidRPr="002E07A5">
              <w:rPr>
                <w:rFonts w:ascii="Calibri" w:hAnsi="Calibri"/>
                <w:i/>
                <w:sz w:val="18"/>
                <w:szCs w:val="18"/>
              </w:rPr>
              <w:t xml:space="preserve"> - </w:t>
            </w:r>
            <w:r w:rsidRPr="002E07A5">
              <w:rPr>
                <w:rFonts w:ascii="Calibri" w:hAnsi="Calibri" w:cs="Inconsolata-Regular"/>
                <w:i/>
                <w:sz w:val="18"/>
                <w:szCs w:val="18"/>
                <w:u w:val="single"/>
              </w:rPr>
              <w:t>Estão obrigados a se inscrever no CCM, e a cada um de seus estabelecimentos, localizados neste Município:</w:t>
            </w:r>
          </w:p>
          <w:p w14:paraId="3E4FD3B0" w14:textId="77777777" w:rsidR="002E07A5" w:rsidRPr="002E07A5" w:rsidRDefault="002E07A5" w:rsidP="002E07A5">
            <w:pPr>
              <w:autoSpaceDE w:val="0"/>
              <w:autoSpaceDN w:val="0"/>
              <w:adjustRightInd w:val="0"/>
              <w:jc w:val="both"/>
              <w:rPr>
                <w:rFonts w:ascii="Calibri" w:hAnsi="Calibri" w:cs="Inconsolata-Regular"/>
                <w:i/>
                <w:sz w:val="18"/>
                <w:szCs w:val="18"/>
              </w:rPr>
            </w:pPr>
            <w:r w:rsidRPr="002E07A5">
              <w:rPr>
                <w:rFonts w:ascii="Calibri" w:hAnsi="Calibri" w:cs="Inconsolata-Regular"/>
                <w:i/>
                <w:sz w:val="18"/>
                <w:szCs w:val="18"/>
              </w:rPr>
              <w:t>I - as pessoas físicas que, na qualidade de profissionais autônomos ou liberais, desenvolvam, de forma habitual, atividades econômicas ou profissionais, e:</w:t>
            </w:r>
          </w:p>
          <w:p w14:paraId="1778D983" w14:textId="77777777" w:rsidR="002E07A5" w:rsidRPr="002E07A5" w:rsidRDefault="002E07A5" w:rsidP="002E07A5">
            <w:pPr>
              <w:autoSpaceDE w:val="0"/>
              <w:autoSpaceDN w:val="0"/>
              <w:adjustRightInd w:val="0"/>
              <w:jc w:val="both"/>
              <w:rPr>
                <w:rFonts w:ascii="Calibri" w:hAnsi="Calibri" w:cs="Inconsolata-Regular"/>
                <w:i/>
                <w:sz w:val="18"/>
                <w:szCs w:val="18"/>
              </w:rPr>
            </w:pPr>
            <w:r w:rsidRPr="002E07A5">
              <w:rPr>
                <w:rFonts w:ascii="Calibri" w:hAnsi="Calibri" w:cs="Inconsolata-Regular"/>
                <w:i/>
                <w:sz w:val="18"/>
                <w:szCs w:val="18"/>
              </w:rPr>
              <w:t>a) estejam domiciliadas no Município, no caso de as atividades desenvolvidas não necessitarem de local fixo;</w:t>
            </w:r>
            <w:r w:rsidRPr="002E07A5">
              <w:rPr>
                <w:rFonts w:ascii="Calibri" w:hAnsi="Calibri" w:cs="Inconsolata-Regular"/>
                <w:i/>
                <w:sz w:val="18"/>
                <w:szCs w:val="18"/>
              </w:rPr>
              <w:br/>
              <w:t>b) estejam estabelecidas no Município, no caso de desenvolverem suas atividades, ainda que parcialmente, em local fixo;</w:t>
            </w:r>
          </w:p>
          <w:p w14:paraId="123D3083" w14:textId="77777777" w:rsidR="002E07A5" w:rsidRPr="002E07A5" w:rsidRDefault="002E07A5" w:rsidP="002E07A5">
            <w:pPr>
              <w:autoSpaceDE w:val="0"/>
              <w:autoSpaceDN w:val="0"/>
              <w:adjustRightInd w:val="0"/>
              <w:jc w:val="both"/>
              <w:rPr>
                <w:rFonts w:ascii="Calibri" w:hAnsi="Calibri" w:cs="Inconsolata-Regular"/>
                <w:i/>
                <w:sz w:val="18"/>
                <w:szCs w:val="18"/>
              </w:rPr>
            </w:pPr>
            <w:r w:rsidRPr="002E07A5">
              <w:rPr>
                <w:rFonts w:ascii="Calibri" w:hAnsi="Calibri" w:cs="Inconsolata-Regular"/>
                <w:i/>
                <w:sz w:val="18"/>
                <w:szCs w:val="18"/>
                <w:u w:val="single"/>
              </w:rPr>
              <w:t>II - todas as pessoas jurídicas e equiparadas domiciliadas no Município;</w:t>
            </w:r>
          </w:p>
          <w:p w14:paraId="507AD4BA" w14:textId="77777777" w:rsidR="002E07A5" w:rsidRPr="002E07A5" w:rsidRDefault="002E07A5" w:rsidP="002E07A5">
            <w:pPr>
              <w:autoSpaceDE w:val="0"/>
              <w:autoSpaceDN w:val="0"/>
              <w:adjustRightInd w:val="0"/>
              <w:jc w:val="both"/>
              <w:rPr>
                <w:rFonts w:ascii="Calibri" w:hAnsi="Calibri" w:cs="Inconsolata-Regular"/>
                <w:i/>
                <w:sz w:val="18"/>
                <w:szCs w:val="18"/>
              </w:rPr>
            </w:pPr>
            <w:r w:rsidRPr="002E07A5">
              <w:rPr>
                <w:rFonts w:ascii="Calibri" w:hAnsi="Calibri" w:cs="Inconsolata-Regular"/>
                <w:i/>
                <w:sz w:val="18"/>
                <w:szCs w:val="18"/>
              </w:rPr>
              <w:t>III - todas as pessoas que sejam proprietárias ou responsáveis por obras de construção civil localizadas no Município;</w:t>
            </w:r>
            <w:r w:rsidRPr="002E07A5">
              <w:rPr>
                <w:rFonts w:ascii="Calibri" w:hAnsi="Calibri" w:cs="Inconsolata-Regular"/>
                <w:i/>
                <w:sz w:val="18"/>
                <w:szCs w:val="18"/>
              </w:rPr>
              <w:br/>
              <w:t>IV - as unidades físicas dos órgãos públicos de qualquer dos poderes da União, dos Estados e dos Municípios;</w:t>
            </w:r>
            <w:r w:rsidRPr="002E07A5">
              <w:rPr>
                <w:rFonts w:ascii="Calibri" w:hAnsi="Calibri" w:cs="Inconsolata-Regular"/>
                <w:i/>
                <w:sz w:val="18"/>
                <w:szCs w:val="18"/>
              </w:rPr>
              <w:br/>
              <w:t>V - os condomínios edilícios, conceituados nos termos do art. 1.332 da Lei nº </w:t>
            </w:r>
            <w:hyperlink r:id="rId6" w:history="1">
              <w:r w:rsidRPr="002E07A5">
                <w:rPr>
                  <w:rFonts w:ascii="Calibri" w:hAnsi="Calibri" w:cs="Inconsolata-Regular"/>
                  <w:i/>
                  <w:sz w:val="18"/>
                  <w:szCs w:val="18"/>
                </w:rPr>
                <w:t>10.406</w:t>
              </w:r>
            </w:hyperlink>
            <w:r w:rsidRPr="002E07A5">
              <w:rPr>
                <w:rFonts w:ascii="Calibri" w:hAnsi="Calibri" w:cs="Inconsolata-Regular"/>
                <w:i/>
                <w:sz w:val="18"/>
                <w:szCs w:val="18"/>
              </w:rPr>
              <w:t>, de 10 de janeiro de 2002, e os setores condominiais na condição de filiais, desde que estes tenham sido instituídos por convenção de condomínio;</w:t>
            </w:r>
          </w:p>
          <w:p w14:paraId="133FB3D2" w14:textId="77777777" w:rsidR="002E07A5" w:rsidRPr="002E07A5" w:rsidRDefault="002E07A5" w:rsidP="002E07A5">
            <w:pPr>
              <w:autoSpaceDE w:val="0"/>
              <w:autoSpaceDN w:val="0"/>
              <w:adjustRightInd w:val="0"/>
              <w:jc w:val="both"/>
              <w:rPr>
                <w:rFonts w:ascii="Calibri" w:hAnsi="Calibri" w:cs="Inconsolata-Regular"/>
                <w:i/>
                <w:sz w:val="18"/>
                <w:szCs w:val="18"/>
              </w:rPr>
            </w:pPr>
            <w:r w:rsidRPr="002E07A5">
              <w:rPr>
                <w:rFonts w:ascii="Calibri" w:hAnsi="Calibri" w:cs="Inconsolata-Regular"/>
                <w:i/>
                <w:sz w:val="18"/>
                <w:szCs w:val="18"/>
              </w:rPr>
              <w:t>VI - os serviços notariais e de registro, de que trata a Lei Federal nº </w:t>
            </w:r>
            <w:hyperlink r:id="rId7" w:history="1">
              <w:r w:rsidRPr="002E07A5">
                <w:rPr>
                  <w:rFonts w:ascii="Calibri" w:hAnsi="Calibri" w:cs="Inconsolata-Regular"/>
                  <w:i/>
                  <w:sz w:val="18"/>
                  <w:szCs w:val="18"/>
                </w:rPr>
                <w:t>8.935</w:t>
              </w:r>
            </w:hyperlink>
            <w:r w:rsidRPr="002E07A5">
              <w:rPr>
                <w:rFonts w:ascii="Calibri" w:hAnsi="Calibri" w:cs="Inconsolata-Regular"/>
                <w:i/>
                <w:sz w:val="18"/>
                <w:szCs w:val="18"/>
              </w:rPr>
              <w:t>, de 18 de novembro de 1994, inclusive aqueles que ainda não foram objeto de delegação do Poder Público;</w:t>
            </w:r>
          </w:p>
          <w:p w14:paraId="0DE24760" w14:textId="77777777" w:rsidR="002E07A5" w:rsidRPr="002E07A5" w:rsidRDefault="002E07A5" w:rsidP="002E07A5">
            <w:pPr>
              <w:autoSpaceDE w:val="0"/>
              <w:autoSpaceDN w:val="0"/>
              <w:adjustRightInd w:val="0"/>
              <w:jc w:val="both"/>
              <w:rPr>
                <w:rFonts w:ascii="Calibri" w:hAnsi="Calibri" w:cs="Inconsolata-Regular"/>
                <w:i/>
                <w:sz w:val="18"/>
                <w:szCs w:val="18"/>
              </w:rPr>
            </w:pPr>
            <w:r w:rsidRPr="002E07A5">
              <w:rPr>
                <w:rFonts w:ascii="Calibri" w:hAnsi="Calibri" w:cs="Inconsolata-Regular"/>
                <w:i/>
                <w:sz w:val="18"/>
                <w:szCs w:val="18"/>
              </w:rPr>
              <w:t>VII - as incorporações imobiliárias objeto de opção pelo Regime Especial de Tributação (RET), de que trata o art. 1º da Lei nº </w:t>
            </w:r>
            <w:hyperlink r:id="rId8" w:history="1">
              <w:r w:rsidRPr="002E07A5">
                <w:rPr>
                  <w:rFonts w:ascii="Calibri" w:hAnsi="Calibri" w:cs="Inconsolata-Regular"/>
                  <w:i/>
                  <w:sz w:val="18"/>
                  <w:szCs w:val="18"/>
                </w:rPr>
                <w:t>10.931</w:t>
              </w:r>
            </w:hyperlink>
            <w:r w:rsidRPr="002E07A5">
              <w:rPr>
                <w:rFonts w:ascii="Calibri" w:hAnsi="Calibri" w:cs="Inconsolata-Regular"/>
                <w:i/>
                <w:sz w:val="18"/>
                <w:szCs w:val="18"/>
              </w:rPr>
              <w:t>, de 2 de agosto de 2004, também conhecidas como Patrimônio de Afetação, para as quais seja gerada uma inscrição similar à de estabelecimento filial da incorporadora no CNPJ;</w:t>
            </w:r>
          </w:p>
          <w:p w14:paraId="3CD8D750" w14:textId="77777777" w:rsidR="002E07A5" w:rsidRPr="002E07A5" w:rsidRDefault="002E07A5" w:rsidP="002E07A5">
            <w:pPr>
              <w:autoSpaceDE w:val="0"/>
              <w:autoSpaceDN w:val="0"/>
              <w:adjustRightInd w:val="0"/>
              <w:jc w:val="both"/>
              <w:rPr>
                <w:rFonts w:ascii="Calibri" w:hAnsi="Calibri" w:cs="Inconsolata-Regular"/>
                <w:i/>
                <w:sz w:val="18"/>
                <w:szCs w:val="18"/>
              </w:rPr>
            </w:pPr>
            <w:r w:rsidRPr="002E07A5">
              <w:rPr>
                <w:rFonts w:ascii="Calibri" w:hAnsi="Calibri" w:cs="Inconsolata-Regular"/>
                <w:i/>
                <w:sz w:val="18"/>
                <w:szCs w:val="18"/>
              </w:rPr>
              <w:t>VIII - as Sociedades de Propósito Específico (SPE) e os Consórcios, quando não domiciliados em Itajaí, mas cujo objeto social seja a construção de obra civil neste Município.</w:t>
            </w:r>
          </w:p>
          <w:p w14:paraId="65C8DCB2" w14:textId="77777777" w:rsidR="002E07A5" w:rsidRPr="002E07A5" w:rsidRDefault="002E07A5" w:rsidP="002E07A5">
            <w:pPr>
              <w:autoSpaceDE w:val="0"/>
              <w:autoSpaceDN w:val="0"/>
              <w:adjustRightInd w:val="0"/>
              <w:jc w:val="both"/>
              <w:rPr>
                <w:rFonts w:ascii="Calibri" w:hAnsi="Calibri" w:cs="Inconsolata-Regular"/>
                <w:i/>
                <w:sz w:val="18"/>
                <w:szCs w:val="18"/>
              </w:rPr>
            </w:pPr>
          </w:p>
          <w:p w14:paraId="65C78130" w14:textId="77777777" w:rsidR="002E07A5" w:rsidRPr="004F582A" w:rsidRDefault="002E07A5" w:rsidP="002E07A5">
            <w:pPr>
              <w:autoSpaceDE w:val="0"/>
              <w:autoSpaceDN w:val="0"/>
              <w:adjustRightInd w:val="0"/>
              <w:jc w:val="both"/>
              <w:rPr>
                <w:rFonts w:ascii="Calibri" w:hAnsi="Calibri" w:cs="Inconsolata-Regular"/>
                <w:i/>
                <w:sz w:val="18"/>
                <w:szCs w:val="18"/>
              </w:rPr>
            </w:pPr>
            <w:r w:rsidRPr="004F582A">
              <w:rPr>
                <w:rFonts w:ascii="Calibri" w:hAnsi="Calibri" w:cs="Inconsolata-Regular"/>
                <w:i/>
                <w:sz w:val="18"/>
                <w:szCs w:val="18"/>
              </w:rPr>
              <w:t>§ 1º A inscrição de que trata este artigo deve ser realizada:</w:t>
            </w:r>
          </w:p>
          <w:p w14:paraId="31B3F730" w14:textId="77777777" w:rsidR="002E07A5" w:rsidRPr="004F582A" w:rsidRDefault="002E07A5" w:rsidP="002E07A5">
            <w:pPr>
              <w:autoSpaceDE w:val="0"/>
              <w:autoSpaceDN w:val="0"/>
              <w:adjustRightInd w:val="0"/>
              <w:jc w:val="both"/>
              <w:rPr>
                <w:rFonts w:ascii="Calibri" w:hAnsi="Calibri" w:cs="Inconsolata-Regular"/>
                <w:i/>
                <w:sz w:val="18"/>
                <w:szCs w:val="18"/>
              </w:rPr>
            </w:pPr>
            <w:r w:rsidRPr="004F582A">
              <w:rPr>
                <w:rFonts w:ascii="Calibri" w:hAnsi="Calibri" w:cs="Inconsolata-Regular"/>
                <w:i/>
                <w:sz w:val="18"/>
                <w:szCs w:val="18"/>
              </w:rPr>
              <w:t>I - para pessoas jurídicas e equiparadas, em até 70 (setenta) dias, a contar:</w:t>
            </w:r>
          </w:p>
          <w:p w14:paraId="601EC3BA" w14:textId="77777777" w:rsidR="002E07A5" w:rsidRPr="004F582A" w:rsidRDefault="002E07A5" w:rsidP="002E07A5">
            <w:pPr>
              <w:autoSpaceDE w:val="0"/>
              <w:autoSpaceDN w:val="0"/>
              <w:adjustRightInd w:val="0"/>
              <w:jc w:val="both"/>
              <w:rPr>
                <w:rFonts w:ascii="Calibri" w:hAnsi="Calibri" w:cs="Inconsolata-Regular"/>
                <w:i/>
                <w:sz w:val="18"/>
                <w:szCs w:val="18"/>
              </w:rPr>
            </w:pPr>
            <w:r w:rsidRPr="004F582A">
              <w:rPr>
                <w:rFonts w:ascii="Calibri" w:hAnsi="Calibri" w:cs="Inconsolata-Regular"/>
                <w:i/>
                <w:sz w:val="18"/>
                <w:szCs w:val="18"/>
              </w:rPr>
              <w:t>a) da data de registro de abertura constante no CNPJ, no caso de estabelecimento inscrito originalmente em Itajaí;</w:t>
            </w:r>
          </w:p>
          <w:p w14:paraId="1747A7DD" w14:textId="77777777" w:rsidR="002E07A5" w:rsidRPr="004F582A" w:rsidRDefault="002E07A5" w:rsidP="002E07A5">
            <w:pPr>
              <w:autoSpaceDE w:val="0"/>
              <w:autoSpaceDN w:val="0"/>
              <w:adjustRightInd w:val="0"/>
              <w:jc w:val="both"/>
              <w:rPr>
                <w:rFonts w:ascii="Calibri" w:hAnsi="Calibri" w:cs="Inconsolata-Regular"/>
                <w:i/>
                <w:sz w:val="18"/>
                <w:szCs w:val="18"/>
              </w:rPr>
            </w:pPr>
            <w:r w:rsidRPr="004F582A">
              <w:rPr>
                <w:rFonts w:ascii="Calibri" w:hAnsi="Calibri" w:cs="Inconsolata-Regular"/>
                <w:i/>
                <w:sz w:val="18"/>
                <w:szCs w:val="18"/>
              </w:rPr>
              <w:t>b) da data de alteração do endereço junto ao CNPJ, no caso de estabelecimento inscrito originalmente em outro município;</w:t>
            </w:r>
          </w:p>
          <w:p w14:paraId="32FF9557" w14:textId="77777777" w:rsidR="002E07A5" w:rsidRPr="004F582A" w:rsidRDefault="002E07A5" w:rsidP="002E07A5">
            <w:pPr>
              <w:autoSpaceDE w:val="0"/>
              <w:autoSpaceDN w:val="0"/>
              <w:adjustRightInd w:val="0"/>
              <w:jc w:val="both"/>
              <w:rPr>
                <w:rFonts w:ascii="Calibri" w:hAnsi="Calibri" w:cs="Inconsolata-Regular"/>
                <w:i/>
                <w:sz w:val="18"/>
                <w:szCs w:val="18"/>
              </w:rPr>
            </w:pPr>
            <w:r w:rsidRPr="004F582A">
              <w:rPr>
                <w:rFonts w:ascii="Calibri" w:hAnsi="Calibri" w:cs="Inconsolata-Regular"/>
                <w:i/>
                <w:sz w:val="18"/>
                <w:szCs w:val="18"/>
              </w:rPr>
              <w:t>II - antes do início de suas atividades, no caso de profissionais autônomos e liberais.</w:t>
            </w:r>
          </w:p>
          <w:p w14:paraId="1210EC19" w14:textId="77777777" w:rsidR="002E07A5" w:rsidRPr="002E07A5" w:rsidRDefault="002E07A5" w:rsidP="002E07A5">
            <w:pPr>
              <w:autoSpaceDE w:val="0"/>
              <w:autoSpaceDN w:val="0"/>
              <w:adjustRightInd w:val="0"/>
              <w:jc w:val="both"/>
              <w:rPr>
                <w:rFonts w:ascii="Calibri" w:hAnsi="Calibri" w:cs="Inconsolata-Regular"/>
                <w:i/>
                <w:sz w:val="18"/>
                <w:szCs w:val="18"/>
                <w:u w:val="single"/>
              </w:rPr>
            </w:pPr>
          </w:p>
          <w:p w14:paraId="2E3E251E" w14:textId="77777777" w:rsidR="00C34713" w:rsidRPr="00060F29" w:rsidRDefault="002E07A5" w:rsidP="002E07A5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Inconsolata-Regular"/>
                <w:i/>
                <w:sz w:val="20"/>
                <w:szCs w:val="20"/>
              </w:rPr>
            </w:pPr>
            <w:r w:rsidRPr="002E07A5">
              <w:rPr>
                <w:rFonts w:ascii="Calibri" w:hAnsi="Calibri" w:cs="Inconsolata-Regular"/>
                <w:i/>
                <w:sz w:val="18"/>
                <w:szCs w:val="18"/>
              </w:rPr>
              <w:t>§ 2º Os contribuintes já inscritos no CNPJ e que somente após a entrada em vigor deste artigo passaram a ser obrigados à inscrição no CCM, terão o prazo de 70 (setenta) dias para realizarem sua inscrição.</w:t>
            </w:r>
          </w:p>
        </w:tc>
      </w:tr>
      <w:tr w:rsidR="00C34713" w:rsidRPr="00236BE2" w14:paraId="0E2BAC8A" w14:textId="77777777" w:rsidTr="002A3CDB">
        <w:trPr>
          <w:trHeight w:hRule="exact" w:val="1988"/>
        </w:trPr>
        <w:tc>
          <w:tcPr>
            <w:tcW w:w="2565" w:type="pct"/>
          </w:tcPr>
          <w:p w14:paraId="4E0F8FED" w14:textId="77777777" w:rsidR="002D3596" w:rsidRDefault="003426D0" w:rsidP="008B203D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r w:rsidRPr="003426D0">
              <w:rPr>
                <w:rFonts w:ascii="Calibri" w:hAnsi="Calibri" w:cs="Calibri"/>
                <w:b/>
              </w:rPr>
              <w:t xml:space="preserve">RECEBIDO EM </w:t>
            </w:r>
            <w:r w:rsidR="00845686">
              <w:rPr>
                <w:rFonts w:ascii="Calibri" w:hAnsi="Calibri" w:cs="Calibri"/>
                <w:b/>
              </w:rPr>
              <w:t>__/__/____</w:t>
            </w:r>
          </w:p>
          <w:p w14:paraId="461162D8" w14:textId="77777777" w:rsidR="003426D0" w:rsidRDefault="003426D0" w:rsidP="00722ECB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</w:p>
          <w:p w14:paraId="2409D9F4" w14:textId="77777777" w:rsidR="003426D0" w:rsidRPr="003426D0" w:rsidRDefault="003426D0" w:rsidP="00722ECB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</w:p>
          <w:p w14:paraId="28FB252E" w14:textId="77777777" w:rsidR="002D3596" w:rsidRPr="003426D0" w:rsidRDefault="002D3596" w:rsidP="002D359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</w:rPr>
            </w:pPr>
            <w:r w:rsidRPr="003426D0">
              <w:rPr>
                <w:rFonts w:ascii="Calibri" w:hAnsi="Calibri" w:cs="Calibri"/>
                <w:b/>
              </w:rPr>
              <w:t>_______________________________</w:t>
            </w:r>
          </w:p>
          <w:p w14:paraId="45CE30C0" w14:textId="77777777" w:rsidR="002D3596" w:rsidRPr="00845686" w:rsidRDefault="008721D3" w:rsidP="002D359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45686">
              <w:rPr>
                <w:rFonts w:ascii="Calibri" w:hAnsi="Calibri" w:cs="Calibri"/>
                <w:b/>
                <w:sz w:val="18"/>
                <w:szCs w:val="18"/>
              </w:rPr>
              <w:t>ASSINATURA DO INTIMADO</w:t>
            </w:r>
          </w:p>
          <w:p w14:paraId="123103D4" w14:textId="77777777" w:rsidR="003426D0" w:rsidRPr="003426D0" w:rsidRDefault="002D3596" w:rsidP="008B20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</w:rPr>
            </w:pPr>
            <w:r w:rsidRPr="00845686">
              <w:rPr>
                <w:rFonts w:ascii="Calibri" w:hAnsi="Calibri" w:cs="Calibri"/>
                <w:b/>
                <w:sz w:val="18"/>
                <w:szCs w:val="18"/>
              </w:rPr>
              <w:t>OU DE SEU REPRESENTANTE</w:t>
            </w:r>
          </w:p>
        </w:tc>
        <w:tc>
          <w:tcPr>
            <w:tcW w:w="2435" w:type="pct"/>
            <w:gridSpan w:val="3"/>
          </w:tcPr>
          <w:p w14:paraId="7D6C99D4" w14:textId="77777777" w:rsidR="002D3596" w:rsidRPr="003426D0" w:rsidRDefault="002D3596" w:rsidP="002D359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</w:rPr>
            </w:pPr>
          </w:p>
          <w:p w14:paraId="4A565499" w14:textId="77777777" w:rsidR="002D3596" w:rsidRPr="003426D0" w:rsidRDefault="002D3596" w:rsidP="00722ECB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</w:p>
          <w:p w14:paraId="6CF851B6" w14:textId="77777777" w:rsidR="003426D0" w:rsidRPr="003426D0" w:rsidRDefault="003426D0" w:rsidP="002D359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</w:rPr>
            </w:pPr>
          </w:p>
          <w:p w14:paraId="0D63B50C" w14:textId="77777777" w:rsidR="002D3596" w:rsidRPr="003426D0" w:rsidRDefault="002D3596" w:rsidP="002D359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</w:rPr>
            </w:pPr>
            <w:r w:rsidRPr="003426D0">
              <w:rPr>
                <w:rFonts w:ascii="Calibri" w:hAnsi="Calibri" w:cs="Calibri"/>
                <w:b/>
              </w:rPr>
              <w:t>_______________________________</w:t>
            </w:r>
          </w:p>
          <w:p w14:paraId="45253FA3" w14:textId="184BE228" w:rsidR="00866B79" w:rsidRPr="005E3627" w:rsidRDefault="00E10B35" w:rsidP="00866B79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bookmarkStart w:id="1" w:name="_GoBack"/>
            <w:proofErr w:type="spellStart"/>
            <w:proofErr w:type="gramStart"/>
            <w:r>
              <w:rPr>
                <w:rFonts w:ascii="Calibri" w:hAnsi="Calibri" w:cs="Calibri"/>
                <w:b/>
                <w:sz w:val="18"/>
                <w:szCs w:val="18"/>
              </w:rPr>
              <w:t>afm_nome_completo</w:t>
            </w:r>
            <w:proofErr w:type="spellEnd"/>
          </w:p>
          <w:p w14:paraId="4107257C" w14:textId="77777777" w:rsidR="00866B79" w:rsidRPr="005E3627" w:rsidRDefault="00866B79" w:rsidP="00866B79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proofErr w:type="gramEnd"/>
            <w:r w:rsidRPr="005E3627">
              <w:rPr>
                <w:rFonts w:ascii="Calibri" w:hAnsi="Calibri" w:cs="Calibri"/>
                <w:b/>
                <w:sz w:val="18"/>
                <w:szCs w:val="18"/>
              </w:rPr>
              <w:t>AUDITOR FISCAL MUNICIPAL</w:t>
            </w:r>
          </w:p>
          <w:p w14:paraId="4A35D4A5" w14:textId="072B042D" w:rsidR="008B203D" w:rsidRPr="00845686" w:rsidRDefault="00E10B35" w:rsidP="00866B79">
            <w:pPr>
              <w:jc w:val="center"/>
              <w:rPr>
                <w:b/>
                <w:color w:val="FF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b/>
                <w:sz w:val="18"/>
                <w:szCs w:val="18"/>
              </w:rPr>
              <w:t>afm_matricula</w:t>
            </w:r>
            <w:bookmarkEnd w:id="1"/>
            <w:proofErr w:type="spellEnd"/>
            <w:proofErr w:type="gramEnd"/>
          </w:p>
        </w:tc>
      </w:tr>
      <w:tr w:rsidR="00C34713" w:rsidRPr="00236BE2" w14:paraId="1D85F49F" w14:textId="77777777" w:rsidTr="005F2343">
        <w:trPr>
          <w:trHeight w:hRule="exact" w:val="851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14:paraId="3C86E181" w14:textId="77777777" w:rsidR="00C34713" w:rsidRPr="00B34C94" w:rsidRDefault="002A3CDB" w:rsidP="00DC05C7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O </w:t>
            </w:r>
            <w:r w:rsidR="00C34713" w:rsidRPr="00722ECB">
              <w:rPr>
                <w:rFonts w:ascii="Calibri" w:hAnsi="Calibri" w:cs="Calibri"/>
                <w:sz w:val="18"/>
                <w:szCs w:val="18"/>
              </w:rPr>
              <w:t xml:space="preserve">requerente </w:t>
            </w:r>
            <w:r w:rsidR="003426D0">
              <w:rPr>
                <w:rFonts w:ascii="Calibri" w:hAnsi="Calibri" w:cs="Calibri"/>
                <w:sz w:val="18"/>
                <w:szCs w:val="18"/>
              </w:rPr>
              <w:t>poderá apresentar defesa</w:t>
            </w:r>
            <w:r w:rsidR="006132C5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3426D0">
              <w:rPr>
                <w:rFonts w:ascii="Calibri" w:hAnsi="Calibri" w:cs="Calibri"/>
                <w:sz w:val="18"/>
                <w:szCs w:val="18"/>
              </w:rPr>
              <w:t>por escrito a este a</w:t>
            </w:r>
            <w:r w:rsidR="00C34219">
              <w:rPr>
                <w:rFonts w:ascii="Calibri" w:hAnsi="Calibri" w:cs="Calibri"/>
                <w:sz w:val="18"/>
                <w:szCs w:val="18"/>
              </w:rPr>
              <w:t>u</w:t>
            </w:r>
            <w:r w:rsidR="003426D0">
              <w:rPr>
                <w:rFonts w:ascii="Calibri" w:hAnsi="Calibri" w:cs="Calibri"/>
                <w:sz w:val="18"/>
                <w:szCs w:val="18"/>
              </w:rPr>
              <w:t>to fiscal com as provas documentais que pretenda produzir. Para tal</w:t>
            </w:r>
            <w:r w:rsidR="00592595">
              <w:rPr>
                <w:rFonts w:ascii="Calibri" w:hAnsi="Calibri" w:cs="Calibri"/>
                <w:sz w:val="18"/>
                <w:szCs w:val="18"/>
              </w:rPr>
              <w:t xml:space="preserve">, deverá dirigir-se </w:t>
            </w:r>
            <w:r w:rsidR="003426D0">
              <w:rPr>
                <w:rFonts w:ascii="Calibri" w:hAnsi="Calibri" w:cs="Calibri"/>
                <w:sz w:val="18"/>
                <w:szCs w:val="18"/>
              </w:rPr>
              <w:t xml:space="preserve">ao </w:t>
            </w:r>
            <w:r w:rsidR="00C34713" w:rsidRPr="00722ECB">
              <w:rPr>
                <w:rFonts w:ascii="Calibri" w:hAnsi="Calibri" w:cs="Calibri"/>
                <w:sz w:val="18"/>
                <w:szCs w:val="18"/>
              </w:rPr>
              <w:t>Protocolo-Geral da Prefeitura Municipal de Itajaí com o formulário padrão devidamente preenchido (disponível na Secretaria Municipal de Desenvolvimento Urbano e Habitação) ou trazer preenchida documentação com os dados solicitados em tal formulário. Para m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ais informações, o </w:t>
            </w:r>
            <w:r w:rsidR="00C34713" w:rsidRPr="00722ECB">
              <w:rPr>
                <w:rFonts w:ascii="Calibri" w:hAnsi="Calibri" w:cs="Calibri"/>
                <w:sz w:val="18"/>
                <w:szCs w:val="18"/>
              </w:rPr>
              <w:t>requerente deverá entrar em contato com a Secretaria Municipal de Desenvolvimento Urbano e Habitação.</w:t>
            </w:r>
          </w:p>
        </w:tc>
      </w:tr>
    </w:tbl>
    <w:p w14:paraId="37063AAC" w14:textId="77777777" w:rsidR="009B5BA9" w:rsidRPr="00E96D17" w:rsidRDefault="009B5BA9" w:rsidP="008B203D">
      <w:pPr>
        <w:spacing w:after="0" w:line="240" w:lineRule="auto"/>
        <w:rPr>
          <w:b/>
        </w:rPr>
      </w:pPr>
    </w:p>
    <w:tbl>
      <w:tblPr>
        <w:tblStyle w:val="Tabelacomgrade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6"/>
        <w:gridCol w:w="2411"/>
        <w:gridCol w:w="5351"/>
      </w:tblGrid>
      <w:tr w:rsidR="008B203D" w14:paraId="47C4BE3F" w14:textId="77777777" w:rsidTr="00EF20DE">
        <w:trPr>
          <w:trHeight w:hRule="exact" w:val="284"/>
        </w:trPr>
        <w:tc>
          <w:tcPr>
            <w:tcW w:w="5000" w:type="pct"/>
            <w:gridSpan w:val="3"/>
          </w:tcPr>
          <w:p w14:paraId="0505BA32" w14:textId="77777777" w:rsidR="008B203D" w:rsidRPr="002D3596" w:rsidRDefault="00747085" w:rsidP="008B203D">
            <w:pPr>
              <w:rPr>
                <w:b/>
              </w:rPr>
            </w:pPr>
            <w:r>
              <w:rPr>
                <w:b/>
              </w:rPr>
              <w:t>DESTINATÁRIO:</w:t>
            </w:r>
          </w:p>
        </w:tc>
      </w:tr>
      <w:tr w:rsidR="008B203D" w14:paraId="1B507484" w14:textId="77777777" w:rsidTr="00EF20DE">
        <w:trPr>
          <w:trHeight w:hRule="exact" w:val="284"/>
        </w:trPr>
        <w:tc>
          <w:tcPr>
            <w:tcW w:w="5000" w:type="pct"/>
            <w:gridSpan w:val="3"/>
          </w:tcPr>
          <w:p w14:paraId="61C3458F" w14:textId="77777777" w:rsidR="008B203D" w:rsidRPr="002D3596" w:rsidRDefault="00731B71" w:rsidP="008B203D">
            <w:pPr>
              <w:rPr>
                <w:b/>
              </w:rPr>
            </w:pPr>
            <w:r>
              <w:rPr>
                <w:b/>
              </w:rPr>
              <w:t>ENDEREÇO</w:t>
            </w:r>
            <w:r w:rsidR="00BB07EE">
              <w:rPr>
                <w:b/>
              </w:rPr>
              <w:t xml:space="preserve">: </w:t>
            </w:r>
          </w:p>
        </w:tc>
      </w:tr>
      <w:tr w:rsidR="00E96D17" w14:paraId="43603803" w14:textId="77777777" w:rsidTr="00EF20DE">
        <w:trPr>
          <w:trHeight w:hRule="exact" w:val="284"/>
        </w:trPr>
        <w:tc>
          <w:tcPr>
            <w:tcW w:w="1468" w:type="pct"/>
          </w:tcPr>
          <w:p w14:paraId="78929F33" w14:textId="77777777" w:rsidR="008B203D" w:rsidRPr="002D3596" w:rsidRDefault="00747085" w:rsidP="00747085">
            <w:pPr>
              <w:rPr>
                <w:b/>
              </w:rPr>
            </w:pPr>
            <w:r>
              <w:rPr>
                <w:b/>
              </w:rPr>
              <w:t>CIDADE-UF</w:t>
            </w:r>
            <w:r>
              <w:rPr>
                <w:b/>
                <w:lang w:val="en-US"/>
              </w:rPr>
              <w:t xml:space="preserve">: </w:t>
            </w:r>
            <w:r>
              <w:rPr>
                <w:b/>
              </w:rPr>
              <w:t>ITAJAÍ-SC</w:t>
            </w:r>
          </w:p>
        </w:tc>
        <w:tc>
          <w:tcPr>
            <w:tcW w:w="1097" w:type="pct"/>
          </w:tcPr>
          <w:p w14:paraId="2BF27106" w14:textId="322FC7AA" w:rsidR="008B203D" w:rsidRDefault="008B203D" w:rsidP="00E10B35">
            <w:r w:rsidRPr="002D3596">
              <w:rPr>
                <w:b/>
              </w:rPr>
              <w:t>CEP</w:t>
            </w:r>
            <w:r w:rsidR="00747085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</w:p>
        </w:tc>
        <w:tc>
          <w:tcPr>
            <w:tcW w:w="2435" w:type="pct"/>
          </w:tcPr>
          <w:p w14:paraId="0EE6B2A6" w14:textId="77777777" w:rsidR="008B203D" w:rsidRDefault="00E96D17" w:rsidP="003B7A0E">
            <w:r>
              <w:rPr>
                <w:b/>
              </w:rPr>
              <w:t xml:space="preserve">CÓDIGO DE </w:t>
            </w:r>
            <w:r w:rsidR="008B203D" w:rsidRPr="002D3596">
              <w:rPr>
                <w:b/>
              </w:rPr>
              <w:t>RASTREAMENTO</w:t>
            </w:r>
            <w:r w:rsidR="00747085">
              <w:rPr>
                <w:b/>
              </w:rPr>
              <w:t xml:space="preserve">: </w:t>
            </w:r>
          </w:p>
        </w:tc>
      </w:tr>
    </w:tbl>
    <w:p w14:paraId="5D519D49" w14:textId="77777777" w:rsidR="008B203D" w:rsidRPr="00236BE2" w:rsidRDefault="008B203D" w:rsidP="00747085">
      <w:pPr>
        <w:spacing w:after="0" w:line="240" w:lineRule="auto"/>
      </w:pPr>
    </w:p>
    <w:sectPr w:rsidR="008B203D" w:rsidRPr="00236BE2" w:rsidSect="00631283">
      <w:pgSz w:w="11906" w:h="16838"/>
      <w:pgMar w:top="567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nconsolata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gutterAtTop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A52BD"/>
    <w:rsid w:val="00074EAF"/>
    <w:rsid w:val="00083603"/>
    <w:rsid w:val="000A423C"/>
    <w:rsid w:val="000B4D9F"/>
    <w:rsid w:val="000C6940"/>
    <w:rsid w:val="000E0F9B"/>
    <w:rsid w:val="0010558F"/>
    <w:rsid w:val="001057C1"/>
    <w:rsid w:val="00110EBA"/>
    <w:rsid w:val="00145CEC"/>
    <w:rsid w:val="00152760"/>
    <w:rsid w:val="001E0018"/>
    <w:rsid w:val="001E0A63"/>
    <w:rsid w:val="001E1277"/>
    <w:rsid w:val="001E689E"/>
    <w:rsid w:val="001F231E"/>
    <w:rsid w:val="00216231"/>
    <w:rsid w:val="0021677C"/>
    <w:rsid w:val="00221C32"/>
    <w:rsid w:val="00227BA7"/>
    <w:rsid w:val="0023131F"/>
    <w:rsid w:val="00236BE2"/>
    <w:rsid w:val="00276E43"/>
    <w:rsid w:val="0028425A"/>
    <w:rsid w:val="00295C22"/>
    <w:rsid w:val="002A3CDB"/>
    <w:rsid w:val="002D3596"/>
    <w:rsid w:val="002E07A5"/>
    <w:rsid w:val="002E10CC"/>
    <w:rsid w:val="002F667A"/>
    <w:rsid w:val="00304BBC"/>
    <w:rsid w:val="00326A04"/>
    <w:rsid w:val="00335EBA"/>
    <w:rsid w:val="003426D0"/>
    <w:rsid w:val="00342C90"/>
    <w:rsid w:val="00357C97"/>
    <w:rsid w:val="003615A6"/>
    <w:rsid w:val="003642B7"/>
    <w:rsid w:val="003951D5"/>
    <w:rsid w:val="00395387"/>
    <w:rsid w:val="003D1963"/>
    <w:rsid w:val="00404F66"/>
    <w:rsid w:val="004267FA"/>
    <w:rsid w:val="00443D24"/>
    <w:rsid w:val="00446AD1"/>
    <w:rsid w:val="004761E1"/>
    <w:rsid w:val="004979C3"/>
    <w:rsid w:val="004D0E94"/>
    <w:rsid w:val="004F582A"/>
    <w:rsid w:val="00524752"/>
    <w:rsid w:val="00551154"/>
    <w:rsid w:val="005838DB"/>
    <w:rsid w:val="00592595"/>
    <w:rsid w:val="00595E9C"/>
    <w:rsid w:val="00596E78"/>
    <w:rsid w:val="005A52BD"/>
    <w:rsid w:val="005F1A5B"/>
    <w:rsid w:val="005F2343"/>
    <w:rsid w:val="006132C5"/>
    <w:rsid w:val="00622F12"/>
    <w:rsid w:val="00631283"/>
    <w:rsid w:val="006410B5"/>
    <w:rsid w:val="006630AF"/>
    <w:rsid w:val="006C6210"/>
    <w:rsid w:val="006E3719"/>
    <w:rsid w:val="006F0A90"/>
    <w:rsid w:val="007059F6"/>
    <w:rsid w:val="00722ECB"/>
    <w:rsid w:val="00731B71"/>
    <w:rsid w:val="00747085"/>
    <w:rsid w:val="007625FC"/>
    <w:rsid w:val="0077027C"/>
    <w:rsid w:val="00790EF9"/>
    <w:rsid w:val="0079161E"/>
    <w:rsid w:val="007C0596"/>
    <w:rsid w:val="007C7037"/>
    <w:rsid w:val="0080348B"/>
    <w:rsid w:val="00826AD5"/>
    <w:rsid w:val="008306C1"/>
    <w:rsid w:val="00845686"/>
    <w:rsid w:val="00853B0A"/>
    <w:rsid w:val="00866B79"/>
    <w:rsid w:val="0087076A"/>
    <w:rsid w:val="008721D3"/>
    <w:rsid w:val="00873996"/>
    <w:rsid w:val="008A3AE8"/>
    <w:rsid w:val="008B203D"/>
    <w:rsid w:val="008B29F3"/>
    <w:rsid w:val="008D5B08"/>
    <w:rsid w:val="008F120A"/>
    <w:rsid w:val="00935BC4"/>
    <w:rsid w:val="009437A4"/>
    <w:rsid w:val="00944FD1"/>
    <w:rsid w:val="00947B0F"/>
    <w:rsid w:val="0096572F"/>
    <w:rsid w:val="009B4AC8"/>
    <w:rsid w:val="009B5BA9"/>
    <w:rsid w:val="00A0028A"/>
    <w:rsid w:val="00A116D4"/>
    <w:rsid w:val="00A3408E"/>
    <w:rsid w:val="00A6048E"/>
    <w:rsid w:val="00A728C3"/>
    <w:rsid w:val="00AC31A4"/>
    <w:rsid w:val="00AC6917"/>
    <w:rsid w:val="00B1397F"/>
    <w:rsid w:val="00B14DC7"/>
    <w:rsid w:val="00B24AA3"/>
    <w:rsid w:val="00B27340"/>
    <w:rsid w:val="00B34C94"/>
    <w:rsid w:val="00B3780A"/>
    <w:rsid w:val="00B626F3"/>
    <w:rsid w:val="00B64D8E"/>
    <w:rsid w:val="00B9679F"/>
    <w:rsid w:val="00BA691C"/>
    <w:rsid w:val="00BB07EE"/>
    <w:rsid w:val="00BB66EA"/>
    <w:rsid w:val="00BC68B3"/>
    <w:rsid w:val="00BE0AAE"/>
    <w:rsid w:val="00BE0B36"/>
    <w:rsid w:val="00C242EC"/>
    <w:rsid w:val="00C305BE"/>
    <w:rsid w:val="00C3168F"/>
    <w:rsid w:val="00C34219"/>
    <w:rsid w:val="00C34713"/>
    <w:rsid w:val="00C8029B"/>
    <w:rsid w:val="00C806A1"/>
    <w:rsid w:val="00CD4E4D"/>
    <w:rsid w:val="00CE0D03"/>
    <w:rsid w:val="00CF56FF"/>
    <w:rsid w:val="00CF7608"/>
    <w:rsid w:val="00D0530E"/>
    <w:rsid w:val="00D41A17"/>
    <w:rsid w:val="00D66B31"/>
    <w:rsid w:val="00D81C70"/>
    <w:rsid w:val="00DC05C7"/>
    <w:rsid w:val="00DD6EF9"/>
    <w:rsid w:val="00DE00AD"/>
    <w:rsid w:val="00DE6D59"/>
    <w:rsid w:val="00DE743F"/>
    <w:rsid w:val="00DF45C4"/>
    <w:rsid w:val="00E10B35"/>
    <w:rsid w:val="00E2723B"/>
    <w:rsid w:val="00E32B00"/>
    <w:rsid w:val="00E4168C"/>
    <w:rsid w:val="00E42930"/>
    <w:rsid w:val="00E573CD"/>
    <w:rsid w:val="00E6703A"/>
    <w:rsid w:val="00E75B61"/>
    <w:rsid w:val="00E93292"/>
    <w:rsid w:val="00E96005"/>
    <w:rsid w:val="00E96D17"/>
    <w:rsid w:val="00EC0541"/>
    <w:rsid w:val="00EF20DE"/>
    <w:rsid w:val="00F34986"/>
    <w:rsid w:val="00F562C4"/>
    <w:rsid w:val="00F612E8"/>
    <w:rsid w:val="00F6521D"/>
    <w:rsid w:val="00F67670"/>
    <w:rsid w:val="00FA0C85"/>
    <w:rsid w:val="00FB52D4"/>
    <w:rsid w:val="00FC0C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1E7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0A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C6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C6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621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43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2E07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ismunicipais.com.br/a1/sc/i/itajai/decreto/2020/1195/11956/decreto-n-11956-2020-dispoe-sobre-o-cadastro-fiscal-de-contribuintes-e-sobre-a-concessao-de-licenca-para-localizacao-e-funcionamento-no-municipio-de-itaja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ismunicipais.com.br/a1/sc/i/itajai/decreto/2020/1195/11956/decreto-n-11956-2020-dispoe-sobre-o-cadastro-fiscal-de-contribuintes-e-sobre-a-concessao-de-licenca-para-localizacao-e-funcionamento-no-municipio-de-itajai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2.camara.leg.br/legin/fed/lei/2002/lei-10406-10-janeiro-2002-432893-publicacaooriginal-1-pl.html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684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Jonas</cp:lastModifiedBy>
  <cp:revision>49</cp:revision>
  <dcterms:created xsi:type="dcterms:W3CDTF">2021-03-04T16:27:00Z</dcterms:created>
  <dcterms:modified xsi:type="dcterms:W3CDTF">2021-04-08T23:14:00Z</dcterms:modified>
</cp:coreProperties>
</file>