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CA45" w14:textId="3A809441" w:rsidR="002507F7" w:rsidRPr="007F0C96" w:rsidRDefault="0068485C">
      <w:pPr>
        <w:pStyle w:val="Titel"/>
        <w:rPr>
          <w:lang w:val="de-DE"/>
        </w:rPr>
      </w:pPr>
      <w:r w:rsidRPr="007F0C96">
        <w:rPr>
          <w:lang w:val="de-DE"/>
        </w:rPr>
        <w:t>Projekt</w:t>
      </w:r>
      <w:r w:rsidRPr="007F0C96">
        <w:rPr>
          <w:lang w:val="de-DE"/>
        </w:rPr>
        <w:t>: Personal Finance Dashboard</w:t>
      </w:r>
    </w:p>
    <w:p w14:paraId="4C79A6FC" w14:textId="77777777" w:rsidR="002507F7" w:rsidRPr="007F0C96" w:rsidRDefault="0068485C">
      <w:pPr>
        <w:pStyle w:val="berschrift1"/>
        <w:rPr>
          <w:lang w:val="de-DE"/>
        </w:rPr>
      </w:pPr>
      <w:r w:rsidRPr="007F0C96">
        <w:rPr>
          <w:lang w:val="de-DE"/>
        </w:rPr>
        <w:t>Einführung</w:t>
      </w:r>
    </w:p>
    <w:p w14:paraId="7207FD4B" w14:textId="77777777" w:rsidR="002507F7" w:rsidRPr="007F0C96" w:rsidRDefault="0068485C">
      <w:pPr>
        <w:rPr>
          <w:lang w:val="de-DE"/>
        </w:rPr>
      </w:pPr>
      <w:r w:rsidRPr="007F0C96">
        <w:rPr>
          <w:lang w:val="de-DE"/>
        </w:rPr>
        <w:t xml:space="preserve">Das Personal Finance Dashboard bietet eine umfassende Übersicht über die Finanzen des Benutzers. Das Ziel dieses Projekts ist es, dem Benutzer zu helfen, seine finanziellen Ziele zu setzen und </w:t>
      </w:r>
      <w:r w:rsidRPr="007F0C96">
        <w:rPr>
          <w:lang w:val="de-DE"/>
        </w:rPr>
        <w:t>Fortschritte zu visualisieren. Die Anwendung wird eine benutzerfreundliche Schnittstelle bieten, um Einnahmen, Ausgaben und Sparziele zu verfolgen.</w:t>
      </w:r>
    </w:p>
    <w:p w14:paraId="378D07BB" w14:textId="77777777" w:rsidR="002507F7" w:rsidRPr="007F0C96" w:rsidRDefault="0068485C">
      <w:pPr>
        <w:pStyle w:val="berschrift1"/>
        <w:rPr>
          <w:lang w:val="de-DE"/>
        </w:rPr>
      </w:pPr>
      <w:r w:rsidRPr="007F0C96">
        <w:rPr>
          <w:lang w:val="de-DE"/>
        </w:rPr>
        <w:t>Projektstruktur</w:t>
      </w:r>
    </w:p>
    <w:p w14:paraId="386E508C" w14:textId="2C972753" w:rsidR="002507F7" w:rsidRPr="007F0C96" w:rsidRDefault="0068485C">
      <w:pPr>
        <w:rPr>
          <w:lang w:val="de-DE"/>
        </w:rPr>
      </w:pPr>
      <w:r w:rsidRPr="007F0C96">
        <w:rPr>
          <w:lang w:val="de-DE"/>
        </w:rPr>
        <w:t>Die Struktur des Personal Finance Dashboards:</w:t>
      </w:r>
      <w:r w:rsidRPr="007F0C96">
        <w:rPr>
          <w:lang w:val="de-DE"/>
        </w:rPr>
        <w:br/>
        <w:t>/</w:t>
      </w:r>
      <w:proofErr w:type="spellStart"/>
      <w:r w:rsidRPr="007F0C96">
        <w:rPr>
          <w:lang w:val="de-DE"/>
        </w:rPr>
        <w:t>mein_projekt</w:t>
      </w:r>
      <w:proofErr w:type="spellEnd"/>
      <w:r w:rsidRPr="007F0C96">
        <w:rPr>
          <w:lang w:val="de-DE"/>
        </w:rPr>
        <w:br/>
        <w:t xml:space="preserve">    /</w:t>
      </w:r>
      <w:proofErr w:type="spellStart"/>
      <w:r w:rsidRPr="007F0C96">
        <w:rPr>
          <w:lang w:val="de-DE"/>
        </w:rPr>
        <w:t>app</w:t>
      </w:r>
      <w:proofErr w:type="spellEnd"/>
      <w:r w:rsidRPr="007F0C96">
        <w:rPr>
          <w:lang w:val="de-DE"/>
        </w:rPr>
        <w:br/>
        <w:t xml:space="preserve">        __init__.py</w:t>
      </w:r>
      <w:r w:rsidRPr="007F0C96">
        <w:rPr>
          <w:lang w:val="de-DE"/>
        </w:rPr>
        <w:br/>
        <w:t xml:space="preserve">        main.py</w:t>
      </w:r>
      <w:r w:rsidRPr="007F0C96">
        <w:rPr>
          <w:lang w:val="de-DE"/>
        </w:rPr>
        <w:br/>
        <w:t xml:space="preserve">        utils.py</w:t>
      </w:r>
      <w:r w:rsidRPr="007F0C96">
        <w:rPr>
          <w:lang w:val="de-DE"/>
        </w:rPr>
        <w:br/>
        <w:t xml:space="preserve">    requirements.txt</w:t>
      </w:r>
      <w:r w:rsidRPr="007F0C96">
        <w:rPr>
          <w:lang w:val="de-DE"/>
        </w:rPr>
        <w:br/>
        <w:t xml:space="preserve">    setup.py</w:t>
      </w:r>
      <w:r w:rsidRPr="007F0C96">
        <w:rPr>
          <w:lang w:val="de-DE"/>
        </w:rPr>
        <w:br/>
        <w:t xml:space="preserve">    README.md</w:t>
      </w:r>
      <w:r w:rsidRPr="007F0C96">
        <w:rPr>
          <w:lang w:val="de-DE"/>
        </w:rPr>
        <w:br/>
      </w:r>
    </w:p>
    <w:p w14:paraId="7B14ECDD" w14:textId="77777777" w:rsidR="002507F7" w:rsidRPr="007F0C96" w:rsidRDefault="0068485C">
      <w:pPr>
        <w:pStyle w:val="berschrift1"/>
        <w:rPr>
          <w:lang w:val="de-DE"/>
        </w:rPr>
      </w:pPr>
      <w:r w:rsidRPr="007F0C96">
        <w:rPr>
          <w:lang w:val="de-DE"/>
        </w:rPr>
        <w:t>Lösungsansatz</w:t>
      </w:r>
    </w:p>
    <w:p w14:paraId="6CCFCA9A" w14:textId="7FFE849B" w:rsidR="002507F7" w:rsidRPr="007F0C96" w:rsidRDefault="0068485C">
      <w:pPr>
        <w:rPr>
          <w:lang w:val="de-DE"/>
        </w:rPr>
      </w:pPr>
      <w:r w:rsidRPr="007F0C96">
        <w:rPr>
          <w:lang w:val="de-DE"/>
        </w:rPr>
        <w:t>1. Daten erfassen und speichern:</w:t>
      </w:r>
      <w:r w:rsidRPr="007F0C96">
        <w:rPr>
          <w:lang w:val="de-DE"/>
        </w:rPr>
        <w:br/>
        <w:t xml:space="preserve">   - Du solltest Einnahmen und Ausgaben in einer Datenstruktur wie einer Liste oder einem Dictionary speichern, zusammen mit einem Datum und einer Kategorie.</w:t>
      </w:r>
      <w:r w:rsidRPr="007F0C96">
        <w:rPr>
          <w:lang w:val="de-DE"/>
        </w:rPr>
        <w:br/>
        <w:t xml:space="preserve">   - Diese Daten werden in einer Datei gespeichert, damit sie nach dem Beenden der Anwendung weiterhin zugänglich sind.</w:t>
      </w:r>
      <w:r w:rsidRPr="007F0C96">
        <w:rPr>
          <w:lang w:val="de-DE"/>
        </w:rPr>
        <w:br/>
      </w:r>
      <w:r w:rsidRPr="007F0C96">
        <w:rPr>
          <w:lang w:val="de-DE"/>
        </w:rPr>
        <w:br/>
        <w:t>2. Ziele setzen und verfolgen:</w:t>
      </w:r>
      <w:r w:rsidRPr="007F0C96">
        <w:rPr>
          <w:lang w:val="de-DE"/>
        </w:rPr>
        <w:br/>
        <w:t xml:space="preserve">   - Ermögliche es den Benutzern, ein Sparziel zu setzen, z.B. 'Notfallfonds' oder 'Urlaub'.</w:t>
      </w:r>
      <w:r w:rsidRPr="007F0C96">
        <w:rPr>
          <w:lang w:val="de-DE"/>
        </w:rPr>
        <w:br/>
        <w:t xml:space="preserve">   - Du solltest Funktionen hinzufügen, die den Fortschritt des Ziels anhand der eingezahlten Beträge verfol</w:t>
      </w:r>
      <w:r w:rsidRPr="007F0C96">
        <w:rPr>
          <w:lang w:val="de-DE"/>
        </w:rPr>
        <w:t>gen und anzeigen.</w:t>
      </w:r>
      <w:r w:rsidRPr="007F0C96">
        <w:rPr>
          <w:lang w:val="de-DE"/>
        </w:rPr>
        <w:br/>
      </w:r>
      <w:r w:rsidRPr="007F0C96">
        <w:rPr>
          <w:lang w:val="de-DE"/>
        </w:rPr>
        <w:br/>
        <w:t>3. Visualisierung:</w:t>
      </w:r>
      <w:r w:rsidRPr="007F0C96">
        <w:rPr>
          <w:lang w:val="de-DE"/>
        </w:rPr>
        <w:br/>
        <w:t xml:space="preserve">   - Visualisiere die Finanzen mithilfe von Diagrammen, die mit </w:t>
      </w:r>
      <w:r w:rsidRPr="00EB3EBE">
        <w:rPr>
          <w:b/>
          <w:bCs/>
          <w:color w:val="EE0000"/>
          <w:lang w:val="de-DE"/>
        </w:rPr>
        <w:t>'</w:t>
      </w:r>
      <w:proofErr w:type="spellStart"/>
      <w:r w:rsidRPr="00EB3EBE">
        <w:rPr>
          <w:b/>
          <w:bCs/>
          <w:color w:val="EE0000"/>
          <w:lang w:val="de-DE"/>
        </w:rPr>
        <w:t>matplotlib</w:t>
      </w:r>
      <w:proofErr w:type="spellEnd"/>
      <w:r w:rsidRPr="00EB3EBE">
        <w:rPr>
          <w:b/>
          <w:bCs/>
          <w:color w:val="EE0000"/>
          <w:lang w:val="de-DE"/>
        </w:rPr>
        <w:t>' oder '</w:t>
      </w:r>
      <w:proofErr w:type="spellStart"/>
      <w:r w:rsidRPr="00EB3EBE">
        <w:rPr>
          <w:b/>
          <w:bCs/>
          <w:color w:val="EE0000"/>
          <w:lang w:val="de-DE"/>
        </w:rPr>
        <w:t>Plotly</w:t>
      </w:r>
      <w:proofErr w:type="spellEnd"/>
      <w:r w:rsidRPr="00EB3EBE">
        <w:rPr>
          <w:b/>
          <w:bCs/>
          <w:color w:val="EE0000"/>
          <w:lang w:val="de-DE"/>
        </w:rPr>
        <w:t>'</w:t>
      </w:r>
      <w:r w:rsidRPr="00EB3EBE">
        <w:rPr>
          <w:color w:val="EE0000"/>
          <w:lang w:val="de-DE"/>
        </w:rPr>
        <w:t xml:space="preserve"> </w:t>
      </w:r>
      <w:r w:rsidRPr="007F0C96">
        <w:rPr>
          <w:lang w:val="de-DE"/>
        </w:rPr>
        <w:t>erstellt werden können. Dies wird den Benutzern helfen, ihre Ausgaben besser zu verstehen und ihre Fortschritte in den Sparzielen zu visualisieren.</w:t>
      </w:r>
      <w:r w:rsidRPr="007F0C96">
        <w:rPr>
          <w:lang w:val="de-DE"/>
        </w:rPr>
        <w:br/>
      </w:r>
      <w:r w:rsidRPr="007F0C96">
        <w:rPr>
          <w:lang w:val="de-DE"/>
        </w:rPr>
        <w:br/>
        <w:t>4. Berichterstattung:</w:t>
      </w:r>
      <w:r w:rsidRPr="007F0C96">
        <w:rPr>
          <w:lang w:val="de-DE"/>
        </w:rPr>
        <w:br/>
        <w:t xml:space="preserve">   - Stelle dem Benutzer monatliche und jährliche Berichte zur Verfügung, die eine </w:t>
      </w:r>
      <w:r w:rsidRPr="007F0C96">
        <w:rPr>
          <w:lang w:val="de-DE"/>
        </w:rPr>
        <w:lastRenderedPageBreak/>
        <w:t>Zusammenfassung aller Einnahmen und Ausgaben zeigen. Diese Berichte können einfach als Text oder als Diagramme angezeigt werden.</w:t>
      </w:r>
      <w:r w:rsidRPr="007F0C96">
        <w:rPr>
          <w:lang w:val="de-DE"/>
        </w:rPr>
        <w:br/>
      </w:r>
    </w:p>
    <w:sectPr w:rsidR="002507F7" w:rsidRPr="007F0C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209832">
    <w:abstractNumId w:val="8"/>
  </w:num>
  <w:num w:numId="2" w16cid:durableId="1119686697">
    <w:abstractNumId w:val="6"/>
  </w:num>
  <w:num w:numId="3" w16cid:durableId="1154032560">
    <w:abstractNumId w:val="5"/>
  </w:num>
  <w:num w:numId="4" w16cid:durableId="1221135547">
    <w:abstractNumId w:val="4"/>
  </w:num>
  <w:num w:numId="5" w16cid:durableId="913708854">
    <w:abstractNumId w:val="7"/>
  </w:num>
  <w:num w:numId="6" w16cid:durableId="1713117222">
    <w:abstractNumId w:val="3"/>
  </w:num>
  <w:num w:numId="7" w16cid:durableId="115686600">
    <w:abstractNumId w:val="2"/>
  </w:num>
  <w:num w:numId="8" w16cid:durableId="636187538">
    <w:abstractNumId w:val="1"/>
  </w:num>
  <w:num w:numId="9" w16cid:durableId="171450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7F7"/>
    <w:rsid w:val="0029639D"/>
    <w:rsid w:val="00326F90"/>
    <w:rsid w:val="00520C38"/>
    <w:rsid w:val="0068485C"/>
    <w:rsid w:val="007F0C96"/>
    <w:rsid w:val="00986FD2"/>
    <w:rsid w:val="00AA1D8D"/>
    <w:rsid w:val="00AF5BDE"/>
    <w:rsid w:val="00B47730"/>
    <w:rsid w:val="00CB0664"/>
    <w:rsid w:val="00EB3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C06E3"/>
  <w14:defaultImageDpi w14:val="300"/>
  <w15:docId w15:val="{BB6A4FF3-452C-4C3E-BCA4-5B077B85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7b6a6c-5b04-4e55-b2e5-9e7420bb7dc7">
      <Terms xmlns="http://schemas.microsoft.com/office/infopath/2007/PartnerControls"/>
    </lcf76f155ced4ddcb4097134ff3c332f>
    <TaxCatchAll xmlns="80dd24e0-d238-49e0-ae2d-dd4e5239c5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88B068785F234F997F35E5E50872D9" ma:contentTypeVersion="11" ma:contentTypeDescription="Ein neues Dokument erstellen." ma:contentTypeScope="" ma:versionID="6014a69452769fe405b94e54ebd0f3c6">
  <xsd:schema xmlns:xsd="http://www.w3.org/2001/XMLSchema" xmlns:xs="http://www.w3.org/2001/XMLSchema" xmlns:p="http://schemas.microsoft.com/office/2006/metadata/properties" xmlns:ns2="577b6a6c-5b04-4e55-b2e5-9e7420bb7dc7" xmlns:ns3="80dd24e0-d238-49e0-ae2d-dd4e5239c585" targetNamespace="http://schemas.microsoft.com/office/2006/metadata/properties" ma:root="true" ma:fieldsID="88da63be49f5f342a28067c06784d3ef" ns2:_="" ns3:_="">
    <xsd:import namespace="577b6a6c-5b04-4e55-b2e5-9e7420bb7dc7"/>
    <xsd:import namespace="80dd24e0-d238-49e0-ae2d-dd4e5239c5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b6a6c-5b04-4e55-b2e5-9e7420bb7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ebc736de-f35b-46d5-b614-e714cd8249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24e0-d238-49e0-ae2d-dd4e5239c5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115c8d8-c084-4588-b3bf-e05c1b98ef90}" ma:internalName="TaxCatchAll" ma:showField="CatchAllData" ma:web="80dd24e0-d238-49e0-ae2d-dd4e5239c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B7C1F9-3A52-4FE0-AE39-6DAF42F0807D}">
  <ds:schemaRefs>
    <ds:schemaRef ds:uri="http://schemas.microsoft.com/office/2006/metadata/properties"/>
    <ds:schemaRef ds:uri="http://schemas.microsoft.com/office/infopath/2007/PartnerControls"/>
    <ds:schemaRef ds:uri="577b6a6c-5b04-4e55-b2e5-9e7420bb7dc7"/>
    <ds:schemaRef ds:uri="80dd24e0-d238-49e0-ae2d-dd4e5239c585"/>
  </ds:schemaRefs>
</ds:datastoreItem>
</file>

<file path=customXml/itemProps3.xml><?xml version="1.0" encoding="utf-8"?>
<ds:datastoreItem xmlns:ds="http://schemas.openxmlformats.org/officeDocument/2006/customXml" ds:itemID="{C64024F9-8C76-4480-957D-0D4174F20C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A4591-8F08-42F8-A0F6-CA98DA01F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b6a6c-5b04-4e55-b2e5-9e7420bb7dc7"/>
    <ds:schemaRef ds:uri="80dd24e0-d238-49e0-ae2d-dd4e5239c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Jonas Balb</cp:lastModifiedBy>
  <cp:revision>5</cp:revision>
  <dcterms:created xsi:type="dcterms:W3CDTF">2013-12-23T23:15:00Z</dcterms:created>
  <dcterms:modified xsi:type="dcterms:W3CDTF">2025-05-24T14:39:00Z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0x0101001288B068785F234F997F35E5E50872D9</vt:lpwstr>
  </property>
</Properties>
</file>