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6BF4A" w14:textId="77777777" w:rsidR="00893ED0" w:rsidRPr="00362CD7" w:rsidRDefault="00000000">
      <w:pPr>
        <w:jc w:val="center"/>
        <w:rPr>
          <w:lang w:val="es-ES"/>
        </w:rPr>
      </w:pPr>
      <w:r w:rsidRPr="00362CD7">
        <w:rPr>
          <w:b/>
          <w:sz w:val="32"/>
          <w:lang w:val="es-ES"/>
        </w:rPr>
        <w:t>JONATHAN PATRICIO BRIONES LAVADOS</w:t>
      </w:r>
    </w:p>
    <w:p w14:paraId="3E8564A8" w14:textId="77777777" w:rsidR="00893ED0" w:rsidRPr="00362CD7" w:rsidRDefault="00000000">
      <w:pPr>
        <w:jc w:val="center"/>
        <w:rPr>
          <w:lang w:val="es-ES"/>
        </w:rPr>
      </w:pPr>
      <w:r w:rsidRPr="00362CD7">
        <w:rPr>
          <w:lang w:val="es-ES"/>
        </w:rPr>
        <w:t>Valladolid, España | +34 614 215 322 | jonathanpatricio.brioneslavados@gmail.com</w:t>
      </w:r>
      <w:r w:rsidRPr="00362CD7">
        <w:rPr>
          <w:lang w:val="es-ES"/>
        </w:rPr>
        <w:br/>
        <w:t>linkedin.com/in/jonathan-patricio-briones-lavados</w:t>
      </w:r>
    </w:p>
    <w:p w14:paraId="1E7354A7" w14:textId="77777777" w:rsidR="00893ED0" w:rsidRPr="00362CD7" w:rsidRDefault="00000000">
      <w:pPr>
        <w:rPr>
          <w:lang w:val="es-ES"/>
        </w:rPr>
      </w:pPr>
      <w:r w:rsidRPr="00362CD7">
        <w:rPr>
          <w:b/>
          <w:lang w:val="es-ES"/>
        </w:rPr>
        <w:t>PERFIL PROFESIONAL</w:t>
      </w:r>
    </w:p>
    <w:p w14:paraId="4983596B" w14:textId="77777777" w:rsidR="00893ED0" w:rsidRPr="00362CD7" w:rsidRDefault="00000000">
      <w:pPr>
        <w:rPr>
          <w:lang w:val="es-ES"/>
        </w:rPr>
      </w:pPr>
      <w:r w:rsidRPr="00362CD7">
        <w:rPr>
          <w:lang w:val="es-ES"/>
        </w:rPr>
        <w:t>Senior Cloud &amp; DevOps Engineer | Site Reliability Engineer (SRE) | AWS Cloud Architect con más de 13 años de experiencia en Cloud Computing, DevOps, Kubernetes, Terraform e Infrastructure as Code (IaC). Experiencia liderando operaciones cloud, automatización, CI/CD, observabilidad, gestión de incidentes y plataformas de alta disponibilidad.</w:t>
      </w:r>
    </w:p>
    <w:p w14:paraId="4F0A340A" w14:textId="77777777" w:rsidR="00893ED0" w:rsidRDefault="00000000">
      <w:r>
        <w:rPr>
          <w:b/>
        </w:rPr>
        <w:t>COMPETENCIAS TÉCNICAS</w:t>
      </w:r>
    </w:p>
    <w:p w14:paraId="557B3920" w14:textId="77777777" w:rsidR="00893ED0" w:rsidRDefault="00000000">
      <w:r>
        <w:t>AWS, Azure, GCP, Kubernetes, Docker, Terraform, Ansible, CI/CD, Jenkins, GitHub Actions, GitLab CI, DevOps, Site Reliability Engineering (SRE), Platform Engineering, Infrastructure as Code, Observabilidad, Incident Management, Linux, Python, Go, Ruby on Rails, PostgreSQL, MongoDB, Serverless, AWS Lambda, ECS, EKS.</w:t>
      </w:r>
    </w:p>
    <w:p w14:paraId="734B6421" w14:textId="77777777" w:rsidR="00893ED0" w:rsidRPr="00362CD7" w:rsidRDefault="00000000">
      <w:pPr>
        <w:rPr>
          <w:lang w:val="es-ES"/>
        </w:rPr>
      </w:pPr>
      <w:r w:rsidRPr="00362CD7">
        <w:rPr>
          <w:b/>
          <w:lang w:val="es-ES"/>
        </w:rPr>
        <w:t>EXPERIENCIA PROFESIONAL</w:t>
      </w:r>
    </w:p>
    <w:p w14:paraId="2E4D2838" w14:textId="77777777" w:rsidR="00893ED0" w:rsidRPr="00362CD7" w:rsidRDefault="00000000">
      <w:pPr>
        <w:rPr>
          <w:lang w:val="es-ES"/>
        </w:rPr>
      </w:pPr>
      <w:r w:rsidRPr="00362CD7">
        <w:rPr>
          <w:b/>
          <w:lang w:val="es-ES"/>
        </w:rPr>
        <w:t>Ayesa Digital | Líder Técnico / Senior Cloud Architect | 2025-Actualidad</w:t>
      </w:r>
    </w:p>
    <w:p w14:paraId="610CCB47" w14:textId="4C6B4B79" w:rsidR="00893ED0" w:rsidRPr="00362CD7" w:rsidRDefault="00000000">
      <w:pPr>
        <w:pStyle w:val="Listaconvietas"/>
        <w:rPr>
          <w:lang w:val="es-ES"/>
        </w:rPr>
      </w:pPr>
      <w:r w:rsidRPr="00362CD7">
        <w:rPr>
          <w:lang w:val="es-ES"/>
        </w:rPr>
        <w:t>Lider</w:t>
      </w:r>
      <w:r w:rsidR="00362CD7">
        <w:rPr>
          <w:lang w:val="es-ES"/>
        </w:rPr>
        <w:t>o</w:t>
      </w:r>
      <w:r w:rsidRPr="00362CD7">
        <w:rPr>
          <w:lang w:val="es-ES"/>
        </w:rPr>
        <w:t xml:space="preserve"> operaciones AWS y Azure utilizando Terraform e Infrastructure as Code, reduciendo un 80% los incidentes diarios.</w:t>
      </w:r>
    </w:p>
    <w:p w14:paraId="42DF41F4" w14:textId="77777777" w:rsidR="00893ED0" w:rsidRPr="00362CD7" w:rsidRDefault="00000000">
      <w:pPr>
        <w:pStyle w:val="Listaconvietas"/>
        <w:rPr>
          <w:lang w:val="es-ES"/>
        </w:rPr>
      </w:pPr>
      <w:r w:rsidRPr="00362CD7">
        <w:rPr>
          <w:lang w:val="es-ES"/>
        </w:rPr>
        <w:t>Incrementé la productividad del equipo hasta 120 tareas semanales mediante automatización y optimización operativa.</w:t>
      </w:r>
    </w:p>
    <w:p w14:paraId="09F1FB58" w14:textId="77777777" w:rsidR="00893ED0" w:rsidRPr="00362CD7" w:rsidRDefault="00000000">
      <w:pPr>
        <w:pStyle w:val="Listaconvietas"/>
        <w:rPr>
          <w:lang w:val="es-ES"/>
        </w:rPr>
      </w:pPr>
      <w:r w:rsidRPr="00362CD7">
        <w:rPr>
          <w:lang w:val="es-ES"/>
        </w:rPr>
        <w:t>Diseñé cuadros de mando para observabilidad y seguimiento de KPIs operacionales.</w:t>
      </w:r>
    </w:p>
    <w:p w14:paraId="2344204F" w14:textId="77777777" w:rsidR="00893ED0" w:rsidRPr="00362CD7" w:rsidRDefault="00000000">
      <w:pPr>
        <w:rPr>
          <w:lang w:val="es-ES"/>
        </w:rPr>
      </w:pPr>
      <w:r w:rsidRPr="00362CD7">
        <w:rPr>
          <w:b/>
          <w:lang w:val="es-ES"/>
        </w:rPr>
        <w:t>Cencosud S.A. | Arquitecto Cloud / Líder Técnico | 2014-2025</w:t>
      </w:r>
    </w:p>
    <w:p w14:paraId="0798392A" w14:textId="77777777" w:rsidR="00893ED0" w:rsidRPr="00362CD7" w:rsidRDefault="00000000">
      <w:pPr>
        <w:pStyle w:val="Listaconvietas"/>
        <w:rPr>
          <w:lang w:val="es-ES"/>
        </w:rPr>
      </w:pPr>
      <w:r w:rsidRPr="00362CD7">
        <w:rPr>
          <w:lang w:val="es-ES"/>
        </w:rPr>
        <w:t>Diseñé una plataforma serverless en AWS que procesa más de 2 millones de registros diarios.</w:t>
      </w:r>
    </w:p>
    <w:p w14:paraId="75D5B827" w14:textId="77777777" w:rsidR="00893ED0" w:rsidRPr="00362CD7" w:rsidRDefault="00000000">
      <w:pPr>
        <w:pStyle w:val="Listaconvietas"/>
        <w:rPr>
          <w:lang w:val="es-ES"/>
        </w:rPr>
      </w:pPr>
      <w:r w:rsidRPr="00362CD7">
        <w:rPr>
          <w:lang w:val="es-ES"/>
        </w:rPr>
        <w:t>Reduje el tiempo de generación de informes un 93,75%, de 4 horas a 15 minutos.</w:t>
      </w:r>
    </w:p>
    <w:p w14:paraId="23069D57" w14:textId="77777777" w:rsidR="00893ED0" w:rsidRPr="00362CD7" w:rsidRDefault="00000000">
      <w:pPr>
        <w:pStyle w:val="Listaconvietas"/>
        <w:rPr>
          <w:lang w:val="es-ES"/>
        </w:rPr>
      </w:pPr>
      <w:r w:rsidRPr="00362CD7">
        <w:rPr>
          <w:lang w:val="es-ES"/>
        </w:rPr>
        <w:t>Implementé una plataforma SaaS con disponibilidad del 99,99% para más de 50.000 usuarios.</w:t>
      </w:r>
    </w:p>
    <w:p w14:paraId="4FCEDF1B" w14:textId="77777777" w:rsidR="00893ED0" w:rsidRPr="00362CD7" w:rsidRDefault="00000000">
      <w:pPr>
        <w:pStyle w:val="Listaconvietas"/>
        <w:rPr>
          <w:lang w:val="es-ES"/>
        </w:rPr>
      </w:pPr>
      <w:r w:rsidRPr="00362CD7">
        <w:rPr>
          <w:lang w:val="es-ES"/>
        </w:rPr>
        <w:t>Automaticé CI/CD para más de 20 microservicios, reduciendo despliegues de 60 a menos de 10 minutos.</w:t>
      </w:r>
    </w:p>
    <w:p w14:paraId="4E51FA1B" w14:textId="77777777" w:rsidR="00893ED0" w:rsidRDefault="00000000">
      <w:pPr>
        <w:pStyle w:val="Listaconvietas"/>
        <w:rPr>
          <w:lang w:val="es-ES"/>
        </w:rPr>
      </w:pPr>
      <w:r w:rsidRPr="00362CD7">
        <w:rPr>
          <w:lang w:val="es-ES"/>
        </w:rPr>
        <w:t>Administré plataformas críticas WebLogic y JBoss aplicando principios SRE y alta disponibilidad.</w:t>
      </w:r>
    </w:p>
    <w:p w14:paraId="6F3C9F48" w14:textId="6E37B936" w:rsidR="00ED5058" w:rsidRPr="00362CD7" w:rsidRDefault="00ED5058">
      <w:pPr>
        <w:pStyle w:val="Listaconvietas"/>
        <w:rPr>
          <w:lang w:val="es-ES"/>
        </w:rPr>
      </w:pPr>
      <w:r>
        <w:rPr>
          <w:lang w:val="es-ES"/>
        </w:rPr>
        <w:t>Implementé automatizaciones de tareas rutinarias con Jenkins y Rundeck, mejorando tiempos de respuesta de despliegues y solicitudes de usuarios.</w:t>
      </w:r>
    </w:p>
    <w:p w14:paraId="39F4BBD8" w14:textId="77777777" w:rsidR="00893ED0" w:rsidRDefault="00000000">
      <w:r>
        <w:rPr>
          <w:b/>
        </w:rPr>
        <w:t>Entel Chile | Middleware Administrator / SRE | 2010-2014</w:t>
      </w:r>
    </w:p>
    <w:p w14:paraId="7CD725BB" w14:textId="24189BDA" w:rsidR="00893ED0" w:rsidRDefault="00000000">
      <w:pPr>
        <w:pStyle w:val="Listaconvietas"/>
        <w:rPr>
          <w:lang w:val="es-ES"/>
        </w:rPr>
      </w:pPr>
      <w:r w:rsidRPr="00362CD7">
        <w:rPr>
          <w:lang w:val="es-ES"/>
        </w:rPr>
        <w:t>Implementé monitorización proactiva e Incident Management para servicios críticos de telecomunicaciones</w:t>
      </w:r>
      <w:r w:rsidR="00ED5058">
        <w:rPr>
          <w:lang w:val="es-ES"/>
        </w:rPr>
        <w:t xml:space="preserve"> con herramienta New Relic</w:t>
      </w:r>
      <w:r w:rsidRPr="00362CD7">
        <w:rPr>
          <w:lang w:val="es-ES"/>
        </w:rPr>
        <w:t>.</w:t>
      </w:r>
    </w:p>
    <w:p w14:paraId="603EEFA9" w14:textId="5CA9892A" w:rsidR="00ED5058" w:rsidRPr="00362CD7" w:rsidRDefault="00ED5058">
      <w:pPr>
        <w:pStyle w:val="Listaconvietas"/>
        <w:rPr>
          <w:lang w:val="es-ES"/>
        </w:rPr>
      </w:pPr>
      <w:r>
        <w:rPr>
          <w:lang w:val="es-ES"/>
        </w:rPr>
        <w:t>Validación, aceptación y reportes de pruebas de QA en plataformas para cliente Banco de Chile.</w:t>
      </w:r>
    </w:p>
    <w:p w14:paraId="64CF7616" w14:textId="77777777" w:rsidR="00893ED0" w:rsidRPr="00362CD7" w:rsidRDefault="00000000">
      <w:pPr>
        <w:rPr>
          <w:lang w:val="es-ES"/>
        </w:rPr>
      </w:pPr>
      <w:r w:rsidRPr="00362CD7">
        <w:rPr>
          <w:b/>
          <w:lang w:val="es-ES"/>
        </w:rPr>
        <w:t>Tinsa S.A. | Analista y Desarrollador | 2008-2010</w:t>
      </w:r>
    </w:p>
    <w:p w14:paraId="05F20D47" w14:textId="7FE5780F" w:rsidR="00893ED0" w:rsidRPr="00362CD7" w:rsidRDefault="00000000">
      <w:pPr>
        <w:pStyle w:val="Listaconvietas"/>
        <w:rPr>
          <w:lang w:val="es-ES"/>
        </w:rPr>
      </w:pPr>
      <w:r w:rsidRPr="00362CD7">
        <w:rPr>
          <w:lang w:val="es-ES"/>
        </w:rPr>
        <w:t xml:space="preserve">Desarrollé aplicaciones web con </w:t>
      </w:r>
      <w:r w:rsidR="00362CD7">
        <w:rPr>
          <w:lang w:val="es-ES"/>
        </w:rPr>
        <w:t xml:space="preserve">Ruby on Rails, </w:t>
      </w:r>
      <w:r w:rsidRPr="00362CD7">
        <w:rPr>
          <w:lang w:val="es-ES"/>
        </w:rPr>
        <w:t>PHP, JavaScript y MySQL.</w:t>
      </w:r>
    </w:p>
    <w:p w14:paraId="31F403C2" w14:textId="77777777" w:rsidR="00893ED0" w:rsidRPr="00362CD7" w:rsidRDefault="00000000">
      <w:pPr>
        <w:rPr>
          <w:lang w:val="es-ES"/>
        </w:rPr>
      </w:pPr>
      <w:r w:rsidRPr="00362CD7">
        <w:rPr>
          <w:b/>
          <w:lang w:val="es-ES"/>
        </w:rPr>
        <w:lastRenderedPageBreak/>
        <w:t>FORMACIÓN</w:t>
      </w:r>
    </w:p>
    <w:p w14:paraId="7940EE55" w14:textId="77777777" w:rsidR="00893ED0" w:rsidRPr="00362CD7" w:rsidRDefault="00000000">
      <w:pPr>
        <w:rPr>
          <w:lang w:val="es-ES"/>
        </w:rPr>
      </w:pPr>
      <w:r w:rsidRPr="00362CD7">
        <w:rPr>
          <w:lang w:val="es-ES"/>
        </w:rPr>
        <w:t>Ingeniería de Ejecución en Informática, IP Santo Tomás (2010-2015)</w:t>
      </w:r>
    </w:p>
    <w:p w14:paraId="4B04304F" w14:textId="77777777" w:rsidR="00893ED0" w:rsidRPr="00362CD7" w:rsidRDefault="00000000">
      <w:pPr>
        <w:rPr>
          <w:lang w:val="es-ES"/>
        </w:rPr>
      </w:pPr>
      <w:r w:rsidRPr="00362CD7">
        <w:rPr>
          <w:lang w:val="es-ES"/>
        </w:rPr>
        <w:t>Diplomado Lean Enterprise, Pontificia Universidad Católica de Chile (2021)</w:t>
      </w:r>
    </w:p>
    <w:p w14:paraId="7ABE233B" w14:textId="77777777" w:rsidR="00893ED0" w:rsidRDefault="00000000">
      <w:r>
        <w:t>ITIL Foundation (2012)</w:t>
      </w:r>
    </w:p>
    <w:p w14:paraId="6B5A9B26" w14:textId="77777777" w:rsidR="00893ED0" w:rsidRDefault="00000000">
      <w:r>
        <w:rPr>
          <w:b/>
        </w:rPr>
        <w:t>CERTIFICACIONES</w:t>
      </w:r>
    </w:p>
    <w:p w14:paraId="0DFEDF71" w14:textId="77777777" w:rsidR="00893ED0" w:rsidRDefault="00000000">
      <w:r>
        <w:t>AWS Certified Solutions Architect Associate (en preparación)</w:t>
      </w:r>
    </w:p>
    <w:p w14:paraId="05CEB56A" w14:textId="77777777" w:rsidR="00893ED0" w:rsidRPr="00362CD7" w:rsidRDefault="00000000">
      <w:pPr>
        <w:rPr>
          <w:lang w:val="es-ES"/>
        </w:rPr>
      </w:pPr>
      <w:r w:rsidRPr="00362CD7">
        <w:rPr>
          <w:lang w:val="es-ES"/>
        </w:rPr>
        <w:t>HashiCorp Terraform Associate (en preparación)</w:t>
      </w:r>
    </w:p>
    <w:p w14:paraId="6612624C" w14:textId="77777777" w:rsidR="00893ED0" w:rsidRPr="00362CD7" w:rsidRDefault="00000000">
      <w:pPr>
        <w:rPr>
          <w:lang w:val="es-ES"/>
        </w:rPr>
      </w:pPr>
      <w:r w:rsidRPr="00362CD7">
        <w:rPr>
          <w:b/>
          <w:lang w:val="es-ES"/>
        </w:rPr>
        <w:t>IDIOMAS</w:t>
      </w:r>
    </w:p>
    <w:p w14:paraId="6A51DFB0" w14:textId="77777777" w:rsidR="00893ED0" w:rsidRPr="00362CD7" w:rsidRDefault="00000000">
      <w:pPr>
        <w:rPr>
          <w:lang w:val="es-ES"/>
        </w:rPr>
      </w:pPr>
      <w:r w:rsidRPr="00362CD7">
        <w:rPr>
          <w:lang w:val="es-ES"/>
        </w:rPr>
        <w:t xml:space="preserve">Español: Nativo | </w:t>
      </w:r>
      <w:proofErr w:type="gramStart"/>
      <w:r w:rsidRPr="00362CD7">
        <w:rPr>
          <w:lang w:val="es-ES"/>
        </w:rPr>
        <w:t>Inglés</w:t>
      </w:r>
      <w:proofErr w:type="gramEnd"/>
      <w:r w:rsidRPr="00362CD7">
        <w:rPr>
          <w:lang w:val="es-ES"/>
        </w:rPr>
        <w:t>: Competencia profesional técnica</w:t>
      </w:r>
    </w:p>
    <w:sectPr w:rsidR="00893ED0" w:rsidRPr="00362CD7" w:rsidSect="00034616">
      <w:pgSz w:w="12240" w:h="15840"/>
      <w:pgMar w:top="1440" w:right="800" w:bottom="144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82302">
    <w:abstractNumId w:val="8"/>
  </w:num>
  <w:num w:numId="2" w16cid:durableId="98574989">
    <w:abstractNumId w:val="6"/>
  </w:num>
  <w:num w:numId="3" w16cid:durableId="620578044">
    <w:abstractNumId w:val="5"/>
  </w:num>
  <w:num w:numId="4" w16cid:durableId="46417938">
    <w:abstractNumId w:val="4"/>
  </w:num>
  <w:num w:numId="5" w16cid:durableId="658001066">
    <w:abstractNumId w:val="7"/>
  </w:num>
  <w:num w:numId="6" w16cid:durableId="1999839907">
    <w:abstractNumId w:val="3"/>
  </w:num>
  <w:num w:numId="7" w16cid:durableId="1870947092">
    <w:abstractNumId w:val="2"/>
  </w:num>
  <w:num w:numId="8" w16cid:durableId="949512815">
    <w:abstractNumId w:val="1"/>
  </w:num>
  <w:num w:numId="9" w16cid:durableId="7840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E71"/>
    <w:rsid w:val="0029639D"/>
    <w:rsid w:val="00326F90"/>
    <w:rsid w:val="00362CD7"/>
    <w:rsid w:val="005423EF"/>
    <w:rsid w:val="00893ED0"/>
    <w:rsid w:val="00AA1D8D"/>
    <w:rsid w:val="00B47730"/>
    <w:rsid w:val="00CB0664"/>
    <w:rsid w:val="00ED5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D1032D"/>
  <w14:defaultImageDpi w14:val="300"/>
  <w15:docId w15:val="{D3DB8385-B102-4492-B884-1FA05271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417</Words>
  <Characters>2296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Briones Lavados</dc:creator>
  <cp:keywords/>
  <dc:description>generated by python-docx</dc:description>
  <cp:lastModifiedBy>Jonathan Briones Lavados</cp:lastModifiedBy>
  <cp:revision>2</cp:revision>
  <dcterms:created xsi:type="dcterms:W3CDTF">2026-08-20T06:11:00Z</dcterms:created>
  <dcterms:modified xsi:type="dcterms:W3CDTF">2026-08-21T07:54:00Z</dcterms:modified>
  <cp:category/>
</cp:coreProperties>
</file>