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814B8" w14:textId="77777777" w:rsidR="00DD49A6" w:rsidRDefault="00DD49A6">
      <w:pPr>
        <w:rPr>
          <w:rFonts w:ascii="Arial" w:hAnsi="Arial" w:cs="Arial"/>
          <w:b/>
          <w:bCs/>
          <w:sz w:val="32"/>
          <w:szCs w:val="32"/>
        </w:rPr>
      </w:pPr>
    </w:p>
    <w:p w14:paraId="3A2CCE83" w14:textId="60DFF508" w:rsidR="00DD49A6" w:rsidRDefault="00DD49A6">
      <w:pPr>
        <w:rPr>
          <w:rFonts w:ascii="Arial" w:hAnsi="Arial" w:cs="Arial"/>
          <w:b/>
          <w:bCs/>
          <w:sz w:val="32"/>
          <w:szCs w:val="32"/>
        </w:rPr>
      </w:pPr>
      <w:r>
        <w:rPr>
          <w:rFonts w:ascii="Arial" w:hAnsi="Arial" w:cs="Arial"/>
          <w:b/>
          <w:bCs/>
          <w:sz w:val="32"/>
          <w:szCs w:val="32"/>
        </w:rPr>
        <w:t>Codedokumentation: 3 x 3 Matrixtaschenrechner</w:t>
      </w:r>
    </w:p>
    <w:p w14:paraId="0B22D2AD" w14:textId="77777777" w:rsidR="00DD49A6" w:rsidRDefault="00DD49A6">
      <w:pPr>
        <w:rPr>
          <w:rFonts w:ascii="Arial" w:hAnsi="Arial" w:cs="Arial"/>
          <w:b/>
          <w:bCs/>
          <w:sz w:val="32"/>
          <w:szCs w:val="32"/>
        </w:rPr>
      </w:pPr>
    </w:p>
    <w:p w14:paraId="52FD9DF2" w14:textId="32DBB130" w:rsidR="00DD49A6" w:rsidRDefault="00DD49A6" w:rsidP="00DD49A6">
      <w:pPr>
        <w:spacing w:after="120" w:line="276" w:lineRule="auto"/>
        <w:rPr>
          <w:rFonts w:ascii="Arial" w:hAnsi="Arial" w:cs="Arial"/>
        </w:rPr>
      </w:pPr>
      <w:r>
        <w:rPr>
          <w:rFonts w:ascii="Arial" w:hAnsi="Arial" w:cs="Arial"/>
        </w:rPr>
        <w:t>Dies ist die Dokumentation des Informatikprojekts von Moritz Wagner und Jonas Heselschwerdt</w:t>
      </w:r>
      <w:r w:rsidR="000129AA">
        <w:rPr>
          <w:rFonts w:ascii="Arial" w:hAnsi="Arial" w:cs="Arial"/>
        </w:rPr>
        <w:t>. In diesem Dokument erläutern wir die Funktionsweise unseres Programms und gehen dabei auch auf Gedankengänge beim Entwurf und die mathematischen Grundlagen der einzelnen Berechnungen ein.</w:t>
      </w:r>
    </w:p>
    <w:p w14:paraId="72887750" w14:textId="77777777" w:rsidR="000129AA" w:rsidRDefault="000129AA" w:rsidP="00DD49A6">
      <w:pPr>
        <w:spacing w:after="120" w:line="276" w:lineRule="auto"/>
        <w:rPr>
          <w:rFonts w:ascii="Arial" w:hAnsi="Arial" w:cs="Arial"/>
        </w:rPr>
      </w:pPr>
    </w:p>
    <w:p w14:paraId="5DCCB46E" w14:textId="5398F597" w:rsidR="000129AA" w:rsidRDefault="000129AA" w:rsidP="00DD49A6">
      <w:pPr>
        <w:spacing w:after="120" w:line="276" w:lineRule="auto"/>
        <w:rPr>
          <w:rFonts w:ascii="Arial" w:hAnsi="Arial" w:cs="Arial"/>
          <w:b/>
          <w:bCs/>
          <w:sz w:val="28"/>
          <w:szCs w:val="28"/>
        </w:rPr>
      </w:pPr>
      <w:r>
        <w:rPr>
          <w:rFonts w:ascii="Arial" w:hAnsi="Arial" w:cs="Arial"/>
          <w:b/>
          <w:bCs/>
          <w:sz w:val="28"/>
          <w:szCs w:val="28"/>
        </w:rPr>
        <w:t>Was macht unser Programm?</w:t>
      </w:r>
    </w:p>
    <w:p w14:paraId="16FAA383" w14:textId="77777777" w:rsidR="000129AA" w:rsidRDefault="000129AA" w:rsidP="00DD49A6">
      <w:pPr>
        <w:spacing w:after="120" w:line="276" w:lineRule="auto"/>
        <w:rPr>
          <w:rFonts w:ascii="Arial" w:hAnsi="Arial" w:cs="Arial"/>
          <w:b/>
          <w:bCs/>
          <w:sz w:val="28"/>
          <w:szCs w:val="28"/>
        </w:rPr>
      </w:pPr>
    </w:p>
    <w:p w14:paraId="738A857C" w14:textId="016E4453" w:rsidR="000129AA" w:rsidRDefault="000129AA" w:rsidP="00DD49A6">
      <w:pPr>
        <w:spacing w:after="120" w:line="276" w:lineRule="auto"/>
        <w:rPr>
          <w:rFonts w:ascii="Arial" w:hAnsi="Arial" w:cs="Arial"/>
        </w:rPr>
      </w:pPr>
      <w:r>
        <w:rPr>
          <w:rFonts w:ascii="Arial" w:hAnsi="Arial" w:cs="Arial"/>
        </w:rPr>
        <w:t xml:space="preserve">Unser </w:t>
      </w:r>
      <w:r w:rsidR="007D1DF3">
        <w:rPr>
          <w:rFonts w:ascii="Arial" w:hAnsi="Arial" w:cs="Arial"/>
        </w:rPr>
        <w:t xml:space="preserve">Python- </w:t>
      </w:r>
      <w:r>
        <w:rPr>
          <w:rFonts w:ascii="Arial" w:hAnsi="Arial" w:cs="Arial"/>
        </w:rPr>
        <w:t>Programm ist ein Matrixtaschenrechner der als Nutzeroberfläche (nachfolgend „UI“ genannt, kurz für „User Interface“) eine .txt- Datei und die Konsole von Visual Studio Code verwendet. Grundidee dahinter ist, dass der Nutzer in die .txt- Datei seine Matrizen schreibt und danach in der Konsole einen Rechenbefehl gibt. Das Programm gibt dem Nutzer dann über dieselbe .txt- Datei die Lösungen aus, sowie Informationen über was genau gemacht wurde. Das Programm arbeitet daher nach dem „EVA“ Prinzip (</w:t>
      </w:r>
      <w:r>
        <w:rPr>
          <w:rFonts w:ascii="Arial" w:hAnsi="Arial" w:cs="Arial"/>
          <w:b/>
          <w:bCs/>
        </w:rPr>
        <w:t>E</w:t>
      </w:r>
      <w:r>
        <w:rPr>
          <w:rFonts w:ascii="Arial" w:hAnsi="Arial" w:cs="Arial"/>
        </w:rPr>
        <w:t xml:space="preserve">ingabe - </w:t>
      </w:r>
      <w:r>
        <w:rPr>
          <w:rFonts w:ascii="Arial" w:hAnsi="Arial" w:cs="Arial"/>
          <w:b/>
          <w:bCs/>
        </w:rPr>
        <w:t>V</w:t>
      </w:r>
      <w:r>
        <w:rPr>
          <w:rFonts w:ascii="Arial" w:hAnsi="Arial" w:cs="Arial"/>
        </w:rPr>
        <w:t xml:space="preserve">erarbeitung – </w:t>
      </w:r>
      <w:r>
        <w:rPr>
          <w:rFonts w:ascii="Arial" w:hAnsi="Arial" w:cs="Arial"/>
          <w:b/>
          <w:bCs/>
        </w:rPr>
        <w:t>A</w:t>
      </w:r>
      <w:r>
        <w:rPr>
          <w:rFonts w:ascii="Arial" w:hAnsi="Arial" w:cs="Arial"/>
        </w:rPr>
        <w:t>usgabe)</w:t>
      </w:r>
      <w:r w:rsidR="007D1DF3">
        <w:rPr>
          <w:rFonts w:ascii="Arial" w:hAnsi="Arial" w:cs="Arial"/>
        </w:rPr>
        <w:t xml:space="preserve">. </w:t>
      </w:r>
      <w:r>
        <w:rPr>
          <w:rFonts w:ascii="Arial" w:hAnsi="Arial" w:cs="Arial"/>
        </w:rPr>
        <w:t xml:space="preserve">Das </w:t>
      </w:r>
      <w:r w:rsidR="007D1DF3">
        <w:rPr>
          <w:rFonts w:ascii="Arial" w:hAnsi="Arial" w:cs="Arial"/>
        </w:rPr>
        <w:t>Ganze</w:t>
      </w:r>
      <w:r>
        <w:rPr>
          <w:rFonts w:ascii="Arial" w:hAnsi="Arial" w:cs="Arial"/>
        </w:rPr>
        <w:t xml:space="preserve"> findet in einer Schleife statt, so dass der Nutzer mit den Lösungen danach weiter rechnen kann.</w:t>
      </w:r>
    </w:p>
    <w:p w14:paraId="578D3CCA" w14:textId="77777777" w:rsidR="007D1DF3" w:rsidRDefault="007D1DF3" w:rsidP="00DD49A6">
      <w:pPr>
        <w:spacing w:after="120" w:line="276" w:lineRule="auto"/>
        <w:rPr>
          <w:rFonts w:ascii="Arial" w:hAnsi="Arial" w:cs="Arial"/>
        </w:rPr>
      </w:pPr>
    </w:p>
    <w:p w14:paraId="299D8375" w14:textId="7160092E" w:rsidR="007D1DF3" w:rsidRDefault="007D1DF3" w:rsidP="00DD49A6">
      <w:pPr>
        <w:spacing w:after="120" w:line="276" w:lineRule="auto"/>
        <w:rPr>
          <w:rFonts w:ascii="Arial" w:hAnsi="Arial" w:cs="Arial"/>
        </w:rPr>
      </w:pPr>
      <w:r>
        <w:rPr>
          <w:rFonts w:ascii="Arial" w:hAnsi="Arial" w:cs="Arial"/>
        </w:rPr>
        <w:t xml:space="preserve">Grundidee hinter der Verwendung einer .txt- Datei für die Ausgabe und Teile der Eingabe war es, dass man hierdurch mehr Platz wie in der Konsole für Texte hat und der Nutzer daher ein übersichtlicheres Programm erhält, welches intuitiv und vor allem schnell zu bedienen ist. </w:t>
      </w:r>
    </w:p>
    <w:p w14:paraId="02CFFB7D" w14:textId="77777777" w:rsidR="007D1DF3" w:rsidRDefault="007D1DF3" w:rsidP="00DD49A6">
      <w:pPr>
        <w:spacing w:after="120" w:line="276" w:lineRule="auto"/>
        <w:rPr>
          <w:rFonts w:ascii="Arial" w:hAnsi="Arial" w:cs="Arial"/>
        </w:rPr>
      </w:pPr>
    </w:p>
    <w:p w14:paraId="2754F5F5" w14:textId="0DA2AEC4" w:rsidR="007D1DF3" w:rsidRDefault="007D1DF3" w:rsidP="00DD49A6">
      <w:pPr>
        <w:spacing w:after="120" w:line="276" w:lineRule="auto"/>
        <w:rPr>
          <w:rFonts w:ascii="Arial" w:hAnsi="Arial" w:cs="Arial"/>
          <w:b/>
          <w:bCs/>
          <w:sz w:val="28"/>
          <w:szCs w:val="28"/>
        </w:rPr>
      </w:pPr>
      <w:r>
        <w:rPr>
          <w:rFonts w:ascii="Arial" w:hAnsi="Arial" w:cs="Arial"/>
          <w:b/>
          <w:bCs/>
          <w:sz w:val="28"/>
          <w:szCs w:val="28"/>
        </w:rPr>
        <w:t>Der Grundaufbau</w:t>
      </w:r>
    </w:p>
    <w:p w14:paraId="5C400ADE" w14:textId="77777777" w:rsidR="007D1DF3" w:rsidRDefault="007D1DF3" w:rsidP="00DD49A6">
      <w:pPr>
        <w:spacing w:after="120" w:line="276" w:lineRule="auto"/>
        <w:rPr>
          <w:rFonts w:ascii="Arial" w:hAnsi="Arial" w:cs="Arial"/>
          <w:b/>
          <w:bCs/>
          <w:sz w:val="28"/>
          <w:szCs w:val="28"/>
        </w:rPr>
      </w:pPr>
    </w:p>
    <w:p w14:paraId="71A4D424" w14:textId="4E8F41C0" w:rsidR="007D1DF3" w:rsidRDefault="007D1DF3" w:rsidP="007D1DF3">
      <w:pPr>
        <w:spacing w:after="120" w:line="276" w:lineRule="auto"/>
        <w:rPr>
          <w:rFonts w:ascii="Arial" w:hAnsi="Arial" w:cs="Arial"/>
        </w:rPr>
      </w:pPr>
      <w:r>
        <w:rPr>
          <w:rFonts w:ascii="Arial" w:hAnsi="Arial" w:cs="Arial"/>
        </w:rPr>
        <w:t xml:space="preserve">Wie bereits erklärt läuft das Hauptprogramm in einer Schleife ab, in welcher auf die verschiedenen Funktionen </w:t>
      </w:r>
      <w:r w:rsidR="00D73F1C">
        <w:rPr>
          <w:rFonts w:ascii="Arial" w:hAnsi="Arial" w:cs="Arial"/>
        </w:rPr>
        <w:t xml:space="preserve">und Variablen </w:t>
      </w:r>
      <w:r>
        <w:rPr>
          <w:rFonts w:ascii="Arial" w:hAnsi="Arial" w:cs="Arial"/>
        </w:rPr>
        <w:t xml:space="preserve">des Programms zugegriffen wird. </w:t>
      </w:r>
    </w:p>
    <w:p w14:paraId="0FDEDA37" w14:textId="3814C73C" w:rsidR="007D1DF3" w:rsidRDefault="007D1DF3" w:rsidP="007D1DF3">
      <w:pPr>
        <w:spacing w:after="120" w:line="276" w:lineRule="auto"/>
        <w:rPr>
          <w:rFonts w:ascii="Arial" w:hAnsi="Arial" w:cs="Arial"/>
        </w:rPr>
      </w:pPr>
      <w:r>
        <w:rPr>
          <w:rFonts w:ascii="Arial" w:hAnsi="Arial" w:cs="Arial"/>
        </w:rPr>
        <w:t>Diese Funktionen sind:</w:t>
      </w:r>
    </w:p>
    <w:p w14:paraId="25B62F18" w14:textId="77777777" w:rsidR="007D1DF3" w:rsidRDefault="007D1DF3" w:rsidP="007D1DF3">
      <w:pPr>
        <w:spacing w:after="120" w:line="276" w:lineRule="auto"/>
        <w:rPr>
          <w:rFonts w:ascii="Arial" w:hAnsi="Arial" w:cs="Arial"/>
        </w:rPr>
      </w:pPr>
    </w:p>
    <w:p w14:paraId="065A9238" w14:textId="6083B031" w:rsidR="000A26AE" w:rsidRDefault="007D1DF3" w:rsidP="000A26AE">
      <w:pPr>
        <w:pStyle w:val="Listenabsatz"/>
        <w:numPr>
          <w:ilvl w:val="0"/>
          <w:numId w:val="1"/>
        </w:numPr>
        <w:spacing w:after="120" w:line="276" w:lineRule="auto"/>
        <w:rPr>
          <w:rFonts w:ascii="Arial" w:hAnsi="Arial" w:cs="Arial"/>
        </w:rPr>
      </w:pPr>
      <w:proofErr w:type="gramStart"/>
      <w:r w:rsidRPr="00545B9C">
        <w:rPr>
          <w:rFonts w:ascii="Arial" w:hAnsi="Arial" w:cs="Arial"/>
          <w:b/>
          <w:bCs/>
        </w:rPr>
        <w:t>refreshUI(</w:t>
      </w:r>
      <w:proofErr w:type="gramEnd"/>
      <w:r w:rsidRPr="00545B9C">
        <w:rPr>
          <w:rFonts w:ascii="Arial" w:hAnsi="Arial" w:cs="Arial"/>
          <w:b/>
          <w:bCs/>
        </w:rPr>
        <w:t>)</w:t>
      </w:r>
      <w:r>
        <w:rPr>
          <w:rFonts w:ascii="Arial" w:hAnsi="Arial" w:cs="Arial"/>
        </w:rPr>
        <w:t xml:space="preserve"> : Eine Funktion welche für die Ausgabe </w:t>
      </w:r>
      <w:r w:rsidR="00545B9C">
        <w:rPr>
          <w:rFonts w:ascii="Arial" w:hAnsi="Arial" w:cs="Arial"/>
        </w:rPr>
        <w:t xml:space="preserve">der Lösungen der Berechnungen, sowie die Autoskalierung der Matrizen </w:t>
      </w:r>
      <w:r>
        <w:rPr>
          <w:rFonts w:ascii="Arial" w:hAnsi="Arial" w:cs="Arial"/>
        </w:rPr>
        <w:t xml:space="preserve">verantwortlich ist. </w:t>
      </w:r>
    </w:p>
    <w:p w14:paraId="43AB8481" w14:textId="77777777" w:rsidR="000A26AE" w:rsidRPr="000A26AE" w:rsidRDefault="000A26AE" w:rsidP="000A26AE">
      <w:pPr>
        <w:pStyle w:val="Listenabsatz"/>
        <w:spacing w:after="120" w:line="276" w:lineRule="auto"/>
        <w:rPr>
          <w:rFonts w:ascii="Arial" w:hAnsi="Arial" w:cs="Arial"/>
        </w:rPr>
      </w:pPr>
    </w:p>
    <w:p w14:paraId="7C691270" w14:textId="3F3D5B7F" w:rsidR="000A26AE" w:rsidRDefault="00545B9C" w:rsidP="009C62E1">
      <w:pPr>
        <w:pStyle w:val="Listenabsatz"/>
        <w:numPr>
          <w:ilvl w:val="0"/>
          <w:numId w:val="1"/>
        </w:numPr>
        <w:spacing w:after="120" w:line="276" w:lineRule="auto"/>
        <w:rPr>
          <w:rFonts w:ascii="Arial" w:hAnsi="Arial" w:cs="Arial"/>
        </w:rPr>
      </w:pPr>
      <w:proofErr w:type="gramStart"/>
      <w:r w:rsidRPr="00545B9C">
        <w:rPr>
          <w:rFonts w:ascii="Arial" w:hAnsi="Arial" w:cs="Arial"/>
          <w:b/>
          <w:bCs/>
        </w:rPr>
        <w:lastRenderedPageBreak/>
        <w:t>getMatrix(</w:t>
      </w:r>
      <w:proofErr w:type="gramEnd"/>
      <w:r w:rsidRPr="00545B9C">
        <w:rPr>
          <w:rFonts w:ascii="Arial" w:hAnsi="Arial" w:cs="Arial"/>
          <w:b/>
          <w:bCs/>
        </w:rPr>
        <w:t>)</w:t>
      </w:r>
      <w:r>
        <w:rPr>
          <w:rFonts w:ascii="Arial" w:hAnsi="Arial" w:cs="Arial"/>
        </w:rPr>
        <w:t xml:space="preserve"> : Eine Funktion die auf die .txt- Datei zugreift und die darin eingetippten Matrizen in zweidimensionale Arrays verwandelt.</w:t>
      </w:r>
    </w:p>
    <w:p w14:paraId="1DF93984" w14:textId="77777777" w:rsidR="009C62E1" w:rsidRPr="009C62E1" w:rsidRDefault="009C62E1" w:rsidP="009C62E1">
      <w:pPr>
        <w:pStyle w:val="Listenabsatz"/>
        <w:rPr>
          <w:rFonts w:ascii="Arial" w:hAnsi="Arial" w:cs="Arial"/>
        </w:rPr>
      </w:pPr>
    </w:p>
    <w:p w14:paraId="0BC19EE4" w14:textId="77777777" w:rsidR="009C62E1" w:rsidRPr="009C62E1" w:rsidRDefault="009C62E1" w:rsidP="009C62E1">
      <w:pPr>
        <w:pStyle w:val="Listenabsatz"/>
        <w:spacing w:after="120" w:line="276" w:lineRule="auto"/>
        <w:rPr>
          <w:rFonts w:ascii="Arial" w:hAnsi="Arial" w:cs="Arial"/>
        </w:rPr>
      </w:pPr>
    </w:p>
    <w:p w14:paraId="22243241" w14:textId="1F090DCF" w:rsidR="00545B9C" w:rsidRDefault="00545B9C" w:rsidP="007D1DF3">
      <w:pPr>
        <w:pStyle w:val="Listenabsatz"/>
        <w:numPr>
          <w:ilvl w:val="0"/>
          <w:numId w:val="1"/>
        </w:numPr>
        <w:spacing w:after="120" w:line="276" w:lineRule="auto"/>
        <w:rPr>
          <w:rFonts w:ascii="Arial" w:hAnsi="Arial" w:cs="Arial"/>
        </w:rPr>
      </w:pPr>
      <w:proofErr w:type="gramStart"/>
      <w:r w:rsidRPr="00545B9C">
        <w:rPr>
          <w:rFonts w:ascii="Arial" w:hAnsi="Arial" w:cs="Arial"/>
          <w:b/>
          <w:bCs/>
        </w:rPr>
        <w:t>getUserInput(</w:t>
      </w:r>
      <w:proofErr w:type="gramEnd"/>
      <w:r w:rsidRPr="00545B9C">
        <w:rPr>
          <w:rFonts w:ascii="Arial" w:hAnsi="Arial" w:cs="Arial"/>
          <w:b/>
          <w:bCs/>
        </w:rPr>
        <w:t>)</w:t>
      </w:r>
      <w:r>
        <w:rPr>
          <w:rFonts w:ascii="Arial" w:hAnsi="Arial" w:cs="Arial"/>
        </w:rPr>
        <w:t xml:space="preserve"> : Eine Funktion die den Nutzer abfragt welche Berechnungen er ausführen möchte. Diese Befehle werden auf Falscheingaben überprüft und der Nutzer</w:t>
      </w:r>
      <w:r w:rsidR="000A26AE">
        <w:rPr>
          <w:rFonts w:ascii="Arial" w:hAnsi="Arial" w:cs="Arial"/>
        </w:rPr>
        <w:t xml:space="preserve"> wird</w:t>
      </w:r>
      <w:r>
        <w:rPr>
          <w:rFonts w:ascii="Arial" w:hAnsi="Arial" w:cs="Arial"/>
        </w:rPr>
        <w:t xml:space="preserve"> gegebenenfalls zur </w:t>
      </w:r>
      <w:r w:rsidR="000A26AE">
        <w:rPr>
          <w:rFonts w:ascii="Arial" w:hAnsi="Arial" w:cs="Arial"/>
        </w:rPr>
        <w:t>Korrektur</w:t>
      </w:r>
      <w:r>
        <w:rPr>
          <w:rFonts w:ascii="Arial" w:hAnsi="Arial" w:cs="Arial"/>
        </w:rPr>
        <w:t xml:space="preserve"> von Eingaben aufgefordert</w:t>
      </w:r>
      <w:r w:rsidR="000A26AE">
        <w:rPr>
          <w:rFonts w:ascii="Arial" w:hAnsi="Arial" w:cs="Arial"/>
        </w:rPr>
        <w:t>.</w:t>
      </w:r>
    </w:p>
    <w:p w14:paraId="7C5DCC89" w14:textId="77777777" w:rsidR="000A26AE" w:rsidRDefault="000A26AE" w:rsidP="000A26AE">
      <w:pPr>
        <w:pStyle w:val="Listenabsatz"/>
        <w:spacing w:after="120" w:line="276" w:lineRule="auto"/>
        <w:rPr>
          <w:rFonts w:ascii="Arial" w:hAnsi="Arial" w:cs="Arial"/>
        </w:rPr>
      </w:pPr>
    </w:p>
    <w:p w14:paraId="3937928F" w14:textId="48ED0F4D" w:rsidR="000A26AE" w:rsidRDefault="000A26AE" w:rsidP="007D1DF3">
      <w:pPr>
        <w:pStyle w:val="Listenabsatz"/>
        <w:numPr>
          <w:ilvl w:val="0"/>
          <w:numId w:val="1"/>
        </w:numPr>
        <w:spacing w:after="120" w:line="276" w:lineRule="auto"/>
        <w:rPr>
          <w:rFonts w:ascii="Arial" w:hAnsi="Arial" w:cs="Arial"/>
        </w:rPr>
      </w:pPr>
      <w:proofErr w:type="spellStart"/>
      <w:proofErr w:type="gramStart"/>
      <w:r>
        <w:rPr>
          <w:rFonts w:ascii="Arial" w:hAnsi="Arial" w:cs="Arial"/>
          <w:b/>
          <w:bCs/>
        </w:rPr>
        <w:t>calculate</w:t>
      </w:r>
      <w:proofErr w:type="spellEnd"/>
      <w:r>
        <w:rPr>
          <w:rFonts w:ascii="Arial" w:hAnsi="Arial" w:cs="Arial"/>
          <w:b/>
          <w:bCs/>
        </w:rPr>
        <w:t>(</w:t>
      </w:r>
      <w:proofErr w:type="gramEnd"/>
      <w:r>
        <w:rPr>
          <w:rFonts w:ascii="Arial" w:hAnsi="Arial" w:cs="Arial"/>
          <w:b/>
          <w:bCs/>
        </w:rPr>
        <w:t xml:space="preserve">) </w:t>
      </w:r>
      <w:r w:rsidRPr="000A26AE">
        <w:rPr>
          <w:rFonts w:ascii="Arial" w:hAnsi="Arial" w:cs="Arial"/>
        </w:rPr>
        <w:t>:</w:t>
      </w:r>
      <w:r>
        <w:rPr>
          <w:rFonts w:ascii="Arial" w:hAnsi="Arial" w:cs="Arial"/>
        </w:rPr>
        <w:t xml:space="preserve"> Diese Funktion startet je nach dem welcher Operator gewählt wurde eine der 5 Rechenfunktionen, diese sind:</w:t>
      </w:r>
    </w:p>
    <w:p w14:paraId="0F8C91F6" w14:textId="77777777" w:rsidR="000A26AE" w:rsidRDefault="000A26AE" w:rsidP="000A26AE">
      <w:pPr>
        <w:pStyle w:val="Listenabsatz"/>
        <w:spacing w:after="120" w:line="276" w:lineRule="auto"/>
        <w:rPr>
          <w:rFonts w:ascii="Arial" w:hAnsi="Arial" w:cs="Arial"/>
        </w:rPr>
      </w:pPr>
    </w:p>
    <w:p w14:paraId="577F8319" w14:textId="29B24113" w:rsidR="000A26AE" w:rsidRDefault="000A26AE" w:rsidP="000A26AE">
      <w:pPr>
        <w:pStyle w:val="Listenabsatz"/>
        <w:numPr>
          <w:ilvl w:val="1"/>
          <w:numId w:val="1"/>
        </w:numPr>
        <w:spacing w:after="120" w:line="276" w:lineRule="auto"/>
        <w:rPr>
          <w:rFonts w:ascii="Arial" w:hAnsi="Arial" w:cs="Arial"/>
        </w:rPr>
      </w:pPr>
      <w:proofErr w:type="spellStart"/>
      <w:proofErr w:type="gramStart"/>
      <w:r w:rsidRPr="000A26AE">
        <w:rPr>
          <w:rFonts w:ascii="Arial" w:hAnsi="Arial" w:cs="Arial"/>
          <w:b/>
          <w:bCs/>
        </w:rPr>
        <w:t>addition</w:t>
      </w:r>
      <w:proofErr w:type="spellEnd"/>
      <w:r w:rsidRPr="000A26AE">
        <w:rPr>
          <w:rFonts w:ascii="Arial" w:hAnsi="Arial" w:cs="Arial"/>
          <w:b/>
          <w:bCs/>
        </w:rPr>
        <w:t>(</w:t>
      </w:r>
      <w:proofErr w:type="gramEnd"/>
      <w:r w:rsidRPr="000A26AE">
        <w:rPr>
          <w:rFonts w:ascii="Arial" w:hAnsi="Arial" w:cs="Arial"/>
          <w:b/>
          <w:bCs/>
        </w:rPr>
        <w:t>)</w:t>
      </w:r>
      <w:r>
        <w:rPr>
          <w:rFonts w:ascii="Arial" w:hAnsi="Arial" w:cs="Arial"/>
        </w:rPr>
        <w:t xml:space="preserve"> : Addiert zwei Matrizen</w:t>
      </w:r>
    </w:p>
    <w:p w14:paraId="18EAACD4" w14:textId="32D0CF28" w:rsidR="000A26AE" w:rsidRDefault="000A26AE" w:rsidP="000A26AE">
      <w:pPr>
        <w:pStyle w:val="Listenabsatz"/>
        <w:numPr>
          <w:ilvl w:val="1"/>
          <w:numId w:val="1"/>
        </w:numPr>
        <w:spacing w:after="120" w:line="276" w:lineRule="auto"/>
        <w:rPr>
          <w:rFonts w:ascii="Arial" w:hAnsi="Arial" w:cs="Arial"/>
        </w:rPr>
      </w:pPr>
      <w:proofErr w:type="spellStart"/>
      <w:proofErr w:type="gramStart"/>
      <w:r>
        <w:rPr>
          <w:rFonts w:ascii="Arial" w:hAnsi="Arial" w:cs="Arial"/>
          <w:b/>
          <w:bCs/>
        </w:rPr>
        <w:t>subtraction</w:t>
      </w:r>
      <w:proofErr w:type="spellEnd"/>
      <w:r>
        <w:rPr>
          <w:rFonts w:ascii="Arial" w:hAnsi="Arial" w:cs="Arial"/>
          <w:b/>
          <w:bCs/>
        </w:rPr>
        <w:t>(</w:t>
      </w:r>
      <w:proofErr w:type="gramEnd"/>
      <w:r>
        <w:rPr>
          <w:rFonts w:ascii="Arial" w:hAnsi="Arial" w:cs="Arial"/>
          <w:b/>
          <w:bCs/>
        </w:rPr>
        <w:t xml:space="preserve">) </w:t>
      </w:r>
      <w:r w:rsidRPr="000A26AE">
        <w:rPr>
          <w:rFonts w:ascii="Arial" w:hAnsi="Arial" w:cs="Arial"/>
        </w:rPr>
        <w:t>:</w:t>
      </w:r>
      <w:r>
        <w:rPr>
          <w:rFonts w:ascii="Arial" w:hAnsi="Arial" w:cs="Arial"/>
        </w:rPr>
        <w:t xml:space="preserve"> Bildet die Differenz zweier Matrizen</w:t>
      </w:r>
    </w:p>
    <w:p w14:paraId="3D1C696F" w14:textId="199345F3" w:rsidR="000A26AE" w:rsidRDefault="000A26AE" w:rsidP="000A26AE">
      <w:pPr>
        <w:pStyle w:val="Listenabsatz"/>
        <w:numPr>
          <w:ilvl w:val="1"/>
          <w:numId w:val="1"/>
        </w:numPr>
        <w:spacing w:after="120" w:line="276" w:lineRule="auto"/>
        <w:rPr>
          <w:rFonts w:ascii="Arial" w:hAnsi="Arial" w:cs="Arial"/>
        </w:rPr>
      </w:pPr>
      <w:proofErr w:type="spellStart"/>
      <w:proofErr w:type="gramStart"/>
      <w:r>
        <w:rPr>
          <w:rFonts w:ascii="Arial" w:hAnsi="Arial" w:cs="Arial"/>
          <w:b/>
          <w:bCs/>
        </w:rPr>
        <w:t>multiplication</w:t>
      </w:r>
      <w:proofErr w:type="spellEnd"/>
      <w:r>
        <w:rPr>
          <w:rFonts w:ascii="Arial" w:hAnsi="Arial" w:cs="Arial"/>
          <w:b/>
          <w:bCs/>
        </w:rPr>
        <w:t>(</w:t>
      </w:r>
      <w:proofErr w:type="gramEnd"/>
      <w:r>
        <w:rPr>
          <w:rFonts w:ascii="Arial" w:hAnsi="Arial" w:cs="Arial"/>
          <w:b/>
          <w:bCs/>
        </w:rPr>
        <w:t xml:space="preserve">) </w:t>
      </w:r>
      <w:r w:rsidRPr="000A26AE">
        <w:rPr>
          <w:rFonts w:ascii="Arial" w:hAnsi="Arial" w:cs="Arial"/>
        </w:rPr>
        <w:t>:</w:t>
      </w:r>
      <w:r>
        <w:rPr>
          <w:rFonts w:ascii="Arial" w:hAnsi="Arial" w:cs="Arial"/>
        </w:rPr>
        <w:t xml:space="preserve"> Multipliziert zwei Matrizen</w:t>
      </w:r>
    </w:p>
    <w:p w14:paraId="102F104C" w14:textId="0152A96A" w:rsidR="000A26AE" w:rsidRDefault="000A26AE" w:rsidP="000A26AE">
      <w:pPr>
        <w:pStyle w:val="Listenabsatz"/>
        <w:numPr>
          <w:ilvl w:val="1"/>
          <w:numId w:val="1"/>
        </w:numPr>
        <w:spacing w:after="120" w:line="276" w:lineRule="auto"/>
        <w:rPr>
          <w:rFonts w:ascii="Arial" w:hAnsi="Arial" w:cs="Arial"/>
        </w:rPr>
      </w:pPr>
      <w:proofErr w:type="spellStart"/>
      <w:proofErr w:type="gramStart"/>
      <w:r>
        <w:rPr>
          <w:rFonts w:ascii="Arial" w:hAnsi="Arial" w:cs="Arial"/>
          <w:b/>
          <w:bCs/>
        </w:rPr>
        <w:t>transpose</w:t>
      </w:r>
      <w:proofErr w:type="spellEnd"/>
      <w:r>
        <w:rPr>
          <w:rFonts w:ascii="Arial" w:hAnsi="Arial" w:cs="Arial"/>
          <w:b/>
          <w:bCs/>
        </w:rPr>
        <w:t>(</w:t>
      </w:r>
      <w:proofErr w:type="gramEnd"/>
      <w:r>
        <w:rPr>
          <w:rFonts w:ascii="Arial" w:hAnsi="Arial" w:cs="Arial"/>
          <w:b/>
          <w:bCs/>
        </w:rPr>
        <w:t xml:space="preserve">) </w:t>
      </w:r>
      <w:r w:rsidRPr="000A26AE">
        <w:rPr>
          <w:rFonts w:ascii="Arial" w:hAnsi="Arial" w:cs="Arial"/>
        </w:rPr>
        <w:t>:</w:t>
      </w:r>
      <w:r>
        <w:rPr>
          <w:rFonts w:ascii="Arial" w:hAnsi="Arial" w:cs="Arial"/>
        </w:rPr>
        <w:t xml:space="preserve"> Transponiert eine Matrix</w:t>
      </w:r>
    </w:p>
    <w:p w14:paraId="5AC672F8" w14:textId="6349E7C1" w:rsidR="000A26AE" w:rsidRDefault="000A26AE" w:rsidP="000A26AE">
      <w:pPr>
        <w:pStyle w:val="Listenabsatz"/>
        <w:numPr>
          <w:ilvl w:val="1"/>
          <w:numId w:val="1"/>
        </w:numPr>
        <w:spacing w:after="120" w:line="276" w:lineRule="auto"/>
        <w:rPr>
          <w:rFonts w:ascii="Arial" w:hAnsi="Arial" w:cs="Arial"/>
        </w:rPr>
      </w:pPr>
      <w:proofErr w:type="spellStart"/>
      <w:proofErr w:type="gramStart"/>
      <w:r>
        <w:rPr>
          <w:rFonts w:ascii="Arial" w:hAnsi="Arial" w:cs="Arial"/>
          <w:b/>
          <w:bCs/>
        </w:rPr>
        <w:t>invert</w:t>
      </w:r>
      <w:proofErr w:type="spellEnd"/>
      <w:r>
        <w:rPr>
          <w:rFonts w:ascii="Arial" w:hAnsi="Arial" w:cs="Arial"/>
          <w:b/>
          <w:bCs/>
        </w:rPr>
        <w:t>(</w:t>
      </w:r>
      <w:proofErr w:type="gramEnd"/>
      <w:r>
        <w:rPr>
          <w:rFonts w:ascii="Arial" w:hAnsi="Arial" w:cs="Arial"/>
          <w:b/>
          <w:bCs/>
        </w:rPr>
        <w:t xml:space="preserve">) </w:t>
      </w:r>
      <w:r w:rsidRPr="000A26AE">
        <w:rPr>
          <w:rFonts w:ascii="Arial" w:hAnsi="Arial" w:cs="Arial"/>
        </w:rPr>
        <w:t>:</w:t>
      </w:r>
      <w:r>
        <w:rPr>
          <w:rFonts w:ascii="Arial" w:hAnsi="Arial" w:cs="Arial"/>
        </w:rPr>
        <w:t xml:space="preserve"> Invertiert eine Matrix</w:t>
      </w:r>
    </w:p>
    <w:p w14:paraId="1D919642" w14:textId="77777777" w:rsidR="000A26AE" w:rsidRDefault="000A26AE" w:rsidP="000A26AE">
      <w:pPr>
        <w:pStyle w:val="Listenabsatz"/>
        <w:spacing w:after="120" w:line="276" w:lineRule="auto"/>
        <w:ind w:left="1440"/>
        <w:rPr>
          <w:rFonts w:ascii="Arial" w:hAnsi="Arial" w:cs="Arial"/>
        </w:rPr>
      </w:pPr>
    </w:p>
    <w:p w14:paraId="0AB46C3D" w14:textId="281F8FDF" w:rsidR="000A26AE" w:rsidRPr="000A26AE" w:rsidRDefault="000A26AE" w:rsidP="000A26AE">
      <w:pPr>
        <w:pStyle w:val="Listenabsatz"/>
        <w:numPr>
          <w:ilvl w:val="0"/>
          <w:numId w:val="1"/>
        </w:numPr>
        <w:spacing w:after="120" w:line="276" w:lineRule="auto"/>
        <w:rPr>
          <w:rFonts w:ascii="Arial" w:hAnsi="Arial" w:cs="Arial"/>
          <w:b/>
          <w:bCs/>
        </w:rPr>
      </w:pPr>
      <w:proofErr w:type="spellStart"/>
      <w:proofErr w:type="gramStart"/>
      <w:r w:rsidRPr="000A26AE">
        <w:rPr>
          <w:rFonts w:ascii="Arial" w:hAnsi="Arial" w:cs="Arial"/>
          <w:b/>
          <w:bCs/>
        </w:rPr>
        <w:t>determinant</w:t>
      </w:r>
      <w:proofErr w:type="spellEnd"/>
      <w:r w:rsidRPr="000A26AE">
        <w:rPr>
          <w:rFonts w:ascii="Arial" w:hAnsi="Arial" w:cs="Arial"/>
          <w:b/>
          <w:bCs/>
        </w:rPr>
        <w:t>(</w:t>
      </w:r>
      <w:proofErr w:type="gramEnd"/>
      <w:r w:rsidRPr="000A26AE">
        <w:rPr>
          <w:rFonts w:ascii="Arial" w:hAnsi="Arial" w:cs="Arial"/>
          <w:b/>
          <w:bCs/>
        </w:rPr>
        <w:t>) :</w:t>
      </w:r>
      <w:r>
        <w:rPr>
          <w:rFonts w:ascii="Arial" w:hAnsi="Arial" w:cs="Arial"/>
          <w:b/>
          <w:bCs/>
        </w:rPr>
        <w:t xml:space="preserve"> </w:t>
      </w:r>
      <w:r>
        <w:rPr>
          <w:rFonts w:ascii="Arial" w:hAnsi="Arial" w:cs="Arial"/>
        </w:rPr>
        <w:t xml:space="preserve">Auch eine Rechenfunktion, wird aber nicht von </w:t>
      </w:r>
      <w:proofErr w:type="spellStart"/>
      <w:r w:rsidRPr="002D2E39">
        <w:rPr>
          <w:rFonts w:ascii="Arial" w:hAnsi="Arial" w:cs="Arial"/>
          <w:b/>
          <w:bCs/>
        </w:rPr>
        <w:t>calculate</w:t>
      </w:r>
      <w:proofErr w:type="spellEnd"/>
      <w:r w:rsidRPr="002D2E39">
        <w:rPr>
          <w:rFonts w:ascii="Arial" w:hAnsi="Arial" w:cs="Arial"/>
          <w:b/>
          <w:bCs/>
        </w:rPr>
        <w:t>(),</w:t>
      </w:r>
      <w:r>
        <w:rPr>
          <w:rFonts w:ascii="Arial" w:hAnsi="Arial" w:cs="Arial"/>
        </w:rPr>
        <w:t xml:space="preserve"> sondern separat aufgerufen, bildet die Determinante</w:t>
      </w:r>
      <w:r w:rsidR="001A28F8">
        <w:rPr>
          <w:rFonts w:ascii="Arial" w:hAnsi="Arial" w:cs="Arial"/>
        </w:rPr>
        <w:t>n</w:t>
      </w:r>
      <w:r>
        <w:rPr>
          <w:rFonts w:ascii="Arial" w:hAnsi="Arial" w:cs="Arial"/>
        </w:rPr>
        <w:t xml:space="preserve"> </w:t>
      </w:r>
      <w:r w:rsidR="001A28F8">
        <w:rPr>
          <w:rFonts w:ascii="Arial" w:hAnsi="Arial" w:cs="Arial"/>
        </w:rPr>
        <w:t>der Matrizen</w:t>
      </w:r>
    </w:p>
    <w:p w14:paraId="544BC750" w14:textId="77777777" w:rsidR="000A26AE" w:rsidRDefault="000A26AE" w:rsidP="000A26AE">
      <w:pPr>
        <w:spacing w:after="120" w:line="276" w:lineRule="auto"/>
        <w:rPr>
          <w:rFonts w:ascii="Arial" w:hAnsi="Arial" w:cs="Arial"/>
        </w:rPr>
      </w:pPr>
    </w:p>
    <w:p w14:paraId="45829128" w14:textId="29A07C9C" w:rsidR="000A26AE" w:rsidRDefault="000A26AE" w:rsidP="000A26AE">
      <w:pPr>
        <w:spacing w:after="120" w:line="276" w:lineRule="auto"/>
        <w:rPr>
          <w:rFonts w:ascii="Arial" w:hAnsi="Arial" w:cs="Arial"/>
        </w:rPr>
      </w:pPr>
      <w:r>
        <w:rPr>
          <w:rFonts w:ascii="Arial" w:hAnsi="Arial" w:cs="Arial"/>
        </w:rPr>
        <w:t>Neben diesen Funktionen werden im Hauptprogramm auch einige Variablen genutzt, diese sind:</w:t>
      </w:r>
    </w:p>
    <w:p w14:paraId="6DBC85B6" w14:textId="77777777" w:rsidR="000A26AE" w:rsidRDefault="000A26AE" w:rsidP="000A26AE">
      <w:pPr>
        <w:spacing w:after="120" w:line="276" w:lineRule="auto"/>
        <w:rPr>
          <w:rFonts w:ascii="Arial" w:hAnsi="Arial" w:cs="Arial"/>
        </w:rPr>
      </w:pPr>
    </w:p>
    <w:p w14:paraId="0678A102" w14:textId="5DDF2531" w:rsidR="000A26AE" w:rsidRPr="00567736" w:rsidRDefault="00567736" w:rsidP="000A26AE">
      <w:pPr>
        <w:pStyle w:val="Listenabsatz"/>
        <w:numPr>
          <w:ilvl w:val="0"/>
          <w:numId w:val="2"/>
        </w:numPr>
        <w:spacing w:after="120" w:line="276" w:lineRule="auto"/>
        <w:rPr>
          <w:rFonts w:ascii="Arial" w:hAnsi="Arial" w:cs="Arial"/>
          <w:b/>
          <w:bCs/>
        </w:rPr>
      </w:pPr>
      <w:r>
        <w:rPr>
          <w:rFonts w:ascii="Arial" w:hAnsi="Arial" w:cs="Arial"/>
          <w:b/>
          <w:bCs/>
        </w:rPr>
        <w:t>m</w:t>
      </w:r>
      <w:r w:rsidR="000A26AE">
        <w:rPr>
          <w:rFonts w:ascii="Arial" w:hAnsi="Arial" w:cs="Arial"/>
          <w:b/>
          <w:bCs/>
        </w:rPr>
        <w:t xml:space="preserve">atrix_A, </w:t>
      </w:r>
      <w:r>
        <w:rPr>
          <w:rFonts w:ascii="Arial" w:hAnsi="Arial" w:cs="Arial"/>
          <w:b/>
          <w:bCs/>
        </w:rPr>
        <w:t>m</w:t>
      </w:r>
      <w:r w:rsidR="000A26AE">
        <w:rPr>
          <w:rFonts w:ascii="Arial" w:hAnsi="Arial" w:cs="Arial"/>
          <w:b/>
          <w:bCs/>
        </w:rPr>
        <w:t xml:space="preserve">atrix_B, </w:t>
      </w:r>
      <w:r>
        <w:rPr>
          <w:rFonts w:ascii="Arial" w:hAnsi="Arial" w:cs="Arial"/>
          <w:b/>
          <w:bCs/>
        </w:rPr>
        <w:t>m</w:t>
      </w:r>
      <w:r w:rsidR="000A26AE">
        <w:rPr>
          <w:rFonts w:ascii="Arial" w:hAnsi="Arial" w:cs="Arial"/>
          <w:b/>
          <w:bCs/>
        </w:rPr>
        <w:t xml:space="preserve">atrix_C, </w:t>
      </w:r>
      <w:r>
        <w:rPr>
          <w:rFonts w:ascii="Arial" w:hAnsi="Arial" w:cs="Arial"/>
          <w:b/>
          <w:bCs/>
        </w:rPr>
        <w:t>m</w:t>
      </w:r>
      <w:r w:rsidR="000A26AE">
        <w:rPr>
          <w:rFonts w:ascii="Arial" w:hAnsi="Arial" w:cs="Arial"/>
          <w:b/>
          <w:bCs/>
        </w:rPr>
        <w:t xml:space="preserve">atrix_Ans und </w:t>
      </w:r>
      <w:r>
        <w:rPr>
          <w:rFonts w:ascii="Arial" w:hAnsi="Arial" w:cs="Arial"/>
          <w:b/>
          <w:bCs/>
        </w:rPr>
        <w:t>m</w:t>
      </w:r>
      <w:r w:rsidR="000A26AE">
        <w:rPr>
          <w:rFonts w:ascii="Arial" w:hAnsi="Arial" w:cs="Arial"/>
          <w:b/>
          <w:bCs/>
        </w:rPr>
        <w:t xml:space="preserve">atrix_Sol: </w:t>
      </w:r>
      <w:r>
        <w:rPr>
          <w:rFonts w:ascii="Arial" w:hAnsi="Arial" w:cs="Arial"/>
        </w:rPr>
        <w:t xml:space="preserve">global definierte zweidimensionale 3x3 Arrays die über </w:t>
      </w:r>
      <w:proofErr w:type="gramStart"/>
      <w:r>
        <w:rPr>
          <w:rFonts w:ascii="Arial" w:hAnsi="Arial" w:cs="Arial"/>
        </w:rPr>
        <w:t>getMatrix(</w:t>
      </w:r>
      <w:proofErr w:type="gramEnd"/>
      <w:r>
        <w:rPr>
          <w:rFonts w:ascii="Arial" w:hAnsi="Arial" w:cs="Arial"/>
        </w:rPr>
        <w:t>) gefüllt werden. Beinhalten das</w:t>
      </w:r>
      <w:r w:rsidR="001A28F8">
        <w:rPr>
          <w:rFonts w:ascii="Arial" w:hAnsi="Arial" w:cs="Arial"/>
        </w:rPr>
        <w:t>,</w:t>
      </w:r>
      <w:r>
        <w:rPr>
          <w:rFonts w:ascii="Arial" w:hAnsi="Arial" w:cs="Arial"/>
        </w:rPr>
        <w:t xml:space="preserve"> was der Nutzer eingegeben hat.</w:t>
      </w:r>
    </w:p>
    <w:p w14:paraId="05B60F12" w14:textId="77777777" w:rsidR="00567736" w:rsidRPr="00567736" w:rsidRDefault="00567736" w:rsidP="00567736">
      <w:pPr>
        <w:pStyle w:val="Listenabsatz"/>
        <w:spacing w:after="120" w:line="276" w:lineRule="auto"/>
        <w:rPr>
          <w:rFonts w:ascii="Arial" w:hAnsi="Arial" w:cs="Arial"/>
          <w:b/>
          <w:bCs/>
        </w:rPr>
      </w:pPr>
    </w:p>
    <w:p w14:paraId="6D81B497" w14:textId="66C89D98" w:rsidR="00567736" w:rsidRPr="00567736" w:rsidRDefault="00567736" w:rsidP="00567736">
      <w:pPr>
        <w:pStyle w:val="Listenabsatz"/>
        <w:numPr>
          <w:ilvl w:val="0"/>
          <w:numId w:val="2"/>
        </w:numPr>
        <w:spacing w:after="120" w:line="276" w:lineRule="auto"/>
        <w:rPr>
          <w:rFonts w:ascii="Arial" w:hAnsi="Arial" w:cs="Arial"/>
          <w:b/>
          <w:bCs/>
        </w:rPr>
      </w:pPr>
      <w:r>
        <w:rPr>
          <w:rFonts w:ascii="Arial" w:hAnsi="Arial" w:cs="Arial"/>
          <w:b/>
          <w:bCs/>
        </w:rPr>
        <w:t xml:space="preserve">matrix_Operand_1 </w:t>
      </w:r>
      <w:proofErr w:type="gramStart"/>
      <w:r>
        <w:rPr>
          <w:rFonts w:ascii="Arial" w:hAnsi="Arial" w:cs="Arial"/>
          <w:b/>
          <w:bCs/>
        </w:rPr>
        <w:t>und  matrix</w:t>
      </w:r>
      <w:proofErr w:type="gramEnd"/>
      <w:r>
        <w:rPr>
          <w:rFonts w:ascii="Arial" w:hAnsi="Arial" w:cs="Arial"/>
          <w:b/>
          <w:bCs/>
        </w:rPr>
        <w:t>_Operand_2:</w:t>
      </w:r>
      <w:r>
        <w:rPr>
          <w:rFonts w:ascii="Arial" w:hAnsi="Arial" w:cs="Arial"/>
        </w:rPr>
        <w:t xml:space="preserve"> Zweidimensionale 3x3 Arrays in die zwischenzeitlich die Operanden gespeichert werden.</w:t>
      </w:r>
    </w:p>
    <w:p w14:paraId="6B776A3D" w14:textId="77777777" w:rsidR="00567736" w:rsidRPr="00567736" w:rsidRDefault="00567736" w:rsidP="00567736">
      <w:pPr>
        <w:pStyle w:val="Listenabsatz"/>
        <w:rPr>
          <w:rFonts w:ascii="Arial" w:hAnsi="Arial" w:cs="Arial"/>
          <w:b/>
          <w:bCs/>
        </w:rPr>
      </w:pPr>
    </w:p>
    <w:p w14:paraId="36581055" w14:textId="54A2B811" w:rsidR="00567736" w:rsidRPr="00567736" w:rsidRDefault="00567736" w:rsidP="00567736">
      <w:pPr>
        <w:pStyle w:val="Listenabsatz"/>
        <w:numPr>
          <w:ilvl w:val="0"/>
          <w:numId w:val="2"/>
        </w:numPr>
        <w:spacing w:after="120" w:line="276" w:lineRule="auto"/>
        <w:rPr>
          <w:rFonts w:ascii="Arial" w:hAnsi="Arial" w:cs="Arial"/>
          <w:b/>
          <w:bCs/>
        </w:rPr>
      </w:pPr>
      <w:proofErr w:type="spellStart"/>
      <w:r>
        <w:rPr>
          <w:rFonts w:ascii="Arial" w:hAnsi="Arial" w:cs="Arial"/>
          <w:b/>
          <w:bCs/>
        </w:rPr>
        <w:t>calculated</w:t>
      </w:r>
      <w:proofErr w:type="spellEnd"/>
      <w:r>
        <w:rPr>
          <w:rFonts w:ascii="Arial" w:hAnsi="Arial" w:cs="Arial"/>
          <w:b/>
          <w:bCs/>
        </w:rPr>
        <w:t xml:space="preserve"> und </w:t>
      </w:r>
      <w:proofErr w:type="spellStart"/>
      <w:r>
        <w:rPr>
          <w:rFonts w:ascii="Arial" w:hAnsi="Arial" w:cs="Arial"/>
          <w:b/>
          <w:bCs/>
        </w:rPr>
        <w:t>matrix_saved_in</w:t>
      </w:r>
      <w:proofErr w:type="spellEnd"/>
      <w:r>
        <w:rPr>
          <w:rFonts w:ascii="Arial" w:hAnsi="Arial" w:cs="Arial"/>
          <w:b/>
          <w:bCs/>
        </w:rPr>
        <w:t>:</w:t>
      </w:r>
      <w:r>
        <w:rPr>
          <w:rFonts w:ascii="Arial" w:hAnsi="Arial" w:cs="Arial"/>
        </w:rPr>
        <w:t xml:space="preserve"> Strings</w:t>
      </w:r>
      <w:r w:rsidR="001A28F8">
        <w:rPr>
          <w:rFonts w:ascii="Arial" w:hAnsi="Arial" w:cs="Arial"/>
        </w:rPr>
        <w:t>,</w:t>
      </w:r>
      <w:r>
        <w:rPr>
          <w:rFonts w:ascii="Arial" w:hAnsi="Arial" w:cs="Arial"/>
        </w:rPr>
        <w:t xml:space="preserve"> die speichern was berechnet wurde und wo das Ergebnis gespeichert wurde</w:t>
      </w:r>
    </w:p>
    <w:p w14:paraId="3ECF7FCF" w14:textId="77777777" w:rsidR="00567736" w:rsidRPr="00567736" w:rsidRDefault="00567736" w:rsidP="00567736">
      <w:pPr>
        <w:pStyle w:val="Listenabsatz"/>
        <w:rPr>
          <w:rFonts w:ascii="Arial" w:hAnsi="Arial" w:cs="Arial"/>
          <w:b/>
          <w:bCs/>
        </w:rPr>
      </w:pPr>
    </w:p>
    <w:p w14:paraId="36A3A3CB" w14:textId="01A3B4B4" w:rsidR="00567736" w:rsidRPr="00567736" w:rsidRDefault="00567736" w:rsidP="00567736">
      <w:pPr>
        <w:pStyle w:val="Listenabsatz"/>
        <w:numPr>
          <w:ilvl w:val="0"/>
          <w:numId w:val="2"/>
        </w:numPr>
        <w:spacing w:after="120" w:line="276" w:lineRule="auto"/>
        <w:rPr>
          <w:rFonts w:ascii="Arial" w:hAnsi="Arial" w:cs="Arial"/>
          <w:b/>
          <w:bCs/>
        </w:rPr>
      </w:pPr>
      <w:proofErr w:type="spellStart"/>
      <w:r>
        <w:rPr>
          <w:rFonts w:ascii="Arial" w:hAnsi="Arial" w:cs="Arial"/>
          <w:b/>
          <w:bCs/>
        </w:rPr>
        <w:t>help_menue</w:t>
      </w:r>
      <w:proofErr w:type="spellEnd"/>
      <w:r>
        <w:rPr>
          <w:rFonts w:ascii="Arial" w:hAnsi="Arial" w:cs="Arial"/>
          <w:b/>
          <w:bCs/>
        </w:rPr>
        <w:t xml:space="preserve">, </w:t>
      </w:r>
      <w:proofErr w:type="spellStart"/>
      <w:r>
        <w:rPr>
          <w:rFonts w:ascii="Arial" w:hAnsi="Arial" w:cs="Arial"/>
          <w:b/>
          <w:bCs/>
        </w:rPr>
        <w:t>output_file</w:t>
      </w:r>
      <w:proofErr w:type="spellEnd"/>
      <w:r>
        <w:rPr>
          <w:rFonts w:ascii="Arial" w:hAnsi="Arial" w:cs="Arial"/>
          <w:b/>
          <w:bCs/>
        </w:rPr>
        <w:t xml:space="preserve"> und </w:t>
      </w:r>
      <w:proofErr w:type="spellStart"/>
      <w:r>
        <w:rPr>
          <w:rFonts w:ascii="Arial" w:hAnsi="Arial" w:cs="Arial"/>
          <w:b/>
          <w:bCs/>
        </w:rPr>
        <w:t>template</w:t>
      </w:r>
      <w:proofErr w:type="spellEnd"/>
      <w:r>
        <w:rPr>
          <w:rFonts w:ascii="Arial" w:hAnsi="Arial" w:cs="Arial"/>
          <w:b/>
          <w:bCs/>
        </w:rPr>
        <w:t>:</w:t>
      </w:r>
      <w:r>
        <w:rPr>
          <w:rFonts w:ascii="Arial" w:hAnsi="Arial" w:cs="Arial"/>
        </w:rPr>
        <w:t xml:space="preserve"> Dateinamen der Vorlagen und der Output .txt- Datei</w:t>
      </w:r>
    </w:p>
    <w:p w14:paraId="24C23A5E" w14:textId="77777777" w:rsidR="00567736" w:rsidRPr="00567736" w:rsidRDefault="00567736" w:rsidP="00567736">
      <w:pPr>
        <w:pStyle w:val="Listenabsatz"/>
        <w:rPr>
          <w:rFonts w:ascii="Arial" w:hAnsi="Arial" w:cs="Arial"/>
          <w:b/>
          <w:bCs/>
        </w:rPr>
      </w:pPr>
    </w:p>
    <w:p w14:paraId="4CF66D0C" w14:textId="017C5A44" w:rsidR="00567736" w:rsidRPr="00567736" w:rsidRDefault="00567736" w:rsidP="00567736">
      <w:pPr>
        <w:pStyle w:val="Listenabsatz"/>
        <w:numPr>
          <w:ilvl w:val="0"/>
          <w:numId w:val="2"/>
        </w:numPr>
        <w:spacing w:after="120" w:line="276" w:lineRule="auto"/>
        <w:rPr>
          <w:rFonts w:ascii="Arial" w:hAnsi="Arial" w:cs="Arial"/>
          <w:b/>
          <w:bCs/>
        </w:rPr>
      </w:pPr>
      <w:proofErr w:type="spellStart"/>
      <w:r>
        <w:rPr>
          <w:rFonts w:ascii="Arial" w:hAnsi="Arial" w:cs="Arial"/>
          <w:b/>
          <w:bCs/>
        </w:rPr>
        <w:t>det_A</w:t>
      </w:r>
      <w:proofErr w:type="spellEnd"/>
      <w:r>
        <w:rPr>
          <w:rFonts w:ascii="Arial" w:hAnsi="Arial" w:cs="Arial"/>
          <w:b/>
          <w:bCs/>
        </w:rPr>
        <w:t xml:space="preserve">, </w:t>
      </w:r>
      <w:proofErr w:type="spellStart"/>
      <w:r>
        <w:rPr>
          <w:rFonts w:ascii="Arial" w:hAnsi="Arial" w:cs="Arial"/>
          <w:b/>
          <w:bCs/>
        </w:rPr>
        <w:t>det_B</w:t>
      </w:r>
      <w:proofErr w:type="spellEnd"/>
      <w:r>
        <w:rPr>
          <w:rFonts w:ascii="Arial" w:hAnsi="Arial" w:cs="Arial"/>
          <w:b/>
          <w:bCs/>
        </w:rPr>
        <w:t xml:space="preserve">, </w:t>
      </w:r>
      <w:proofErr w:type="spellStart"/>
      <w:r>
        <w:rPr>
          <w:rFonts w:ascii="Arial" w:hAnsi="Arial" w:cs="Arial"/>
          <w:b/>
          <w:bCs/>
        </w:rPr>
        <w:t>det_C</w:t>
      </w:r>
      <w:proofErr w:type="spellEnd"/>
      <w:r>
        <w:rPr>
          <w:rFonts w:ascii="Arial" w:hAnsi="Arial" w:cs="Arial"/>
          <w:b/>
          <w:bCs/>
        </w:rPr>
        <w:t xml:space="preserve">, </w:t>
      </w:r>
      <w:proofErr w:type="spellStart"/>
      <w:r>
        <w:rPr>
          <w:rFonts w:ascii="Arial" w:hAnsi="Arial" w:cs="Arial"/>
          <w:b/>
          <w:bCs/>
        </w:rPr>
        <w:t>det_Ans</w:t>
      </w:r>
      <w:proofErr w:type="spellEnd"/>
      <w:r>
        <w:rPr>
          <w:rFonts w:ascii="Arial" w:hAnsi="Arial" w:cs="Arial"/>
          <w:b/>
          <w:bCs/>
        </w:rPr>
        <w:t xml:space="preserve"> und </w:t>
      </w:r>
      <w:proofErr w:type="spellStart"/>
      <w:r>
        <w:rPr>
          <w:rFonts w:ascii="Arial" w:hAnsi="Arial" w:cs="Arial"/>
          <w:b/>
          <w:bCs/>
        </w:rPr>
        <w:t>det_Sol</w:t>
      </w:r>
      <w:proofErr w:type="spellEnd"/>
      <w:r>
        <w:rPr>
          <w:rFonts w:ascii="Arial" w:hAnsi="Arial" w:cs="Arial"/>
          <w:b/>
          <w:bCs/>
        </w:rPr>
        <w:t>:</w:t>
      </w:r>
      <w:r>
        <w:rPr>
          <w:rFonts w:ascii="Arial" w:hAnsi="Arial" w:cs="Arial"/>
        </w:rPr>
        <w:t xml:space="preserve"> </w:t>
      </w:r>
      <w:proofErr w:type="spellStart"/>
      <w:r>
        <w:rPr>
          <w:rFonts w:ascii="Arial" w:hAnsi="Arial" w:cs="Arial"/>
        </w:rPr>
        <w:t>Floats</w:t>
      </w:r>
      <w:proofErr w:type="spellEnd"/>
      <w:r w:rsidR="001A28F8">
        <w:rPr>
          <w:rFonts w:ascii="Arial" w:hAnsi="Arial" w:cs="Arial"/>
        </w:rPr>
        <w:t>,</w:t>
      </w:r>
      <w:r>
        <w:rPr>
          <w:rFonts w:ascii="Arial" w:hAnsi="Arial" w:cs="Arial"/>
        </w:rPr>
        <w:t xml:space="preserve"> die die Werte der einzelnen Determinanten speichern.</w:t>
      </w:r>
    </w:p>
    <w:p w14:paraId="00A1016C" w14:textId="77777777" w:rsidR="00567736" w:rsidRPr="00567736" w:rsidRDefault="00567736" w:rsidP="00567736">
      <w:pPr>
        <w:pStyle w:val="Listenabsatz"/>
        <w:rPr>
          <w:rFonts w:ascii="Arial" w:hAnsi="Arial" w:cs="Arial"/>
          <w:b/>
          <w:bCs/>
        </w:rPr>
      </w:pPr>
    </w:p>
    <w:p w14:paraId="258F2C3E" w14:textId="5EB3897F" w:rsidR="00567736" w:rsidRPr="00D73F1C" w:rsidRDefault="00567736" w:rsidP="00567736">
      <w:pPr>
        <w:pStyle w:val="Listenabsatz"/>
        <w:numPr>
          <w:ilvl w:val="0"/>
          <w:numId w:val="2"/>
        </w:numPr>
        <w:spacing w:after="120" w:line="276" w:lineRule="auto"/>
        <w:rPr>
          <w:rFonts w:ascii="Arial" w:hAnsi="Arial" w:cs="Arial"/>
          <w:b/>
          <w:bCs/>
        </w:rPr>
      </w:pPr>
      <w:proofErr w:type="spellStart"/>
      <w:proofErr w:type="gramStart"/>
      <w:r>
        <w:rPr>
          <w:rFonts w:ascii="Arial" w:hAnsi="Arial" w:cs="Arial"/>
          <w:b/>
          <w:bCs/>
        </w:rPr>
        <w:t>userInput</w:t>
      </w:r>
      <w:proofErr w:type="spellEnd"/>
      <w:r>
        <w:rPr>
          <w:rFonts w:ascii="Arial" w:hAnsi="Arial" w:cs="Arial"/>
          <w:b/>
          <w:bCs/>
        </w:rPr>
        <w:t>(</w:t>
      </w:r>
      <w:proofErr w:type="gramEnd"/>
      <w:r>
        <w:rPr>
          <w:rFonts w:ascii="Arial" w:hAnsi="Arial" w:cs="Arial"/>
          <w:b/>
          <w:bCs/>
        </w:rPr>
        <w:t>) :</w:t>
      </w:r>
      <w:r>
        <w:rPr>
          <w:rFonts w:ascii="Arial" w:hAnsi="Arial" w:cs="Arial"/>
        </w:rPr>
        <w:t xml:space="preserve"> Ein Array, dass 4 Strings beinhaltet, zu</w:t>
      </w:r>
      <w:r w:rsidR="009C62E1">
        <w:rPr>
          <w:rFonts w:ascii="Arial" w:hAnsi="Arial" w:cs="Arial"/>
        </w:rPr>
        <w:t>m</w:t>
      </w:r>
      <w:r>
        <w:rPr>
          <w:rFonts w:ascii="Arial" w:hAnsi="Arial" w:cs="Arial"/>
        </w:rPr>
        <w:t xml:space="preserve"> Speichern der vom Nutzer gewünschten Berechnung.</w:t>
      </w:r>
    </w:p>
    <w:p w14:paraId="77C9BC38" w14:textId="77777777" w:rsidR="00D73F1C" w:rsidRPr="00D73F1C" w:rsidRDefault="00D73F1C" w:rsidP="00D73F1C">
      <w:pPr>
        <w:pStyle w:val="Listenabsatz"/>
        <w:rPr>
          <w:rFonts w:ascii="Arial" w:hAnsi="Arial" w:cs="Arial"/>
          <w:b/>
          <w:bCs/>
        </w:rPr>
      </w:pPr>
    </w:p>
    <w:p w14:paraId="40B73902" w14:textId="5233F4DE" w:rsidR="00D73F1C" w:rsidRDefault="00D73F1C" w:rsidP="00D73F1C">
      <w:pPr>
        <w:spacing w:after="120" w:line="276" w:lineRule="auto"/>
        <w:rPr>
          <w:rFonts w:ascii="Arial" w:hAnsi="Arial" w:cs="Arial"/>
        </w:rPr>
      </w:pPr>
      <w:r>
        <w:rPr>
          <w:rFonts w:ascii="Arial" w:hAnsi="Arial" w:cs="Arial"/>
        </w:rPr>
        <w:t xml:space="preserve">Das Hauptprogramm startet indem die Variable </w:t>
      </w:r>
      <w:proofErr w:type="spellStart"/>
      <w:r w:rsidRPr="00D73F1C">
        <w:rPr>
          <w:rFonts w:ascii="Arial" w:hAnsi="Arial" w:cs="Arial"/>
          <w:b/>
          <w:bCs/>
        </w:rPr>
        <w:t>userInput</w:t>
      </w:r>
      <w:proofErr w:type="spellEnd"/>
      <w:r>
        <w:rPr>
          <w:rFonts w:ascii="Arial" w:hAnsi="Arial" w:cs="Arial"/>
        </w:rPr>
        <w:t xml:space="preserve"> gefüllt wird mithilfe der Funktion </w:t>
      </w:r>
      <w:proofErr w:type="gramStart"/>
      <w:r w:rsidRPr="00D73F1C">
        <w:rPr>
          <w:rFonts w:ascii="Arial" w:hAnsi="Arial" w:cs="Arial"/>
          <w:b/>
          <w:bCs/>
        </w:rPr>
        <w:t>getUserInput(</w:t>
      </w:r>
      <w:proofErr w:type="gramEnd"/>
      <w:r w:rsidRPr="00D73F1C">
        <w:rPr>
          <w:rFonts w:ascii="Arial" w:hAnsi="Arial" w:cs="Arial"/>
          <w:b/>
          <w:bCs/>
        </w:rPr>
        <w:t>)</w:t>
      </w:r>
      <w:r>
        <w:rPr>
          <w:rFonts w:ascii="Arial" w:hAnsi="Arial" w:cs="Arial"/>
        </w:rPr>
        <w:t xml:space="preserve">. Danach werden die eingetippten Matrizen mithilfe von </w:t>
      </w:r>
      <w:proofErr w:type="gramStart"/>
      <w:r w:rsidRPr="00D73F1C">
        <w:rPr>
          <w:rFonts w:ascii="Arial" w:hAnsi="Arial" w:cs="Arial"/>
          <w:b/>
          <w:bCs/>
        </w:rPr>
        <w:t>getMatrix(</w:t>
      </w:r>
      <w:proofErr w:type="gramEnd"/>
      <w:r w:rsidRPr="00D73F1C">
        <w:rPr>
          <w:rFonts w:ascii="Arial" w:hAnsi="Arial" w:cs="Arial"/>
          <w:b/>
          <w:bCs/>
        </w:rPr>
        <w:t>)</w:t>
      </w:r>
      <w:r>
        <w:rPr>
          <w:rFonts w:ascii="Arial" w:hAnsi="Arial" w:cs="Arial"/>
          <w:b/>
          <w:bCs/>
        </w:rPr>
        <w:t xml:space="preserve"> </w:t>
      </w:r>
      <w:r>
        <w:rPr>
          <w:rFonts w:ascii="Arial" w:hAnsi="Arial" w:cs="Arial"/>
        </w:rPr>
        <w:t xml:space="preserve">gespeichert. Es werden nun, abhängig von der gewünschten Berechnung die richtigen Matrizen in </w:t>
      </w:r>
      <w:r w:rsidRPr="00D73F1C">
        <w:rPr>
          <w:rFonts w:ascii="Arial" w:hAnsi="Arial" w:cs="Arial"/>
          <w:b/>
          <w:bCs/>
        </w:rPr>
        <w:t>matrix_Operand_1</w:t>
      </w:r>
      <w:r>
        <w:rPr>
          <w:rFonts w:ascii="Arial" w:hAnsi="Arial" w:cs="Arial"/>
        </w:rPr>
        <w:t xml:space="preserve"> und </w:t>
      </w:r>
      <w:r w:rsidRPr="00D73F1C">
        <w:rPr>
          <w:rFonts w:ascii="Arial" w:hAnsi="Arial" w:cs="Arial"/>
          <w:b/>
          <w:bCs/>
        </w:rPr>
        <w:t>matrix_Operand_2</w:t>
      </w:r>
      <w:r>
        <w:rPr>
          <w:rFonts w:ascii="Arial" w:hAnsi="Arial" w:cs="Arial"/>
          <w:b/>
          <w:bCs/>
        </w:rPr>
        <w:t xml:space="preserve"> </w:t>
      </w:r>
      <w:r>
        <w:rPr>
          <w:rFonts w:ascii="Arial" w:hAnsi="Arial" w:cs="Arial"/>
        </w:rPr>
        <w:t xml:space="preserve">kopiert. Das </w:t>
      </w:r>
      <w:r w:rsidR="009C62E1">
        <w:rPr>
          <w:rFonts w:ascii="Arial" w:hAnsi="Arial" w:cs="Arial"/>
        </w:rPr>
        <w:t>Ü</w:t>
      </w:r>
      <w:r>
        <w:rPr>
          <w:rFonts w:ascii="Arial" w:hAnsi="Arial" w:cs="Arial"/>
        </w:rPr>
        <w:t xml:space="preserve">bergeben </w:t>
      </w:r>
      <w:r w:rsidRPr="00D73F1C">
        <w:rPr>
          <w:rFonts w:ascii="Arial" w:hAnsi="Arial" w:cs="Arial"/>
          <w:b/>
          <w:bCs/>
        </w:rPr>
        <w:t>von matrix_Operand_1, matrix_Operand_2</w:t>
      </w:r>
      <w:r>
        <w:rPr>
          <w:rFonts w:ascii="Arial" w:hAnsi="Arial" w:cs="Arial"/>
        </w:rPr>
        <w:t xml:space="preserve"> und </w:t>
      </w:r>
      <w:proofErr w:type="spellStart"/>
      <w:r w:rsidRPr="00D73F1C">
        <w:rPr>
          <w:rFonts w:ascii="Arial" w:hAnsi="Arial" w:cs="Arial"/>
          <w:b/>
          <w:bCs/>
        </w:rPr>
        <w:t>operator</w:t>
      </w:r>
      <w:proofErr w:type="spellEnd"/>
      <w:r>
        <w:rPr>
          <w:rFonts w:ascii="Arial" w:hAnsi="Arial" w:cs="Arial"/>
          <w:b/>
          <w:bCs/>
        </w:rPr>
        <w:t xml:space="preserve"> </w:t>
      </w:r>
      <w:r>
        <w:rPr>
          <w:rFonts w:ascii="Arial" w:hAnsi="Arial" w:cs="Arial"/>
        </w:rPr>
        <w:t xml:space="preserve">(entspricht </w:t>
      </w:r>
      <w:proofErr w:type="spellStart"/>
      <w:proofErr w:type="gramStart"/>
      <w:r w:rsidRPr="00D73F1C">
        <w:rPr>
          <w:rFonts w:ascii="Arial" w:hAnsi="Arial" w:cs="Arial"/>
          <w:b/>
          <w:bCs/>
        </w:rPr>
        <w:t>userInput</w:t>
      </w:r>
      <w:proofErr w:type="spellEnd"/>
      <w:r w:rsidRPr="00D73F1C">
        <w:rPr>
          <w:rFonts w:ascii="Arial" w:hAnsi="Arial" w:cs="Arial"/>
          <w:b/>
          <w:bCs/>
        </w:rPr>
        <w:t>[</w:t>
      </w:r>
      <w:proofErr w:type="gramEnd"/>
      <w:r w:rsidRPr="00D73F1C">
        <w:rPr>
          <w:rFonts w:ascii="Arial" w:hAnsi="Arial" w:cs="Arial"/>
          <w:b/>
          <w:bCs/>
        </w:rPr>
        <w:t>0]</w:t>
      </w:r>
      <w:r>
        <w:rPr>
          <w:rFonts w:ascii="Arial" w:hAnsi="Arial" w:cs="Arial"/>
        </w:rPr>
        <w:t xml:space="preserve">) an die Funktion </w:t>
      </w:r>
      <w:proofErr w:type="spellStart"/>
      <w:r w:rsidRPr="00A508FD">
        <w:rPr>
          <w:rFonts w:ascii="Arial" w:hAnsi="Arial" w:cs="Arial"/>
          <w:b/>
          <w:bCs/>
        </w:rPr>
        <w:t>calculate</w:t>
      </w:r>
      <w:proofErr w:type="spellEnd"/>
      <w:r w:rsidRPr="00A508FD">
        <w:rPr>
          <w:rFonts w:ascii="Arial" w:hAnsi="Arial" w:cs="Arial"/>
          <w:b/>
          <w:bCs/>
        </w:rPr>
        <w:t>()</w:t>
      </w:r>
      <w:r>
        <w:rPr>
          <w:rFonts w:ascii="Arial" w:hAnsi="Arial" w:cs="Arial"/>
        </w:rPr>
        <w:t xml:space="preserve"> sorgt nun dafür dass die richtige Berechnung ausgeführt wird. Das Ergebnis wird immer in </w:t>
      </w:r>
      <w:r>
        <w:rPr>
          <w:rFonts w:ascii="Arial" w:hAnsi="Arial" w:cs="Arial"/>
          <w:b/>
          <w:bCs/>
        </w:rPr>
        <w:t>matrix_Sol</w:t>
      </w:r>
      <w:r>
        <w:rPr>
          <w:rFonts w:ascii="Arial" w:hAnsi="Arial" w:cs="Arial"/>
        </w:rPr>
        <w:t xml:space="preserve"> gespeichert und anschließend in eine vom Nutzer spezifizierte Matrix kopiert, standardmäßig aber in </w:t>
      </w:r>
      <w:r>
        <w:rPr>
          <w:rFonts w:ascii="Arial" w:hAnsi="Arial" w:cs="Arial"/>
          <w:b/>
          <w:bCs/>
        </w:rPr>
        <w:t>matrix_Ans</w:t>
      </w:r>
      <w:r>
        <w:rPr>
          <w:rFonts w:ascii="Arial" w:hAnsi="Arial" w:cs="Arial"/>
        </w:rPr>
        <w:t>, es sei denn der Nutzer gibt eine der drei anderen Matrizen als Ziel an.</w:t>
      </w:r>
      <w:r w:rsidR="009C62E1">
        <w:rPr>
          <w:rFonts w:ascii="Arial" w:hAnsi="Arial" w:cs="Arial"/>
        </w:rPr>
        <w:t xml:space="preserve"> Nun werden noch die 5 Variablen der einzelnen Determinanten geändert mithilfe von </w:t>
      </w:r>
      <w:proofErr w:type="spellStart"/>
      <w:proofErr w:type="gramStart"/>
      <w:r w:rsidR="009C62E1">
        <w:rPr>
          <w:rFonts w:ascii="Arial" w:hAnsi="Arial" w:cs="Arial"/>
          <w:b/>
          <w:bCs/>
        </w:rPr>
        <w:t>determinant</w:t>
      </w:r>
      <w:proofErr w:type="spellEnd"/>
      <w:r w:rsidR="009C62E1">
        <w:rPr>
          <w:rFonts w:ascii="Arial" w:hAnsi="Arial" w:cs="Arial"/>
          <w:b/>
          <w:bCs/>
        </w:rPr>
        <w:t>(</w:t>
      </w:r>
      <w:proofErr w:type="gramEnd"/>
      <w:r w:rsidR="009C62E1">
        <w:rPr>
          <w:rFonts w:ascii="Arial" w:hAnsi="Arial" w:cs="Arial"/>
          <w:b/>
          <w:bCs/>
        </w:rPr>
        <w:t>)</w:t>
      </w:r>
      <w:r w:rsidR="009C62E1">
        <w:rPr>
          <w:rFonts w:ascii="Arial" w:hAnsi="Arial" w:cs="Arial"/>
        </w:rPr>
        <w:t xml:space="preserve"> und die Strings </w:t>
      </w:r>
      <w:proofErr w:type="spellStart"/>
      <w:r w:rsidR="009C62E1">
        <w:rPr>
          <w:rFonts w:ascii="Arial" w:hAnsi="Arial" w:cs="Arial"/>
          <w:b/>
          <w:bCs/>
        </w:rPr>
        <w:t>calculated</w:t>
      </w:r>
      <w:proofErr w:type="spellEnd"/>
      <w:r w:rsidR="009C62E1">
        <w:rPr>
          <w:rFonts w:ascii="Arial" w:hAnsi="Arial" w:cs="Arial"/>
          <w:b/>
          <w:bCs/>
        </w:rPr>
        <w:t xml:space="preserve"> </w:t>
      </w:r>
      <w:r w:rsidR="009C62E1">
        <w:rPr>
          <w:rFonts w:ascii="Arial" w:hAnsi="Arial" w:cs="Arial"/>
        </w:rPr>
        <w:t xml:space="preserve">und </w:t>
      </w:r>
      <w:proofErr w:type="spellStart"/>
      <w:r w:rsidR="009C62E1" w:rsidRPr="009C62E1">
        <w:rPr>
          <w:rFonts w:ascii="Arial" w:hAnsi="Arial" w:cs="Arial"/>
          <w:b/>
          <w:bCs/>
        </w:rPr>
        <w:t>matrix_saved_in</w:t>
      </w:r>
      <w:proofErr w:type="spellEnd"/>
      <w:r w:rsidR="009C62E1">
        <w:rPr>
          <w:rFonts w:ascii="Arial" w:hAnsi="Arial" w:cs="Arial"/>
          <w:b/>
          <w:bCs/>
        </w:rPr>
        <w:t xml:space="preserve"> </w:t>
      </w:r>
      <w:r w:rsidR="009C62E1">
        <w:rPr>
          <w:rFonts w:ascii="Arial" w:hAnsi="Arial" w:cs="Arial"/>
        </w:rPr>
        <w:t xml:space="preserve">geändert. Zu guter Letzt wird </w:t>
      </w:r>
      <w:proofErr w:type="gramStart"/>
      <w:r w:rsidR="009C62E1" w:rsidRPr="009C62E1">
        <w:rPr>
          <w:rFonts w:ascii="Arial" w:hAnsi="Arial" w:cs="Arial"/>
          <w:b/>
          <w:bCs/>
        </w:rPr>
        <w:t>refreshUI(</w:t>
      </w:r>
      <w:proofErr w:type="gramEnd"/>
      <w:r w:rsidR="009C62E1" w:rsidRPr="009C62E1">
        <w:rPr>
          <w:rFonts w:ascii="Arial" w:hAnsi="Arial" w:cs="Arial"/>
          <w:b/>
          <w:bCs/>
        </w:rPr>
        <w:t>)</w:t>
      </w:r>
      <w:r w:rsidR="009C62E1">
        <w:rPr>
          <w:rFonts w:ascii="Arial" w:hAnsi="Arial" w:cs="Arial"/>
        </w:rPr>
        <w:t xml:space="preserve"> aufgerufen um dem Nutzer die Ausgabe zu präsentieren, in der Konsole gibt es außerdem eine Rückmeldung darüber, dass die Berechnung erfolgreich ausgeführt wurde. Die </w:t>
      </w:r>
      <w:proofErr w:type="spellStart"/>
      <w:r w:rsidR="009C62E1">
        <w:rPr>
          <w:rFonts w:ascii="Arial" w:hAnsi="Arial" w:cs="Arial"/>
        </w:rPr>
        <w:t>While</w:t>
      </w:r>
      <w:proofErr w:type="spellEnd"/>
      <w:r w:rsidR="009C62E1">
        <w:rPr>
          <w:rFonts w:ascii="Arial" w:hAnsi="Arial" w:cs="Arial"/>
        </w:rPr>
        <w:t>- Schleife des Hauptprogramms startet nun erneut.</w:t>
      </w:r>
    </w:p>
    <w:p w14:paraId="45994334" w14:textId="77777777" w:rsidR="009C62E1" w:rsidRDefault="009C62E1" w:rsidP="00D73F1C">
      <w:pPr>
        <w:spacing w:after="120" w:line="276" w:lineRule="auto"/>
        <w:rPr>
          <w:rFonts w:ascii="Arial" w:hAnsi="Arial" w:cs="Arial"/>
        </w:rPr>
      </w:pPr>
    </w:p>
    <w:p w14:paraId="49741620" w14:textId="3B7B8A0B" w:rsidR="009C62E1" w:rsidRDefault="009C62E1" w:rsidP="00D73F1C">
      <w:pPr>
        <w:spacing w:after="120" w:line="276" w:lineRule="auto"/>
        <w:rPr>
          <w:rFonts w:ascii="Arial" w:hAnsi="Arial" w:cs="Arial"/>
          <w:b/>
          <w:bCs/>
          <w:sz w:val="28"/>
          <w:szCs w:val="28"/>
        </w:rPr>
      </w:pPr>
      <w:r>
        <w:rPr>
          <w:rFonts w:ascii="Arial" w:hAnsi="Arial" w:cs="Arial"/>
          <w:b/>
          <w:bCs/>
          <w:sz w:val="28"/>
          <w:szCs w:val="28"/>
        </w:rPr>
        <w:t>Die einzelnen Funktionen im Detail</w:t>
      </w:r>
    </w:p>
    <w:p w14:paraId="3FCA952C" w14:textId="77777777" w:rsidR="00A508FD" w:rsidRDefault="00A508FD" w:rsidP="00D73F1C">
      <w:pPr>
        <w:spacing w:after="120" w:line="276" w:lineRule="auto"/>
        <w:rPr>
          <w:rFonts w:ascii="Arial" w:hAnsi="Arial" w:cs="Arial"/>
          <w:b/>
          <w:bCs/>
          <w:sz w:val="28"/>
          <w:szCs w:val="28"/>
        </w:rPr>
      </w:pPr>
    </w:p>
    <w:p w14:paraId="25ADB358" w14:textId="4CA0B90D" w:rsidR="00A508FD" w:rsidRDefault="00A508FD" w:rsidP="00D73F1C">
      <w:pPr>
        <w:spacing w:after="120" w:line="276" w:lineRule="auto"/>
        <w:rPr>
          <w:rFonts w:ascii="Arial" w:hAnsi="Arial" w:cs="Arial"/>
          <w:b/>
          <w:bCs/>
        </w:rPr>
      </w:pPr>
      <w:proofErr w:type="spellStart"/>
      <w:proofErr w:type="gramStart"/>
      <w:r>
        <w:rPr>
          <w:rFonts w:ascii="Arial" w:hAnsi="Arial" w:cs="Arial"/>
          <w:b/>
          <w:bCs/>
        </w:rPr>
        <w:t>getUserInput</w:t>
      </w:r>
      <w:proofErr w:type="spellEnd"/>
      <w:r>
        <w:rPr>
          <w:rFonts w:ascii="Arial" w:hAnsi="Arial" w:cs="Arial"/>
          <w:b/>
          <w:bCs/>
        </w:rPr>
        <w:t>(</w:t>
      </w:r>
      <w:proofErr w:type="gramEnd"/>
      <w:r>
        <w:rPr>
          <w:rFonts w:ascii="Arial" w:hAnsi="Arial" w:cs="Arial"/>
          <w:b/>
          <w:bCs/>
        </w:rPr>
        <w:t>)</w:t>
      </w:r>
    </w:p>
    <w:p w14:paraId="7E1A65C1" w14:textId="77777777" w:rsidR="00A508FD" w:rsidRDefault="00A508FD" w:rsidP="00D73F1C">
      <w:pPr>
        <w:spacing w:after="120" w:line="276" w:lineRule="auto"/>
        <w:rPr>
          <w:rFonts w:ascii="Arial" w:hAnsi="Arial" w:cs="Arial"/>
          <w:b/>
          <w:bCs/>
        </w:rPr>
      </w:pPr>
    </w:p>
    <w:p w14:paraId="0AFC9151" w14:textId="3EBDC330" w:rsidR="00A508FD" w:rsidRDefault="00A508FD" w:rsidP="00D73F1C">
      <w:pPr>
        <w:spacing w:after="120" w:line="276" w:lineRule="auto"/>
        <w:rPr>
          <w:rFonts w:ascii="Arial" w:hAnsi="Arial" w:cs="Arial"/>
        </w:rPr>
      </w:pPr>
      <w:proofErr w:type="spellStart"/>
      <w:proofErr w:type="gramStart"/>
      <w:r>
        <w:rPr>
          <w:rFonts w:ascii="Arial" w:hAnsi="Arial" w:cs="Arial"/>
        </w:rPr>
        <w:t>getUserInput</w:t>
      </w:r>
      <w:proofErr w:type="spellEnd"/>
      <w:r>
        <w:rPr>
          <w:rFonts w:ascii="Arial" w:hAnsi="Arial" w:cs="Arial"/>
        </w:rPr>
        <w:t>(</w:t>
      </w:r>
      <w:proofErr w:type="gramEnd"/>
      <w:r>
        <w:rPr>
          <w:rFonts w:ascii="Arial" w:hAnsi="Arial" w:cs="Arial"/>
        </w:rPr>
        <w:t xml:space="preserve">) beinhaltet eine </w:t>
      </w:r>
      <w:proofErr w:type="spellStart"/>
      <w:r>
        <w:rPr>
          <w:rFonts w:ascii="Arial" w:hAnsi="Arial" w:cs="Arial"/>
        </w:rPr>
        <w:t>While</w:t>
      </w:r>
      <w:proofErr w:type="spellEnd"/>
      <w:r>
        <w:rPr>
          <w:rFonts w:ascii="Arial" w:hAnsi="Arial" w:cs="Arial"/>
        </w:rPr>
        <w:t>- Schleife die so lange ausgeführt wird, bis der Nutzer alle Eingaben korrekt gemacht hat, somit kann das Programm durch Falscheingaben nicht zum Absturz gebracht werden. Der Nutzer hat zum Start der Schleife auch die Möglichkeit ein Hilf</w:t>
      </w:r>
      <w:r w:rsidR="001A28F8">
        <w:rPr>
          <w:rFonts w:ascii="Arial" w:hAnsi="Arial" w:cs="Arial"/>
        </w:rPr>
        <w:t>s</w:t>
      </w:r>
      <w:r>
        <w:rPr>
          <w:rFonts w:ascii="Arial" w:hAnsi="Arial" w:cs="Arial"/>
        </w:rPr>
        <w:t>menü aufzurufen. Dies geschieht durch die Eingabe von „?“. Daraufhin wird gespeichert</w:t>
      </w:r>
      <w:r w:rsidR="007A3315">
        <w:rPr>
          <w:rFonts w:ascii="Arial" w:hAnsi="Arial" w:cs="Arial"/>
        </w:rPr>
        <w:t>,</w:t>
      </w:r>
      <w:r>
        <w:rPr>
          <w:rFonts w:ascii="Arial" w:hAnsi="Arial" w:cs="Arial"/>
        </w:rPr>
        <w:t xml:space="preserve"> was der Nutzer bereits eingegeben hat und die UI wird durch das Hilfsmenü ersetzt</w:t>
      </w:r>
      <w:r w:rsidR="007A3315">
        <w:rPr>
          <w:rFonts w:ascii="Arial" w:hAnsi="Arial" w:cs="Arial"/>
        </w:rPr>
        <w:t>. Durch das Drücken der Enter- Taste kann das Hilfsmenü wieder verlassen werden und der ursprüngliche Stand der UI wird wiederhergestellt. Die Funktion gibt eine Liste mit 4 Strings aus, die klar definieren, welche Operation ausgeführt werden soll. Wenn die Operation nur einen Operanden enthält (wenn transponiert oder invertiert wird), wird der zweite Opera</w:t>
      </w:r>
      <w:r w:rsidR="001A28F8">
        <w:rPr>
          <w:rFonts w:ascii="Arial" w:hAnsi="Arial" w:cs="Arial"/>
        </w:rPr>
        <w:t>nd</w:t>
      </w:r>
      <w:r w:rsidR="007A3315">
        <w:rPr>
          <w:rFonts w:ascii="Arial" w:hAnsi="Arial" w:cs="Arial"/>
        </w:rPr>
        <w:t xml:space="preserve"> nicht abgefragt.</w:t>
      </w:r>
    </w:p>
    <w:p w14:paraId="74B46E4C" w14:textId="77777777" w:rsidR="007A3315" w:rsidRDefault="007A3315" w:rsidP="00D73F1C">
      <w:pPr>
        <w:spacing w:after="120" w:line="276" w:lineRule="auto"/>
        <w:rPr>
          <w:rFonts w:ascii="Arial" w:hAnsi="Arial" w:cs="Arial"/>
        </w:rPr>
      </w:pPr>
    </w:p>
    <w:p w14:paraId="7AA5D1CA" w14:textId="541DA8F6" w:rsidR="007A3315" w:rsidRDefault="007A3315" w:rsidP="00D73F1C">
      <w:pPr>
        <w:spacing w:after="120" w:line="276" w:lineRule="auto"/>
        <w:rPr>
          <w:rFonts w:ascii="Arial" w:hAnsi="Arial" w:cs="Arial"/>
          <w:b/>
          <w:bCs/>
        </w:rPr>
      </w:pPr>
      <w:proofErr w:type="spellStart"/>
      <w:proofErr w:type="gramStart"/>
      <w:r>
        <w:rPr>
          <w:rFonts w:ascii="Arial" w:hAnsi="Arial" w:cs="Arial"/>
          <w:b/>
          <w:bCs/>
        </w:rPr>
        <w:t>getMatrix</w:t>
      </w:r>
      <w:proofErr w:type="spellEnd"/>
      <w:r>
        <w:rPr>
          <w:rFonts w:ascii="Arial" w:hAnsi="Arial" w:cs="Arial"/>
          <w:b/>
          <w:bCs/>
        </w:rPr>
        <w:t>(</w:t>
      </w:r>
      <w:proofErr w:type="gramEnd"/>
      <w:r>
        <w:rPr>
          <w:rFonts w:ascii="Arial" w:hAnsi="Arial" w:cs="Arial"/>
          <w:b/>
          <w:bCs/>
        </w:rPr>
        <w:t>)</w:t>
      </w:r>
    </w:p>
    <w:p w14:paraId="273D134E" w14:textId="77777777" w:rsidR="007A3315" w:rsidRDefault="007A3315" w:rsidP="00D73F1C">
      <w:pPr>
        <w:spacing w:after="120" w:line="276" w:lineRule="auto"/>
        <w:rPr>
          <w:rFonts w:ascii="Arial" w:hAnsi="Arial" w:cs="Arial"/>
          <w:b/>
          <w:bCs/>
        </w:rPr>
      </w:pPr>
    </w:p>
    <w:p w14:paraId="167D4C6B" w14:textId="4AF9E9B8" w:rsidR="007A3315" w:rsidRDefault="007A3315" w:rsidP="00D73F1C">
      <w:pPr>
        <w:spacing w:after="120" w:line="276" w:lineRule="auto"/>
        <w:rPr>
          <w:rFonts w:ascii="Arial" w:hAnsi="Arial" w:cs="Arial"/>
        </w:rPr>
      </w:pPr>
      <w:proofErr w:type="spellStart"/>
      <w:proofErr w:type="gramStart"/>
      <w:r>
        <w:rPr>
          <w:rFonts w:ascii="Arial" w:hAnsi="Arial" w:cs="Arial"/>
        </w:rPr>
        <w:t>getMatrix</w:t>
      </w:r>
      <w:proofErr w:type="spellEnd"/>
      <w:r>
        <w:rPr>
          <w:rFonts w:ascii="Arial" w:hAnsi="Arial" w:cs="Arial"/>
        </w:rPr>
        <w:t>(</w:t>
      </w:r>
      <w:proofErr w:type="gramEnd"/>
      <w:r>
        <w:rPr>
          <w:rFonts w:ascii="Arial" w:hAnsi="Arial" w:cs="Arial"/>
        </w:rPr>
        <w:t xml:space="preserve">) öffnet zunächst Output_File.txt für Lesezwecke, dies ist einfach möglich wenn diese Datei im selben Ordner liegt wie das Python Programm. Es wird nun fest definiert in welchen Zeilen die Matrizen gesucht werden müssen. In den betroffenen Zeilen werden alle Style- Elemente entfernt und anschließend die Elemente darin </w:t>
      </w:r>
      <w:r>
        <w:rPr>
          <w:rFonts w:ascii="Arial" w:hAnsi="Arial" w:cs="Arial"/>
        </w:rPr>
        <w:lastRenderedPageBreak/>
        <w:t>getrennt durch „|“</w:t>
      </w:r>
      <w:r w:rsidR="00407F88">
        <w:rPr>
          <w:rFonts w:ascii="Arial" w:hAnsi="Arial" w:cs="Arial"/>
        </w:rPr>
        <w:t xml:space="preserve">. Diese Elemente werden nun durch einen </w:t>
      </w:r>
      <w:proofErr w:type="spellStart"/>
      <w:r w:rsidR="00407F88">
        <w:rPr>
          <w:rFonts w:ascii="Arial" w:hAnsi="Arial" w:cs="Arial"/>
        </w:rPr>
        <w:t>Typecast</w:t>
      </w:r>
      <w:proofErr w:type="spellEnd"/>
      <w:r w:rsidR="00407F88">
        <w:rPr>
          <w:rFonts w:ascii="Arial" w:hAnsi="Arial" w:cs="Arial"/>
        </w:rPr>
        <w:t xml:space="preserve"> in </w:t>
      </w:r>
      <w:proofErr w:type="spellStart"/>
      <w:r w:rsidR="00407F88">
        <w:rPr>
          <w:rFonts w:ascii="Arial" w:hAnsi="Arial" w:cs="Arial"/>
        </w:rPr>
        <w:t>Floats</w:t>
      </w:r>
      <w:proofErr w:type="spellEnd"/>
      <w:r w:rsidR="00407F88">
        <w:rPr>
          <w:rFonts w:ascii="Arial" w:hAnsi="Arial" w:cs="Arial"/>
        </w:rPr>
        <w:t xml:space="preserve"> umgewandelt. Sollte der Nutzer eine Falscheingabe gemacht haben, wird dies als eine „0.0“ interpretiert, um ein Absturz des Programmes später zu verhindern. Die </w:t>
      </w:r>
      <w:proofErr w:type="spellStart"/>
      <w:r w:rsidR="00407F88">
        <w:rPr>
          <w:rFonts w:ascii="Arial" w:hAnsi="Arial" w:cs="Arial"/>
        </w:rPr>
        <w:t>Floats</w:t>
      </w:r>
      <w:proofErr w:type="spellEnd"/>
      <w:r w:rsidR="00407F88">
        <w:rPr>
          <w:rFonts w:ascii="Arial" w:hAnsi="Arial" w:cs="Arial"/>
        </w:rPr>
        <w:t xml:space="preserve"> werden nun in ein 3x3 Array </w:t>
      </w:r>
      <w:r w:rsidR="001A28F8">
        <w:rPr>
          <w:rFonts w:ascii="Arial" w:hAnsi="Arial" w:cs="Arial"/>
        </w:rPr>
        <w:t>hinzugefügt,</w:t>
      </w:r>
      <w:r w:rsidR="00407F88">
        <w:rPr>
          <w:rFonts w:ascii="Arial" w:hAnsi="Arial" w:cs="Arial"/>
        </w:rPr>
        <w:t xml:space="preserve"> welches die Matrix darstellt und von der Funktion ausgegeben wird. </w:t>
      </w:r>
    </w:p>
    <w:p w14:paraId="26F623A3" w14:textId="3F564D29" w:rsidR="00407F88" w:rsidRDefault="00407F88" w:rsidP="00D73F1C">
      <w:pPr>
        <w:spacing w:after="120" w:line="276" w:lineRule="auto"/>
        <w:rPr>
          <w:rFonts w:ascii="Arial" w:hAnsi="Arial" w:cs="Arial"/>
        </w:rPr>
      </w:pPr>
      <w:r>
        <w:rPr>
          <w:rFonts w:ascii="Arial" w:hAnsi="Arial" w:cs="Arial"/>
        </w:rPr>
        <w:t xml:space="preserve">Hinweis: Es existiert streng genommen in diesen Arrays ein Element [1][3] (Zeile 2, Spalte 4) welches durch die Determinante entsteht, die neben der Matrix angezeigt wird. Dieses Element beeinträchtigt die Rechenalgorithmen nicht, es wird nicht verwendet und ist durch den </w:t>
      </w:r>
      <w:r w:rsidR="001A28F8">
        <w:rPr>
          <w:rFonts w:ascii="Arial" w:hAnsi="Arial" w:cs="Arial"/>
        </w:rPr>
        <w:t>dabeistehenden</w:t>
      </w:r>
      <w:r>
        <w:rPr>
          <w:rFonts w:ascii="Arial" w:hAnsi="Arial" w:cs="Arial"/>
        </w:rPr>
        <w:t xml:space="preserve"> Text immer der </w:t>
      </w:r>
      <w:proofErr w:type="spellStart"/>
      <w:r>
        <w:rPr>
          <w:rFonts w:ascii="Arial" w:hAnsi="Arial" w:cs="Arial"/>
        </w:rPr>
        <w:t>Float</w:t>
      </w:r>
      <w:proofErr w:type="spellEnd"/>
      <w:r>
        <w:rPr>
          <w:rFonts w:ascii="Arial" w:hAnsi="Arial" w:cs="Arial"/>
        </w:rPr>
        <w:t xml:space="preserve"> „0.0“.</w:t>
      </w:r>
    </w:p>
    <w:p w14:paraId="40C89AA0" w14:textId="77777777" w:rsidR="00407F88" w:rsidRDefault="00407F88" w:rsidP="00D73F1C">
      <w:pPr>
        <w:spacing w:after="120" w:line="276" w:lineRule="auto"/>
        <w:rPr>
          <w:rFonts w:ascii="Arial" w:hAnsi="Arial" w:cs="Arial"/>
        </w:rPr>
      </w:pPr>
    </w:p>
    <w:p w14:paraId="4E02F049" w14:textId="4231EF30" w:rsidR="00407F88" w:rsidRDefault="00407F88" w:rsidP="00D73F1C">
      <w:pPr>
        <w:spacing w:after="120" w:line="276" w:lineRule="auto"/>
        <w:rPr>
          <w:rFonts w:ascii="Arial" w:hAnsi="Arial" w:cs="Arial"/>
          <w:b/>
          <w:bCs/>
        </w:rPr>
      </w:pPr>
      <w:proofErr w:type="spellStart"/>
      <w:proofErr w:type="gramStart"/>
      <w:r>
        <w:rPr>
          <w:rFonts w:ascii="Arial" w:hAnsi="Arial" w:cs="Arial"/>
          <w:b/>
          <w:bCs/>
        </w:rPr>
        <w:t>addition</w:t>
      </w:r>
      <w:proofErr w:type="spellEnd"/>
      <w:r>
        <w:rPr>
          <w:rFonts w:ascii="Arial" w:hAnsi="Arial" w:cs="Arial"/>
          <w:b/>
          <w:bCs/>
        </w:rPr>
        <w:t>(</w:t>
      </w:r>
      <w:proofErr w:type="gramEnd"/>
      <w:r>
        <w:rPr>
          <w:rFonts w:ascii="Arial" w:hAnsi="Arial" w:cs="Arial"/>
          <w:b/>
          <w:bCs/>
        </w:rPr>
        <w:t xml:space="preserve">) und </w:t>
      </w:r>
      <w:proofErr w:type="spellStart"/>
      <w:r>
        <w:rPr>
          <w:rFonts w:ascii="Arial" w:hAnsi="Arial" w:cs="Arial"/>
          <w:b/>
          <w:bCs/>
        </w:rPr>
        <w:t>subtraction</w:t>
      </w:r>
      <w:proofErr w:type="spellEnd"/>
      <w:r>
        <w:rPr>
          <w:rFonts w:ascii="Arial" w:hAnsi="Arial" w:cs="Arial"/>
          <w:b/>
          <w:bCs/>
        </w:rPr>
        <w:t>()</w:t>
      </w:r>
    </w:p>
    <w:p w14:paraId="1494A55A" w14:textId="77777777" w:rsidR="00407F88" w:rsidRDefault="00407F88" w:rsidP="00D73F1C">
      <w:pPr>
        <w:spacing w:after="120" w:line="276" w:lineRule="auto"/>
        <w:rPr>
          <w:rFonts w:ascii="Arial" w:hAnsi="Arial" w:cs="Arial"/>
          <w:b/>
          <w:bCs/>
        </w:rPr>
      </w:pPr>
    </w:p>
    <w:p w14:paraId="5BCC9DA9" w14:textId="36B92F63" w:rsidR="00407F88" w:rsidRDefault="00407F88" w:rsidP="00D73F1C">
      <w:pPr>
        <w:spacing w:after="120" w:line="276" w:lineRule="auto"/>
        <w:rPr>
          <w:rFonts w:ascii="Arial" w:hAnsi="Arial" w:cs="Arial"/>
        </w:rPr>
      </w:pPr>
      <w:r>
        <w:rPr>
          <w:rFonts w:ascii="Arial" w:hAnsi="Arial" w:cs="Arial"/>
        </w:rPr>
        <w:t xml:space="preserve">Diese Funktionen funktionieren sehr einfach und sind fast identisch, durch zwei </w:t>
      </w:r>
      <w:proofErr w:type="spellStart"/>
      <w:r>
        <w:rPr>
          <w:rFonts w:ascii="Arial" w:hAnsi="Arial" w:cs="Arial"/>
        </w:rPr>
        <w:t>for</w:t>
      </w:r>
      <w:proofErr w:type="spellEnd"/>
      <w:r>
        <w:rPr>
          <w:rFonts w:ascii="Arial" w:hAnsi="Arial" w:cs="Arial"/>
        </w:rPr>
        <w:t xml:space="preserve">– Schleifen werden alle </w:t>
      </w:r>
      <w:r w:rsidR="00A11E01">
        <w:rPr>
          <w:rFonts w:ascii="Arial" w:hAnsi="Arial" w:cs="Arial"/>
        </w:rPr>
        <w:t>p</w:t>
      </w:r>
      <w:r>
        <w:rPr>
          <w:rFonts w:ascii="Arial" w:hAnsi="Arial" w:cs="Arial"/>
        </w:rPr>
        <w:t>ositionsgleichen Elemente der Operanden addiert / subtrahiert. Die Laufindize</w:t>
      </w:r>
      <w:r w:rsidR="00A11E01">
        <w:rPr>
          <w:rFonts w:ascii="Arial" w:hAnsi="Arial" w:cs="Arial"/>
        </w:rPr>
        <w:t xml:space="preserve">s der </w:t>
      </w:r>
      <w:proofErr w:type="spellStart"/>
      <w:r w:rsidR="00A11E01">
        <w:rPr>
          <w:rFonts w:ascii="Arial" w:hAnsi="Arial" w:cs="Arial"/>
        </w:rPr>
        <w:t>for</w:t>
      </w:r>
      <w:proofErr w:type="spellEnd"/>
      <w:r w:rsidR="00A11E01">
        <w:rPr>
          <w:rFonts w:ascii="Arial" w:hAnsi="Arial" w:cs="Arial"/>
        </w:rPr>
        <w:t xml:space="preserve">- Schleifen werden hierbei </w:t>
      </w:r>
      <w:r w:rsidR="001A28F8">
        <w:rPr>
          <w:rFonts w:ascii="Arial" w:hAnsi="Arial" w:cs="Arial"/>
        </w:rPr>
        <w:t>benutzt,</w:t>
      </w:r>
      <w:r w:rsidR="00A11E01">
        <w:rPr>
          <w:rFonts w:ascii="Arial" w:hAnsi="Arial" w:cs="Arial"/>
        </w:rPr>
        <w:t xml:space="preserve"> um auf die 3x3 Arrays zuzugreifen.</w:t>
      </w:r>
    </w:p>
    <w:p w14:paraId="6E810A92" w14:textId="77777777" w:rsidR="00A11E01" w:rsidRDefault="00A11E01" w:rsidP="00D73F1C">
      <w:pPr>
        <w:spacing w:after="120" w:line="276" w:lineRule="auto"/>
        <w:rPr>
          <w:rFonts w:ascii="Arial" w:hAnsi="Arial" w:cs="Arial"/>
        </w:rPr>
      </w:pPr>
    </w:p>
    <w:p w14:paraId="21A9D58C" w14:textId="4F9D750B" w:rsidR="00A11E01" w:rsidRDefault="00A11E01" w:rsidP="00D73F1C">
      <w:pPr>
        <w:spacing w:after="120" w:line="276" w:lineRule="auto"/>
        <w:rPr>
          <w:rFonts w:ascii="Arial" w:hAnsi="Arial" w:cs="Arial"/>
          <w:b/>
          <w:bCs/>
        </w:rPr>
      </w:pPr>
      <w:proofErr w:type="spellStart"/>
      <w:proofErr w:type="gramStart"/>
      <w:r>
        <w:rPr>
          <w:rFonts w:ascii="Arial" w:hAnsi="Arial" w:cs="Arial"/>
          <w:b/>
          <w:bCs/>
        </w:rPr>
        <w:t>multiplication</w:t>
      </w:r>
      <w:proofErr w:type="spellEnd"/>
      <w:r>
        <w:rPr>
          <w:rFonts w:ascii="Arial" w:hAnsi="Arial" w:cs="Arial"/>
          <w:b/>
          <w:bCs/>
        </w:rPr>
        <w:t>(</w:t>
      </w:r>
      <w:proofErr w:type="gramEnd"/>
      <w:r>
        <w:rPr>
          <w:rFonts w:ascii="Arial" w:hAnsi="Arial" w:cs="Arial"/>
          <w:b/>
          <w:bCs/>
        </w:rPr>
        <w:t>)</w:t>
      </w:r>
    </w:p>
    <w:p w14:paraId="236C81FE" w14:textId="77777777" w:rsidR="00A11E01" w:rsidRDefault="00A11E01" w:rsidP="00D73F1C">
      <w:pPr>
        <w:spacing w:after="120" w:line="276" w:lineRule="auto"/>
        <w:rPr>
          <w:rFonts w:ascii="Arial" w:hAnsi="Arial" w:cs="Arial"/>
          <w:b/>
          <w:bCs/>
        </w:rPr>
      </w:pPr>
    </w:p>
    <w:p w14:paraId="349DE203" w14:textId="1ED489D2" w:rsidR="00A11E01" w:rsidRDefault="00A11E01" w:rsidP="00D73F1C">
      <w:pPr>
        <w:spacing w:after="120" w:line="276" w:lineRule="auto"/>
        <w:rPr>
          <w:rFonts w:ascii="Arial" w:hAnsi="Arial" w:cs="Arial"/>
        </w:rPr>
      </w:pPr>
      <w:r>
        <w:rPr>
          <w:rFonts w:ascii="Arial" w:hAnsi="Arial" w:cs="Arial"/>
        </w:rPr>
        <w:t xml:space="preserve">Es werden 3 </w:t>
      </w:r>
      <w:proofErr w:type="spellStart"/>
      <w:r>
        <w:rPr>
          <w:rFonts w:ascii="Arial" w:hAnsi="Arial" w:cs="Arial"/>
        </w:rPr>
        <w:t>for</w:t>
      </w:r>
      <w:proofErr w:type="spellEnd"/>
      <w:r>
        <w:rPr>
          <w:rFonts w:ascii="Arial" w:hAnsi="Arial" w:cs="Arial"/>
        </w:rPr>
        <w:t xml:space="preserve">- Schleifen verwendet um </w:t>
      </w:r>
      <w:r w:rsidR="001A28F8">
        <w:rPr>
          <w:rFonts w:ascii="Arial" w:hAnsi="Arial" w:cs="Arial"/>
        </w:rPr>
        <w:t>9-mal</w:t>
      </w:r>
      <w:r>
        <w:rPr>
          <w:rFonts w:ascii="Arial" w:hAnsi="Arial" w:cs="Arial"/>
        </w:rPr>
        <w:t xml:space="preserve"> die „i-</w:t>
      </w:r>
      <w:proofErr w:type="spellStart"/>
      <w:r>
        <w:rPr>
          <w:rFonts w:ascii="Arial" w:hAnsi="Arial" w:cs="Arial"/>
        </w:rPr>
        <w:t>te</w:t>
      </w:r>
      <w:proofErr w:type="spellEnd"/>
      <w:r>
        <w:rPr>
          <w:rFonts w:ascii="Arial" w:hAnsi="Arial" w:cs="Arial"/>
        </w:rPr>
        <w:t>“ Zeile mit der „j-</w:t>
      </w:r>
      <w:proofErr w:type="spellStart"/>
      <w:r>
        <w:rPr>
          <w:rFonts w:ascii="Arial" w:hAnsi="Arial" w:cs="Arial"/>
        </w:rPr>
        <w:t>ten</w:t>
      </w:r>
      <w:proofErr w:type="spellEnd"/>
      <w:r>
        <w:rPr>
          <w:rFonts w:ascii="Arial" w:hAnsi="Arial" w:cs="Arial"/>
        </w:rPr>
        <w:t xml:space="preserve">“ Spalte skalar zu multiplizieren und </w:t>
      </w:r>
      <w:r w:rsidR="001A28F8">
        <w:rPr>
          <w:rFonts w:ascii="Arial" w:hAnsi="Arial" w:cs="Arial"/>
        </w:rPr>
        <w:t xml:space="preserve">es wird </w:t>
      </w:r>
      <w:r>
        <w:rPr>
          <w:rFonts w:ascii="Arial" w:hAnsi="Arial" w:cs="Arial"/>
        </w:rPr>
        <w:t>anschließend das Ergebnis an der „i-</w:t>
      </w:r>
      <w:proofErr w:type="spellStart"/>
      <w:r>
        <w:rPr>
          <w:rFonts w:ascii="Arial" w:hAnsi="Arial" w:cs="Arial"/>
        </w:rPr>
        <w:t>ten</w:t>
      </w:r>
      <w:proofErr w:type="spellEnd"/>
      <w:r>
        <w:rPr>
          <w:rFonts w:ascii="Arial" w:hAnsi="Arial" w:cs="Arial"/>
        </w:rPr>
        <w:t>“ Zeile und „j-</w:t>
      </w:r>
      <w:proofErr w:type="spellStart"/>
      <w:r>
        <w:rPr>
          <w:rFonts w:ascii="Arial" w:hAnsi="Arial" w:cs="Arial"/>
        </w:rPr>
        <w:t>ten</w:t>
      </w:r>
      <w:proofErr w:type="spellEnd"/>
      <w:r>
        <w:rPr>
          <w:rFonts w:ascii="Arial" w:hAnsi="Arial" w:cs="Arial"/>
        </w:rPr>
        <w:t xml:space="preserve">“ Spalte der </w:t>
      </w:r>
      <w:proofErr w:type="spellStart"/>
      <w:r>
        <w:rPr>
          <w:rFonts w:ascii="Arial" w:hAnsi="Arial" w:cs="Arial"/>
        </w:rPr>
        <w:t>matrix_Sol</w:t>
      </w:r>
      <w:proofErr w:type="spellEnd"/>
      <w:r>
        <w:rPr>
          <w:rFonts w:ascii="Arial" w:hAnsi="Arial" w:cs="Arial"/>
        </w:rPr>
        <w:t xml:space="preserve"> gespeichert.</w:t>
      </w:r>
    </w:p>
    <w:p w14:paraId="4E655746" w14:textId="77777777" w:rsidR="00A11E01" w:rsidRDefault="00A11E01" w:rsidP="00D73F1C">
      <w:pPr>
        <w:spacing w:after="120" w:line="276" w:lineRule="auto"/>
        <w:rPr>
          <w:rFonts w:ascii="Arial" w:hAnsi="Arial" w:cs="Arial"/>
        </w:rPr>
      </w:pPr>
    </w:p>
    <w:p w14:paraId="349DCC54" w14:textId="0F3B9B8F" w:rsidR="00A11E01" w:rsidRDefault="00A11E01" w:rsidP="00D73F1C">
      <w:pPr>
        <w:spacing w:after="120" w:line="276" w:lineRule="auto"/>
        <w:rPr>
          <w:rFonts w:ascii="Arial" w:hAnsi="Arial" w:cs="Arial"/>
          <w:b/>
          <w:bCs/>
        </w:rPr>
      </w:pPr>
      <w:proofErr w:type="spellStart"/>
      <w:proofErr w:type="gramStart"/>
      <w:r>
        <w:rPr>
          <w:rFonts w:ascii="Arial" w:hAnsi="Arial" w:cs="Arial"/>
          <w:b/>
          <w:bCs/>
        </w:rPr>
        <w:t>transpose</w:t>
      </w:r>
      <w:proofErr w:type="spellEnd"/>
      <w:r>
        <w:rPr>
          <w:rFonts w:ascii="Arial" w:hAnsi="Arial" w:cs="Arial"/>
          <w:b/>
          <w:bCs/>
        </w:rPr>
        <w:t>(</w:t>
      </w:r>
      <w:proofErr w:type="gramEnd"/>
      <w:r>
        <w:rPr>
          <w:rFonts w:ascii="Arial" w:hAnsi="Arial" w:cs="Arial"/>
          <w:b/>
          <w:bCs/>
        </w:rPr>
        <w:t>)</w:t>
      </w:r>
    </w:p>
    <w:p w14:paraId="274DED1C" w14:textId="77777777" w:rsidR="00A11E01" w:rsidRDefault="00A11E01" w:rsidP="00D73F1C">
      <w:pPr>
        <w:spacing w:after="120" w:line="276" w:lineRule="auto"/>
        <w:rPr>
          <w:rFonts w:ascii="Arial" w:hAnsi="Arial" w:cs="Arial"/>
          <w:b/>
          <w:bCs/>
        </w:rPr>
      </w:pPr>
    </w:p>
    <w:p w14:paraId="2F00B7D5" w14:textId="0BACB4E1" w:rsidR="00A11E01" w:rsidRDefault="00A11E01" w:rsidP="00D73F1C">
      <w:pPr>
        <w:spacing w:after="120" w:line="276" w:lineRule="auto"/>
        <w:rPr>
          <w:rFonts w:ascii="Arial" w:hAnsi="Arial" w:cs="Arial"/>
        </w:rPr>
      </w:pPr>
      <w:r>
        <w:rPr>
          <w:rFonts w:ascii="Arial" w:hAnsi="Arial" w:cs="Arial"/>
        </w:rPr>
        <w:t xml:space="preserve">Mit zwei </w:t>
      </w:r>
      <w:proofErr w:type="spellStart"/>
      <w:r>
        <w:rPr>
          <w:rFonts w:ascii="Arial" w:hAnsi="Arial" w:cs="Arial"/>
        </w:rPr>
        <w:t>for</w:t>
      </w:r>
      <w:proofErr w:type="spellEnd"/>
      <w:r>
        <w:rPr>
          <w:rFonts w:ascii="Arial" w:hAnsi="Arial" w:cs="Arial"/>
        </w:rPr>
        <w:t xml:space="preserve">- Schleifen werden hier die Elemente an der Stelle [ </w:t>
      </w:r>
      <w:proofErr w:type="gramStart"/>
      <w:r>
        <w:rPr>
          <w:rFonts w:ascii="Arial" w:hAnsi="Arial" w:cs="Arial"/>
        </w:rPr>
        <w:t>i ]</w:t>
      </w:r>
      <w:proofErr w:type="gramEnd"/>
      <w:r>
        <w:rPr>
          <w:rFonts w:ascii="Arial" w:hAnsi="Arial" w:cs="Arial"/>
        </w:rPr>
        <w:t>[ j ] an die Stelle [ j ] [ i ] gebracht</w:t>
      </w:r>
      <w:r w:rsidR="00FE6FAE">
        <w:rPr>
          <w:rFonts w:ascii="Arial" w:hAnsi="Arial" w:cs="Arial"/>
        </w:rPr>
        <w:t>. Dies entspricht mathematisch einer Spiegelung an der Hauptdiagonalen.</w:t>
      </w:r>
    </w:p>
    <w:p w14:paraId="556B4CFF" w14:textId="77777777" w:rsidR="00FE6FAE" w:rsidRDefault="00FE6FAE" w:rsidP="00D73F1C">
      <w:pPr>
        <w:spacing w:after="120" w:line="276" w:lineRule="auto"/>
        <w:rPr>
          <w:rFonts w:ascii="Arial" w:hAnsi="Arial" w:cs="Arial"/>
        </w:rPr>
      </w:pPr>
    </w:p>
    <w:p w14:paraId="10C4EF33" w14:textId="3FB9CCCA" w:rsidR="00FE6FAE" w:rsidRDefault="00FE6FAE" w:rsidP="00D73F1C">
      <w:pPr>
        <w:spacing w:after="120" w:line="276" w:lineRule="auto"/>
        <w:rPr>
          <w:rFonts w:ascii="Arial" w:hAnsi="Arial" w:cs="Arial"/>
          <w:b/>
          <w:bCs/>
        </w:rPr>
      </w:pPr>
      <w:proofErr w:type="spellStart"/>
      <w:proofErr w:type="gramStart"/>
      <w:r>
        <w:rPr>
          <w:rFonts w:ascii="Arial" w:hAnsi="Arial" w:cs="Arial"/>
          <w:b/>
          <w:bCs/>
        </w:rPr>
        <w:t>invert</w:t>
      </w:r>
      <w:proofErr w:type="spellEnd"/>
      <w:r>
        <w:rPr>
          <w:rFonts w:ascii="Arial" w:hAnsi="Arial" w:cs="Arial"/>
          <w:b/>
          <w:bCs/>
        </w:rPr>
        <w:t>(</w:t>
      </w:r>
      <w:proofErr w:type="gramEnd"/>
      <w:r>
        <w:rPr>
          <w:rFonts w:ascii="Arial" w:hAnsi="Arial" w:cs="Arial"/>
          <w:b/>
          <w:bCs/>
        </w:rPr>
        <w:t>)</w:t>
      </w:r>
    </w:p>
    <w:p w14:paraId="47FC5535" w14:textId="77777777" w:rsidR="00FE6FAE" w:rsidRDefault="00FE6FAE" w:rsidP="00D73F1C">
      <w:pPr>
        <w:spacing w:after="120" w:line="276" w:lineRule="auto"/>
        <w:rPr>
          <w:rFonts w:ascii="Arial" w:hAnsi="Arial" w:cs="Arial"/>
          <w:b/>
          <w:bCs/>
        </w:rPr>
      </w:pPr>
    </w:p>
    <w:p w14:paraId="43801C4E" w14:textId="21EC5266" w:rsidR="00FE6FAE" w:rsidRDefault="00FE6FAE" w:rsidP="00D73F1C">
      <w:pPr>
        <w:spacing w:after="120" w:line="276" w:lineRule="auto"/>
        <w:rPr>
          <w:rFonts w:ascii="Arial" w:hAnsi="Arial" w:cs="Arial"/>
        </w:rPr>
      </w:pPr>
      <w:r>
        <w:rPr>
          <w:rFonts w:ascii="Arial" w:hAnsi="Arial" w:cs="Arial"/>
        </w:rPr>
        <w:t xml:space="preserve">Der hier genutzte </w:t>
      </w:r>
      <w:proofErr w:type="gramStart"/>
      <w:r>
        <w:rPr>
          <w:rFonts w:ascii="Arial" w:hAnsi="Arial" w:cs="Arial"/>
        </w:rPr>
        <w:t>Weg</w:t>
      </w:r>
      <w:proofErr w:type="gramEnd"/>
      <w:r>
        <w:rPr>
          <w:rFonts w:ascii="Arial" w:hAnsi="Arial" w:cs="Arial"/>
        </w:rPr>
        <w:t xml:space="preserve"> um an die Inverse zu kommen ist eine geschickte Umformung der </w:t>
      </w:r>
      <w:proofErr w:type="spellStart"/>
      <w:r>
        <w:rPr>
          <w:rFonts w:ascii="Arial" w:hAnsi="Arial" w:cs="Arial"/>
        </w:rPr>
        <w:t>adjunkten</w:t>
      </w:r>
      <w:proofErr w:type="spellEnd"/>
      <w:r>
        <w:rPr>
          <w:rFonts w:ascii="Arial" w:hAnsi="Arial" w:cs="Arial"/>
        </w:rPr>
        <w:t xml:space="preserve"> Matrix, die in folgender Abbildung dargestellt ist</w:t>
      </w:r>
      <w:r w:rsidR="005D311C">
        <w:rPr>
          <w:rFonts w:ascii="Arial" w:hAnsi="Arial" w:cs="Arial"/>
        </w:rPr>
        <w:t>:</w:t>
      </w:r>
    </w:p>
    <w:p w14:paraId="17D8B6A8" w14:textId="3AB2A72C" w:rsidR="00FE6FAE" w:rsidRDefault="00FE6FAE" w:rsidP="00D73F1C">
      <w:pPr>
        <w:spacing w:after="120" w:line="276" w:lineRule="auto"/>
        <w:rPr>
          <w:rFonts w:ascii="Arial" w:hAnsi="Arial" w:cs="Arial"/>
        </w:rPr>
      </w:pPr>
      <w:r w:rsidRPr="00FE6FAE">
        <w:rPr>
          <w:rFonts w:ascii="Arial" w:hAnsi="Arial" w:cs="Arial"/>
        </w:rPr>
        <w:lastRenderedPageBreak/>
        <w:drawing>
          <wp:inline distT="0" distB="0" distL="0" distR="0" wp14:anchorId="72C40837" wp14:editId="255AB5BF">
            <wp:extent cx="5760720" cy="3695700"/>
            <wp:effectExtent l="0" t="0" r="0" b="0"/>
            <wp:docPr id="1366820626" name="Grafik 1" descr="Ein Bild, das Text, Handschrift, Schrift, Entwurf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820626" name="Grafik 1" descr="Ein Bild, das Text, Handschrift, Schrift, Entwurf enthält.&#10;&#10;KI-generierte Inhalte können fehlerhaft sein."/>
                    <pic:cNvPicPr/>
                  </pic:nvPicPr>
                  <pic:blipFill>
                    <a:blip r:embed="rId8"/>
                    <a:stretch>
                      <a:fillRect/>
                    </a:stretch>
                  </pic:blipFill>
                  <pic:spPr>
                    <a:xfrm>
                      <a:off x="0" y="0"/>
                      <a:ext cx="5760720" cy="3695700"/>
                    </a:xfrm>
                    <a:prstGeom prst="rect">
                      <a:avLst/>
                    </a:prstGeom>
                  </pic:spPr>
                </pic:pic>
              </a:graphicData>
            </a:graphic>
          </wp:inline>
        </w:drawing>
      </w:r>
    </w:p>
    <w:p w14:paraId="05DB3E4E" w14:textId="2E6FA878" w:rsidR="00FE6FAE" w:rsidRDefault="00BA2103" w:rsidP="00D73F1C">
      <w:pPr>
        <w:spacing w:after="120" w:line="276" w:lineRule="auto"/>
        <w:rPr>
          <w:rFonts w:ascii="Arial" w:hAnsi="Arial" w:cs="Arial"/>
        </w:rPr>
      </w:pPr>
      <w:r>
        <w:rPr>
          <w:rFonts w:ascii="Arial" w:hAnsi="Arial" w:cs="Arial"/>
        </w:rPr>
        <w:t xml:space="preserve">(Quelle: </w:t>
      </w:r>
      <w:hyperlink r:id="rId9" w:history="1">
        <w:r w:rsidRPr="00533B31">
          <w:rPr>
            <w:rStyle w:val="Hyperlink"/>
            <w:rFonts w:ascii="Arial" w:hAnsi="Arial" w:cs="Arial"/>
          </w:rPr>
          <w:t>https://de.wikipedia.org/wiki/Adjunkte</w:t>
        </w:r>
      </w:hyperlink>
      <w:r>
        <w:rPr>
          <w:rFonts w:ascii="Arial" w:hAnsi="Arial" w:cs="Arial"/>
        </w:rPr>
        <w:t>)</w:t>
      </w:r>
    </w:p>
    <w:p w14:paraId="0B04D63A" w14:textId="77777777" w:rsidR="00BA2103" w:rsidRDefault="00BA2103" w:rsidP="00D73F1C">
      <w:pPr>
        <w:spacing w:after="120" w:line="276" w:lineRule="auto"/>
        <w:rPr>
          <w:rFonts w:ascii="Arial" w:hAnsi="Arial" w:cs="Arial"/>
        </w:rPr>
      </w:pPr>
    </w:p>
    <w:p w14:paraId="4AA46F8C" w14:textId="240F4543" w:rsidR="00FE6FAE" w:rsidRDefault="00FE6FAE" w:rsidP="00D73F1C">
      <w:pPr>
        <w:spacing w:after="120" w:line="276" w:lineRule="auto"/>
        <w:rPr>
          <w:rFonts w:ascii="Arial" w:hAnsi="Arial" w:cs="Arial"/>
        </w:rPr>
      </w:pPr>
      <w:r>
        <w:rPr>
          <w:rFonts w:ascii="Arial" w:hAnsi="Arial" w:cs="Arial"/>
        </w:rPr>
        <w:t>Die letzte Darstellungsweise der Adjunkten wird im Programm für die Berechnung verwendet. Die einzelnen Elemente der Inversen können durch</w:t>
      </w:r>
      <w:r w:rsidR="00BD6A9F">
        <w:rPr>
          <w:rFonts w:ascii="Arial" w:hAnsi="Arial" w:cs="Arial"/>
        </w:rPr>
        <w:t xml:space="preserve"> Multiplikationen, Subtraktionen und Divisionen einfach berechnet werden.</w:t>
      </w:r>
    </w:p>
    <w:p w14:paraId="5D24BB6A" w14:textId="705B4726" w:rsidR="00FE6FAE" w:rsidRDefault="00FE6FAE" w:rsidP="00D73F1C">
      <w:pPr>
        <w:spacing w:after="120" w:line="276" w:lineRule="auto"/>
        <w:rPr>
          <w:rFonts w:ascii="Arial" w:hAnsi="Arial" w:cs="Arial"/>
        </w:rPr>
      </w:pPr>
      <w:r>
        <w:rPr>
          <w:rFonts w:ascii="Arial" w:hAnsi="Arial" w:cs="Arial"/>
        </w:rPr>
        <w:t xml:space="preserve">Das multiplizieren der Adjunkten mit dem Kehrwert der Determinante, die ebenfalls in </w:t>
      </w:r>
      <w:proofErr w:type="spellStart"/>
      <w:proofErr w:type="gramStart"/>
      <w:r>
        <w:rPr>
          <w:rFonts w:ascii="Arial" w:hAnsi="Arial" w:cs="Arial"/>
        </w:rPr>
        <w:t>invert</w:t>
      </w:r>
      <w:proofErr w:type="spellEnd"/>
      <w:r>
        <w:rPr>
          <w:rFonts w:ascii="Arial" w:hAnsi="Arial" w:cs="Arial"/>
        </w:rPr>
        <w:t>(</w:t>
      </w:r>
      <w:proofErr w:type="gramEnd"/>
      <w:r>
        <w:rPr>
          <w:rFonts w:ascii="Arial" w:hAnsi="Arial" w:cs="Arial"/>
        </w:rPr>
        <w:t xml:space="preserve">) gebildet wird (durch Aufrufen von </w:t>
      </w:r>
      <w:proofErr w:type="spellStart"/>
      <w:r>
        <w:rPr>
          <w:rFonts w:ascii="Arial" w:hAnsi="Arial" w:cs="Arial"/>
        </w:rPr>
        <w:t>determinant</w:t>
      </w:r>
      <w:proofErr w:type="spellEnd"/>
      <w:r>
        <w:rPr>
          <w:rFonts w:ascii="Arial" w:hAnsi="Arial" w:cs="Arial"/>
        </w:rPr>
        <w:t>() ) ergibt die Inverse Matrix.</w:t>
      </w:r>
    </w:p>
    <w:p w14:paraId="5EC4738E" w14:textId="6DEC267E" w:rsidR="001A28F8" w:rsidRDefault="001A28F8" w:rsidP="00D73F1C">
      <w:pPr>
        <w:spacing w:after="120" w:line="276" w:lineRule="auto"/>
        <w:rPr>
          <w:rFonts w:ascii="Arial" w:hAnsi="Arial" w:cs="Arial"/>
        </w:rPr>
      </w:pPr>
      <w:r>
        <w:rPr>
          <w:rFonts w:ascii="Arial" w:hAnsi="Arial" w:cs="Arial"/>
        </w:rPr>
        <w:t>Ist die Determinante = 0 wird ein Fehler ausgegeben und keine Berechnung angestellt. Die Inverse existiert in diesem Fall nicht.</w:t>
      </w:r>
    </w:p>
    <w:p w14:paraId="00DEDE66" w14:textId="77777777" w:rsidR="00FE6FAE" w:rsidRDefault="00FE6FAE" w:rsidP="00D73F1C">
      <w:pPr>
        <w:spacing w:after="120" w:line="276" w:lineRule="auto"/>
        <w:rPr>
          <w:rFonts w:ascii="Arial" w:hAnsi="Arial" w:cs="Arial"/>
        </w:rPr>
      </w:pPr>
    </w:p>
    <w:p w14:paraId="0278338C" w14:textId="091CEEB7" w:rsidR="00BD6A9F" w:rsidRDefault="00BD6A9F" w:rsidP="00D73F1C">
      <w:pPr>
        <w:spacing w:after="120" w:line="276" w:lineRule="auto"/>
        <w:rPr>
          <w:rFonts w:ascii="Arial" w:hAnsi="Arial" w:cs="Arial"/>
          <w:b/>
          <w:bCs/>
        </w:rPr>
      </w:pPr>
      <w:proofErr w:type="spellStart"/>
      <w:proofErr w:type="gramStart"/>
      <w:r>
        <w:rPr>
          <w:rFonts w:ascii="Arial" w:hAnsi="Arial" w:cs="Arial"/>
          <w:b/>
          <w:bCs/>
        </w:rPr>
        <w:t>determinant</w:t>
      </w:r>
      <w:proofErr w:type="spellEnd"/>
      <w:r>
        <w:rPr>
          <w:rFonts w:ascii="Arial" w:hAnsi="Arial" w:cs="Arial"/>
          <w:b/>
          <w:bCs/>
        </w:rPr>
        <w:t>(</w:t>
      </w:r>
      <w:proofErr w:type="gramEnd"/>
      <w:r>
        <w:rPr>
          <w:rFonts w:ascii="Arial" w:hAnsi="Arial" w:cs="Arial"/>
          <w:b/>
          <w:bCs/>
        </w:rPr>
        <w:t>)</w:t>
      </w:r>
    </w:p>
    <w:p w14:paraId="03C89E4D" w14:textId="77777777" w:rsidR="00BD6A9F" w:rsidRDefault="00BD6A9F" w:rsidP="00D73F1C">
      <w:pPr>
        <w:spacing w:after="120" w:line="276" w:lineRule="auto"/>
        <w:rPr>
          <w:rFonts w:ascii="Arial" w:hAnsi="Arial" w:cs="Arial"/>
          <w:b/>
          <w:bCs/>
        </w:rPr>
      </w:pPr>
    </w:p>
    <w:p w14:paraId="0078233C" w14:textId="3CCCD0F3" w:rsidR="00BD6A9F" w:rsidRDefault="00BD6A9F" w:rsidP="00D73F1C">
      <w:pPr>
        <w:spacing w:after="120" w:line="276" w:lineRule="auto"/>
        <w:rPr>
          <w:rFonts w:ascii="Arial" w:hAnsi="Arial" w:cs="Arial"/>
        </w:rPr>
      </w:pPr>
      <w:r>
        <w:rPr>
          <w:rFonts w:ascii="Arial" w:hAnsi="Arial" w:cs="Arial"/>
        </w:rPr>
        <w:t xml:space="preserve">In dieser Funktion werden die Determinanten aller 5 gespeicherten Matrizen berechnet. Mathematische Grundlage für die Berechnung ist hierbei der Satz von </w:t>
      </w:r>
      <w:proofErr w:type="spellStart"/>
      <w:r>
        <w:rPr>
          <w:rFonts w:ascii="Arial" w:hAnsi="Arial" w:cs="Arial"/>
        </w:rPr>
        <w:t>Sarrus</w:t>
      </w:r>
      <w:proofErr w:type="spellEnd"/>
      <w:r>
        <w:rPr>
          <w:rFonts w:ascii="Arial" w:hAnsi="Arial" w:cs="Arial"/>
        </w:rPr>
        <w:t xml:space="preserve">, die Funktion gibt die Liste </w:t>
      </w:r>
      <w:proofErr w:type="spellStart"/>
      <w:r>
        <w:rPr>
          <w:rFonts w:ascii="Arial" w:hAnsi="Arial" w:cs="Arial"/>
        </w:rPr>
        <w:t>det</w:t>
      </w:r>
      <w:proofErr w:type="spellEnd"/>
      <w:r>
        <w:rPr>
          <w:rFonts w:ascii="Arial" w:hAnsi="Arial" w:cs="Arial"/>
        </w:rPr>
        <w:t xml:space="preserve"> zurück welche alle 5 Determinanten beinhaltet.</w:t>
      </w:r>
    </w:p>
    <w:p w14:paraId="6C2C8E90" w14:textId="77777777" w:rsidR="00BD6A9F" w:rsidRDefault="00BD6A9F" w:rsidP="00D73F1C">
      <w:pPr>
        <w:spacing w:after="120" w:line="276" w:lineRule="auto"/>
        <w:rPr>
          <w:rFonts w:ascii="Arial" w:hAnsi="Arial" w:cs="Arial"/>
        </w:rPr>
      </w:pPr>
    </w:p>
    <w:p w14:paraId="5C0FD76E" w14:textId="6249D8EC" w:rsidR="00BD6A9F" w:rsidRDefault="00BD6A9F" w:rsidP="00D73F1C">
      <w:pPr>
        <w:spacing w:after="120" w:line="276" w:lineRule="auto"/>
        <w:rPr>
          <w:rFonts w:ascii="Arial" w:hAnsi="Arial" w:cs="Arial"/>
          <w:b/>
          <w:bCs/>
        </w:rPr>
      </w:pPr>
      <w:proofErr w:type="spellStart"/>
      <w:proofErr w:type="gramStart"/>
      <w:r>
        <w:rPr>
          <w:rFonts w:ascii="Arial" w:hAnsi="Arial" w:cs="Arial"/>
          <w:b/>
          <w:bCs/>
        </w:rPr>
        <w:t>refreshUI</w:t>
      </w:r>
      <w:proofErr w:type="spellEnd"/>
      <w:r>
        <w:rPr>
          <w:rFonts w:ascii="Arial" w:hAnsi="Arial" w:cs="Arial"/>
          <w:b/>
          <w:bCs/>
        </w:rPr>
        <w:t>(</w:t>
      </w:r>
      <w:proofErr w:type="gramEnd"/>
      <w:r>
        <w:rPr>
          <w:rFonts w:ascii="Arial" w:hAnsi="Arial" w:cs="Arial"/>
          <w:b/>
          <w:bCs/>
        </w:rPr>
        <w:t>)</w:t>
      </w:r>
    </w:p>
    <w:p w14:paraId="7F6847DC" w14:textId="77777777" w:rsidR="00BD6A9F" w:rsidRDefault="00BD6A9F" w:rsidP="00D73F1C">
      <w:pPr>
        <w:spacing w:after="120" w:line="276" w:lineRule="auto"/>
        <w:rPr>
          <w:rFonts w:ascii="Arial" w:hAnsi="Arial" w:cs="Arial"/>
          <w:b/>
          <w:bCs/>
        </w:rPr>
      </w:pPr>
    </w:p>
    <w:p w14:paraId="12A10BF1" w14:textId="136AA73D" w:rsidR="004354A4" w:rsidRDefault="009B3EE8" w:rsidP="00D73F1C">
      <w:pPr>
        <w:spacing w:after="120" w:line="276" w:lineRule="auto"/>
        <w:rPr>
          <w:rFonts w:ascii="Arial" w:hAnsi="Arial" w:cs="Arial"/>
        </w:rPr>
      </w:pPr>
      <w:r>
        <w:rPr>
          <w:rFonts w:ascii="Arial" w:hAnsi="Arial" w:cs="Arial"/>
        </w:rPr>
        <w:t xml:space="preserve">Hier findet </w:t>
      </w:r>
      <w:r w:rsidR="005D311C">
        <w:rPr>
          <w:rFonts w:ascii="Arial" w:hAnsi="Arial" w:cs="Arial"/>
        </w:rPr>
        <w:t>zuallererst</w:t>
      </w:r>
      <w:r>
        <w:rPr>
          <w:rFonts w:ascii="Arial" w:hAnsi="Arial" w:cs="Arial"/>
        </w:rPr>
        <w:t xml:space="preserve"> die Ausgabe der berechneten Matrizen statt, diese werden hier autoskaliert. Die Autoskalierung sorgt </w:t>
      </w:r>
      <w:r w:rsidR="005D311C">
        <w:rPr>
          <w:rFonts w:ascii="Arial" w:hAnsi="Arial" w:cs="Arial"/>
        </w:rPr>
        <w:t>dafür,</w:t>
      </w:r>
      <w:r>
        <w:rPr>
          <w:rFonts w:ascii="Arial" w:hAnsi="Arial" w:cs="Arial"/>
        </w:rPr>
        <w:t xml:space="preserve"> dass alle angezeigten Zahlen (werden </w:t>
      </w:r>
      <w:r>
        <w:rPr>
          <w:rFonts w:ascii="Arial" w:hAnsi="Arial" w:cs="Arial"/>
        </w:rPr>
        <w:lastRenderedPageBreak/>
        <w:t xml:space="preserve">umgewandelt in Strings durch </w:t>
      </w:r>
      <w:r w:rsidR="001A28F8">
        <w:rPr>
          <w:rFonts w:ascii="Arial" w:hAnsi="Arial" w:cs="Arial"/>
        </w:rPr>
        <w:t xml:space="preserve">einen </w:t>
      </w:r>
      <w:proofErr w:type="spellStart"/>
      <w:r>
        <w:rPr>
          <w:rFonts w:ascii="Arial" w:hAnsi="Arial" w:cs="Arial"/>
        </w:rPr>
        <w:t>Typecast</w:t>
      </w:r>
      <w:proofErr w:type="spellEnd"/>
      <w:r>
        <w:rPr>
          <w:rFonts w:ascii="Arial" w:hAnsi="Arial" w:cs="Arial"/>
        </w:rPr>
        <w:t xml:space="preserve">) aus 5 Zeichen </w:t>
      </w:r>
      <w:r w:rsidR="001A28F8">
        <w:rPr>
          <w:rFonts w:ascii="Arial" w:hAnsi="Arial" w:cs="Arial"/>
        </w:rPr>
        <w:t>bestehen</w:t>
      </w:r>
      <w:r w:rsidR="001A28F8">
        <w:rPr>
          <w:rFonts w:ascii="Arial" w:hAnsi="Arial" w:cs="Arial"/>
        </w:rPr>
        <w:t xml:space="preserve"> </w:t>
      </w:r>
      <w:r>
        <w:rPr>
          <w:rFonts w:ascii="Arial" w:hAnsi="Arial" w:cs="Arial"/>
        </w:rPr>
        <w:t>(inklusive Dezimalpunkt, negatives Vorzeichen nicht miteinbezogen). Bei positiven Zahlen und Zahlen mit 4 Ziffern vor dem Komma wird durch das geschickte Setzen von Leerzeichen vor und hinter der Zahl dafür gesorgt, dass diese mit kleineren oder negativen Zahlen in derselben „Spalte“ starten. Die Autoskalierung funktioniert für Zahlen von -9999 bis 9999</w:t>
      </w:r>
      <w:r w:rsidR="005D311C">
        <w:rPr>
          <w:rFonts w:ascii="Arial" w:hAnsi="Arial" w:cs="Arial"/>
        </w:rPr>
        <w:t xml:space="preserve">. </w:t>
      </w:r>
      <w:r w:rsidR="004354A4">
        <w:rPr>
          <w:rFonts w:ascii="Arial" w:hAnsi="Arial" w:cs="Arial"/>
        </w:rPr>
        <w:t>Umso größer die Zahl ist, umso mehr Nachkommastellen werden „abgeschnitten“.</w:t>
      </w:r>
    </w:p>
    <w:p w14:paraId="4B5B3A52" w14:textId="193147ED" w:rsidR="00BD6A9F" w:rsidRDefault="005D311C" w:rsidP="00D73F1C">
      <w:pPr>
        <w:spacing w:after="120" w:line="276" w:lineRule="auto"/>
        <w:rPr>
          <w:rFonts w:ascii="Arial" w:hAnsi="Arial" w:cs="Arial"/>
        </w:rPr>
      </w:pPr>
      <w:r>
        <w:rPr>
          <w:rFonts w:ascii="Arial" w:hAnsi="Arial" w:cs="Arial"/>
        </w:rPr>
        <w:t>Anschließend werden noch die in Template.txt enthaltenen Platzhalter für die Determinanten, die Rechenoperation und die Zielmatrix für die Lösung überschrieben. Template.txt dient daher als Vorlage, die modifiziert und in Output_File.txt transferiert wird.</w:t>
      </w:r>
    </w:p>
    <w:p w14:paraId="5DA7BC7B" w14:textId="77777777" w:rsidR="005D311C" w:rsidRDefault="005D311C" w:rsidP="00D73F1C">
      <w:pPr>
        <w:spacing w:after="120" w:line="276" w:lineRule="auto"/>
        <w:rPr>
          <w:rFonts w:ascii="Arial" w:hAnsi="Arial" w:cs="Arial"/>
        </w:rPr>
      </w:pPr>
    </w:p>
    <w:p w14:paraId="3C6D6D32" w14:textId="7684B533" w:rsidR="005D311C" w:rsidRDefault="005D311C" w:rsidP="00D73F1C">
      <w:pPr>
        <w:spacing w:after="120" w:line="276" w:lineRule="auto"/>
        <w:rPr>
          <w:rFonts w:ascii="Arial" w:hAnsi="Arial" w:cs="Arial"/>
          <w:b/>
          <w:bCs/>
          <w:sz w:val="28"/>
          <w:szCs w:val="28"/>
        </w:rPr>
      </w:pPr>
      <w:r>
        <w:rPr>
          <w:rFonts w:ascii="Arial" w:hAnsi="Arial" w:cs="Arial"/>
          <w:b/>
          <w:bCs/>
          <w:sz w:val="28"/>
          <w:szCs w:val="28"/>
        </w:rPr>
        <w:t>Fazit</w:t>
      </w:r>
    </w:p>
    <w:p w14:paraId="13DC53CE" w14:textId="77777777" w:rsidR="005D311C" w:rsidRDefault="005D311C" w:rsidP="00D73F1C">
      <w:pPr>
        <w:spacing w:after="120" w:line="276" w:lineRule="auto"/>
        <w:rPr>
          <w:rFonts w:ascii="Arial" w:hAnsi="Arial" w:cs="Arial"/>
          <w:b/>
          <w:bCs/>
          <w:sz w:val="28"/>
          <w:szCs w:val="28"/>
        </w:rPr>
      </w:pPr>
    </w:p>
    <w:p w14:paraId="2235C8B5" w14:textId="09EC897D" w:rsidR="005D311C" w:rsidRDefault="005D311C" w:rsidP="00D73F1C">
      <w:pPr>
        <w:spacing w:after="120" w:line="276" w:lineRule="auto"/>
        <w:rPr>
          <w:rFonts w:ascii="Arial" w:hAnsi="Arial" w:cs="Arial"/>
        </w:rPr>
      </w:pPr>
      <w:r>
        <w:rPr>
          <w:rFonts w:ascii="Arial" w:hAnsi="Arial" w:cs="Arial"/>
        </w:rPr>
        <w:t>Wir sind mit der Endversion des Programms sehr zufrieden, das einzige Ziel, welches wir nicht umsetzen konnten, war das Berechnen der Eigenwerte, dies hat sich als zu komplex herausgestellt und hätte vermutlich dafür gesorgt, dass die maximale Codezeilenanzahl von 500 Zeilen überschritten wird. Wir hätten hierfür entweder komplexe numerische Verfahren benötigt oder eine Polynomdivision ausführen müssen, was beides den Rahmen des Programms gesprengt hätte.</w:t>
      </w:r>
    </w:p>
    <w:p w14:paraId="4500A3A9" w14:textId="7646F7B8" w:rsidR="005D311C" w:rsidRDefault="005D311C" w:rsidP="00D73F1C">
      <w:pPr>
        <w:spacing w:after="120" w:line="276" w:lineRule="auto"/>
        <w:rPr>
          <w:rFonts w:ascii="Arial" w:hAnsi="Arial" w:cs="Arial"/>
        </w:rPr>
      </w:pPr>
      <w:r>
        <w:rPr>
          <w:rFonts w:ascii="Arial" w:hAnsi="Arial" w:cs="Arial"/>
        </w:rPr>
        <w:t>Weitere Funktionen, die man hinzufügen könnte, wären zum Beispiel:</w:t>
      </w:r>
    </w:p>
    <w:p w14:paraId="35DE6065" w14:textId="77777777" w:rsidR="00BA2103" w:rsidRDefault="00BA2103" w:rsidP="00D73F1C">
      <w:pPr>
        <w:spacing w:after="120" w:line="276" w:lineRule="auto"/>
        <w:rPr>
          <w:rFonts w:ascii="Arial" w:hAnsi="Arial" w:cs="Arial"/>
        </w:rPr>
      </w:pPr>
    </w:p>
    <w:p w14:paraId="001E39A1" w14:textId="5C108CCE" w:rsidR="005D311C" w:rsidRDefault="005D311C" w:rsidP="005D311C">
      <w:pPr>
        <w:pStyle w:val="Listenabsatz"/>
        <w:numPr>
          <w:ilvl w:val="0"/>
          <w:numId w:val="3"/>
        </w:numPr>
        <w:spacing w:after="120" w:line="276" w:lineRule="auto"/>
        <w:rPr>
          <w:rFonts w:ascii="Arial" w:hAnsi="Arial" w:cs="Arial"/>
        </w:rPr>
      </w:pPr>
      <w:r>
        <w:rPr>
          <w:rFonts w:ascii="Arial" w:hAnsi="Arial" w:cs="Arial"/>
        </w:rPr>
        <w:t>Erweiterung auf Matrizen die keine 3 x 3 Matrizen sind</w:t>
      </w:r>
    </w:p>
    <w:p w14:paraId="6F55D89E" w14:textId="2B5EFE1A" w:rsidR="005D311C" w:rsidRDefault="005D311C" w:rsidP="005D311C">
      <w:pPr>
        <w:pStyle w:val="Listenabsatz"/>
        <w:numPr>
          <w:ilvl w:val="0"/>
          <w:numId w:val="3"/>
        </w:numPr>
        <w:spacing w:after="120" w:line="276" w:lineRule="auto"/>
        <w:rPr>
          <w:rFonts w:ascii="Arial" w:hAnsi="Arial" w:cs="Arial"/>
        </w:rPr>
      </w:pPr>
      <w:r>
        <w:rPr>
          <w:rFonts w:ascii="Arial" w:hAnsi="Arial" w:cs="Arial"/>
        </w:rPr>
        <w:t>Skalarmultiplikation</w:t>
      </w:r>
    </w:p>
    <w:p w14:paraId="43D006DB" w14:textId="42B27B5D" w:rsidR="004354A4" w:rsidRDefault="004354A4" w:rsidP="005D311C">
      <w:pPr>
        <w:pStyle w:val="Listenabsatz"/>
        <w:numPr>
          <w:ilvl w:val="0"/>
          <w:numId w:val="3"/>
        </w:numPr>
        <w:spacing w:after="120" w:line="276" w:lineRule="auto"/>
        <w:rPr>
          <w:rFonts w:ascii="Arial" w:hAnsi="Arial" w:cs="Arial"/>
        </w:rPr>
      </w:pPr>
      <w:r>
        <w:rPr>
          <w:rFonts w:ascii="Arial" w:hAnsi="Arial" w:cs="Arial"/>
        </w:rPr>
        <w:t>Die komplette Eingabe findet in Output_File.txt statt, ohne die Konsole von Visual Studio Code zu verwenden.</w:t>
      </w:r>
    </w:p>
    <w:p w14:paraId="5376DD04" w14:textId="77777777" w:rsidR="004354A4" w:rsidRDefault="004354A4" w:rsidP="004354A4">
      <w:pPr>
        <w:spacing w:after="120" w:line="276" w:lineRule="auto"/>
        <w:rPr>
          <w:rFonts w:ascii="Arial" w:hAnsi="Arial" w:cs="Arial"/>
        </w:rPr>
      </w:pPr>
    </w:p>
    <w:p w14:paraId="247AD26A" w14:textId="16E6FC02" w:rsidR="00AA3507" w:rsidRDefault="00AA3507" w:rsidP="004354A4">
      <w:pPr>
        <w:spacing w:after="120" w:line="276" w:lineRule="auto"/>
        <w:rPr>
          <w:rFonts w:ascii="Arial" w:hAnsi="Arial" w:cs="Arial"/>
        </w:rPr>
      </w:pPr>
      <w:r>
        <w:rPr>
          <w:rFonts w:ascii="Arial" w:hAnsi="Arial" w:cs="Arial"/>
        </w:rPr>
        <w:t>Wir sind außerdem damit zufrieden, dass unser Programm laut unserem Kenntnisstand Absturzsicher ist, in unseren Tests stürzte das Programm nicht ab, egal inwiefern der Nutzer Falscheingaben in der Konsole oder in Output_File.txt macht.</w:t>
      </w:r>
    </w:p>
    <w:p w14:paraId="685A28D7" w14:textId="77777777" w:rsidR="00AA3507" w:rsidRDefault="00AA3507" w:rsidP="004354A4">
      <w:pPr>
        <w:spacing w:after="120" w:line="276" w:lineRule="auto"/>
        <w:rPr>
          <w:rFonts w:ascii="Arial" w:hAnsi="Arial" w:cs="Arial"/>
        </w:rPr>
      </w:pPr>
    </w:p>
    <w:p w14:paraId="549ECA4C" w14:textId="7E39655F" w:rsidR="004354A4" w:rsidRPr="004354A4" w:rsidRDefault="004354A4" w:rsidP="004354A4">
      <w:pPr>
        <w:spacing w:after="120" w:line="276" w:lineRule="auto"/>
        <w:rPr>
          <w:rFonts w:ascii="Arial" w:hAnsi="Arial" w:cs="Arial"/>
        </w:rPr>
      </w:pPr>
      <w:r>
        <w:rPr>
          <w:rFonts w:ascii="Arial" w:hAnsi="Arial" w:cs="Arial"/>
        </w:rPr>
        <w:t>In diesem Dokument wurde grob erklärt was unser Programm und die darin enthaltenen Funktionen machen, für weitere Informationen verweisen wir auf die Kommentare im Programmcode und auf README.md, sowie das Hilfsmenü</w:t>
      </w:r>
      <w:r w:rsidR="00AA3507">
        <w:rPr>
          <w:rFonts w:ascii="Arial" w:hAnsi="Arial" w:cs="Arial"/>
        </w:rPr>
        <w:t>,</w:t>
      </w:r>
      <w:r>
        <w:rPr>
          <w:rFonts w:ascii="Arial" w:hAnsi="Arial" w:cs="Arial"/>
        </w:rPr>
        <w:t xml:space="preserve"> welches ins Programm integriert ist.</w:t>
      </w:r>
    </w:p>
    <w:p w14:paraId="211AD85E" w14:textId="77777777" w:rsidR="00BD6A9F" w:rsidRDefault="00BD6A9F" w:rsidP="00D73F1C">
      <w:pPr>
        <w:spacing w:after="120" w:line="276" w:lineRule="auto"/>
        <w:rPr>
          <w:rFonts w:ascii="Arial" w:hAnsi="Arial" w:cs="Arial"/>
          <w:b/>
          <w:bCs/>
        </w:rPr>
      </w:pPr>
    </w:p>
    <w:p w14:paraId="67A2CD61" w14:textId="77777777" w:rsidR="00BD6A9F" w:rsidRPr="00BD6A9F" w:rsidRDefault="00BD6A9F" w:rsidP="00D73F1C">
      <w:pPr>
        <w:spacing w:after="120" w:line="276" w:lineRule="auto"/>
        <w:rPr>
          <w:rFonts w:ascii="Arial" w:hAnsi="Arial" w:cs="Arial"/>
          <w:b/>
          <w:bCs/>
        </w:rPr>
      </w:pPr>
    </w:p>
    <w:p w14:paraId="17FD2208" w14:textId="77777777" w:rsidR="00D73F1C" w:rsidRPr="00D73F1C" w:rsidRDefault="00D73F1C" w:rsidP="00D73F1C">
      <w:pPr>
        <w:spacing w:after="120" w:line="276" w:lineRule="auto"/>
        <w:rPr>
          <w:rFonts w:ascii="Arial" w:hAnsi="Arial" w:cs="Arial"/>
        </w:rPr>
      </w:pPr>
    </w:p>
    <w:sectPr w:rsidR="00D73F1C" w:rsidRPr="00D73F1C">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0C069C" w14:textId="77777777" w:rsidR="00AB750F" w:rsidRDefault="00AB750F" w:rsidP="00DD49A6">
      <w:pPr>
        <w:spacing w:after="0" w:line="240" w:lineRule="auto"/>
      </w:pPr>
      <w:r>
        <w:separator/>
      </w:r>
    </w:p>
  </w:endnote>
  <w:endnote w:type="continuationSeparator" w:id="0">
    <w:p w14:paraId="695FCB4C" w14:textId="77777777" w:rsidR="00AB750F" w:rsidRDefault="00AB750F" w:rsidP="00DD4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B3CE75" w14:textId="77777777" w:rsidR="00AB750F" w:rsidRDefault="00AB750F" w:rsidP="00DD49A6">
      <w:pPr>
        <w:spacing w:after="0" w:line="240" w:lineRule="auto"/>
      </w:pPr>
      <w:r>
        <w:separator/>
      </w:r>
    </w:p>
  </w:footnote>
  <w:footnote w:type="continuationSeparator" w:id="0">
    <w:p w14:paraId="5BD0E040" w14:textId="77777777" w:rsidR="00AB750F" w:rsidRDefault="00AB750F" w:rsidP="00DD4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283C7" w14:textId="54E8F801" w:rsidR="00DD49A6" w:rsidRDefault="00DD49A6" w:rsidP="00DD49A6">
    <w:pPr>
      <w:pStyle w:val="Kopfzeile"/>
      <w:tabs>
        <w:tab w:val="clear" w:pos="4536"/>
      </w:tabs>
    </w:pPr>
    <w:r>
      <w:t>TEA24 Informatik 1 (SCD)</w:t>
    </w:r>
    <w:r>
      <w:tab/>
      <w:t>Moritz Wagner</w:t>
    </w:r>
  </w:p>
  <w:p w14:paraId="4F5A0A1A" w14:textId="124B6C79" w:rsidR="00DD49A6" w:rsidRDefault="00DD49A6" w:rsidP="00DD49A6">
    <w:pPr>
      <w:pStyle w:val="Kopfzeile"/>
      <w:tabs>
        <w:tab w:val="clear" w:pos="4536"/>
      </w:tabs>
    </w:pPr>
    <w:r>
      <w:tab/>
      <w:t>Jonas Heselschwerdt</w:t>
    </w:r>
  </w:p>
  <w:p w14:paraId="0CFB9F75" w14:textId="77777777" w:rsidR="00DD49A6" w:rsidRDefault="00DD49A6">
    <w:pPr>
      <w:pStyle w:val="Kopfzeile"/>
    </w:pPr>
  </w:p>
  <w:p w14:paraId="41D7C295" w14:textId="5E17950C" w:rsidR="00DD49A6" w:rsidRDefault="00DD49A6">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246772"/>
    <w:multiLevelType w:val="hybridMultilevel"/>
    <w:tmpl w:val="8292BE38"/>
    <w:lvl w:ilvl="0" w:tplc="04070001">
      <w:start w:val="1"/>
      <w:numFmt w:val="bullet"/>
      <w:lvlText w:val=""/>
      <w:lvlJc w:val="left"/>
      <w:pPr>
        <w:ind w:left="720" w:hanging="360"/>
      </w:pPr>
      <w:rPr>
        <w:rFonts w:ascii="Symbol" w:hAnsi="Symbol"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E6B7868"/>
    <w:multiLevelType w:val="hybridMultilevel"/>
    <w:tmpl w:val="406E40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E753C7D"/>
    <w:multiLevelType w:val="hybridMultilevel"/>
    <w:tmpl w:val="75268F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80810253">
    <w:abstractNumId w:val="2"/>
  </w:num>
  <w:num w:numId="2" w16cid:durableId="1612590169">
    <w:abstractNumId w:val="0"/>
  </w:num>
  <w:num w:numId="3" w16cid:durableId="490676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9A6"/>
    <w:rsid w:val="000129AA"/>
    <w:rsid w:val="000A26AE"/>
    <w:rsid w:val="001247DA"/>
    <w:rsid w:val="001A28F8"/>
    <w:rsid w:val="00245856"/>
    <w:rsid w:val="002D2E39"/>
    <w:rsid w:val="00407F88"/>
    <w:rsid w:val="004354A4"/>
    <w:rsid w:val="00545B9C"/>
    <w:rsid w:val="00567736"/>
    <w:rsid w:val="005D311C"/>
    <w:rsid w:val="007A3315"/>
    <w:rsid w:val="007D1DF3"/>
    <w:rsid w:val="009B3EE8"/>
    <w:rsid w:val="009C62E1"/>
    <w:rsid w:val="00A11E01"/>
    <w:rsid w:val="00A508FD"/>
    <w:rsid w:val="00AA3507"/>
    <w:rsid w:val="00AB750F"/>
    <w:rsid w:val="00B85792"/>
    <w:rsid w:val="00BA2103"/>
    <w:rsid w:val="00BD6A9F"/>
    <w:rsid w:val="00D611E1"/>
    <w:rsid w:val="00D73F1C"/>
    <w:rsid w:val="00DD49A6"/>
    <w:rsid w:val="00FE6F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389522"/>
  <w15:chartTrackingRefBased/>
  <w15:docId w15:val="{E053EB77-7D9A-42F5-A1C9-B14E85387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D49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D49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D49A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D49A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D49A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D49A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D49A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D49A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D49A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D49A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D49A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D49A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D49A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D49A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D49A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D49A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D49A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D49A6"/>
    <w:rPr>
      <w:rFonts w:eastAsiaTheme="majorEastAsia" w:cstheme="majorBidi"/>
      <w:color w:val="272727" w:themeColor="text1" w:themeTint="D8"/>
    </w:rPr>
  </w:style>
  <w:style w:type="paragraph" w:styleId="Titel">
    <w:name w:val="Title"/>
    <w:basedOn w:val="Standard"/>
    <w:next w:val="Standard"/>
    <w:link w:val="TitelZchn"/>
    <w:uiPriority w:val="10"/>
    <w:qFormat/>
    <w:rsid w:val="00DD49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D49A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D49A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D49A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D49A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D49A6"/>
    <w:rPr>
      <w:i/>
      <w:iCs/>
      <w:color w:val="404040" w:themeColor="text1" w:themeTint="BF"/>
    </w:rPr>
  </w:style>
  <w:style w:type="paragraph" w:styleId="Listenabsatz">
    <w:name w:val="List Paragraph"/>
    <w:basedOn w:val="Standard"/>
    <w:uiPriority w:val="34"/>
    <w:qFormat/>
    <w:rsid w:val="00DD49A6"/>
    <w:pPr>
      <w:ind w:left="720"/>
      <w:contextualSpacing/>
    </w:pPr>
  </w:style>
  <w:style w:type="character" w:styleId="IntensiveHervorhebung">
    <w:name w:val="Intense Emphasis"/>
    <w:basedOn w:val="Absatz-Standardschriftart"/>
    <w:uiPriority w:val="21"/>
    <w:qFormat/>
    <w:rsid w:val="00DD49A6"/>
    <w:rPr>
      <w:i/>
      <w:iCs/>
      <w:color w:val="0F4761" w:themeColor="accent1" w:themeShade="BF"/>
    </w:rPr>
  </w:style>
  <w:style w:type="paragraph" w:styleId="IntensivesZitat">
    <w:name w:val="Intense Quote"/>
    <w:basedOn w:val="Standard"/>
    <w:next w:val="Standard"/>
    <w:link w:val="IntensivesZitatZchn"/>
    <w:uiPriority w:val="30"/>
    <w:qFormat/>
    <w:rsid w:val="00DD49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D49A6"/>
    <w:rPr>
      <w:i/>
      <w:iCs/>
      <w:color w:val="0F4761" w:themeColor="accent1" w:themeShade="BF"/>
    </w:rPr>
  </w:style>
  <w:style w:type="character" w:styleId="IntensiverVerweis">
    <w:name w:val="Intense Reference"/>
    <w:basedOn w:val="Absatz-Standardschriftart"/>
    <w:uiPriority w:val="32"/>
    <w:qFormat/>
    <w:rsid w:val="00DD49A6"/>
    <w:rPr>
      <w:b/>
      <w:bCs/>
      <w:smallCaps/>
      <w:color w:val="0F4761" w:themeColor="accent1" w:themeShade="BF"/>
      <w:spacing w:val="5"/>
    </w:rPr>
  </w:style>
  <w:style w:type="paragraph" w:styleId="Kopfzeile">
    <w:name w:val="header"/>
    <w:basedOn w:val="Standard"/>
    <w:link w:val="KopfzeileZchn"/>
    <w:uiPriority w:val="99"/>
    <w:unhideWhenUsed/>
    <w:rsid w:val="00DD49A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49A6"/>
  </w:style>
  <w:style w:type="paragraph" w:styleId="Fuzeile">
    <w:name w:val="footer"/>
    <w:basedOn w:val="Standard"/>
    <w:link w:val="FuzeileZchn"/>
    <w:uiPriority w:val="99"/>
    <w:unhideWhenUsed/>
    <w:rsid w:val="00DD49A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49A6"/>
  </w:style>
  <w:style w:type="character" w:styleId="Hyperlink">
    <w:name w:val="Hyperlink"/>
    <w:basedOn w:val="Absatz-Standardschriftart"/>
    <w:uiPriority w:val="99"/>
    <w:unhideWhenUsed/>
    <w:rsid w:val="00BA2103"/>
    <w:rPr>
      <w:color w:val="467886" w:themeColor="hyperlink"/>
      <w:u w:val="single"/>
    </w:rPr>
  </w:style>
  <w:style w:type="character" w:styleId="NichtaufgelsteErwhnung">
    <w:name w:val="Unresolved Mention"/>
    <w:basedOn w:val="Absatz-Standardschriftart"/>
    <w:uiPriority w:val="99"/>
    <w:semiHidden/>
    <w:unhideWhenUsed/>
    <w:rsid w:val="00BA2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wikipedia.org/wiki/Adjunkt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68CEF-8156-4125-B877-A6BD3B47E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1398</Words>
  <Characters>8810</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Heselschwerdt</dc:creator>
  <cp:keywords/>
  <dc:description/>
  <cp:lastModifiedBy>Jonas Heselschwerdt</cp:lastModifiedBy>
  <cp:revision>4</cp:revision>
  <dcterms:created xsi:type="dcterms:W3CDTF">2025-03-16T19:00:00Z</dcterms:created>
  <dcterms:modified xsi:type="dcterms:W3CDTF">2025-03-17T19:51:00Z</dcterms:modified>
</cp:coreProperties>
</file>