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FFCF1" w14:textId="77777777" w:rsidR="006D0818" w:rsidRPr="006D0818" w:rsidRDefault="00184846" w:rsidP="006D081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GB" w:eastAsia="da-DK"/>
        </w:rPr>
      </w:pPr>
      <w:proofErr w:type="spellStart"/>
      <w:r w:rsidRPr="0018484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GB" w:eastAsia="da-DK"/>
        </w:rPr>
        <w:t>Perfromance</w:t>
      </w:r>
      <w:proofErr w:type="spellEnd"/>
      <w:r w:rsidRPr="0018484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GB" w:eastAsia="da-DK"/>
        </w:rPr>
        <w:t xml:space="preserve"> </w:t>
      </w:r>
    </w:p>
    <w:p w14:paraId="689782A3" w14:textId="77777777" w:rsidR="00184846" w:rsidRDefault="00184846">
      <w:pPr>
        <w:rPr>
          <w:rFonts w:ascii="Segoe UI" w:hAnsi="Segoe UI" w:cs="Segoe UI"/>
          <w:color w:val="24292E"/>
          <w:shd w:val="clear" w:color="auto" w:fill="FFFFFF"/>
          <w:lang w:val="en-GB"/>
        </w:rPr>
      </w:pPr>
      <w:r w:rsidRPr="00184846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Project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: </w:t>
      </w:r>
      <w:r w:rsidRPr="00C96C20">
        <w:rPr>
          <w:rFonts w:ascii="Segoe UI" w:hAnsi="Segoe UI" w:cs="Segoe UI"/>
          <w:i/>
          <w:iCs/>
          <w:color w:val="5B9BD5" w:themeColor="accent5"/>
          <w:shd w:val="clear" w:color="auto" w:fill="FFFFFF"/>
          <w:lang w:val="en-GB"/>
        </w:rPr>
        <w:t>Code-</w:t>
      </w:r>
      <w:proofErr w:type="spellStart"/>
      <w:r w:rsidRPr="00C96C20">
        <w:rPr>
          <w:rFonts w:ascii="Segoe UI" w:hAnsi="Segoe UI" w:cs="Segoe UI"/>
          <w:i/>
          <w:iCs/>
          <w:color w:val="5B9BD5" w:themeColor="accent5"/>
          <w:shd w:val="clear" w:color="auto" w:fill="FFFFFF"/>
          <w:lang w:val="en-GB"/>
        </w:rPr>
        <w:t>Performance_letter</w:t>
      </w:r>
      <w:proofErr w:type="spellEnd"/>
      <w:r w:rsidRPr="00C96C20">
        <w:rPr>
          <w:rFonts w:ascii="Segoe UI" w:hAnsi="Segoe UI" w:cs="Segoe UI"/>
          <w:i/>
          <w:iCs/>
          <w:color w:val="5B9BD5" w:themeColor="accent5"/>
          <w:shd w:val="clear" w:color="auto" w:fill="FFFFFF"/>
          <w:lang w:val="en-GB"/>
        </w:rPr>
        <w:t>-frequencies</w:t>
      </w:r>
      <w:r w:rsidR="00810ACE">
        <w:rPr>
          <w:rFonts w:ascii="Segoe UI" w:hAnsi="Segoe UI" w:cs="Segoe UI"/>
          <w:color w:val="24292E"/>
          <w:shd w:val="clear" w:color="auto" w:fill="FFFFFF"/>
          <w:lang w:val="en-GB"/>
        </w:rPr>
        <w:br/>
      </w:r>
    </w:p>
    <w:p w14:paraId="177BA64C" w14:textId="77777777" w:rsidR="00810ACE" w:rsidRDefault="00810ACE" w:rsidP="00810ACE">
      <w:pPr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</w:pPr>
      <w:r w:rsidRPr="00184846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Why my performance measurements are free of errors:</w:t>
      </w:r>
    </w:p>
    <w:p w14:paraId="7DA7677B" w14:textId="075AB937" w:rsidR="00810ACE" w:rsidRDefault="00810ACE" w:rsidP="00810AC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Task manager were examined for any programming running in the background which may affect the performance </w:t>
      </w:r>
      <w:r w:rsidR="00FC4A91">
        <w:rPr>
          <w:lang w:val="en-GB"/>
        </w:rPr>
        <w:t>(CPU performance).</w:t>
      </w:r>
    </w:p>
    <w:p w14:paraId="1A39CA87" w14:textId="6DEC3D96" w:rsidR="00810ACE" w:rsidRDefault="00810ACE" w:rsidP="00810AC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Any program running </w:t>
      </w:r>
      <w:r w:rsidR="00FC4A91">
        <w:rPr>
          <w:lang w:val="en-GB"/>
        </w:rPr>
        <w:t>is</w:t>
      </w:r>
      <w:r>
        <w:rPr>
          <w:lang w:val="en-GB"/>
        </w:rPr>
        <w:t xml:space="preserve"> </w:t>
      </w:r>
      <w:r w:rsidR="00FC4A91">
        <w:rPr>
          <w:lang w:val="en-GB"/>
        </w:rPr>
        <w:t xml:space="preserve">terminated. </w:t>
      </w:r>
    </w:p>
    <w:p w14:paraId="361B65CD" w14:textId="77777777" w:rsidR="00810ACE" w:rsidRDefault="00810ACE" w:rsidP="00810ACE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  <w:lang w:val="en-GB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GB"/>
        </w:rPr>
        <w:t>Print_tally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has commented out, since the assignment state that we shouldn’t take that into considerations </w:t>
      </w:r>
    </w:p>
    <w:p w14:paraId="541D2B42" w14:textId="26A366DD" w:rsidR="00810ACE" w:rsidRDefault="002A77D8" w:rsidP="00810AC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also want to </w:t>
      </w:r>
      <w:r w:rsidR="00FC6E6A">
        <w:rPr>
          <w:lang w:val="en-GB"/>
        </w:rPr>
        <w:t>look</w:t>
      </w:r>
      <w:r>
        <w:rPr>
          <w:lang w:val="en-GB"/>
        </w:rPr>
        <w:t xml:space="preserve"> at the specific method and se how much this improve throughout this experiment. </w:t>
      </w:r>
    </w:p>
    <w:p w14:paraId="65ADE933" w14:textId="22395B84" w:rsidR="00FC6E6A" w:rsidRPr="00810ACE" w:rsidRDefault="00FC6E6A" w:rsidP="00810AC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MOST important is the MAIN method run time, which is what we’re going to conclude our result from, since that’s our program </w:t>
      </w:r>
    </w:p>
    <w:p w14:paraId="7E116F3F" w14:textId="77777777" w:rsidR="00184846" w:rsidRDefault="006D0818">
      <w:pPr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</w:pPr>
      <w:r w:rsidRPr="00184846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Documentation of the current performance:</w:t>
      </w:r>
    </w:p>
    <w:p w14:paraId="0647DA7D" w14:textId="77777777" w:rsidR="00721FD5" w:rsidRDefault="00C96C20" w:rsidP="00721FD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8DFC3" wp14:editId="221DE876">
                <wp:simplePos x="0" y="0"/>
                <wp:positionH relativeFrom="column">
                  <wp:posOffset>3289935</wp:posOffset>
                </wp:positionH>
                <wp:positionV relativeFrom="paragraph">
                  <wp:posOffset>2382520</wp:posOffset>
                </wp:positionV>
                <wp:extent cx="280035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D146E" w14:textId="7E71FD8E" w:rsidR="00C96C20" w:rsidRPr="00463735" w:rsidRDefault="00C96C20" w:rsidP="00C96C2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721FD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="00721FD5">
                              <w:t>–</w:t>
                            </w:r>
                            <w:r>
                              <w:t xml:space="preserve"> </w:t>
                            </w:r>
                            <w:r w:rsidR="00721FD5">
                              <w:t>Read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8DF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9.05pt;margin-top:187.6pt;width:220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dVLAIAAF0EAAAOAAAAZHJzL2Uyb0RvYy54bWysVMFu2zAMvQ/YPwi6L3ZSpCiCOEWWIsOA&#10;oC3QDD0rshwbkESNUmJnXz9KttOt22nYRaZIitJ7j/TyvjOanRX6BmzBp5OcM2UllI09Fvzbfvvp&#10;jjMfhC2FBqsKflGe368+fli2bqFmUIMuFTIqYv2idQWvQ3CLLPOyVkb4CThlKVgBGhFoi8esRNFS&#10;daOzWZ7fZi1g6RCk8p68D32Qr1L9qlIyPFWVV4HpgtPbQloxrYe4ZqulWBxRuLqRwzPEP7zCiMbS&#10;pddSDyIIdsLmj1KmkQgeqjCRYDKoqkaqhIHQTPN3aF5q4VTCQuR4d6XJ/7+y8vH8jKwpCz7nzApD&#10;Eu1VF9hn6Ng8stM6v6CkF0dpoSM3qTz6PTkj6K5CE78Eh1GceL5cuY3FJDlnd3l+M6eQpNjtTaqd&#10;vR116MMXBYZFo+BIwiU+xXnnAz2DUseUeJMH3ZTbRuu4iYGNRnYWJHJbN0HFB9KJ37K0jbkW4qk+&#10;HD1ZxNfjiFboDt0A+gDlhTAj9D3jndw2dNFO+PAskJqEsFDjhydaKg1twWGwOKsBf/zNH/NJO4py&#10;1lLTFdx/PwlUnOmvllSNHToaOBqH0bAnswGCOKWRcjKZdACDHs0KwbzSPKzjLRQSVtJdBQ+juQl9&#10;69M8SbVepyTqQyfCzr44GUuPhO67V4FukCOQio8wtqNYvFOlz026uPUpEMVJskhoz+LAM/Vw0mWY&#10;tzgkv+5T1ttfYfUTAAD//wMAUEsDBBQABgAIAAAAIQC5k5tl4gAAAAsBAAAPAAAAZHJzL2Rvd25y&#10;ZXYueG1sTI+xTsMwEIZ3JN7BOiQW1DppmtKGOFVVwUCXirQLmxtf40B8jmKnDW+PYYHx/vv033f5&#10;ejQtu2DvGksC4mkEDKmyqqFawPHwMlkCc16Skq0lFPCFDtbF7U0uM2Wv9IaX0tcslJDLpADtfZdx&#10;7iqNRrqp7ZDC7mx7I30Y+5qrXl5DuWn5LIoW3MiGwgUtO9xqrD7LwQjYz9/3+mE4P+8286R/PQ7b&#10;xUddCnF/N26egHkc/R8MP/pBHYrgdLIDKcdaAWm8jAMqIHlMZ8ACsUpXITn9JgnwIuf/fyi+AQAA&#10;//8DAFBLAQItABQABgAIAAAAIQC2gziS/gAAAOEBAAATAAAAAAAAAAAAAAAAAAAAAABbQ29udGVu&#10;dF9UeXBlc10ueG1sUEsBAi0AFAAGAAgAAAAhADj9If/WAAAAlAEAAAsAAAAAAAAAAAAAAAAALwEA&#10;AF9yZWxzLy5yZWxzUEsBAi0AFAAGAAgAAAAhACgYx1UsAgAAXQQAAA4AAAAAAAAAAAAAAAAALgIA&#10;AGRycy9lMm9Eb2MueG1sUEsBAi0AFAAGAAgAAAAhALmTm2XiAAAACwEAAA8AAAAAAAAAAAAAAAAA&#10;hgQAAGRycy9kb3ducmV2LnhtbFBLBQYAAAAABAAEAPMAAACVBQAAAAA=&#10;" stroked="f">
                <v:textbox style="mso-fit-shape-to-text:t" inset="0,0,0,0">
                  <w:txbxContent>
                    <w:p w14:paraId="287D146E" w14:textId="7E71FD8E" w:rsidR="00C96C20" w:rsidRPr="00463735" w:rsidRDefault="00C96C20" w:rsidP="00C96C2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721FD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="00721FD5">
                        <w:t>–</w:t>
                      </w:r>
                      <w:r>
                        <w:t xml:space="preserve"> </w:t>
                      </w:r>
                      <w:r w:rsidR="00721FD5">
                        <w:t>Read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86842F" wp14:editId="05458294">
            <wp:simplePos x="0" y="0"/>
            <wp:positionH relativeFrom="column">
              <wp:posOffset>3289935</wp:posOffset>
            </wp:positionH>
            <wp:positionV relativeFrom="paragraph">
              <wp:posOffset>744440</wp:posOffset>
            </wp:positionV>
            <wp:extent cx="2800740" cy="15811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F185A" wp14:editId="0CCD00ED">
                <wp:simplePos x="0" y="0"/>
                <wp:positionH relativeFrom="column">
                  <wp:posOffset>0</wp:posOffset>
                </wp:positionH>
                <wp:positionV relativeFrom="paragraph">
                  <wp:posOffset>2382520</wp:posOffset>
                </wp:positionV>
                <wp:extent cx="2834005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92307" w14:textId="0298A4F9" w:rsidR="00C96C20" w:rsidRPr="00606A40" w:rsidRDefault="00C96C20" w:rsidP="00C96C2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721FD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="00721FD5">
                              <w:t>–</w:t>
                            </w:r>
                            <w:r>
                              <w:t xml:space="preserve"> </w:t>
                            </w:r>
                            <w:r w:rsidR="00721FD5">
                              <w:t>Total run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F185A" id="Text Box 6" o:spid="_x0000_s1027" type="#_x0000_t202" style="position:absolute;margin-left:0;margin-top:187.6pt;width:223.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G9JLQIAAGQEAAAOAAAAZHJzL2Uyb0RvYy54bWysVFFv2yAQfp+0/4B4X+yka1RZcaosVaZJ&#10;UVspmfpMMI6RgGNAYme/fge2067b07QXfNwdB9/33Xlx32lFzsJ5Caak00lOiTAcKmmOJf2+33y6&#10;o8QHZiqmwIiSXoSn98uPHxatLcQMGlCVcASLGF+0tqRNCLbIMs8boZmfgBUGgzU4zQJu3TGrHGux&#10;ulbZLM/nWQuusg648B69D32QLlP9uhY8PNW1F4GokuLbQlpdWg9xzZYLVhwds43kwzPYP7xCM2nw&#10;0mupBxYYOTn5RyktuQMPdZhw0BnUteQiYUA00/wdml3DrEhYkBxvrzT5/1eWP56fHZFVSeeUGKZR&#10;or3oAvkCHZlHdlrrC0zaWUwLHbpR5dHv0RlBd7XT8YtwCMaR58uV21iMo3N2d/M5z28p4Rib39zG&#10;GtnrUet8+CpAk2iU1KFwiU923vrQp44p8SYPSlYbqVTcxMBaOXJmKHLbyCCG4r9lKRNzDcRTfcHo&#10;ySK+Hke0QnfoEhtXjAeoLgjdQd863vKNxPu2zIdn5rBXEC32f3jCpVbQlhQGi5IG3M+/+WM+SohR&#10;SlrsvZL6HyfmBCXqm0FxY6OOhhuNw2iYk14DIp3iZFmeTDzgghrN2oF+wbFYxVswxAzHu0oaRnMd&#10;+gnAseJitUpJ2I6Wha3ZWR5Lj7zuuxfm7KBKQDEfYexKVrwTp89N8tjVKSDTSbnIa8/iQDe2ctJ+&#10;GLs4K2/3Kev157D8BQAA//8DAFBLAwQUAAYACAAAACEAhz5ca98AAAAIAQAADwAAAGRycy9kb3du&#10;cmV2LnhtbEyPwU7DMBBE70j9B2srcUHUaRMCCnGqqoIDXCpCL9zceBuHxuvIdtrw9xgucJyd1cyb&#10;cj2Znp3R+c6SgOUiAYbUWNVRK2D//nz7AMwHSUr2llDAF3pYV7OrUhbKXugNz3VoWQwhX0gBOoSh&#10;4Nw3Go30CzsgRe9onZEhStdy5eQlhpuer5Ik50Z2FBu0HHCrsTnVoxGwyz52+mY8Pr1ustS97Mdt&#10;/tnWQlzPp80jsIBT+HuGH/yIDlVkOtiRlGe9gDgkCEjv71bAop1leQrs8HtJgVcl/z+g+gYAAP//&#10;AwBQSwECLQAUAAYACAAAACEAtoM4kv4AAADhAQAAEwAAAAAAAAAAAAAAAAAAAAAAW0NvbnRlbnRf&#10;VHlwZXNdLnhtbFBLAQItABQABgAIAAAAIQA4/SH/1gAAAJQBAAALAAAAAAAAAAAAAAAAAC8BAABf&#10;cmVscy8ucmVsc1BLAQItABQABgAIAAAAIQBy+G9JLQIAAGQEAAAOAAAAAAAAAAAAAAAAAC4CAABk&#10;cnMvZTJvRG9jLnhtbFBLAQItABQABgAIAAAAIQCHPlxr3wAAAAgBAAAPAAAAAAAAAAAAAAAAAIcE&#10;AABkcnMvZG93bnJldi54bWxQSwUGAAAAAAQABADzAAAAkwUAAAAA&#10;" stroked="f">
                <v:textbox style="mso-fit-shape-to-text:t" inset="0,0,0,0">
                  <w:txbxContent>
                    <w:p w14:paraId="06F92307" w14:textId="0298A4F9" w:rsidR="00C96C20" w:rsidRPr="00606A40" w:rsidRDefault="00C96C20" w:rsidP="00C96C2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721FD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="00721FD5">
                        <w:t>–</w:t>
                      </w:r>
                      <w:r>
                        <w:t xml:space="preserve"> </w:t>
                      </w:r>
                      <w:r w:rsidR="00721FD5">
                        <w:t>Total run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393EC8" wp14:editId="0AC96CC8">
            <wp:simplePos x="0" y="0"/>
            <wp:positionH relativeFrom="margin">
              <wp:align>left</wp:align>
            </wp:positionH>
            <wp:positionV relativeFrom="paragraph">
              <wp:posOffset>725170</wp:posOffset>
            </wp:positionV>
            <wp:extent cx="2834005" cy="160020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ACE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When all the above has been executed, we run the program and see how fast it is in </w:t>
      </w:r>
      <w:r w:rsidR="002A77D8">
        <w:rPr>
          <w:rFonts w:ascii="Segoe UI" w:hAnsi="Segoe UI" w:cs="Segoe UI"/>
          <w:color w:val="24292E"/>
          <w:shd w:val="clear" w:color="auto" w:fill="FFFFFF"/>
          <w:lang w:val="en-GB"/>
        </w:rPr>
        <w:t>its</w:t>
      </w:r>
      <w:r w:rsidR="00810ACE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current state – we run 12 test I total. Then we sorted them from highest to lowest and remove the smallest and the largest of the numbers. Then we calculated the average time. </w:t>
      </w:r>
      <w:r w:rsidR="002A77D8">
        <w:rPr>
          <w:rFonts w:ascii="Segoe UI" w:hAnsi="Segoe UI" w:cs="Segoe UI"/>
          <w:color w:val="24292E"/>
          <w:shd w:val="clear" w:color="auto" w:fill="FFFFFF"/>
          <w:lang w:val="en-GB"/>
        </w:rPr>
        <w:br/>
      </w:r>
      <w:r w:rsidR="00721FD5">
        <w:rPr>
          <w:noProof/>
        </w:rPr>
        <w:drawing>
          <wp:inline distT="0" distB="0" distL="0" distR="0" wp14:anchorId="1351DEDF" wp14:editId="36B2B7C1">
            <wp:extent cx="3374384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811" cy="193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61A7" w14:textId="71C632E8" w:rsidR="00810ACE" w:rsidRDefault="00721FD5" w:rsidP="00721FD5">
      <w:pPr>
        <w:pStyle w:val="Caption"/>
        <w:rPr>
          <w:rFonts w:ascii="Segoe UI" w:hAnsi="Segoe UI" w:cs="Segoe UI"/>
          <w:color w:val="24292E"/>
          <w:shd w:val="clear" w:color="auto" w:fill="FFFFFF"/>
          <w:lang w:val="en-GB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Main method</w:t>
      </w:r>
    </w:p>
    <w:p w14:paraId="1687A385" w14:textId="77777777" w:rsidR="00721FD5" w:rsidRDefault="00721FD5">
      <w:pPr>
        <w:rPr>
          <w:rFonts w:ascii="Segoe UI" w:hAnsi="Segoe UI" w:cs="Segoe UI"/>
          <w:color w:val="24292E"/>
          <w:shd w:val="clear" w:color="auto" w:fill="FFFFFF"/>
          <w:lang w:val="en-GB"/>
        </w:rPr>
      </w:pPr>
    </w:p>
    <w:p w14:paraId="66D83A94" w14:textId="77777777" w:rsidR="00810ACE" w:rsidRPr="00C96C20" w:rsidRDefault="003D40A1" w:rsidP="00C96C20">
      <w:pPr>
        <w:rPr>
          <w:b/>
          <w:bCs/>
          <w:sz w:val="26"/>
          <w:szCs w:val="26"/>
          <w:lang w:val="en-GB"/>
        </w:rPr>
      </w:pPr>
      <w:r w:rsidRPr="00C96C20">
        <w:rPr>
          <w:b/>
          <w:bCs/>
          <w:sz w:val="26"/>
          <w:szCs w:val="26"/>
          <w:lang w:val="en-GB"/>
        </w:rPr>
        <w:t>An explanation of the bottlenecks in the program.</w:t>
      </w:r>
    </w:p>
    <w:p w14:paraId="08219ADE" w14:textId="204C1668" w:rsidR="00C96C20" w:rsidRPr="00C96C20" w:rsidRDefault="003D40A1" w:rsidP="00C96C20">
      <w:pPr>
        <w:pStyle w:val="ListParagraph"/>
        <w:numPr>
          <w:ilvl w:val="0"/>
          <w:numId w:val="5"/>
        </w:numPr>
        <w:rPr>
          <w:color w:val="24292E"/>
          <w:shd w:val="clear" w:color="auto" w:fill="FFFFFF"/>
          <w:lang w:val="en-GB"/>
        </w:rPr>
      </w:pPr>
      <w:r w:rsidRPr="00C96C20">
        <w:rPr>
          <w:lang w:val="en-GB"/>
        </w:rPr>
        <w:t xml:space="preserve">Not quite sure. But I know that a </w:t>
      </w:r>
      <w:r w:rsidRPr="00C96C20">
        <w:rPr>
          <w:b/>
          <w:bCs/>
          <w:i/>
          <w:iCs/>
          <w:lang w:val="en-GB"/>
        </w:rPr>
        <w:t>Scanner</w:t>
      </w:r>
      <w:r w:rsidRPr="00C96C20">
        <w:rPr>
          <w:lang w:val="en-GB"/>
        </w:rPr>
        <w:t xml:space="preserve"> is reading async, which therefor by its nature</w:t>
      </w:r>
      <w:r w:rsidR="00E340A5">
        <w:rPr>
          <w:lang w:val="en-GB"/>
        </w:rPr>
        <w:t xml:space="preserve"> will</w:t>
      </w:r>
      <w:r w:rsidRPr="00C96C20">
        <w:rPr>
          <w:lang w:val="en-GB"/>
        </w:rPr>
        <w:t xml:space="preserve"> be faster </w:t>
      </w:r>
      <w:r w:rsidR="00C96C20" w:rsidRPr="00C96C20">
        <w:rPr>
          <w:lang w:val="en-GB"/>
        </w:rPr>
        <w:t>than</w:t>
      </w:r>
      <w:r w:rsidRPr="00C96C20">
        <w:rPr>
          <w:lang w:val="en-GB"/>
        </w:rPr>
        <w:t xml:space="preserve"> the </w:t>
      </w:r>
      <w:proofErr w:type="gramStart"/>
      <w:r w:rsidRPr="00C96C20">
        <w:rPr>
          <w:lang w:val="en-GB"/>
        </w:rPr>
        <w:t>reader</w:t>
      </w:r>
      <w:proofErr w:type="gramEnd"/>
      <w:r w:rsidR="00E340A5">
        <w:rPr>
          <w:lang w:val="en-GB"/>
        </w:rPr>
        <w:t xml:space="preserve"> which is not reading async, but line by line (really fast)</w:t>
      </w:r>
      <w:r w:rsidRPr="00C96C20">
        <w:rPr>
          <w:lang w:val="en-GB"/>
        </w:rPr>
        <w:t xml:space="preserve">. </w:t>
      </w:r>
    </w:p>
    <w:p w14:paraId="104C23CC" w14:textId="0AFFC107" w:rsidR="003D40A1" w:rsidRPr="00C96C20" w:rsidRDefault="003D40A1" w:rsidP="00C96C20">
      <w:pPr>
        <w:pStyle w:val="ListParagraph"/>
        <w:numPr>
          <w:ilvl w:val="0"/>
          <w:numId w:val="5"/>
        </w:numPr>
        <w:rPr>
          <w:color w:val="24292E"/>
          <w:shd w:val="clear" w:color="auto" w:fill="FFFFFF"/>
          <w:lang w:val="en-GB"/>
        </w:rPr>
      </w:pPr>
      <w:r w:rsidRPr="00C96C20">
        <w:rPr>
          <w:lang w:val="en-GB"/>
        </w:rPr>
        <w:t xml:space="preserve">You could also use a </w:t>
      </w:r>
      <w:proofErr w:type="spellStart"/>
      <w:r w:rsidRPr="00C96C20">
        <w:rPr>
          <w:b/>
          <w:bCs/>
          <w:i/>
          <w:iCs/>
          <w:lang w:val="en-GB"/>
        </w:rPr>
        <w:t>Bufferedreader</w:t>
      </w:r>
      <w:proofErr w:type="spellEnd"/>
      <w:r w:rsidRPr="00C96C20">
        <w:rPr>
          <w:lang w:val="en-GB"/>
        </w:rPr>
        <w:t>, which has a larger (8KB) buffer compared to the Scanner (1KB)</w:t>
      </w:r>
      <w:r w:rsidR="00C96C20">
        <w:rPr>
          <w:lang w:val="en-GB"/>
        </w:rPr>
        <w:t xml:space="preserve"> but not ASYNC! </w:t>
      </w:r>
      <w:r w:rsidR="00C96C20" w:rsidRPr="00C96C20">
        <w:rPr>
          <w:i/>
          <w:iCs/>
          <w:lang w:val="en-GB"/>
        </w:rPr>
        <w:t>(</w:t>
      </w:r>
      <w:r w:rsidR="00C96C20">
        <w:rPr>
          <w:i/>
          <w:iCs/>
          <w:lang w:val="en-GB"/>
        </w:rPr>
        <w:t>which</w:t>
      </w:r>
      <w:r w:rsidR="00C96C20" w:rsidRPr="00C96C20">
        <w:rPr>
          <w:i/>
          <w:iCs/>
          <w:lang w:val="en-GB"/>
        </w:rPr>
        <w:t xml:space="preserve"> is why we don’t want to use it as </w:t>
      </w:r>
      <w:r w:rsidR="00C96C20">
        <w:rPr>
          <w:i/>
          <w:iCs/>
          <w:lang w:val="en-GB"/>
        </w:rPr>
        <w:t>our</w:t>
      </w:r>
      <w:r w:rsidR="00C96C20" w:rsidRPr="00C96C20">
        <w:rPr>
          <w:i/>
          <w:iCs/>
          <w:lang w:val="en-GB"/>
        </w:rPr>
        <w:t xml:space="preserve"> first implementation)</w:t>
      </w:r>
    </w:p>
    <w:p w14:paraId="6615AEDF" w14:textId="58FBF382" w:rsidR="00C96C20" w:rsidRPr="00C96C20" w:rsidRDefault="00C96C20" w:rsidP="00C96C20">
      <w:pPr>
        <w:pStyle w:val="ListParagraph"/>
        <w:numPr>
          <w:ilvl w:val="0"/>
          <w:numId w:val="5"/>
        </w:numPr>
        <w:rPr>
          <w:color w:val="24292E"/>
          <w:shd w:val="clear" w:color="auto" w:fill="FFFFFF"/>
          <w:lang w:val="en-GB"/>
        </w:rPr>
      </w:pPr>
      <w:r w:rsidRPr="00C96C20">
        <w:rPr>
          <w:lang w:val="en-GB"/>
        </w:rPr>
        <w:t xml:space="preserve">Have the method being async might also give a huge performance boost </w:t>
      </w:r>
    </w:p>
    <w:p w14:paraId="7386E411" w14:textId="104BF019" w:rsidR="00C96C20" w:rsidRDefault="00C96C20" w:rsidP="00C96C20">
      <w:pPr>
        <w:rPr>
          <w:b/>
          <w:bCs/>
          <w:sz w:val="26"/>
          <w:szCs w:val="26"/>
          <w:lang w:val="en-GB"/>
        </w:rPr>
      </w:pPr>
      <w:r w:rsidRPr="00C96C20">
        <w:rPr>
          <w:b/>
          <w:bCs/>
          <w:sz w:val="26"/>
          <w:szCs w:val="26"/>
          <w:lang w:val="en-GB"/>
        </w:rPr>
        <w:t>A hypothesis of what is causing the problem, and a changed program which is improved to solve the problem.</w:t>
      </w:r>
    </w:p>
    <w:p w14:paraId="55F3BC4F" w14:textId="3EF77D15" w:rsidR="00C96C20" w:rsidRPr="00C96C20" w:rsidRDefault="00C96C20" w:rsidP="00C96C20">
      <w:pPr>
        <w:rPr>
          <w:rFonts w:ascii="Segoe UI" w:hAnsi="Segoe UI" w:cs="Segoe UI"/>
          <w:color w:val="24292E"/>
          <w:shd w:val="clear" w:color="auto" w:fill="FFFFFF"/>
          <w:lang w:val="en-GB"/>
        </w:rPr>
      </w:pP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We’ll try to implement the </w:t>
      </w:r>
      <w:r w:rsidRPr="00C96C20">
        <w:rPr>
          <w:b/>
          <w:bCs/>
          <w:lang w:val="en-GB"/>
        </w:rPr>
        <w:t>Scanner</w:t>
      </w:r>
      <w:r>
        <w:rPr>
          <w:lang w:val="en-GB"/>
        </w:rPr>
        <w:t xml:space="preserve">, then do 12 more </w:t>
      </w:r>
      <w:proofErr w:type="gramStart"/>
      <w:r>
        <w:rPr>
          <w:lang w:val="en-GB"/>
        </w:rPr>
        <w:t>test</w:t>
      </w:r>
      <w:proofErr w:type="gramEnd"/>
      <w:r>
        <w:rPr>
          <w:lang w:val="en-GB"/>
        </w:rPr>
        <w:t xml:space="preserve">. Afterwards we then make the method </w:t>
      </w:r>
      <w:proofErr w:type="spellStart"/>
      <w:r>
        <w:rPr>
          <w:lang w:val="en-GB"/>
        </w:rPr>
        <w:t>itsself</w:t>
      </w:r>
      <w:proofErr w:type="spellEnd"/>
      <w:r>
        <w:rPr>
          <w:lang w:val="en-GB"/>
        </w:rPr>
        <w:t xml:space="preserve"> async and test 12 times more. </w:t>
      </w:r>
    </w:p>
    <w:p w14:paraId="11AEE108" w14:textId="15CFA76F" w:rsidR="00E340A5" w:rsidRDefault="00E340A5">
      <w:pPr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25E3F27" wp14:editId="71B883D0">
            <wp:simplePos x="0" y="0"/>
            <wp:positionH relativeFrom="column">
              <wp:posOffset>3251835</wp:posOffset>
            </wp:positionH>
            <wp:positionV relativeFrom="paragraph">
              <wp:posOffset>12700</wp:posOffset>
            </wp:positionV>
            <wp:extent cx="2824480" cy="1676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6C20">
        <w:rPr>
          <w:noProof/>
        </w:rPr>
        <w:drawing>
          <wp:inline distT="0" distB="0" distL="0" distR="0" wp14:anchorId="2E359335" wp14:editId="205A0841">
            <wp:extent cx="2886075" cy="171178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7396" cy="174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0A5">
        <w:rPr>
          <w:noProof/>
          <w:lang w:val="en-GB"/>
        </w:rPr>
        <w:t xml:space="preserve"> </w:t>
      </w:r>
    </w:p>
    <w:p w14:paraId="5A56F9D5" w14:textId="0445088A" w:rsidR="00FC6E6A" w:rsidRDefault="00FC6E6A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676551EC" wp14:editId="3D9E559D">
            <wp:extent cx="3486150" cy="205358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131" cy="20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B80C" w14:textId="1238EA0F" w:rsidR="00721FD5" w:rsidRDefault="00721FD5">
      <w:pPr>
        <w:rPr>
          <w:rFonts w:ascii="Segoe UI" w:hAnsi="Segoe UI" w:cs="Segoe UI"/>
          <w:color w:val="24292E"/>
          <w:shd w:val="clear" w:color="auto" w:fill="FFFFFF"/>
          <w:lang w:val="en-GB"/>
        </w:rPr>
      </w:pPr>
    </w:p>
    <w:p w14:paraId="0573FA38" w14:textId="37F23C4F" w:rsidR="00E340A5" w:rsidRDefault="002A77D8">
      <w:pPr>
        <w:rPr>
          <w:rFonts w:ascii="Segoe UI" w:hAnsi="Segoe UI" w:cs="Segoe UI"/>
          <w:color w:val="24292E"/>
          <w:shd w:val="clear" w:color="auto" w:fill="FFFFFF"/>
          <w:lang w:val="en-GB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Total</w:t>
      </w:r>
      <w:r w:rsidR="00E340A5" w:rsidRPr="00E340A5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run</w:t>
      </w:r>
      <w:r w:rsidR="00E340A5" w:rsidRPr="00E340A5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 xml:space="preserve"> time:</w:t>
      </w:r>
      <w:r w:rsidR="00E340A5">
        <w:rPr>
          <w:rFonts w:ascii="Segoe UI" w:hAnsi="Segoe UI" w:cs="Segoe UI"/>
          <w:color w:val="24292E"/>
          <w:shd w:val="clear" w:color="auto" w:fill="FFFFFF"/>
          <w:lang w:val="en-GB"/>
        </w:rPr>
        <w:br/>
      </w:r>
      <w:r w:rsidR="00C96C20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So we have gotten from 0.5308 </w:t>
      </w:r>
      <w:r w:rsidR="00C96C20" w:rsidRPr="00C96C20">
        <w:rPr>
          <w:rFonts w:ascii="Segoe UI" w:hAnsi="Segoe UI" w:cs="Segoe UI"/>
          <w:color w:val="24292E"/>
          <w:shd w:val="clear" w:color="auto" w:fill="FFFFFF"/>
          <w:lang w:val="en-GB"/>
        </w:rPr>
        <w:sym w:font="Wingdings" w:char="F0E0"/>
      </w:r>
      <w:r w:rsidR="00C96C20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0.4251 which is </w:t>
      </w:r>
      <w:r w:rsidR="00C96C20" w:rsidRPr="00C96C20">
        <w:rPr>
          <w:rFonts w:ascii="Segoe UI" w:hAnsi="Segoe UI" w:cs="Segoe UI"/>
          <w:color w:val="24292E"/>
          <w:shd w:val="clear" w:color="auto" w:fill="FFFFFF"/>
          <w:lang w:val="en-GB"/>
        </w:rPr>
        <w:t>equivalent</w:t>
      </w:r>
      <w:r w:rsidR="00C96C20" w:rsidRPr="00C96C20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  <w:r w:rsidR="00C96C20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to </w:t>
      </w:r>
      <w:r w:rsidR="00894D48">
        <w:rPr>
          <w:rFonts w:ascii="Segoe UI" w:hAnsi="Segoe UI" w:cs="Segoe UI"/>
          <w:color w:val="24292E"/>
          <w:shd w:val="clear" w:color="auto" w:fill="FFFFFF"/>
          <w:lang w:val="en-GB"/>
        </w:rPr>
        <w:t>(</w:t>
      </w:r>
      <w:r w:rsidR="00FC6E6A" w:rsidRPr="00FC6E6A">
        <w:rPr>
          <w:rFonts w:ascii="Lato-Regular" w:hAnsi="Lato-Regular"/>
          <w:color w:val="000000"/>
          <w:sz w:val="21"/>
          <w:szCs w:val="21"/>
          <w:shd w:val="clear" w:color="auto" w:fill="FFFFFF"/>
          <w:lang w:val="en-GB"/>
        </w:rPr>
        <w:t>19,91</w:t>
      </w:r>
      <w:proofErr w:type="gramStart"/>
      <w:r w:rsidR="00C96C20" w:rsidRPr="00894D48">
        <w:rPr>
          <w:rFonts w:ascii="Segoe UI" w:hAnsi="Segoe UI" w:cs="Segoe UI"/>
          <w:color w:val="24292E"/>
          <w:shd w:val="clear" w:color="auto" w:fill="FFFFFF"/>
          <w:lang w:val="en-GB"/>
        </w:rPr>
        <w:t>%</w:t>
      </w:r>
      <w:r w:rsidR="00894D48">
        <w:rPr>
          <w:rFonts w:ascii="Segoe UI" w:hAnsi="Segoe UI" w:cs="Segoe UI"/>
          <w:color w:val="24292E"/>
          <w:shd w:val="clear" w:color="auto" w:fill="FFFFFF"/>
          <w:lang w:val="en-GB"/>
        </w:rPr>
        <w:t>)</w:t>
      </w:r>
      <w:r w:rsidR="00894D48" w:rsidRPr="00894D48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 xml:space="preserve"> </w:t>
      </w:r>
      <w:r w:rsidR="00894D48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 xml:space="preserve">  </w:t>
      </w:r>
      <w:proofErr w:type="gramEnd"/>
      <w:r w:rsidR="00894D48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 xml:space="preserve"> </w:t>
      </w:r>
      <w:r w:rsidR="00894D48" w:rsidRPr="00C96C20">
        <w:rPr>
          <w:rFonts w:ascii="Segoe UI" w:hAnsi="Segoe UI" w:cs="Segoe UI"/>
          <w:b/>
          <w:bCs/>
          <w:color w:val="24292E"/>
          <w:u w:val="double"/>
          <w:shd w:val="clear" w:color="auto" w:fill="FFFFFF"/>
          <w:lang w:val="en-US"/>
        </w:rPr>
        <w:t>~</w:t>
      </w:r>
      <w:r w:rsidR="00FC6E6A">
        <w:rPr>
          <w:rFonts w:ascii="Segoe UI" w:hAnsi="Segoe UI" w:cs="Segoe UI"/>
          <w:b/>
          <w:bCs/>
          <w:color w:val="24292E"/>
          <w:u w:val="double"/>
          <w:shd w:val="clear" w:color="auto" w:fill="FFFFFF"/>
          <w:lang w:val="en-US"/>
        </w:rPr>
        <w:t>20</w:t>
      </w:r>
      <w:r w:rsidR="00894D48">
        <w:rPr>
          <w:rFonts w:ascii="Segoe UI" w:hAnsi="Segoe UI" w:cs="Segoe UI"/>
          <w:b/>
          <w:bCs/>
          <w:color w:val="24292E"/>
          <w:u w:val="double"/>
          <w:shd w:val="clear" w:color="auto" w:fill="FFFFFF"/>
          <w:lang w:val="en-US"/>
        </w:rPr>
        <w:t>%</w:t>
      </w:r>
      <w:r w:rsidR="00C96C20">
        <w:rPr>
          <w:rFonts w:ascii="Segoe UI" w:hAnsi="Segoe UI" w:cs="Segoe UI"/>
          <w:color w:val="24292E"/>
          <w:shd w:val="clear" w:color="auto" w:fill="FFFFFF"/>
          <w:lang w:val="en-GB"/>
        </w:rPr>
        <w:t>.</w:t>
      </w:r>
      <w:r w:rsidR="00C96C20">
        <w:rPr>
          <w:rFonts w:ascii="Segoe UI" w:hAnsi="Segoe UI" w:cs="Segoe UI"/>
          <w:color w:val="24292E"/>
          <w:shd w:val="clear" w:color="auto" w:fill="FFFFFF"/>
          <w:lang w:val="en-GB"/>
        </w:rPr>
        <w:br/>
        <w:t xml:space="preserve">Is was accomplished just by changing the </w:t>
      </w:r>
      <w:r w:rsidR="00C96C20" w:rsidRPr="00C96C20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Reader</w:t>
      </w:r>
      <w:r w:rsidR="00C96C20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to an </w:t>
      </w:r>
      <w:r w:rsidR="00C96C20" w:rsidRPr="00C96C20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Scanner</w:t>
      </w:r>
      <w:r w:rsidR="00C96C20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, which took 5min in total spent work time. </w:t>
      </w:r>
    </w:p>
    <w:p w14:paraId="1AA932C7" w14:textId="749EE5CC" w:rsidR="00721FD5" w:rsidRDefault="00721FD5">
      <w:pPr>
        <w:rPr>
          <w:rFonts w:ascii="Segoe UI" w:hAnsi="Segoe UI" w:cs="Segoe UI"/>
          <w:color w:val="24292E"/>
          <w:shd w:val="clear" w:color="auto" w:fill="FFFFFF"/>
          <w:lang w:val="en-GB"/>
        </w:rPr>
      </w:pPr>
      <w:bookmarkStart w:id="0" w:name="_Hlk24239518"/>
      <w:r w:rsidRPr="00FC6E6A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Main Method:</w:t>
      </w:r>
      <w:bookmarkEnd w:id="0"/>
      <w:r>
        <w:rPr>
          <w:rFonts w:ascii="Segoe UI" w:hAnsi="Segoe UI" w:cs="Segoe UI"/>
          <w:color w:val="24292E"/>
          <w:shd w:val="clear" w:color="auto" w:fill="FFFFFF"/>
          <w:lang w:val="en-GB"/>
        </w:rPr>
        <w:br/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So we have gotten from </w:t>
      </w:r>
      <w:r w:rsidR="00FC6E6A" w:rsidRPr="00FC6E6A">
        <w:rPr>
          <w:rFonts w:ascii="Segoe UI" w:hAnsi="Segoe UI" w:cs="Segoe UI"/>
          <w:color w:val="24292E"/>
          <w:shd w:val="clear" w:color="auto" w:fill="FFFFFF"/>
          <w:lang w:val="en-GB"/>
        </w:rPr>
        <w:t>0</w:t>
      </w:r>
      <w:r w:rsidR="00FC6E6A">
        <w:rPr>
          <w:rFonts w:ascii="Segoe UI" w:hAnsi="Segoe UI" w:cs="Segoe UI"/>
          <w:color w:val="24292E"/>
          <w:shd w:val="clear" w:color="auto" w:fill="FFFFFF"/>
          <w:lang w:val="en-GB"/>
        </w:rPr>
        <w:t>.</w:t>
      </w:r>
      <w:r w:rsidR="00FC6E6A" w:rsidRPr="00FC6E6A">
        <w:rPr>
          <w:rFonts w:ascii="Segoe UI" w:hAnsi="Segoe UI" w:cs="Segoe UI"/>
          <w:color w:val="24292E"/>
          <w:shd w:val="clear" w:color="auto" w:fill="FFFFFF"/>
          <w:lang w:val="en-GB"/>
        </w:rPr>
        <w:t>08666505</w:t>
      </w:r>
      <w:r w:rsidR="00FC6E6A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  <w:r w:rsidRPr="00C96C20">
        <w:rPr>
          <w:rFonts w:ascii="Segoe UI" w:hAnsi="Segoe UI" w:cs="Segoe UI"/>
          <w:color w:val="24292E"/>
          <w:shd w:val="clear" w:color="auto" w:fill="FFFFFF"/>
          <w:lang w:val="en-GB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  <w:r w:rsidR="00FC6E6A" w:rsidRPr="00FC6E6A">
        <w:rPr>
          <w:rFonts w:ascii="Segoe UI" w:hAnsi="Segoe UI" w:cs="Segoe UI"/>
          <w:color w:val="24292E"/>
          <w:shd w:val="clear" w:color="auto" w:fill="FFFFFF"/>
          <w:lang w:val="en-GB"/>
        </w:rPr>
        <w:t>0</w:t>
      </w:r>
      <w:r w:rsidR="00FC6E6A">
        <w:rPr>
          <w:rFonts w:ascii="Segoe UI" w:hAnsi="Segoe UI" w:cs="Segoe UI"/>
          <w:color w:val="24292E"/>
          <w:shd w:val="clear" w:color="auto" w:fill="FFFFFF"/>
          <w:lang w:val="en-GB"/>
        </w:rPr>
        <w:t>.</w:t>
      </w:r>
      <w:r w:rsidR="00FC6E6A" w:rsidRPr="00FC6E6A">
        <w:rPr>
          <w:rFonts w:ascii="Segoe UI" w:hAnsi="Segoe UI" w:cs="Segoe UI"/>
          <w:color w:val="24292E"/>
          <w:shd w:val="clear" w:color="auto" w:fill="FFFFFF"/>
          <w:lang w:val="en-GB"/>
        </w:rPr>
        <w:t>01794816</w:t>
      </w:r>
      <w:r w:rsidR="00FC6E6A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which is </w:t>
      </w:r>
      <w:r w:rsidRPr="00C96C20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equivalent 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>to (</w:t>
      </w:r>
      <w:r w:rsidR="00FC6E6A">
        <w:rPr>
          <w:rFonts w:ascii="Segoe UI" w:hAnsi="Segoe UI" w:cs="Segoe UI"/>
          <w:color w:val="24292E"/>
          <w:shd w:val="clear" w:color="auto" w:fill="FFFFFF"/>
          <w:lang w:val="en-GB"/>
        </w:rPr>
        <w:t>79,29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)   </w:t>
      </w:r>
      <w:r w:rsidRPr="00C96C20">
        <w:rPr>
          <w:rFonts w:ascii="Segoe UI" w:hAnsi="Segoe UI" w:cs="Segoe UI"/>
          <w:b/>
          <w:bCs/>
          <w:color w:val="24292E"/>
          <w:u w:val="double"/>
          <w:shd w:val="clear" w:color="auto" w:fill="FFFFFF"/>
          <w:lang w:val="en-US"/>
        </w:rPr>
        <w:t>~</w:t>
      </w:r>
      <w:r w:rsidR="00FC6E6A">
        <w:rPr>
          <w:rFonts w:ascii="Segoe UI" w:hAnsi="Segoe UI" w:cs="Segoe UI"/>
          <w:b/>
          <w:bCs/>
          <w:color w:val="24292E"/>
          <w:u w:val="double"/>
          <w:shd w:val="clear" w:color="auto" w:fill="FFFFFF"/>
          <w:lang w:val="en-US"/>
        </w:rPr>
        <w:t>80</w:t>
      </w:r>
      <w:r w:rsidRPr="00C96C20">
        <w:rPr>
          <w:rFonts w:ascii="Segoe UI" w:hAnsi="Segoe UI" w:cs="Segoe UI"/>
          <w:b/>
          <w:bCs/>
          <w:color w:val="24292E"/>
          <w:u w:val="double"/>
          <w:shd w:val="clear" w:color="auto" w:fill="FFFFFF"/>
          <w:lang w:val="en-GB"/>
        </w:rPr>
        <w:t>%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>.</w:t>
      </w:r>
    </w:p>
    <w:p w14:paraId="7410E69F" w14:textId="50F3EF75" w:rsidR="002A77D8" w:rsidRDefault="002A77D8">
      <w:pPr>
        <w:rPr>
          <w:rFonts w:ascii="Segoe UI" w:hAnsi="Segoe UI" w:cs="Segoe UI"/>
          <w:color w:val="24292E"/>
          <w:shd w:val="clear" w:color="auto" w:fill="FFFFFF"/>
          <w:lang w:val="en-GB"/>
        </w:rPr>
      </w:pPr>
      <w:proofErr w:type="spellStart"/>
      <w:r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lastRenderedPageBreak/>
        <w:t>ReadMethod</w:t>
      </w:r>
      <w:proofErr w:type="spellEnd"/>
      <w:r w:rsidR="00E340A5" w:rsidRPr="00E340A5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:</w:t>
      </w:r>
      <w:r w:rsidR="00E340A5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br/>
      </w:r>
      <w:r w:rsidR="00E340A5">
        <w:rPr>
          <w:rFonts w:ascii="Segoe UI" w:hAnsi="Segoe UI" w:cs="Segoe UI"/>
          <w:color w:val="24292E"/>
          <w:shd w:val="clear" w:color="auto" w:fill="FFFFFF"/>
          <w:lang w:val="en-GB"/>
        </w:rPr>
        <w:t>So we have gotten from 0.</w:t>
      </w:r>
      <w:r w:rsidR="00E340A5">
        <w:rPr>
          <w:rFonts w:ascii="Segoe UI" w:hAnsi="Segoe UI" w:cs="Segoe UI"/>
          <w:color w:val="24292E"/>
          <w:shd w:val="clear" w:color="auto" w:fill="FFFFFF"/>
          <w:lang w:val="en-GB"/>
        </w:rPr>
        <w:t>07220703</w:t>
      </w:r>
      <w:r w:rsidR="00E340A5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  <w:r w:rsidR="00E340A5" w:rsidRPr="00C96C20">
        <w:rPr>
          <w:rFonts w:ascii="Segoe UI" w:hAnsi="Segoe UI" w:cs="Segoe UI"/>
          <w:color w:val="24292E"/>
          <w:shd w:val="clear" w:color="auto" w:fill="FFFFFF"/>
          <w:lang w:val="en-GB"/>
        </w:rPr>
        <w:sym w:font="Wingdings" w:char="F0E0"/>
      </w:r>
      <w:r w:rsidR="00E340A5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0.</w:t>
      </w:r>
      <w:r w:rsidR="00E340A5">
        <w:rPr>
          <w:rFonts w:ascii="Segoe UI" w:hAnsi="Segoe UI" w:cs="Segoe UI"/>
          <w:color w:val="24292E"/>
          <w:shd w:val="clear" w:color="auto" w:fill="FFFFFF"/>
          <w:lang w:val="en-GB"/>
        </w:rPr>
        <w:t>00179899</w:t>
      </w:r>
      <w:r w:rsidR="00E340A5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which is </w:t>
      </w:r>
      <w:r w:rsidR="00E340A5" w:rsidRPr="00C96C20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equivalent </w:t>
      </w:r>
      <w:r w:rsidR="00E340A5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to </w:t>
      </w:r>
      <w:r w:rsidR="00894D48">
        <w:rPr>
          <w:rFonts w:ascii="Segoe UI" w:hAnsi="Segoe UI" w:cs="Segoe UI"/>
          <w:color w:val="24292E"/>
          <w:shd w:val="clear" w:color="auto" w:fill="FFFFFF"/>
          <w:lang w:val="en-GB"/>
        </w:rPr>
        <w:t>(39</w:t>
      </w:r>
      <w:r w:rsidR="00710EE7">
        <w:rPr>
          <w:rFonts w:ascii="Segoe UI" w:hAnsi="Segoe UI" w:cs="Segoe UI"/>
          <w:color w:val="24292E"/>
          <w:shd w:val="clear" w:color="auto" w:fill="FFFFFF"/>
          <w:lang w:val="en-GB"/>
        </w:rPr>
        <w:t>,13</w:t>
      </w:r>
      <w:r w:rsidR="00894D48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)   </w:t>
      </w:r>
      <w:r w:rsidR="00E340A5" w:rsidRPr="00C96C20">
        <w:rPr>
          <w:rFonts w:ascii="Segoe UI" w:hAnsi="Segoe UI" w:cs="Segoe UI"/>
          <w:b/>
          <w:bCs/>
          <w:color w:val="24292E"/>
          <w:u w:val="double"/>
          <w:shd w:val="clear" w:color="auto" w:fill="FFFFFF"/>
          <w:lang w:val="en-US"/>
        </w:rPr>
        <w:t>~</w:t>
      </w:r>
      <w:r w:rsidR="00710EE7">
        <w:rPr>
          <w:rFonts w:ascii="Segoe UI" w:hAnsi="Segoe UI" w:cs="Segoe UI"/>
          <w:b/>
          <w:bCs/>
          <w:color w:val="24292E"/>
          <w:u w:val="double"/>
          <w:shd w:val="clear" w:color="auto" w:fill="FFFFFF"/>
          <w:lang w:val="en-US"/>
        </w:rPr>
        <w:t>40</w:t>
      </w:r>
      <w:r w:rsidR="00E340A5" w:rsidRPr="00C96C20">
        <w:rPr>
          <w:rFonts w:ascii="Segoe UI" w:hAnsi="Segoe UI" w:cs="Segoe UI"/>
          <w:b/>
          <w:bCs/>
          <w:color w:val="24292E"/>
          <w:u w:val="double"/>
          <w:shd w:val="clear" w:color="auto" w:fill="FFFFFF"/>
          <w:lang w:val="en-GB"/>
        </w:rPr>
        <w:t>%</w:t>
      </w:r>
      <w:r w:rsidR="00E340A5">
        <w:rPr>
          <w:rFonts w:ascii="Segoe UI" w:hAnsi="Segoe UI" w:cs="Segoe UI"/>
          <w:color w:val="24292E"/>
          <w:shd w:val="clear" w:color="auto" w:fill="FFFFFF"/>
          <w:lang w:val="en-GB"/>
        </w:rPr>
        <w:t>.</w:t>
      </w:r>
    </w:p>
    <w:p w14:paraId="49DC3438" w14:textId="465DEA66" w:rsidR="00840924" w:rsidRDefault="00840924">
      <w:pPr>
        <w:rPr>
          <w:rFonts w:ascii="Segoe UI" w:hAnsi="Segoe UI" w:cs="Segoe UI"/>
          <w:color w:val="24292E"/>
          <w:shd w:val="clear" w:color="auto" w:fill="FFFFFF"/>
          <w:lang w:val="en-GB"/>
        </w:rPr>
      </w:pPr>
    </w:p>
    <w:p w14:paraId="1BF619F5" w14:textId="7F7BDA79" w:rsidR="00840924" w:rsidRDefault="00840924">
      <w:pPr>
        <w:rPr>
          <w:rFonts w:ascii="Segoe UI" w:hAnsi="Segoe UI" w:cs="Segoe UI"/>
          <w:color w:val="24292E"/>
          <w:shd w:val="clear" w:color="auto" w:fill="FFFFFF"/>
          <w:lang w:val="en-GB"/>
        </w:rPr>
      </w:pP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BUT! </w:t>
      </w:r>
    </w:p>
    <w:p w14:paraId="66F47209" w14:textId="077E09BC" w:rsidR="00710EE7" w:rsidRDefault="00840924">
      <w:pPr>
        <w:rPr>
          <w:rFonts w:ascii="Segoe UI" w:hAnsi="Segoe UI" w:cs="Segoe UI"/>
          <w:color w:val="24292E"/>
          <w:shd w:val="clear" w:color="auto" w:fill="FFFFFF"/>
          <w:lang w:val="en-GB"/>
        </w:rPr>
      </w:pPr>
      <w:r w:rsidRPr="00FC6E6A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Main Method</w:t>
      </w:r>
      <w:r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 xml:space="preserve"> with </w:t>
      </w:r>
      <w:proofErr w:type="spellStart"/>
      <w:r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BufferedReader</w:t>
      </w:r>
      <w:proofErr w:type="spellEnd"/>
      <w:r w:rsidRPr="00FC6E6A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: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br/>
        <w:t xml:space="preserve">it turned out that the more KB </w:t>
      </w:r>
      <w:r w:rsidRPr="00840924">
        <w:rPr>
          <w:rFonts w:ascii="Segoe UI" w:hAnsi="Segoe UI" w:cs="Segoe UI"/>
          <w:i/>
          <w:iCs/>
          <w:color w:val="24292E"/>
          <w:shd w:val="clear" w:color="auto" w:fill="FFFFFF"/>
          <w:lang w:val="en-GB"/>
        </w:rPr>
        <w:t>(8 vs 1)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was wort it at the end, we went from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0.</w:t>
      </w:r>
      <w:r w:rsidRPr="00840924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  <w:r w:rsidRPr="00FC6E6A">
        <w:rPr>
          <w:rFonts w:ascii="Segoe UI" w:hAnsi="Segoe UI" w:cs="Segoe UI"/>
          <w:color w:val="24292E"/>
          <w:shd w:val="clear" w:color="auto" w:fill="FFFFFF"/>
          <w:lang w:val="en-GB"/>
        </w:rPr>
        <w:t>08666505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  <w:r w:rsidRPr="00C96C20">
        <w:rPr>
          <w:rFonts w:ascii="Segoe UI" w:hAnsi="Segoe UI" w:cs="Segoe UI"/>
          <w:color w:val="24292E"/>
          <w:shd w:val="clear" w:color="auto" w:fill="FFFFFF"/>
          <w:lang w:val="en-GB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  <w:r w:rsidRPr="00840924">
        <w:rPr>
          <w:rFonts w:ascii="Segoe UI" w:hAnsi="Segoe UI" w:cs="Segoe UI"/>
          <w:color w:val="24292E"/>
          <w:shd w:val="clear" w:color="auto" w:fill="FFFFFF"/>
          <w:lang w:val="en-GB"/>
        </w:rPr>
        <w:t>0.01567679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which is </w:t>
      </w:r>
      <w:r w:rsidRPr="00C96C20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equivalent 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>to (</w:t>
      </w:r>
      <w:r w:rsidRPr="00840924">
        <w:rPr>
          <w:rFonts w:ascii="Lato-Regular" w:hAnsi="Lato-Regular"/>
          <w:color w:val="000000"/>
          <w:sz w:val="21"/>
          <w:szCs w:val="21"/>
          <w:shd w:val="clear" w:color="auto" w:fill="FFFFFF"/>
          <w:lang w:val="en-GB"/>
        </w:rPr>
        <w:t>81,91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)   </w:t>
      </w:r>
      <w:r w:rsidRPr="00C96C20">
        <w:rPr>
          <w:rFonts w:ascii="Segoe UI" w:hAnsi="Segoe UI" w:cs="Segoe UI"/>
          <w:b/>
          <w:bCs/>
          <w:color w:val="24292E"/>
          <w:u w:val="double"/>
          <w:shd w:val="clear" w:color="auto" w:fill="FFFFFF"/>
          <w:lang w:val="en-US"/>
        </w:rPr>
        <w:t>~</w:t>
      </w:r>
      <w:r>
        <w:rPr>
          <w:rFonts w:ascii="Segoe UI" w:hAnsi="Segoe UI" w:cs="Segoe UI"/>
          <w:b/>
          <w:bCs/>
          <w:color w:val="24292E"/>
          <w:u w:val="double"/>
          <w:shd w:val="clear" w:color="auto" w:fill="FFFFFF"/>
          <w:lang w:val="en-US"/>
        </w:rPr>
        <w:t>82</w:t>
      </w:r>
      <w:r w:rsidRPr="00C96C20">
        <w:rPr>
          <w:rFonts w:ascii="Segoe UI" w:hAnsi="Segoe UI" w:cs="Segoe UI"/>
          <w:b/>
          <w:bCs/>
          <w:color w:val="24292E"/>
          <w:u w:val="double"/>
          <w:shd w:val="clear" w:color="auto" w:fill="FFFFFF"/>
          <w:lang w:val="en-GB"/>
        </w:rPr>
        <w:t>%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>.</w:t>
      </w:r>
      <w:r w:rsidRPr="00840924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Which is a little bit better than the scanner with </w:t>
      </w:r>
      <w:r w:rsidRPr="00840924">
        <w:rPr>
          <w:rFonts w:ascii="Segoe UI" w:hAnsi="Segoe UI" w:cs="Segoe UI"/>
          <w:b/>
          <w:bCs/>
          <w:color w:val="24292E"/>
          <w:shd w:val="clear" w:color="auto" w:fill="FFFFFF"/>
          <w:lang w:val="en-US"/>
        </w:rPr>
        <w:t>~80</w:t>
      </w:r>
      <w:r w:rsidRPr="00840924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%</w:t>
      </w:r>
      <w:r w:rsidRPr="00840924">
        <w:rPr>
          <w:rFonts w:ascii="Segoe UI" w:hAnsi="Segoe UI" w:cs="Segoe UI"/>
          <w:color w:val="24292E"/>
          <w:shd w:val="clear" w:color="auto" w:fill="FFFFFF"/>
          <w:lang w:val="en-GB"/>
        </w:rPr>
        <w:t>.</w:t>
      </w:r>
    </w:p>
    <w:p w14:paraId="094832CA" w14:textId="77777777" w:rsidR="00B93872" w:rsidRDefault="00B93872">
      <w:pPr>
        <w:rPr>
          <w:rFonts w:ascii="Segoe UI" w:hAnsi="Segoe UI" w:cs="Segoe UI"/>
          <w:color w:val="24292E"/>
          <w:shd w:val="clear" w:color="auto" w:fill="FFFFFF"/>
          <w:lang w:val="en-GB"/>
        </w:rPr>
      </w:pPr>
      <w:bookmarkStart w:id="1" w:name="_GoBack"/>
      <w:bookmarkEnd w:id="1"/>
    </w:p>
    <w:p w14:paraId="6BFC1221" w14:textId="29A3A388" w:rsidR="00710EE7" w:rsidRPr="00710EE7" w:rsidRDefault="00710EE7">
      <w:pPr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</w:pPr>
      <w:proofErr w:type="spellStart"/>
      <w:r w:rsidRPr="00710EE7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Conclussion</w:t>
      </w:r>
      <w:proofErr w:type="spellEnd"/>
    </w:p>
    <w:p w14:paraId="05C574B9" w14:textId="2101EF79" w:rsidR="00710EE7" w:rsidRDefault="00710EE7">
      <w:pPr>
        <w:rPr>
          <w:rFonts w:ascii="Segoe UI" w:hAnsi="Segoe UI" w:cs="Segoe UI"/>
          <w:i/>
          <w:iCs/>
          <w:color w:val="24292E"/>
          <w:shd w:val="clear" w:color="auto" w:fill="FFFFFF"/>
          <w:lang w:val="en-GB"/>
        </w:rPr>
      </w:pP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We improve the program </w:t>
      </w:r>
      <w:r w:rsidR="00840924">
        <w:rPr>
          <w:rFonts w:ascii="Segoe UI" w:hAnsi="Segoe UI" w:cs="Segoe UI"/>
          <w:color w:val="24292E"/>
          <w:shd w:val="clear" w:color="auto" w:fill="FFFFFF"/>
          <w:lang w:val="en-GB"/>
        </w:rPr>
        <w:t>with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  <w:r w:rsidRPr="00840924">
        <w:rPr>
          <w:rFonts w:ascii="Segoe UI" w:hAnsi="Segoe UI" w:cs="Segoe UI"/>
          <w:i/>
          <w:iCs/>
          <w:color w:val="24292E"/>
          <w:shd w:val="clear" w:color="auto" w:fill="FFFFFF"/>
          <w:lang w:val="en-GB"/>
        </w:rPr>
        <w:t>20%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but the main method is up with</w:t>
      </w:r>
      <w:r w:rsidR="00840924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to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  <w:r w:rsidRPr="00840924">
        <w:rPr>
          <w:rFonts w:ascii="Segoe UI" w:hAnsi="Segoe UI" w:cs="Segoe UI"/>
          <w:b/>
          <w:bCs/>
          <w:color w:val="24292E"/>
          <w:u w:val="double"/>
          <w:shd w:val="clear" w:color="auto" w:fill="FFFFFF"/>
          <w:lang w:val="en-GB"/>
        </w:rPr>
        <w:t>8</w:t>
      </w:r>
      <w:r w:rsidR="00840924" w:rsidRPr="00840924">
        <w:rPr>
          <w:rFonts w:ascii="Segoe UI" w:hAnsi="Segoe UI" w:cs="Segoe UI"/>
          <w:b/>
          <w:bCs/>
          <w:color w:val="24292E"/>
          <w:u w:val="double"/>
          <w:shd w:val="clear" w:color="auto" w:fill="FFFFFF"/>
          <w:lang w:val="en-GB"/>
        </w:rPr>
        <w:t>2</w:t>
      </w:r>
      <w:r w:rsidRPr="00840924">
        <w:rPr>
          <w:rFonts w:ascii="Segoe UI" w:hAnsi="Segoe UI" w:cs="Segoe UI"/>
          <w:b/>
          <w:bCs/>
          <w:color w:val="24292E"/>
          <w:u w:val="double"/>
          <w:shd w:val="clear" w:color="auto" w:fill="FFFFFF"/>
          <w:lang w:val="en-GB"/>
        </w:rPr>
        <w:t>%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which we would say is the most important, since the total run time, also include</w:t>
      </w:r>
      <w:r w:rsidR="00840924">
        <w:rPr>
          <w:rFonts w:ascii="Segoe UI" w:hAnsi="Segoe UI" w:cs="Segoe UI"/>
          <w:color w:val="24292E"/>
          <w:shd w:val="clear" w:color="auto" w:fill="FFFFFF"/>
          <w:lang w:val="en-GB"/>
        </w:rPr>
        <w:t>s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building the </w:t>
      </w:r>
      <w:r w:rsidR="00840924">
        <w:rPr>
          <w:rFonts w:ascii="Segoe UI" w:hAnsi="Segoe UI" w:cs="Segoe UI"/>
          <w:color w:val="24292E"/>
          <w:shd w:val="clear" w:color="auto" w:fill="FFFFFF"/>
          <w:lang w:val="en-GB"/>
        </w:rPr>
        <w:t>project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  <w:r w:rsidRPr="00710EE7">
        <w:rPr>
          <w:rFonts w:ascii="Segoe UI" w:hAnsi="Segoe UI" w:cs="Segoe UI"/>
          <w:i/>
          <w:iCs/>
          <w:color w:val="24292E"/>
          <w:shd w:val="clear" w:color="auto" w:fill="FFFFFF"/>
          <w:lang w:val="en-GB"/>
        </w:rPr>
        <w:t xml:space="preserve">(which takes up </w:t>
      </w:r>
      <w:proofErr w:type="gramStart"/>
      <w:r w:rsidRPr="00710EE7">
        <w:rPr>
          <w:rFonts w:ascii="Segoe UI" w:hAnsi="Segoe UI" w:cs="Segoe UI"/>
          <w:i/>
          <w:iCs/>
          <w:color w:val="24292E"/>
          <w:shd w:val="clear" w:color="auto" w:fill="FFFFFF"/>
          <w:lang w:val="en-GB"/>
        </w:rPr>
        <w:t>the majority of</w:t>
      </w:r>
      <w:proofErr w:type="gramEnd"/>
      <w:r w:rsidRPr="00710EE7">
        <w:rPr>
          <w:rFonts w:ascii="Segoe UI" w:hAnsi="Segoe UI" w:cs="Segoe UI"/>
          <w:i/>
          <w:iCs/>
          <w:color w:val="24292E"/>
          <w:shd w:val="clear" w:color="auto" w:fill="FFFFFF"/>
          <w:lang w:val="en-GB"/>
        </w:rPr>
        <w:t xml:space="preserve"> the time)</w:t>
      </w:r>
    </w:p>
    <w:p w14:paraId="333DF9B5" w14:textId="18741FA9" w:rsidR="00840924" w:rsidRPr="00E340A5" w:rsidRDefault="00840924">
      <w:pPr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</w:pPr>
      <w:r w:rsidRPr="00840924">
        <w:rPr>
          <w:rFonts w:ascii="Segoe UI" w:hAnsi="Segoe UI" w:cs="Segoe UI"/>
          <w:color w:val="24292E"/>
          <w:shd w:val="clear" w:color="auto" w:fill="FFFFFF"/>
          <w:lang w:val="en-GB"/>
        </w:rPr>
        <w:t>The other data is just for fun and could have been that we could see a relation or a pattern</w:t>
      </w:r>
      <w:r>
        <w:rPr>
          <w:rFonts w:ascii="Segoe UI" w:hAnsi="Segoe UI" w:cs="Segoe UI"/>
          <w:i/>
          <w:iCs/>
          <w:color w:val="24292E"/>
          <w:shd w:val="clear" w:color="auto" w:fill="FFFFFF"/>
          <w:lang w:val="en-GB"/>
        </w:rPr>
        <w:t xml:space="preserve">. (which we </w:t>
      </w:r>
      <w:proofErr w:type="gramStart"/>
      <w:r>
        <w:rPr>
          <w:rFonts w:ascii="Segoe UI" w:hAnsi="Segoe UI" w:cs="Segoe UI"/>
          <w:i/>
          <w:iCs/>
          <w:color w:val="24292E"/>
          <w:shd w:val="clear" w:color="auto" w:fill="FFFFFF"/>
          <w:lang w:val="en-GB"/>
        </w:rPr>
        <w:t>didn’t..</w:t>
      </w:r>
      <w:proofErr w:type="gramEnd"/>
      <w:r>
        <w:rPr>
          <w:rFonts w:ascii="Segoe UI" w:hAnsi="Segoe UI" w:cs="Segoe UI"/>
          <w:i/>
          <w:iCs/>
          <w:color w:val="24292E"/>
          <w:shd w:val="clear" w:color="auto" w:fill="FFFFFF"/>
          <w:lang w:val="en-GB"/>
        </w:rPr>
        <w:t>)</w:t>
      </w:r>
    </w:p>
    <w:sectPr w:rsidR="00840924" w:rsidRPr="00E340A5">
      <w:head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7EC92" w14:textId="77777777" w:rsidR="006E7CC4" w:rsidRDefault="006E7CC4" w:rsidP="006D0818">
      <w:pPr>
        <w:spacing w:after="0" w:line="240" w:lineRule="auto"/>
      </w:pPr>
      <w:r>
        <w:separator/>
      </w:r>
    </w:p>
  </w:endnote>
  <w:endnote w:type="continuationSeparator" w:id="0">
    <w:p w14:paraId="3F827C46" w14:textId="77777777" w:rsidR="006E7CC4" w:rsidRDefault="006E7CC4" w:rsidP="006D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Regular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79C45" w14:textId="77777777" w:rsidR="006E7CC4" w:rsidRDefault="006E7CC4" w:rsidP="006D0818">
      <w:pPr>
        <w:spacing w:after="0" w:line="240" w:lineRule="auto"/>
      </w:pPr>
      <w:r>
        <w:separator/>
      </w:r>
    </w:p>
  </w:footnote>
  <w:footnote w:type="continuationSeparator" w:id="0">
    <w:p w14:paraId="7CC11620" w14:textId="77777777" w:rsidR="006E7CC4" w:rsidRDefault="006E7CC4" w:rsidP="006D0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29668" w14:textId="77777777" w:rsidR="006D0818" w:rsidRPr="006D0818" w:rsidRDefault="006D0818">
    <w:pPr>
      <w:pStyle w:val="Header"/>
      <w:rPr>
        <w:lang w:val="en-GB"/>
      </w:rPr>
    </w:pPr>
    <w:r w:rsidRPr="006D0818">
      <w:rPr>
        <w:lang w:val="en-GB"/>
      </w:rPr>
      <w:t xml:space="preserve">Group: </w:t>
    </w:r>
    <w:proofErr w:type="spellStart"/>
    <w:r w:rsidRPr="006D0818">
      <w:rPr>
        <w:lang w:val="en-GB"/>
      </w:rPr>
      <w:t>Christoffer</w:t>
    </w:r>
    <w:proofErr w:type="spellEnd"/>
    <w:r w:rsidRPr="006D0818">
      <w:rPr>
        <w:lang w:val="en-GB"/>
      </w:rPr>
      <w:t xml:space="preserve"> &amp; Jonas       </w:t>
    </w:r>
    <w:r>
      <w:rPr>
        <w:lang w:val="en-GB"/>
      </w:rPr>
      <w:t xml:space="preserve">                   </w:t>
    </w:r>
    <w:r w:rsidRPr="006D0818">
      <w:rPr>
        <w:lang w:val="en-GB"/>
      </w:rPr>
      <w:t xml:space="preserve">      </w:t>
    </w:r>
    <w:proofErr w:type="spellStart"/>
    <w:r w:rsidRPr="006D0818">
      <w:rPr>
        <w:lang w:val="en-GB"/>
      </w:rPr>
      <w:t>CPHBusiness</w:t>
    </w:r>
    <w:proofErr w:type="spellEnd"/>
    <w:r w:rsidRPr="006D0818">
      <w:rPr>
        <w:lang w:val="en-GB"/>
      </w:rPr>
      <w:t xml:space="preserve">    </w:t>
    </w:r>
    <w:r>
      <w:rPr>
        <w:lang w:val="en-GB"/>
      </w:rPr>
      <w:t xml:space="preserve">        </w:t>
    </w:r>
    <w:r w:rsidRPr="006D0818">
      <w:rPr>
        <w:lang w:val="en-GB"/>
      </w:rPr>
      <w:t xml:space="preserve">  </w:t>
    </w:r>
    <w:r>
      <w:rPr>
        <w:lang w:val="en-GB"/>
      </w:rPr>
      <w:t xml:space="preserve">              </w:t>
    </w:r>
    <w:r w:rsidRPr="006D0818">
      <w:rPr>
        <w:lang w:val="en-GB"/>
      </w:rPr>
      <w:t xml:space="preserve">UFO      </w:t>
    </w:r>
    <w:r>
      <w:rPr>
        <w:lang w:val="en-GB"/>
      </w:rPr>
      <w:t xml:space="preserve">                    </w:t>
    </w:r>
    <w:r w:rsidRPr="006D0818">
      <w:rPr>
        <w:lang w:val="en-GB"/>
      </w:rPr>
      <w:t xml:space="preserve">       0</w:t>
    </w:r>
    <w:r>
      <w:rPr>
        <w:lang w:val="en-GB"/>
      </w:rPr>
      <w:t xml:space="preserve">9/11-2019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2CF"/>
    <w:multiLevelType w:val="hybridMultilevel"/>
    <w:tmpl w:val="7C7E8B60"/>
    <w:lvl w:ilvl="0" w:tplc="D0C00C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6564D"/>
    <w:multiLevelType w:val="hybridMultilevel"/>
    <w:tmpl w:val="A96AB8E8"/>
    <w:lvl w:ilvl="0" w:tplc="F0B29F3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606C71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402A6"/>
    <w:multiLevelType w:val="hybridMultilevel"/>
    <w:tmpl w:val="83C22D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C4F61"/>
    <w:multiLevelType w:val="hybridMultilevel"/>
    <w:tmpl w:val="95BA6FF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4785A"/>
    <w:multiLevelType w:val="hybridMultilevel"/>
    <w:tmpl w:val="D05CE20E"/>
    <w:lvl w:ilvl="0" w:tplc="9E7C649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18"/>
    <w:rsid w:val="00184846"/>
    <w:rsid w:val="002A77D8"/>
    <w:rsid w:val="003D40A1"/>
    <w:rsid w:val="00471BE7"/>
    <w:rsid w:val="006D0818"/>
    <w:rsid w:val="006E7CC4"/>
    <w:rsid w:val="006F0970"/>
    <w:rsid w:val="00710EE7"/>
    <w:rsid w:val="00721FD5"/>
    <w:rsid w:val="00810ACE"/>
    <w:rsid w:val="00814DF2"/>
    <w:rsid w:val="00840924"/>
    <w:rsid w:val="00894D48"/>
    <w:rsid w:val="00B93872"/>
    <w:rsid w:val="00C96C20"/>
    <w:rsid w:val="00E340A5"/>
    <w:rsid w:val="00FC4A91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19A1"/>
  <w15:chartTrackingRefBased/>
  <w15:docId w15:val="{66DDF3D8-0543-45BA-B04A-FB15E841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8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818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Header">
    <w:name w:val="header"/>
    <w:basedOn w:val="Normal"/>
    <w:link w:val="HeaderChar"/>
    <w:uiPriority w:val="99"/>
    <w:unhideWhenUsed/>
    <w:rsid w:val="006D08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818"/>
  </w:style>
  <w:style w:type="paragraph" w:styleId="Footer">
    <w:name w:val="footer"/>
    <w:basedOn w:val="Normal"/>
    <w:link w:val="FooterChar"/>
    <w:uiPriority w:val="99"/>
    <w:unhideWhenUsed/>
    <w:rsid w:val="006D08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818"/>
  </w:style>
  <w:style w:type="paragraph" w:styleId="ListParagraph">
    <w:name w:val="List Paragraph"/>
    <w:basedOn w:val="Normal"/>
    <w:uiPriority w:val="34"/>
    <w:qFormat/>
    <w:rsid w:val="0018484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96C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376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Pedersen</dc:creator>
  <cp:keywords/>
  <dc:description/>
  <cp:lastModifiedBy>Jonas Pedersen</cp:lastModifiedBy>
  <cp:revision>4</cp:revision>
  <dcterms:created xsi:type="dcterms:W3CDTF">2019-11-09T15:38:00Z</dcterms:created>
  <dcterms:modified xsi:type="dcterms:W3CDTF">2019-11-09T23:55:00Z</dcterms:modified>
</cp:coreProperties>
</file>