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B8E2" w14:textId="4D94A30C" w:rsidR="009A3252" w:rsidRPr="00607F05" w:rsidRDefault="009A3252" w:rsidP="009A3252">
      <w:pPr>
        <w:pStyle w:val="NoSpacing"/>
        <w:rPr>
          <w:b/>
          <w:bCs/>
          <w:sz w:val="36"/>
          <w:szCs w:val="36"/>
        </w:rPr>
      </w:pPr>
      <w:r w:rsidRPr="00607F05">
        <w:rPr>
          <w:b/>
          <w:bCs/>
          <w:sz w:val="36"/>
          <w:szCs w:val="36"/>
        </w:rPr>
        <w:t>Data Info Manual</w:t>
      </w:r>
    </w:p>
    <w:p w14:paraId="5FB6B7F5" w14:textId="77777777" w:rsidR="009A3252" w:rsidRPr="009A3252" w:rsidRDefault="009A3252" w:rsidP="009A3252">
      <w:pPr>
        <w:pStyle w:val="NoSpacing"/>
      </w:pPr>
    </w:p>
    <w:p w14:paraId="14AD6C3D" w14:textId="3ADCAF51" w:rsidR="00607F05" w:rsidRPr="00607F05" w:rsidRDefault="00607F05" w:rsidP="00FB53D1">
      <w:pPr>
        <w:pStyle w:val="NoSpacing"/>
        <w:jc w:val="both"/>
        <w:rPr>
          <w:b/>
          <w:bCs/>
        </w:rPr>
      </w:pPr>
      <w:r w:rsidRPr="00607F05">
        <w:rPr>
          <w:b/>
          <w:bCs/>
        </w:rPr>
        <w:t>1. U</w:t>
      </w:r>
      <w:r>
        <w:rPr>
          <w:b/>
          <w:bCs/>
        </w:rPr>
        <w:t>ser Interface (UI)</w:t>
      </w:r>
    </w:p>
    <w:p w14:paraId="0AE98E9D" w14:textId="77777777" w:rsidR="00607F05" w:rsidRDefault="00607F05" w:rsidP="00FB53D1">
      <w:pPr>
        <w:pStyle w:val="NoSpacing"/>
        <w:jc w:val="both"/>
      </w:pPr>
    </w:p>
    <w:p w14:paraId="3AD6BE72" w14:textId="77777777" w:rsidR="006B68BC" w:rsidRDefault="006B68BC" w:rsidP="006B68BC">
      <w:pPr>
        <w:pStyle w:val="NoSpacing"/>
        <w:jc w:val="both"/>
      </w:pPr>
      <w:r w:rsidRPr="006B68BC">
        <w:t>In this section of the user interface, your experimental data will be displayed. Depending on your experiment, protein, phosphosite, and/or phosphoprotein data may appear. All datasets can be downloaded directly from the interface.</w:t>
      </w:r>
    </w:p>
    <w:p w14:paraId="227E5A6B" w14:textId="77777777" w:rsidR="006B68BC" w:rsidRPr="006B68BC" w:rsidRDefault="006B68BC" w:rsidP="006B68BC">
      <w:pPr>
        <w:pStyle w:val="NoSpacing"/>
        <w:jc w:val="both"/>
      </w:pPr>
    </w:p>
    <w:p w14:paraId="2C8A8087" w14:textId="645F7158" w:rsidR="00FB53D1" w:rsidRDefault="006B68BC" w:rsidP="00FB53D1">
      <w:pPr>
        <w:pStyle w:val="NoSpacing"/>
        <w:jc w:val="both"/>
      </w:pPr>
      <w:r w:rsidRPr="006B68BC">
        <w:t>The first section lists the names of the raw files used for the analysis:</w:t>
      </w:r>
    </w:p>
    <w:p w14:paraId="4E70E900" w14:textId="77777777" w:rsidR="009A3252" w:rsidRDefault="009A3252" w:rsidP="009A3252">
      <w:pPr>
        <w:pStyle w:val="NoSpacing"/>
      </w:pPr>
    </w:p>
    <w:p w14:paraId="20675798" w14:textId="77777777" w:rsidR="006B68BC" w:rsidRDefault="006B68BC" w:rsidP="009A3252">
      <w:pPr>
        <w:pStyle w:val="NoSpacing"/>
      </w:pPr>
    </w:p>
    <w:p w14:paraId="034489A5" w14:textId="4C0738F1" w:rsidR="009A3252" w:rsidRDefault="009A3252" w:rsidP="009A3252">
      <w:pPr>
        <w:pStyle w:val="NoSpacing"/>
      </w:pPr>
      <w:r w:rsidRPr="009A3252">
        <w:drawing>
          <wp:inline distT="0" distB="0" distL="0" distR="0" wp14:anchorId="4C205A08" wp14:editId="6294DB38">
            <wp:extent cx="5760720" cy="1023620"/>
            <wp:effectExtent l="0" t="0" r="0" b="5080"/>
            <wp:docPr id="208204465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44653" name="Picture 1" descr="A close up of a text&#10;&#10;AI-generated content may be incorrect."/>
                    <pic:cNvPicPr/>
                  </pic:nvPicPr>
                  <pic:blipFill>
                    <a:blip r:embed="rId5"/>
                    <a:stretch>
                      <a:fillRect/>
                    </a:stretch>
                  </pic:blipFill>
                  <pic:spPr>
                    <a:xfrm>
                      <a:off x="0" y="0"/>
                      <a:ext cx="5760720" cy="1023620"/>
                    </a:xfrm>
                    <a:prstGeom prst="rect">
                      <a:avLst/>
                    </a:prstGeom>
                  </pic:spPr>
                </pic:pic>
              </a:graphicData>
            </a:graphic>
          </wp:inline>
        </w:drawing>
      </w:r>
    </w:p>
    <w:p w14:paraId="09D41F05" w14:textId="29B6C641" w:rsidR="00FB53D1" w:rsidRPr="009A3252" w:rsidRDefault="009A3252" w:rsidP="009A3252">
      <w:pPr>
        <w:pStyle w:val="NoSpacing"/>
        <w:rPr>
          <w:sz w:val="16"/>
          <w:szCs w:val="16"/>
        </w:rPr>
      </w:pPr>
      <w:r>
        <w:rPr>
          <w:sz w:val="16"/>
          <w:szCs w:val="16"/>
        </w:rPr>
        <w:t>Figure 1: Raw file names in the UI.</w:t>
      </w:r>
    </w:p>
    <w:p w14:paraId="6A156C2E" w14:textId="77777777" w:rsidR="009A3252" w:rsidRDefault="009A3252" w:rsidP="009A3252">
      <w:pPr>
        <w:pStyle w:val="NoSpacing"/>
      </w:pPr>
    </w:p>
    <w:p w14:paraId="346A2779" w14:textId="77777777" w:rsidR="00FB53D1" w:rsidRDefault="00FB53D1" w:rsidP="009A3252">
      <w:pPr>
        <w:pStyle w:val="NoSpacing"/>
      </w:pPr>
    </w:p>
    <w:p w14:paraId="11489CFC" w14:textId="0A735040" w:rsidR="00FB53D1" w:rsidRDefault="006B68BC" w:rsidP="00FB53D1">
      <w:pPr>
        <w:pStyle w:val="NoSpacing"/>
        <w:jc w:val="both"/>
      </w:pPr>
      <w:r w:rsidRPr="006B68BC">
        <w:t>The second section displays the log₂-transformed datasets. These data can also be filtered and/or imputed. The corresponding column headers indicate the dataset type:</w:t>
      </w:r>
    </w:p>
    <w:p w14:paraId="721C9500" w14:textId="77777777" w:rsidR="009A3252" w:rsidRDefault="009A3252" w:rsidP="009A3252">
      <w:pPr>
        <w:pStyle w:val="NoSpacing"/>
      </w:pPr>
    </w:p>
    <w:p w14:paraId="7D67587B" w14:textId="77777777" w:rsidR="006B68BC" w:rsidRDefault="006B68BC" w:rsidP="009A3252">
      <w:pPr>
        <w:pStyle w:val="NoSpacing"/>
      </w:pPr>
    </w:p>
    <w:p w14:paraId="3A901604" w14:textId="7263CDCF" w:rsidR="009A3252" w:rsidRDefault="009A3252" w:rsidP="009A3252">
      <w:pPr>
        <w:pStyle w:val="NoSpacing"/>
      </w:pPr>
      <w:r w:rsidRPr="009A3252">
        <w:drawing>
          <wp:inline distT="0" distB="0" distL="0" distR="0" wp14:anchorId="79DB79C1" wp14:editId="2BC5F148">
            <wp:extent cx="5760720" cy="3749675"/>
            <wp:effectExtent l="0" t="0" r="0" b="3175"/>
            <wp:docPr id="1014592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2104" name="Picture 1" descr="A screenshot of a computer&#10;&#10;AI-generated content may be incorrect."/>
                    <pic:cNvPicPr/>
                  </pic:nvPicPr>
                  <pic:blipFill>
                    <a:blip r:embed="rId6"/>
                    <a:stretch>
                      <a:fillRect/>
                    </a:stretch>
                  </pic:blipFill>
                  <pic:spPr>
                    <a:xfrm>
                      <a:off x="0" y="0"/>
                      <a:ext cx="5760720" cy="3749675"/>
                    </a:xfrm>
                    <a:prstGeom prst="rect">
                      <a:avLst/>
                    </a:prstGeom>
                  </pic:spPr>
                </pic:pic>
              </a:graphicData>
            </a:graphic>
          </wp:inline>
        </w:drawing>
      </w:r>
    </w:p>
    <w:p w14:paraId="20EC59CF" w14:textId="263E0FED" w:rsidR="009A3252" w:rsidRPr="009A3252" w:rsidRDefault="009A3252" w:rsidP="009A3252">
      <w:pPr>
        <w:pStyle w:val="NoSpacing"/>
        <w:rPr>
          <w:sz w:val="16"/>
          <w:szCs w:val="16"/>
        </w:rPr>
      </w:pPr>
      <w:r w:rsidRPr="009A3252">
        <w:rPr>
          <w:sz w:val="16"/>
          <w:szCs w:val="16"/>
        </w:rPr>
        <w:t>Figure 2: Displayed data sets.</w:t>
      </w:r>
    </w:p>
    <w:p w14:paraId="2D01B153" w14:textId="77777777" w:rsidR="009A3252" w:rsidRDefault="009A3252" w:rsidP="009A3252">
      <w:pPr>
        <w:pStyle w:val="NoSpacing"/>
      </w:pPr>
    </w:p>
    <w:p w14:paraId="3781B23F" w14:textId="77777777" w:rsidR="006B68BC" w:rsidRDefault="006B68BC" w:rsidP="009A3252">
      <w:pPr>
        <w:pStyle w:val="NoSpacing"/>
      </w:pPr>
    </w:p>
    <w:p w14:paraId="63FAFB0F" w14:textId="77777777" w:rsidR="006B68BC" w:rsidRPr="009A3252" w:rsidRDefault="006B68BC" w:rsidP="009A3252">
      <w:pPr>
        <w:pStyle w:val="NoSpacing"/>
      </w:pPr>
    </w:p>
    <w:p w14:paraId="49FF8DCB" w14:textId="3FB3161F" w:rsidR="006B68BC" w:rsidRDefault="006B68BC" w:rsidP="00FB53D1">
      <w:pPr>
        <w:pStyle w:val="NoSpacing"/>
        <w:jc w:val="both"/>
      </w:pPr>
      <w:r w:rsidRPr="006B68BC">
        <w:lastRenderedPageBreak/>
        <w:t>At the bottom of the interface, you can review the processing steps applied to each dataset. This includes any filtering and/or imputation that was performed. The resulting dimensions of each dataset, reported as rows and columns, are also shown. If a phosphoprotein dataset was generated, the method used to collapse phosphosites is displayed as well.</w:t>
      </w:r>
    </w:p>
    <w:p w14:paraId="5EE64601" w14:textId="77777777" w:rsidR="006B68BC" w:rsidRDefault="006B68BC" w:rsidP="00FB53D1">
      <w:pPr>
        <w:pStyle w:val="NoSpacing"/>
        <w:jc w:val="both"/>
      </w:pPr>
    </w:p>
    <w:p w14:paraId="22A7B310" w14:textId="7E8091C9" w:rsidR="00607F05" w:rsidRDefault="00607F05" w:rsidP="00FB53D1">
      <w:pPr>
        <w:pStyle w:val="NoSpacing"/>
        <w:jc w:val="both"/>
      </w:pPr>
      <w:r w:rsidRPr="00607F05">
        <w:drawing>
          <wp:inline distT="0" distB="0" distL="0" distR="0" wp14:anchorId="2565CB53" wp14:editId="2AC4E3D0">
            <wp:extent cx="4877051" cy="1600282"/>
            <wp:effectExtent l="0" t="0" r="0" b="0"/>
            <wp:docPr id="45390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9879" name="Picture 1" descr="A screenshot of a computer&#10;&#10;AI-generated content may be incorrect."/>
                    <pic:cNvPicPr/>
                  </pic:nvPicPr>
                  <pic:blipFill>
                    <a:blip r:embed="rId7"/>
                    <a:stretch>
                      <a:fillRect/>
                    </a:stretch>
                  </pic:blipFill>
                  <pic:spPr>
                    <a:xfrm>
                      <a:off x="0" y="0"/>
                      <a:ext cx="4877051" cy="1600282"/>
                    </a:xfrm>
                    <a:prstGeom prst="rect">
                      <a:avLst/>
                    </a:prstGeom>
                  </pic:spPr>
                </pic:pic>
              </a:graphicData>
            </a:graphic>
          </wp:inline>
        </w:drawing>
      </w:r>
    </w:p>
    <w:p w14:paraId="4CFD3002" w14:textId="6CA732E3" w:rsidR="00607F05" w:rsidRPr="00607F05" w:rsidRDefault="00607F05" w:rsidP="00FB53D1">
      <w:pPr>
        <w:pStyle w:val="NoSpacing"/>
        <w:jc w:val="both"/>
        <w:rPr>
          <w:sz w:val="16"/>
          <w:szCs w:val="16"/>
        </w:rPr>
      </w:pPr>
      <w:r>
        <w:rPr>
          <w:sz w:val="16"/>
          <w:szCs w:val="16"/>
        </w:rPr>
        <w:t>Figure 3: Data filtering and information.</w:t>
      </w:r>
    </w:p>
    <w:p w14:paraId="11BC8ADE" w14:textId="77777777" w:rsidR="00607F05" w:rsidRDefault="00607F05" w:rsidP="00FB53D1">
      <w:pPr>
        <w:pStyle w:val="NoSpacing"/>
        <w:jc w:val="both"/>
      </w:pPr>
    </w:p>
    <w:p w14:paraId="5C98780E" w14:textId="77777777" w:rsidR="00607F05" w:rsidRDefault="00607F05" w:rsidP="00FB53D1">
      <w:pPr>
        <w:pStyle w:val="NoSpacing"/>
        <w:jc w:val="both"/>
      </w:pPr>
    </w:p>
    <w:p w14:paraId="64E6339F" w14:textId="2DC03BE6" w:rsidR="00607F05" w:rsidRPr="00607F05" w:rsidRDefault="00607F05" w:rsidP="00FB53D1">
      <w:pPr>
        <w:pStyle w:val="NoSpacing"/>
        <w:jc w:val="both"/>
        <w:rPr>
          <w:b/>
          <w:bCs/>
        </w:rPr>
      </w:pPr>
      <w:r w:rsidRPr="00607F05">
        <w:rPr>
          <w:b/>
          <w:bCs/>
        </w:rPr>
        <w:t>2. Filtering Methods</w:t>
      </w:r>
    </w:p>
    <w:p w14:paraId="5CD59F9D" w14:textId="77777777" w:rsidR="00607F05" w:rsidRDefault="00607F05" w:rsidP="00FB53D1">
      <w:pPr>
        <w:pStyle w:val="NoSpacing"/>
        <w:jc w:val="both"/>
      </w:pPr>
    </w:p>
    <w:p w14:paraId="5309B067" w14:textId="17C3DEB1" w:rsidR="006B68BC" w:rsidRDefault="006B68BC" w:rsidP="00FB53D1">
      <w:pPr>
        <w:pStyle w:val="NoSpacing"/>
        <w:jc w:val="both"/>
      </w:pPr>
      <w:r w:rsidRPr="006B68BC">
        <w:t>Filtering can be performed using two methods: “per group” and “in at least one group.” Each filtering method is associated with a filtering value, which is a non-negative integer. This value specifies the minimum number of valid (non-NA) entries required in a row for the row to be retained according to the selected method.</w:t>
      </w:r>
    </w:p>
    <w:p w14:paraId="0766C4A2" w14:textId="77777777" w:rsidR="006B68BC" w:rsidRPr="00030D60" w:rsidRDefault="006B68BC" w:rsidP="00FB53D1">
      <w:pPr>
        <w:pStyle w:val="NoSpacing"/>
        <w:jc w:val="both"/>
        <w:rPr>
          <w:u w:val="single"/>
        </w:rPr>
      </w:pPr>
    </w:p>
    <w:p w14:paraId="55A085A7" w14:textId="56111CA7" w:rsidR="00030D60" w:rsidRPr="00030D60" w:rsidRDefault="00030D60" w:rsidP="00FB53D1">
      <w:pPr>
        <w:pStyle w:val="NoSpacing"/>
        <w:jc w:val="both"/>
        <w:rPr>
          <w:u w:val="single"/>
        </w:rPr>
      </w:pPr>
      <w:r w:rsidRPr="00030D60">
        <w:rPr>
          <w:u w:val="single"/>
        </w:rPr>
        <w:t>2.1 Filtering “</w:t>
      </w:r>
      <w:r>
        <w:rPr>
          <w:u w:val="single"/>
        </w:rPr>
        <w:t>p</w:t>
      </w:r>
      <w:r w:rsidRPr="00030D60">
        <w:rPr>
          <w:u w:val="single"/>
        </w:rPr>
        <w:t>er group”</w:t>
      </w:r>
    </w:p>
    <w:p w14:paraId="6EC411FE" w14:textId="77777777" w:rsidR="00030D60" w:rsidRDefault="00030D60" w:rsidP="00FB53D1">
      <w:pPr>
        <w:pStyle w:val="NoSpacing"/>
        <w:jc w:val="both"/>
      </w:pPr>
    </w:p>
    <w:p w14:paraId="0DA66E5A" w14:textId="2EA9F2E2" w:rsidR="00030D60" w:rsidRDefault="006B68BC" w:rsidP="00FB53D1">
      <w:pPr>
        <w:pStyle w:val="NoSpacing"/>
        <w:jc w:val="both"/>
      </w:pPr>
      <w:r w:rsidRPr="006B68BC">
        <w:t xml:space="preserve">The “per group” filtering method requires that </w:t>
      </w:r>
      <w:r w:rsidRPr="006C1663">
        <w:rPr>
          <w:b/>
          <w:bCs/>
        </w:rPr>
        <w:t>each group or condition</w:t>
      </w:r>
      <w:r w:rsidRPr="006B68BC">
        <w:t xml:space="preserve"> contains at least the specified number of valid values for a row to be retained.</w:t>
      </w:r>
    </w:p>
    <w:p w14:paraId="4386E3E8" w14:textId="77777777" w:rsidR="006B68BC" w:rsidRDefault="006B68BC" w:rsidP="00FB53D1">
      <w:pPr>
        <w:pStyle w:val="NoSpacing"/>
        <w:jc w:val="both"/>
      </w:pPr>
    </w:p>
    <w:p w14:paraId="7C13F1D3" w14:textId="3E6F7945" w:rsidR="00030D60" w:rsidRPr="00030D60" w:rsidRDefault="00030D60" w:rsidP="00FB53D1">
      <w:pPr>
        <w:pStyle w:val="NoSpacing"/>
        <w:jc w:val="both"/>
        <w:rPr>
          <w:sz w:val="16"/>
          <w:szCs w:val="16"/>
        </w:rPr>
      </w:pPr>
      <w:r>
        <w:rPr>
          <w:sz w:val="16"/>
          <w:szCs w:val="16"/>
        </w:rPr>
        <w:t>Table 1: Filtering “per group”</w:t>
      </w:r>
    </w:p>
    <w:tbl>
      <w:tblPr>
        <w:tblStyle w:val="TableGrid"/>
        <w:tblW w:w="0" w:type="auto"/>
        <w:tblLook w:val="04A0" w:firstRow="1" w:lastRow="0" w:firstColumn="1" w:lastColumn="0" w:noHBand="0" w:noVBand="1"/>
      </w:tblPr>
      <w:tblGrid>
        <w:gridCol w:w="1100"/>
        <w:gridCol w:w="1022"/>
        <w:gridCol w:w="1134"/>
        <w:gridCol w:w="1134"/>
        <w:gridCol w:w="1134"/>
        <w:gridCol w:w="1134"/>
        <w:gridCol w:w="1134"/>
        <w:gridCol w:w="1270"/>
      </w:tblGrid>
      <w:tr w:rsidR="00030D60" w14:paraId="721EA759" w14:textId="467E0413" w:rsidTr="00030D60">
        <w:tc>
          <w:tcPr>
            <w:tcW w:w="1100" w:type="dxa"/>
          </w:tcPr>
          <w:p w14:paraId="626EEFF3" w14:textId="0DFCF797" w:rsidR="00030D60" w:rsidRDefault="00030D60" w:rsidP="00FB53D1">
            <w:pPr>
              <w:pStyle w:val="NoSpacing"/>
              <w:jc w:val="both"/>
            </w:pPr>
            <w:r>
              <w:t>Feature</w:t>
            </w:r>
          </w:p>
        </w:tc>
        <w:tc>
          <w:tcPr>
            <w:tcW w:w="1022" w:type="dxa"/>
          </w:tcPr>
          <w:p w14:paraId="1F1673F2" w14:textId="35B7ACDA" w:rsidR="00030D60" w:rsidRDefault="00030D60" w:rsidP="00FB53D1">
            <w:pPr>
              <w:pStyle w:val="NoSpacing"/>
              <w:jc w:val="both"/>
            </w:pPr>
            <w:r>
              <w:t>A1</w:t>
            </w:r>
          </w:p>
        </w:tc>
        <w:tc>
          <w:tcPr>
            <w:tcW w:w="1134" w:type="dxa"/>
          </w:tcPr>
          <w:p w14:paraId="3B6AC4FC" w14:textId="609D3B17" w:rsidR="00030D60" w:rsidRDefault="00030D60" w:rsidP="00FB53D1">
            <w:pPr>
              <w:pStyle w:val="NoSpacing"/>
              <w:jc w:val="both"/>
            </w:pPr>
            <w:r>
              <w:t>A2</w:t>
            </w:r>
          </w:p>
        </w:tc>
        <w:tc>
          <w:tcPr>
            <w:tcW w:w="1134" w:type="dxa"/>
          </w:tcPr>
          <w:p w14:paraId="0A13C89F" w14:textId="53F6348C" w:rsidR="00030D60" w:rsidRDefault="00030D60" w:rsidP="00FB53D1">
            <w:pPr>
              <w:pStyle w:val="NoSpacing"/>
              <w:jc w:val="both"/>
            </w:pPr>
            <w:r>
              <w:t>A3</w:t>
            </w:r>
          </w:p>
        </w:tc>
        <w:tc>
          <w:tcPr>
            <w:tcW w:w="1134" w:type="dxa"/>
          </w:tcPr>
          <w:p w14:paraId="340443C5" w14:textId="77D065E1" w:rsidR="00030D60" w:rsidRDefault="00030D60" w:rsidP="00FB53D1">
            <w:pPr>
              <w:pStyle w:val="NoSpacing"/>
              <w:jc w:val="both"/>
            </w:pPr>
            <w:r>
              <w:t>B1</w:t>
            </w:r>
          </w:p>
        </w:tc>
        <w:tc>
          <w:tcPr>
            <w:tcW w:w="1134" w:type="dxa"/>
          </w:tcPr>
          <w:p w14:paraId="22A8A566" w14:textId="304D70DA" w:rsidR="00030D60" w:rsidRDefault="00030D60" w:rsidP="00FB53D1">
            <w:pPr>
              <w:pStyle w:val="NoSpacing"/>
              <w:jc w:val="both"/>
            </w:pPr>
            <w:r>
              <w:t>B2</w:t>
            </w:r>
          </w:p>
        </w:tc>
        <w:tc>
          <w:tcPr>
            <w:tcW w:w="1134" w:type="dxa"/>
          </w:tcPr>
          <w:p w14:paraId="3ADE02D0" w14:textId="6206AC24" w:rsidR="00030D60" w:rsidRDefault="00030D60" w:rsidP="00FB53D1">
            <w:pPr>
              <w:pStyle w:val="NoSpacing"/>
              <w:jc w:val="both"/>
            </w:pPr>
            <w:r>
              <w:t>B3</w:t>
            </w:r>
          </w:p>
        </w:tc>
        <w:tc>
          <w:tcPr>
            <w:tcW w:w="1270" w:type="dxa"/>
          </w:tcPr>
          <w:p w14:paraId="6B6F2085" w14:textId="2E5CB06C" w:rsidR="00030D60" w:rsidRDefault="00030D60" w:rsidP="00FB53D1">
            <w:pPr>
              <w:pStyle w:val="NoSpacing"/>
              <w:jc w:val="both"/>
            </w:pPr>
            <w:r>
              <w:t>Filter num</w:t>
            </w:r>
          </w:p>
        </w:tc>
      </w:tr>
      <w:tr w:rsidR="00030D60" w14:paraId="0FC51873" w14:textId="213F836E" w:rsidTr="00030D60">
        <w:tc>
          <w:tcPr>
            <w:tcW w:w="1100" w:type="dxa"/>
          </w:tcPr>
          <w:p w14:paraId="4EC0B2DE" w14:textId="3CB31207" w:rsidR="00030D60" w:rsidRDefault="00030D60" w:rsidP="00FB53D1">
            <w:pPr>
              <w:pStyle w:val="NoSpacing"/>
              <w:jc w:val="both"/>
            </w:pPr>
            <w:r>
              <w:t>1</w:t>
            </w:r>
          </w:p>
        </w:tc>
        <w:tc>
          <w:tcPr>
            <w:tcW w:w="1022" w:type="dxa"/>
          </w:tcPr>
          <w:p w14:paraId="1D06ED9B" w14:textId="14A636C5" w:rsidR="00030D60" w:rsidRDefault="00030D60" w:rsidP="00FB53D1">
            <w:pPr>
              <w:pStyle w:val="NoSpacing"/>
              <w:jc w:val="both"/>
            </w:pPr>
            <w:r>
              <w:t>1.34</w:t>
            </w:r>
          </w:p>
        </w:tc>
        <w:tc>
          <w:tcPr>
            <w:tcW w:w="1134" w:type="dxa"/>
          </w:tcPr>
          <w:p w14:paraId="2DD618EB" w14:textId="5CCD9713" w:rsidR="00030D60" w:rsidRDefault="00030D60" w:rsidP="00FB53D1">
            <w:pPr>
              <w:pStyle w:val="NoSpacing"/>
              <w:jc w:val="both"/>
            </w:pPr>
            <w:r>
              <w:t>2.45</w:t>
            </w:r>
          </w:p>
        </w:tc>
        <w:tc>
          <w:tcPr>
            <w:tcW w:w="1134" w:type="dxa"/>
          </w:tcPr>
          <w:p w14:paraId="0986BF66" w14:textId="0DDE501F" w:rsidR="00030D60" w:rsidRDefault="00030D60" w:rsidP="00FB53D1">
            <w:pPr>
              <w:pStyle w:val="NoSpacing"/>
              <w:jc w:val="both"/>
            </w:pPr>
            <w:r>
              <w:t>1.42</w:t>
            </w:r>
          </w:p>
        </w:tc>
        <w:tc>
          <w:tcPr>
            <w:tcW w:w="1134" w:type="dxa"/>
          </w:tcPr>
          <w:p w14:paraId="11695F3C" w14:textId="3B4AA7FE" w:rsidR="00030D60" w:rsidRDefault="00030D60" w:rsidP="00FB53D1">
            <w:pPr>
              <w:pStyle w:val="NoSpacing"/>
              <w:jc w:val="both"/>
            </w:pPr>
            <w:r>
              <w:t>NA</w:t>
            </w:r>
          </w:p>
        </w:tc>
        <w:tc>
          <w:tcPr>
            <w:tcW w:w="1134" w:type="dxa"/>
          </w:tcPr>
          <w:p w14:paraId="12773699" w14:textId="7B0128AF" w:rsidR="00030D60" w:rsidRDefault="00030D60" w:rsidP="00FB53D1">
            <w:pPr>
              <w:pStyle w:val="NoSpacing"/>
              <w:jc w:val="both"/>
            </w:pPr>
            <w:r>
              <w:t>3.43</w:t>
            </w:r>
          </w:p>
        </w:tc>
        <w:tc>
          <w:tcPr>
            <w:tcW w:w="1134" w:type="dxa"/>
          </w:tcPr>
          <w:p w14:paraId="02764F19" w14:textId="0BF4AEC4" w:rsidR="00030D60" w:rsidRDefault="00030D60" w:rsidP="00FB53D1">
            <w:pPr>
              <w:pStyle w:val="NoSpacing"/>
              <w:jc w:val="both"/>
            </w:pPr>
            <w:r>
              <w:t>3.44</w:t>
            </w:r>
          </w:p>
        </w:tc>
        <w:tc>
          <w:tcPr>
            <w:tcW w:w="1270" w:type="dxa"/>
          </w:tcPr>
          <w:p w14:paraId="1CA1E935" w14:textId="5A3F206D" w:rsidR="00030D60" w:rsidRDefault="00030D60" w:rsidP="00FB53D1">
            <w:pPr>
              <w:pStyle w:val="NoSpacing"/>
              <w:jc w:val="both"/>
            </w:pPr>
            <w:r>
              <w:t>3</w:t>
            </w:r>
          </w:p>
        </w:tc>
      </w:tr>
      <w:tr w:rsidR="00030D60" w14:paraId="2D1E69DF" w14:textId="0A7C4C5B" w:rsidTr="00030D60">
        <w:tc>
          <w:tcPr>
            <w:tcW w:w="1100" w:type="dxa"/>
          </w:tcPr>
          <w:p w14:paraId="3CBEF5EA" w14:textId="3CC77CE5" w:rsidR="00030D60" w:rsidRDefault="00030D60" w:rsidP="00030D60">
            <w:pPr>
              <w:pStyle w:val="NoSpacing"/>
              <w:jc w:val="both"/>
            </w:pPr>
            <w:r>
              <w:t>2</w:t>
            </w:r>
          </w:p>
        </w:tc>
        <w:tc>
          <w:tcPr>
            <w:tcW w:w="1022" w:type="dxa"/>
          </w:tcPr>
          <w:p w14:paraId="1747A742" w14:textId="266E5350" w:rsidR="00030D60" w:rsidRDefault="00030D60" w:rsidP="00030D60">
            <w:pPr>
              <w:pStyle w:val="NoSpacing"/>
              <w:jc w:val="both"/>
            </w:pPr>
            <w:r>
              <w:t>1.34</w:t>
            </w:r>
          </w:p>
        </w:tc>
        <w:tc>
          <w:tcPr>
            <w:tcW w:w="1134" w:type="dxa"/>
          </w:tcPr>
          <w:p w14:paraId="32E8514A" w14:textId="717EE673" w:rsidR="00030D60" w:rsidRDefault="00030D60" w:rsidP="00030D60">
            <w:pPr>
              <w:pStyle w:val="NoSpacing"/>
              <w:jc w:val="both"/>
            </w:pPr>
            <w:r>
              <w:t>2.45</w:t>
            </w:r>
          </w:p>
        </w:tc>
        <w:tc>
          <w:tcPr>
            <w:tcW w:w="1134" w:type="dxa"/>
          </w:tcPr>
          <w:p w14:paraId="15835435" w14:textId="2C5BB813" w:rsidR="00030D60" w:rsidRDefault="00030D60" w:rsidP="00030D60">
            <w:pPr>
              <w:pStyle w:val="NoSpacing"/>
              <w:jc w:val="both"/>
            </w:pPr>
            <w:r>
              <w:t>1.42</w:t>
            </w:r>
          </w:p>
        </w:tc>
        <w:tc>
          <w:tcPr>
            <w:tcW w:w="1134" w:type="dxa"/>
          </w:tcPr>
          <w:p w14:paraId="6A42444D" w14:textId="1D9A86A2" w:rsidR="00030D60" w:rsidRDefault="006B68BC" w:rsidP="00030D60">
            <w:pPr>
              <w:pStyle w:val="NoSpacing"/>
              <w:jc w:val="both"/>
            </w:pPr>
            <w:r>
              <w:t>5.32</w:t>
            </w:r>
          </w:p>
        </w:tc>
        <w:tc>
          <w:tcPr>
            <w:tcW w:w="1134" w:type="dxa"/>
          </w:tcPr>
          <w:p w14:paraId="0B433004" w14:textId="138C9615" w:rsidR="00030D60" w:rsidRDefault="00030D60" w:rsidP="00030D60">
            <w:pPr>
              <w:pStyle w:val="NoSpacing"/>
              <w:jc w:val="both"/>
            </w:pPr>
            <w:r>
              <w:t>3.43</w:t>
            </w:r>
          </w:p>
        </w:tc>
        <w:tc>
          <w:tcPr>
            <w:tcW w:w="1134" w:type="dxa"/>
          </w:tcPr>
          <w:p w14:paraId="2B95CE77" w14:textId="1366650B" w:rsidR="00030D60" w:rsidRDefault="00030D60" w:rsidP="00030D60">
            <w:pPr>
              <w:pStyle w:val="NoSpacing"/>
              <w:jc w:val="both"/>
            </w:pPr>
            <w:r>
              <w:t>3.44</w:t>
            </w:r>
          </w:p>
        </w:tc>
        <w:tc>
          <w:tcPr>
            <w:tcW w:w="1270" w:type="dxa"/>
          </w:tcPr>
          <w:p w14:paraId="5D89F814" w14:textId="53AB4006" w:rsidR="00030D60" w:rsidRDefault="006B68BC" w:rsidP="00030D60">
            <w:pPr>
              <w:pStyle w:val="NoSpacing"/>
              <w:jc w:val="both"/>
            </w:pPr>
            <w:r>
              <w:t>3</w:t>
            </w:r>
          </w:p>
        </w:tc>
      </w:tr>
    </w:tbl>
    <w:p w14:paraId="15B7B32A" w14:textId="7AC7C4D0" w:rsidR="00030D60" w:rsidRDefault="00030D60" w:rsidP="00FB53D1">
      <w:pPr>
        <w:pStyle w:val="NoSpacing"/>
        <w:jc w:val="both"/>
      </w:pPr>
    </w:p>
    <w:p w14:paraId="0769F27D" w14:textId="63996C22" w:rsidR="00030D60" w:rsidRDefault="006C1663" w:rsidP="006C1663">
      <w:pPr>
        <w:pStyle w:val="NoSpacing"/>
        <w:jc w:val="both"/>
      </w:pPr>
      <w:r w:rsidRPr="006C1663">
        <w:t xml:space="preserve">In this example, there are six samples distributed across two conditions (Condition A and Condition B). For Feature 1, at least three valid values are required in each condition. This requirement is met </w:t>
      </w:r>
      <w:proofErr w:type="gramStart"/>
      <w:r w:rsidRPr="006C1663">
        <w:t>for</w:t>
      </w:r>
      <w:proofErr w:type="gramEnd"/>
      <w:r w:rsidRPr="006C1663">
        <w:t xml:space="preserve"> Condition A but </w:t>
      </w:r>
      <w:proofErr w:type="gramStart"/>
      <w:r w:rsidRPr="006C1663">
        <w:t>not for</w:t>
      </w:r>
      <w:proofErr w:type="gramEnd"/>
      <w:r w:rsidRPr="006C1663">
        <w:t xml:space="preserve"> Condition B, which contains only two valid values. As a result, </w:t>
      </w:r>
      <w:proofErr w:type="gramStart"/>
      <w:r w:rsidRPr="006C1663">
        <w:t>Feature</w:t>
      </w:r>
      <w:proofErr w:type="gramEnd"/>
      <w:r w:rsidRPr="006C1663">
        <w:t xml:space="preserve"> 1 is discarded, and its row is removed. For Feature 2, both conditions meet the minimum requirement, so Feature 2 is retained in the filtered dataset.</w:t>
      </w:r>
    </w:p>
    <w:p w14:paraId="3234B5B8" w14:textId="77777777" w:rsidR="006C1663" w:rsidRDefault="006C1663" w:rsidP="006C1663">
      <w:pPr>
        <w:pStyle w:val="NoSpacing"/>
        <w:jc w:val="both"/>
      </w:pPr>
    </w:p>
    <w:p w14:paraId="2AB6FF99" w14:textId="77777777" w:rsidR="006C1663" w:rsidRDefault="006C1663" w:rsidP="006C1663">
      <w:pPr>
        <w:pStyle w:val="NoSpacing"/>
        <w:jc w:val="both"/>
        <w:rPr>
          <w:u w:val="single"/>
        </w:rPr>
      </w:pPr>
      <w:r w:rsidRPr="006C1663">
        <w:rPr>
          <w:u w:val="single"/>
        </w:rPr>
        <w:t>2.2 Filtering “in at least one group”</w:t>
      </w:r>
    </w:p>
    <w:p w14:paraId="1656C2EC" w14:textId="77777777" w:rsidR="006C1663" w:rsidRPr="006C1663" w:rsidRDefault="006C1663" w:rsidP="006C1663">
      <w:pPr>
        <w:pStyle w:val="NoSpacing"/>
        <w:jc w:val="both"/>
        <w:rPr>
          <w:u w:val="single"/>
        </w:rPr>
      </w:pPr>
    </w:p>
    <w:p w14:paraId="497866F9" w14:textId="77777777" w:rsidR="006C1663" w:rsidRPr="006C1663" w:rsidRDefault="006C1663" w:rsidP="006C1663">
      <w:pPr>
        <w:pStyle w:val="NoSpacing"/>
        <w:jc w:val="both"/>
      </w:pPr>
      <w:r w:rsidRPr="006C1663">
        <w:t xml:space="preserve">The “in at least one group” filtering method requires that a row contains at least the specified number of valid values in </w:t>
      </w:r>
      <w:r w:rsidRPr="006C1663">
        <w:rPr>
          <w:b/>
          <w:bCs/>
        </w:rPr>
        <w:t>at least one condition</w:t>
      </w:r>
      <w:r w:rsidRPr="006C1663">
        <w:t xml:space="preserve"> for it to be retained.</w:t>
      </w:r>
    </w:p>
    <w:p w14:paraId="59517F33" w14:textId="77777777" w:rsidR="006C1663" w:rsidRDefault="006C1663" w:rsidP="006C1663">
      <w:pPr>
        <w:pStyle w:val="NoSpacing"/>
        <w:jc w:val="both"/>
      </w:pPr>
    </w:p>
    <w:p w14:paraId="3E21B2A1" w14:textId="77777777" w:rsidR="006C1663" w:rsidRDefault="006C1663" w:rsidP="006C1663">
      <w:pPr>
        <w:pStyle w:val="NoSpacing"/>
        <w:jc w:val="both"/>
      </w:pPr>
    </w:p>
    <w:p w14:paraId="6AC82497" w14:textId="77777777" w:rsidR="006C1663" w:rsidRDefault="006C1663" w:rsidP="006C1663">
      <w:pPr>
        <w:pStyle w:val="NoSpacing"/>
        <w:jc w:val="both"/>
      </w:pPr>
    </w:p>
    <w:p w14:paraId="3673B410" w14:textId="77777777" w:rsidR="006C1663" w:rsidRDefault="006C1663" w:rsidP="006C1663">
      <w:pPr>
        <w:pStyle w:val="NoSpacing"/>
        <w:jc w:val="both"/>
      </w:pPr>
    </w:p>
    <w:p w14:paraId="2978C9DA" w14:textId="77777777" w:rsidR="006C1663" w:rsidRDefault="006C1663" w:rsidP="006C1663">
      <w:pPr>
        <w:pStyle w:val="NoSpacing"/>
        <w:jc w:val="both"/>
      </w:pPr>
    </w:p>
    <w:p w14:paraId="1B83C977" w14:textId="6518C4B4" w:rsidR="006C1663" w:rsidRPr="00030D60" w:rsidRDefault="006C1663" w:rsidP="006C1663">
      <w:pPr>
        <w:pStyle w:val="NoSpacing"/>
        <w:jc w:val="both"/>
        <w:rPr>
          <w:sz w:val="16"/>
          <w:szCs w:val="16"/>
        </w:rPr>
      </w:pPr>
      <w:r>
        <w:rPr>
          <w:sz w:val="16"/>
          <w:szCs w:val="16"/>
        </w:rPr>
        <w:t xml:space="preserve">Table </w:t>
      </w:r>
      <w:r>
        <w:rPr>
          <w:sz w:val="16"/>
          <w:szCs w:val="16"/>
        </w:rPr>
        <w:t>2</w:t>
      </w:r>
      <w:r>
        <w:rPr>
          <w:sz w:val="16"/>
          <w:szCs w:val="16"/>
        </w:rPr>
        <w:t>: Filtering “</w:t>
      </w:r>
      <w:r>
        <w:rPr>
          <w:sz w:val="16"/>
          <w:szCs w:val="16"/>
        </w:rPr>
        <w:t>in at least one group</w:t>
      </w:r>
      <w:r>
        <w:rPr>
          <w:sz w:val="16"/>
          <w:szCs w:val="16"/>
        </w:rPr>
        <w:t>”</w:t>
      </w:r>
    </w:p>
    <w:tbl>
      <w:tblPr>
        <w:tblStyle w:val="TableGrid"/>
        <w:tblW w:w="0" w:type="auto"/>
        <w:tblLook w:val="04A0" w:firstRow="1" w:lastRow="0" w:firstColumn="1" w:lastColumn="0" w:noHBand="0" w:noVBand="1"/>
      </w:tblPr>
      <w:tblGrid>
        <w:gridCol w:w="1100"/>
        <w:gridCol w:w="1022"/>
        <w:gridCol w:w="1134"/>
        <w:gridCol w:w="1134"/>
        <w:gridCol w:w="1134"/>
        <w:gridCol w:w="1134"/>
        <w:gridCol w:w="1134"/>
        <w:gridCol w:w="1270"/>
      </w:tblGrid>
      <w:tr w:rsidR="006C1663" w14:paraId="0B4E26C8" w14:textId="77777777" w:rsidTr="0060643C">
        <w:tc>
          <w:tcPr>
            <w:tcW w:w="1100" w:type="dxa"/>
          </w:tcPr>
          <w:p w14:paraId="29D496B3" w14:textId="77777777" w:rsidR="006C1663" w:rsidRDefault="006C1663" w:rsidP="0060643C">
            <w:pPr>
              <w:pStyle w:val="NoSpacing"/>
              <w:jc w:val="both"/>
            </w:pPr>
            <w:r>
              <w:t>Feature</w:t>
            </w:r>
          </w:p>
        </w:tc>
        <w:tc>
          <w:tcPr>
            <w:tcW w:w="1022" w:type="dxa"/>
          </w:tcPr>
          <w:p w14:paraId="5BA61AE8" w14:textId="77777777" w:rsidR="006C1663" w:rsidRDefault="006C1663" w:rsidP="0060643C">
            <w:pPr>
              <w:pStyle w:val="NoSpacing"/>
              <w:jc w:val="both"/>
            </w:pPr>
            <w:r>
              <w:t>A1</w:t>
            </w:r>
          </w:p>
        </w:tc>
        <w:tc>
          <w:tcPr>
            <w:tcW w:w="1134" w:type="dxa"/>
          </w:tcPr>
          <w:p w14:paraId="0E6313DF" w14:textId="77777777" w:rsidR="006C1663" w:rsidRDefault="006C1663" w:rsidP="0060643C">
            <w:pPr>
              <w:pStyle w:val="NoSpacing"/>
              <w:jc w:val="both"/>
            </w:pPr>
            <w:r>
              <w:t>A2</w:t>
            </w:r>
          </w:p>
        </w:tc>
        <w:tc>
          <w:tcPr>
            <w:tcW w:w="1134" w:type="dxa"/>
          </w:tcPr>
          <w:p w14:paraId="09FE0079" w14:textId="77777777" w:rsidR="006C1663" w:rsidRDefault="006C1663" w:rsidP="0060643C">
            <w:pPr>
              <w:pStyle w:val="NoSpacing"/>
              <w:jc w:val="both"/>
            </w:pPr>
            <w:r>
              <w:t>A3</w:t>
            </w:r>
          </w:p>
        </w:tc>
        <w:tc>
          <w:tcPr>
            <w:tcW w:w="1134" w:type="dxa"/>
          </w:tcPr>
          <w:p w14:paraId="7064C6BF" w14:textId="77777777" w:rsidR="006C1663" w:rsidRDefault="006C1663" w:rsidP="0060643C">
            <w:pPr>
              <w:pStyle w:val="NoSpacing"/>
              <w:jc w:val="both"/>
            </w:pPr>
            <w:r>
              <w:t>B1</w:t>
            </w:r>
          </w:p>
        </w:tc>
        <w:tc>
          <w:tcPr>
            <w:tcW w:w="1134" w:type="dxa"/>
          </w:tcPr>
          <w:p w14:paraId="65296E58" w14:textId="77777777" w:rsidR="006C1663" w:rsidRDefault="006C1663" w:rsidP="0060643C">
            <w:pPr>
              <w:pStyle w:val="NoSpacing"/>
              <w:jc w:val="both"/>
            </w:pPr>
            <w:r>
              <w:t>B2</w:t>
            </w:r>
          </w:p>
        </w:tc>
        <w:tc>
          <w:tcPr>
            <w:tcW w:w="1134" w:type="dxa"/>
          </w:tcPr>
          <w:p w14:paraId="017B019C" w14:textId="77777777" w:rsidR="006C1663" w:rsidRDefault="006C1663" w:rsidP="0060643C">
            <w:pPr>
              <w:pStyle w:val="NoSpacing"/>
              <w:jc w:val="both"/>
            </w:pPr>
            <w:r>
              <w:t>B3</w:t>
            </w:r>
          </w:p>
        </w:tc>
        <w:tc>
          <w:tcPr>
            <w:tcW w:w="1270" w:type="dxa"/>
          </w:tcPr>
          <w:p w14:paraId="66F976C4" w14:textId="77777777" w:rsidR="006C1663" w:rsidRDefault="006C1663" w:rsidP="0060643C">
            <w:pPr>
              <w:pStyle w:val="NoSpacing"/>
              <w:jc w:val="both"/>
            </w:pPr>
            <w:r>
              <w:t>Filter num</w:t>
            </w:r>
          </w:p>
        </w:tc>
      </w:tr>
      <w:tr w:rsidR="006C1663" w14:paraId="437A2FF3" w14:textId="77777777" w:rsidTr="0060643C">
        <w:tc>
          <w:tcPr>
            <w:tcW w:w="1100" w:type="dxa"/>
          </w:tcPr>
          <w:p w14:paraId="503282F9" w14:textId="77777777" w:rsidR="006C1663" w:rsidRDefault="006C1663" w:rsidP="0060643C">
            <w:pPr>
              <w:pStyle w:val="NoSpacing"/>
              <w:jc w:val="both"/>
            </w:pPr>
            <w:r>
              <w:t>1</w:t>
            </w:r>
          </w:p>
        </w:tc>
        <w:tc>
          <w:tcPr>
            <w:tcW w:w="1022" w:type="dxa"/>
          </w:tcPr>
          <w:p w14:paraId="3CD76CC3" w14:textId="77777777" w:rsidR="006C1663" w:rsidRDefault="006C1663" w:rsidP="0060643C">
            <w:pPr>
              <w:pStyle w:val="NoSpacing"/>
              <w:jc w:val="both"/>
            </w:pPr>
            <w:r>
              <w:t>1.34</w:t>
            </w:r>
          </w:p>
        </w:tc>
        <w:tc>
          <w:tcPr>
            <w:tcW w:w="1134" w:type="dxa"/>
          </w:tcPr>
          <w:p w14:paraId="2F745AAB" w14:textId="77777777" w:rsidR="006C1663" w:rsidRDefault="006C1663" w:rsidP="0060643C">
            <w:pPr>
              <w:pStyle w:val="NoSpacing"/>
              <w:jc w:val="both"/>
            </w:pPr>
            <w:r>
              <w:t>2.45</w:t>
            </w:r>
          </w:p>
        </w:tc>
        <w:tc>
          <w:tcPr>
            <w:tcW w:w="1134" w:type="dxa"/>
          </w:tcPr>
          <w:p w14:paraId="1DC72631" w14:textId="77777777" w:rsidR="006C1663" w:rsidRDefault="006C1663" w:rsidP="0060643C">
            <w:pPr>
              <w:pStyle w:val="NoSpacing"/>
              <w:jc w:val="both"/>
            </w:pPr>
            <w:r>
              <w:t>1.42</w:t>
            </w:r>
          </w:p>
        </w:tc>
        <w:tc>
          <w:tcPr>
            <w:tcW w:w="1134" w:type="dxa"/>
          </w:tcPr>
          <w:p w14:paraId="7C10F7FE" w14:textId="77777777" w:rsidR="006C1663" w:rsidRDefault="006C1663" w:rsidP="0060643C">
            <w:pPr>
              <w:pStyle w:val="NoSpacing"/>
              <w:jc w:val="both"/>
            </w:pPr>
            <w:r>
              <w:t>NA</w:t>
            </w:r>
          </w:p>
        </w:tc>
        <w:tc>
          <w:tcPr>
            <w:tcW w:w="1134" w:type="dxa"/>
          </w:tcPr>
          <w:p w14:paraId="3206D571" w14:textId="77777777" w:rsidR="006C1663" w:rsidRDefault="006C1663" w:rsidP="0060643C">
            <w:pPr>
              <w:pStyle w:val="NoSpacing"/>
              <w:jc w:val="both"/>
            </w:pPr>
            <w:r>
              <w:t>3.43</w:t>
            </w:r>
          </w:p>
        </w:tc>
        <w:tc>
          <w:tcPr>
            <w:tcW w:w="1134" w:type="dxa"/>
          </w:tcPr>
          <w:p w14:paraId="4B3727CB" w14:textId="77777777" w:rsidR="006C1663" w:rsidRDefault="006C1663" w:rsidP="0060643C">
            <w:pPr>
              <w:pStyle w:val="NoSpacing"/>
              <w:jc w:val="both"/>
            </w:pPr>
            <w:r>
              <w:t>3.44</w:t>
            </w:r>
          </w:p>
        </w:tc>
        <w:tc>
          <w:tcPr>
            <w:tcW w:w="1270" w:type="dxa"/>
          </w:tcPr>
          <w:p w14:paraId="1DFE6520" w14:textId="77777777" w:rsidR="006C1663" w:rsidRDefault="006C1663" w:rsidP="0060643C">
            <w:pPr>
              <w:pStyle w:val="NoSpacing"/>
              <w:jc w:val="both"/>
            </w:pPr>
            <w:r>
              <w:t>3</w:t>
            </w:r>
          </w:p>
        </w:tc>
      </w:tr>
      <w:tr w:rsidR="006C1663" w14:paraId="5ADE7FCA" w14:textId="77777777" w:rsidTr="0060643C">
        <w:tc>
          <w:tcPr>
            <w:tcW w:w="1100" w:type="dxa"/>
          </w:tcPr>
          <w:p w14:paraId="418E6760" w14:textId="77777777" w:rsidR="006C1663" w:rsidRDefault="006C1663" w:rsidP="0060643C">
            <w:pPr>
              <w:pStyle w:val="NoSpacing"/>
              <w:jc w:val="both"/>
            </w:pPr>
            <w:r>
              <w:t>2</w:t>
            </w:r>
          </w:p>
        </w:tc>
        <w:tc>
          <w:tcPr>
            <w:tcW w:w="1022" w:type="dxa"/>
          </w:tcPr>
          <w:p w14:paraId="0F20AF83" w14:textId="77777777" w:rsidR="006C1663" w:rsidRDefault="006C1663" w:rsidP="0060643C">
            <w:pPr>
              <w:pStyle w:val="NoSpacing"/>
              <w:jc w:val="both"/>
            </w:pPr>
            <w:r>
              <w:t>1.34</w:t>
            </w:r>
          </w:p>
        </w:tc>
        <w:tc>
          <w:tcPr>
            <w:tcW w:w="1134" w:type="dxa"/>
          </w:tcPr>
          <w:p w14:paraId="73F9DBB3" w14:textId="2BA4EA96" w:rsidR="006C1663" w:rsidRDefault="006C1663" w:rsidP="0060643C">
            <w:pPr>
              <w:pStyle w:val="NoSpacing"/>
              <w:jc w:val="both"/>
            </w:pPr>
            <w:r>
              <w:t>NA</w:t>
            </w:r>
          </w:p>
        </w:tc>
        <w:tc>
          <w:tcPr>
            <w:tcW w:w="1134" w:type="dxa"/>
          </w:tcPr>
          <w:p w14:paraId="536E5B2F" w14:textId="77777777" w:rsidR="006C1663" w:rsidRDefault="006C1663" w:rsidP="0060643C">
            <w:pPr>
              <w:pStyle w:val="NoSpacing"/>
              <w:jc w:val="both"/>
            </w:pPr>
            <w:r>
              <w:t>1.42</w:t>
            </w:r>
          </w:p>
        </w:tc>
        <w:tc>
          <w:tcPr>
            <w:tcW w:w="1134" w:type="dxa"/>
          </w:tcPr>
          <w:p w14:paraId="4BAD0F56" w14:textId="79CB5966" w:rsidR="006C1663" w:rsidRDefault="006C1663" w:rsidP="0060643C">
            <w:pPr>
              <w:pStyle w:val="NoSpacing"/>
              <w:jc w:val="both"/>
            </w:pPr>
            <w:r>
              <w:t>NA</w:t>
            </w:r>
          </w:p>
        </w:tc>
        <w:tc>
          <w:tcPr>
            <w:tcW w:w="1134" w:type="dxa"/>
          </w:tcPr>
          <w:p w14:paraId="49323A59" w14:textId="77777777" w:rsidR="006C1663" w:rsidRDefault="006C1663" w:rsidP="0060643C">
            <w:pPr>
              <w:pStyle w:val="NoSpacing"/>
              <w:jc w:val="both"/>
            </w:pPr>
            <w:r>
              <w:t>3.43</w:t>
            </w:r>
          </w:p>
        </w:tc>
        <w:tc>
          <w:tcPr>
            <w:tcW w:w="1134" w:type="dxa"/>
          </w:tcPr>
          <w:p w14:paraId="26F53596" w14:textId="77777777" w:rsidR="006C1663" w:rsidRDefault="006C1663" w:rsidP="0060643C">
            <w:pPr>
              <w:pStyle w:val="NoSpacing"/>
              <w:jc w:val="both"/>
            </w:pPr>
            <w:r>
              <w:t>3.44</w:t>
            </w:r>
          </w:p>
        </w:tc>
        <w:tc>
          <w:tcPr>
            <w:tcW w:w="1270" w:type="dxa"/>
          </w:tcPr>
          <w:p w14:paraId="28157962" w14:textId="77777777" w:rsidR="006C1663" w:rsidRDefault="006C1663" w:rsidP="0060643C">
            <w:pPr>
              <w:pStyle w:val="NoSpacing"/>
              <w:jc w:val="both"/>
            </w:pPr>
            <w:r>
              <w:t>3</w:t>
            </w:r>
          </w:p>
        </w:tc>
      </w:tr>
    </w:tbl>
    <w:p w14:paraId="749F3A12" w14:textId="77777777" w:rsidR="006C1663" w:rsidRDefault="006C1663" w:rsidP="006C1663">
      <w:pPr>
        <w:pStyle w:val="NoSpacing"/>
        <w:jc w:val="both"/>
      </w:pPr>
    </w:p>
    <w:p w14:paraId="4FDAAE6C" w14:textId="77777777" w:rsidR="006C1663" w:rsidRPr="006C1663" w:rsidRDefault="006C1663" w:rsidP="006C1663">
      <w:pPr>
        <w:pStyle w:val="NoSpacing"/>
        <w:jc w:val="both"/>
      </w:pPr>
      <w:r w:rsidRPr="006C1663">
        <w:t xml:space="preserve">In this example, there are six samples distributed across two conditions (Condition A and Condition B). For Feature 1, at least three valid values are required in at least one condition. This requirement is satisfied by Condition A, which contains three valid values, so Feature 1 is retained in the filtered dataset. For Feature 2, neither Condition A nor Condition B contains three valid values (each has only two valid values). As a result, </w:t>
      </w:r>
      <w:proofErr w:type="gramStart"/>
      <w:r w:rsidRPr="006C1663">
        <w:t>Feature</w:t>
      </w:r>
      <w:proofErr w:type="gramEnd"/>
      <w:r w:rsidRPr="006C1663">
        <w:t xml:space="preserve"> 2 is discarded, and its row is removed from the filtered dataset.</w:t>
      </w:r>
    </w:p>
    <w:p w14:paraId="312EC294" w14:textId="77777777" w:rsidR="006C1663" w:rsidRDefault="006C1663" w:rsidP="006C1663">
      <w:pPr>
        <w:pStyle w:val="NoSpacing"/>
        <w:jc w:val="both"/>
      </w:pPr>
    </w:p>
    <w:p w14:paraId="36570E0C" w14:textId="4D40E491" w:rsidR="006C1663" w:rsidRDefault="006C1663" w:rsidP="006C1663">
      <w:pPr>
        <w:pStyle w:val="NoSpacing"/>
        <w:jc w:val="both"/>
        <w:rPr>
          <w:b/>
          <w:bCs/>
        </w:rPr>
      </w:pPr>
      <w:r w:rsidRPr="006C1663">
        <w:rPr>
          <w:b/>
          <w:bCs/>
        </w:rPr>
        <w:t>3. Collapse Method</w:t>
      </w:r>
    </w:p>
    <w:p w14:paraId="430F5739" w14:textId="77777777" w:rsidR="006C1663" w:rsidRDefault="006C1663" w:rsidP="006C1663">
      <w:pPr>
        <w:pStyle w:val="NoSpacing"/>
        <w:jc w:val="both"/>
        <w:rPr>
          <w:b/>
          <w:bCs/>
        </w:rPr>
      </w:pPr>
    </w:p>
    <w:p w14:paraId="00354682" w14:textId="7E78B1FD" w:rsidR="00C36D1B" w:rsidRDefault="00C36D1B" w:rsidP="00C36D1B">
      <w:pPr>
        <w:pStyle w:val="NoSpacing"/>
        <w:jc w:val="both"/>
      </w:pPr>
      <w:r w:rsidRPr="00C36D1B">
        <w:t xml:space="preserve">The </w:t>
      </w:r>
      <w:r w:rsidRPr="00C36D1B">
        <w:rPr>
          <w:b/>
          <w:bCs/>
        </w:rPr>
        <w:t>“</w:t>
      </w:r>
      <w:proofErr w:type="spellStart"/>
      <w:r w:rsidRPr="00C36D1B">
        <w:rPr>
          <w:b/>
          <w:bCs/>
        </w:rPr>
        <w:t>transform_phosprot</w:t>
      </w:r>
      <w:proofErr w:type="spellEnd"/>
      <w:r w:rsidRPr="00C36D1B">
        <w:rPr>
          <w:b/>
          <w:bCs/>
        </w:rPr>
        <w:t>”</w:t>
      </w:r>
      <w:r w:rsidRPr="00C36D1B">
        <w:t xml:space="preserve"> function provides four methods to summarize phosphosite-level data into phosphoprotein-level data. Each method handles missing values differently, allowing flexibility depending on the nature of the experimental data and the desired treatment of incomplete measurements.</w:t>
      </w:r>
    </w:p>
    <w:p w14:paraId="166D02E1" w14:textId="77777777" w:rsidR="00882F46" w:rsidRDefault="00882F46" w:rsidP="00C36D1B">
      <w:pPr>
        <w:pStyle w:val="NoSpacing"/>
        <w:jc w:val="both"/>
      </w:pPr>
    </w:p>
    <w:p w14:paraId="2344C1E8" w14:textId="323CF1C0" w:rsidR="00882F46" w:rsidRDefault="00882F46" w:rsidP="00882F46">
      <w:pPr>
        <w:pStyle w:val="NoSpacing"/>
        <w:jc w:val="both"/>
      </w:pPr>
      <w:r w:rsidRPr="00C36D1B">
        <w:t xml:space="preserve">The </w:t>
      </w:r>
      <w:r>
        <w:t xml:space="preserve">first </w:t>
      </w:r>
      <w:r w:rsidRPr="00C36D1B">
        <w:t xml:space="preserve">method, </w:t>
      </w:r>
      <w:r>
        <w:t>“</w:t>
      </w:r>
      <w:proofErr w:type="spellStart"/>
      <w:r w:rsidRPr="00C36D1B">
        <w:rPr>
          <w:b/>
          <w:bCs/>
        </w:rPr>
        <w:t>sum_ignore_na</w:t>
      </w:r>
      <w:proofErr w:type="spellEnd"/>
      <w:r>
        <w:rPr>
          <w:b/>
          <w:bCs/>
        </w:rPr>
        <w:t>”</w:t>
      </w:r>
      <w:r w:rsidRPr="00C36D1B">
        <w:t>, also sums values across samples, but it ignores any missing values. Only the present, non-missing values contribute to the sum. This method is appropriate when one wishes to retain phosphoproteins that have partial measurements, without letting missing values prevent aggregation.</w:t>
      </w:r>
    </w:p>
    <w:p w14:paraId="1FCF96DB" w14:textId="77777777" w:rsidR="00882F46" w:rsidRDefault="00882F46" w:rsidP="00882F46">
      <w:pPr>
        <w:pStyle w:val="NoSpacing"/>
        <w:jc w:val="both"/>
      </w:pPr>
    </w:p>
    <w:p w14:paraId="79DB2486" w14:textId="77777777" w:rsidR="00882F46" w:rsidRPr="00882F46" w:rsidRDefault="00882F46" w:rsidP="00882F46">
      <w:pPr>
        <w:pStyle w:val="NoSpacing"/>
        <w:jc w:val="both"/>
        <w:rPr>
          <w:sz w:val="16"/>
          <w:szCs w:val="16"/>
        </w:rPr>
      </w:pPr>
      <w:r>
        <w:rPr>
          <w:sz w:val="16"/>
          <w:szCs w:val="16"/>
        </w:rPr>
        <w:t>Table 3: Collapse “</w:t>
      </w:r>
      <w:proofErr w:type="spellStart"/>
      <w:r>
        <w:rPr>
          <w:sz w:val="16"/>
          <w:szCs w:val="16"/>
        </w:rPr>
        <w:t>transform_phosprot</w:t>
      </w:r>
      <w:proofErr w:type="spellEnd"/>
      <w:r>
        <w:rPr>
          <w:sz w:val="16"/>
          <w:szCs w:val="16"/>
        </w:rPr>
        <w:t>” using “</w:t>
      </w:r>
      <w:proofErr w:type="spellStart"/>
      <w:r>
        <w:rPr>
          <w:sz w:val="16"/>
          <w:szCs w:val="16"/>
        </w:rPr>
        <w:t>sum_ignore_na</w:t>
      </w:r>
      <w:proofErr w:type="spellEnd"/>
      <w:r>
        <w:rPr>
          <w:sz w:val="16"/>
          <w:szCs w:val="16"/>
        </w:rPr>
        <w:t>”</w:t>
      </w:r>
    </w:p>
    <w:tbl>
      <w:tblPr>
        <w:tblStyle w:val="TableGrid"/>
        <w:tblW w:w="0" w:type="auto"/>
        <w:tblLook w:val="04A0" w:firstRow="1" w:lastRow="0" w:firstColumn="1" w:lastColumn="0" w:noHBand="0" w:noVBand="1"/>
      </w:tblPr>
      <w:tblGrid>
        <w:gridCol w:w="1767"/>
        <w:gridCol w:w="1215"/>
        <w:gridCol w:w="1216"/>
        <w:gridCol w:w="1216"/>
        <w:gridCol w:w="1216"/>
        <w:gridCol w:w="1216"/>
        <w:gridCol w:w="1216"/>
      </w:tblGrid>
      <w:tr w:rsidR="00882F46" w14:paraId="5C1DF807" w14:textId="77777777" w:rsidTr="0060643C">
        <w:tc>
          <w:tcPr>
            <w:tcW w:w="1767" w:type="dxa"/>
          </w:tcPr>
          <w:p w14:paraId="67152821" w14:textId="77777777" w:rsidR="00882F46" w:rsidRDefault="00882F46" w:rsidP="0060643C">
            <w:pPr>
              <w:pStyle w:val="NoSpacing"/>
              <w:jc w:val="both"/>
            </w:pPr>
            <w:r>
              <w:t>Feature</w:t>
            </w:r>
          </w:p>
        </w:tc>
        <w:tc>
          <w:tcPr>
            <w:tcW w:w="1215" w:type="dxa"/>
          </w:tcPr>
          <w:p w14:paraId="31B17925" w14:textId="77777777" w:rsidR="00882F46" w:rsidRDefault="00882F46" w:rsidP="0060643C">
            <w:pPr>
              <w:pStyle w:val="NoSpacing"/>
              <w:jc w:val="both"/>
            </w:pPr>
            <w:r>
              <w:t>A1</w:t>
            </w:r>
          </w:p>
        </w:tc>
        <w:tc>
          <w:tcPr>
            <w:tcW w:w="1216" w:type="dxa"/>
          </w:tcPr>
          <w:p w14:paraId="00813D4A" w14:textId="77777777" w:rsidR="00882F46" w:rsidRDefault="00882F46" w:rsidP="0060643C">
            <w:pPr>
              <w:pStyle w:val="NoSpacing"/>
              <w:jc w:val="both"/>
            </w:pPr>
            <w:r>
              <w:t>A2</w:t>
            </w:r>
          </w:p>
        </w:tc>
        <w:tc>
          <w:tcPr>
            <w:tcW w:w="1216" w:type="dxa"/>
          </w:tcPr>
          <w:p w14:paraId="7918DFE0" w14:textId="77777777" w:rsidR="00882F46" w:rsidRDefault="00882F46" w:rsidP="0060643C">
            <w:pPr>
              <w:pStyle w:val="NoSpacing"/>
              <w:jc w:val="both"/>
            </w:pPr>
            <w:r>
              <w:t>A3</w:t>
            </w:r>
          </w:p>
        </w:tc>
        <w:tc>
          <w:tcPr>
            <w:tcW w:w="1216" w:type="dxa"/>
          </w:tcPr>
          <w:p w14:paraId="4A5183B8" w14:textId="77777777" w:rsidR="00882F46" w:rsidRDefault="00882F46" w:rsidP="0060643C">
            <w:pPr>
              <w:pStyle w:val="NoSpacing"/>
              <w:jc w:val="both"/>
            </w:pPr>
            <w:r>
              <w:t>B1</w:t>
            </w:r>
          </w:p>
        </w:tc>
        <w:tc>
          <w:tcPr>
            <w:tcW w:w="1216" w:type="dxa"/>
          </w:tcPr>
          <w:p w14:paraId="34370C13" w14:textId="77777777" w:rsidR="00882F46" w:rsidRDefault="00882F46" w:rsidP="0060643C">
            <w:pPr>
              <w:pStyle w:val="NoSpacing"/>
              <w:jc w:val="both"/>
            </w:pPr>
            <w:r>
              <w:t>B2</w:t>
            </w:r>
          </w:p>
        </w:tc>
        <w:tc>
          <w:tcPr>
            <w:tcW w:w="1216" w:type="dxa"/>
          </w:tcPr>
          <w:p w14:paraId="3ED713C3" w14:textId="77777777" w:rsidR="00882F46" w:rsidRDefault="00882F46" w:rsidP="0060643C">
            <w:pPr>
              <w:pStyle w:val="NoSpacing"/>
              <w:jc w:val="both"/>
            </w:pPr>
            <w:r>
              <w:t>B3</w:t>
            </w:r>
          </w:p>
        </w:tc>
      </w:tr>
      <w:tr w:rsidR="00882F46" w14:paraId="7C538A09" w14:textId="77777777" w:rsidTr="0060643C">
        <w:tc>
          <w:tcPr>
            <w:tcW w:w="1767" w:type="dxa"/>
          </w:tcPr>
          <w:p w14:paraId="04C11CBB" w14:textId="77777777" w:rsidR="00882F46" w:rsidRDefault="00882F46" w:rsidP="0060643C">
            <w:pPr>
              <w:pStyle w:val="NoSpacing"/>
              <w:jc w:val="both"/>
            </w:pPr>
            <w:r>
              <w:t>ABC_Y211</w:t>
            </w:r>
          </w:p>
        </w:tc>
        <w:tc>
          <w:tcPr>
            <w:tcW w:w="1215" w:type="dxa"/>
          </w:tcPr>
          <w:p w14:paraId="7F77F2E5" w14:textId="77777777" w:rsidR="00882F46" w:rsidRDefault="00882F46" w:rsidP="0060643C">
            <w:pPr>
              <w:pStyle w:val="NoSpacing"/>
              <w:jc w:val="both"/>
            </w:pPr>
            <w:r>
              <w:t>1</w:t>
            </w:r>
          </w:p>
        </w:tc>
        <w:tc>
          <w:tcPr>
            <w:tcW w:w="1216" w:type="dxa"/>
          </w:tcPr>
          <w:p w14:paraId="37AE278A" w14:textId="77777777" w:rsidR="00882F46" w:rsidRDefault="00882F46" w:rsidP="0060643C">
            <w:pPr>
              <w:pStyle w:val="NoSpacing"/>
              <w:jc w:val="both"/>
            </w:pPr>
            <w:r>
              <w:t>NA</w:t>
            </w:r>
          </w:p>
        </w:tc>
        <w:tc>
          <w:tcPr>
            <w:tcW w:w="1216" w:type="dxa"/>
          </w:tcPr>
          <w:p w14:paraId="2F2FA5C9" w14:textId="77777777" w:rsidR="00882F46" w:rsidRDefault="00882F46" w:rsidP="0060643C">
            <w:pPr>
              <w:pStyle w:val="NoSpacing"/>
              <w:jc w:val="both"/>
            </w:pPr>
            <w:r>
              <w:t>3</w:t>
            </w:r>
          </w:p>
        </w:tc>
        <w:tc>
          <w:tcPr>
            <w:tcW w:w="1216" w:type="dxa"/>
          </w:tcPr>
          <w:p w14:paraId="51F7E2E4" w14:textId="77777777" w:rsidR="00882F46" w:rsidRDefault="00882F46" w:rsidP="0060643C">
            <w:pPr>
              <w:pStyle w:val="NoSpacing"/>
              <w:jc w:val="both"/>
            </w:pPr>
            <w:r>
              <w:t>NA</w:t>
            </w:r>
          </w:p>
        </w:tc>
        <w:tc>
          <w:tcPr>
            <w:tcW w:w="1216" w:type="dxa"/>
          </w:tcPr>
          <w:p w14:paraId="2DC81A9F" w14:textId="77777777" w:rsidR="00882F46" w:rsidRDefault="00882F46" w:rsidP="0060643C">
            <w:pPr>
              <w:pStyle w:val="NoSpacing"/>
              <w:jc w:val="both"/>
            </w:pPr>
            <w:r>
              <w:t>4</w:t>
            </w:r>
          </w:p>
        </w:tc>
        <w:tc>
          <w:tcPr>
            <w:tcW w:w="1216" w:type="dxa"/>
          </w:tcPr>
          <w:p w14:paraId="70B21EC6" w14:textId="77777777" w:rsidR="00882F46" w:rsidRDefault="00882F46" w:rsidP="0060643C">
            <w:pPr>
              <w:pStyle w:val="NoSpacing"/>
              <w:jc w:val="both"/>
            </w:pPr>
            <w:r>
              <w:t>6</w:t>
            </w:r>
          </w:p>
        </w:tc>
      </w:tr>
      <w:tr w:rsidR="00882F46" w14:paraId="0CABD6B9" w14:textId="77777777" w:rsidTr="0060643C">
        <w:tc>
          <w:tcPr>
            <w:tcW w:w="1767" w:type="dxa"/>
          </w:tcPr>
          <w:p w14:paraId="2BE38211" w14:textId="77777777" w:rsidR="00882F46" w:rsidRDefault="00882F46" w:rsidP="0060643C">
            <w:pPr>
              <w:pStyle w:val="NoSpacing"/>
              <w:jc w:val="both"/>
            </w:pPr>
            <w:r>
              <w:t>ABC_S344</w:t>
            </w:r>
          </w:p>
        </w:tc>
        <w:tc>
          <w:tcPr>
            <w:tcW w:w="1215" w:type="dxa"/>
          </w:tcPr>
          <w:p w14:paraId="52019753" w14:textId="77777777" w:rsidR="00882F46" w:rsidRDefault="00882F46" w:rsidP="0060643C">
            <w:pPr>
              <w:pStyle w:val="NoSpacing"/>
              <w:jc w:val="both"/>
            </w:pPr>
            <w:r>
              <w:t>2</w:t>
            </w:r>
          </w:p>
        </w:tc>
        <w:tc>
          <w:tcPr>
            <w:tcW w:w="1216" w:type="dxa"/>
          </w:tcPr>
          <w:p w14:paraId="22171A21" w14:textId="77777777" w:rsidR="00882F46" w:rsidRDefault="00882F46" w:rsidP="0060643C">
            <w:pPr>
              <w:pStyle w:val="NoSpacing"/>
              <w:jc w:val="both"/>
            </w:pPr>
            <w:r>
              <w:t>NA</w:t>
            </w:r>
          </w:p>
        </w:tc>
        <w:tc>
          <w:tcPr>
            <w:tcW w:w="1216" w:type="dxa"/>
          </w:tcPr>
          <w:p w14:paraId="6B5228B2" w14:textId="77777777" w:rsidR="00882F46" w:rsidRDefault="00882F46" w:rsidP="0060643C">
            <w:pPr>
              <w:pStyle w:val="NoSpacing"/>
              <w:jc w:val="both"/>
            </w:pPr>
            <w:r>
              <w:t>4</w:t>
            </w:r>
          </w:p>
        </w:tc>
        <w:tc>
          <w:tcPr>
            <w:tcW w:w="1216" w:type="dxa"/>
          </w:tcPr>
          <w:p w14:paraId="49F02428" w14:textId="77777777" w:rsidR="00882F46" w:rsidRDefault="00882F46" w:rsidP="0060643C">
            <w:pPr>
              <w:pStyle w:val="NoSpacing"/>
              <w:jc w:val="both"/>
            </w:pPr>
            <w:r>
              <w:t>3</w:t>
            </w:r>
          </w:p>
        </w:tc>
        <w:tc>
          <w:tcPr>
            <w:tcW w:w="1216" w:type="dxa"/>
          </w:tcPr>
          <w:p w14:paraId="1CA7F72A" w14:textId="77777777" w:rsidR="00882F46" w:rsidRDefault="00882F46" w:rsidP="0060643C">
            <w:pPr>
              <w:pStyle w:val="NoSpacing"/>
              <w:jc w:val="both"/>
            </w:pPr>
            <w:r>
              <w:t>NA</w:t>
            </w:r>
          </w:p>
        </w:tc>
        <w:tc>
          <w:tcPr>
            <w:tcW w:w="1216" w:type="dxa"/>
          </w:tcPr>
          <w:p w14:paraId="72C1B78F" w14:textId="77777777" w:rsidR="00882F46" w:rsidRDefault="00882F46" w:rsidP="0060643C">
            <w:pPr>
              <w:pStyle w:val="NoSpacing"/>
              <w:jc w:val="both"/>
            </w:pPr>
            <w:r>
              <w:t>5</w:t>
            </w:r>
          </w:p>
        </w:tc>
      </w:tr>
      <w:tr w:rsidR="00882F46" w14:paraId="22DBFFFB" w14:textId="77777777" w:rsidTr="0060643C">
        <w:tc>
          <w:tcPr>
            <w:tcW w:w="1767" w:type="dxa"/>
          </w:tcPr>
          <w:p w14:paraId="37592EBB" w14:textId="77777777" w:rsidR="00882F46" w:rsidRDefault="00882F46" w:rsidP="0060643C">
            <w:pPr>
              <w:pStyle w:val="NoSpacing"/>
              <w:jc w:val="both"/>
            </w:pPr>
            <w:r>
              <w:t>ABC</w:t>
            </w:r>
          </w:p>
        </w:tc>
        <w:tc>
          <w:tcPr>
            <w:tcW w:w="1215" w:type="dxa"/>
          </w:tcPr>
          <w:p w14:paraId="73628642" w14:textId="77777777" w:rsidR="00882F46" w:rsidRDefault="00882F46" w:rsidP="0060643C">
            <w:pPr>
              <w:pStyle w:val="NoSpacing"/>
              <w:jc w:val="both"/>
            </w:pPr>
            <w:r>
              <w:t>3</w:t>
            </w:r>
          </w:p>
        </w:tc>
        <w:tc>
          <w:tcPr>
            <w:tcW w:w="1216" w:type="dxa"/>
          </w:tcPr>
          <w:p w14:paraId="25C59960" w14:textId="77777777" w:rsidR="00882F46" w:rsidRDefault="00882F46" w:rsidP="0060643C">
            <w:pPr>
              <w:pStyle w:val="NoSpacing"/>
              <w:jc w:val="both"/>
            </w:pPr>
            <w:r>
              <w:t>NA</w:t>
            </w:r>
          </w:p>
        </w:tc>
        <w:tc>
          <w:tcPr>
            <w:tcW w:w="1216" w:type="dxa"/>
          </w:tcPr>
          <w:p w14:paraId="2899B40B" w14:textId="77777777" w:rsidR="00882F46" w:rsidRDefault="00882F46" w:rsidP="0060643C">
            <w:pPr>
              <w:pStyle w:val="NoSpacing"/>
              <w:jc w:val="both"/>
            </w:pPr>
            <w:r>
              <w:t>7</w:t>
            </w:r>
          </w:p>
        </w:tc>
        <w:tc>
          <w:tcPr>
            <w:tcW w:w="1216" w:type="dxa"/>
          </w:tcPr>
          <w:p w14:paraId="2B9CDE5E" w14:textId="77777777" w:rsidR="00882F46" w:rsidRDefault="00882F46" w:rsidP="0060643C">
            <w:pPr>
              <w:pStyle w:val="NoSpacing"/>
              <w:jc w:val="both"/>
            </w:pPr>
            <w:r>
              <w:t>3</w:t>
            </w:r>
          </w:p>
        </w:tc>
        <w:tc>
          <w:tcPr>
            <w:tcW w:w="1216" w:type="dxa"/>
          </w:tcPr>
          <w:p w14:paraId="3C0B83DB" w14:textId="77777777" w:rsidR="00882F46" w:rsidRDefault="00882F46" w:rsidP="0060643C">
            <w:pPr>
              <w:pStyle w:val="NoSpacing"/>
              <w:jc w:val="both"/>
            </w:pPr>
            <w:r>
              <w:t>4</w:t>
            </w:r>
          </w:p>
        </w:tc>
        <w:tc>
          <w:tcPr>
            <w:tcW w:w="1216" w:type="dxa"/>
          </w:tcPr>
          <w:p w14:paraId="20CE3BE2" w14:textId="77777777" w:rsidR="00882F46" w:rsidRDefault="00882F46" w:rsidP="0060643C">
            <w:pPr>
              <w:pStyle w:val="NoSpacing"/>
              <w:jc w:val="both"/>
            </w:pPr>
            <w:r>
              <w:t>11</w:t>
            </w:r>
          </w:p>
        </w:tc>
      </w:tr>
    </w:tbl>
    <w:p w14:paraId="4B6EEFBD" w14:textId="77777777" w:rsidR="00C36D1B" w:rsidRPr="00C36D1B" w:rsidRDefault="00C36D1B" w:rsidP="00C36D1B">
      <w:pPr>
        <w:pStyle w:val="NoSpacing"/>
        <w:jc w:val="both"/>
      </w:pPr>
    </w:p>
    <w:p w14:paraId="76F78280" w14:textId="7A3E023D" w:rsidR="00C36D1B" w:rsidRDefault="00C36D1B" w:rsidP="00C36D1B">
      <w:pPr>
        <w:pStyle w:val="NoSpacing"/>
        <w:jc w:val="both"/>
      </w:pPr>
      <w:r w:rsidRPr="00C36D1B">
        <w:t xml:space="preserve">The second method, </w:t>
      </w:r>
      <w:r>
        <w:t>“</w:t>
      </w:r>
      <w:proofErr w:type="spellStart"/>
      <w:r w:rsidRPr="00C36D1B">
        <w:rPr>
          <w:b/>
          <w:bCs/>
        </w:rPr>
        <w:t>sum_propagate_na</w:t>
      </w:r>
      <w:proofErr w:type="spellEnd"/>
      <w:r>
        <w:rPr>
          <w:b/>
          <w:bCs/>
        </w:rPr>
        <w:t>”</w:t>
      </w:r>
      <w:r w:rsidRPr="00C36D1B">
        <w:t>, calculates the sum of values across samples but propagates missing values. In this method, if any value is missing for a phosphoprotein in a given condition, the aggregated sum becomes NA. This ensures that uncertainty due to missing data is carried through to the phosphoprotein level and can help avoid misleading totals when data is incomplete.</w:t>
      </w:r>
    </w:p>
    <w:p w14:paraId="42A94E1E" w14:textId="77777777" w:rsidR="00C36D1B" w:rsidRDefault="00C36D1B" w:rsidP="00C36D1B">
      <w:pPr>
        <w:pStyle w:val="NoSpacing"/>
        <w:jc w:val="both"/>
      </w:pPr>
    </w:p>
    <w:p w14:paraId="14FDED0E" w14:textId="726C89E9" w:rsidR="00882F46" w:rsidRPr="00882F46" w:rsidRDefault="00882F46" w:rsidP="00C36D1B">
      <w:pPr>
        <w:pStyle w:val="NoSpacing"/>
        <w:jc w:val="both"/>
        <w:rPr>
          <w:sz w:val="16"/>
          <w:szCs w:val="16"/>
        </w:rPr>
      </w:pPr>
      <w:r>
        <w:rPr>
          <w:sz w:val="16"/>
          <w:szCs w:val="16"/>
        </w:rPr>
        <w:t xml:space="preserve">Table </w:t>
      </w:r>
      <w:r>
        <w:rPr>
          <w:sz w:val="16"/>
          <w:szCs w:val="16"/>
        </w:rPr>
        <w:t>4</w:t>
      </w:r>
      <w:r>
        <w:rPr>
          <w:sz w:val="16"/>
          <w:szCs w:val="16"/>
        </w:rPr>
        <w:t>: Collapse “</w:t>
      </w:r>
      <w:proofErr w:type="spellStart"/>
      <w:r>
        <w:rPr>
          <w:sz w:val="16"/>
          <w:szCs w:val="16"/>
        </w:rPr>
        <w:t>transform_phosprot</w:t>
      </w:r>
      <w:proofErr w:type="spellEnd"/>
      <w:r>
        <w:rPr>
          <w:sz w:val="16"/>
          <w:szCs w:val="16"/>
        </w:rPr>
        <w:t>” using “</w:t>
      </w:r>
      <w:proofErr w:type="spellStart"/>
      <w:r>
        <w:rPr>
          <w:sz w:val="16"/>
          <w:szCs w:val="16"/>
        </w:rPr>
        <w:t>sum</w:t>
      </w:r>
      <w:r>
        <w:rPr>
          <w:sz w:val="16"/>
          <w:szCs w:val="16"/>
        </w:rPr>
        <w:t>_propagate</w:t>
      </w:r>
      <w:r>
        <w:rPr>
          <w:sz w:val="16"/>
          <w:szCs w:val="16"/>
        </w:rPr>
        <w:t>_</w:t>
      </w:r>
      <w:r>
        <w:rPr>
          <w:sz w:val="16"/>
          <w:szCs w:val="16"/>
        </w:rPr>
        <w:t>na</w:t>
      </w:r>
      <w:proofErr w:type="spellEnd"/>
      <w:r>
        <w:rPr>
          <w:sz w:val="16"/>
          <w:szCs w:val="16"/>
        </w:rPr>
        <w:t>”</w:t>
      </w:r>
    </w:p>
    <w:tbl>
      <w:tblPr>
        <w:tblStyle w:val="TableGrid"/>
        <w:tblW w:w="0" w:type="auto"/>
        <w:tblLook w:val="04A0" w:firstRow="1" w:lastRow="0" w:firstColumn="1" w:lastColumn="0" w:noHBand="0" w:noVBand="1"/>
      </w:tblPr>
      <w:tblGrid>
        <w:gridCol w:w="1767"/>
        <w:gridCol w:w="1215"/>
        <w:gridCol w:w="1216"/>
        <w:gridCol w:w="1216"/>
        <w:gridCol w:w="1216"/>
        <w:gridCol w:w="1216"/>
        <w:gridCol w:w="1216"/>
      </w:tblGrid>
      <w:tr w:rsidR="00C36D1B" w14:paraId="4D99A1EA" w14:textId="77777777" w:rsidTr="0060643C">
        <w:tc>
          <w:tcPr>
            <w:tcW w:w="1767" w:type="dxa"/>
          </w:tcPr>
          <w:p w14:paraId="13F5256B" w14:textId="77777777" w:rsidR="00C36D1B" w:rsidRDefault="00C36D1B" w:rsidP="0060643C">
            <w:pPr>
              <w:pStyle w:val="NoSpacing"/>
              <w:jc w:val="both"/>
            </w:pPr>
            <w:r>
              <w:t>Feature</w:t>
            </w:r>
          </w:p>
        </w:tc>
        <w:tc>
          <w:tcPr>
            <w:tcW w:w="1215" w:type="dxa"/>
          </w:tcPr>
          <w:p w14:paraId="3EA93EA8" w14:textId="77777777" w:rsidR="00C36D1B" w:rsidRDefault="00C36D1B" w:rsidP="0060643C">
            <w:pPr>
              <w:pStyle w:val="NoSpacing"/>
              <w:jc w:val="both"/>
            </w:pPr>
            <w:r>
              <w:t>A1</w:t>
            </w:r>
          </w:p>
        </w:tc>
        <w:tc>
          <w:tcPr>
            <w:tcW w:w="1216" w:type="dxa"/>
          </w:tcPr>
          <w:p w14:paraId="7DD58320" w14:textId="77777777" w:rsidR="00C36D1B" w:rsidRDefault="00C36D1B" w:rsidP="0060643C">
            <w:pPr>
              <w:pStyle w:val="NoSpacing"/>
              <w:jc w:val="both"/>
            </w:pPr>
            <w:r>
              <w:t>A2</w:t>
            </w:r>
          </w:p>
        </w:tc>
        <w:tc>
          <w:tcPr>
            <w:tcW w:w="1216" w:type="dxa"/>
          </w:tcPr>
          <w:p w14:paraId="03146980" w14:textId="77777777" w:rsidR="00C36D1B" w:rsidRDefault="00C36D1B" w:rsidP="0060643C">
            <w:pPr>
              <w:pStyle w:val="NoSpacing"/>
              <w:jc w:val="both"/>
            </w:pPr>
            <w:r>
              <w:t>A3</w:t>
            </w:r>
          </w:p>
        </w:tc>
        <w:tc>
          <w:tcPr>
            <w:tcW w:w="1216" w:type="dxa"/>
          </w:tcPr>
          <w:p w14:paraId="4120052D" w14:textId="77777777" w:rsidR="00C36D1B" w:rsidRDefault="00C36D1B" w:rsidP="0060643C">
            <w:pPr>
              <w:pStyle w:val="NoSpacing"/>
              <w:jc w:val="both"/>
            </w:pPr>
            <w:r>
              <w:t>B1</w:t>
            </w:r>
          </w:p>
        </w:tc>
        <w:tc>
          <w:tcPr>
            <w:tcW w:w="1216" w:type="dxa"/>
          </w:tcPr>
          <w:p w14:paraId="0473799A" w14:textId="77777777" w:rsidR="00C36D1B" w:rsidRDefault="00C36D1B" w:rsidP="0060643C">
            <w:pPr>
              <w:pStyle w:val="NoSpacing"/>
              <w:jc w:val="both"/>
            </w:pPr>
            <w:r>
              <w:t>B2</w:t>
            </w:r>
          </w:p>
        </w:tc>
        <w:tc>
          <w:tcPr>
            <w:tcW w:w="1216" w:type="dxa"/>
          </w:tcPr>
          <w:p w14:paraId="5D0CC2CA" w14:textId="77777777" w:rsidR="00C36D1B" w:rsidRDefault="00C36D1B" w:rsidP="0060643C">
            <w:pPr>
              <w:pStyle w:val="NoSpacing"/>
              <w:jc w:val="both"/>
            </w:pPr>
            <w:r>
              <w:t>B3</w:t>
            </w:r>
          </w:p>
        </w:tc>
      </w:tr>
      <w:tr w:rsidR="00C36D1B" w14:paraId="0AD839B2" w14:textId="77777777" w:rsidTr="0060643C">
        <w:tc>
          <w:tcPr>
            <w:tcW w:w="1767" w:type="dxa"/>
          </w:tcPr>
          <w:p w14:paraId="19E56261" w14:textId="77777777" w:rsidR="00C36D1B" w:rsidRDefault="00C36D1B" w:rsidP="0060643C">
            <w:pPr>
              <w:pStyle w:val="NoSpacing"/>
              <w:jc w:val="both"/>
            </w:pPr>
            <w:r>
              <w:t>ABC_Y211</w:t>
            </w:r>
          </w:p>
        </w:tc>
        <w:tc>
          <w:tcPr>
            <w:tcW w:w="1215" w:type="dxa"/>
          </w:tcPr>
          <w:p w14:paraId="0FFBEAF3" w14:textId="77777777" w:rsidR="00C36D1B" w:rsidRDefault="00C36D1B" w:rsidP="0060643C">
            <w:pPr>
              <w:pStyle w:val="NoSpacing"/>
              <w:jc w:val="both"/>
            </w:pPr>
            <w:r>
              <w:t>1</w:t>
            </w:r>
          </w:p>
        </w:tc>
        <w:tc>
          <w:tcPr>
            <w:tcW w:w="1216" w:type="dxa"/>
          </w:tcPr>
          <w:p w14:paraId="4E71193C" w14:textId="77777777" w:rsidR="00C36D1B" w:rsidRDefault="00C36D1B" w:rsidP="0060643C">
            <w:pPr>
              <w:pStyle w:val="NoSpacing"/>
              <w:jc w:val="both"/>
            </w:pPr>
            <w:r>
              <w:t>NA</w:t>
            </w:r>
          </w:p>
        </w:tc>
        <w:tc>
          <w:tcPr>
            <w:tcW w:w="1216" w:type="dxa"/>
          </w:tcPr>
          <w:p w14:paraId="63E1EC09" w14:textId="77777777" w:rsidR="00C36D1B" w:rsidRDefault="00C36D1B" w:rsidP="0060643C">
            <w:pPr>
              <w:pStyle w:val="NoSpacing"/>
              <w:jc w:val="both"/>
            </w:pPr>
            <w:r>
              <w:t>3</w:t>
            </w:r>
          </w:p>
        </w:tc>
        <w:tc>
          <w:tcPr>
            <w:tcW w:w="1216" w:type="dxa"/>
          </w:tcPr>
          <w:p w14:paraId="6D28FBEB" w14:textId="77777777" w:rsidR="00C36D1B" w:rsidRDefault="00C36D1B" w:rsidP="0060643C">
            <w:pPr>
              <w:pStyle w:val="NoSpacing"/>
              <w:jc w:val="both"/>
            </w:pPr>
            <w:r>
              <w:t>NA</w:t>
            </w:r>
          </w:p>
        </w:tc>
        <w:tc>
          <w:tcPr>
            <w:tcW w:w="1216" w:type="dxa"/>
          </w:tcPr>
          <w:p w14:paraId="585560BA" w14:textId="77777777" w:rsidR="00C36D1B" w:rsidRDefault="00C36D1B" w:rsidP="0060643C">
            <w:pPr>
              <w:pStyle w:val="NoSpacing"/>
              <w:jc w:val="both"/>
            </w:pPr>
            <w:r>
              <w:t>4</w:t>
            </w:r>
          </w:p>
        </w:tc>
        <w:tc>
          <w:tcPr>
            <w:tcW w:w="1216" w:type="dxa"/>
          </w:tcPr>
          <w:p w14:paraId="5E6CB13C" w14:textId="77777777" w:rsidR="00C36D1B" w:rsidRDefault="00C36D1B" w:rsidP="0060643C">
            <w:pPr>
              <w:pStyle w:val="NoSpacing"/>
              <w:jc w:val="both"/>
            </w:pPr>
            <w:r>
              <w:t>6</w:t>
            </w:r>
          </w:p>
        </w:tc>
      </w:tr>
      <w:tr w:rsidR="00C36D1B" w14:paraId="5D276B7E" w14:textId="77777777" w:rsidTr="0060643C">
        <w:tc>
          <w:tcPr>
            <w:tcW w:w="1767" w:type="dxa"/>
          </w:tcPr>
          <w:p w14:paraId="242A0E8C" w14:textId="77777777" w:rsidR="00C36D1B" w:rsidRDefault="00C36D1B" w:rsidP="0060643C">
            <w:pPr>
              <w:pStyle w:val="NoSpacing"/>
              <w:jc w:val="both"/>
            </w:pPr>
            <w:r>
              <w:t>ABC_S344</w:t>
            </w:r>
          </w:p>
        </w:tc>
        <w:tc>
          <w:tcPr>
            <w:tcW w:w="1215" w:type="dxa"/>
          </w:tcPr>
          <w:p w14:paraId="7C7CE321" w14:textId="77777777" w:rsidR="00C36D1B" w:rsidRDefault="00C36D1B" w:rsidP="0060643C">
            <w:pPr>
              <w:pStyle w:val="NoSpacing"/>
              <w:jc w:val="both"/>
            </w:pPr>
            <w:r>
              <w:t>2</w:t>
            </w:r>
          </w:p>
        </w:tc>
        <w:tc>
          <w:tcPr>
            <w:tcW w:w="1216" w:type="dxa"/>
          </w:tcPr>
          <w:p w14:paraId="5E2253C2" w14:textId="77777777" w:rsidR="00C36D1B" w:rsidRDefault="00C36D1B" w:rsidP="0060643C">
            <w:pPr>
              <w:pStyle w:val="NoSpacing"/>
              <w:jc w:val="both"/>
            </w:pPr>
            <w:r>
              <w:t>NA</w:t>
            </w:r>
          </w:p>
        </w:tc>
        <w:tc>
          <w:tcPr>
            <w:tcW w:w="1216" w:type="dxa"/>
          </w:tcPr>
          <w:p w14:paraId="65F43388" w14:textId="77777777" w:rsidR="00C36D1B" w:rsidRDefault="00C36D1B" w:rsidP="0060643C">
            <w:pPr>
              <w:pStyle w:val="NoSpacing"/>
              <w:jc w:val="both"/>
            </w:pPr>
            <w:r>
              <w:t>4</w:t>
            </w:r>
          </w:p>
        </w:tc>
        <w:tc>
          <w:tcPr>
            <w:tcW w:w="1216" w:type="dxa"/>
          </w:tcPr>
          <w:p w14:paraId="6469E47C" w14:textId="77777777" w:rsidR="00C36D1B" w:rsidRDefault="00C36D1B" w:rsidP="0060643C">
            <w:pPr>
              <w:pStyle w:val="NoSpacing"/>
              <w:jc w:val="both"/>
            </w:pPr>
            <w:r>
              <w:t>3</w:t>
            </w:r>
          </w:p>
        </w:tc>
        <w:tc>
          <w:tcPr>
            <w:tcW w:w="1216" w:type="dxa"/>
          </w:tcPr>
          <w:p w14:paraId="4D6F6175" w14:textId="77777777" w:rsidR="00C36D1B" w:rsidRDefault="00C36D1B" w:rsidP="0060643C">
            <w:pPr>
              <w:pStyle w:val="NoSpacing"/>
              <w:jc w:val="both"/>
            </w:pPr>
            <w:r>
              <w:t>NA</w:t>
            </w:r>
          </w:p>
        </w:tc>
        <w:tc>
          <w:tcPr>
            <w:tcW w:w="1216" w:type="dxa"/>
          </w:tcPr>
          <w:p w14:paraId="44FA9B5F" w14:textId="77777777" w:rsidR="00C36D1B" w:rsidRDefault="00C36D1B" w:rsidP="0060643C">
            <w:pPr>
              <w:pStyle w:val="NoSpacing"/>
              <w:jc w:val="both"/>
            </w:pPr>
            <w:r>
              <w:t>5</w:t>
            </w:r>
          </w:p>
        </w:tc>
      </w:tr>
      <w:tr w:rsidR="00C36D1B" w14:paraId="3163ED52" w14:textId="77777777" w:rsidTr="0060643C">
        <w:tc>
          <w:tcPr>
            <w:tcW w:w="1767" w:type="dxa"/>
          </w:tcPr>
          <w:p w14:paraId="4C53B4C3" w14:textId="77777777" w:rsidR="00C36D1B" w:rsidRDefault="00C36D1B" w:rsidP="0060643C">
            <w:pPr>
              <w:pStyle w:val="NoSpacing"/>
              <w:jc w:val="both"/>
            </w:pPr>
            <w:r>
              <w:t>ABC</w:t>
            </w:r>
          </w:p>
        </w:tc>
        <w:tc>
          <w:tcPr>
            <w:tcW w:w="1215" w:type="dxa"/>
          </w:tcPr>
          <w:p w14:paraId="424A7D93" w14:textId="77777777" w:rsidR="00C36D1B" w:rsidRDefault="00C36D1B" w:rsidP="0060643C">
            <w:pPr>
              <w:pStyle w:val="NoSpacing"/>
              <w:jc w:val="both"/>
            </w:pPr>
            <w:r>
              <w:t>3</w:t>
            </w:r>
          </w:p>
        </w:tc>
        <w:tc>
          <w:tcPr>
            <w:tcW w:w="1216" w:type="dxa"/>
          </w:tcPr>
          <w:p w14:paraId="3EC036FC" w14:textId="0689EABF" w:rsidR="00C36D1B" w:rsidRDefault="00C36D1B" w:rsidP="0060643C">
            <w:pPr>
              <w:pStyle w:val="NoSpacing"/>
              <w:jc w:val="both"/>
            </w:pPr>
            <w:r>
              <w:t>NA</w:t>
            </w:r>
          </w:p>
        </w:tc>
        <w:tc>
          <w:tcPr>
            <w:tcW w:w="1216" w:type="dxa"/>
          </w:tcPr>
          <w:p w14:paraId="6F0A3F6E" w14:textId="77777777" w:rsidR="00C36D1B" w:rsidRDefault="00C36D1B" w:rsidP="0060643C">
            <w:pPr>
              <w:pStyle w:val="NoSpacing"/>
              <w:jc w:val="both"/>
            </w:pPr>
            <w:r>
              <w:t>7</w:t>
            </w:r>
          </w:p>
        </w:tc>
        <w:tc>
          <w:tcPr>
            <w:tcW w:w="1216" w:type="dxa"/>
          </w:tcPr>
          <w:p w14:paraId="77304FA6" w14:textId="35E112C6" w:rsidR="00C36D1B" w:rsidRDefault="00C36D1B" w:rsidP="0060643C">
            <w:pPr>
              <w:pStyle w:val="NoSpacing"/>
              <w:jc w:val="both"/>
            </w:pPr>
            <w:r>
              <w:t>NA</w:t>
            </w:r>
          </w:p>
        </w:tc>
        <w:tc>
          <w:tcPr>
            <w:tcW w:w="1216" w:type="dxa"/>
          </w:tcPr>
          <w:p w14:paraId="136C9AB4" w14:textId="6DE0D2CE" w:rsidR="00C36D1B" w:rsidRDefault="00C36D1B" w:rsidP="0060643C">
            <w:pPr>
              <w:pStyle w:val="NoSpacing"/>
              <w:jc w:val="both"/>
            </w:pPr>
            <w:r>
              <w:t>NA</w:t>
            </w:r>
          </w:p>
        </w:tc>
        <w:tc>
          <w:tcPr>
            <w:tcW w:w="1216" w:type="dxa"/>
          </w:tcPr>
          <w:p w14:paraId="4877A78F" w14:textId="77777777" w:rsidR="00C36D1B" w:rsidRDefault="00C36D1B" w:rsidP="0060643C">
            <w:pPr>
              <w:pStyle w:val="NoSpacing"/>
              <w:jc w:val="both"/>
            </w:pPr>
            <w:r>
              <w:t>11</w:t>
            </w:r>
          </w:p>
        </w:tc>
      </w:tr>
    </w:tbl>
    <w:p w14:paraId="07F899DD" w14:textId="77777777" w:rsidR="00C36D1B" w:rsidRDefault="00C36D1B" w:rsidP="00C36D1B">
      <w:pPr>
        <w:pStyle w:val="NoSpacing"/>
        <w:jc w:val="both"/>
      </w:pPr>
    </w:p>
    <w:p w14:paraId="4C6135C0" w14:textId="56146F7A" w:rsidR="00882F46" w:rsidRDefault="00882F46" w:rsidP="00882F46">
      <w:pPr>
        <w:pStyle w:val="NoSpacing"/>
        <w:jc w:val="both"/>
      </w:pPr>
      <w:r w:rsidRPr="00C36D1B">
        <w:t xml:space="preserve">The </w:t>
      </w:r>
      <w:r>
        <w:t>third</w:t>
      </w:r>
      <w:r w:rsidRPr="00C36D1B">
        <w:t xml:space="preserve"> method, </w:t>
      </w:r>
      <w:r>
        <w:t>“</w:t>
      </w:r>
      <w:proofErr w:type="spellStart"/>
      <w:r w:rsidRPr="00C36D1B">
        <w:rPr>
          <w:b/>
          <w:bCs/>
        </w:rPr>
        <w:t>sum_mean_impute</w:t>
      </w:r>
      <w:proofErr w:type="spellEnd"/>
      <w:r>
        <w:rPr>
          <w:b/>
          <w:bCs/>
        </w:rPr>
        <w:t>”</w:t>
      </w:r>
      <w:r w:rsidRPr="00C36D1B">
        <w:t>, begins by imputing missing values with the mean of the corresponding condition. Once missing values are filled, the function sums the values across all samples for each phosphoprotein. This approach is useful when one wants to retain all phosphoproteins, assuming that missing values can be reasonably approximated by the condition-specific mean.</w:t>
      </w:r>
    </w:p>
    <w:p w14:paraId="4857EB87" w14:textId="77777777" w:rsidR="00882F46" w:rsidRDefault="00882F46" w:rsidP="00882F46">
      <w:pPr>
        <w:pStyle w:val="NoSpacing"/>
        <w:jc w:val="both"/>
      </w:pPr>
    </w:p>
    <w:p w14:paraId="6FF37FA5" w14:textId="15774903" w:rsidR="00882F46" w:rsidRPr="00882F46" w:rsidRDefault="00882F46" w:rsidP="00882F46">
      <w:pPr>
        <w:pStyle w:val="NoSpacing"/>
        <w:jc w:val="both"/>
        <w:rPr>
          <w:sz w:val="16"/>
          <w:szCs w:val="16"/>
        </w:rPr>
      </w:pPr>
      <w:r>
        <w:rPr>
          <w:sz w:val="16"/>
          <w:szCs w:val="16"/>
        </w:rPr>
        <w:lastRenderedPageBreak/>
        <w:t xml:space="preserve">Table </w:t>
      </w:r>
      <w:r>
        <w:rPr>
          <w:sz w:val="16"/>
          <w:szCs w:val="16"/>
        </w:rPr>
        <w:t>5</w:t>
      </w:r>
      <w:r>
        <w:rPr>
          <w:sz w:val="16"/>
          <w:szCs w:val="16"/>
        </w:rPr>
        <w:t>: Collapse “</w:t>
      </w:r>
      <w:proofErr w:type="spellStart"/>
      <w:r>
        <w:rPr>
          <w:sz w:val="16"/>
          <w:szCs w:val="16"/>
        </w:rPr>
        <w:t>transform_phosprot</w:t>
      </w:r>
      <w:proofErr w:type="spellEnd"/>
      <w:r>
        <w:rPr>
          <w:sz w:val="16"/>
          <w:szCs w:val="16"/>
        </w:rPr>
        <w:t>” using “</w:t>
      </w:r>
      <w:proofErr w:type="spellStart"/>
      <w:r>
        <w:rPr>
          <w:sz w:val="16"/>
          <w:szCs w:val="16"/>
        </w:rPr>
        <w:t>sum_mean_impute</w:t>
      </w:r>
      <w:proofErr w:type="spellEnd"/>
      <w:r>
        <w:rPr>
          <w:sz w:val="16"/>
          <w:szCs w:val="16"/>
        </w:rPr>
        <w:t>”</w:t>
      </w:r>
    </w:p>
    <w:tbl>
      <w:tblPr>
        <w:tblStyle w:val="TableGrid"/>
        <w:tblW w:w="0" w:type="auto"/>
        <w:tblLook w:val="04A0" w:firstRow="1" w:lastRow="0" w:firstColumn="1" w:lastColumn="0" w:noHBand="0" w:noVBand="1"/>
      </w:tblPr>
      <w:tblGrid>
        <w:gridCol w:w="1767"/>
        <w:gridCol w:w="1215"/>
        <w:gridCol w:w="1216"/>
        <w:gridCol w:w="1216"/>
        <w:gridCol w:w="1216"/>
        <w:gridCol w:w="1216"/>
        <w:gridCol w:w="1216"/>
      </w:tblGrid>
      <w:tr w:rsidR="00882F46" w14:paraId="22941E40" w14:textId="77777777" w:rsidTr="0060643C">
        <w:tc>
          <w:tcPr>
            <w:tcW w:w="1767" w:type="dxa"/>
          </w:tcPr>
          <w:p w14:paraId="6B74C278" w14:textId="77777777" w:rsidR="00882F46" w:rsidRDefault="00882F46" w:rsidP="0060643C">
            <w:pPr>
              <w:pStyle w:val="NoSpacing"/>
              <w:jc w:val="both"/>
            </w:pPr>
            <w:r>
              <w:t>Feature</w:t>
            </w:r>
          </w:p>
        </w:tc>
        <w:tc>
          <w:tcPr>
            <w:tcW w:w="1215" w:type="dxa"/>
          </w:tcPr>
          <w:p w14:paraId="7955543A" w14:textId="77777777" w:rsidR="00882F46" w:rsidRDefault="00882F46" w:rsidP="0060643C">
            <w:pPr>
              <w:pStyle w:val="NoSpacing"/>
              <w:jc w:val="both"/>
            </w:pPr>
            <w:r>
              <w:t>A1</w:t>
            </w:r>
          </w:p>
        </w:tc>
        <w:tc>
          <w:tcPr>
            <w:tcW w:w="1216" w:type="dxa"/>
          </w:tcPr>
          <w:p w14:paraId="598D1ECB" w14:textId="77777777" w:rsidR="00882F46" w:rsidRDefault="00882F46" w:rsidP="0060643C">
            <w:pPr>
              <w:pStyle w:val="NoSpacing"/>
              <w:jc w:val="both"/>
            </w:pPr>
            <w:r>
              <w:t>A2</w:t>
            </w:r>
          </w:p>
        </w:tc>
        <w:tc>
          <w:tcPr>
            <w:tcW w:w="1216" w:type="dxa"/>
          </w:tcPr>
          <w:p w14:paraId="15E336FA" w14:textId="77777777" w:rsidR="00882F46" w:rsidRDefault="00882F46" w:rsidP="0060643C">
            <w:pPr>
              <w:pStyle w:val="NoSpacing"/>
              <w:jc w:val="both"/>
            </w:pPr>
            <w:r>
              <w:t>A3</w:t>
            </w:r>
          </w:p>
        </w:tc>
        <w:tc>
          <w:tcPr>
            <w:tcW w:w="1216" w:type="dxa"/>
          </w:tcPr>
          <w:p w14:paraId="48C0D782" w14:textId="77777777" w:rsidR="00882F46" w:rsidRDefault="00882F46" w:rsidP="0060643C">
            <w:pPr>
              <w:pStyle w:val="NoSpacing"/>
              <w:jc w:val="both"/>
            </w:pPr>
            <w:r>
              <w:t>B1</w:t>
            </w:r>
          </w:p>
        </w:tc>
        <w:tc>
          <w:tcPr>
            <w:tcW w:w="1216" w:type="dxa"/>
          </w:tcPr>
          <w:p w14:paraId="29186308" w14:textId="77777777" w:rsidR="00882F46" w:rsidRDefault="00882F46" w:rsidP="0060643C">
            <w:pPr>
              <w:pStyle w:val="NoSpacing"/>
              <w:jc w:val="both"/>
            </w:pPr>
            <w:r>
              <w:t>B2</w:t>
            </w:r>
          </w:p>
        </w:tc>
        <w:tc>
          <w:tcPr>
            <w:tcW w:w="1216" w:type="dxa"/>
          </w:tcPr>
          <w:p w14:paraId="279BE45A" w14:textId="77777777" w:rsidR="00882F46" w:rsidRDefault="00882F46" w:rsidP="0060643C">
            <w:pPr>
              <w:pStyle w:val="NoSpacing"/>
              <w:jc w:val="both"/>
            </w:pPr>
            <w:r>
              <w:t>B3</w:t>
            </w:r>
          </w:p>
        </w:tc>
      </w:tr>
      <w:tr w:rsidR="00882F46" w14:paraId="763AF420" w14:textId="77777777" w:rsidTr="0060643C">
        <w:tc>
          <w:tcPr>
            <w:tcW w:w="1767" w:type="dxa"/>
          </w:tcPr>
          <w:p w14:paraId="275930A7" w14:textId="77777777" w:rsidR="00882F46" w:rsidRDefault="00882F46" w:rsidP="0060643C">
            <w:pPr>
              <w:pStyle w:val="NoSpacing"/>
              <w:jc w:val="both"/>
            </w:pPr>
            <w:r>
              <w:t>ABC_Y211</w:t>
            </w:r>
          </w:p>
        </w:tc>
        <w:tc>
          <w:tcPr>
            <w:tcW w:w="1215" w:type="dxa"/>
          </w:tcPr>
          <w:p w14:paraId="23AC4160" w14:textId="77777777" w:rsidR="00882F46" w:rsidRDefault="00882F46" w:rsidP="0060643C">
            <w:pPr>
              <w:pStyle w:val="NoSpacing"/>
              <w:jc w:val="both"/>
            </w:pPr>
            <w:r>
              <w:t>1</w:t>
            </w:r>
          </w:p>
        </w:tc>
        <w:tc>
          <w:tcPr>
            <w:tcW w:w="1216" w:type="dxa"/>
          </w:tcPr>
          <w:p w14:paraId="2254B706" w14:textId="77777777" w:rsidR="00882F46" w:rsidRDefault="00882F46" w:rsidP="0060643C">
            <w:pPr>
              <w:pStyle w:val="NoSpacing"/>
              <w:jc w:val="both"/>
            </w:pPr>
            <w:r>
              <w:t>NA</w:t>
            </w:r>
          </w:p>
        </w:tc>
        <w:tc>
          <w:tcPr>
            <w:tcW w:w="1216" w:type="dxa"/>
          </w:tcPr>
          <w:p w14:paraId="26FE2F08" w14:textId="77777777" w:rsidR="00882F46" w:rsidRDefault="00882F46" w:rsidP="0060643C">
            <w:pPr>
              <w:pStyle w:val="NoSpacing"/>
              <w:jc w:val="both"/>
            </w:pPr>
            <w:r>
              <w:t>3</w:t>
            </w:r>
          </w:p>
        </w:tc>
        <w:tc>
          <w:tcPr>
            <w:tcW w:w="1216" w:type="dxa"/>
          </w:tcPr>
          <w:p w14:paraId="005F152F" w14:textId="77777777" w:rsidR="00882F46" w:rsidRDefault="00882F46" w:rsidP="0060643C">
            <w:pPr>
              <w:pStyle w:val="NoSpacing"/>
              <w:jc w:val="both"/>
            </w:pPr>
            <w:r>
              <w:t>NA</w:t>
            </w:r>
          </w:p>
        </w:tc>
        <w:tc>
          <w:tcPr>
            <w:tcW w:w="1216" w:type="dxa"/>
          </w:tcPr>
          <w:p w14:paraId="5ABC664B" w14:textId="77777777" w:rsidR="00882F46" w:rsidRDefault="00882F46" w:rsidP="0060643C">
            <w:pPr>
              <w:pStyle w:val="NoSpacing"/>
              <w:jc w:val="both"/>
            </w:pPr>
            <w:r>
              <w:t>4</w:t>
            </w:r>
          </w:p>
        </w:tc>
        <w:tc>
          <w:tcPr>
            <w:tcW w:w="1216" w:type="dxa"/>
          </w:tcPr>
          <w:p w14:paraId="08AD2A43" w14:textId="77777777" w:rsidR="00882F46" w:rsidRDefault="00882F46" w:rsidP="0060643C">
            <w:pPr>
              <w:pStyle w:val="NoSpacing"/>
              <w:jc w:val="both"/>
            </w:pPr>
            <w:r>
              <w:t>6</w:t>
            </w:r>
          </w:p>
        </w:tc>
      </w:tr>
      <w:tr w:rsidR="00882F46" w14:paraId="7A790552" w14:textId="77777777" w:rsidTr="0060643C">
        <w:tc>
          <w:tcPr>
            <w:tcW w:w="1767" w:type="dxa"/>
          </w:tcPr>
          <w:p w14:paraId="4EB45AC6" w14:textId="77777777" w:rsidR="00882F46" w:rsidRDefault="00882F46" w:rsidP="0060643C">
            <w:pPr>
              <w:pStyle w:val="NoSpacing"/>
              <w:jc w:val="both"/>
            </w:pPr>
            <w:r>
              <w:t>ABC_S344</w:t>
            </w:r>
          </w:p>
        </w:tc>
        <w:tc>
          <w:tcPr>
            <w:tcW w:w="1215" w:type="dxa"/>
          </w:tcPr>
          <w:p w14:paraId="780B2E2D" w14:textId="77777777" w:rsidR="00882F46" w:rsidRDefault="00882F46" w:rsidP="0060643C">
            <w:pPr>
              <w:pStyle w:val="NoSpacing"/>
              <w:jc w:val="both"/>
            </w:pPr>
            <w:r>
              <w:t>2</w:t>
            </w:r>
          </w:p>
        </w:tc>
        <w:tc>
          <w:tcPr>
            <w:tcW w:w="1216" w:type="dxa"/>
          </w:tcPr>
          <w:p w14:paraId="5FF762CA" w14:textId="77777777" w:rsidR="00882F46" w:rsidRDefault="00882F46" w:rsidP="0060643C">
            <w:pPr>
              <w:pStyle w:val="NoSpacing"/>
              <w:jc w:val="both"/>
            </w:pPr>
            <w:r>
              <w:t>NA</w:t>
            </w:r>
          </w:p>
        </w:tc>
        <w:tc>
          <w:tcPr>
            <w:tcW w:w="1216" w:type="dxa"/>
          </w:tcPr>
          <w:p w14:paraId="3095D5B2" w14:textId="77777777" w:rsidR="00882F46" w:rsidRDefault="00882F46" w:rsidP="0060643C">
            <w:pPr>
              <w:pStyle w:val="NoSpacing"/>
              <w:jc w:val="both"/>
            </w:pPr>
            <w:r>
              <w:t>4</w:t>
            </w:r>
          </w:p>
        </w:tc>
        <w:tc>
          <w:tcPr>
            <w:tcW w:w="1216" w:type="dxa"/>
          </w:tcPr>
          <w:p w14:paraId="7F33E03B" w14:textId="77777777" w:rsidR="00882F46" w:rsidRDefault="00882F46" w:rsidP="0060643C">
            <w:pPr>
              <w:pStyle w:val="NoSpacing"/>
              <w:jc w:val="both"/>
            </w:pPr>
            <w:r>
              <w:t>3</w:t>
            </w:r>
          </w:p>
        </w:tc>
        <w:tc>
          <w:tcPr>
            <w:tcW w:w="1216" w:type="dxa"/>
          </w:tcPr>
          <w:p w14:paraId="042E3E15" w14:textId="77777777" w:rsidR="00882F46" w:rsidRDefault="00882F46" w:rsidP="0060643C">
            <w:pPr>
              <w:pStyle w:val="NoSpacing"/>
              <w:jc w:val="both"/>
            </w:pPr>
            <w:r>
              <w:t>NA</w:t>
            </w:r>
          </w:p>
        </w:tc>
        <w:tc>
          <w:tcPr>
            <w:tcW w:w="1216" w:type="dxa"/>
          </w:tcPr>
          <w:p w14:paraId="7D106ED6" w14:textId="77777777" w:rsidR="00882F46" w:rsidRDefault="00882F46" w:rsidP="0060643C">
            <w:pPr>
              <w:pStyle w:val="NoSpacing"/>
              <w:jc w:val="both"/>
            </w:pPr>
            <w:r>
              <w:t>5</w:t>
            </w:r>
          </w:p>
        </w:tc>
      </w:tr>
      <w:tr w:rsidR="00882F46" w14:paraId="342ECB5F" w14:textId="77777777" w:rsidTr="0060643C">
        <w:tc>
          <w:tcPr>
            <w:tcW w:w="1767" w:type="dxa"/>
          </w:tcPr>
          <w:p w14:paraId="0FCE051E" w14:textId="77777777" w:rsidR="00882F46" w:rsidRDefault="00882F46" w:rsidP="0060643C">
            <w:pPr>
              <w:pStyle w:val="NoSpacing"/>
              <w:jc w:val="both"/>
            </w:pPr>
            <w:r>
              <w:t>ABC</w:t>
            </w:r>
          </w:p>
        </w:tc>
        <w:tc>
          <w:tcPr>
            <w:tcW w:w="1215" w:type="dxa"/>
          </w:tcPr>
          <w:p w14:paraId="6DA6F9C8" w14:textId="77777777" w:rsidR="00882F46" w:rsidRDefault="00882F46" w:rsidP="0060643C">
            <w:pPr>
              <w:pStyle w:val="NoSpacing"/>
              <w:jc w:val="both"/>
            </w:pPr>
            <w:r>
              <w:t>3</w:t>
            </w:r>
          </w:p>
        </w:tc>
        <w:tc>
          <w:tcPr>
            <w:tcW w:w="1216" w:type="dxa"/>
          </w:tcPr>
          <w:p w14:paraId="39C95C1A" w14:textId="77777777" w:rsidR="00882F46" w:rsidRDefault="00882F46" w:rsidP="0060643C">
            <w:pPr>
              <w:pStyle w:val="NoSpacing"/>
              <w:jc w:val="both"/>
            </w:pPr>
            <w:r>
              <w:t>5</w:t>
            </w:r>
          </w:p>
        </w:tc>
        <w:tc>
          <w:tcPr>
            <w:tcW w:w="1216" w:type="dxa"/>
          </w:tcPr>
          <w:p w14:paraId="7CDF2164" w14:textId="77777777" w:rsidR="00882F46" w:rsidRDefault="00882F46" w:rsidP="0060643C">
            <w:pPr>
              <w:pStyle w:val="NoSpacing"/>
              <w:jc w:val="both"/>
            </w:pPr>
            <w:r>
              <w:t>7</w:t>
            </w:r>
          </w:p>
        </w:tc>
        <w:tc>
          <w:tcPr>
            <w:tcW w:w="1216" w:type="dxa"/>
          </w:tcPr>
          <w:p w14:paraId="1710F244" w14:textId="77777777" w:rsidR="00882F46" w:rsidRDefault="00882F46" w:rsidP="0060643C">
            <w:pPr>
              <w:pStyle w:val="NoSpacing"/>
              <w:jc w:val="both"/>
            </w:pPr>
            <w:r>
              <w:t>8</w:t>
            </w:r>
          </w:p>
        </w:tc>
        <w:tc>
          <w:tcPr>
            <w:tcW w:w="1216" w:type="dxa"/>
          </w:tcPr>
          <w:p w14:paraId="002AD4C7" w14:textId="77777777" w:rsidR="00882F46" w:rsidRDefault="00882F46" w:rsidP="0060643C">
            <w:pPr>
              <w:pStyle w:val="NoSpacing"/>
              <w:jc w:val="both"/>
            </w:pPr>
            <w:r>
              <w:t>8</w:t>
            </w:r>
          </w:p>
        </w:tc>
        <w:tc>
          <w:tcPr>
            <w:tcW w:w="1216" w:type="dxa"/>
          </w:tcPr>
          <w:p w14:paraId="06318102" w14:textId="77777777" w:rsidR="00882F46" w:rsidRDefault="00882F46" w:rsidP="0060643C">
            <w:pPr>
              <w:pStyle w:val="NoSpacing"/>
              <w:jc w:val="both"/>
            </w:pPr>
            <w:r>
              <w:t>11</w:t>
            </w:r>
          </w:p>
        </w:tc>
      </w:tr>
    </w:tbl>
    <w:p w14:paraId="02CE709E" w14:textId="77777777" w:rsidR="00C36D1B" w:rsidRPr="00C36D1B" w:rsidRDefault="00C36D1B" w:rsidP="00C36D1B">
      <w:pPr>
        <w:pStyle w:val="NoSpacing"/>
        <w:jc w:val="both"/>
      </w:pPr>
    </w:p>
    <w:p w14:paraId="59DBEAA6" w14:textId="0B8A6771" w:rsidR="00C36D1B" w:rsidRDefault="00C36D1B" w:rsidP="00C36D1B">
      <w:pPr>
        <w:pStyle w:val="NoSpacing"/>
        <w:jc w:val="both"/>
      </w:pPr>
      <w:r w:rsidRPr="00C36D1B">
        <w:t xml:space="preserve">The fourth method, </w:t>
      </w:r>
      <w:r>
        <w:t>“</w:t>
      </w:r>
      <w:r w:rsidRPr="00C36D1B">
        <w:rPr>
          <w:b/>
          <w:bCs/>
        </w:rPr>
        <w:t>mean</w:t>
      </w:r>
      <w:r>
        <w:rPr>
          <w:b/>
          <w:bCs/>
        </w:rPr>
        <w:t>”</w:t>
      </w:r>
      <w:r w:rsidRPr="00C36D1B">
        <w:t xml:space="preserve">, calculates the mean of the values across all samples for each phosphoprotein. Missing values are ignored in the calculation, so the </w:t>
      </w:r>
      <w:proofErr w:type="gramStart"/>
      <w:r w:rsidRPr="00C36D1B">
        <w:t>mean</w:t>
      </w:r>
      <w:proofErr w:type="gramEnd"/>
      <w:r w:rsidRPr="00C36D1B">
        <w:t xml:space="preserve"> is determined only from available measurements. This approach is suitable when relative abundance is more informative than total abundance, and it reduces the impact of missing measurements without discarding the protein entirely.</w:t>
      </w:r>
    </w:p>
    <w:p w14:paraId="22B8DC58" w14:textId="77777777" w:rsidR="00C36D1B" w:rsidRDefault="00C36D1B" w:rsidP="00C36D1B">
      <w:pPr>
        <w:pStyle w:val="NoSpacing"/>
        <w:jc w:val="both"/>
      </w:pPr>
    </w:p>
    <w:p w14:paraId="50482228" w14:textId="46EC5666" w:rsidR="00882F46" w:rsidRPr="00882F46" w:rsidRDefault="00882F46" w:rsidP="00C36D1B">
      <w:pPr>
        <w:pStyle w:val="NoSpacing"/>
        <w:jc w:val="both"/>
        <w:rPr>
          <w:sz w:val="16"/>
          <w:szCs w:val="16"/>
        </w:rPr>
      </w:pPr>
      <w:r>
        <w:rPr>
          <w:sz w:val="16"/>
          <w:szCs w:val="16"/>
        </w:rPr>
        <w:t xml:space="preserve">Table </w:t>
      </w:r>
      <w:r>
        <w:rPr>
          <w:sz w:val="16"/>
          <w:szCs w:val="16"/>
        </w:rPr>
        <w:t>6</w:t>
      </w:r>
      <w:r>
        <w:rPr>
          <w:sz w:val="16"/>
          <w:szCs w:val="16"/>
        </w:rPr>
        <w:t>: Collapse “</w:t>
      </w:r>
      <w:proofErr w:type="spellStart"/>
      <w:r>
        <w:rPr>
          <w:sz w:val="16"/>
          <w:szCs w:val="16"/>
        </w:rPr>
        <w:t>transform_phosprot</w:t>
      </w:r>
      <w:proofErr w:type="spellEnd"/>
      <w:r>
        <w:rPr>
          <w:sz w:val="16"/>
          <w:szCs w:val="16"/>
        </w:rPr>
        <w:t>” using “</w:t>
      </w:r>
      <w:proofErr w:type="spellStart"/>
      <w:r>
        <w:rPr>
          <w:sz w:val="16"/>
          <w:szCs w:val="16"/>
        </w:rPr>
        <w:t>sum_mean</w:t>
      </w:r>
      <w:proofErr w:type="spellEnd"/>
      <w:r>
        <w:rPr>
          <w:sz w:val="16"/>
          <w:szCs w:val="16"/>
        </w:rPr>
        <w:t>”</w:t>
      </w:r>
    </w:p>
    <w:tbl>
      <w:tblPr>
        <w:tblStyle w:val="TableGrid"/>
        <w:tblW w:w="0" w:type="auto"/>
        <w:tblLook w:val="04A0" w:firstRow="1" w:lastRow="0" w:firstColumn="1" w:lastColumn="0" w:noHBand="0" w:noVBand="1"/>
      </w:tblPr>
      <w:tblGrid>
        <w:gridCol w:w="1767"/>
        <w:gridCol w:w="1215"/>
        <w:gridCol w:w="1216"/>
        <w:gridCol w:w="1216"/>
        <w:gridCol w:w="1216"/>
        <w:gridCol w:w="1216"/>
        <w:gridCol w:w="1216"/>
      </w:tblGrid>
      <w:tr w:rsidR="00C36D1B" w14:paraId="105D9C98" w14:textId="77777777" w:rsidTr="0060643C">
        <w:tc>
          <w:tcPr>
            <w:tcW w:w="1767" w:type="dxa"/>
          </w:tcPr>
          <w:p w14:paraId="06FD7071" w14:textId="77777777" w:rsidR="00C36D1B" w:rsidRDefault="00C36D1B" w:rsidP="0060643C">
            <w:pPr>
              <w:pStyle w:val="NoSpacing"/>
              <w:jc w:val="both"/>
            </w:pPr>
            <w:r>
              <w:t>Feature</w:t>
            </w:r>
          </w:p>
        </w:tc>
        <w:tc>
          <w:tcPr>
            <w:tcW w:w="1215" w:type="dxa"/>
          </w:tcPr>
          <w:p w14:paraId="43CF5CCB" w14:textId="77777777" w:rsidR="00C36D1B" w:rsidRDefault="00C36D1B" w:rsidP="0060643C">
            <w:pPr>
              <w:pStyle w:val="NoSpacing"/>
              <w:jc w:val="both"/>
            </w:pPr>
            <w:r>
              <w:t>A1</w:t>
            </w:r>
          </w:p>
        </w:tc>
        <w:tc>
          <w:tcPr>
            <w:tcW w:w="1216" w:type="dxa"/>
          </w:tcPr>
          <w:p w14:paraId="0527A500" w14:textId="77777777" w:rsidR="00C36D1B" w:rsidRDefault="00C36D1B" w:rsidP="0060643C">
            <w:pPr>
              <w:pStyle w:val="NoSpacing"/>
              <w:jc w:val="both"/>
            </w:pPr>
            <w:r>
              <w:t>A2</w:t>
            </w:r>
          </w:p>
        </w:tc>
        <w:tc>
          <w:tcPr>
            <w:tcW w:w="1216" w:type="dxa"/>
          </w:tcPr>
          <w:p w14:paraId="5CF1AEE4" w14:textId="77777777" w:rsidR="00C36D1B" w:rsidRDefault="00C36D1B" w:rsidP="0060643C">
            <w:pPr>
              <w:pStyle w:val="NoSpacing"/>
              <w:jc w:val="both"/>
            </w:pPr>
            <w:r>
              <w:t>A3</w:t>
            </w:r>
          </w:p>
        </w:tc>
        <w:tc>
          <w:tcPr>
            <w:tcW w:w="1216" w:type="dxa"/>
          </w:tcPr>
          <w:p w14:paraId="3ECF3C04" w14:textId="77777777" w:rsidR="00C36D1B" w:rsidRDefault="00C36D1B" w:rsidP="0060643C">
            <w:pPr>
              <w:pStyle w:val="NoSpacing"/>
              <w:jc w:val="both"/>
            </w:pPr>
            <w:r>
              <w:t>B1</w:t>
            </w:r>
          </w:p>
        </w:tc>
        <w:tc>
          <w:tcPr>
            <w:tcW w:w="1216" w:type="dxa"/>
          </w:tcPr>
          <w:p w14:paraId="2F3E4177" w14:textId="77777777" w:rsidR="00C36D1B" w:rsidRDefault="00C36D1B" w:rsidP="0060643C">
            <w:pPr>
              <w:pStyle w:val="NoSpacing"/>
              <w:jc w:val="both"/>
            </w:pPr>
            <w:r>
              <w:t>B2</w:t>
            </w:r>
          </w:p>
        </w:tc>
        <w:tc>
          <w:tcPr>
            <w:tcW w:w="1216" w:type="dxa"/>
          </w:tcPr>
          <w:p w14:paraId="02624E2C" w14:textId="77777777" w:rsidR="00C36D1B" w:rsidRDefault="00C36D1B" w:rsidP="0060643C">
            <w:pPr>
              <w:pStyle w:val="NoSpacing"/>
              <w:jc w:val="both"/>
            </w:pPr>
            <w:r>
              <w:t>B3</w:t>
            </w:r>
          </w:p>
        </w:tc>
      </w:tr>
      <w:tr w:rsidR="00C36D1B" w14:paraId="57E1392D" w14:textId="77777777" w:rsidTr="0060643C">
        <w:tc>
          <w:tcPr>
            <w:tcW w:w="1767" w:type="dxa"/>
          </w:tcPr>
          <w:p w14:paraId="724D25F2" w14:textId="77777777" w:rsidR="00C36D1B" w:rsidRDefault="00C36D1B" w:rsidP="0060643C">
            <w:pPr>
              <w:pStyle w:val="NoSpacing"/>
              <w:jc w:val="both"/>
            </w:pPr>
            <w:r>
              <w:t>ABC_Y211</w:t>
            </w:r>
          </w:p>
        </w:tc>
        <w:tc>
          <w:tcPr>
            <w:tcW w:w="1215" w:type="dxa"/>
          </w:tcPr>
          <w:p w14:paraId="14B5A4A3" w14:textId="77777777" w:rsidR="00C36D1B" w:rsidRDefault="00C36D1B" w:rsidP="0060643C">
            <w:pPr>
              <w:pStyle w:val="NoSpacing"/>
              <w:jc w:val="both"/>
            </w:pPr>
            <w:r>
              <w:t>1</w:t>
            </w:r>
          </w:p>
        </w:tc>
        <w:tc>
          <w:tcPr>
            <w:tcW w:w="1216" w:type="dxa"/>
          </w:tcPr>
          <w:p w14:paraId="1779AE1A" w14:textId="77777777" w:rsidR="00C36D1B" w:rsidRDefault="00C36D1B" w:rsidP="0060643C">
            <w:pPr>
              <w:pStyle w:val="NoSpacing"/>
              <w:jc w:val="both"/>
            </w:pPr>
            <w:r>
              <w:t>NA</w:t>
            </w:r>
          </w:p>
        </w:tc>
        <w:tc>
          <w:tcPr>
            <w:tcW w:w="1216" w:type="dxa"/>
          </w:tcPr>
          <w:p w14:paraId="3218C75B" w14:textId="77777777" w:rsidR="00C36D1B" w:rsidRDefault="00C36D1B" w:rsidP="0060643C">
            <w:pPr>
              <w:pStyle w:val="NoSpacing"/>
              <w:jc w:val="both"/>
            </w:pPr>
            <w:r>
              <w:t>3</w:t>
            </w:r>
          </w:p>
        </w:tc>
        <w:tc>
          <w:tcPr>
            <w:tcW w:w="1216" w:type="dxa"/>
          </w:tcPr>
          <w:p w14:paraId="7BA4B277" w14:textId="77777777" w:rsidR="00C36D1B" w:rsidRDefault="00C36D1B" w:rsidP="0060643C">
            <w:pPr>
              <w:pStyle w:val="NoSpacing"/>
              <w:jc w:val="both"/>
            </w:pPr>
            <w:r>
              <w:t>NA</w:t>
            </w:r>
          </w:p>
        </w:tc>
        <w:tc>
          <w:tcPr>
            <w:tcW w:w="1216" w:type="dxa"/>
          </w:tcPr>
          <w:p w14:paraId="785F7936" w14:textId="77777777" w:rsidR="00C36D1B" w:rsidRDefault="00C36D1B" w:rsidP="0060643C">
            <w:pPr>
              <w:pStyle w:val="NoSpacing"/>
              <w:jc w:val="both"/>
            </w:pPr>
            <w:r>
              <w:t>4</w:t>
            </w:r>
          </w:p>
        </w:tc>
        <w:tc>
          <w:tcPr>
            <w:tcW w:w="1216" w:type="dxa"/>
          </w:tcPr>
          <w:p w14:paraId="01BA01BC" w14:textId="77777777" w:rsidR="00C36D1B" w:rsidRDefault="00C36D1B" w:rsidP="0060643C">
            <w:pPr>
              <w:pStyle w:val="NoSpacing"/>
              <w:jc w:val="both"/>
            </w:pPr>
            <w:r>
              <w:t>6</w:t>
            </w:r>
          </w:p>
        </w:tc>
      </w:tr>
      <w:tr w:rsidR="00C36D1B" w14:paraId="61466625" w14:textId="77777777" w:rsidTr="0060643C">
        <w:tc>
          <w:tcPr>
            <w:tcW w:w="1767" w:type="dxa"/>
          </w:tcPr>
          <w:p w14:paraId="765B4FCF" w14:textId="77777777" w:rsidR="00C36D1B" w:rsidRDefault="00C36D1B" w:rsidP="0060643C">
            <w:pPr>
              <w:pStyle w:val="NoSpacing"/>
              <w:jc w:val="both"/>
            </w:pPr>
            <w:r>
              <w:t>ABC_S344</w:t>
            </w:r>
          </w:p>
        </w:tc>
        <w:tc>
          <w:tcPr>
            <w:tcW w:w="1215" w:type="dxa"/>
          </w:tcPr>
          <w:p w14:paraId="2811AE96" w14:textId="77777777" w:rsidR="00C36D1B" w:rsidRDefault="00C36D1B" w:rsidP="0060643C">
            <w:pPr>
              <w:pStyle w:val="NoSpacing"/>
              <w:jc w:val="both"/>
            </w:pPr>
            <w:r>
              <w:t>2</w:t>
            </w:r>
          </w:p>
        </w:tc>
        <w:tc>
          <w:tcPr>
            <w:tcW w:w="1216" w:type="dxa"/>
          </w:tcPr>
          <w:p w14:paraId="49638A08" w14:textId="77777777" w:rsidR="00C36D1B" w:rsidRDefault="00C36D1B" w:rsidP="0060643C">
            <w:pPr>
              <w:pStyle w:val="NoSpacing"/>
              <w:jc w:val="both"/>
            </w:pPr>
            <w:r>
              <w:t>NA</w:t>
            </w:r>
          </w:p>
        </w:tc>
        <w:tc>
          <w:tcPr>
            <w:tcW w:w="1216" w:type="dxa"/>
          </w:tcPr>
          <w:p w14:paraId="0AB33112" w14:textId="77777777" w:rsidR="00C36D1B" w:rsidRDefault="00C36D1B" w:rsidP="0060643C">
            <w:pPr>
              <w:pStyle w:val="NoSpacing"/>
              <w:jc w:val="both"/>
            </w:pPr>
            <w:r>
              <w:t>4</w:t>
            </w:r>
          </w:p>
        </w:tc>
        <w:tc>
          <w:tcPr>
            <w:tcW w:w="1216" w:type="dxa"/>
          </w:tcPr>
          <w:p w14:paraId="176E430D" w14:textId="77777777" w:rsidR="00C36D1B" w:rsidRDefault="00C36D1B" w:rsidP="0060643C">
            <w:pPr>
              <w:pStyle w:val="NoSpacing"/>
              <w:jc w:val="both"/>
            </w:pPr>
            <w:r>
              <w:t>3</w:t>
            </w:r>
          </w:p>
        </w:tc>
        <w:tc>
          <w:tcPr>
            <w:tcW w:w="1216" w:type="dxa"/>
          </w:tcPr>
          <w:p w14:paraId="7C0F1672" w14:textId="77777777" w:rsidR="00C36D1B" w:rsidRDefault="00C36D1B" w:rsidP="0060643C">
            <w:pPr>
              <w:pStyle w:val="NoSpacing"/>
              <w:jc w:val="both"/>
            </w:pPr>
            <w:r>
              <w:t>NA</w:t>
            </w:r>
          </w:p>
        </w:tc>
        <w:tc>
          <w:tcPr>
            <w:tcW w:w="1216" w:type="dxa"/>
          </w:tcPr>
          <w:p w14:paraId="69DD139D" w14:textId="77777777" w:rsidR="00C36D1B" w:rsidRDefault="00C36D1B" w:rsidP="0060643C">
            <w:pPr>
              <w:pStyle w:val="NoSpacing"/>
              <w:jc w:val="both"/>
            </w:pPr>
            <w:r>
              <w:t>5</w:t>
            </w:r>
          </w:p>
        </w:tc>
      </w:tr>
      <w:tr w:rsidR="00C36D1B" w14:paraId="775D9E9E" w14:textId="77777777" w:rsidTr="0060643C">
        <w:tc>
          <w:tcPr>
            <w:tcW w:w="1767" w:type="dxa"/>
          </w:tcPr>
          <w:p w14:paraId="64C979CC" w14:textId="77777777" w:rsidR="00C36D1B" w:rsidRDefault="00C36D1B" w:rsidP="0060643C">
            <w:pPr>
              <w:pStyle w:val="NoSpacing"/>
              <w:jc w:val="both"/>
            </w:pPr>
            <w:r>
              <w:t>ABC</w:t>
            </w:r>
          </w:p>
        </w:tc>
        <w:tc>
          <w:tcPr>
            <w:tcW w:w="1215" w:type="dxa"/>
          </w:tcPr>
          <w:p w14:paraId="20527794" w14:textId="3621CC56" w:rsidR="00C36D1B" w:rsidRDefault="00C36D1B" w:rsidP="0060643C">
            <w:pPr>
              <w:pStyle w:val="NoSpacing"/>
              <w:jc w:val="both"/>
            </w:pPr>
            <w:r>
              <w:t>1.5</w:t>
            </w:r>
          </w:p>
        </w:tc>
        <w:tc>
          <w:tcPr>
            <w:tcW w:w="1216" w:type="dxa"/>
          </w:tcPr>
          <w:p w14:paraId="16C234E5" w14:textId="7DEB82D1" w:rsidR="00C36D1B" w:rsidRDefault="00C36D1B" w:rsidP="0060643C">
            <w:pPr>
              <w:pStyle w:val="NoSpacing"/>
              <w:jc w:val="both"/>
            </w:pPr>
            <w:r>
              <w:t>NA</w:t>
            </w:r>
          </w:p>
        </w:tc>
        <w:tc>
          <w:tcPr>
            <w:tcW w:w="1216" w:type="dxa"/>
          </w:tcPr>
          <w:p w14:paraId="3373FDA6" w14:textId="78412A22" w:rsidR="00C36D1B" w:rsidRDefault="00C36D1B" w:rsidP="0060643C">
            <w:pPr>
              <w:pStyle w:val="NoSpacing"/>
              <w:jc w:val="both"/>
            </w:pPr>
            <w:r>
              <w:t>3.5</w:t>
            </w:r>
          </w:p>
        </w:tc>
        <w:tc>
          <w:tcPr>
            <w:tcW w:w="1216" w:type="dxa"/>
          </w:tcPr>
          <w:p w14:paraId="03D69596" w14:textId="16DCCA74" w:rsidR="00C36D1B" w:rsidRDefault="00C36D1B" w:rsidP="0060643C">
            <w:pPr>
              <w:pStyle w:val="NoSpacing"/>
              <w:jc w:val="both"/>
            </w:pPr>
            <w:r>
              <w:t>3</w:t>
            </w:r>
          </w:p>
        </w:tc>
        <w:tc>
          <w:tcPr>
            <w:tcW w:w="1216" w:type="dxa"/>
          </w:tcPr>
          <w:p w14:paraId="5A354B85" w14:textId="289EF8AF" w:rsidR="00C36D1B" w:rsidRDefault="00C36D1B" w:rsidP="0060643C">
            <w:pPr>
              <w:pStyle w:val="NoSpacing"/>
              <w:jc w:val="both"/>
            </w:pPr>
            <w:r>
              <w:t>4</w:t>
            </w:r>
          </w:p>
        </w:tc>
        <w:tc>
          <w:tcPr>
            <w:tcW w:w="1216" w:type="dxa"/>
          </w:tcPr>
          <w:p w14:paraId="499F17B7" w14:textId="5F959591" w:rsidR="00C36D1B" w:rsidRDefault="00C36D1B" w:rsidP="0060643C">
            <w:pPr>
              <w:pStyle w:val="NoSpacing"/>
              <w:jc w:val="both"/>
            </w:pPr>
            <w:r>
              <w:t>5.5</w:t>
            </w:r>
          </w:p>
        </w:tc>
      </w:tr>
    </w:tbl>
    <w:p w14:paraId="4108BB12" w14:textId="77777777" w:rsidR="00C36D1B" w:rsidRPr="00C36D1B" w:rsidRDefault="00C36D1B" w:rsidP="00C36D1B">
      <w:pPr>
        <w:pStyle w:val="NoSpacing"/>
        <w:jc w:val="both"/>
      </w:pPr>
    </w:p>
    <w:p w14:paraId="019B1452" w14:textId="24D0FAE1" w:rsidR="006C1663" w:rsidRPr="006C1663" w:rsidRDefault="006C1663" w:rsidP="00C36D1B">
      <w:pPr>
        <w:pStyle w:val="NoSpacing"/>
        <w:jc w:val="both"/>
      </w:pPr>
    </w:p>
    <w:sectPr w:rsidR="006C1663" w:rsidRPr="006C1663"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52"/>
    <w:rsid w:val="00030D60"/>
    <w:rsid w:val="002500B0"/>
    <w:rsid w:val="003D5354"/>
    <w:rsid w:val="00607F05"/>
    <w:rsid w:val="00624E11"/>
    <w:rsid w:val="006B68BC"/>
    <w:rsid w:val="006C1663"/>
    <w:rsid w:val="00882F46"/>
    <w:rsid w:val="009A3252"/>
    <w:rsid w:val="00A1744F"/>
    <w:rsid w:val="00A525D3"/>
    <w:rsid w:val="00C36D1B"/>
    <w:rsid w:val="00D717C3"/>
    <w:rsid w:val="00E77686"/>
    <w:rsid w:val="00FB53D1"/>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5156"/>
  <w15:chartTrackingRefBased/>
  <w15:docId w15:val="{3A06FB2D-0E38-4376-BF89-8E6D0CBD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2"/>
    <w:rPr>
      <w:rFonts w:eastAsiaTheme="majorEastAsia" w:cstheme="majorBidi"/>
      <w:color w:val="272727" w:themeColor="text1" w:themeTint="D8"/>
    </w:rPr>
  </w:style>
  <w:style w:type="paragraph" w:styleId="Title">
    <w:name w:val="Title"/>
    <w:basedOn w:val="Normal"/>
    <w:next w:val="Normal"/>
    <w:link w:val="TitleChar"/>
    <w:uiPriority w:val="10"/>
    <w:qFormat/>
    <w:rsid w:val="009A3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2"/>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2"/>
    <w:rPr>
      <w:i/>
      <w:iCs/>
      <w:color w:val="404040" w:themeColor="text1" w:themeTint="BF"/>
    </w:rPr>
  </w:style>
  <w:style w:type="paragraph" w:styleId="ListParagraph">
    <w:name w:val="List Paragraph"/>
    <w:basedOn w:val="Normal"/>
    <w:uiPriority w:val="34"/>
    <w:qFormat/>
    <w:rsid w:val="009A3252"/>
    <w:pPr>
      <w:ind w:left="720"/>
      <w:contextualSpacing/>
    </w:pPr>
  </w:style>
  <w:style w:type="character" w:styleId="IntenseEmphasis">
    <w:name w:val="Intense Emphasis"/>
    <w:basedOn w:val="DefaultParagraphFont"/>
    <w:uiPriority w:val="21"/>
    <w:qFormat/>
    <w:rsid w:val="009A3252"/>
    <w:rPr>
      <w:i/>
      <w:iCs/>
      <w:color w:val="0F4761" w:themeColor="accent1" w:themeShade="BF"/>
    </w:rPr>
  </w:style>
  <w:style w:type="paragraph" w:styleId="IntenseQuote">
    <w:name w:val="Intense Quote"/>
    <w:basedOn w:val="Normal"/>
    <w:next w:val="Normal"/>
    <w:link w:val="IntenseQuoteChar"/>
    <w:uiPriority w:val="30"/>
    <w:qFormat/>
    <w:rsid w:val="009A3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52"/>
    <w:rPr>
      <w:i/>
      <w:iCs/>
      <w:color w:val="0F4761" w:themeColor="accent1" w:themeShade="BF"/>
    </w:rPr>
  </w:style>
  <w:style w:type="character" w:styleId="IntenseReference">
    <w:name w:val="Intense Reference"/>
    <w:basedOn w:val="DefaultParagraphFont"/>
    <w:uiPriority w:val="32"/>
    <w:qFormat/>
    <w:rsid w:val="009A3252"/>
    <w:rPr>
      <w:b/>
      <w:bCs/>
      <w:smallCaps/>
      <w:color w:val="0F4761" w:themeColor="accent1" w:themeShade="BF"/>
      <w:spacing w:val="5"/>
    </w:rPr>
  </w:style>
  <w:style w:type="paragraph" w:styleId="NoSpacing">
    <w:name w:val="No Spacing"/>
    <w:uiPriority w:val="1"/>
    <w:qFormat/>
    <w:rsid w:val="009A3252"/>
    <w:pPr>
      <w:spacing w:after="0" w:line="240" w:lineRule="auto"/>
    </w:pPr>
  </w:style>
  <w:style w:type="table" w:styleId="TableGrid">
    <w:name w:val="Table Grid"/>
    <w:basedOn w:val="TableNormal"/>
    <w:uiPriority w:val="39"/>
    <w:rsid w:val="0003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8754B-E8A9-4911-8592-514E5F9F6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1</cp:revision>
  <dcterms:created xsi:type="dcterms:W3CDTF">2025-11-17T09:55:00Z</dcterms:created>
  <dcterms:modified xsi:type="dcterms:W3CDTF">2025-11-17T11:12:00Z</dcterms:modified>
</cp:coreProperties>
</file>