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6E5" w:rsidRDefault="00106C5E">
      <w:pPr>
        <w:rPr>
          <w:rFonts w:ascii="Arial" w:hAnsi="Arial" w:cs="Arial"/>
          <w:color w:val="202124"/>
          <w:shd w:val="clear" w:color="auto" w:fill="FFFFFF"/>
        </w:rPr>
      </w:pPr>
      <w:r w:rsidRPr="00F80496">
        <w:rPr>
          <w:rFonts w:ascii="Arial" w:hAnsi="Arial" w:cs="Arial"/>
          <w:u w:val="single"/>
        </w:rPr>
        <w:t>Kooperativer oder Demokratischer Führungsstil</w:t>
      </w:r>
      <w:r w:rsidRPr="00106C5E">
        <w:rPr>
          <w:rFonts w:ascii="Arial" w:hAnsi="Arial" w:cs="Arial"/>
        </w:rPr>
        <w:t xml:space="preserve">, </w:t>
      </w:r>
      <w:r w:rsidRPr="00106C5E">
        <w:rPr>
          <w:rFonts w:ascii="Arial" w:hAnsi="Arial" w:cs="Arial"/>
          <w:color w:val="202124"/>
          <w:shd w:val="clear" w:color="auto" w:fill="FFFFFF"/>
        </w:rPr>
        <w:t>weil uns wichtig ist</w:t>
      </w:r>
      <w:r w:rsidRPr="00106C5E">
        <w:rPr>
          <w:rFonts w:ascii="Arial" w:hAnsi="Arial" w:cs="Arial"/>
          <w:color w:val="202124"/>
          <w:shd w:val="clear" w:color="auto" w:fill="FFFFFF"/>
        </w:rPr>
        <w:t>, dass alle Mitarbeiter an einem Strang ziehen</w:t>
      </w:r>
      <w:r w:rsidRPr="00106C5E">
        <w:rPr>
          <w:rFonts w:ascii="Arial" w:hAnsi="Arial" w:cs="Arial"/>
          <w:color w:val="202124"/>
          <w:shd w:val="clear" w:color="auto" w:fill="FFFFFF"/>
        </w:rPr>
        <w:t xml:space="preserve"> und so die beste Arbeitsmotivation in </w:t>
      </w:r>
      <w:r>
        <w:rPr>
          <w:rFonts w:ascii="Arial" w:hAnsi="Arial" w:cs="Arial"/>
          <w:color w:val="202124"/>
          <w:shd w:val="clear" w:color="auto" w:fill="FFFFFF"/>
        </w:rPr>
        <w:t>unserem Unternehmen herrscht.</w:t>
      </w:r>
    </w:p>
    <w:p w:rsidR="00106C5E" w:rsidRDefault="00F80496">
      <w:pPr>
        <w:rPr>
          <w:rFonts w:ascii="Arial" w:hAnsi="Arial" w:cs="Arial"/>
          <w:color w:val="202124"/>
          <w:shd w:val="clear" w:color="auto" w:fill="FFFFFF"/>
        </w:rPr>
      </w:pPr>
      <w:r>
        <w:rPr>
          <w:rFonts w:ascii="Arial" w:hAnsi="Arial" w:cs="Arial"/>
          <w:color w:val="202124"/>
          <w:shd w:val="clear" w:color="auto" w:fill="FFFFFF"/>
        </w:rPr>
        <w:t>Durch die hohe Eigenverantwortung identifizieren sich die Mitarbeiter mit der Arbeit und haben mehr Verständnis für verschiedene Arbeitsprozesse im Unternehmen, außerdem wird so dafür gesorgt, dass die Mitarbeiter und die Geschäftsleitung auf Augenhöhe sind.</w:t>
      </w:r>
    </w:p>
    <w:p w:rsidR="00F80496" w:rsidRPr="00106C5E" w:rsidRDefault="00F80496">
      <w:pPr>
        <w:rPr>
          <w:rFonts w:ascii="Arial" w:hAnsi="Arial" w:cs="Arial"/>
        </w:rPr>
      </w:pPr>
      <w:bookmarkStart w:id="0" w:name="_GoBack"/>
      <w:bookmarkEnd w:id="0"/>
    </w:p>
    <w:sectPr w:rsidR="00F80496" w:rsidRPr="00106C5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C5E"/>
    <w:rsid w:val="00106C5E"/>
    <w:rsid w:val="005836E5"/>
    <w:rsid w:val="00F804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42DB"/>
  <w15:chartTrackingRefBased/>
  <w15:docId w15:val="{654BD1A7-05E1-4EFE-A27E-A3CA7745F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382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2022-05-25T08:28:00Z</dcterms:created>
  <dcterms:modified xsi:type="dcterms:W3CDTF">2022-05-25T08:57:00Z</dcterms:modified>
</cp:coreProperties>
</file>