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35A76" w14:textId="77777777" w:rsidR="00EA0A2F" w:rsidRDefault="002B234E" w:rsidP="002B234E">
      <w:pPr>
        <w:rPr>
          <w:b/>
          <w:sz w:val="24"/>
          <w:szCs w:val="24"/>
        </w:rPr>
      </w:pPr>
      <w:r w:rsidRPr="00AE04F7">
        <w:rPr>
          <w:b/>
          <w:sz w:val="24"/>
          <w:szCs w:val="24"/>
        </w:rPr>
        <w:t xml:space="preserve">Nutrient dynamics following 50 years of reduced loading in </w:t>
      </w:r>
      <w:r w:rsidR="003E2AAB" w:rsidRPr="00AE04F7">
        <w:rPr>
          <w:b/>
          <w:sz w:val="24"/>
          <w:szCs w:val="24"/>
        </w:rPr>
        <w:t xml:space="preserve">the </w:t>
      </w:r>
      <w:r w:rsidRPr="00AE04F7">
        <w:rPr>
          <w:b/>
          <w:sz w:val="24"/>
          <w:szCs w:val="24"/>
        </w:rPr>
        <w:t>large</w:t>
      </w:r>
      <w:r w:rsidR="00B0027D">
        <w:rPr>
          <w:b/>
          <w:sz w:val="24"/>
          <w:szCs w:val="24"/>
        </w:rPr>
        <w:t xml:space="preserve"> and shallow Lake Arresø</w:t>
      </w:r>
      <w:r w:rsidR="00EA0A2F">
        <w:rPr>
          <w:b/>
          <w:sz w:val="24"/>
          <w:szCs w:val="24"/>
        </w:rPr>
        <w:t>.</w:t>
      </w:r>
    </w:p>
    <w:p w14:paraId="7E4A1DC7" w14:textId="5EA88AD8" w:rsidR="002B234E" w:rsidRPr="00AE04F7" w:rsidRDefault="002B234E" w:rsidP="002B234E">
      <w:pPr>
        <w:rPr>
          <w:b/>
          <w:sz w:val="24"/>
          <w:szCs w:val="24"/>
          <w:vertAlign w:val="superscript"/>
        </w:rPr>
      </w:pPr>
      <w:r w:rsidRPr="00AE04F7">
        <w:rPr>
          <w:b/>
          <w:sz w:val="24"/>
          <w:szCs w:val="24"/>
        </w:rPr>
        <w:t>Kaj Sand-Jensen</w:t>
      </w:r>
      <w:r w:rsidRPr="00AE04F7">
        <w:rPr>
          <w:b/>
          <w:sz w:val="24"/>
          <w:szCs w:val="24"/>
          <w:vertAlign w:val="superscript"/>
        </w:rPr>
        <w:t>1</w:t>
      </w:r>
      <w:r w:rsidRPr="00AE04F7">
        <w:rPr>
          <w:b/>
          <w:sz w:val="24"/>
          <w:szCs w:val="24"/>
        </w:rPr>
        <w:t>, Jonas Stage Sø</w:t>
      </w:r>
      <w:r w:rsidRPr="00AE04F7">
        <w:rPr>
          <w:b/>
          <w:sz w:val="24"/>
          <w:szCs w:val="24"/>
          <w:vertAlign w:val="superscript"/>
        </w:rPr>
        <w:t>2</w:t>
      </w:r>
      <w:r w:rsidRPr="00AE04F7">
        <w:rPr>
          <w:b/>
          <w:sz w:val="24"/>
          <w:szCs w:val="24"/>
        </w:rPr>
        <w:t xml:space="preserve"> and Theis Kragh</w:t>
      </w:r>
      <w:r w:rsidRPr="00AE04F7">
        <w:rPr>
          <w:b/>
          <w:sz w:val="24"/>
          <w:szCs w:val="24"/>
          <w:vertAlign w:val="superscript"/>
        </w:rPr>
        <w:t>2</w:t>
      </w:r>
    </w:p>
    <w:p w14:paraId="7C655B0B" w14:textId="1B43E628" w:rsidR="002B234E" w:rsidRPr="00AE04F7" w:rsidRDefault="002B234E" w:rsidP="00557C0C">
      <w:pPr>
        <w:rPr>
          <w:sz w:val="24"/>
          <w:szCs w:val="24"/>
        </w:rPr>
      </w:pPr>
      <w:r w:rsidRPr="00AE04F7">
        <w:rPr>
          <w:sz w:val="24"/>
          <w:szCs w:val="24"/>
          <w:vertAlign w:val="superscript"/>
        </w:rPr>
        <w:t>1</w:t>
      </w:r>
      <w:r w:rsidRPr="00AE04F7">
        <w:rPr>
          <w:sz w:val="24"/>
          <w:szCs w:val="24"/>
        </w:rPr>
        <w:t>Freshwater Biological Section, Department of Biology, University of Copenhagen, Universitetsparken 4</w:t>
      </w:r>
      <w:r w:rsidRPr="00AE04F7">
        <w:rPr>
          <w:sz w:val="24"/>
          <w:szCs w:val="24"/>
          <w:vertAlign w:val="superscript"/>
        </w:rPr>
        <w:t>floor</w:t>
      </w:r>
      <w:r w:rsidRPr="00AE04F7">
        <w:rPr>
          <w:sz w:val="24"/>
          <w:szCs w:val="24"/>
        </w:rPr>
        <w:t xml:space="preserve">, 2100 Copenhagen. </w:t>
      </w:r>
    </w:p>
    <w:p w14:paraId="16E15690" w14:textId="2B62C22C" w:rsidR="00D00D19" w:rsidRDefault="002134B3" w:rsidP="00557C0C">
      <w:pPr>
        <w:rPr>
          <w:sz w:val="24"/>
          <w:szCs w:val="24"/>
        </w:rPr>
      </w:pPr>
      <w:r w:rsidRPr="00AE04F7">
        <w:rPr>
          <w:sz w:val="24"/>
          <w:szCs w:val="24"/>
          <w:vertAlign w:val="superscript"/>
        </w:rPr>
        <w:t>2</w:t>
      </w:r>
      <w:r w:rsidRPr="00B0027D">
        <w:rPr>
          <w:sz w:val="24"/>
          <w:szCs w:val="24"/>
        </w:rPr>
        <w:t>University of Southern Denmark, Campusvej 55, 5230 Odense M, Denmark</w:t>
      </w:r>
      <w:r w:rsidRPr="00AE04F7">
        <w:rPr>
          <w:sz w:val="24"/>
          <w:szCs w:val="24"/>
        </w:rPr>
        <w:t>.</w:t>
      </w:r>
    </w:p>
    <w:p w14:paraId="4BB4BF2C" w14:textId="4E7EF778" w:rsidR="00EA0A2F" w:rsidRDefault="00EA0A2F" w:rsidP="00557C0C">
      <w:pPr>
        <w:rPr>
          <w:sz w:val="24"/>
          <w:szCs w:val="24"/>
        </w:rPr>
      </w:pPr>
    </w:p>
    <w:p w14:paraId="77E8A76F" w14:textId="0E8BF904" w:rsidR="00EA0A2F" w:rsidRPr="00F11013" w:rsidRDefault="00EA0A2F" w:rsidP="00557C0C">
      <w:pPr>
        <w:rPr>
          <w:b/>
          <w:color w:val="000000" w:themeColor="text1"/>
          <w:sz w:val="24"/>
          <w:szCs w:val="24"/>
        </w:rPr>
      </w:pPr>
      <w:r w:rsidRPr="00F11013">
        <w:rPr>
          <w:b/>
          <w:color w:val="000000" w:themeColor="text1"/>
          <w:sz w:val="24"/>
          <w:szCs w:val="24"/>
        </w:rPr>
        <w:t>Abstract</w:t>
      </w:r>
    </w:p>
    <w:p w14:paraId="6E3894A3" w14:textId="35B33EEF" w:rsidR="00EA0A2F" w:rsidRPr="00A269E6" w:rsidRDefault="00EA0A2F" w:rsidP="00430DB9">
      <w:pPr>
        <w:rPr>
          <w:sz w:val="24"/>
          <w:szCs w:val="24"/>
        </w:rPr>
      </w:pPr>
      <w:r w:rsidRPr="00A269E6">
        <w:rPr>
          <w:sz w:val="24"/>
          <w:szCs w:val="24"/>
        </w:rPr>
        <w:t xml:space="preserve">Motivated by a citizens group to improve </w:t>
      </w:r>
      <w:r w:rsidR="00341B49" w:rsidRPr="00A269E6">
        <w:rPr>
          <w:sz w:val="24"/>
          <w:szCs w:val="24"/>
        </w:rPr>
        <w:t xml:space="preserve">ecological quality </w:t>
      </w:r>
      <w:r w:rsidRPr="00A269E6">
        <w:rPr>
          <w:sz w:val="24"/>
          <w:szCs w:val="24"/>
        </w:rPr>
        <w:t>in Denmark</w:t>
      </w:r>
      <w:r w:rsidR="00822A34" w:rsidRPr="00A269E6">
        <w:rPr>
          <w:sz w:val="24"/>
          <w:szCs w:val="24"/>
        </w:rPr>
        <w:t>’s large</w:t>
      </w:r>
      <w:r w:rsidR="009E1B04">
        <w:rPr>
          <w:sz w:val="24"/>
          <w:szCs w:val="24"/>
        </w:rPr>
        <w:t>st</w:t>
      </w:r>
      <w:ins w:id="0" w:author="Jonas Stage Sø" w:date="2025-04-03T08:56:00Z" w16du:dateUtc="2025-04-03T06:56:00Z">
        <w:r w:rsidR="008D2953">
          <w:rPr>
            <w:sz w:val="24"/>
            <w:szCs w:val="24"/>
          </w:rPr>
          <w:t xml:space="preserve"> lake</w:t>
        </w:r>
      </w:ins>
      <w:ins w:id="1" w:author="Jonas Stage Sø" w:date="2025-04-03T08:57:00Z" w16du:dateUtc="2025-04-03T06:57:00Z">
        <w:r w:rsidR="008D2953">
          <w:rPr>
            <w:sz w:val="24"/>
            <w:szCs w:val="24"/>
          </w:rPr>
          <w:t>,</w:t>
        </w:r>
      </w:ins>
      <w:r w:rsidR="00A269E6" w:rsidRPr="00A269E6">
        <w:rPr>
          <w:sz w:val="24"/>
          <w:szCs w:val="24"/>
        </w:rPr>
        <w:t xml:space="preserve"> </w:t>
      </w:r>
      <w:del w:id="2" w:author="Jonas Stage Sø" w:date="2025-04-03T08:56:00Z" w16du:dateUtc="2025-04-03T06:56:00Z">
        <w:r w:rsidR="00A269E6" w:rsidRPr="00A269E6" w:rsidDel="008D2953">
          <w:rPr>
            <w:sz w:val="24"/>
            <w:szCs w:val="24"/>
          </w:rPr>
          <w:delText xml:space="preserve">and shallow </w:delText>
        </w:r>
      </w:del>
      <w:r w:rsidRPr="00A269E6">
        <w:rPr>
          <w:sz w:val="24"/>
          <w:szCs w:val="24"/>
        </w:rPr>
        <w:t>Lake Arresø</w:t>
      </w:r>
      <w:r w:rsidR="00A70AFE" w:rsidRPr="00A269E6">
        <w:rPr>
          <w:sz w:val="24"/>
          <w:szCs w:val="24"/>
        </w:rPr>
        <w:t>,</w:t>
      </w:r>
      <w:r w:rsidRPr="00A269E6">
        <w:rPr>
          <w:sz w:val="24"/>
          <w:szCs w:val="24"/>
        </w:rPr>
        <w:t xml:space="preserve"> we examined 50</w:t>
      </w:r>
      <w:r w:rsidR="0081238E" w:rsidRPr="00A269E6">
        <w:rPr>
          <w:sz w:val="24"/>
          <w:szCs w:val="24"/>
        </w:rPr>
        <w:t xml:space="preserve"> </w:t>
      </w:r>
      <w:r w:rsidRPr="00A269E6">
        <w:rPr>
          <w:sz w:val="24"/>
          <w:szCs w:val="24"/>
        </w:rPr>
        <w:t xml:space="preserve">years </w:t>
      </w:r>
      <w:r w:rsidR="0081238E" w:rsidRPr="00A269E6">
        <w:rPr>
          <w:sz w:val="24"/>
          <w:szCs w:val="24"/>
        </w:rPr>
        <w:t xml:space="preserve">of </w:t>
      </w:r>
      <w:r w:rsidR="00A70AFE" w:rsidRPr="00A269E6">
        <w:rPr>
          <w:sz w:val="24"/>
          <w:szCs w:val="24"/>
        </w:rPr>
        <w:t>measurements</w:t>
      </w:r>
      <w:r w:rsidR="00287F55">
        <w:rPr>
          <w:sz w:val="24"/>
          <w:szCs w:val="24"/>
        </w:rPr>
        <w:t>.</w:t>
      </w:r>
      <w:r w:rsidR="007A3895" w:rsidRPr="00A269E6">
        <w:rPr>
          <w:sz w:val="24"/>
          <w:szCs w:val="24"/>
        </w:rPr>
        <w:t xml:space="preserve"> We found that external inputs in the early 20</w:t>
      </w:r>
      <w:r w:rsidR="0067392B" w:rsidRPr="00A269E6">
        <w:rPr>
          <w:sz w:val="24"/>
          <w:szCs w:val="24"/>
        </w:rPr>
        <w:t>2</w:t>
      </w:r>
      <w:r w:rsidR="007A3895" w:rsidRPr="00A269E6">
        <w:rPr>
          <w:sz w:val="24"/>
          <w:szCs w:val="24"/>
        </w:rPr>
        <w:t xml:space="preserve">0s </w:t>
      </w:r>
      <w:r w:rsidR="0081238E" w:rsidRPr="00A269E6">
        <w:rPr>
          <w:sz w:val="24"/>
          <w:szCs w:val="24"/>
        </w:rPr>
        <w:t xml:space="preserve">contained only </w:t>
      </w:r>
      <w:r w:rsidR="0067392B" w:rsidRPr="00A269E6">
        <w:rPr>
          <w:sz w:val="24"/>
          <w:szCs w:val="24"/>
        </w:rPr>
        <w:t>10%</w:t>
      </w:r>
      <w:r w:rsidR="007A3895" w:rsidRPr="00A269E6">
        <w:rPr>
          <w:sz w:val="24"/>
          <w:szCs w:val="24"/>
        </w:rPr>
        <w:t xml:space="preserve"> </w:t>
      </w:r>
      <w:r w:rsidR="0081238E" w:rsidRPr="00A269E6">
        <w:rPr>
          <w:sz w:val="24"/>
          <w:szCs w:val="24"/>
        </w:rPr>
        <w:t xml:space="preserve">of </w:t>
      </w:r>
      <w:r w:rsidR="00287F55">
        <w:rPr>
          <w:sz w:val="24"/>
          <w:szCs w:val="24"/>
        </w:rPr>
        <w:t>phosphorus (</w:t>
      </w:r>
      <w:r w:rsidR="00B3297F" w:rsidRPr="00A269E6">
        <w:rPr>
          <w:sz w:val="24"/>
          <w:szCs w:val="24"/>
        </w:rPr>
        <w:t>P</w:t>
      </w:r>
      <w:r w:rsidR="00287F55">
        <w:rPr>
          <w:sz w:val="24"/>
          <w:szCs w:val="24"/>
        </w:rPr>
        <w:t>)</w:t>
      </w:r>
      <w:r w:rsidR="00B3297F" w:rsidRPr="00A269E6">
        <w:rPr>
          <w:sz w:val="24"/>
          <w:szCs w:val="24"/>
        </w:rPr>
        <w:t xml:space="preserve"> compared </w:t>
      </w:r>
      <w:r w:rsidR="003604E2" w:rsidRPr="00A269E6">
        <w:rPr>
          <w:sz w:val="24"/>
          <w:szCs w:val="24"/>
        </w:rPr>
        <w:t>t</w:t>
      </w:r>
      <w:r w:rsidR="00B3297F" w:rsidRPr="00A269E6">
        <w:rPr>
          <w:sz w:val="24"/>
          <w:szCs w:val="24"/>
        </w:rPr>
        <w:t xml:space="preserve">o the mid-1980s, mainly </w:t>
      </w:r>
      <w:r w:rsidR="00341B49" w:rsidRPr="00A269E6">
        <w:rPr>
          <w:sz w:val="24"/>
          <w:szCs w:val="24"/>
        </w:rPr>
        <w:t xml:space="preserve">due </w:t>
      </w:r>
      <w:r w:rsidR="00B3297F" w:rsidRPr="00A269E6">
        <w:rPr>
          <w:sz w:val="24"/>
          <w:szCs w:val="24"/>
        </w:rPr>
        <w:t>to eff</w:t>
      </w:r>
      <w:r w:rsidR="0081238E" w:rsidRPr="00A269E6">
        <w:rPr>
          <w:sz w:val="24"/>
          <w:szCs w:val="24"/>
        </w:rPr>
        <w:t>ective</w:t>
      </w:r>
      <w:r w:rsidR="00B3297F" w:rsidRPr="00A269E6">
        <w:rPr>
          <w:sz w:val="24"/>
          <w:szCs w:val="24"/>
        </w:rPr>
        <w:t xml:space="preserve"> purification of urban wastewater. </w:t>
      </w:r>
      <w:r w:rsidR="00A269E6">
        <w:rPr>
          <w:sz w:val="24"/>
          <w:szCs w:val="24"/>
        </w:rPr>
        <w:t>Although i</w:t>
      </w:r>
      <w:r w:rsidR="00B3297F" w:rsidRPr="00A269E6">
        <w:rPr>
          <w:sz w:val="24"/>
          <w:szCs w:val="24"/>
        </w:rPr>
        <w:t xml:space="preserve">n-lake </w:t>
      </w:r>
      <w:r w:rsidR="003604E2" w:rsidRPr="00A269E6">
        <w:rPr>
          <w:sz w:val="24"/>
          <w:szCs w:val="24"/>
        </w:rPr>
        <w:t xml:space="preserve">P and chlorophyll </w:t>
      </w:r>
      <w:r w:rsidR="00745D6A">
        <w:rPr>
          <w:sz w:val="24"/>
          <w:szCs w:val="24"/>
        </w:rPr>
        <w:t xml:space="preserve">concentrations </w:t>
      </w:r>
      <w:r w:rsidR="00A269E6">
        <w:rPr>
          <w:sz w:val="24"/>
          <w:szCs w:val="24"/>
        </w:rPr>
        <w:t xml:space="preserve">decreased </w:t>
      </w:r>
      <w:r w:rsidR="00B3297F" w:rsidRPr="00A269E6">
        <w:rPr>
          <w:sz w:val="24"/>
          <w:szCs w:val="24"/>
        </w:rPr>
        <w:t>4</w:t>
      </w:r>
      <w:r w:rsidR="00777885" w:rsidRPr="00A269E6">
        <w:rPr>
          <w:sz w:val="24"/>
          <w:szCs w:val="24"/>
        </w:rPr>
        <w:t>–</w:t>
      </w:r>
      <w:r w:rsidR="00B3297F" w:rsidRPr="00A269E6">
        <w:rPr>
          <w:sz w:val="24"/>
          <w:szCs w:val="24"/>
        </w:rPr>
        <w:t>5</w:t>
      </w:r>
      <w:r w:rsidR="00777885" w:rsidRPr="00A269E6">
        <w:rPr>
          <w:sz w:val="24"/>
          <w:szCs w:val="24"/>
        </w:rPr>
        <w:t>-</w:t>
      </w:r>
      <w:r w:rsidR="00B3297F" w:rsidRPr="00A269E6">
        <w:rPr>
          <w:sz w:val="24"/>
          <w:szCs w:val="24"/>
        </w:rPr>
        <w:t>fold</w:t>
      </w:r>
      <w:r w:rsidR="00A269E6">
        <w:rPr>
          <w:sz w:val="24"/>
          <w:szCs w:val="24"/>
        </w:rPr>
        <w:t xml:space="preserve">, </w:t>
      </w:r>
      <w:r w:rsidR="00A70AFE" w:rsidRPr="00A269E6">
        <w:rPr>
          <w:sz w:val="24"/>
          <w:szCs w:val="24"/>
        </w:rPr>
        <w:t xml:space="preserve">summer </w:t>
      </w:r>
      <w:r w:rsidR="00B3297F" w:rsidRPr="00A269E6">
        <w:rPr>
          <w:sz w:val="24"/>
          <w:szCs w:val="24"/>
        </w:rPr>
        <w:t>Se</w:t>
      </w:r>
      <w:r w:rsidR="00A70AFE" w:rsidRPr="00A269E6">
        <w:rPr>
          <w:sz w:val="24"/>
          <w:szCs w:val="24"/>
        </w:rPr>
        <w:t>cchi</w:t>
      </w:r>
      <w:r w:rsidR="0081238E" w:rsidRPr="00A269E6">
        <w:rPr>
          <w:sz w:val="24"/>
          <w:szCs w:val="24"/>
        </w:rPr>
        <w:t xml:space="preserve"> </w:t>
      </w:r>
      <w:r w:rsidR="00A70AFE" w:rsidRPr="00A269E6">
        <w:rPr>
          <w:sz w:val="24"/>
          <w:szCs w:val="24"/>
        </w:rPr>
        <w:t xml:space="preserve">depths </w:t>
      </w:r>
      <w:r w:rsidR="00745D6A">
        <w:rPr>
          <w:sz w:val="24"/>
          <w:szCs w:val="24"/>
        </w:rPr>
        <w:t xml:space="preserve">are </w:t>
      </w:r>
      <w:r w:rsidR="00A70AFE" w:rsidRPr="00A269E6">
        <w:rPr>
          <w:sz w:val="24"/>
          <w:szCs w:val="24"/>
        </w:rPr>
        <w:t>only 40</w:t>
      </w:r>
      <w:r w:rsidR="0081238E" w:rsidRPr="00A269E6">
        <w:rPr>
          <w:sz w:val="24"/>
          <w:szCs w:val="24"/>
        </w:rPr>
        <w:t>–</w:t>
      </w:r>
      <w:r w:rsidR="00A70AFE" w:rsidRPr="00A269E6">
        <w:rPr>
          <w:sz w:val="24"/>
          <w:szCs w:val="24"/>
        </w:rPr>
        <w:t>60 cm</w:t>
      </w:r>
      <w:r w:rsidR="00A269E6" w:rsidRPr="00A269E6">
        <w:rPr>
          <w:sz w:val="24"/>
          <w:szCs w:val="24"/>
        </w:rPr>
        <w:t xml:space="preserve">, </w:t>
      </w:r>
      <w:r w:rsidR="005374F9" w:rsidRPr="00A269E6">
        <w:rPr>
          <w:sz w:val="24"/>
          <w:szCs w:val="24"/>
        </w:rPr>
        <w:t xml:space="preserve">but not because large sediment nutrient pools causes high internal loading. Rather, </w:t>
      </w:r>
      <w:r w:rsidR="00A269E6" w:rsidRPr="00A269E6">
        <w:rPr>
          <w:sz w:val="24"/>
          <w:szCs w:val="24"/>
        </w:rPr>
        <w:t xml:space="preserve">frequent </w:t>
      </w:r>
      <w:r w:rsidR="005374F9" w:rsidRPr="00A269E6">
        <w:rPr>
          <w:sz w:val="24"/>
          <w:szCs w:val="24"/>
        </w:rPr>
        <w:t xml:space="preserve">sediment resuspension ensures intimate contact between </w:t>
      </w:r>
      <w:r w:rsidR="00745D6A">
        <w:rPr>
          <w:sz w:val="24"/>
          <w:szCs w:val="24"/>
        </w:rPr>
        <w:t xml:space="preserve">nutrient pools in </w:t>
      </w:r>
      <w:r w:rsidR="005374F9" w:rsidRPr="00A269E6">
        <w:rPr>
          <w:sz w:val="24"/>
          <w:szCs w:val="24"/>
        </w:rPr>
        <w:t>surface sediments and the water</w:t>
      </w:r>
      <w:r w:rsidR="0067392B" w:rsidRPr="00A269E6">
        <w:rPr>
          <w:sz w:val="24"/>
          <w:szCs w:val="24"/>
        </w:rPr>
        <w:t xml:space="preserve">. </w:t>
      </w:r>
      <w:r w:rsidR="005374F9" w:rsidRPr="00A269E6">
        <w:rPr>
          <w:sz w:val="24"/>
          <w:szCs w:val="24"/>
        </w:rPr>
        <w:t>Thus, costly attempts to remove surface sediments or add chemical</w:t>
      </w:r>
      <w:r w:rsidR="009E1B04">
        <w:rPr>
          <w:sz w:val="24"/>
          <w:szCs w:val="24"/>
        </w:rPr>
        <w:t>s</w:t>
      </w:r>
      <w:r w:rsidR="005374F9" w:rsidRPr="00A269E6">
        <w:rPr>
          <w:sz w:val="24"/>
          <w:szCs w:val="24"/>
        </w:rPr>
        <w:t xml:space="preserve"> to bind P will not have long-term effects. </w:t>
      </w:r>
      <w:r w:rsidR="00F11013" w:rsidRPr="00A269E6">
        <w:rPr>
          <w:sz w:val="24"/>
          <w:szCs w:val="24"/>
        </w:rPr>
        <w:t xml:space="preserve">Instead, </w:t>
      </w:r>
      <w:r w:rsidR="00076FAC" w:rsidRPr="00A269E6">
        <w:rPr>
          <w:sz w:val="24"/>
          <w:szCs w:val="24"/>
        </w:rPr>
        <w:t>prediction</w:t>
      </w:r>
      <w:r w:rsidR="00F11013" w:rsidRPr="00A269E6">
        <w:rPr>
          <w:sz w:val="24"/>
          <w:szCs w:val="24"/>
        </w:rPr>
        <w:t>s</w:t>
      </w:r>
      <w:r w:rsidR="00076FAC" w:rsidRPr="00A269E6">
        <w:rPr>
          <w:sz w:val="24"/>
          <w:szCs w:val="24"/>
        </w:rPr>
        <w:t xml:space="preserve"> show that </w:t>
      </w:r>
      <w:r w:rsidR="0081238E" w:rsidRPr="00A269E6">
        <w:rPr>
          <w:sz w:val="24"/>
          <w:szCs w:val="24"/>
        </w:rPr>
        <w:t xml:space="preserve">reducing </w:t>
      </w:r>
      <w:r w:rsidR="00076FAC" w:rsidRPr="00A269E6">
        <w:rPr>
          <w:sz w:val="24"/>
          <w:szCs w:val="24"/>
        </w:rPr>
        <w:t xml:space="preserve">the external P-input </w:t>
      </w:r>
      <w:r w:rsidR="0081238E" w:rsidRPr="00A269E6">
        <w:rPr>
          <w:sz w:val="24"/>
          <w:szCs w:val="24"/>
        </w:rPr>
        <w:t>two</w:t>
      </w:r>
      <w:r w:rsidR="00076FAC" w:rsidRPr="00A269E6">
        <w:rPr>
          <w:sz w:val="24"/>
          <w:szCs w:val="24"/>
        </w:rPr>
        <w:t xml:space="preserve">-fold </w:t>
      </w:r>
      <w:r w:rsidR="00BC357A" w:rsidRPr="00A269E6">
        <w:rPr>
          <w:sz w:val="24"/>
          <w:szCs w:val="24"/>
        </w:rPr>
        <w:t xml:space="preserve">would </w:t>
      </w:r>
      <w:r w:rsidR="00076FAC" w:rsidRPr="00A269E6">
        <w:rPr>
          <w:sz w:val="24"/>
          <w:szCs w:val="24"/>
        </w:rPr>
        <w:t>increase Secchi</w:t>
      </w:r>
      <w:r w:rsidR="0081238E" w:rsidRPr="00A269E6">
        <w:rPr>
          <w:sz w:val="24"/>
          <w:szCs w:val="24"/>
        </w:rPr>
        <w:t xml:space="preserve"> </w:t>
      </w:r>
      <w:r w:rsidR="00076FAC" w:rsidRPr="00A269E6">
        <w:rPr>
          <w:sz w:val="24"/>
          <w:szCs w:val="24"/>
        </w:rPr>
        <w:t>depths</w:t>
      </w:r>
      <w:r w:rsidR="008A2E37" w:rsidRPr="00A269E6">
        <w:rPr>
          <w:sz w:val="24"/>
          <w:szCs w:val="24"/>
        </w:rPr>
        <w:t xml:space="preserve"> </w:t>
      </w:r>
      <w:r w:rsidR="00BC357A" w:rsidRPr="00A269E6">
        <w:rPr>
          <w:sz w:val="24"/>
          <w:szCs w:val="24"/>
        </w:rPr>
        <w:t xml:space="preserve">to </w:t>
      </w:r>
      <w:r w:rsidR="00745D6A">
        <w:rPr>
          <w:sz w:val="24"/>
          <w:szCs w:val="24"/>
        </w:rPr>
        <w:t xml:space="preserve">1 m. </w:t>
      </w:r>
      <w:r w:rsidR="0081238E" w:rsidRPr="00A269E6">
        <w:rPr>
          <w:sz w:val="24"/>
          <w:szCs w:val="24"/>
        </w:rPr>
        <w:t xml:space="preserve">However, </w:t>
      </w:r>
      <w:r w:rsidR="003963CE" w:rsidRPr="00A269E6">
        <w:rPr>
          <w:sz w:val="24"/>
          <w:szCs w:val="24"/>
        </w:rPr>
        <w:t>the government</w:t>
      </w:r>
      <w:r w:rsidR="00430DB9" w:rsidRPr="00A269E6">
        <w:rPr>
          <w:sz w:val="24"/>
          <w:szCs w:val="24"/>
        </w:rPr>
        <w:t xml:space="preserve"> is </w:t>
      </w:r>
      <w:r w:rsidR="003963CE" w:rsidRPr="00A269E6">
        <w:rPr>
          <w:sz w:val="24"/>
          <w:szCs w:val="24"/>
        </w:rPr>
        <w:t xml:space="preserve">apparently unwilling to impose </w:t>
      </w:r>
      <w:r w:rsidR="00A269E6" w:rsidRPr="00A269E6">
        <w:rPr>
          <w:sz w:val="24"/>
          <w:szCs w:val="24"/>
        </w:rPr>
        <w:t xml:space="preserve">the necessary </w:t>
      </w:r>
      <w:r w:rsidR="003963CE" w:rsidRPr="00A269E6">
        <w:rPr>
          <w:sz w:val="24"/>
          <w:szCs w:val="24"/>
        </w:rPr>
        <w:t xml:space="preserve">regulations </w:t>
      </w:r>
      <w:r w:rsidR="00430DB9" w:rsidRPr="00A269E6">
        <w:rPr>
          <w:sz w:val="24"/>
          <w:szCs w:val="24"/>
        </w:rPr>
        <w:t xml:space="preserve">on agriculture that could bring clearer water </w:t>
      </w:r>
      <w:r w:rsidR="00A55F00">
        <w:rPr>
          <w:sz w:val="24"/>
          <w:szCs w:val="24"/>
        </w:rPr>
        <w:t xml:space="preserve">and </w:t>
      </w:r>
      <w:proofErr w:type="spellStart"/>
      <w:r w:rsidR="00A55F00">
        <w:rPr>
          <w:sz w:val="24"/>
          <w:szCs w:val="24"/>
        </w:rPr>
        <w:t>waterplants</w:t>
      </w:r>
      <w:proofErr w:type="spellEnd"/>
      <w:r w:rsidR="00A55F00">
        <w:rPr>
          <w:sz w:val="24"/>
          <w:szCs w:val="24"/>
        </w:rPr>
        <w:t xml:space="preserve"> </w:t>
      </w:r>
      <w:r w:rsidR="00430DB9" w:rsidRPr="00A269E6">
        <w:rPr>
          <w:sz w:val="24"/>
          <w:szCs w:val="24"/>
        </w:rPr>
        <w:t xml:space="preserve">to Lake Arresø. </w:t>
      </w:r>
    </w:p>
    <w:p w14:paraId="2F736896" w14:textId="77777777" w:rsidR="00EA0A2F" w:rsidRPr="00AE04F7" w:rsidRDefault="00EA0A2F" w:rsidP="00557C0C">
      <w:pPr>
        <w:rPr>
          <w:sz w:val="24"/>
          <w:szCs w:val="24"/>
        </w:rPr>
      </w:pPr>
    </w:p>
    <w:p w14:paraId="7F138B30" w14:textId="77777777" w:rsidR="00E069F4" w:rsidRPr="00AE04F7" w:rsidRDefault="002B234E" w:rsidP="00557C0C">
      <w:pPr>
        <w:rPr>
          <w:b/>
          <w:sz w:val="24"/>
          <w:szCs w:val="24"/>
        </w:rPr>
      </w:pPr>
      <w:r w:rsidRPr="00AE04F7">
        <w:rPr>
          <w:b/>
          <w:sz w:val="24"/>
          <w:szCs w:val="24"/>
        </w:rPr>
        <w:t>Introduction</w:t>
      </w:r>
    </w:p>
    <w:p w14:paraId="6F9F4300" w14:textId="203638E8" w:rsidR="002D6D57" w:rsidRPr="00AE04F7" w:rsidRDefault="005D2302" w:rsidP="00557C0C">
      <w:pPr>
        <w:rPr>
          <w:sz w:val="24"/>
          <w:szCs w:val="24"/>
        </w:rPr>
      </w:pPr>
      <w:r w:rsidRPr="00AE04F7">
        <w:rPr>
          <w:sz w:val="24"/>
          <w:szCs w:val="24"/>
        </w:rPr>
        <w:t xml:space="preserve">A citizens group revived discussions </w:t>
      </w:r>
      <w:r w:rsidR="00E425BF" w:rsidRPr="00AE04F7">
        <w:rPr>
          <w:sz w:val="24"/>
          <w:szCs w:val="24"/>
        </w:rPr>
        <w:t xml:space="preserve">in 2024 regarding </w:t>
      </w:r>
      <w:r w:rsidRPr="00AE04F7">
        <w:rPr>
          <w:sz w:val="24"/>
          <w:szCs w:val="24"/>
        </w:rPr>
        <w:t xml:space="preserve">the </w:t>
      </w:r>
      <w:r w:rsidR="00080CEB">
        <w:rPr>
          <w:sz w:val="24"/>
          <w:szCs w:val="24"/>
        </w:rPr>
        <w:t xml:space="preserve">unacceptable </w:t>
      </w:r>
      <w:r w:rsidRPr="00AE04F7">
        <w:rPr>
          <w:sz w:val="24"/>
          <w:szCs w:val="24"/>
        </w:rPr>
        <w:t xml:space="preserve">poor ecological quality of Denmark’s largest lake, </w:t>
      </w:r>
      <w:r w:rsidR="00E069F4" w:rsidRPr="00AE04F7">
        <w:rPr>
          <w:sz w:val="24"/>
          <w:szCs w:val="24"/>
        </w:rPr>
        <w:t>Lake Arresø</w:t>
      </w:r>
      <w:r w:rsidR="002D6D57" w:rsidRPr="00AE04F7">
        <w:rPr>
          <w:sz w:val="24"/>
          <w:szCs w:val="24"/>
        </w:rPr>
        <w:t xml:space="preserve"> (Sand-Jensen et al. 2025)</w:t>
      </w:r>
      <w:r w:rsidR="00B52C33" w:rsidRPr="00AE04F7">
        <w:rPr>
          <w:sz w:val="24"/>
          <w:szCs w:val="24"/>
        </w:rPr>
        <w:t xml:space="preserve">. Despite </w:t>
      </w:r>
      <w:r w:rsidR="00BC357A">
        <w:rPr>
          <w:sz w:val="24"/>
          <w:szCs w:val="24"/>
        </w:rPr>
        <w:t>remarkable improvements in</w:t>
      </w:r>
      <w:r w:rsidRPr="00AE04F7">
        <w:rPr>
          <w:sz w:val="24"/>
          <w:szCs w:val="24"/>
        </w:rPr>
        <w:t xml:space="preserve"> urban wastewater</w:t>
      </w:r>
      <w:r w:rsidR="00BC357A">
        <w:rPr>
          <w:sz w:val="24"/>
          <w:szCs w:val="24"/>
        </w:rPr>
        <w:t xml:space="preserve"> treatment</w:t>
      </w:r>
      <w:r w:rsidR="00E425BF" w:rsidRPr="00AE04F7">
        <w:rPr>
          <w:sz w:val="24"/>
          <w:szCs w:val="24"/>
        </w:rPr>
        <w:t xml:space="preserve">, the </w:t>
      </w:r>
      <w:r w:rsidRPr="00AE04F7">
        <w:rPr>
          <w:sz w:val="24"/>
          <w:szCs w:val="24"/>
        </w:rPr>
        <w:t>lake</w:t>
      </w:r>
      <w:r w:rsidR="00B52C33" w:rsidRPr="00AE04F7">
        <w:rPr>
          <w:sz w:val="24"/>
          <w:szCs w:val="24"/>
        </w:rPr>
        <w:t xml:space="preserve"> </w:t>
      </w:r>
      <w:r w:rsidR="005A239B" w:rsidRPr="00AE04F7">
        <w:rPr>
          <w:sz w:val="24"/>
          <w:szCs w:val="24"/>
        </w:rPr>
        <w:t xml:space="preserve">has </w:t>
      </w:r>
      <w:r w:rsidR="00B52C33" w:rsidRPr="00AE04F7">
        <w:rPr>
          <w:sz w:val="24"/>
          <w:szCs w:val="24"/>
        </w:rPr>
        <w:t xml:space="preserve">remained turbid </w:t>
      </w:r>
      <w:r w:rsidR="00E425BF" w:rsidRPr="00AE04F7">
        <w:rPr>
          <w:sz w:val="24"/>
          <w:szCs w:val="24"/>
        </w:rPr>
        <w:t xml:space="preserve">due to </w:t>
      </w:r>
      <w:r w:rsidR="00B52C33" w:rsidRPr="00AE04F7">
        <w:rPr>
          <w:sz w:val="24"/>
          <w:szCs w:val="24"/>
        </w:rPr>
        <w:t>dense phytoplankton blooms</w:t>
      </w:r>
      <w:r w:rsidR="0081238E">
        <w:rPr>
          <w:sz w:val="24"/>
          <w:szCs w:val="24"/>
        </w:rPr>
        <w:t xml:space="preserve"> and</w:t>
      </w:r>
      <w:r w:rsidR="00E425BF" w:rsidRPr="00AE04F7">
        <w:rPr>
          <w:sz w:val="24"/>
          <w:szCs w:val="24"/>
        </w:rPr>
        <w:t xml:space="preserve"> frequent sediment resuspension</w:t>
      </w:r>
      <w:r w:rsidR="0081238E">
        <w:rPr>
          <w:sz w:val="24"/>
          <w:szCs w:val="24"/>
        </w:rPr>
        <w:t xml:space="preserve">. During </w:t>
      </w:r>
      <w:r w:rsidR="00E425BF" w:rsidRPr="00AE04F7">
        <w:rPr>
          <w:sz w:val="24"/>
          <w:szCs w:val="24"/>
        </w:rPr>
        <w:t>summer</w:t>
      </w:r>
      <w:r w:rsidR="0081238E">
        <w:rPr>
          <w:sz w:val="24"/>
          <w:szCs w:val="24"/>
        </w:rPr>
        <w:t>, the</w:t>
      </w:r>
      <w:r w:rsidR="00E425BF" w:rsidRPr="00AE04F7">
        <w:rPr>
          <w:sz w:val="24"/>
          <w:szCs w:val="24"/>
        </w:rPr>
        <w:t xml:space="preserve"> </w:t>
      </w:r>
      <w:r w:rsidR="00B52C33" w:rsidRPr="00AE04F7">
        <w:rPr>
          <w:sz w:val="24"/>
          <w:szCs w:val="24"/>
        </w:rPr>
        <w:t>Secchi</w:t>
      </w:r>
      <w:r w:rsidR="0081238E">
        <w:rPr>
          <w:sz w:val="24"/>
          <w:szCs w:val="24"/>
        </w:rPr>
        <w:t xml:space="preserve"> </w:t>
      </w:r>
      <w:r w:rsidR="005D3F0D" w:rsidRPr="00AE04F7">
        <w:rPr>
          <w:sz w:val="24"/>
          <w:szCs w:val="24"/>
        </w:rPr>
        <w:t xml:space="preserve">depth </w:t>
      </w:r>
      <w:r w:rsidR="0081238E">
        <w:rPr>
          <w:sz w:val="24"/>
          <w:szCs w:val="24"/>
        </w:rPr>
        <w:t xml:space="preserve">can be </w:t>
      </w:r>
      <w:r w:rsidR="002D6D57" w:rsidRPr="00AE04F7">
        <w:rPr>
          <w:sz w:val="24"/>
          <w:szCs w:val="24"/>
        </w:rPr>
        <w:t>3</w:t>
      </w:r>
      <w:r w:rsidR="00B52C33" w:rsidRPr="00AE04F7">
        <w:rPr>
          <w:sz w:val="24"/>
          <w:szCs w:val="24"/>
        </w:rPr>
        <w:t>0 cm</w:t>
      </w:r>
      <w:r w:rsidR="0081238E">
        <w:rPr>
          <w:sz w:val="24"/>
          <w:szCs w:val="24"/>
        </w:rPr>
        <w:t xml:space="preserve"> and rarely rises above 70 cm</w:t>
      </w:r>
      <w:r w:rsidR="00B52C33" w:rsidRPr="00AE04F7">
        <w:rPr>
          <w:sz w:val="24"/>
          <w:szCs w:val="24"/>
        </w:rPr>
        <w:t xml:space="preserve">. </w:t>
      </w:r>
      <w:r w:rsidR="004D0EE6">
        <w:rPr>
          <w:sz w:val="24"/>
          <w:szCs w:val="24"/>
        </w:rPr>
        <w:t>The</w:t>
      </w:r>
      <w:r w:rsidR="00080CEB">
        <w:rPr>
          <w:sz w:val="24"/>
          <w:szCs w:val="24"/>
        </w:rPr>
        <w:t xml:space="preserve"> group</w:t>
      </w:r>
      <w:r w:rsidR="0081238E">
        <w:rPr>
          <w:sz w:val="24"/>
          <w:szCs w:val="24"/>
        </w:rPr>
        <w:t xml:space="preserve"> urge</w:t>
      </w:r>
      <w:r w:rsidR="00BC357A">
        <w:rPr>
          <w:sz w:val="24"/>
          <w:szCs w:val="24"/>
        </w:rPr>
        <w:t>d</w:t>
      </w:r>
      <w:r w:rsidR="0081238E">
        <w:rPr>
          <w:sz w:val="24"/>
          <w:szCs w:val="24"/>
        </w:rPr>
        <w:t xml:space="preserve"> full consideration of</w:t>
      </w:r>
      <w:r w:rsidRPr="00AE04F7">
        <w:rPr>
          <w:sz w:val="24"/>
          <w:szCs w:val="24"/>
        </w:rPr>
        <w:t xml:space="preserve"> the possibility of </w:t>
      </w:r>
      <w:r w:rsidR="004D0EE6">
        <w:rPr>
          <w:sz w:val="24"/>
          <w:szCs w:val="24"/>
        </w:rPr>
        <w:t>reducing urban nutrient losses</w:t>
      </w:r>
      <w:r w:rsidR="0036266B">
        <w:rPr>
          <w:sz w:val="24"/>
          <w:szCs w:val="24"/>
        </w:rPr>
        <w:t xml:space="preserve"> even further and</w:t>
      </w:r>
      <w:r w:rsidR="004D0EE6">
        <w:rPr>
          <w:sz w:val="24"/>
          <w:szCs w:val="24"/>
        </w:rPr>
        <w:t xml:space="preserve"> </w:t>
      </w:r>
      <w:r w:rsidRPr="00AE04F7">
        <w:rPr>
          <w:sz w:val="24"/>
          <w:szCs w:val="24"/>
        </w:rPr>
        <w:t xml:space="preserve">immobilizing </w:t>
      </w:r>
      <w:r w:rsidR="00E425BF" w:rsidRPr="00AE04F7">
        <w:rPr>
          <w:sz w:val="24"/>
          <w:szCs w:val="24"/>
        </w:rPr>
        <w:t xml:space="preserve">dissolved phosphate with lanthanum </w:t>
      </w:r>
      <w:r w:rsidR="002D6D57" w:rsidRPr="00AE04F7">
        <w:rPr>
          <w:sz w:val="24"/>
          <w:szCs w:val="24"/>
        </w:rPr>
        <w:t xml:space="preserve">by </w:t>
      </w:r>
      <w:r w:rsidR="00BB0406" w:rsidRPr="00AE04F7">
        <w:rPr>
          <w:sz w:val="24"/>
          <w:szCs w:val="24"/>
        </w:rPr>
        <w:t xml:space="preserve">adding </w:t>
      </w:r>
      <w:r w:rsidR="002D6D57" w:rsidRPr="00AE04F7">
        <w:rPr>
          <w:sz w:val="24"/>
          <w:szCs w:val="24"/>
        </w:rPr>
        <w:t xml:space="preserve">the </w:t>
      </w:r>
      <w:r w:rsidR="00507107" w:rsidRPr="00AE04F7">
        <w:rPr>
          <w:sz w:val="24"/>
          <w:szCs w:val="24"/>
        </w:rPr>
        <w:t>bentonite-clay</w:t>
      </w:r>
      <w:r w:rsidR="00BB0406" w:rsidRPr="00AE04F7">
        <w:rPr>
          <w:sz w:val="24"/>
          <w:szCs w:val="24"/>
        </w:rPr>
        <w:t xml:space="preserve">, </w:t>
      </w:r>
      <w:proofErr w:type="spellStart"/>
      <w:r w:rsidR="00507107" w:rsidRPr="00AE04F7">
        <w:rPr>
          <w:sz w:val="24"/>
          <w:szCs w:val="24"/>
        </w:rPr>
        <w:t>Phoslock</w:t>
      </w:r>
      <w:proofErr w:type="spellEnd"/>
      <w:r w:rsidR="0081238E">
        <w:rPr>
          <w:sz w:val="24"/>
          <w:szCs w:val="24"/>
        </w:rPr>
        <w:t xml:space="preserve">, which they </w:t>
      </w:r>
      <w:r w:rsidR="00657A0A">
        <w:rPr>
          <w:sz w:val="24"/>
          <w:szCs w:val="24"/>
        </w:rPr>
        <w:t xml:space="preserve">hoped </w:t>
      </w:r>
      <w:r w:rsidR="0081238E">
        <w:rPr>
          <w:sz w:val="24"/>
          <w:szCs w:val="24"/>
        </w:rPr>
        <w:t>would</w:t>
      </w:r>
      <w:r w:rsidR="00507107" w:rsidRPr="00AE04F7">
        <w:rPr>
          <w:sz w:val="24"/>
          <w:szCs w:val="24"/>
        </w:rPr>
        <w:t xml:space="preserve"> </w:t>
      </w:r>
      <w:r w:rsidR="0081238E">
        <w:rPr>
          <w:sz w:val="24"/>
          <w:szCs w:val="24"/>
        </w:rPr>
        <w:t xml:space="preserve">transform </w:t>
      </w:r>
      <w:r w:rsidR="00657A0A">
        <w:rPr>
          <w:sz w:val="24"/>
          <w:szCs w:val="24"/>
        </w:rPr>
        <w:t xml:space="preserve">phosphate into </w:t>
      </w:r>
      <w:r w:rsidR="00657A0A" w:rsidRPr="00AE04F7">
        <w:rPr>
          <w:sz w:val="24"/>
          <w:szCs w:val="24"/>
        </w:rPr>
        <w:t>the inert mineral rhabdophane (LaPO</w:t>
      </w:r>
      <w:r w:rsidR="00657A0A" w:rsidRPr="00AE04F7">
        <w:rPr>
          <w:sz w:val="24"/>
          <w:szCs w:val="24"/>
          <w:vertAlign w:val="subscript"/>
        </w:rPr>
        <w:t>4</w:t>
      </w:r>
      <w:r w:rsidR="00657A0A" w:rsidRPr="00AE04F7">
        <w:rPr>
          <w:sz w:val="24"/>
          <w:szCs w:val="24"/>
        </w:rPr>
        <w:t>-nH</w:t>
      </w:r>
      <w:r w:rsidR="00657A0A" w:rsidRPr="00AE04F7">
        <w:rPr>
          <w:sz w:val="24"/>
          <w:szCs w:val="24"/>
          <w:vertAlign w:val="subscript"/>
        </w:rPr>
        <w:t>2</w:t>
      </w:r>
      <w:r w:rsidR="00657A0A" w:rsidRPr="00AE04F7">
        <w:rPr>
          <w:sz w:val="24"/>
          <w:szCs w:val="24"/>
        </w:rPr>
        <w:t>O)</w:t>
      </w:r>
      <w:r w:rsidR="00657A0A">
        <w:rPr>
          <w:sz w:val="24"/>
          <w:szCs w:val="24"/>
        </w:rPr>
        <w:t xml:space="preserve"> in </w:t>
      </w:r>
      <w:r w:rsidR="0081238E" w:rsidRPr="00AE04F7">
        <w:rPr>
          <w:sz w:val="24"/>
          <w:szCs w:val="24"/>
        </w:rPr>
        <w:t xml:space="preserve">the </w:t>
      </w:r>
      <w:r w:rsidR="004D0EE6">
        <w:rPr>
          <w:sz w:val="24"/>
          <w:szCs w:val="24"/>
        </w:rPr>
        <w:t xml:space="preserve">lake </w:t>
      </w:r>
      <w:r w:rsidR="0081238E" w:rsidRPr="00AE04F7">
        <w:rPr>
          <w:sz w:val="24"/>
          <w:szCs w:val="24"/>
        </w:rPr>
        <w:t>sediments</w:t>
      </w:r>
      <w:r w:rsidR="00657A0A">
        <w:rPr>
          <w:sz w:val="24"/>
          <w:szCs w:val="24"/>
        </w:rPr>
        <w:t xml:space="preserve">. </w:t>
      </w:r>
    </w:p>
    <w:p w14:paraId="152739C8" w14:textId="45AF78AE" w:rsidR="005A239B" w:rsidRPr="00AE04F7" w:rsidRDefault="002D6D57" w:rsidP="00557C0C">
      <w:pPr>
        <w:rPr>
          <w:sz w:val="24"/>
          <w:szCs w:val="24"/>
        </w:rPr>
      </w:pPr>
      <w:r w:rsidRPr="00AE04F7">
        <w:rPr>
          <w:sz w:val="24"/>
          <w:szCs w:val="24"/>
        </w:rPr>
        <w:t>T</w:t>
      </w:r>
      <w:r w:rsidR="00507107" w:rsidRPr="00AE04F7">
        <w:rPr>
          <w:sz w:val="24"/>
          <w:szCs w:val="24"/>
        </w:rPr>
        <w:t>he group arrang</w:t>
      </w:r>
      <w:r w:rsidRPr="00AE04F7">
        <w:rPr>
          <w:sz w:val="24"/>
          <w:szCs w:val="24"/>
        </w:rPr>
        <w:t>ed</w:t>
      </w:r>
      <w:r w:rsidR="00507107" w:rsidRPr="00AE04F7">
        <w:rPr>
          <w:sz w:val="24"/>
          <w:szCs w:val="24"/>
        </w:rPr>
        <w:t xml:space="preserve"> a large </w:t>
      </w:r>
      <w:r w:rsidRPr="00AE04F7">
        <w:rPr>
          <w:sz w:val="24"/>
          <w:szCs w:val="24"/>
        </w:rPr>
        <w:t xml:space="preserve">public meeting </w:t>
      </w:r>
      <w:r w:rsidR="00507107" w:rsidRPr="00AE04F7">
        <w:rPr>
          <w:sz w:val="24"/>
          <w:szCs w:val="24"/>
        </w:rPr>
        <w:t xml:space="preserve">with </w:t>
      </w:r>
      <w:r w:rsidRPr="00AE04F7">
        <w:rPr>
          <w:sz w:val="24"/>
          <w:szCs w:val="24"/>
        </w:rPr>
        <w:t xml:space="preserve">invited </w:t>
      </w:r>
      <w:r w:rsidR="00507107" w:rsidRPr="00AE04F7">
        <w:rPr>
          <w:sz w:val="24"/>
          <w:szCs w:val="24"/>
        </w:rPr>
        <w:t>politicians, farmers</w:t>
      </w:r>
      <w:r w:rsidR="0081238E">
        <w:rPr>
          <w:sz w:val="24"/>
          <w:szCs w:val="24"/>
        </w:rPr>
        <w:t>,</w:t>
      </w:r>
      <w:r w:rsidRPr="00AE04F7">
        <w:rPr>
          <w:sz w:val="24"/>
          <w:szCs w:val="24"/>
        </w:rPr>
        <w:t xml:space="preserve"> </w:t>
      </w:r>
      <w:r w:rsidR="005A239B" w:rsidRPr="00AE04F7">
        <w:rPr>
          <w:sz w:val="24"/>
          <w:szCs w:val="24"/>
        </w:rPr>
        <w:t xml:space="preserve">nature </w:t>
      </w:r>
      <w:r w:rsidRPr="00AE04F7">
        <w:rPr>
          <w:sz w:val="24"/>
          <w:szCs w:val="24"/>
        </w:rPr>
        <w:t xml:space="preserve">representatives </w:t>
      </w:r>
      <w:r w:rsidR="005A239B" w:rsidRPr="00AE04F7">
        <w:rPr>
          <w:sz w:val="24"/>
          <w:szCs w:val="24"/>
        </w:rPr>
        <w:t>and local citizens (250</w:t>
      </w:r>
      <w:r w:rsidR="0081238E">
        <w:rPr>
          <w:sz w:val="24"/>
          <w:szCs w:val="24"/>
        </w:rPr>
        <w:t>+</w:t>
      </w:r>
      <w:r w:rsidR="005A239B" w:rsidRPr="00AE04F7">
        <w:rPr>
          <w:sz w:val="24"/>
          <w:szCs w:val="24"/>
        </w:rPr>
        <w:t xml:space="preserve"> people)</w:t>
      </w:r>
      <w:r w:rsidR="0081238E">
        <w:rPr>
          <w:sz w:val="24"/>
          <w:szCs w:val="24"/>
        </w:rPr>
        <w:t>,</w:t>
      </w:r>
      <w:r w:rsidR="005A239B" w:rsidRPr="00AE04F7">
        <w:rPr>
          <w:sz w:val="24"/>
          <w:szCs w:val="24"/>
        </w:rPr>
        <w:t xml:space="preserve"> </w:t>
      </w:r>
      <w:r w:rsidRPr="00AE04F7">
        <w:rPr>
          <w:sz w:val="24"/>
          <w:szCs w:val="24"/>
        </w:rPr>
        <w:t xml:space="preserve">but missed the opportunity to </w:t>
      </w:r>
      <w:r w:rsidR="00BC357A">
        <w:rPr>
          <w:sz w:val="24"/>
          <w:szCs w:val="24"/>
        </w:rPr>
        <w:t xml:space="preserve">learn from experts </w:t>
      </w:r>
      <w:r w:rsidR="005A239B" w:rsidRPr="00AE04F7">
        <w:rPr>
          <w:sz w:val="24"/>
          <w:szCs w:val="24"/>
        </w:rPr>
        <w:t xml:space="preserve">the </w:t>
      </w:r>
      <w:r w:rsidR="00BB0406" w:rsidRPr="00AE04F7">
        <w:rPr>
          <w:sz w:val="24"/>
          <w:szCs w:val="24"/>
        </w:rPr>
        <w:t xml:space="preserve">realism </w:t>
      </w:r>
      <w:r w:rsidR="005A239B" w:rsidRPr="00AE04F7">
        <w:rPr>
          <w:sz w:val="24"/>
          <w:szCs w:val="24"/>
        </w:rPr>
        <w:t>of their proposal</w:t>
      </w:r>
      <w:r w:rsidRPr="00AE04F7">
        <w:rPr>
          <w:sz w:val="24"/>
          <w:szCs w:val="24"/>
        </w:rPr>
        <w:t>s</w:t>
      </w:r>
      <w:r w:rsidR="00657A0A">
        <w:rPr>
          <w:sz w:val="24"/>
          <w:szCs w:val="24"/>
        </w:rPr>
        <w:t xml:space="preserve"> and hopes</w:t>
      </w:r>
      <w:r w:rsidR="005A239B" w:rsidRPr="00AE04F7">
        <w:rPr>
          <w:sz w:val="24"/>
          <w:szCs w:val="24"/>
        </w:rPr>
        <w:t>.</w:t>
      </w:r>
      <w:r w:rsidR="00BC357A">
        <w:rPr>
          <w:sz w:val="24"/>
          <w:szCs w:val="24"/>
        </w:rPr>
        <w:t xml:space="preserve"> We </w:t>
      </w:r>
      <w:r w:rsidR="004D0EE6">
        <w:rPr>
          <w:sz w:val="24"/>
          <w:szCs w:val="24"/>
        </w:rPr>
        <w:t xml:space="preserve">welcome </w:t>
      </w:r>
      <w:r w:rsidR="00BC357A">
        <w:rPr>
          <w:sz w:val="24"/>
          <w:szCs w:val="24"/>
        </w:rPr>
        <w:t xml:space="preserve">the </w:t>
      </w:r>
      <w:r w:rsidR="00657A0A">
        <w:rPr>
          <w:sz w:val="24"/>
          <w:szCs w:val="24"/>
        </w:rPr>
        <w:t xml:space="preserve">initiative and </w:t>
      </w:r>
      <w:r w:rsidR="00BC357A">
        <w:rPr>
          <w:sz w:val="24"/>
          <w:szCs w:val="24"/>
        </w:rPr>
        <w:t xml:space="preserve">offer </w:t>
      </w:r>
      <w:r w:rsidR="004D0EE6">
        <w:rPr>
          <w:sz w:val="24"/>
          <w:szCs w:val="24"/>
        </w:rPr>
        <w:t xml:space="preserve">new </w:t>
      </w:r>
      <w:r w:rsidR="00BC357A">
        <w:rPr>
          <w:sz w:val="24"/>
          <w:szCs w:val="24"/>
        </w:rPr>
        <w:t>insights</w:t>
      </w:r>
      <w:r w:rsidR="00657A0A">
        <w:rPr>
          <w:sz w:val="24"/>
          <w:szCs w:val="24"/>
        </w:rPr>
        <w:t xml:space="preserve">, since </w:t>
      </w:r>
      <w:r w:rsidR="004D0EE6">
        <w:rPr>
          <w:sz w:val="24"/>
          <w:szCs w:val="24"/>
        </w:rPr>
        <w:t xml:space="preserve">extensive </w:t>
      </w:r>
      <w:r w:rsidR="00657A0A">
        <w:rPr>
          <w:sz w:val="24"/>
          <w:szCs w:val="24"/>
        </w:rPr>
        <w:t xml:space="preserve">data from the last </w:t>
      </w:r>
      <w:r w:rsidR="00BB7F32">
        <w:rPr>
          <w:sz w:val="24"/>
          <w:szCs w:val="24"/>
        </w:rPr>
        <w:t xml:space="preserve">fifty years </w:t>
      </w:r>
      <w:r w:rsidR="00657A0A">
        <w:rPr>
          <w:sz w:val="24"/>
          <w:szCs w:val="24"/>
        </w:rPr>
        <w:t xml:space="preserve">has </w:t>
      </w:r>
      <w:r w:rsidR="00BB7F32">
        <w:rPr>
          <w:sz w:val="24"/>
          <w:szCs w:val="24"/>
        </w:rPr>
        <w:t xml:space="preserve">never been analyzed in a comprehensive manner that may shed light on the possibility of </w:t>
      </w:r>
      <w:r w:rsidR="004D0EE6">
        <w:rPr>
          <w:sz w:val="24"/>
          <w:szCs w:val="24"/>
        </w:rPr>
        <w:t xml:space="preserve">improving </w:t>
      </w:r>
      <w:r w:rsidR="00BB7F32">
        <w:rPr>
          <w:sz w:val="24"/>
          <w:szCs w:val="24"/>
        </w:rPr>
        <w:t xml:space="preserve">the </w:t>
      </w:r>
      <w:r w:rsidR="004D0EE6">
        <w:rPr>
          <w:sz w:val="24"/>
          <w:szCs w:val="24"/>
        </w:rPr>
        <w:t>water quality</w:t>
      </w:r>
      <w:r w:rsidR="00BB7F32">
        <w:rPr>
          <w:sz w:val="24"/>
          <w:szCs w:val="24"/>
        </w:rPr>
        <w:t xml:space="preserve">. </w:t>
      </w:r>
      <w:r w:rsidR="00BC357A">
        <w:rPr>
          <w:sz w:val="24"/>
          <w:szCs w:val="24"/>
        </w:rPr>
        <w:t xml:space="preserve"> </w:t>
      </w:r>
    </w:p>
    <w:p w14:paraId="5EF32C2C" w14:textId="77777777" w:rsidR="00A55F00" w:rsidRDefault="00080CEB" w:rsidP="00557C0C">
      <w:pPr>
        <w:rPr>
          <w:sz w:val="24"/>
          <w:szCs w:val="24"/>
        </w:rPr>
      </w:pPr>
      <w:r>
        <w:rPr>
          <w:sz w:val="24"/>
          <w:szCs w:val="24"/>
        </w:rPr>
        <w:lastRenderedPageBreak/>
        <w:t xml:space="preserve">We identified </w:t>
      </w:r>
      <w:r w:rsidR="005A239B" w:rsidRPr="00AE04F7">
        <w:rPr>
          <w:sz w:val="24"/>
          <w:szCs w:val="24"/>
        </w:rPr>
        <w:t xml:space="preserve">three main questions: 1) the possibility of </w:t>
      </w:r>
      <w:r w:rsidR="00593EC1">
        <w:rPr>
          <w:sz w:val="24"/>
          <w:szCs w:val="24"/>
        </w:rPr>
        <w:t xml:space="preserve">phosphorus or </w:t>
      </w:r>
      <w:r w:rsidR="005A239B" w:rsidRPr="00AE04F7">
        <w:rPr>
          <w:sz w:val="24"/>
          <w:szCs w:val="24"/>
        </w:rPr>
        <w:t xml:space="preserve">coupled </w:t>
      </w:r>
      <w:r w:rsidR="00593EC1">
        <w:rPr>
          <w:sz w:val="24"/>
          <w:szCs w:val="24"/>
        </w:rPr>
        <w:t xml:space="preserve">phosphorus and nitrogen </w:t>
      </w:r>
      <w:r w:rsidR="005A239B" w:rsidRPr="00AE04F7">
        <w:rPr>
          <w:sz w:val="24"/>
          <w:szCs w:val="24"/>
        </w:rPr>
        <w:t>limitation of lake phytoplankton, 2) the magnitude and influence of phosphorus and nitrogen inputs from cultivated farmland</w:t>
      </w:r>
      <w:r w:rsidR="0081238E">
        <w:rPr>
          <w:sz w:val="24"/>
          <w:szCs w:val="24"/>
        </w:rPr>
        <w:t>,</w:t>
      </w:r>
      <w:r w:rsidR="005A239B" w:rsidRPr="00AE04F7">
        <w:rPr>
          <w:sz w:val="24"/>
          <w:szCs w:val="24"/>
        </w:rPr>
        <w:t xml:space="preserve"> compared to urban wastewater, and 3) </w:t>
      </w:r>
      <w:r w:rsidR="002D6D57" w:rsidRPr="00AE04F7">
        <w:rPr>
          <w:sz w:val="24"/>
          <w:szCs w:val="24"/>
        </w:rPr>
        <w:t xml:space="preserve">the </w:t>
      </w:r>
      <w:r w:rsidR="0036266B">
        <w:rPr>
          <w:sz w:val="24"/>
          <w:szCs w:val="24"/>
        </w:rPr>
        <w:t>realism</w:t>
      </w:r>
      <w:r w:rsidR="005A239B" w:rsidRPr="00AE04F7">
        <w:rPr>
          <w:sz w:val="24"/>
          <w:szCs w:val="24"/>
        </w:rPr>
        <w:t xml:space="preserve">, </w:t>
      </w:r>
      <w:r w:rsidR="00A076C4" w:rsidRPr="00AE04F7">
        <w:rPr>
          <w:sz w:val="24"/>
          <w:szCs w:val="24"/>
        </w:rPr>
        <w:t xml:space="preserve">despite previous </w:t>
      </w:r>
      <w:r w:rsidR="005A239B" w:rsidRPr="00AE04F7">
        <w:rPr>
          <w:sz w:val="24"/>
          <w:szCs w:val="24"/>
        </w:rPr>
        <w:t>intensive effort</w:t>
      </w:r>
      <w:r w:rsidR="0081238E">
        <w:rPr>
          <w:sz w:val="24"/>
          <w:szCs w:val="24"/>
        </w:rPr>
        <w:t>s</w:t>
      </w:r>
      <w:r w:rsidR="005A239B" w:rsidRPr="00AE04F7">
        <w:rPr>
          <w:sz w:val="24"/>
          <w:szCs w:val="24"/>
        </w:rPr>
        <w:t xml:space="preserve">, </w:t>
      </w:r>
      <w:r w:rsidR="002D6D57" w:rsidRPr="00AE04F7">
        <w:rPr>
          <w:sz w:val="24"/>
          <w:szCs w:val="24"/>
        </w:rPr>
        <w:t xml:space="preserve">of obtaining </w:t>
      </w:r>
      <w:r w:rsidR="005A239B" w:rsidRPr="00AE04F7">
        <w:rPr>
          <w:sz w:val="24"/>
          <w:szCs w:val="24"/>
        </w:rPr>
        <w:t>clear-water</w:t>
      </w:r>
      <w:r w:rsidR="002D6D57" w:rsidRPr="00AE04F7">
        <w:rPr>
          <w:sz w:val="24"/>
          <w:szCs w:val="24"/>
        </w:rPr>
        <w:t>s</w:t>
      </w:r>
      <w:r w:rsidR="005A239B" w:rsidRPr="00AE04F7">
        <w:rPr>
          <w:sz w:val="24"/>
          <w:szCs w:val="24"/>
        </w:rPr>
        <w:t xml:space="preserve"> in Lake Arresø </w:t>
      </w:r>
      <w:r w:rsidR="0081238E">
        <w:rPr>
          <w:sz w:val="24"/>
          <w:szCs w:val="24"/>
        </w:rPr>
        <w:t xml:space="preserve">which </w:t>
      </w:r>
      <w:r w:rsidR="005A239B" w:rsidRPr="00AE04F7">
        <w:rPr>
          <w:sz w:val="24"/>
          <w:szCs w:val="24"/>
        </w:rPr>
        <w:t xml:space="preserve">has </w:t>
      </w:r>
      <w:r w:rsidR="0081238E">
        <w:rPr>
          <w:sz w:val="24"/>
          <w:szCs w:val="24"/>
        </w:rPr>
        <w:t>suffered from</w:t>
      </w:r>
      <w:r w:rsidR="002D6D57" w:rsidRPr="00AE04F7">
        <w:rPr>
          <w:sz w:val="24"/>
          <w:szCs w:val="24"/>
        </w:rPr>
        <w:t xml:space="preserve"> </w:t>
      </w:r>
      <w:r w:rsidR="005A239B" w:rsidRPr="00AE04F7">
        <w:rPr>
          <w:sz w:val="24"/>
          <w:szCs w:val="24"/>
        </w:rPr>
        <w:t>poor ecological quality</w:t>
      </w:r>
      <w:r>
        <w:rPr>
          <w:sz w:val="24"/>
          <w:szCs w:val="24"/>
        </w:rPr>
        <w:t xml:space="preserve"> </w:t>
      </w:r>
      <w:r w:rsidR="0081238E">
        <w:rPr>
          <w:sz w:val="24"/>
          <w:szCs w:val="24"/>
        </w:rPr>
        <w:t>for at least one century</w:t>
      </w:r>
      <w:r w:rsidR="00593EC1">
        <w:rPr>
          <w:sz w:val="24"/>
          <w:szCs w:val="24"/>
        </w:rPr>
        <w:t xml:space="preserve"> </w:t>
      </w:r>
      <w:r w:rsidR="005A239B" w:rsidRPr="00AE04F7">
        <w:rPr>
          <w:sz w:val="24"/>
          <w:szCs w:val="24"/>
        </w:rPr>
        <w:t>(Ol</w:t>
      </w:r>
      <w:r w:rsidR="00C96851">
        <w:rPr>
          <w:sz w:val="24"/>
          <w:szCs w:val="24"/>
        </w:rPr>
        <w:t>e</w:t>
      </w:r>
      <w:r w:rsidR="005A239B" w:rsidRPr="00AE04F7">
        <w:rPr>
          <w:sz w:val="24"/>
          <w:szCs w:val="24"/>
        </w:rPr>
        <w:t>sen 1976</w:t>
      </w:r>
      <w:r>
        <w:rPr>
          <w:sz w:val="24"/>
          <w:szCs w:val="24"/>
        </w:rPr>
        <w:t>)</w:t>
      </w:r>
      <w:del w:id="3" w:author="Jonas Stage Sø" w:date="2025-04-03T09:00:00Z" w16du:dateUtc="2025-04-03T07:00:00Z">
        <w:r w:rsidR="0036266B" w:rsidDel="000B20A1">
          <w:rPr>
            <w:sz w:val="24"/>
            <w:szCs w:val="24"/>
          </w:rPr>
          <w:delText>)</w:delText>
        </w:r>
      </w:del>
      <w:r w:rsidR="005A239B" w:rsidRPr="00AE04F7">
        <w:rPr>
          <w:sz w:val="24"/>
          <w:szCs w:val="24"/>
        </w:rPr>
        <w:t xml:space="preserve">. </w:t>
      </w:r>
    </w:p>
    <w:p w14:paraId="3671CCA6" w14:textId="6A7D2B4E" w:rsidR="005A239B" w:rsidRPr="00AE04F7" w:rsidRDefault="00080CEB" w:rsidP="00557C0C">
      <w:pPr>
        <w:rPr>
          <w:sz w:val="24"/>
          <w:szCs w:val="24"/>
        </w:rPr>
      </w:pPr>
      <w:r w:rsidRPr="00AE04F7">
        <w:rPr>
          <w:sz w:val="24"/>
          <w:szCs w:val="24"/>
        </w:rPr>
        <w:t>Lake Arresø turned hypereutrophic due to high nutrient inputs of domestic sewage from 60–70</w:t>
      </w:r>
      <w:r>
        <w:rPr>
          <w:sz w:val="24"/>
          <w:szCs w:val="24"/>
        </w:rPr>
        <w:t>,</w:t>
      </w:r>
      <w:r w:rsidRPr="00AE04F7">
        <w:rPr>
          <w:sz w:val="24"/>
          <w:szCs w:val="24"/>
        </w:rPr>
        <w:t xml:space="preserve">000 residents and nutrient losses from cultivated fields in the catchment. </w:t>
      </w:r>
      <w:r w:rsidR="00C96851">
        <w:rPr>
          <w:sz w:val="24"/>
          <w:szCs w:val="24"/>
        </w:rPr>
        <w:t xml:space="preserve">The </w:t>
      </w:r>
      <w:r>
        <w:rPr>
          <w:sz w:val="24"/>
          <w:szCs w:val="24"/>
        </w:rPr>
        <w:t xml:space="preserve">lake </w:t>
      </w:r>
      <w:r w:rsidRPr="00AE04F7">
        <w:rPr>
          <w:sz w:val="24"/>
          <w:szCs w:val="24"/>
        </w:rPr>
        <w:t xml:space="preserve">had already become very turbid </w:t>
      </w:r>
      <w:r>
        <w:rPr>
          <w:sz w:val="24"/>
          <w:szCs w:val="24"/>
        </w:rPr>
        <w:t xml:space="preserve">by </w:t>
      </w:r>
      <w:r w:rsidRPr="00AE04F7">
        <w:rPr>
          <w:sz w:val="24"/>
          <w:szCs w:val="24"/>
        </w:rPr>
        <w:t>the 1930s from dense phytoplankton blooms and frequent resuspension of sediment particles due to the low mean water depth relative to the large lake surface area and the high wind exposure.</w:t>
      </w:r>
      <w:r>
        <w:rPr>
          <w:sz w:val="24"/>
          <w:szCs w:val="24"/>
        </w:rPr>
        <w:t xml:space="preserve"> </w:t>
      </w:r>
      <w:proofErr w:type="spellStart"/>
      <w:r w:rsidR="002D6D57" w:rsidRPr="00AE04F7">
        <w:rPr>
          <w:sz w:val="24"/>
          <w:szCs w:val="24"/>
        </w:rPr>
        <w:t>P</w:t>
      </w:r>
      <w:r w:rsidR="005A239B" w:rsidRPr="00AE04F7">
        <w:rPr>
          <w:sz w:val="24"/>
          <w:szCs w:val="24"/>
        </w:rPr>
        <w:t>aleoecological</w:t>
      </w:r>
      <w:proofErr w:type="spellEnd"/>
      <w:r w:rsidR="005A239B" w:rsidRPr="00AE04F7">
        <w:rPr>
          <w:sz w:val="24"/>
          <w:szCs w:val="24"/>
        </w:rPr>
        <w:t xml:space="preserve"> studies </w:t>
      </w:r>
      <w:r w:rsidR="00C96851">
        <w:rPr>
          <w:sz w:val="24"/>
          <w:szCs w:val="24"/>
        </w:rPr>
        <w:t>s</w:t>
      </w:r>
      <w:r w:rsidR="005A239B" w:rsidRPr="00AE04F7">
        <w:rPr>
          <w:sz w:val="24"/>
          <w:szCs w:val="24"/>
        </w:rPr>
        <w:t xml:space="preserve">howed that Lake Arresø </w:t>
      </w:r>
      <w:r w:rsidR="00BB0406" w:rsidRPr="00AE04F7">
        <w:rPr>
          <w:sz w:val="24"/>
          <w:szCs w:val="24"/>
        </w:rPr>
        <w:t>h</w:t>
      </w:r>
      <w:r w:rsidR="005A239B" w:rsidRPr="00AE04F7">
        <w:rPr>
          <w:sz w:val="24"/>
          <w:szCs w:val="24"/>
        </w:rPr>
        <w:t xml:space="preserve">ad </w:t>
      </w:r>
      <w:r w:rsidR="004336CD" w:rsidRPr="00AE04F7">
        <w:rPr>
          <w:sz w:val="24"/>
          <w:szCs w:val="24"/>
        </w:rPr>
        <w:t xml:space="preserve">luxurious submerged vegetation </w:t>
      </w:r>
      <w:r w:rsidR="005A239B" w:rsidRPr="00AE04F7">
        <w:rPr>
          <w:sz w:val="24"/>
          <w:szCs w:val="24"/>
        </w:rPr>
        <w:t>for 4000</w:t>
      </w:r>
      <w:r w:rsidR="00A076C4" w:rsidRPr="00AE04F7">
        <w:rPr>
          <w:sz w:val="24"/>
          <w:szCs w:val="24"/>
        </w:rPr>
        <w:t>–</w:t>
      </w:r>
      <w:r w:rsidR="005A239B" w:rsidRPr="00AE04F7">
        <w:rPr>
          <w:sz w:val="24"/>
          <w:szCs w:val="24"/>
        </w:rPr>
        <w:t>5000 years</w:t>
      </w:r>
      <w:r w:rsidR="00593EC1">
        <w:rPr>
          <w:sz w:val="24"/>
          <w:szCs w:val="24"/>
        </w:rPr>
        <w:t xml:space="preserve"> in the past</w:t>
      </w:r>
      <w:r w:rsidR="00BB0406" w:rsidRPr="00AE04F7">
        <w:rPr>
          <w:sz w:val="24"/>
          <w:szCs w:val="24"/>
        </w:rPr>
        <w:t xml:space="preserve">, but </w:t>
      </w:r>
      <w:r w:rsidR="0036266B">
        <w:rPr>
          <w:sz w:val="24"/>
          <w:szCs w:val="24"/>
        </w:rPr>
        <w:t xml:space="preserve">nowadays only </w:t>
      </w:r>
      <w:r w:rsidR="005A239B" w:rsidRPr="00AE04F7">
        <w:rPr>
          <w:sz w:val="24"/>
          <w:szCs w:val="24"/>
        </w:rPr>
        <w:t>marginal populations</w:t>
      </w:r>
      <w:del w:id="4" w:author="Jonas Stage Sø" w:date="2025-04-03T09:01:00Z" w16du:dateUtc="2025-04-03T07:01:00Z">
        <w:r w:rsidR="005A239B" w:rsidRPr="00AE04F7" w:rsidDel="00222DE3">
          <w:rPr>
            <w:sz w:val="24"/>
            <w:szCs w:val="24"/>
          </w:rPr>
          <w:delText xml:space="preserve"> </w:delText>
        </w:r>
      </w:del>
      <w:r w:rsidR="0036266B">
        <w:rPr>
          <w:sz w:val="24"/>
          <w:szCs w:val="24"/>
        </w:rPr>
        <w:t xml:space="preserve"> are</w:t>
      </w:r>
      <w:r w:rsidR="005A239B" w:rsidRPr="00AE04F7">
        <w:rPr>
          <w:sz w:val="24"/>
          <w:szCs w:val="24"/>
        </w:rPr>
        <w:t xml:space="preserve"> </w:t>
      </w:r>
      <w:r>
        <w:rPr>
          <w:sz w:val="24"/>
          <w:szCs w:val="24"/>
        </w:rPr>
        <w:t>left</w:t>
      </w:r>
      <w:r w:rsidR="00593EC1">
        <w:rPr>
          <w:sz w:val="24"/>
          <w:szCs w:val="24"/>
        </w:rPr>
        <w:t xml:space="preserve"> </w:t>
      </w:r>
      <w:r w:rsidR="005A239B" w:rsidRPr="00AE04F7">
        <w:rPr>
          <w:sz w:val="24"/>
          <w:szCs w:val="24"/>
        </w:rPr>
        <w:t>(</w:t>
      </w:r>
      <w:r w:rsidR="00C96851">
        <w:rPr>
          <w:sz w:val="24"/>
          <w:szCs w:val="24"/>
        </w:rPr>
        <w:t>K</w:t>
      </w:r>
      <w:r w:rsidR="005A239B" w:rsidRPr="00AE04F7">
        <w:rPr>
          <w:sz w:val="24"/>
          <w:szCs w:val="24"/>
        </w:rPr>
        <w:t xml:space="preserve">lein 1989). </w:t>
      </w:r>
    </w:p>
    <w:p w14:paraId="3D3C83B6" w14:textId="6BC9B6D3" w:rsidR="00301C96" w:rsidRPr="00AE04F7" w:rsidRDefault="00301C96" w:rsidP="00557C0C">
      <w:pPr>
        <w:rPr>
          <w:sz w:val="24"/>
          <w:szCs w:val="24"/>
        </w:rPr>
      </w:pPr>
      <w:r w:rsidRPr="00AE04F7">
        <w:rPr>
          <w:sz w:val="24"/>
          <w:szCs w:val="24"/>
        </w:rPr>
        <w:t xml:space="preserve">Plans </w:t>
      </w:r>
      <w:r w:rsidR="00495F61" w:rsidRPr="00AE04F7">
        <w:rPr>
          <w:sz w:val="24"/>
          <w:szCs w:val="24"/>
        </w:rPr>
        <w:t xml:space="preserve">to restore the lake </w:t>
      </w:r>
      <w:r w:rsidRPr="00AE04F7">
        <w:rPr>
          <w:sz w:val="24"/>
          <w:szCs w:val="24"/>
        </w:rPr>
        <w:t>by sediment removal</w:t>
      </w:r>
      <w:r w:rsidR="0081238E">
        <w:rPr>
          <w:sz w:val="24"/>
          <w:szCs w:val="24"/>
        </w:rPr>
        <w:t>,</w:t>
      </w:r>
      <w:r w:rsidRPr="00AE04F7">
        <w:rPr>
          <w:sz w:val="24"/>
          <w:szCs w:val="24"/>
        </w:rPr>
        <w:t xml:space="preserve"> as </w:t>
      </w:r>
      <w:r w:rsidR="00EF6FAB" w:rsidRPr="00AE04F7">
        <w:rPr>
          <w:sz w:val="24"/>
          <w:szCs w:val="24"/>
        </w:rPr>
        <w:t xml:space="preserve">in </w:t>
      </w:r>
      <w:r w:rsidRPr="00AE04F7">
        <w:rPr>
          <w:sz w:val="24"/>
          <w:szCs w:val="24"/>
        </w:rPr>
        <w:t xml:space="preserve">Lake </w:t>
      </w:r>
      <w:proofErr w:type="spellStart"/>
      <w:r w:rsidRPr="00AE04F7">
        <w:rPr>
          <w:sz w:val="24"/>
          <w:szCs w:val="24"/>
        </w:rPr>
        <w:t>Trummen</w:t>
      </w:r>
      <w:proofErr w:type="spellEnd"/>
      <w:r w:rsidRPr="00AE04F7">
        <w:rPr>
          <w:sz w:val="24"/>
          <w:szCs w:val="24"/>
        </w:rPr>
        <w:t>, Sweden (</w:t>
      </w:r>
      <w:r w:rsidR="00852DB7" w:rsidRPr="00AE04F7">
        <w:rPr>
          <w:sz w:val="24"/>
          <w:szCs w:val="24"/>
        </w:rPr>
        <w:t>Björk 1</w:t>
      </w:r>
      <w:r w:rsidR="00525E70" w:rsidRPr="00AE04F7">
        <w:rPr>
          <w:sz w:val="24"/>
          <w:szCs w:val="24"/>
        </w:rPr>
        <w:t>98</w:t>
      </w:r>
      <w:r w:rsidR="00852DB7" w:rsidRPr="00AE04F7">
        <w:rPr>
          <w:sz w:val="24"/>
          <w:szCs w:val="24"/>
        </w:rPr>
        <w:t>5</w:t>
      </w:r>
      <w:r w:rsidRPr="00AE04F7">
        <w:rPr>
          <w:sz w:val="24"/>
          <w:szCs w:val="24"/>
        </w:rPr>
        <w:t>)</w:t>
      </w:r>
      <w:r w:rsidR="0081238E">
        <w:rPr>
          <w:sz w:val="24"/>
          <w:szCs w:val="24"/>
        </w:rPr>
        <w:t>,</w:t>
      </w:r>
      <w:r w:rsidRPr="00AE04F7">
        <w:rPr>
          <w:sz w:val="24"/>
          <w:szCs w:val="24"/>
        </w:rPr>
        <w:t xml:space="preserve"> </w:t>
      </w:r>
      <w:r w:rsidR="00495F61" w:rsidRPr="00AE04F7">
        <w:rPr>
          <w:sz w:val="24"/>
          <w:szCs w:val="24"/>
        </w:rPr>
        <w:t xml:space="preserve">were </w:t>
      </w:r>
      <w:r w:rsidR="0081238E">
        <w:rPr>
          <w:sz w:val="24"/>
          <w:szCs w:val="24"/>
        </w:rPr>
        <w:t xml:space="preserve">debated </w:t>
      </w:r>
      <w:r w:rsidR="00495F61" w:rsidRPr="00AE04F7">
        <w:rPr>
          <w:sz w:val="24"/>
          <w:szCs w:val="24"/>
        </w:rPr>
        <w:t>in the 1980s</w:t>
      </w:r>
      <w:r w:rsidR="00852DB7" w:rsidRPr="00AE04F7">
        <w:rPr>
          <w:sz w:val="24"/>
          <w:szCs w:val="24"/>
        </w:rPr>
        <w:t xml:space="preserve"> (</w:t>
      </w:r>
      <w:proofErr w:type="spellStart"/>
      <w:r w:rsidR="00A55F00">
        <w:rPr>
          <w:sz w:val="24"/>
          <w:szCs w:val="24"/>
        </w:rPr>
        <w:t>COWIconsult</w:t>
      </w:r>
      <w:proofErr w:type="spellEnd"/>
      <w:r w:rsidR="00852DB7" w:rsidRPr="00AE04F7">
        <w:rPr>
          <w:sz w:val="24"/>
          <w:szCs w:val="24"/>
        </w:rPr>
        <w:t xml:space="preserve"> 1989)</w:t>
      </w:r>
      <w:r w:rsidR="00106EC8" w:rsidRPr="00AE04F7">
        <w:rPr>
          <w:sz w:val="24"/>
          <w:szCs w:val="24"/>
        </w:rPr>
        <w:t xml:space="preserve">. </w:t>
      </w:r>
      <w:r w:rsidR="00EC6C5E">
        <w:rPr>
          <w:sz w:val="24"/>
          <w:szCs w:val="24"/>
        </w:rPr>
        <w:t xml:space="preserve">It was suspected that nutrient release from lake sediment pools (internal loading) would prevent or delay improvements many years after reduction of external nutrient inputs. </w:t>
      </w:r>
      <w:proofErr w:type="spellStart"/>
      <w:r w:rsidR="0081238E">
        <w:rPr>
          <w:sz w:val="24"/>
          <w:szCs w:val="24"/>
        </w:rPr>
        <w:t>COWIconsult</w:t>
      </w:r>
      <w:proofErr w:type="spellEnd"/>
      <w:r w:rsidR="0081238E">
        <w:rPr>
          <w:sz w:val="24"/>
          <w:szCs w:val="24"/>
        </w:rPr>
        <w:t xml:space="preserve"> (1989)</w:t>
      </w:r>
      <w:r w:rsidR="00BB7F32">
        <w:rPr>
          <w:sz w:val="24"/>
          <w:szCs w:val="24"/>
        </w:rPr>
        <w:t xml:space="preserve"> </w:t>
      </w:r>
      <w:r w:rsidRPr="00AE04F7">
        <w:rPr>
          <w:sz w:val="24"/>
          <w:szCs w:val="24"/>
        </w:rPr>
        <w:t xml:space="preserve">concluded </w:t>
      </w:r>
      <w:r w:rsidR="00495F61" w:rsidRPr="00AE04F7">
        <w:rPr>
          <w:sz w:val="24"/>
          <w:szCs w:val="24"/>
        </w:rPr>
        <w:t>that costs were too high</w:t>
      </w:r>
      <w:r w:rsidR="00D31417" w:rsidRPr="00AE04F7">
        <w:rPr>
          <w:sz w:val="24"/>
          <w:szCs w:val="24"/>
        </w:rPr>
        <w:t xml:space="preserve"> and</w:t>
      </w:r>
      <w:r w:rsidR="00106EC8" w:rsidRPr="00AE04F7">
        <w:rPr>
          <w:sz w:val="24"/>
          <w:szCs w:val="24"/>
        </w:rPr>
        <w:t xml:space="preserve"> </w:t>
      </w:r>
      <w:r w:rsidR="0081238E">
        <w:rPr>
          <w:sz w:val="24"/>
          <w:szCs w:val="24"/>
        </w:rPr>
        <w:t xml:space="preserve">the </w:t>
      </w:r>
      <w:r w:rsidR="00495F61" w:rsidRPr="00AE04F7">
        <w:rPr>
          <w:sz w:val="24"/>
          <w:szCs w:val="24"/>
        </w:rPr>
        <w:t xml:space="preserve">chance of success </w:t>
      </w:r>
      <w:r w:rsidR="0081238E">
        <w:rPr>
          <w:sz w:val="24"/>
          <w:szCs w:val="24"/>
        </w:rPr>
        <w:t xml:space="preserve">was </w:t>
      </w:r>
      <w:r w:rsidR="00495F61" w:rsidRPr="00AE04F7">
        <w:rPr>
          <w:sz w:val="24"/>
          <w:szCs w:val="24"/>
        </w:rPr>
        <w:t xml:space="preserve">too </w:t>
      </w:r>
      <w:r w:rsidRPr="00AE04F7">
        <w:rPr>
          <w:sz w:val="24"/>
          <w:szCs w:val="24"/>
        </w:rPr>
        <w:t xml:space="preserve">low </w:t>
      </w:r>
      <w:r w:rsidR="00495F61" w:rsidRPr="00AE04F7">
        <w:rPr>
          <w:sz w:val="24"/>
          <w:szCs w:val="24"/>
        </w:rPr>
        <w:t xml:space="preserve">due </w:t>
      </w:r>
      <w:r w:rsidR="00EF6FAB" w:rsidRPr="00AE04F7">
        <w:rPr>
          <w:sz w:val="24"/>
          <w:szCs w:val="24"/>
        </w:rPr>
        <w:t xml:space="preserve">to </w:t>
      </w:r>
      <w:r w:rsidR="00495F61" w:rsidRPr="00AE04F7">
        <w:rPr>
          <w:sz w:val="24"/>
          <w:szCs w:val="24"/>
        </w:rPr>
        <w:t xml:space="preserve">the </w:t>
      </w:r>
      <w:r w:rsidR="0036266B">
        <w:rPr>
          <w:sz w:val="24"/>
          <w:szCs w:val="24"/>
        </w:rPr>
        <w:t xml:space="preserve">frequent resuspension of the upper 2 cm </w:t>
      </w:r>
      <w:r w:rsidR="00EF6FAB" w:rsidRPr="00AE04F7">
        <w:rPr>
          <w:sz w:val="24"/>
          <w:szCs w:val="24"/>
        </w:rPr>
        <w:t>of fine</w:t>
      </w:r>
      <w:r w:rsidR="00495F61" w:rsidRPr="00AE04F7">
        <w:rPr>
          <w:sz w:val="24"/>
          <w:szCs w:val="24"/>
        </w:rPr>
        <w:t xml:space="preserve"> sediments </w:t>
      </w:r>
      <w:r w:rsidR="0081238E">
        <w:rPr>
          <w:sz w:val="24"/>
          <w:szCs w:val="24"/>
        </w:rPr>
        <w:t xml:space="preserve">on about three-quarters of the lake’s floor </w:t>
      </w:r>
      <w:r w:rsidR="00495F61" w:rsidRPr="00AE04F7">
        <w:rPr>
          <w:sz w:val="24"/>
          <w:szCs w:val="24"/>
        </w:rPr>
        <w:t>(</w:t>
      </w:r>
      <w:r w:rsidR="00044E19" w:rsidRPr="00AE04F7">
        <w:rPr>
          <w:sz w:val="24"/>
          <w:szCs w:val="24"/>
        </w:rPr>
        <w:t xml:space="preserve">about 31.6 </w:t>
      </w:r>
      <w:r w:rsidR="00495F61" w:rsidRPr="00AE04F7">
        <w:rPr>
          <w:sz w:val="24"/>
          <w:szCs w:val="24"/>
        </w:rPr>
        <w:t>km</w:t>
      </w:r>
      <w:r w:rsidR="00495F61" w:rsidRPr="00AE04F7">
        <w:rPr>
          <w:sz w:val="24"/>
          <w:szCs w:val="24"/>
          <w:vertAlign w:val="superscript"/>
        </w:rPr>
        <w:t>2</w:t>
      </w:r>
      <w:r w:rsidR="00495F61" w:rsidRPr="00AE04F7">
        <w:rPr>
          <w:sz w:val="24"/>
          <w:szCs w:val="24"/>
        </w:rPr>
        <w:t xml:space="preserve">) and </w:t>
      </w:r>
      <w:r w:rsidRPr="00AE04F7">
        <w:rPr>
          <w:sz w:val="24"/>
          <w:szCs w:val="24"/>
        </w:rPr>
        <w:t xml:space="preserve">the </w:t>
      </w:r>
      <w:r w:rsidR="00495F61" w:rsidRPr="00AE04F7">
        <w:rPr>
          <w:sz w:val="24"/>
          <w:szCs w:val="24"/>
        </w:rPr>
        <w:t xml:space="preserve">spatial shifts in sedimentation </w:t>
      </w:r>
      <w:r w:rsidR="00852DB7" w:rsidRPr="00AE04F7">
        <w:rPr>
          <w:sz w:val="24"/>
          <w:szCs w:val="24"/>
        </w:rPr>
        <w:t xml:space="preserve">of </w:t>
      </w:r>
      <w:r w:rsidR="009879D2">
        <w:rPr>
          <w:sz w:val="24"/>
          <w:szCs w:val="24"/>
        </w:rPr>
        <w:t xml:space="preserve">the material </w:t>
      </w:r>
      <w:r w:rsidR="00852DB7" w:rsidRPr="00AE04F7">
        <w:rPr>
          <w:sz w:val="24"/>
          <w:szCs w:val="24"/>
        </w:rPr>
        <w:t xml:space="preserve"> </w:t>
      </w:r>
      <w:r w:rsidR="00495F61" w:rsidRPr="00AE04F7">
        <w:rPr>
          <w:sz w:val="24"/>
          <w:szCs w:val="24"/>
        </w:rPr>
        <w:t>depending on wind velocity and direction</w:t>
      </w:r>
      <w:r w:rsidR="00EC6C5E">
        <w:rPr>
          <w:sz w:val="24"/>
          <w:szCs w:val="24"/>
        </w:rPr>
        <w:t>.</w:t>
      </w:r>
      <w:r w:rsidR="009879D2">
        <w:rPr>
          <w:sz w:val="24"/>
          <w:szCs w:val="24"/>
        </w:rPr>
        <w:t xml:space="preserve"> </w:t>
      </w:r>
      <w:r w:rsidR="00C96851">
        <w:rPr>
          <w:sz w:val="24"/>
          <w:szCs w:val="24"/>
        </w:rPr>
        <w:t>D</w:t>
      </w:r>
      <w:r w:rsidR="004907E8">
        <w:rPr>
          <w:sz w:val="24"/>
          <w:szCs w:val="24"/>
        </w:rPr>
        <w:t xml:space="preserve">espite sediment analyses, </w:t>
      </w:r>
      <w:proofErr w:type="spellStart"/>
      <w:r w:rsidR="00A12160">
        <w:rPr>
          <w:sz w:val="24"/>
          <w:szCs w:val="24"/>
        </w:rPr>
        <w:t>COWIconsult</w:t>
      </w:r>
      <w:proofErr w:type="spellEnd"/>
      <w:r w:rsidR="00A12160">
        <w:rPr>
          <w:sz w:val="24"/>
          <w:szCs w:val="24"/>
        </w:rPr>
        <w:t xml:space="preserve"> (1989) did not quantify </w:t>
      </w:r>
      <w:r w:rsidR="004907E8">
        <w:rPr>
          <w:sz w:val="24"/>
          <w:szCs w:val="24"/>
        </w:rPr>
        <w:t>t</w:t>
      </w:r>
      <w:r w:rsidR="00475E1E" w:rsidRPr="00AE04F7">
        <w:rPr>
          <w:sz w:val="24"/>
          <w:szCs w:val="24"/>
        </w:rPr>
        <w:t xml:space="preserve">he </w:t>
      </w:r>
      <w:r w:rsidR="004907E8">
        <w:rPr>
          <w:sz w:val="24"/>
          <w:szCs w:val="24"/>
        </w:rPr>
        <w:t>lake’s m</w:t>
      </w:r>
      <w:r w:rsidR="00EC6C5E">
        <w:rPr>
          <w:sz w:val="24"/>
          <w:szCs w:val="24"/>
        </w:rPr>
        <w:t>obile nutrient pools</w:t>
      </w:r>
      <w:r w:rsidR="00A12160">
        <w:rPr>
          <w:sz w:val="24"/>
          <w:szCs w:val="24"/>
        </w:rPr>
        <w:t xml:space="preserve">, the </w:t>
      </w:r>
      <w:r w:rsidR="009879D2">
        <w:rPr>
          <w:sz w:val="24"/>
          <w:szCs w:val="24"/>
        </w:rPr>
        <w:t xml:space="preserve"> </w:t>
      </w:r>
      <w:r w:rsidR="00593EC1">
        <w:rPr>
          <w:sz w:val="24"/>
          <w:szCs w:val="24"/>
        </w:rPr>
        <w:t>i</w:t>
      </w:r>
      <w:r w:rsidR="000F50D4">
        <w:rPr>
          <w:sz w:val="24"/>
          <w:szCs w:val="24"/>
        </w:rPr>
        <w:t xml:space="preserve">nternal nutrient loading </w:t>
      </w:r>
      <w:r w:rsidR="00EC6C5E">
        <w:rPr>
          <w:sz w:val="24"/>
          <w:szCs w:val="24"/>
        </w:rPr>
        <w:t xml:space="preserve">and </w:t>
      </w:r>
      <w:r w:rsidR="00C01C4A">
        <w:rPr>
          <w:sz w:val="24"/>
          <w:szCs w:val="24"/>
        </w:rPr>
        <w:t xml:space="preserve">the significance of the </w:t>
      </w:r>
      <w:proofErr w:type="spellStart"/>
      <w:r w:rsidRPr="00AE04F7">
        <w:rPr>
          <w:sz w:val="24"/>
          <w:szCs w:val="24"/>
        </w:rPr>
        <w:t>the</w:t>
      </w:r>
      <w:proofErr w:type="spellEnd"/>
      <w:r w:rsidRPr="00AE04F7">
        <w:rPr>
          <w:sz w:val="24"/>
          <w:szCs w:val="24"/>
        </w:rPr>
        <w:t xml:space="preserve"> short water retention time (mean 2.5 years)</w:t>
      </w:r>
      <w:r w:rsidR="00C01C4A">
        <w:rPr>
          <w:sz w:val="24"/>
          <w:szCs w:val="24"/>
        </w:rPr>
        <w:t xml:space="preserve"> that</w:t>
      </w:r>
      <w:r w:rsidRPr="00AE04F7">
        <w:rPr>
          <w:sz w:val="24"/>
          <w:szCs w:val="24"/>
        </w:rPr>
        <w:t xml:space="preserve"> </w:t>
      </w:r>
      <w:r w:rsidR="0081238E">
        <w:rPr>
          <w:sz w:val="24"/>
          <w:szCs w:val="24"/>
        </w:rPr>
        <w:t xml:space="preserve">would </w:t>
      </w:r>
      <w:r w:rsidR="00475E1E" w:rsidRPr="00AE04F7">
        <w:rPr>
          <w:sz w:val="24"/>
          <w:szCs w:val="24"/>
        </w:rPr>
        <w:t xml:space="preserve">leave </w:t>
      </w:r>
      <w:r w:rsidRPr="00AE04F7">
        <w:rPr>
          <w:sz w:val="24"/>
          <w:szCs w:val="24"/>
        </w:rPr>
        <w:t xml:space="preserve">lake </w:t>
      </w:r>
      <w:r w:rsidR="00475E1E" w:rsidRPr="00AE04F7">
        <w:rPr>
          <w:sz w:val="24"/>
          <w:szCs w:val="24"/>
        </w:rPr>
        <w:t xml:space="preserve">ecology </w:t>
      </w:r>
      <w:r w:rsidRPr="00AE04F7">
        <w:rPr>
          <w:sz w:val="24"/>
          <w:szCs w:val="24"/>
        </w:rPr>
        <w:t xml:space="preserve">highly dependent on external nutrient </w:t>
      </w:r>
      <w:r w:rsidR="00341B60">
        <w:rPr>
          <w:sz w:val="24"/>
          <w:szCs w:val="24"/>
        </w:rPr>
        <w:t>input</w:t>
      </w:r>
      <w:r w:rsidR="00852DB7" w:rsidRPr="00AE04F7">
        <w:rPr>
          <w:sz w:val="24"/>
          <w:szCs w:val="24"/>
        </w:rPr>
        <w:t xml:space="preserve"> (</w:t>
      </w:r>
      <w:proofErr w:type="spellStart"/>
      <w:r w:rsidR="00B20E53" w:rsidRPr="00AE04F7">
        <w:rPr>
          <w:sz w:val="24"/>
          <w:szCs w:val="24"/>
        </w:rPr>
        <w:t>Kalff</w:t>
      </w:r>
      <w:proofErr w:type="spellEnd"/>
      <w:r w:rsidR="00B20E53" w:rsidRPr="00AE04F7">
        <w:rPr>
          <w:sz w:val="24"/>
          <w:szCs w:val="24"/>
        </w:rPr>
        <w:t xml:space="preserve"> 2002). </w:t>
      </w:r>
    </w:p>
    <w:p w14:paraId="6916E3A1" w14:textId="0FE4C518" w:rsidR="0013353D" w:rsidRPr="00AE04F7" w:rsidRDefault="00301C96" w:rsidP="00557C0C">
      <w:pPr>
        <w:rPr>
          <w:sz w:val="24"/>
          <w:szCs w:val="24"/>
        </w:rPr>
      </w:pPr>
      <w:r w:rsidRPr="00AE04F7">
        <w:rPr>
          <w:sz w:val="24"/>
          <w:szCs w:val="24"/>
        </w:rPr>
        <w:t xml:space="preserve">Many studies of the response of shallow lakes </w:t>
      </w:r>
      <w:r w:rsidR="00756726" w:rsidRPr="00AE04F7">
        <w:rPr>
          <w:sz w:val="24"/>
          <w:szCs w:val="24"/>
        </w:rPr>
        <w:t xml:space="preserve">after the </w:t>
      </w:r>
      <w:r w:rsidRPr="00AE04F7">
        <w:rPr>
          <w:sz w:val="24"/>
          <w:szCs w:val="24"/>
        </w:rPr>
        <w:t>reduc</w:t>
      </w:r>
      <w:r w:rsidR="008F2EFC" w:rsidRPr="00AE04F7">
        <w:rPr>
          <w:sz w:val="24"/>
          <w:szCs w:val="24"/>
        </w:rPr>
        <w:t xml:space="preserve">tion of </w:t>
      </w:r>
      <w:r w:rsidRPr="00AE04F7">
        <w:rPr>
          <w:sz w:val="24"/>
          <w:szCs w:val="24"/>
        </w:rPr>
        <w:t xml:space="preserve">external </w:t>
      </w:r>
      <w:r w:rsidR="008F2EFC" w:rsidRPr="00AE04F7">
        <w:rPr>
          <w:sz w:val="24"/>
          <w:szCs w:val="24"/>
        </w:rPr>
        <w:t xml:space="preserve">nutrient </w:t>
      </w:r>
      <w:r w:rsidRPr="00AE04F7">
        <w:rPr>
          <w:sz w:val="24"/>
          <w:szCs w:val="24"/>
        </w:rPr>
        <w:t>sources</w:t>
      </w:r>
      <w:r w:rsidR="008F2EFC" w:rsidRPr="00AE04F7">
        <w:rPr>
          <w:sz w:val="24"/>
          <w:szCs w:val="24"/>
        </w:rPr>
        <w:t xml:space="preserve"> show substantial net release of nutrients </w:t>
      </w:r>
      <w:r w:rsidR="0081238E">
        <w:rPr>
          <w:sz w:val="24"/>
          <w:szCs w:val="24"/>
        </w:rPr>
        <w:t xml:space="preserve">from sediments </w:t>
      </w:r>
      <w:r w:rsidR="008F2EFC" w:rsidRPr="00AE04F7">
        <w:rPr>
          <w:sz w:val="24"/>
          <w:szCs w:val="24"/>
        </w:rPr>
        <w:t xml:space="preserve">for </w:t>
      </w:r>
      <w:r w:rsidR="000F50D4">
        <w:rPr>
          <w:sz w:val="24"/>
          <w:szCs w:val="24"/>
        </w:rPr>
        <w:t>several years</w:t>
      </w:r>
      <w:r w:rsidR="0081238E">
        <w:rPr>
          <w:sz w:val="24"/>
          <w:szCs w:val="24"/>
        </w:rPr>
        <w:t>,</w:t>
      </w:r>
      <w:r w:rsidR="008F2EFC" w:rsidRPr="00AE04F7">
        <w:rPr>
          <w:sz w:val="24"/>
          <w:szCs w:val="24"/>
        </w:rPr>
        <w:t xml:space="preserve"> slowing the improvement of lake ecological </w:t>
      </w:r>
      <w:r w:rsidR="00EA7A7D" w:rsidRPr="00AE04F7">
        <w:rPr>
          <w:sz w:val="24"/>
          <w:szCs w:val="24"/>
        </w:rPr>
        <w:t>qualities</w:t>
      </w:r>
      <w:r w:rsidR="008F2EFC" w:rsidRPr="00AE04F7">
        <w:rPr>
          <w:sz w:val="24"/>
          <w:szCs w:val="24"/>
        </w:rPr>
        <w:t xml:space="preserve"> (</w:t>
      </w:r>
      <w:r w:rsidR="00B20E53" w:rsidRPr="00AE04F7">
        <w:rPr>
          <w:sz w:val="24"/>
          <w:szCs w:val="24"/>
        </w:rPr>
        <w:t xml:space="preserve">Søndergaard et al. 1993; Welch </w:t>
      </w:r>
      <w:r w:rsidR="00044E19" w:rsidRPr="00AE04F7">
        <w:rPr>
          <w:sz w:val="24"/>
          <w:szCs w:val="24"/>
        </w:rPr>
        <w:t xml:space="preserve">&amp; </w:t>
      </w:r>
      <w:r w:rsidR="00B20E53" w:rsidRPr="00AE04F7">
        <w:rPr>
          <w:sz w:val="24"/>
          <w:szCs w:val="24"/>
        </w:rPr>
        <w:t>Clarke 2005</w:t>
      </w:r>
      <w:r w:rsidR="00706DC5" w:rsidRPr="00AE04F7">
        <w:rPr>
          <w:sz w:val="24"/>
          <w:szCs w:val="24"/>
        </w:rPr>
        <w:t>)</w:t>
      </w:r>
      <w:r w:rsidR="00D23714" w:rsidRPr="00AE04F7">
        <w:rPr>
          <w:sz w:val="24"/>
          <w:szCs w:val="24"/>
        </w:rPr>
        <w:t xml:space="preserve">. Phosphorus </w:t>
      </w:r>
      <w:r w:rsidR="00215C2C" w:rsidRPr="00AE04F7">
        <w:rPr>
          <w:sz w:val="24"/>
          <w:szCs w:val="24"/>
        </w:rPr>
        <w:t xml:space="preserve">(P) </w:t>
      </w:r>
      <w:r w:rsidR="00D23714" w:rsidRPr="00AE04F7">
        <w:rPr>
          <w:sz w:val="24"/>
          <w:szCs w:val="24"/>
        </w:rPr>
        <w:t xml:space="preserve">retention in winter may be replaced by </w:t>
      </w:r>
      <w:r w:rsidR="00215C2C" w:rsidRPr="00AE04F7">
        <w:rPr>
          <w:sz w:val="24"/>
          <w:szCs w:val="24"/>
        </w:rPr>
        <w:t xml:space="preserve">total </w:t>
      </w:r>
      <w:r w:rsidR="00D23714" w:rsidRPr="00AE04F7">
        <w:rPr>
          <w:sz w:val="24"/>
          <w:szCs w:val="24"/>
        </w:rPr>
        <w:t xml:space="preserve">phosphorus </w:t>
      </w:r>
      <w:r w:rsidR="00215C2C" w:rsidRPr="00AE04F7">
        <w:rPr>
          <w:sz w:val="24"/>
          <w:szCs w:val="24"/>
        </w:rPr>
        <w:t xml:space="preserve">(TP) </w:t>
      </w:r>
      <w:r w:rsidR="00D23714" w:rsidRPr="00AE04F7">
        <w:rPr>
          <w:sz w:val="24"/>
          <w:szCs w:val="24"/>
        </w:rPr>
        <w:t xml:space="preserve">release in summer </w:t>
      </w:r>
      <w:r w:rsidR="000874D8" w:rsidRPr="00AE04F7">
        <w:rPr>
          <w:sz w:val="24"/>
          <w:szCs w:val="24"/>
        </w:rPr>
        <w:t xml:space="preserve">and </w:t>
      </w:r>
      <w:r w:rsidR="00D23714" w:rsidRPr="00AE04F7">
        <w:rPr>
          <w:sz w:val="24"/>
          <w:szCs w:val="24"/>
        </w:rPr>
        <w:t>rais</w:t>
      </w:r>
      <w:r w:rsidR="000874D8" w:rsidRPr="00AE04F7">
        <w:rPr>
          <w:sz w:val="24"/>
          <w:szCs w:val="24"/>
        </w:rPr>
        <w:t xml:space="preserve">e </w:t>
      </w:r>
      <w:r w:rsidR="00D23714" w:rsidRPr="00AE04F7">
        <w:rPr>
          <w:sz w:val="24"/>
          <w:szCs w:val="24"/>
        </w:rPr>
        <w:t>in-lake TP concen</w:t>
      </w:r>
      <w:r w:rsidR="00357B12" w:rsidRPr="00AE04F7">
        <w:rPr>
          <w:sz w:val="24"/>
          <w:szCs w:val="24"/>
        </w:rPr>
        <w:t>t</w:t>
      </w:r>
      <w:r w:rsidR="00D23714" w:rsidRPr="00AE04F7">
        <w:rPr>
          <w:sz w:val="24"/>
          <w:szCs w:val="24"/>
        </w:rPr>
        <w:t>rations 2</w:t>
      </w:r>
      <w:r w:rsidR="001B7BDC" w:rsidRPr="00AE04F7">
        <w:rPr>
          <w:sz w:val="24"/>
          <w:szCs w:val="24"/>
        </w:rPr>
        <w:t>–</w:t>
      </w:r>
      <w:r w:rsidR="00D31417" w:rsidRPr="00AE04F7">
        <w:rPr>
          <w:sz w:val="24"/>
          <w:szCs w:val="24"/>
        </w:rPr>
        <w:t>6</w:t>
      </w:r>
      <w:r w:rsidR="00D23714" w:rsidRPr="00AE04F7">
        <w:rPr>
          <w:sz w:val="24"/>
          <w:szCs w:val="24"/>
        </w:rPr>
        <w:t xml:space="preserve"> fold (</w:t>
      </w:r>
      <w:r w:rsidR="000874D8" w:rsidRPr="00AE04F7">
        <w:rPr>
          <w:sz w:val="24"/>
          <w:szCs w:val="24"/>
        </w:rPr>
        <w:t xml:space="preserve">Phillips et al. 1994, </w:t>
      </w:r>
      <w:r w:rsidR="00D23714" w:rsidRPr="00AE04F7">
        <w:rPr>
          <w:sz w:val="24"/>
          <w:szCs w:val="24"/>
        </w:rPr>
        <w:t>Søndergaard</w:t>
      </w:r>
      <w:r w:rsidR="000874D8" w:rsidRPr="00AE04F7">
        <w:rPr>
          <w:sz w:val="24"/>
          <w:szCs w:val="24"/>
        </w:rPr>
        <w:t xml:space="preserve"> et al. 1999)</w:t>
      </w:r>
      <w:r w:rsidR="00D23714" w:rsidRPr="00AE04F7">
        <w:rPr>
          <w:sz w:val="24"/>
          <w:szCs w:val="24"/>
        </w:rPr>
        <w:t>. Phosphorus</w:t>
      </w:r>
      <w:r w:rsidR="00B20E53" w:rsidRPr="00AE04F7">
        <w:rPr>
          <w:sz w:val="24"/>
          <w:szCs w:val="24"/>
        </w:rPr>
        <w:t xml:space="preserve"> </w:t>
      </w:r>
      <w:r w:rsidR="00D23714" w:rsidRPr="00AE04F7">
        <w:rPr>
          <w:sz w:val="24"/>
          <w:szCs w:val="24"/>
        </w:rPr>
        <w:t xml:space="preserve">may be released from </w:t>
      </w:r>
      <w:r w:rsidR="00B20E53" w:rsidRPr="00AE04F7">
        <w:rPr>
          <w:sz w:val="24"/>
          <w:szCs w:val="24"/>
        </w:rPr>
        <w:t xml:space="preserve">adsorbed P, </w:t>
      </w:r>
      <w:r w:rsidR="00044E19" w:rsidRPr="00AE04F7">
        <w:rPr>
          <w:sz w:val="24"/>
          <w:szCs w:val="24"/>
        </w:rPr>
        <w:t>redox</w:t>
      </w:r>
      <w:r w:rsidR="0081238E">
        <w:rPr>
          <w:sz w:val="24"/>
          <w:szCs w:val="24"/>
        </w:rPr>
        <w:t>-</w:t>
      </w:r>
      <w:r w:rsidR="00044E19" w:rsidRPr="00AE04F7">
        <w:rPr>
          <w:sz w:val="24"/>
          <w:szCs w:val="24"/>
        </w:rPr>
        <w:t xml:space="preserve">sensitive </w:t>
      </w:r>
      <w:r w:rsidR="00D23714" w:rsidRPr="00AE04F7">
        <w:rPr>
          <w:sz w:val="24"/>
          <w:szCs w:val="24"/>
        </w:rPr>
        <w:t>Fe-P compounds</w:t>
      </w:r>
      <w:r w:rsidR="00B20E53" w:rsidRPr="00AE04F7">
        <w:rPr>
          <w:sz w:val="24"/>
          <w:szCs w:val="24"/>
        </w:rPr>
        <w:t xml:space="preserve"> and </w:t>
      </w:r>
      <w:r w:rsidR="00D23714" w:rsidRPr="00AE04F7">
        <w:rPr>
          <w:sz w:val="24"/>
          <w:szCs w:val="24"/>
        </w:rPr>
        <w:t>labile organic</w:t>
      </w:r>
      <w:r w:rsidR="000874D8" w:rsidRPr="00AE04F7">
        <w:rPr>
          <w:sz w:val="24"/>
          <w:szCs w:val="24"/>
        </w:rPr>
        <w:t>-P compounds</w:t>
      </w:r>
      <w:r w:rsidR="000F50D4">
        <w:rPr>
          <w:sz w:val="24"/>
          <w:szCs w:val="24"/>
        </w:rPr>
        <w:t xml:space="preserve"> primarily at the sediment surface</w:t>
      </w:r>
      <w:r w:rsidR="00B20E53" w:rsidRPr="00AE04F7">
        <w:rPr>
          <w:sz w:val="24"/>
          <w:szCs w:val="24"/>
        </w:rPr>
        <w:t xml:space="preserve">, </w:t>
      </w:r>
      <w:r w:rsidR="00D23714" w:rsidRPr="00AE04F7">
        <w:rPr>
          <w:sz w:val="24"/>
          <w:szCs w:val="24"/>
        </w:rPr>
        <w:t>while Ca-P</w:t>
      </w:r>
      <w:r w:rsidR="00E746A1" w:rsidRPr="00AE04F7">
        <w:rPr>
          <w:sz w:val="24"/>
          <w:szCs w:val="24"/>
        </w:rPr>
        <w:t xml:space="preserve">, </w:t>
      </w:r>
      <w:r w:rsidR="00D23714" w:rsidRPr="00AE04F7">
        <w:rPr>
          <w:sz w:val="24"/>
          <w:szCs w:val="24"/>
        </w:rPr>
        <w:t>Fe-P minerals</w:t>
      </w:r>
      <w:r w:rsidR="00E746A1" w:rsidRPr="00AE04F7">
        <w:rPr>
          <w:sz w:val="24"/>
          <w:szCs w:val="24"/>
        </w:rPr>
        <w:t xml:space="preserve"> and </w:t>
      </w:r>
      <w:r w:rsidR="00D23714" w:rsidRPr="00AE04F7">
        <w:rPr>
          <w:sz w:val="24"/>
          <w:szCs w:val="24"/>
        </w:rPr>
        <w:t xml:space="preserve">Al-P </w:t>
      </w:r>
      <w:r w:rsidR="00E746A1" w:rsidRPr="00AE04F7">
        <w:rPr>
          <w:sz w:val="24"/>
          <w:szCs w:val="24"/>
        </w:rPr>
        <w:t xml:space="preserve">minerals </w:t>
      </w:r>
      <w:r w:rsidR="00D23714" w:rsidRPr="00AE04F7">
        <w:rPr>
          <w:sz w:val="24"/>
          <w:szCs w:val="24"/>
        </w:rPr>
        <w:t xml:space="preserve">and </w:t>
      </w:r>
      <w:r w:rsidR="00DC2E34" w:rsidRPr="00AE04F7">
        <w:rPr>
          <w:sz w:val="24"/>
          <w:szCs w:val="24"/>
        </w:rPr>
        <w:t xml:space="preserve">certain organic </w:t>
      </w:r>
      <w:r w:rsidR="000874D8" w:rsidRPr="00AE04F7">
        <w:rPr>
          <w:sz w:val="24"/>
          <w:szCs w:val="24"/>
        </w:rPr>
        <w:t>P-</w:t>
      </w:r>
      <w:r w:rsidR="00DC2E34" w:rsidRPr="00AE04F7">
        <w:rPr>
          <w:sz w:val="24"/>
          <w:szCs w:val="24"/>
        </w:rPr>
        <w:t>compound</w:t>
      </w:r>
      <w:r w:rsidR="000874D8" w:rsidRPr="00AE04F7">
        <w:rPr>
          <w:sz w:val="24"/>
          <w:szCs w:val="24"/>
        </w:rPr>
        <w:t>s</w:t>
      </w:r>
      <w:r w:rsidR="00DC2E34" w:rsidRPr="00AE04F7">
        <w:rPr>
          <w:sz w:val="24"/>
          <w:szCs w:val="24"/>
        </w:rPr>
        <w:t xml:space="preserve"> are recalcitrant</w:t>
      </w:r>
      <w:r w:rsidR="000F50D4">
        <w:rPr>
          <w:sz w:val="24"/>
          <w:szCs w:val="24"/>
        </w:rPr>
        <w:t xml:space="preserve"> and increase with sediment depth</w:t>
      </w:r>
      <w:r w:rsidR="00B20E53" w:rsidRPr="00AE04F7">
        <w:rPr>
          <w:sz w:val="24"/>
          <w:szCs w:val="24"/>
        </w:rPr>
        <w:t xml:space="preserve"> (</w:t>
      </w:r>
      <w:proofErr w:type="spellStart"/>
      <w:r w:rsidR="00C01C4A">
        <w:rPr>
          <w:sz w:val="24"/>
          <w:szCs w:val="24"/>
        </w:rPr>
        <w:t>Ketsev</w:t>
      </w:r>
      <w:proofErr w:type="spellEnd"/>
      <w:r w:rsidR="00C01C4A">
        <w:rPr>
          <w:sz w:val="24"/>
          <w:szCs w:val="24"/>
        </w:rPr>
        <w:t xml:space="preserve"> et al. 2006, </w:t>
      </w:r>
      <w:r w:rsidR="00756726" w:rsidRPr="00AE04F7">
        <w:rPr>
          <w:sz w:val="24"/>
          <w:szCs w:val="24"/>
        </w:rPr>
        <w:t>Søndergaard et al. 2012</w:t>
      </w:r>
      <w:r w:rsidR="00B20E53" w:rsidRPr="00AE04F7">
        <w:rPr>
          <w:sz w:val="24"/>
          <w:szCs w:val="24"/>
        </w:rPr>
        <w:t>)</w:t>
      </w:r>
      <w:r w:rsidR="00DC2E34" w:rsidRPr="00AE04F7">
        <w:rPr>
          <w:sz w:val="24"/>
          <w:szCs w:val="24"/>
        </w:rPr>
        <w:t xml:space="preserve">. </w:t>
      </w:r>
    </w:p>
    <w:p w14:paraId="5595C0FF" w14:textId="03AF64ED" w:rsidR="00756726" w:rsidRPr="00AE04F7" w:rsidRDefault="006816B4" w:rsidP="00557C0C">
      <w:pPr>
        <w:rPr>
          <w:sz w:val="24"/>
          <w:szCs w:val="24"/>
        </w:rPr>
      </w:pPr>
      <w:r w:rsidRPr="00AE04F7">
        <w:rPr>
          <w:sz w:val="24"/>
          <w:szCs w:val="24"/>
        </w:rPr>
        <w:t>We know that phosphorus release from aerobic surface sediments is stimulated by organic degradation a</w:t>
      </w:r>
      <w:r w:rsidR="0081238E">
        <w:rPr>
          <w:sz w:val="24"/>
          <w:szCs w:val="24"/>
        </w:rPr>
        <w:t>s temperatures</w:t>
      </w:r>
      <w:r w:rsidRPr="00AE04F7">
        <w:rPr>
          <w:sz w:val="24"/>
          <w:szCs w:val="24"/>
        </w:rPr>
        <w:t xml:space="preserve"> </w:t>
      </w:r>
      <w:proofErr w:type="gramStart"/>
      <w:r w:rsidRPr="00AE04F7">
        <w:rPr>
          <w:sz w:val="24"/>
          <w:szCs w:val="24"/>
        </w:rPr>
        <w:t>increas</w:t>
      </w:r>
      <w:r w:rsidR="0081238E">
        <w:rPr>
          <w:sz w:val="24"/>
          <w:szCs w:val="24"/>
        </w:rPr>
        <w:t>e</w:t>
      </w:r>
      <w:r w:rsidRPr="00AE04F7">
        <w:rPr>
          <w:sz w:val="24"/>
          <w:szCs w:val="24"/>
        </w:rPr>
        <w:t>, but</w:t>
      </w:r>
      <w:proofErr w:type="gramEnd"/>
      <w:r w:rsidRPr="00AE04F7">
        <w:rPr>
          <w:sz w:val="24"/>
          <w:szCs w:val="24"/>
        </w:rPr>
        <w:t xml:space="preserve"> reduced by high nitrate concentrations elevating redox levels in surface sediments and improving Fe-P binding, while the pH influence is smaller and </w:t>
      </w:r>
      <w:r w:rsidR="0081238E">
        <w:rPr>
          <w:sz w:val="24"/>
          <w:szCs w:val="24"/>
        </w:rPr>
        <w:t xml:space="preserve">more </w:t>
      </w:r>
      <w:r w:rsidRPr="00AE04F7">
        <w:rPr>
          <w:sz w:val="24"/>
          <w:szCs w:val="24"/>
        </w:rPr>
        <w:t>variable</w:t>
      </w:r>
      <w:r w:rsidRPr="00AE04F7">
        <w:rPr>
          <w:sz w:val="24"/>
          <w:szCs w:val="24"/>
          <w:vertAlign w:val="subscript"/>
        </w:rPr>
        <w:t xml:space="preserve"> </w:t>
      </w:r>
      <w:r w:rsidRPr="00AE04F7">
        <w:rPr>
          <w:sz w:val="24"/>
          <w:szCs w:val="24"/>
        </w:rPr>
        <w:t xml:space="preserve">(Jensen and Andersen 1992, Jensen et al. 2006). Lakes with high </w:t>
      </w:r>
      <w:proofErr w:type="spellStart"/>
      <w:r w:rsidRPr="00AE04F7">
        <w:rPr>
          <w:sz w:val="24"/>
          <w:szCs w:val="24"/>
        </w:rPr>
        <w:t>Fe:TP</w:t>
      </w:r>
      <w:proofErr w:type="spellEnd"/>
      <w:r w:rsidRPr="00AE04F7">
        <w:rPr>
          <w:sz w:val="24"/>
          <w:szCs w:val="24"/>
        </w:rPr>
        <w:t xml:space="preserve"> ratios </w:t>
      </w:r>
      <w:r w:rsidR="004C55E6" w:rsidRPr="00AE04F7">
        <w:rPr>
          <w:sz w:val="24"/>
          <w:szCs w:val="24"/>
        </w:rPr>
        <w:t>(</w:t>
      </w:r>
      <w:r w:rsidRPr="00AE04F7">
        <w:rPr>
          <w:sz w:val="24"/>
          <w:szCs w:val="24"/>
        </w:rPr>
        <w:t>&gt; 15</w:t>
      </w:r>
      <w:r w:rsidR="004C55E6" w:rsidRPr="00AE04F7">
        <w:rPr>
          <w:sz w:val="24"/>
          <w:szCs w:val="24"/>
        </w:rPr>
        <w:t>)</w:t>
      </w:r>
      <w:r w:rsidRPr="00AE04F7">
        <w:rPr>
          <w:sz w:val="24"/>
          <w:szCs w:val="24"/>
        </w:rPr>
        <w:t xml:space="preserve"> in surface sediments </w:t>
      </w:r>
      <w:r w:rsidR="00341B60">
        <w:rPr>
          <w:sz w:val="24"/>
          <w:szCs w:val="24"/>
        </w:rPr>
        <w:t xml:space="preserve">may </w:t>
      </w:r>
      <w:r w:rsidRPr="00AE04F7">
        <w:rPr>
          <w:sz w:val="24"/>
          <w:szCs w:val="24"/>
        </w:rPr>
        <w:t>show a reduced P release during summer</w:t>
      </w:r>
      <w:r w:rsidR="0081238E">
        <w:rPr>
          <w:sz w:val="24"/>
          <w:szCs w:val="24"/>
        </w:rPr>
        <w:t>,</w:t>
      </w:r>
      <w:r w:rsidRPr="00AE04F7">
        <w:rPr>
          <w:sz w:val="24"/>
          <w:szCs w:val="24"/>
        </w:rPr>
        <w:t xml:space="preserve"> possibly due to firm P-binding in Fe-P minerals (Jensen et al. 1992). </w:t>
      </w:r>
    </w:p>
    <w:p w14:paraId="5BDA5BCC" w14:textId="059820F6" w:rsidR="00DC4FE6" w:rsidRDefault="00DC4FE6" w:rsidP="00557C0C">
      <w:pPr>
        <w:rPr>
          <w:sz w:val="24"/>
          <w:szCs w:val="24"/>
        </w:rPr>
      </w:pPr>
      <w:r w:rsidRPr="00AE04F7">
        <w:rPr>
          <w:sz w:val="24"/>
          <w:szCs w:val="24"/>
        </w:rPr>
        <w:lastRenderedPageBreak/>
        <w:t>The long-term development of nutrient pools in sediments during nutrient abatement has been measured in only a few lakes (Søndergaard et al. 1993). Instead</w:t>
      </w:r>
      <w:r w:rsidR="0081238E">
        <w:rPr>
          <w:sz w:val="24"/>
          <w:szCs w:val="24"/>
        </w:rPr>
        <w:t>,</w:t>
      </w:r>
      <w:r w:rsidRPr="00AE04F7">
        <w:rPr>
          <w:sz w:val="24"/>
          <w:szCs w:val="24"/>
        </w:rPr>
        <w:t xml:space="preserve"> internal loading by nutrient release from sediments is often calculated from </w:t>
      </w:r>
      <w:r w:rsidR="006953D3">
        <w:rPr>
          <w:sz w:val="24"/>
          <w:szCs w:val="24"/>
        </w:rPr>
        <w:t xml:space="preserve">the </w:t>
      </w:r>
      <w:r w:rsidR="00213361" w:rsidRPr="00AE04F7">
        <w:rPr>
          <w:sz w:val="24"/>
          <w:szCs w:val="24"/>
        </w:rPr>
        <w:t xml:space="preserve">difference between </w:t>
      </w:r>
      <w:r w:rsidRPr="00AE04F7">
        <w:rPr>
          <w:sz w:val="24"/>
          <w:szCs w:val="24"/>
        </w:rPr>
        <w:t xml:space="preserve">nutrient inputs </w:t>
      </w:r>
      <w:r w:rsidR="008F567E">
        <w:rPr>
          <w:sz w:val="24"/>
          <w:szCs w:val="24"/>
        </w:rPr>
        <w:t>and outputs</w:t>
      </w:r>
      <w:r w:rsidR="00EF1226">
        <w:rPr>
          <w:sz w:val="24"/>
          <w:szCs w:val="24"/>
        </w:rPr>
        <w:t xml:space="preserve"> </w:t>
      </w:r>
      <w:r w:rsidRPr="00AE04F7">
        <w:rPr>
          <w:sz w:val="24"/>
          <w:szCs w:val="24"/>
        </w:rPr>
        <w:t xml:space="preserve">(Søndergaard et al. 2012). The common finding is that shallow lakes </w:t>
      </w:r>
      <w:r w:rsidR="0081238E">
        <w:rPr>
          <w:sz w:val="24"/>
          <w:szCs w:val="24"/>
        </w:rPr>
        <w:t xml:space="preserve">that </w:t>
      </w:r>
      <w:r w:rsidRPr="00AE04F7">
        <w:rPr>
          <w:sz w:val="24"/>
          <w:szCs w:val="24"/>
        </w:rPr>
        <w:t>experienc</w:t>
      </w:r>
      <w:r w:rsidR="0081238E">
        <w:rPr>
          <w:sz w:val="24"/>
          <w:szCs w:val="24"/>
        </w:rPr>
        <w:t>ed decades of</w:t>
      </w:r>
      <w:r w:rsidRPr="00AE04F7">
        <w:rPr>
          <w:sz w:val="24"/>
          <w:szCs w:val="24"/>
        </w:rPr>
        <w:t xml:space="preserve"> high nutrient inputs have accumulated large sediment pools</w:t>
      </w:r>
      <w:r w:rsidR="0081238E">
        <w:rPr>
          <w:sz w:val="24"/>
          <w:szCs w:val="24"/>
        </w:rPr>
        <w:t>, which</w:t>
      </w:r>
      <w:r w:rsidRPr="00AE04F7">
        <w:rPr>
          <w:sz w:val="24"/>
          <w:szCs w:val="24"/>
        </w:rPr>
        <w:t xml:space="preserve"> gradually release nutrients to lake waters over several years following nutrient abatement, thus markedly slowing the improvement of lake nutrient status. However, the story may be different in large shallow lakes </w:t>
      </w:r>
      <w:r w:rsidR="004336CD" w:rsidRPr="00AE04F7">
        <w:rPr>
          <w:sz w:val="24"/>
          <w:szCs w:val="24"/>
        </w:rPr>
        <w:t>such as Lake Arresø</w:t>
      </w:r>
      <w:r w:rsidR="0081238E">
        <w:rPr>
          <w:sz w:val="24"/>
          <w:szCs w:val="24"/>
        </w:rPr>
        <w:t>, which</w:t>
      </w:r>
      <w:r w:rsidR="004336CD" w:rsidRPr="00AE04F7">
        <w:rPr>
          <w:sz w:val="24"/>
          <w:szCs w:val="24"/>
        </w:rPr>
        <w:t xml:space="preserve"> </w:t>
      </w:r>
      <w:r w:rsidRPr="00AE04F7">
        <w:rPr>
          <w:sz w:val="24"/>
          <w:szCs w:val="24"/>
        </w:rPr>
        <w:t>experienc</w:t>
      </w:r>
      <w:r w:rsidR="0081238E">
        <w:rPr>
          <w:sz w:val="24"/>
          <w:szCs w:val="24"/>
        </w:rPr>
        <w:t>es</w:t>
      </w:r>
      <w:r w:rsidRPr="00AE04F7">
        <w:rPr>
          <w:sz w:val="24"/>
          <w:szCs w:val="24"/>
        </w:rPr>
        <w:t xml:space="preserve"> almost permanent resuspension</w:t>
      </w:r>
      <w:r w:rsidR="00BC357A">
        <w:rPr>
          <w:sz w:val="24"/>
          <w:szCs w:val="24"/>
        </w:rPr>
        <w:t>;</w:t>
      </w:r>
      <w:r w:rsidR="0081238E">
        <w:rPr>
          <w:sz w:val="24"/>
          <w:szCs w:val="24"/>
        </w:rPr>
        <w:t xml:space="preserve"> </w:t>
      </w:r>
      <w:r w:rsidRPr="00AE04F7">
        <w:rPr>
          <w:sz w:val="24"/>
          <w:szCs w:val="24"/>
        </w:rPr>
        <w:t xml:space="preserve">lake water and </w:t>
      </w:r>
      <w:r w:rsidR="002377BE">
        <w:rPr>
          <w:sz w:val="24"/>
          <w:szCs w:val="24"/>
        </w:rPr>
        <w:t xml:space="preserve">surface </w:t>
      </w:r>
      <w:r w:rsidRPr="00AE04F7">
        <w:rPr>
          <w:sz w:val="24"/>
          <w:szCs w:val="24"/>
        </w:rPr>
        <w:t>sediments are in much closer contact and nutrient pools in lake water and surface sediments may decline in concert.</w:t>
      </w:r>
    </w:p>
    <w:p w14:paraId="5195754E" w14:textId="7BF174E9" w:rsidR="00B82854" w:rsidRPr="00AE04F7" w:rsidRDefault="00B82854" w:rsidP="00B82854">
      <w:pPr>
        <w:rPr>
          <w:sz w:val="24"/>
          <w:szCs w:val="24"/>
        </w:rPr>
      </w:pPr>
      <w:r>
        <w:rPr>
          <w:sz w:val="24"/>
          <w:szCs w:val="24"/>
        </w:rPr>
        <w:t>F</w:t>
      </w:r>
      <w:r w:rsidRPr="00AE04F7">
        <w:rPr>
          <w:sz w:val="24"/>
          <w:szCs w:val="24"/>
        </w:rPr>
        <w:t xml:space="preserve">ollowing the </w:t>
      </w:r>
      <w:r>
        <w:rPr>
          <w:sz w:val="24"/>
          <w:szCs w:val="24"/>
        </w:rPr>
        <w:t>sub</w:t>
      </w:r>
      <w:r w:rsidRPr="00AE04F7">
        <w:rPr>
          <w:sz w:val="24"/>
          <w:szCs w:val="24"/>
        </w:rPr>
        <w:t>stantial reduction of external phosphorus from domestic sewage in the</w:t>
      </w:r>
      <w:r>
        <w:rPr>
          <w:sz w:val="24"/>
          <w:szCs w:val="24"/>
        </w:rPr>
        <w:t xml:space="preserve"> </w:t>
      </w:r>
      <w:r w:rsidRPr="00AE04F7">
        <w:rPr>
          <w:sz w:val="24"/>
          <w:szCs w:val="24"/>
        </w:rPr>
        <w:t>1990s</w:t>
      </w:r>
      <w:r>
        <w:rPr>
          <w:sz w:val="24"/>
          <w:szCs w:val="24"/>
        </w:rPr>
        <w:t>,</w:t>
      </w:r>
      <w:r w:rsidRPr="00AE04F7">
        <w:rPr>
          <w:sz w:val="24"/>
          <w:szCs w:val="24"/>
        </w:rPr>
        <w:t xml:space="preserve"> in-lake </w:t>
      </w:r>
      <w:r w:rsidR="00BF40FE">
        <w:rPr>
          <w:sz w:val="24"/>
          <w:szCs w:val="24"/>
        </w:rPr>
        <w:t>ch</w:t>
      </w:r>
      <w:r w:rsidRPr="00AE04F7">
        <w:rPr>
          <w:sz w:val="24"/>
          <w:szCs w:val="24"/>
        </w:rPr>
        <w:t xml:space="preserve">lorophyll concentrations </w:t>
      </w:r>
      <w:r>
        <w:rPr>
          <w:sz w:val="24"/>
          <w:szCs w:val="24"/>
        </w:rPr>
        <w:t>rapidly declined In Lak</w:t>
      </w:r>
      <w:del w:id="5" w:author="Jonas Stage Sø" w:date="2025-04-03T09:05:00Z" w16du:dateUtc="2025-04-03T07:05:00Z">
        <w:r w:rsidDel="004C57E8">
          <w:rPr>
            <w:sz w:val="24"/>
            <w:szCs w:val="24"/>
          </w:rPr>
          <w:delText>k</w:delText>
        </w:r>
      </w:del>
      <w:r>
        <w:rPr>
          <w:sz w:val="24"/>
          <w:szCs w:val="24"/>
        </w:rPr>
        <w:t xml:space="preserve">e Arresø </w:t>
      </w:r>
      <w:r w:rsidRPr="00AE04F7">
        <w:rPr>
          <w:sz w:val="24"/>
          <w:szCs w:val="24"/>
        </w:rPr>
        <w:t xml:space="preserve">(Sand-Jensen 2014). Thus, </w:t>
      </w:r>
      <w:r>
        <w:rPr>
          <w:sz w:val="24"/>
          <w:szCs w:val="24"/>
        </w:rPr>
        <w:t>we concluded that, perhaps, the perception of a</w:t>
      </w:r>
      <w:r w:rsidRPr="00AE04F7">
        <w:rPr>
          <w:sz w:val="24"/>
          <w:szCs w:val="24"/>
        </w:rPr>
        <w:t xml:space="preserve"> large mobile sediment pool prevent</w:t>
      </w:r>
      <w:r>
        <w:rPr>
          <w:sz w:val="24"/>
          <w:szCs w:val="24"/>
        </w:rPr>
        <w:t>ing</w:t>
      </w:r>
      <w:r w:rsidRPr="00AE04F7">
        <w:rPr>
          <w:sz w:val="24"/>
          <w:szCs w:val="24"/>
        </w:rPr>
        <w:t xml:space="preserve"> lake ecological improvement for many years,</w:t>
      </w:r>
      <w:del w:id="6" w:author="Jonas Stage Sø" w:date="2025-04-03T09:05:00Z" w16du:dateUtc="2025-04-03T07:05:00Z">
        <w:r w:rsidRPr="00AE04F7" w:rsidDel="00ED270D">
          <w:rPr>
            <w:sz w:val="24"/>
            <w:szCs w:val="24"/>
          </w:rPr>
          <w:delText xml:space="preserve"> </w:delText>
        </w:r>
      </w:del>
      <w:r w:rsidRPr="00AE04F7">
        <w:rPr>
          <w:sz w:val="24"/>
          <w:szCs w:val="24"/>
        </w:rPr>
        <w:t xml:space="preserve"> underlying the former idea of removing the upper sediment layers and the contemporary idea of treating the lake with </w:t>
      </w:r>
      <w:proofErr w:type="spellStart"/>
      <w:r w:rsidRPr="00AE04F7">
        <w:rPr>
          <w:sz w:val="24"/>
          <w:szCs w:val="24"/>
        </w:rPr>
        <w:t>Phoslock</w:t>
      </w:r>
      <w:proofErr w:type="spellEnd"/>
      <w:r w:rsidRPr="00AE04F7">
        <w:rPr>
          <w:sz w:val="24"/>
          <w:szCs w:val="24"/>
        </w:rPr>
        <w:t xml:space="preserve"> is unwarranted.</w:t>
      </w:r>
    </w:p>
    <w:p w14:paraId="131A8197" w14:textId="20AB29DE" w:rsidR="007C750C" w:rsidRPr="00AE04F7" w:rsidRDefault="008F2EFC" w:rsidP="00557C0C">
      <w:pPr>
        <w:rPr>
          <w:sz w:val="24"/>
          <w:szCs w:val="24"/>
        </w:rPr>
      </w:pPr>
      <w:r w:rsidRPr="00AE04F7">
        <w:rPr>
          <w:sz w:val="24"/>
          <w:szCs w:val="24"/>
        </w:rPr>
        <w:t xml:space="preserve">Over recent decades, nutrient </w:t>
      </w:r>
      <w:r w:rsidR="00106EC8" w:rsidRPr="00AE04F7">
        <w:rPr>
          <w:sz w:val="24"/>
          <w:szCs w:val="24"/>
        </w:rPr>
        <w:t xml:space="preserve">inputs </w:t>
      </w:r>
      <w:r w:rsidRPr="00AE04F7">
        <w:rPr>
          <w:sz w:val="24"/>
          <w:szCs w:val="24"/>
        </w:rPr>
        <w:t xml:space="preserve">from domestic sewage have been reduced </w:t>
      </w:r>
      <w:r w:rsidR="0013353D" w:rsidRPr="00AE04F7">
        <w:rPr>
          <w:sz w:val="24"/>
          <w:szCs w:val="24"/>
        </w:rPr>
        <w:t xml:space="preserve">even further </w:t>
      </w:r>
      <w:r w:rsidR="004B04D5">
        <w:rPr>
          <w:sz w:val="24"/>
          <w:szCs w:val="24"/>
        </w:rPr>
        <w:t xml:space="preserve">in Lake Arresø </w:t>
      </w:r>
      <w:r w:rsidRPr="00AE04F7">
        <w:rPr>
          <w:sz w:val="24"/>
          <w:szCs w:val="24"/>
        </w:rPr>
        <w:t xml:space="preserve">by </w:t>
      </w:r>
      <w:r w:rsidR="004B04D5">
        <w:rPr>
          <w:sz w:val="24"/>
          <w:szCs w:val="24"/>
        </w:rPr>
        <w:t xml:space="preserve">gradually </w:t>
      </w:r>
      <w:r w:rsidR="0081238E">
        <w:rPr>
          <w:sz w:val="24"/>
          <w:szCs w:val="24"/>
        </w:rPr>
        <w:t xml:space="preserve">replacing </w:t>
      </w:r>
      <w:r w:rsidR="00106EC8" w:rsidRPr="00AE04F7">
        <w:rPr>
          <w:sz w:val="24"/>
          <w:szCs w:val="24"/>
        </w:rPr>
        <w:t xml:space="preserve">more than 30 </w:t>
      </w:r>
      <w:r w:rsidRPr="00AE04F7">
        <w:rPr>
          <w:sz w:val="24"/>
          <w:szCs w:val="24"/>
        </w:rPr>
        <w:t xml:space="preserve">small sewage treatment plants </w:t>
      </w:r>
      <w:r w:rsidR="004A5D6C" w:rsidRPr="00AE04F7">
        <w:rPr>
          <w:sz w:val="24"/>
          <w:szCs w:val="24"/>
        </w:rPr>
        <w:t>(Ol</w:t>
      </w:r>
      <w:r w:rsidR="00EA7A7D" w:rsidRPr="00AE04F7">
        <w:rPr>
          <w:sz w:val="24"/>
          <w:szCs w:val="24"/>
        </w:rPr>
        <w:t>e</w:t>
      </w:r>
      <w:r w:rsidR="004A5D6C" w:rsidRPr="00AE04F7">
        <w:rPr>
          <w:sz w:val="24"/>
          <w:szCs w:val="24"/>
        </w:rPr>
        <w:t xml:space="preserve">sen 1976) </w:t>
      </w:r>
      <w:r w:rsidR="0081238E">
        <w:rPr>
          <w:sz w:val="24"/>
          <w:szCs w:val="24"/>
        </w:rPr>
        <w:t xml:space="preserve">with </w:t>
      </w:r>
      <w:r w:rsidRPr="00AE04F7">
        <w:rPr>
          <w:sz w:val="24"/>
          <w:szCs w:val="24"/>
        </w:rPr>
        <w:t>two new</w:t>
      </w:r>
      <w:r w:rsidR="007C750C" w:rsidRPr="00AE04F7">
        <w:rPr>
          <w:sz w:val="24"/>
          <w:szCs w:val="24"/>
        </w:rPr>
        <w:t>ly</w:t>
      </w:r>
      <w:r w:rsidRPr="00AE04F7">
        <w:rPr>
          <w:sz w:val="24"/>
          <w:szCs w:val="24"/>
        </w:rPr>
        <w:t xml:space="preserve"> </w:t>
      </w:r>
      <w:r w:rsidR="00045849" w:rsidRPr="00AE04F7">
        <w:rPr>
          <w:sz w:val="24"/>
          <w:szCs w:val="24"/>
        </w:rPr>
        <w:t>buil</w:t>
      </w:r>
      <w:r w:rsidR="0081238E">
        <w:rPr>
          <w:sz w:val="24"/>
          <w:szCs w:val="24"/>
        </w:rPr>
        <w:t>t</w:t>
      </w:r>
      <w:r w:rsidR="00045849" w:rsidRPr="00AE04F7">
        <w:rPr>
          <w:sz w:val="24"/>
          <w:szCs w:val="24"/>
        </w:rPr>
        <w:t xml:space="preserve"> </w:t>
      </w:r>
      <w:r w:rsidRPr="00AE04F7">
        <w:rPr>
          <w:sz w:val="24"/>
          <w:szCs w:val="24"/>
        </w:rPr>
        <w:t xml:space="preserve">and very </w:t>
      </w:r>
      <w:r w:rsidR="0081238E">
        <w:rPr>
          <w:sz w:val="24"/>
          <w:szCs w:val="24"/>
        </w:rPr>
        <w:t>effective</w:t>
      </w:r>
      <w:r w:rsidR="0081238E" w:rsidRPr="00AE04F7">
        <w:rPr>
          <w:sz w:val="24"/>
          <w:szCs w:val="24"/>
        </w:rPr>
        <w:t xml:space="preserve"> </w:t>
      </w:r>
      <w:r w:rsidR="00176DCF" w:rsidRPr="00AE04F7">
        <w:rPr>
          <w:sz w:val="24"/>
          <w:szCs w:val="24"/>
        </w:rPr>
        <w:t xml:space="preserve">water treatment </w:t>
      </w:r>
      <w:r w:rsidRPr="00AE04F7">
        <w:rPr>
          <w:sz w:val="24"/>
          <w:szCs w:val="24"/>
        </w:rPr>
        <w:t>plants</w:t>
      </w:r>
      <w:r w:rsidR="0081238E">
        <w:rPr>
          <w:sz w:val="24"/>
          <w:szCs w:val="24"/>
        </w:rPr>
        <w:t>. C</w:t>
      </w:r>
      <w:r w:rsidR="007C750C" w:rsidRPr="00AE04F7">
        <w:rPr>
          <w:sz w:val="24"/>
          <w:szCs w:val="24"/>
        </w:rPr>
        <w:t>ombin</w:t>
      </w:r>
      <w:r w:rsidR="0081238E">
        <w:rPr>
          <w:sz w:val="24"/>
          <w:szCs w:val="24"/>
        </w:rPr>
        <w:t>ing</w:t>
      </w:r>
      <w:r w:rsidR="007C750C" w:rsidRPr="00AE04F7">
        <w:rPr>
          <w:sz w:val="24"/>
          <w:szCs w:val="24"/>
        </w:rPr>
        <w:t xml:space="preserve"> </w:t>
      </w:r>
      <w:r w:rsidR="00045849" w:rsidRPr="00AE04F7">
        <w:rPr>
          <w:sz w:val="24"/>
          <w:szCs w:val="24"/>
        </w:rPr>
        <w:t>mechanical, advanced biological</w:t>
      </w:r>
      <w:r w:rsidR="00BC357A">
        <w:rPr>
          <w:sz w:val="24"/>
          <w:szCs w:val="24"/>
        </w:rPr>
        <w:t>,</w:t>
      </w:r>
      <w:r w:rsidR="00045849" w:rsidRPr="00AE04F7">
        <w:rPr>
          <w:sz w:val="24"/>
          <w:szCs w:val="24"/>
        </w:rPr>
        <w:t xml:space="preserve"> and chemical treatment</w:t>
      </w:r>
      <w:r w:rsidR="00BC357A">
        <w:rPr>
          <w:sz w:val="24"/>
          <w:szCs w:val="24"/>
        </w:rPr>
        <w:t>s</w:t>
      </w:r>
      <w:r w:rsidR="0081238E">
        <w:rPr>
          <w:sz w:val="24"/>
          <w:szCs w:val="24"/>
        </w:rPr>
        <w:t>, t</w:t>
      </w:r>
      <w:r w:rsidR="00106EC8" w:rsidRPr="00AE04F7">
        <w:rPr>
          <w:sz w:val="24"/>
          <w:szCs w:val="24"/>
        </w:rPr>
        <w:t xml:space="preserve">hey </w:t>
      </w:r>
      <w:r w:rsidR="00E746A1" w:rsidRPr="00AE04F7">
        <w:rPr>
          <w:sz w:val="24"/>
          <w:szCs w:val="24"/>
        </w:rPr>
        <w:t xml:space="preserve">remove </w:t>
      </w:r>
      <w:r w:rsidR="00045849" w:rsidRPr="00AE04F7">
        <w:rPr>
          <w:sz w:val="24"/>
          <w:szCs w:val="24"/>
        </w:rPr>
        <w:t xml:space="preserve">about 98% of </w:t>
      </w:r>
      <w:r w:rsidR="009916B5" w:rsidRPr="00AE04F7">
        <w:rPr>
          <w:sz w:val="24"/>
          <w:szCs w:val="24"/>
        </w:rPr>
        <w:t>TP</w:t>
      </w:r>
      <w:r w:rsidR="00045849" w:rsidRPr="00AE04F7">
        <w:rPr>
          <w:sz w:val="24"/>
          <w:szCs w:val="24"/>
        </w:rPr>
        <w:t xml:space="preserve"> and 90% of total nitrogen (TN) </w:t>
      </w:r>
      <w:r w:rsidR="00706DC5" w:rsidRPr="00AE04F7">
        <w:rPr>
          <w:sz w:val="24"/>
          <w:szCs w:val="24"/>
        </w:rPr>
        <w:t xml:space="preserve">from the </w:t>
      </w:r>
      <w:r w:rsidR="00045849" w:rsidRPr="00AE04F7">
        <w:rPr>
          <w:sz w:val="24"/>
          <w:szCs w:val="24"/>
        </w:rPr>
        <w:t>raw sewage</w:t>
      </w:r>
      <w:r w:rsidR="0081238E">
        <w:rPr>
          <w:sz w:val="24"/>
          <w:szCs w:val="24"/>
        </w:rPr>
        <w:t xml:space="preserve"> </w:t>
      </w:r>
      <w:r w:rsidR="0081238E" w:rsidRPr="00AE04F7">
        <w:rPr>
          <w:sz w:val="24"/>
          <w:szCs w:val="24"/>
        </w:rPr>
        <w:t>(Sand-Jensen et al. 2025)</w:t>
      </w:r>
      <w:r w:rsidR="00045849" w:rsidRPr="00AE04F7">
        <w:rPr>
          <w:sz w:val="24"/>
          <w:szCs w:val="24"/>
        </w:rPr>
        <w:t>.</w:t>
      </w:r>
      <w:r w:rsidR="000A2F69" w:rsidRPr="00AE04F7">
        <w:rPr>
          <w:sz w:val="24"/>
          <w:szCs w:val="24"/>
        </w:rPr>
        <w:t xml:space="preserve"> </w:t>
      </w:r>
      <w:r w:rsidR="00176DCF" w:rsidRPr="00AE04F7">
        <w:rPr>
          <w:sz w:val="24"/>
          <w:szCs w:val="24"/>
        </w:rPr>
        <w:t>Moreover, t</w:t>
      </w:r>
      <w:r w:rsidR="007C750C" w:rsidRPr="00AE04F7">
        <w:rPr>
          <w:sz w:val="24"/>
          <w:szCs w:val="24"/>
        </w:rPr>
        <w:t xml:space="preserve">o facilitate </w:t>
      </w:r>
      <w:r w:rsidR="0081238E">
        <w:rPr>
          <w:sz w:val="24"/>
          <w:szCs w:val="24"/>
        </w:rPr>
        <w:t xml:space="preserve">the </w:t>
      </w:r>
      <w:r w:rsidR="007C750C" w:rsidRPr="00AE04F7">
        <w:rPr>
          <w:sz w:val="24"/>
          <w:szCs w:val="24"/>
        </w:rPr>
        <w:t>improvement of Lake Arresø and assist biodiversity</w:t>
      </w:r>
      <w:r w:rsidR="00DC75DD" w:rsidRPr="00AE04F7">
        <w:rPr>
          <w:sz w:val="24"/>
          <w:szCs w:val="24"/>
        </w:rPr>
        <w:t>,</w:t>
      </w:r>
      <w:r w:rsidR="007C750C" w:rsidRPr="00AE04F7">
        <w:rPr>
          <w:sz w:val="24"/>
          <w:szCs w:val="24"/>
        </w:rPr>
        <w:t xml:space="preserve"> f</w:t>
      </w:r>
      <w:r w:rsidR="000A2F69" w:rsidRPr="00AE04F7">
        <w:rPr>
          <w:sz w:val="24"/>
          <w:szCs w:val="24"/>
        </w:rPr>
        <w:t xml:space="preserve">our </w:t>
      </w:r>
      <w:r w:rsidR="0081238E" w:rsidRPr="00AE04F7">
        <w:rPr>
          <w:sz w:val="24"/>
          <w:szCs w:val="24"/>
        </w:rPr>
        <w:t>new</w:t>
      </w:r>
      <w:r w:rsidR="0081238E">
        <w:rPr>
          <w:sz w:val="24"/>
          <w:szCs w:val="24"/>
        </w:rPr>
        <w:t>,</w:t>
      </w:r>
      <w:r w:rsidR="0081238E" w:rsidRPr="00AE04F7">
        <w:rPr>
          <w:sz w:val="24"/>
          <w:szCs w:val="24"/>
        </w:rPr>
        <w:t xml:space="preserve"> </w:t>
      </w:r>
      <w:r w:rsidR="000A2F69" w:rsidRPr="00AE04F7">
        <w:rPr>
          <w:sz w:val="24"/>
          <w:szCs w:val="24"/>
        </w:rPr>
        <w:t>small</w:t>
      </w:r>
      <w:r w:rsidR="0081238E">
        <w:rPr>
          <w:sz w:val="24"/>
          <w:szCs w:val="24"/>
        </w:rPr>
        <w:t>,</w:t>
      </w:r>
      <w:r w:rsidR="000A2F69" w:rsidRPr="00AE04F7">
        <w:rPr>
          <w:sz w:val="24"/>
          <w:szCs w:val="24"/>
        </w:rPr>
        <w:t xml:space="preserve"> shallow lakes were constructed in the catchment </w:t>
      </w:r>
      <w:r w:rsidR="00215C2C" w:rsidRPr="00AE04F7">
        <w:rPr>
          <w:sz w:val="24"/>
          <w:szCs w:val="24"/>
        </w:rPr>
        <w:t xml:space="preserve">during the 1990s </w:t>
      </w:r>
      <w:r w:rsidR="00BE4A69" w:rsidRPr="00AE04F7">
        <w:rPr>
          <w:sz w:val="24"/>
          <w:szCs w:val="24"/>
        </w:rPr>
        <w:t xml:space="preserve">with the goal </w:t>
      </w:r>
      <w:r w:rsidR="00DC75DD" w:rsidRPr="00AE04F7">
        <w:rPr>
          <w:sz w:val="24"/>
          <w:szCs w:val="24"/>
        </w:rPr>
        <w:t xml:space="preserve">of </w:t>
      </w:r>
      <w:r w:rsidR="000A2F69" w:rsidRPr="00AE04F7">
        <w:rPr>
          <w:sz w:val="24"/>
          <w:szCs w:val="24"/>
        </w:rPr>
        <w:t>retain</w:t>
      </w:r>
      <w:r w:rsidR="00DC75DD" w:rsidRPr="00AE04F7">
        <w:rPr>
          <w:sz w:val="24"/>
          <w:szCs w:val="24"/>
        </w:rPr>
        <w:t>ing</w:t>
      </w:r>
      <w:r w:rsidR="000A2F69" w:rsidRPr="00AE04F7">
        <w:rPr>
          <w:sz w:val="24"/>
          <w:szCs w:val="24"/>
        </w:rPr>
        <w:t xml:space="preserve"> </w:t>
      </w:r>
      <w:r w:rsidR="0081238E">
        <w:rPr>
          <w:sz w:val="24"/>
          <w:szCs w:val="24"/>
        </w:rPr>
        <w:t xml:space="preserve">runoff </w:t>
      </w:r>
      <w:r w:rsidR="000A2F69" w:rsidRPr="00AE04F7">
        <w:rPr>
          <w:sz w:val="24"/>
          <w:szCs w:val="24"/>
        </w:rPr>
        <w:t xml:space="preserve">nutrients </w:t>
      </w:r>
      <w:r w:rsidR="0046782E" w:rsidRPr="00AE04F7">
        <w:rPr>
          <w:sz w:val="24"/>
          <w:szCs w:val="24"/>
        </w:rPr>
        <w:t xml:space="preserve">in </w:t>
      </w:r>
      <w:r w:rsidR="00706DC5" w:rsidRPr="00AE04F7">
        <w:rPr>
          <w:sz w:val="24"/>
          <w:szCs w:val="24"/>
        </w:rPr>
        <w:t xml:space="preserve">their </w:t>
      </w:r>
      <w:r w:rsidR="0046782E" w:rsidRPr="00AE04F7">
        <w:rPr>
          <w:sz w:val="24"/>
          <w:szCs w:val="24"/>
        </w:rPr>
        <w:t xml:space="preserve">sediments </w:t>
      </w:r>
      <w:r w:rsidR="000A2F69" w:rsidRPr="00AE04F7">
        <w:rPr>
          <w:sz w:val="24"/>
          <w:szCs w:val="24"/>
        </w:rPr>
        <w:t>and</w:t>
      </w:r>
      <w:r w:rsidR="00EF1226">
        <w:rPr>
          <w:sz w:val="24"/>
          <w:szCs w:val="24"/>
        </w:rPr>
        <w:t xml:space="preserve"> </w:t>
      </w:r>
      <w:r w:rsidR="000A2F69" w:rsidRPr="00AE04F7">
        <w:rPr>
          <w:sz w:val="24"/>
          <w:szCs w:val="24"/>
        </w:rPr>
        <w:t>reduc</w:t>
      </w:r>
      <w:r w:rsidR="0081238E">
        <w:rPr>
          <w:sz w:val="24"/>
          <w:szCs w:val="24"/>
        </w:rPr>
        <w:t>ing</w:t>
      </w:r>
      <w:r w:rsidR="0046782E" w:rsidRPr="00AE04F7">
        <w:rPr>
          <w:sz w:val="24"/>
          <w:szCs w:val="24"/>
        </w:rPr>
        <w:t xml:space="preserve"> TP inputs to Lake Arresø</w:t>
      </w:r>
      <w:r w:rsidR="00BE4A69" w:rsidRPr="00AE04F7">
        <w:rPr>
          <w:sz w:val="24"/>
          <w:szCs w:val="24"/>
        </w:rPr>
        <w:t xml:space="preserve"> (Sand-Jensen 2003)</w:t>
      </w:r>
      <w:r w:rsidR="007C750C" w:rsidRPr="00AE04F7">
        <w:rPr>
          <w:sz w:val="24"/>
          <w:szCs w:val="24"/>
        </w:rPr>
        <w:t>.</w:t>
      </w:r>
      <w:r w:rsidR="000A2F69" w:rsidRPr="00AE04F7">
        <w:rPr>
          <w:sz w:val="24"/>
          <w:szCs w:val="24"/>
        </w:rPr>
        <w:t xml:space="preserve"> </w:t>
      </w:r>
    </w:p>
    <w:p w14:paraId="7AEA31A1" w14:textId="471755C6" w:rsidR="007F545E" w:rsidRDefault="00045849" w:rsidP="00557C0C">
      <w:pPr>
        <w:rPr>
          <w:sz w:val="24"/>
          <w:szCs w:val="24"/>
        </w:rPr>
      </w:pPr>
      <w:r w:rsidRPr="00AE04F7">
        <w:rPr>
          <w:sz w:val="24"/>
          <w:szCs w:val="24"/>
        </w:rPr>
        <w:t xml:space="preserve">Nutrient </w:t>
      </w:r>
      <w:r w:rsidR="0081238E">
        <w:rPr>
          <w:sz w:val="24"/>
          <w:szCs w:val="24"/>
        </w:rPr>
        <w:t>inputs</w:t>
      </w:r>
      <w:r w:rsidR="0081238E" w:rsidRPr="00AE04F7">
        <w:rPr>
          <w:sz w:val="24"/>
          <w:szCs w:val="24"/>
        </w:rPr>
        <w:t xml:space="preserve"> </w:t>
      </w:r>
      <w:r w:rsidRPr="00AE04F7">
        <w:rPr>
          <w:sz w:val="24"/>
          <w:szCs w:val="24"/>
        </w:rPr>
        <w:t>from cultivated field</w:t>
      </w:r>
      <w:r w:rsidR="0081238E">
        <w:rPr>
          <w:sz w:val="24"/>
          <w:szCs w:val="24"/>
        </w:rPr>
        <w:t>s</w:t>
      </w:r>
      <w:r w:rsidRPr="00AE04F7">
        <w:rPr>
          <w:sz w:val="24"/>
          <w:szCs w:val="24"/>
        </w:rPr>
        <w:t xml:space="preserve"> have remained much less regulated</w:t>
      </w:r>
      <w:r w:rsidR="0081238E">
        <w:rPr>
          <w:sz w:val="24"/>
          <w:szCs w:val="24"/>
        </w:rPr>
        <w:t xml:space="preserve"> than sewerage treatment</w:t>
      </w:r>
      <w:r w:rsidRPr="00AE04F7">
        <w:rPr>
          <w:sz w:val="24"/>
          <w:szCs w:val="24"/>
        </w:rPr>
        <w:t xml:space="preserve">, though some </w:t>
      </w:r>
      <w:r w:rsidR="00D03A14" w:rsidRPr="00AE04F7">
        <w:rPr>
          <w:sz w:val="24"/>
          <w:szCs w:val="24"/>
        </w:rPr>
        <w:t xml:space="preserve">regulations </w:t>
      </w:r>
      <w:r w:rsidR="00EF1226">
        <w:rPr>
          <w:sz w:val="24"/>
          <w:szCs w:val="24"/>
        </w:rPr>
        <w:t xml:space="preserve">prior to 2016 </w:t>
      </w:r>
      <w:r w:rsidR="00D03A14" w:rsidRPr="00AE04F7">
        <w:rPr>
          <w:sz w:val="24"/>
          <w:szCs w:val="24"/>
        </w:rPr>
        <w:t>require</w:t>
      </w:r>
      <w:r w:rsidR="00EF1226">
        <w:rPr>
          <w:sz w:val="24"/>
          <w:szCs w:val="24"/>
        </w:rPr>
        <w:t>d</w:t>
      </w:r>
      <w:r w:rsidR="00D03A14" w:rsidRPr="00AE04F7">
        <w:rPr>
          <w:sz w:val="24"/>
          <w:szCs w:val="24"/>
        </w:rPr>
        <w:t xml:space="preserve"> nutrient application per </w:t>
      </w:r>
      <w:r w:rsidR="007C750C" w:rsidRPr="00AE04F7">
        <w:rPr>
          <w:sz w:val="24"/>
          <w:szCs w:val="24"/>
        </w:rPr>
        <w:t xml:space="preserve">surface area </w:t>
      </w:r>
      <w:r w:rsidR="0081238E">
        <w:rPr>
          <w:sz w:val="24"/>
          <w:szCs w:val="24"/>
        </w:rPr>
        <w:t>to be</w:t>
      </w:r>
      <w:r w:rsidR="00BE4A69" w:rsidRPr="00AE04F7">
        <w:rPr>
          <w:sz w:val="24"/>
          <w:szCs w:val="24"/>
        </w:rPr>
        <w:t xml:space="preserve"> </w:t>
      </w:r>
      <w:r w:rsidR="00D03A14" w:rsidRPr="00AE04F7">
        <w:rPr>
          <w:sz w:val="24"/>
          <w:szCs w:val="24"/>
        </w:rPr>
        <w:t>below certain thresholds, cultivation of follow-up crops during winter</w:t>
      </w:r>
      <w:r w:rsidR="0081238E">
        <w:rPr>
          <w:sz w:val="24"/>
          <w:szCs w:val="24"/>
        </w:rPr>
        <w:t>,</w:t>
      </w:r>
      <w:r w:rsidR="00D03A14" w:rsidRPr="00AE04F7">
        <w:rPr>
          <w:sz w:val="24"/>
          <w:szCs w:val="24"/>
        </w:rPr>
        <w:t xml:space="preserve"> and uncultivated 10 m wide buffer zones along streams</w:t>
      </w:r>
      <w:r w:rsidR="00BE4A69" w:rsidRPr="00AE04F7">
        <w:rPr>
          <w:sz w:val="24"/>
          <w:szCs w:val="24"/>
        </w:rPr>
        <w:t xml:space="preserve"> may have </w:t>
      </w:r>
      <w:r w:rsidR="00044E19" w:rsidRPr="00AE04F7">
        <w:rPr>
          <w:sz w:val="24"/>
          <w:szCs w:val="24"/>
        </w:rPr>
        <w:t xml:space="preserve">reduced nutrient </w:t>
      </w:r>
      <w:r w:rsidR="0081238E">
        <w:rPr>
          <w:sz w:val="24"/>
          <w:szCs w:val="24"/>
        </w:rPr>
        <w:t>inputs</w:t>
      </w:r>
      <w:r w:rsidR="0081238E" w:rsidRPr="00AE04F7">
        <w:rPr>
          <w:sz w:val="24"/>
          <w:szCs w:val="24"/>
        </w:rPr>
        <w:t xml:space="preserve"> </w:t>
      </w:r>
      <w:r w:rsidR="00044E19" w:rsidRPr="00AE04F7">
        <w:rPr>
          <w:sz w:val="24"/>
          <w:szCs w:val="24"/>
        </w:rPr>
        <w:t>appreciably</w:t>
      </w:r>
      <w:r w:rsidR="00D03A14" w:rsidRPr="00AE04F7">
        <w:rPr>
          <w:sz w:val="24"/>
          <w:szCs w:val="24"/>
        </w:rPr>
        <w:t xml:space="preserve">. </w:t>
      </w:r>
      <w:r w:rsidR="0081238E">
        <w:rPr>
          <w:sz w:val="24"/>
          <w:szCs w:val="24"/>
        </w:rPr>
        <w:t xml:space="preserve">In </w:t>
      </w:r>
      <w:r w:rsidR="00D03A14" w:rsidRPr="00AE04F7">
        <w:rPr>
          <w:sz w:val="24"/>
          <w:szCs w:val="24"/>
        </w:rPr>
        <w:t>2016</w:t>
      </w:r>
      <w:r w:rsidR="00215C2C" w:rsidRPr="00AE04F7">
        <w:rPr>
          <w:sz w:val="24"/>
          <w:szCs w:val="24"/>
        </w:rPr>
        <w:t xml:space="preserve">, however, </w:t>
      </w:r>
      <w:r w:rsidR="00106EC8" w:rsidRPr="00AE04F7">
        <w:rPr>
          <w:sz w:val="24"/>
          <w:szCs w:val="24"/>
        </w:rPr>
        <w:t>the 10 m</w:t>
      </w:r>
      <w:r w:rsidR="007F545E" w:rsidRPr="00AE04F7">
        <w:rPr>
          <w:sz w:val="24"/>
          <w:szCs w:val="24"/>
        </w:rPr>
        <w:t xml:space="preserve"> wide </w:t>
      </w:r>
      <w:r w:rsidR="00D03A14" w:rsidRPr="00AE04F7">
        <w:rPr>
          <w:sz w:val="24"/>
          <w:szCs w:val="24"/>
        </w:rPr>
        <w:t xml:space="preserve">buffer zones were </w:t>
      </w:r>
      <w:r w:rsidR="00176DCF" w:rsidRPr="00AE04F7">
        <w:rPr>
          <w:sz w:val="24"/>
          <w:szCs w:val="24"/>
        </w:rPr>
        <w:t xml:space="preserve">reduced to only </w:t>
      </w:r>
      <w:r w:rsidR="00D03A14" w:rsidRPr="00AE04F7">
        <w:rPr>
          <w:sz w:val="24"/>
          <w:szCs w:val="24"/>
        </w:rPr>
        <w:t>2 m and farmers were allowed to increase nutrient application</w:t>
      </w:r>
      <w:r w:rsidR="00DC75DD" w:rsidRPr="00AE04F7">
        <w:rPr>
          <w:sz w:val="24"/>
          <w:szCs w:val="24"/>
        </w:rPr>
        <w:t xml:space="preserve"> on the</w:t>
      </w:r>
      <w:r w:rsidR="0013353D" w:rsidRPr="00AE04F7">
        <w:rPr>
          <w:sz w:val="24"/>
          <w:szCs w:val="24"/>
        </w:rPr>
        <w:t>ir</w:t>
      </w:r>
      <w:r w:rsidR="00DC75DD" w:rsidRPr="00AE04F7">
        <w:rPr>
          <w:sz w:val="24"/>
          <w:szCs w:val="24"/>
        </w:rPr>
        <w:t xml:space="preserve"> fields</w:t>
      </w:r>
      <w:r w:rsidR="00357B12" w:rsidRPr="00AE04F7">
        <w:rPr>
          <w:sz w:val="24"/>
          <w:szCs w:val="24"/>
        </w:rPr>
        <w:t xml:space="preserve"> (</w:t>
      </w:r>
      <w:proofErr w:type="spellStart"/>
      <w:r w:rsidR="00357B12" w:rsidRPr="00AE04F7">
        <w:rPr>
          <w:sz w:val="24"/>
          <w:szCs w:val="24"/>
        </w:rPr>
        <w:t>Landbrugspakken</w:t>
      </w:r>
      <w:proofErr w:type="spellEnd"/>
      <w:r w:rsidR="00357B12" w:rsidRPr="00AE04F7">
        <w:rPr>
          <w:sz w:val="24"/>
          <w:szCs w:val="24"/>
        </w:rPr>
        <w:t xml:space="preserve"> 2016)</w:t>
      </w:r>
      <w:r w:rsidR="007F545E" w:rsidRPr="00AE04F7">
        <w:rPr>
          <w:sz w:val="24"/>
          <w:szCs w:val="24"/>
        </w:rPr>
        <w:t xml:space="preserve">. As a </w:t>
      </w:r>
      <w:r w:rsidR="00176DCF" w:rsidRPr="00AE04F7">
        <w:rPr>
          <w:sz w:val="24"/>
          <w:szCs w:val="24"/>
        </w:rPr>
        <w:t xml:space="preserve">likely </w:t>
      </w:r>
      <w:r w:rsidR="00357B12" w:rsidRPr="00AE04F7">
        <w:rPr>
          <w:sz w:val="24"/>
          <w:szCs w:val="24"/>
        </w:rPr>
        <w:t>consequence</w:t>
      </w:r>
      <w:r w:rsidR="007F545E" w:rsidRPr="00AE04F7">
        <w:rPr>
          <w:sz w:val="24"/>
          <w:szCs w:val="24"/>
        </w:rPr>
        <w:t>, nationwide measurements in</w:t>
      </w:r>
      <w:r w:rsidR="007C750C" w:rsidRPr="00AE04F7">
        <w:rPr>
          <w:sz w:val="24"/>
          <w:szCs w:val="24"/>
        </w:rPr>
        <w:t xml:space="preserve"> 153 </w:t>
      </w:r>
      <w:r w:rsidR="007F545E" w:rsidRPr="00AE04F7">
        <w:rPr>
          <w:sz w:val="24"/>
          <w:szCs w:val="24"/>
        </w:rPr>
        <w:t>lakes found significant increases of TP, TN and chlorophyll from</w:t>
      </w:r>
      <w:r w:rsidR="007C750C" w:rsidRPr="00AE04F7">
        <w:rPr>
          <w:sz w:val="24"/>
          <w:szCs w:val="24"/>
        </w:rPr>
        <w:t xml:space="preserve"> 2011</w:t>
      </w:r>
      <w:r w:rsidR="00E541CC" w:rsidRPr="00AE04F7">
        <w:rPr>
          <w:sz w:val="24"/>
          <w:szCs w:val="24"/>
        </w:rPr>
        <w:t>–</w:t>
      </w:r>
      <w:r w:rsidR="007C750C" w:rsidRPr="00AE04F7">
        <w:rPr>
          <w:sz w:val="24"/>
          <w:szCs w:val="24"/>
        </w:rPr>
        <w:t xml:space="preserve">2016 </w:t>
      </w:r>
      <w:r w:rsidR="007F545E" w:rsidRPr="00AE04F7">
        <w:rPr>
          <w:sz w:val="24"/>
          <w:szCs w:val="24"/>
        </w:rPr>
        <w:t xml:space="preserve">to </w:t>
      </w:r>
      <w:r w:rsidR="007C750C" w:rsidRPr="00AE04F7">
        <w:rPr>
          <w:sz w:val="24"/>
          <w:szCs w:val="24"/>
        </w:rPr>
        <w:t>2017</w:t>
      </w:r>
      <w:r w:rsidR="00E541CC" w:rsidRPr="00AE04F7">
        <w:rPr>
          <w:sz w:val="24"/>
          <w:szCs w:val="24"/>
        </w:rPr>
        <w:t>–</w:t>
      </w:r>
      <w:r w:rsidR="007C750C" w:rsidRPr="00AE04F7">
        <w:rPr>
          <w:sz w:val="24"/>
          <w:szCs w:val="24"/>
        </w:rPr>
        <w:t>2022 (Johansson et al. 2024)</w:t>
      </w:r>
      <w:r w:rsidR="007F545E" w:rsidRPr="00AE04F7">
        <w:rPr>
          <w:sz w:val="24"/>
          <w:szCs w:val="24"/>
        </w:rPr>
        <w:t>. The detail</w:t>
      </w:r>
      <w:r w:rsidR="0081238E">
        <w:rPr>
          <w:sz w:val="24"/>
          <w:szCs w:val="24"/>
        </w:rPr>
        <w:t>s of</w:t>
      </w:r>
      <w:r w:rsidR="007F545E" w:rsidRPr="00AE04F7">
        <w:rPr>
          <w:sz w:val="24"/>
          <w:szCs w:val="24"/>
        </w:rPr>
        <w:t xml:space="preserve"> development in Lake Arresø ha</w:t>
      </w:r>
      <w:r w:rsidR="0013353D" w:rsidRPr="00AE04F7">
        <w:rPr>
          <w:sz w:val="24"/>
          <w:szCs w:val="24"/>
        </w:rPr>
        <w:t>ve</w:t>
      </w:r>
      <w:r w:rsidR="007F545E" w:rsidRPr="00AE04F7">
        <w:rPr>
          <w:sz w:val="24"/>
          <w:szCs w:val="24"/>
        </w:rPr>
        <w:t xml:space="preserve"> remained unexplored</w:t>
      </w:r>
      <w:r w:rsidR="007C750C" w:rsidRPr="00AE04F7">
        <w:rPr>
          <w:sz w:val="24"/>
          <w:szCs w:val="24"/>
        </w:rPr>
        <w:t xml:space="preserve"> (Sand-Je</w:t>
      </w:r>
      <w:r w:rsidR="00044E19" w:rsidRPr="00AE04F7">
        <w:rPr>
          <w:sz w:val="24"/>
          <w:szCs w:val="24"/>
        </w:rPr>
        <w:t xml:space="preserve">nsen </w:t>
      </w:r>
      <w:r w:rsidR="007C750C" w:rsidRPr="00AE04F7">
        <w:rPr>
          <w:sz w:val="24"/>
          <w:szCs w:val="24"/>
        </w:rPr>
        <w:t>et al. 2025)</w:t>
      </w:r>
      <w:r w:rsidR="007F545E" w:rsidRPr="00AE04F7">
        <w:rPr>
          <w:sz w:val="24"/>
          <w:szCs w:val="24"/>
        </w:rPr>
        <w:t xml:space="preserve">. </w:t>
      </w:r>
    </w:p>
    <w:p w14:paraId="057EDB0A" w14:textId="6974549B" w:rsidR="0046782E" w:rsidRPr="00AE04F7" w:rsidRDefault="00BC357A" w:rsidP="00557C0C">
      <w:pPr>
        <w:rPr>
          <w:sz w:val="24"/>
          <w:szCs w:val="24"/>
        </w:rPr>
      </w:pPr>
      <w:r>
        <w:rPr>
          <w:sz w:val="24"/>
          <w:szCs w:val="24"/>
        </w:rPr>
        <w:t xml:space="preserve">While not a focus to the citizens group, we note </w:t>
      </w:r>
      <w:r w:rsidR="0013353D" w:rsidRPr="00AE04F7">
        <w:rPr>
          <w:sz w:val="24"/>
          <w:szCs w:val="24"/>
        </w:rPr>
        <w:t xml:space="preserve">that </w:t>
      </w:r>
      <w:r w:rsidR="0046782E" w:rsidRPr="00AE04F7">
        <w:rPr>
          <w:sz w:val="24"/>
          <w:szCs w:val="24"/>
        </w:rPr>
        <w:t xml:space="preserve">Lake </w:t>
      </w:r>
      <w:proofErr w:type="spellStart"/>
      <w:r w:rsidR="0046782E" w:rsidRPr="00AE04F7">
        <w:rPr>
          <w:sz w:val="24"/>
          <w:szCs w:val="24"/>
        </w:rPr>
        <w:t>Arresø’s</w:t>
      </w:r>
      <w:proofErr w:type="spellEnd"/>
      <w:r w:rsidR="0046782E" w:rsidRPr="00AE04F7">
        <w:rPr>
          <w:sz w:val="24"/>
          <w:szCs w:val="24"/>
        </w:rPr>
        <w:t xml:space="preserve"> outflow empties into </w:t>
      </w:r>
      <w:r w:rsidR="00DF3F01">
        <w:rPr>
          <w:sz w:val="24"/>
          <w:szCs w:val="24"/>
        </w:rPr>
        <w:t xml:space="preserve">the saline, </w:t>
      </w:r>
      <w:r w:rsidR="0046782E" w:rsidRPr="00AE04F7">
        <w:rPr>
          <w:sz w:val="24"/>
          <w:szCs w:val="24"/>
        </w:rPr>
        <w:t xml:space="preserve">Roskilde Fjord, </w:t>
      </w:r>
      <w:r>
        <w:rPr>
          <w:sz w:val="24"/>
          <w:szCs w:val="24"/>
        </w:rPr>
        <w:t xml:space="preserve">and thus contributes to </w:t>
      </w:r>
      <w:r w:rsidR="003A0B9C">
        <w:rPr>
          <w:sz w:val="24"/>
          <w:szCs w:val="24"/>
        </w:rPr>
        <w:t>its eutrophication</w:t>
      </w:r>
      <w:r w:rsidR="00DC4FE6" w:rsidRPr="00AE04F7">
        <w:rPr>
          <w:sz w:val="24"/>
          <w:szCs w:val="24"/>
        </w:rPr>
        <w:t xml:space="preserve">. </w:t>
      </w:r>
      <w:r w:rsidR="003A0B9C">
        <w:rPr>
          <w:sz w:val="24"/>
          <w:szCs w:val="24"/>
        </w:rPr>
        <w:t xml:space="preserve">We urge consideration of interventions aimed at improving the entire eutrophic ecosystem. </w:t>
      </w:r>
      <w:r>
        <w:rPr>
          <w:sz w:val="24"/>
          <w:szCs w:val="24"/>
        </w:rPr>
        <w:t>P</w:t>
      </w:r>
      <w:r w:rsidR="0046782E" w:rsidRPr="00AE04F7">
        <w:rPr>
          <w:sz w:val="24"/>
          <w:szCs w:val="24"/>
        </w:rPr>
        <w:t xml:space="preserve">hytoplankton and macroalgal growth in </w:t>
      </w:r>
      <w:r w:rsidR="00DF3F01">
        <w:rPr>
          <w:sz w:val="24"/>
          <w:szCs w:val="24"/>
        </w:rPr>
        <w:t>Roskilde</w:t>
      </w:r>
      <w:r w:rsidR="0046782E" w:rsidRPr="00AE04F7">
        <w:rPr>
          <w:sz w:val="24"/>
          <w:szCs w:val="24"/>
        </w:rPr>
        <w:t xml:space="preserve"> </w:t>
      </w:r>
      <w:r w:rsidR="00DF3F01">
        <w:rPr>
          <w:sz w:val="24"/>
          <w:szCs w:val="24"/>
        </w:rPr>
        <w:t>Fjord a</w:t>
      </w:r>
      <w:r w:rsidR="0046782E" w:rsidRPr="00AE04F7">
        <w:rPr>
          <w:sz w:val="24"/>
          <w:szCs w:val="24"/>
        </w:rPr>
        <w:t xml:space="preserve">re mainly </w:t>
      </w:r>
      <w:r w:rsidR="009916B5" w:rsidRPr="00AE04F7">
        <w:rPr>
          <w:sz w:val="24"/>
          <w:szCs w:val="24"/>
        </w:rPr>
        <w:t>N-</w:t>
      </w:r>
      <w:r w:rsidR="0046782E" w:rsidRPr="00AE04F7">
        <w:rPr>
          <w:sz w:val="24"/>
          <w:szCs w:val="24"/>
        </w:rPr>
        <w:t>limited according to bioassay experiments (</w:t>
      </w:r>
      <w:r w:rsidR="00D0478A" w:rsidRPr="00AE04F7">
        <w:rPr>
          <w:sz w:val="24"/>
          <w:szCs w:val="24"/>
        </w:rPr>
        <w:t>Geertz-Hansen et al. 1993</w:t>
      </w:r>
      <w:r w:rsidR="0081238E">
        <w:rPr>
          <w:sz w:val="24"/>
          <w:szCs w:val="24"/>
        </w:rPr>
        <w:t>;</w:t>
      </w:r>
      <w:r w:rsidR="00D0478A" w:rsidRPr="00AE04F7">
        <w:rPr>
          <w:sz w:val="24"/>
          <w:szCs w:val="24"/>
        </w:rPr>
        <w:t xml:space="preserve"> Pedersen &amp; Borum 1996</w:t>
      </w:r>
      <w:r w:rsidR="0046782E" w:rsidRPr="00AE04F7">
        <w:rPr>
          <w:sz w:val="24"/>
          <w:szCs w:val="24"/>
        </w:rPr>
        <w:t>)</w:t>
      </w:r>
      <w:r w:rsidR="00810614" w:rsidRPr="00AE04F7">
        <w:rPr>
          <w:sz w:val="24"/>
          <w:szCs w:val="24"/>
        </w:rPr>
        <w:t xml:space="preserve">. While </w:t>
      </w:r>
      <w:r w:rsidR="0081238E">
        <w:rPr>
          <w:sz w:val="24"/>
          <w:szCs w:val="24"/>
        </w:rPr>
        <w:t xml:space="preserve">most studies of </w:t>
      </w:r>
      <w:r w:rsidR="0081238E" w:rsidRPr="00AE04F7">
        <w:rPr>
          <w:sz w:val="24"/>
          <w:szCs w:val="24"/>
        </w:rPr>
        <w:t xml:space="preserve">Lake </w:t>
      </w:r>
      <w:proofErr w:type="spellStart"/>
      <w:r w:rsidR="0081238E" w:rsidRPr="00AE04F7">
        <w:rPr>
          <w:sz w:val="24"/>
          <w:szCs w:val="24"/>
        </w:rPr>
        <w:t>Arresø</w:t>
      </w:r>
      <w:r w:rsidR="003A0B9C">
        <w:rPr>
          <w:sz w:val="24"/>
          <w:szCs w:val="24"/>
        </w:rPr>
        <w:t>’s</w:t>
      </w:r>
      <w:proofErr w:type="spellEnd"/>
      <w:r w:rsidR="003A0B9C">
        <w:rPr>
          <w:sz w:val="24"/>
          <w:szCs w:val="24"/>
        </w:rPr>
        <w:t xml:space="preserve"> </w:t>
      </w:r>
      <w:r w:rsidR="003A0B9C" w:rsidRPr="00AE04F7">
        <w:rPr>
          <w:sz w:val="24"/>
          <w:szCs w:val="24"/>
        </w:rPr>
        <w:t>ecological quality</w:t>
      </w:r>
      <w:r w:rsidR="0081238E" w:rsidRPr="00AE04F7">
        <w:rPr>
          <w:sz w:val="24"/>
          <w:szCs w:val="24"/>
        </w:rPr>
        <w:t xml:space="preserve"> </w:t>
      </w:r>
      <w:r w:rsidR="0081238E">
        <w:rPr>
          <w:sz w:val="24"/>
          <w:szCs w:val="24"/>
        </w:rPr>
        <w:t xml:space="preserve">emphasize </w:t>
      </w:r>
      <w:r w:rsidR="00176DCF" w:rsidRPr="00AE04F7">
        <w:rPr>
          <w:sz w:val="24"/>
          <w:szCs w:val="24"/>
        </w:rPr>
        <w:t xml:space="preserve">the influence of </w:t>
      </w:r>
      <w:r w:rsidR="009916B5" w:rsidRPr="00AE04F7">
        <w:rPr>
          <w:sz w:val="24"/>
          <w:szCs w:val="24"/>
        </w:rPr>
        <w:t>P</w:t>
      </w:r>
      <w:r w:rsidR="00810614" w:rsidRPr="00AE04F7">
        <w:rPr>
          <w:sz w:val="24"/>
          <w:szCs w:val="24"/>
        </w:rPr>
        <w:t>, the main catchment effect on Roskilde Fjord is</w:t>
      </w:r>
      <w:r w:rsidR="009916B5" w:rsidRPr="00AE04F7">
        <w:rPr>
          <w:sz w:val="24"/>
          <w:szCs w:val="24"/>
        </w:rPr>
        <w:t xml:space="preserve"> </w:t>
      </w:r>
      <w:r w:rsidR="00215C2C" w:rsidRPr="00AE04F7">
        <w:rPr>
          <w:sz w:val="24"/>
          <w:szCs w:val="24"/>
        </w:rPr>
        <w:t xml:space="preserve">the </w:t>
      </w:r>
      <w:r w:rsidR="009916B5" w:rsidRPr="00AE04F7">
        <w:rPr>
          <w:sz w:val="24"/>
          <w:szCs w:val="24"/>
        </w:rPr>
        <w:t>N</w:t>
      </w:r>
      <w:r w:rsidR="0081238E">
        <w:rPr>
          <w:sz w:val="24"/>
          <w:szCs w:val="24"/>
        </w:rPr>
        <w:t xml:space="preserve"> emerging </w:t>
      </w:r>
      <w:r w:rsidR="009916B5" w:rsidRPr="00AE04F7">
        <w:rPr>
          <w:sz w:val="24"/>
          <w:szCs w:val="24"/>
        </w:rPr>
        <w:t xml:space="preserve">from </w:t>
      </w:r>
      <w:r w:rsidR="003A0B9C">
        <w:rPr>
          <w:sz w:val="24"/>
          <w:szCs w:val="24"/>
        </w:rPr>
        <w:t>the l</w:t>
      </w:r>
      <w:r w:rsidR="009916B5" w:rsidRPr="00AE04F7">
        <w:rPr>
          <w:sz w:val="24"/>
          <w:szCs w:val="24"/>
        </w:rPr>
        <w:t>ake</w:t>
      </w:r>
      <w:r w:rsidR="00176DCF" w:rsidRPr="00AE04F7">
        <w:rPr>
          <w:sz w:val="24"/>
          <w:szCs w:val="24"/>
        </w:rPr>
        <w:t xml:space="preserve">. Nitrogen </w:t>
      </w:r>
      <w:r w:rsidR="0081238E">
        <w:rPr>
          <w:sz w:val="24"/>
          <w:szCs w:val="24"/>
        </w:rPr>
        <w:t xml:space="preserve">in </w:t>
      </w:r>
      <w:r w:rsidR="00176DCF" w:rsidRPr="00AE04F7">
        <w:rPr>
          <w:sz w:val="24"/>
          <w:szCs w:val="24"/>
        </w:rPr>
        <w:t xml:space="preserve">Lake Arresø </w:t>
      </w:r>
      <w:r w:rsidR="00810614" w:rsidRPr="00AE04F7">
        <w:rPr>
          <w:sz w:val="24"/>
          <w:szCs w:val="24"/>
        </w:rPr>
        <w:t xml:space="preserve">has been reduced thanks to better </w:t>
      </w:r>
      <w:r w:rsidR="00810614" w:rsidRPr="00AE04F7">
        <w:rPr>
          <w:sz w:val="24"/>
          <w:szCs w:val="24"/>
        </w:rPr>
        <w:lastRenderedPageBreak/>
        <w:t>sewage treatment</w:t>
      </w:r>
      <w:r w:rsidR="00BF40FE">
        <w:rPr>
          <w:sz w:val="24"/>
          <w:szCs w:val="24"/>
        </w:rPr>
        <w:t xml:space="preserve"> </w:t>
      </w:r>
      <w:r w:rsidR="00810614" w:rsidRPr="00AE04F7">
        <w:rPr>
          <w:sz w:val="24"/>
          <w:szCs w:val="24"/>
        </w:rPr>
        <w:t xml:space="preserve">and denitrification in </w:t>
      </w:r>
      <w:r w:rsidR="0081238E">
        <w:rPr>
          <w:sz w:val="24"/>
          <w:szCs w:val="24"/>
        </w:rPr>
        <w:t xml:space="preserve">the </w:t>
      </w:r>
      <w:r w:rsidR="009916B5" w:rsidRPr="00AE04F7">
        <w:rPr>
          <w:sz w:val="24"/>
          <w:szCs w:val="24"/>
        </w:rPr>
        <w:t xml:space="preserve">sediments of </w:t>
      </w:r>
      <w:r w:rsidR="003D380F" w:rsidRPr="00AE04F7">
        <w:rPr>
          <w:sz w:val="24"/>
          <w:szCs w:val="24"/>
        </w:rPr>
        <w:t xml:space="preserve">Lake Arresø and </w:t>
      </w:r>
      <w:r w:rsidR="0081238E">
        <w:rPr>
          <w:sz w:val="24"/>
          <w:szCs w:val="24"/>
        </w:rPr>
        <w:t xml:space="preserve">the </w:t>
      </w:r>
      <w:r w:rsidR="00810614" w:rsidRPr="00AE04F7">
        <w:rPr>
          <w:sz w:val="24"/>
          <w:szCs w:val="24"/>
        </w:rPr>
        <w:t>newly constructed lakes. The</w:t>
      </w:r>
      <w:r w:rsidR="00D0478A" w:rsidRPr="00AE04F7">
        <w:rPr>
          <w:sz w:val="24"/>
          <w:szCs w:val="24"/>
        </w:rPr>
        <w:t xml:space="preserve"> </w:t>
      </w:r>
      <w:r w:rsidR="00810614" w:rsidRPr="00AE04F7">
        <w:rPr>
          <w:sz w:val="24"/>
          <w:szCs w:val="24"/>
        </w:rPr>
        <w:t xml:space="preserve">combined effect </w:t>
      </w:r>
      <w:r w:rsidR="00D0478A" w:rsidRPr="00AE04F7">
        <w:rPr>
          <w:sz w:val="24"/>
          <w:szCs w:val="24"/>
        </w:rPr>
        <w:t>of the</w:t>
      </w:r>
      <w:r w:rsidR="001012CC" w:rsidRPr="00AE04F7">
        <w:rPr>
          <w:sz w:val="24"/>
          <w:szCs w:val="24"/>
        </w:rPr>
        <w:t xml:space="preserve">se efforts </w:t>
      </w:r>
      <w:r w:rsidR="0081238E">
        <w:rPr>
          <w:sz w:val="24"/>
          <w:szCs w:val="24"/>
        </w:rPr>
        <w:t xml:space="preserve">is </w:t>
      </w:r>
      <w:proofErr w:type="gramStart"/>
      <w:r w:rsidR="00844831" w:rsidRPr="00AE04F7">
        <w:rPr>
          <w:sz w:val="24"/>
          <w:szCs w:val="24"/>
        </w:rPr>
        <w:t>unknown</w:t>
      </w:r>
      <w:r w:rsidR="0081238E">
        <w:rPr>
          <w:sz w:val="24"/>
          <w:szCs w:val="24"/>
        </w:rPr>
        <w:t>,</w:t>
      </w:r>
      <w:r w:rsidR="00844831" w:rsidRPr="00AE04F7">
        <w:rPr>
          <w:sz w:val="24"/>
          <w:szCs w:val="24"/>
        </w:rPr>
        <w:t xml:space="preserve"> but</w:t>
      </w:r>
      <w:proofErr w:type="gramEnd"/>
      <w:r w:rsidR="00844831" w:rsidRPr="00AE04F7">
        <w:rPr>
          <w:sz w:val="24"/>
          <w:szCs w:val="24"/>
        </w:rPr>
        <w:t xml:space="preserve"> </w:t>
      </w:r>
      <w:r w:rsidR="00810614" w:rsidRPr="00AE04F7">
        <w:rPr>
          <w:sz w:val="24"/>
          <w:szCs w:val="24"/>
        </w:rPr>
        <w:t>appear</w:t>
      </w:r>
      <w:r w:rsidR="0081238E">
        <w:rPr>
          <w:sz w:val="24"/>
          <w:szCs w:val="24"/>
        </w:rPr>
        <w:t>s</w:t>
      </w:r>
      <w:r w:rsidR="00810614" w:rsidRPr="00AE04F7">
        <w:rPr>
          <w:sz w:val="24"/>
          <w:szCs w:val="24"/>
        </w:rPr>
        <w:t xml:space="preserve"> </w:t>
      </w:r>
      <w:r w:rsidR="00A824C2" w:rsidRPr="00AE04F7">
        <w:rPr>
          <w:sz w:val="24"/>
          <w:szCs w:val="24"/>
        </w:rPr>
        <w:t xml:space="preserve">to benefit </w:t>
      </w:r>
      <w:r w:rsidR="0030655F" w:rsidRPr="00AE04F7">
        <w:rPr>
          <w:sz w:val="24"/>
          <w:szCs w:val="24"/>
        </w:rPr>
        <w:t>Roskilde Fjord.</w:t>
      </w:r>
      <w:r w:rsidR="00810614" w:rsidRPr="00AE04F7">
        <w:rPr>
          <w:sz w:val="24"/>
          <w:szCs w:val="24"/>
        </w:rPr>
        <w:t xml:space="preserve"> </w:t>
      </w:r>
    </w:p>
    <w:p w14:paraId="65909AD0" w14:textId="41E03600" w:rsidR="002223A8" w:rsidRPr="00AE04F7" w:rsidRDefault="001012CC" w:rsidP="00557C0C">
      <w:pPr>
        <w:rPr>
          <w:sz w:val="24"/>
          <w:szCs w:val="24"/>
        </w:rPr>
      </w:pPr>
      <w:r w:rsidRPr="00AE04F7">
        <w:rPr>
          <w:sz w:val="24"/>
          <w:szCs w:val="24"/>
        </w:rPr>
        <w:t xml:space="preserve">Our main objectives </w:t>
      </w:r>
      <w:r w:rsidR="003A0B9C">
        <w:rPr>
          <w:sz w:val="24"/>
          <w:szCs w:val="24"/>
        </w:rPr>
        <w:t xml:space="preserve">here are </w:t>
      </w:r>
      <w:r w:rsidR="00844831" w:rsidRPr="00AE04F7">
        <w:rPr>
          <w:sz w:val="24"/>
          <w:szCs w:val="24"/>
        </w:rPr>
        <w:t xml:space="preserve">to </w:t>
      </w:r>
      <w:r w:rsidR="00A824C2" w:rsidRPr="00AE04F7">
        <w:rPr>
          <w:sz w:val="24"/>
          <w:szCs w:val="24"/>
        </w:rPr>
        <w:t xml:space="preserve">quantify </w:t>
      </w:r>
      <w:r w:rsidR="00F17B18" w:rsidRPr="00AE04F7">
        <w:rPr>
          <w:sz w:val="24"/>
          <w:szCs w:val="24"/>
        </w:rPr>
        <w:t>the external nutrient sources</w:t>
      </w:r>
      <w:r w:rsidR="00A824C2" w:rsidRPr="00AE04F7">
        <w:rPr>
          <w:sz w:val="24"/>
          <w:szCs w:val="24"/>
        </w:rPr>
        <w:t xml:space="preserve">, the nutrient </w:t>
      </w:r>
      <w:r w:rsidR="00F17B18" w:rsidRPr="00AE04F7">
        <w:rPr>
          <w:sz w:val="24"/>
          <w:szCs w:val="24"/>
        </w:rPr>
        <w:t xml:space="preserve">inputs </w:t>
      </w:r>
      <w:r w:rsidR="00844831" w:rsidRPr="00AE04F7">
        <w:rPr>
          <w:sz w:val="24"/>
          <w:szCs w:val="24"/>
        </w:rPr>
        <w:t xml:space="preserve">and nutrient outputs from </w:t>
      </w:r>
      <w:r w:rsidR="00F17B18" w:rsidRPr="00AE04F7">
        <w:rPr>
          <w:sz w:val="24"/>
          <w:szCs w:val="24"/>
        </w:rPr>
        <w:t>Lake Arresø</w:t>
      </w:r>
      <w:r w:rsidR="0030655F" w:rsidRPr="00AE04F7">
        <w:rPr>
          <w:sz w:val="24"/>
          <w:szCs w:val="24"/>
        </w:rPr>
        <w:t xml:space="preserve"> as well as </w:t>
      </w:r>
      <w:r w:rsidR="00A824C2" w:rsidRPr="00AE04F7">
        <w:rPr>
          <w:sz w:val="24"/>
          <w:szCs w:val="24"/>
        </w:rPr>
        <w:t xml:space="preserve">the coupled </w:t>
      </w:r>
      <w:r w:rsidR="00F17B18" w:rsidRPr="00AE04F7">
        <w:rPr>
          <w:sz w:val="24"/>
          <w:szCs w:val="24"/>
        </w:rPr>
        <w:t>in-lake water</w:t>
      </w:r>
      <w:r w:rsidR="0081238E">
        <w:rPr>
          <w:sz w:val="24"/>
          <w:szCs w:val="24"/>
        </w:rPr>
        <w:t>–</w:t>
      </w:r>
      <w:r w:rsidR="00844831" w:rsidRPr="00AE04F7">
        <w:rPr>
          <w:sz w:val="24"/>
          <w:szCs w:val="24"/>
        </w:rPr>
        <w:t xml:space="preserve">sediment </w:t>
      </w:r>
      <w:r w:rsidR="00F17B18" w:rsidRPr="00AE04F7">
        <w:rPr>
          <w:sz w:val="24"/>
          <w:szCs w:val="24"/>
        </w:rPr>
        <w:t xml:space="preserve">dynamics </w:t>
      </w:r>
      <w:r w:rsidR="00A824C2" w:rsidRPr="00AE04F7">
        <w:rPr>
          <w:sz w:val="24"/>
          <w:szCs w:val="24"/>
        </w:rPr>
        <w:t xml:space="preserve">of nutrients </w:t>
      </w:r>
      <w:r w:rsidR="00F17B18" w:rsidRPr="00AE04F7">
        <w:rPr>
          <w:sz w:val="24"/>
          <w:szCs w:val="24"/>
        </w:rPr>
        <w:t xml:space="preserve">during the last 50 years. Specifically, we </w:t>
      </w:r>
      <w:r w:rsidR="002223A8" w:rsidRPr="00AE04F7">
        <w:rPr>
          <w:sz w:val="24"/>
          <w:szCs w:val="24"/>
        </w:rPr>
        <w:t>evaluate: (</w:t>
      </w:r>
      <w:proofErr w:type="spellStart"/>
      <w:r w:rsidR="002223A8" w:rsidRPr="00AE04F7">
        <w:rPr>
          <w:sz w:val="24"/>
          <w:szCs w:val="24"/>
        </w:rPr>
        <w:t>i</w:t>
      </w:r>
      <w:proofErr w:type="spellEnd"/>
      <w:r w:rsidR="002223A8" w:rsidRPr="00AE04F7">
        <w:rPr>
          <w:sz w:val="24"/>
          <w:szCs w:val="24"/>
        </w:rPr>
        <w:t>)</w:t>
      </w:r>
      <w:r w:rsidR="00F17B18" w:rsidRPr="00AE04F7">
        <w:rPr>
          <w:sz w:val="24"/>
          <w:szCs w:val="24"/>
        </w:rPr>
        <w:t xml:space="preserve"> </w:t>
      </w:r>
      <w:r w:rsidR="00602CE2" w:rsidRPr="00AE04F7">
        <w:rPr>
          <w:sz w:val="24"/>
          <w:szCs w:val="24"/>
        </w:rPr>
        <w:t xml:space="preserve">the </w:t>
      </w:r>
      <w:r w:rsidR="00844831" w:rsidRPr="00AE04F7">
        <w:rPr>
          <w:sz w:val="24"/>
          <w:szCs w:val="24"/>
        </w:rPr>
        <w:t xml:space="preserve">coupling between N and P inputs and outputs, (ii) </w:t>
      </w:r>
      <w:r w:rsidR="009916B5" w:rsidRPr="00AE04F7">
        <w:rPr>
          <w:sz w:val="24"/>
          <w:szCs w:val="24"/>
        </w:rPr>
        <w:t>N and P</w:t>
      </w:r>
      <w:r w:rsidR="00F17B18" w:rsidRPr="00AE04F7">
        <w:rPr>
          <w:sz w:val="24"/>
          <w:szCs w:val="24"/>
        </w:rPr>
        <w:t xml:space="preserve"> removal in Lake Arresø and newly constructed lakes in the catchment</w:t>
      </w:r>
      <w:r w:rsidR="002223A8" w:rsidRPr="00AE04F7">
        <w:rPr>
          <w:sz w:val="24"/>
          <w:szCs w:val="24"/>
        </w:rPr>
        <w:t>, (ii</w:t>
      </w:r>
      <w:r w:rsidR="00844831" w:rsidRPr="00AE04F7">
        <w:rPr>
          <w:sz w:val="24"/>
          <w:szCs w:val="24"/>
        </w:rPr>
        <w:t>i</w:t>
      </w:r>
      <w:r w:rsidR="002223A8" w:rsidRPr="00AE04F7">
        <w:rPr>
          <w:sz w:val="24"/>
          <w:szCs w:val="24"/>
        </w:rPr>
        <w:t xml:space="preserve">) sediment </w:t>
      </w:r>
      <w:r w:rsidR="009916B5" w:rsidRPr="00AE04F7">
        <w:rPr>
          <w:sz w:val="24"/>
          <w:szCs w:val="24"/>
        </w:rPr>
        <w:t xml:space="preserve">P release </w:t>
      </w:r>
      <w:r w:rsidR="002223A8" w:rsidRPr="00AE04F7">
        <w:rPr>
          <w:sz w:val="24"/>
          <w:szCs w:val="24"/>
        </w:rPr>
        <w:t>during summer (internal loading)</w:t>
      </w:r>
      <w:r w:rsidR="002129BD" w:rsidRPr="00AE04F7">
        <w:rPr>
          <w:sz w:val="24"/>
          <w:szCs w:val="24"/>
        </w:rPr>
        <w:t xml:space="preserve"> and the </w:t>
      </w:r>
      <w:r w:rsidR="00602CE2" w:rsidRPr="00AE04F7">
        <w:rPr>
          <w:sz w:val="24"/>
          <w:szCs w:val="24"/>
        </w:rPr>
        <w:t xml:space="preserve">potential </w:t>
      </w:r>
      <w:r w:rsidR="00044E19" w:rsidRPr="00AE04F7">
        <w:rPr>
          <w:sz w:val="24"/>
          <w:szCs w:val="24"/>
        </w:rPr>
        <w:t>c</w:t>
      </w:r>
      <w:r w:rsidR="002223A8" w:rsidRPr="00AE04F7">
        <w:rPr>
          <w:sz w:val="24"/>
          <w:szCs w:val="24"/>
        </w:rPr>
        <w:t xml:space="preserve">ontribution of sediment </w:t>
      </w:r>
      <w:r w:rsidR="009916B5" w:rsidRPr="00AE04F7">
        <w:rPr>
          <w:sz w:val="24"/>
          <w:szCs w:val="24"/>
        </w:rPr>
        <w:t>P</w:t>
      </w:r>
      <w:r w:rsidR="002223A8" w:rsidRPr="00AE04F7">
        <w:rPr>
          <w:sz w:val="24"/>
          <w:szCs w:val="24"/>
        </w:rPr>
        <w:t xml:space="preserve"> pools to the lasting eutrophication</w:t>
      </w:r>
      <w:r w:rsidR="00EA7A7D" w:rsidRPr="00AE04F7">
        <w:rPr>
          <w:sz w:val="24"/>
          <w:szCs w:val="24"/>
        </w:rPr>
        <w:t xml:space="preserve">, </w:t>
      </w:r>
      <w:r w:rsidR="005F71DB" w:rsidRPr="00AE04F7">
        <w:rPr>
          <w:sz w:val="24"/>
          <w:szCs w:val="24"/>
        </w:rPr>
        <w:t xml:space="preserve">and </w:t>
      </w:r>
      <w:r w:rsidR="00EA7A7D" w:rsidRPr="00AE04F7">
        <w:rPr>
          <w:sz w:val="24"/>
          <w:szCs w:val="24"/>
        </w:rPr>
        <w:t xml:space="preserve">(iv) the </w:t>
      </w:r>
      <w:r w:rsidR="00DC4FE6" w:rsidRPr="00AE04F7">
        <w:rPr>
          <w:sz w:val="24"/>
          <w:szCs w:val="24"/>
        </w:rPr>
        <w:t xml:space="preserve">possibility of improving the ecological quality of Lake Arresø and </w:t>
      </w:r>
      <w:r w:rsidR="005F71DB" w:rsidRPr="00AE04F7">
        <w:rPr>
          <w:sz w:val="24"/>
          <w:szCs w:val="24"/>
        </w:rPr>
        <w:t xml:space="preserve">reducing </w:t>
      </w:r>
      <w:r w:rsidR="00DC4FE6" w:rsidRPr="00AE04F7">
        <w:rPr>
          <w:sz w:val="24"/>
          <w:szCs w:val="24"/>
        </w:rPr>
        <w:t xml:space="preserve">its </w:t>
      </w:r>
      <w:r w:rsidR="009454C8" w:rsidRPr="00AE04F7">
        <w:rPr>
          <w:sz w:val="24"/>
          <w:szCs w:val="24"/>
        </w:rPr>
        <w:t xml:space="preserve">N </w:t>
      </w:r>
      <w:r w:rsidR="0030655F" w:rsidRPr="00AE04F7">
        <w:rPr>
          <w:sz w:val="24"/>
          <w:szCs w:val="24"/>
        </w:rPr>
        <w:t xml:space="preserve">loss </w:t>
      </w:r>
      <w:r w:rsidR="009454C8" w:rsidRPr="00AE04F7">
        <w:rPr>
          <w:sz w:val="24"/>
          <w:szCs w:val="24"/>
        </w:rPr>
        <w:t>to the downstream estuary</w:t>
      </w:r>
      <w:r w:rsidR="002223A8" w:rsidRPr="00AE04F7">
        <w:rPr>
          <w:sz w:val="24"/>
          <w:szCs w:val="24"/>
        </w:rPr>
        <w:t xml:space="preserve">. </w:t>
      </w:r>
    </w:p>
    <w:p w14:paraId="778FF97F" w14:textId="3418014F" w:rsidR="00045849" w:rsidRPr="00AE04F7" w:rsidRDefault="002223A8" w:rsidP="00835F88">
      <w:pPr>
        <w:keepNext/>
        <w:rPr>
          <w:b/>
          <w:sz w:val="24"/>
          <w:szCs w:val="24"/>
        </w:rPr>
      </w:pPr>
      <w:r w:rsidRPr="00AE04F7">
        <w:rPr>
          <w:b/>
          <w:sz w:val="24"/>
          <w:szCs w:val="24"/>
        </w:rPr>
        <w:t>Materials and methods</w:t>
      </w:r>
      <w:r w:rsidR="00045849" w:rsidRPr="00AE04F7">
        <w:rPr>
          <w:b/>
          <w:sz w:val="24"/>
          <w:szCs w:val="24"/>
        </w:rPr>
        <w:t xml:space="preserve"> </w:t>
      </w:r>
    </w:p>
    <w:p w14:paraId="66AE8F0D" w14:textId="3C22F124" w:rsidR="00614009" w:rsidRPr="00AE04F7" w:rsidRDefault="00044E19" w:rsidP="00557C0C">
      <w:pPr>
        <w:rPr>
          <w:sz w:val="24"/>
          <w:szCs w:val="24"/>
        </w:rPr>
      </w:pPr>
      <w:r w:rsidRPr="00AE04F7">
        <w:rPr>
          <w:sz w:val="24"/>
          <w:szCs w:val="24"/>
        </w:rPr>
        <w:t xml:space="preserve">Lake </w:t>
      </w:r>
      <w:proofErr w:type="spellStart"/>
      <w:r w:rsidRPr="00AE04F7">
        <w:rPr>
          <w:sz w:val="24"/>
          <w:szCs w:val="24"/>
        </w:rPr>
        <w:t>Arresø’s</w:t>
      </w:r>
      <w:proofErr w:type="spellEnd"/>
      <w:r w:rsidRPr="00AE04F7">
        <w:rPr>
          <w:sz w:val="24"/>
          <w:szCs w:val="24"/>
        </w:rPr>
        <w:t xml:space="preserve"> nutrient dynamic</w:t>
      </w:r>
      <w:r w:rsidR="00D0145A">
        <w:rPr>
          <w:sz w:val="24"/>
          <w:szCs w:val="24"/>
        </w:rPr>
        <w:t>s</w:t>
      </w:r>
      <w:r w:rsidRPr="00AE04F7">
        <w:rPr>
          <w:sz w:val="24"/>
          <w:szCs w:val="24"/>
        </w:rPr>
        <w:t>, phytoplankton  and macrophyte vegetation were studied by several authors and agencies in the 1970</w:t>
      </w:r>
      <w:r w:rsidR="00587780" w:rsidRPr="00AE04F7">
        <w:rPr>
          <w:sz w:val="24"/>
          <w:szCs w:val="24"/>
        </w:rPr>
        <w:t>–</w:t>
      </w:r>
      <w:r w:rsidRPr="00AE04F7">
        <w:rPr>
          <w:sz w:val="24"/>
          <w:szCs w:val="24"/>
        </w:rPr>
        <w:t>1980s (Andersen 1976</w:t>
      </w:r>
      <w:r w:rsidR="00B0456B" w:rsidRPr="00AE04F7">
        <w:rPr>
          <w:sz w:val="24"/>
          <w:szCs w:val="24"/>
        </w:rPr>
        <w:t>;</w:t>
      </w:r>
      <w:r w:rsidR="009916B5" w:rsidRPr="00AE04F7">
        <w:rPr>
          <w:sz w:val="24"/>
          <w:szCs w:val="24"/>
        </w:rPr>
        <w:t xml:space="preserve"> </w:t>
      </w:r>
      <w:r w:rsidRPr="00AE04F7">
        <w:rPr>
          <w:sz w:val="24"/>
          <w:szCs w:val="24"/>
        </w:rPr>
        <w:t>Ol</w:t>
      </w:r>
      <w:r w:rsidR="00B0456B" w:rsidRPr="00AE04F7">
        <w:rPr>
          <w:sz w:val="24"/>
          <w:szCs w:val="24"/>
        </w:rPr>
        <w:t>e</w:t>
      </w:r>
      <w:r w:rsidRPr="00AE04F7">
        <w:rPr>
          <w:sz w:val="24"/>
          <w:szCs w:val="24"/>
        </w:rPr>
        <w:t>sen 1976,</w:t>
      </w:r>
      <w:r w:rsidR="004E24B2">
        <w:rPr>
          <w:sz w:val="24"/>
          <w:szCs w:val="24"/>
        </w:rPr>
        <w:t xml:space="preserve"> </w:t>
      </w:r>
      <w:proofErr w:type="spellStart"/>
      <w:r w:rsidR="004E24B2" w:rsidRPr="00AE04F7">
        <w:rPr>
          <w:sz w:val="24"/>
          <w:szCs w:val="24"/>
        </w:rPr>
        <w:t>Hovedstadsrådet</w:t>
      </w:r>
      <w:proofErr w:type="spellEnd"/>
      <w:r w:rsidR="004E24B2" w:rsidRPr="00AE04F7">
        <w:rPr>
          <w:sz w:val="24"/>
          <w:szCs w:val="24"/>
        </w:rPr>
        <w:t xml:space="preserve"> 1982</w:t>
      </w:r>
      <w:r w:rsidR="004E24B2">
        <w:rPr>
          <w:sz w:val="24"/>
          <w:szCs w:val="24"/>
        </w:rPr>
        <w:t>;</w:t>
      </w:r>
      <w:r w:rsidRPr="00AE04F7">
        <w:rPr>
          <w:sz w:val="24"/>
          <w:szCs w:val="24"/>
        </w:rPr>
        <w:t xml:space="preserve"> </w:t>
      </w:r>
      <w:proofErr w:type="spellStart"/>
      <w:r w:rsidRPr="00AE04F7">
        <w:rPr>
          <w:sz w:val="24"/>
          <w:szCs w:val="24"/>
        </w:rPr>
        <w:t>C</w:t>
      </w:r>
      <w:r w:rsidR="00B0456B" w:rsidRPr="00AE04F7">
        <w:rPr>
          <w:sz w:val="24"/>
          <w:szCs w:val="24"/>
        </w:rPr>
        <w:t>OWIc</w:t>
      </w:r>
      <w:r w:rsidRPr="00AE04F7">
        <w:rPr>
          <w:sz w:val="24"/>
          <w:szCs w:val="24"/>
        </w:rPr>
        <w:t>onsult</w:t>
      </w:r>
      <w:proofErr w:type="spellEnd"/>
      <w:r w:rsidRPr="00AE04F7">
        <w:rPr>
          <w:sz w:val="24"/>
          <w:szCs w:val="24"/>
        </w:rPr>
        <w:t xml:space="preserve"> 198</w:t>
      </w:r>
      <w:r w:rsidR="0030655F" w:rsidRPr="00AE04F7">
        <w:rPr>
          <w:sz w:val="24"/>
          <w:szCs w:val="24"/>
        </w:rPr>
        <w:t>9</w:t>
      </w:r>
      <w:r w:rsidRPr="00AE04F7">
        <w:rPr>
          <w:sz w:val="24"/>
          <w:szCs w:val="24"/>
        </w:rPr>
        <w:t xml:space="preserve">). </w:t>
      </w:r>
      <w:r w:rsidR="002129BD" w:rsidRPr="00AE04F7">
        <w:rPr>
          <w:sz w:val="24"/>
          <w:szCs w:val="24"/>
        </w:rPr>
        <w:t>Early measurements accord with high</w:t>
      </w:r>
      <w:r w:rsidR="003A0B9C">
        <w:rPr>
          <w:sz w:val="24"/>
          <w:szCs w:val="24"/>
        </w:rPr>
        <w:t>-</w:t>
      </w:r>
      <w:r w:rsidR="002129BD" w:rsidRPr="00AE04F7">
        <w:rPr>
          <w:sz w:val="24"/>
          <w:szCs w:val="24"/>
        </w:rPr>
        <w:t xml:space="preserve">standard chemical analyses (Strickland and Parsons 1968). </w:t>
      </w:r>
      <w:r w:rsidRPr="00AE04F7">
        <w:rPr>
          <w:sz w:val="24"/>
          <w:szCs w:val="24"/>
        </w:rPr>
        <w:t xml:space="preserve">From the late 1980s to the early 2000s, detailed measurements </w:t>
      </w:r>
      <w:r w:rsidR="00175F13" w:rsidRPr="00AE04F7">
        <w:rPr>
          <w:sz w:val="24"/>
          <w:szCs w:val="24"/>
        </w:rPr>
        <w:t xml:space="preserve">following </w:t>
      </w:r>
      <w:r w:rsidRPr="00AE04F7">
        <w:rPr>
          <w:sz w:val="24"/>
          <w:szCs w:val="24"/>
        </w:rPr>
        <w:t xml:space="preserve">a </w:t>
      </w:r>
      <w:r w:rsidR="00F71D18" w:rsidRPr="00AE04F7">
        <w:rPr>
          <w:sz w:val="24"/>
          <w:szCs w:val="24"/>
        </w:rPr>
        <w:t xml:space="preserve">common </w:t>
      </w:r>
      <w:r w:rsidR="0081238E">
        <w:rPr>
          <w:sz w:val="24"/>
          <w:szCs w:val="24"/>
        </w:rPr>
        <w:t xml:space="preserve">protocol </w:t>
      </w:r>
      <w:r w:rsidRPr="00AE04F7">
        <w:rPr>
          <w:sz w:val="24"/>
          <w:szCs w:val="24"/>
        </w:rPr>
        <w:t xml:space="preserve">were conducted by Frederiksborg County and, thereafter, by </w:t>
      </w:r>
      <w:r w:rsidR="0081238E">
        <w:rPr>
          <w:sz w:val="24"/>
          <w:szCs w:val="24"/>
        </w:rPr>
        <w:t>t</w:t>
      </w:r>
      <w:r w:rsidRPr="00AE04F7">
        <w:rPr>
          <w:sz w:val="24"/>
          <w:szCs w:val="24"/>
        </w:rPr>
        <w:t>he Environmental Protection</w:t>
      </w:r>
      <w:r w:rsidR="00175F13" w:rsidRPr="00AE04F7">
        <w:rPr>
          <w:sz w:val="24"/>
          <w:szCs w:val="24"/>
        </w:rPr>
        <w:t xml:space="preserve"> </w:t>
      </w:r>
      <w:r w:rsidR="0081238E" w:rsidRPr="00AE04F7">
        <w:rPr>
          <w:sz w:val="24"/>
          <w:szCs w:val="24"/>
        </w:rPr>
        <w:t xml:space="preserve">Agency </w:t>
      </w:r>
      <w:r w:rsidR="00175F13" w:rsidRPr="00AE04F7">
        <w:rPr>
          <w:sz w:val="24"/>
          <w:szCs w:val="24"/>
        </w:rPr>
        <w:t xml:space="preserve">(Lauritsen et al. </w:t>
      </w:r>
      <w:r w:rsidR="00626249" w:rsidRPr="00AE04F7">
        <w:rPr>
          <w:sz w:val="24"/>
          <w:szCs w:val="24"/>
        </w:rPr>
        <w:t>2005</w:t>
      </w:r>
      <w:r w:rsidR="00175F13" w:rsidRPr="00AE04F7">
        <w:rPr>
          <w:sz w:val="24"/>
          <w:szCs w:val="24"/>
        </w:rPr>
        <w:t>)</w:t>
      </w:r>
      <w:r w:rsidRPr="00AE04F7">
        <w:rPr>
          <w:sz w:val="24"/>
          <w:szCs w:val="24"/>
        </w:rPr>
        <w:t xml:space="preserve">. The measuring </w:t>
      </w:r>
      <w:r w:rsidR="0081238E">
        <w:rPr>
          <w:sz w:val="24"/>
          <w:szCs w:val="24"/>
        </w:rPr>
        <w:t xml:space="preserve">protocol </w:t>
      </w:r>
      <w:r w:rsidRPr="00AE04F7">
        <w:rPr>
          <w:sz w:val="24"/>
          <w:szCs w:val="24"/>
        </w:rPr>
        <w:t xml:space="preserve">includes mid-lake </w:t>
      </w:r>
      <w:r w:rsidR="002129BD" w:rsidRPr="00AE04F7">
        <w:rPr>
          <w:sz w:val="24"/>
          <w:szCs w:val="24"/>
        </w:rPr>
        <w:t>integrated water sampling with depth in the well</w:t>
      </w:r>
      <w:r w:rsidR="0081238E">
        <w:rPr>
          <w:sz w:val="24"/>
          <w:szCs w:val="24"/>
        </w:rPr>
        <w:t>-</w:t>
      </w:r>
      <w:r w:rsidR="002129BD" w:rsidRPr="00AE04F7">
        <w:rPr>
          <w:sz w:val="24"/>
          <w:szCs w:val="24"/>
        </w:rPr>
        <w:t xml:space="preserve">mixed water column </w:t>
      </w:r>
      <w:r w:rsidRPr="00AE04F7">
        <w:rPr>
          <w:sz w:val="24"/>
          <w:szCs w:val="24"/>
        </w:rPr>
        <w:t xml:space="preserve">at monthly intervals during winter and bimonthly during summer </w:t>
      </w:r>
      <w:r w:rsidR="00710DDA" w:rsidRPr="00AE04F7">
        <w:rPr>
          <w:sz w:val="24"/>
          <w:szCs w:val="24"/>
        </w:rPr>
        <w:t>(May</w:t>
      </w:r>
      <w:r w:rsidR="009D7192" w:rsidRPr="00AE04F7">
        <w:rPr>
          <w:sz w:val="24"/>
          <w:szCs w:val="24"/>
        </w:rPr>
        <w:t>–</w:t>
      </w:r>
      <w:r w:rsidR="00710DDA" w:rsidRPr="00AE04F7">
        <w:rPr>
          <w:sz w:val="24"/>
          <w:szCs w:val="24"/>
        </w:rPr>
        <w:t xml:space="preserve">September) </w:t>
      </w:r>
      <w:r w:rsidRPr="00AE04F7">
        <w:rPr>
          <w:sz w:val="24"/>
          <w:szCs w:val="24"/>
        </w:rPr>
        <w:t>for the main physical (i.e. temperature</w:t>
      </w:r>
      <w:r w:rsidR="006E5713">
        <w:rPr>
          <w:sz w:val="24"/>
          <w:szCs w:val="24"/>
        </w:rPr>
        <w:t xml:space="preserve"> </w:t>
      </w:r>
      <w:r w:rsidRPr="00AE04F7">
        <w:rPr>
          <w:sz w:val="24"/>
          <w:szCs w:val="24"/>
        </w:rPr>
        <w:t>and Secchi</w:t>
      </w:r>
      <w:r w:rsidR="00FB5429" w:rsidRPr="00AE04F7">
        <w:rPr>
          <w:sz w:val="24"/>
          <w:szCs w:val="24"/>
        </w:rPr>
        <w:t xml:space="preserve"> depth</w:t>
      </w:r>
      <w:r w:rsidRPr="00AE04F7">
        <w:rPr>
          <w:sz w:val="24"/>
          <w:szCs w:val="24"/>
        </w:rPr>
        <w:t xml:space="preserve">), biological (phytoplankton </w:t>
      </w:r>
      <w:r w:rsidR="00DF3F01">
        <w:rPr>
          <w:sz w:val="24"/>
          <w:szCs w:val="24"/>
        </w:rPr>
        <w:t xml:space="preserve">composition and </w:t>
      </w:r>
      <w:r w:rsidRPr="00AE04F7">
        <w:rPr>
          <w:sz w:val="24"/>
          <w:szCs w:val="24"/>
        </w:rPr>
        <w:t>chlorophyll</w:t>
      </w:r>
      <w:r w:rsidR="00710DDA" w:rsidRPr="00AE04F7">
        <w:rPr>
          <w:sz w:val="24"/>
          <w:szCs w:val="24"/>
        </w:rPr>
        <w:t xml:space="preserve"> </w:t>
      </w:r>
      <w:r w:rsidR="00710DDA" w:rsidRPr="00AE04F7">
        <w:rPr>
          <w:i/>
          <w:sz w:val="24"/>
          <w:szCs w:val="24"/>
        </w:rPr>
        <w:t>a</w:t>
      </w:r>
      <w:r w:rsidR="00710DDA" w:rsidRPr="00AE04F7">
        <w:rPr>
          <w:sz w:val="24"/>
          <w:szCs w:val="24"/>
        </w:rPr>
        <w:t xml:space="preserve"> (</w:t>
      </w:r>
      <w:proofErr w:type="spellStart"/>
      <w:r w:rsidR="00710DDA" w:rsidRPr="00AE04F7">
        <w:rPr>
          <w:sz w:val="24"/>
          <w:szCs w:val="24"/>
        </w:rPr>
        <w:t>Chl</w:t>
      </w:r>
      <w:proofErr w:type="spellEnd"/>
      <w:r w:rsidR="00710DDA" w:rsidRPr="00AE04F7">
        <w:rPr>
          <w:sz w:val="24"/>
          <w:szCs w:val="24"/>
        </w:rPr>
        <w:t xml:space="preserve">), </w:t>
      </w:r>
      <w:r w:rsidRPr="00AE04F7">
        <w:rPr>
          <w:sz w:val="24"/>
          <w:szCs w:val="24"/>
        </w:rPr>
        <w:t xml:space="preserve">and chemical </w:t>
      </w:r>
      <w:r w:rsidR="006E5713">
        <w:rPr>
          <w:sz w:val="24"/>
          <w:szCs w:val="24"/>
        </w:rPr>
        <w:t>conditions</w:t>
      </w:r>
      <w:r w:rsidRPr="00AE04F7">
        <w:rPr>
          <w:sz w:val="24"/>
          <w:szCs w:val="24"/>
        </w:rPr>
        <w:t>.</w:t>
      </w:r>
      <w:r w:rsidR="00FB5429" w:rsidRPr="00AE04F7">
        <w:rPr>
          <w:sz w:val="24"/>
          <w:szCs w:val="24"/>
        </w:rPr>
        <w:t xml:space="preserve"> The vertical light attenuation coefficients (</w:t>
      </w:r>
      <w:proofErr w:type="spellStart"/>
      <w:r w:rsidR="00FB5429" w:rsidRPr="00AE04F7">
        <w:rPr>
          <w:sz w:val="24"/>
          <w:szCs w:val="24"/>
        </w:rPr>
        <w:t>K</w:t>
      </w:r>
      <w:r w:rsidR="00FB5429" w:rsidRPr="00AE04F7">
        <w:rPr>
          <w:sz w:val="24"/>
          <w:szCs w:val="24"/>
          <w:vertAlign w:val="subscript"/>
        </w:rPr>
        <w:t>d</w:t>
      </w:r>
      <w:proofErr w:type="spellEnd"/>
      <w:r w:rsidR="00FB5429" w:rsidRPr="00AE04F7">
        <w:rPr>
          <w:sz w:val="24"/>
          <w:szCs w:val="24"/>
        </w:rPr>
        <w:t>, m</w:t>
      </w:r>
      <w:r w:rsidR="00FB5429" w:rsidRPr="00AE04F7">
        <w:rPr>
          <w:sz w:val="24"/>
          <w:szCs w:val="24"/>
          <w:vertAlign w:val="superscript"/>
        </w:rPr>
        <w:t>-1</w:t>
      </w:r>
      <w:r w:rsidR="00FB5429" w:rsidRPr="00AE04F7">
        <w:rPr>
          <w:sz w:val="24"/>
          <w:szCs w:val="24"/>
        </w:rPr>
        <w:t>)</w:t>
      </w:r>
      <w:r w:rsidRPr="00AE04F7">
        <w:rPr>
          <w:sz w:val="24"/>
          <w:szCs w:val="24"/>
        </w:rPr>
        <w:t xml:space="preserve"> </w:t>
      </w:r>
      <w:r w:rsidR="0081238E" w:rsidRPr="00AE04F7">
        <w:rPr>
          <w:sz w:val="24"/>
          <w:szCs w:val="24"/>
        </w:rPr>
        <w:t>w</w:t>
      </w:r>
      <w:r w:rsidR="0081238E">
        <w:rPr>
          <w:sz w:val="24"/>
          <w:szCs w:val="24"/>
        </w:rPr>
        <w:t>ere</w:t>
      </w:r>
      <w:r w:rsidR="0081238E" w:rsidRPr="00AE04F7">
        <w:rPr>
          <w:sz w:val="24"/>
          <w:szCs w:val="24"/>
        </w:rPr>
        <w:t xml:space="preserve"> </w:t>
      </w:r>
      <w:r w:rsidR="00FB5429" w:rsidRPr="00AE04F7">
        <w:rPr>
          <w:sz w:val="24"/>
          <w:szCs w:val="24"/>
        </w:rPr>
        <w:t xml:space="preserve">estimated assuming that 15% of subsurface light remained </w:t>
      </w:r>
      <w:r w:rsidR="000D1F61" w:rsidRPr="00AE04F7">
        <w:rPr>
          <w:sz w:val="24"/>
          <w:szCs w:val="24"/>
        </w:rPr>
        <w:t xml:space="preserve">at </w:t>
      </w:r>
      <w:r w:rsidR="00FB5429" w:rsidRPr="00AE04F7">
        <w:rPr>
          <w:sz w:val="24"/>
          <w:szCs w:val="24"/>
        </w:rPr>
        <w:t>the Secchi</w:t>
      </w:r>
      <w:r w:rsidR="0081238E">
        <w:rPr>
          <w:sz w:val="24"/>
          <w:szCs w:val="24"/>
        </w:rPr>
        <w:t xml:space="preserve"> </w:t>
      </w:r>
      <w:r w:rsidR="00FB5429" w:rsidRPr="00AE04F7">
        <w:rPr>
          <w:sz w:val="24"/>
          <w:szCs w:val="24"/>
        </w:rPr>
        <w:t xml:space="preserve">depth </w:t>
      </w:r>
      <w:r w:rsidR="0030655F" w:rsidRPr="00AE04F7">
        <w:rPr>
          <w:sz w:val="24"/>
          <w:szCs w:val="24"/>
        </w:rPr>
        <w:t xml:space="preserve">(SD) </w:t>
      </w:r>
      <w:r w:rsidR="00FB5429" w:rsidRPr="00AE04F7">
        <w:rPr>
          <w:sz w:val="24"/>
          <w:szCs w:val="24"/>
        </w:rPr>
        <w:t xml:space="preserve">and </w:t>
      </w:r>
      <w:proofErr w:type="spellStart"/>
      <w:r w:rsidR="00FB5429" w:rsidRPr="00AE04F7">
        <w:rPr>
          <w:sz w:val="24"/>
          <w:szCs w:val="24"/>
        </w:rPr>
        <w:t>K</w:t>
      </w:r>
      <w:r w:rsidR="00FB5429" w:rsidRPr="00AE04F7">
        <w:rPr>
          <w:sz w:val="24"/>
          <w:szCs w:val="24"/>
          <w:vertAlign w:val="subscript"/>
        </w:rPr>
        <w:t>d</w:t>
      </w:r>
      <w:proofErr w:type="spellEnd"/>
      <w:r w:rsidR="00FB5429" w:rsidRPr="00AE04F7">
        <w:rPr>
          <w:sz w:val="24"/>
          <w:szCs w:val="24"/>
        </w:rPr>
        <w:t xml:space="preserve"> = 1</w:t>
      </w:r>
      <w:r w:rsidR="00794B72" w:rsidRPr="00AE04F7">
        <w:rPr>
          <w:sz w:val="24"/>
          <w:szCs w:val="24"/>
        </w:rPr>
        <w:t>.</w:t>
      </w:r>
      <w:r w:rsidR="00FB5429" w:rsidRPr="00AE04F7">
        <w:rPr>
          <w:sz w:val="24"/>
          <w:szCs w:val="24"/>
        </w:rPr>
        <w:t>897 (SD)</w:t>
      </w:r>
      <w:r w:rsidR="00FB5429" w:rsidRPr="00AE04F7">
        <w:rPr>
          <w:sz w:val="24"/>
          <w:szCs w:val="24"/>
          <w:vertAlign w:val="superscript"/>
        </w:rPr>
        <w:t>-1</w:t>
      </w:r>
      <w:r w:rsidR="006E5713">
        <w:rPr>
          <w:sz w:val="24"/>
          <w:szCs w:val="24"/>
        </w:rPr>
        <w:t xml:space="preserve"> measured by Olesen (197</w:t>
      </w:r>
      <w:r w:rsidR="004E24B2">
        <w:rPr>
          <w:sz w:val="24"/>
          <w:szCs w:val="24"/>
        </w:rPr>
        <w:t>6</w:t>
      </w:r>
      <w:r w:rsidR="006E5713">
        <w:rPr>
          <w:sz w:val="24"/>
          <w:szCs w:val="24"/>
        </w:rPr>
        <w:t>)</w:t>
      </w:r>
      <w:r w:rsidR="00FB5429" w:rsidRPr="00AE04F7">
        <w:rPr>
          <w:sz w:val="24"/>
          <w:szCs w:val="24"/>
        </w:rPr>
        <w:t>. T</w:t>
      </w:r>
      <w:r w:rsidRPr="00AE04F7">
        <w:rPr>
          <w:sz w:val="24"/>
          <w:szCs w:val="24"/>
        </w:rPr>
        <w:t xml:space="preserve">he </w:t>
      </w:r>
      <w:r w:rsidR="002129BD" w:rsidRPr="00AE04F7">
        <w:rPr>
          <w:sz w:val="24"/>
          <w:szCs w:val="24"/>
        </w:rPr>
        <w:t xml:space="preserve">chemical analyses </w:t>
      </w:r>
      <w:r w:rsidRPr="00AE04F7">
        <w:rPr>
          <w:sz w:val="24"/>
          <w:szCs w:val="24"/>
        </w:rPr>
        <w:t>include</w:t>
      </w:r>
      <w:r w:rsidR="002129BD" w:rsidRPr="00AE04F7">
        <w:rPr>
          <w:sz w:val="24"/>
          <w:szCs w:val="24"/>
        </w:rPr>
        <w:t>d</w:t>
      </w:r>
      <w:r w:rsidRPr="00AE04F7">
        <w:rPr>
          <w:sz w:val="24"/>
          <w:szCs w:val="24"/>
        </w:rPr>
        <w:t xml:space="preserve"> </w:t>
      </w:r>
      <w:r w:rsidR="00B0456B" w:rsidRPr="00AE04F7">
        <w:rPr>
          <w:sz w:val="24"/>
          <w:szCs w:val="24"/>
        </w:rPr>
        <w:t>TP and TN</w:t>
      </w:r>
      <w:r w:rsidRPr="00AE04F7">
        <w:rPr>
          <w:sz w:val="24"/>
          <w:szCs w:val="24"/>
        </w:rPr>
        <w:t xml:space="preserve"> analy</w:t>
      </w:r>
      <w:r w:rsidR="00A824C2" w:rsidRPr="00AE04F7">
        <w:rPr>
          <w:sz w:val="24"/>
          <w:szCs w:val="24"/>
        </w:rPr>
        <w:t xml:space="preserve">ses </w:t>
      </w:r>
      <w:r w:rsidRPr="00AE04F7">
        <w:rPr>
          <w:sz w:val="24"/>
          <w:szCs w:val="24"/>
        </w:rPr>
        <w:t>by spectrophotometry after persulphate digestion (</w:t>
      </w:r>
      <w:proofErr w:type="spellStart"/>
      <w:r w:rsidRPr="00AE04F7">
        <w:rPr>
          <w:sz w:val="24"/>
          <w:szCs w:val="24"/>
        </w:rPr>
        <w:t>Koroleff</w:t>
      </w:r>
      <w:proofErr w:type="spellEnd"/>
      <w:r w:rsidRPr="00AE04F7">
        <w:rPr>
          <w:sz w:val="24"/>
          <w:szCs w:val="24"/>
        </w:rPr>
        <w:t xml:space="preserve"> 1969, Solorzano 1969). Inorganic phosphate, ammonia and nitrate </w:t>
      </w:r>
      <w:r w:rsidR="002129BD" w:rsidRPr="00AE04F7">
        <w:rPr>
          <w:sz w:val="24"/>
          <w:szCs w:val="24"/>
        </w:rPr>
        <w:t xml:space="preserve">were </w:t>
      </w:r>
      <w:r w:rsidRPr="00AE04F7">
        <w:rPr>
          <w:sz w:val="24"/>
          <w:szCs w:val="24"/>
        </w:rPr>
        <w:t xml:space="preserve">measured </w:t>
      </w:r>
      <w:r w:rsidR="0081238E">
        <w:rPr>
          <w:sz w:val="24"/>
          <w:szCs w:val="24"/>
        </w:rPr>
        <w:t xml:space="preserve">using methods introduced by </w:t>
      </w:r>
      <w:r w:rsidRPr="00AE04F7">
        <w:rPr>
          <w:sz w:val="24"/>
          <w:szCs w:val="24"/>
        </w:rPr>
        <w:t>several authors (Murphy and Riley 1962, Strickland and Parsons 1968, Solorzano 1969). Total alkalinity was measured by acidimetric titration (Rebsdorf 197</w:t>
      </w:r>
      <w:r w:rsidR="00A824C2" w:rsidRPr="00AE04F7">
        <w:rPr>
          <w:sz w:val="24"/>
          <w:szCs w:val="24"/>
        </w:rPr>
        <w:t>2</w:t>
      </w:r>
      <w:r w:rsidRPr="00AE04F7">
        <w:rPr>
          <w:sz w:val="24"/>
          <w:szCs w:val="24"/>
        </w:rPr>
        <w:t xml:space="preserve">) and chlorophyll </w:t>
      </w:r>
      <w:r w:rsidR="00B0456B" w:rsidRPr="00AE04F7">
        <w:rPr>
          <w:sz w:val="24"/>
          <w:szCs w:val="24"/>
        </w:rPr>
        <w:t xml:space="preserve">initially </w:t>
      </w:r>
      <w:r w:rsidRPr="00AE04F7">
        <w:rPr>
          <w:sz w:val="24"/>
          <w:szCs w:val="24"/>
        </w:rPr>
        <w:t xml:space="preserve">by acetone extraction </w:t>
      </w:r>
      <w:r w:rsidR="00B0456B" w:rsidRPr="00AE04F7">
        <w:rPr>
          <w:sz w:val="24"/>
          <w:szCs w:val="24"/>
        </w:rPr>
        <w:t xml:space="preserve">on GF/C filters </w:t>
      </w:r>
      <w:r w:rsidRPr="00AE04F7">
        <w:rPr>
          <w:sz w:val="24"/>
          <w:szCs w:val="24"/>
        </w:rPr>
        <w:t>(</w:t>
      </w:r>
      <w:proofErr w:type="spellStart"/>
      <w:r w:rsidR="00614009" w:rsidRPr="00AE04F7">
        <w:rPr>
          <w:sz w:val="24"/>
          <w:szCs w:val="24"/>
        </w:rPr>
        <w:t>Golterman</w:t>
      </w:r>
      <w:proofErr w:type="spellEnd"/>
      <w:r w:rsidR="00614009" w:rsidRPr="00AE04F7">
        <w:rPr>
          <w:sz w:val="24"/>
          <w:szCs w:val="24"/>
        </w:rPr>
        <w:t xml:space="preserve"> 1969</w:t>
      </w:r>
      <w:r w:rsidRPr="00AE04F7">
        <w:rPr>
          <w:sz w:val="24"/>
          <w:szCs w:val="24"/>
        </w:rPr>
        <w:t xml:space="preserve">) and later by ethanol extraction (Jespersen and Christoffersen </w:t>
      </w:r>
      <w:r w:rsidR="002129BD" w:rsidRPr="00AE04F7">
        <w:rPr>
          <w:sz w:val="24"/>
          <w:szCs w:val="24"/>
        </w:rPr>
        <w:t>1987</w:t>
      </w:r>
      <w:r w:rsidRPr="00AE04F7">
        <w:rPr>
          <w:sz w:val="24"/>
          <w:szCs w:val="24"/>
        </w:rPr>
        <w:t>).</w:t>
      </w:r>
    </w:p>
    <w:p w14:paraId="3435D364" w14:textId="1A79D8A7" w:rsidR="005B7CDD" w:rsidRPr="00AE04F7" w:rsidRDefault="00614009" w:rsidP="00557C0C">
      <w:pPr>
        <w:rPr>
          <w:sz w:val="24"/>
          <w:szCs w:val="24"/>
        </w:rPr>
      </w:pPr>
      <w:r w:rsidRPr="00AE04F7">
        <w:rPr>
          <w:sz w:val="24"/>
          <w:szCs w:val="24"/>
        </w:rPr>
        <w:t xml:space="preserve">Sediment cores were sampled from the three main sediment areas outlined by </w:t>
      </w:r>
      <w:proofErr w:type="spellStart"/>
      <w:r w:rsidRPr="00AE04F7">
        <w:rPr>
          <w:sz w:val="24"/>
          <w:szCs w:val="24"/>
        </w:rPr>
        <w:t>C</w:t>
      </w:r>
      <w:r w:rsidR="00B0456B" w:rsidRPr="00AE04F7">
        <w:rPr>
          <w:sz w:val="24"/>
          <w:szCs w:val="24"/>
        </w:rPr>
        <w:t>OWIc</w:t>
      </w:r>
      <w:r w:rsidRPr="00AE04F7">
        <w:rPr>
          <w:sz w:val="24"/>
          <w:szCs w:val="24"/>
        </w:rPr>
        <w:t>onsult</w:t>
      </w:r>
      <w:proofErr w:type="spellEnd"/>
      <w:r w:rsidRPr="00AE04F7">
        <w:rPr>
          <w:sz w:val="24"/>
          <w:szCs w:val="24"/>
        </w:rPr>
        <w:t xml:space="preserve"> (198</w:t>
      </w:r>
      <w:r w:rsidR="0030655F" w:rsidRPr="00AE04F7">
        <w:rPr>
          <w:sz w:val="24"/>
          <w:szCs w:val="24"/>
        </w:rPr>
        <w:t>9</w:t>
      </w:r>
      <w:r w:rsidRPr="00AE04F7">
        <w:rPr>
          <w:sz w:val="24"/>
          <w:szCs w:val="24"/>
        </w:rPr>
        <w:t xml:space="preserve">) in transparent Perspex tubes (inner diameter 56 mm) using a Kajak sampler (Kajak et al. 1965). </w:t>
      </w:r>
      <w:r w:rsidR="0098416D" w:rsidRPr="00AE04F7">
        <w:rPr>
          <w:sz w:val="24"/>
          <w:szCs w:val="24"/>
        </w:rPr>
        <w:t>In 1988, four separate sediment cores were analy</w:t>
      </w:r>
      <w:r w:rsidR="0030655F" w:rsidRPr="00AE04F7">
        <w:rPr>
          <w:sz w:val="24"/>
          <w:szCs w:val="24"/>
        </w:rPr>
        <w:t>z</w:t>
      </w:r>
      <w:r w:rsidR="0098416D" w:rsidRPr="00AE04F7">
        <w:rPr>
          <w:sz w:val="24"/>
          <w:szCs w:val="24"/>
        </w:rPr>
        <w:t xml:space="preserve">ed from </w:t>
      </w:r>
      <w:r w:rsidR="003A0B9C">
        <w:rPr>
          <w:sz w:val="24"/>
          <w:szCs w:val="24"/>
        </w:rPr>
        <w:t xml:space="preserve">each of </w:t>
      </w:r>
      <w:r w:rsidR="0098416D" w:rsidRPr="00AE04F7">
        <w:rPr>
          <w:sz w:val="24"/>
          <w:szCs w:val="24"/>
        </w:rPr>
        <w:t xml:space="preserve">the </w:t>
      </w:r>
      <w:r w:rsidR="0030655F" w:rsidRPr="00AE04F7">
        <w:rPr>
          <w:sz w:val="24"/>
          <w:szCs w:val="24"/>
        </w:rPr>
        <w:t xml:space="preserve">three </w:t>
      </w:r>
      <w:r w:rsidR="0098416D" w:rsidRPr="00AE04F7">
        <w:rPr>
          <w:sz w:val="24"/>
          <w:szCs w:val="24"/>
        </w:rPr>
        <w:t xml:space="preserve">main sediment areas, but later </w:t>
      </w:r>
      <w:r w:rsidR="0081238E">
        <w:rPr>
          <w:sz w:val="24"/>
          <w:szCs w:val="24"/>
        </w:rPr>
        <w:t xml:space="preserve">analyses used </w:t>
      </w:r>
      <w:r w:rsidR="0098416D" w:rsidRPr="00AE04F7">
        <w:rPr>
          <w:sz w:val="24"/>
          <w:szCs w:val="24"/>
        </w:rPr>
        <w:t xml:space="preserve">only single cores from the main sediment areas. </w:t>
      </w:r>
      <w:r w:rsidRPr="00AE04F7">
        <w:rPr>
          <w:sz w:val="24"/>
          <w:szCs w:val="24"/>
        </w:rPr>
        <w:t>Sediments were sliced into six cm-depth strata (0</w:t>
      </w:r>
      <w:r w:rsidR="003B2BA2" w:rsidRPr="00AE04F7">
        <w:rPr>
          <w:sz w:val="24"/>
          <w:szCs w:val="24"/>
        </w:rPr>
        <w:t>–</w:t>
      </w:r>
      <w:r w:rsidRPr="00AE04F7">
        <w:rPr>
          <w:sz w:val="24"/>
          <w:szCs w:val="24"/>
        </w:rPr>
        <w:t>2, 2</w:t>
      </w:r>
      <w:r w:rsidR="003B2BA2" w:rsidRPr="00AE04F7">
        <w:rPr>
          <w:sz w:val="24"/>
          <w:szCs w:val="24"/>
        </w:rPr>
        <w:t>–</w:t>
      </w:r>
      <w:r w:rsidRPr="00AE04F7">
        <w:rPr>
          <w:sz w:val="24"/>
          <w:szCs w:val="24"/>
        </w:rPr>
        <w:t>5, 5</w:t>
      </w:r>
      <w:r w:rsidR="003B2BA2" w:rsidRPr="00AE04F7">
        <w:rPr>
          <w:sz w:val="24"/>
          <w:szCs w:val="24"/>
        </w:rPr>
        <w:t>–</w:t>
      </w:r>
      <w:r w:rsidRPr="00AE04F7">
        <w:rPr>
          <w:sz w:val="24"/>
          <w:szCs w:val="24"/>
        </w:rPr>
        <w:t>10, 10</w:t>
      </w:r>
      <w:r w:rsidR="003B2BA2" w:rsidRPr="00AE04F7">
        <w:rPr>
          <w:sz w:val="24"/>
          <w:szCs w:val="24"/>
        </w:rPr>
        <w:t>–</w:t>
      </w:r>
      <w:r w:rsidRPr="00AE04F7">
        <w:rPr>
          <w:sz w:val="24"/>
          <w:szCs w:val="24"/>
        </w:rPr>
        <w:t>20, 20</w:t>
      </w:r>
      <w:r w:rsidR="003B2BA2" w:rsidRPr="00AE04F7">
        <w:rPr>
          <w:sz w:val="24"/>
          <w:szCs w:val="24"/>
        </w:rPr>
        <w:t>–</w:t>
      </w:r>
      <w:r w:rsidRPr="00AE04F7">
        <w:rPr>
          <w:sz w:val="24"/>
          <w:szCs w:val="24"/>
        </w:rPr>
        <w:t>30 and 30</w:t>
      </w:r>
      <w:r w:rsidR="003B2BA2" w:rsidRPr="00AE04F7">
        <w:rPr>
          <w:sz w:val="24"/>
          <w:szCs w:val="24"/>
        </w:rPr>
        <w:t>–</w:t>
      </w:r>
      <w:r w:rsidRPr="00AE04F7">
        <w:rPr>
          <w:sz w:val="24"/>
          <w:szCs w:val="24"/>
        </w:rPr>
        <w:t>40 cm)</w:t>
      </w:r>
      <w:r w:rsidR="0098416D" w:rsidRPr="00AE04F7">
        <w:rPr>
          <w:sz w:val="24"/>
          <w:szCs w:val="24"/>
        </w:rPr>
        <w:t>, carefully mixed</w:t>
      </w:r>
      <w:r w:rsidRPr="00AE04F7">
        <w:rPr>
          <w:sz w:val="24"/>
          <w:szCs w:val="24"/>
        </w:rPr>
        <w:t xml:space="preserve"> and </w:t>
      </w:r>
      <w:r w:rsidR="003B2BA2" w:rsidRPr="00AE04F7">
        <w:rPr>
          <w:sz w:val="24"/>
          <w:szCs w:val="24"/>
        </w:rPr>
        <w:t>analyzed</w:t>
      </w:r>
      <w:r w:rsidRPr="00AE04F7">
        <w:rPr>
          <w:sz w:val="24"/>
          <w:szCs w:val="24"/>
        </w:rPr>
        <w:t xml:space="preserve"> for</w:t>
      </w:r>
      <w:r w:rsidR="0098416D" w:rsidRPr="00AE04F7">
        <w:rPr>
          <w:sz w:val="24"/>
          <w:szCs w:val="24"/>
        </w:rPr>
        <w:t xml:space="preserve"> wet weight, dry weight (DW at 105 </w:t>
      </w:r>
      <w:r w:rsidR="0030655F" w:rsidRPr="00AE04F7">
        <w:rPr>
          <w:rFonts w:cstheme="minorHAnsi"/>
          <w:sz w:val="24"/>
          <w:szCs w:val="24"/>
        </w:rPr>
        <w:t>°</w:t>
      </w:r>
      <w:r w:rsidR="00A824C2" w:rsidRPr="00AE04F7">
        <w:rPr>
          <w:sz w:val="24"/>
          <w:szCs w:val="24"/>
        </w:rPr>
        <w:t>C), organic dry weight (o</w:t>
      </w:r>
      <w:r w:rsidR="0098416D" w:rsidRPr="00AE04F7">
        <w:rPr>
          <w:sz w:val="24"/>
          <w:szCs w:val="24"/>
        </w:rPr>
        <w:t>rg DW</w:t>
      </w:r>
      <w:r w:rsidR="00B0456B" w:rsidRPr="00AE04F7">
        <w:rPr>
          <w:sz w:val="24"/>
          <w:szCs w:val="24"/>
        </w:rPr>
        <w:t xml:space="preserve"> as</w:t>
      </w:r>
      <w:r w:rsidR="0098416D" w:rsidRPr="00AE04F7">
        <w:rPr>
          <w:sz w:val="24"/>
          <w:szCs w:val="24"/>
        </w:rPr>
        <w:t xml:space="preserve"> loss on ignition at 550 </w:t>
      </w:r>
      <w:r w:rsidR="0030655F" w:rsidRPr="00AE04F7">
        <w:rPr>
          <w:rFonts w:cstheme="minorHAnsi"/>
          <w:sz w:val="24"/>
          <w:szCs w:val="24"/>
        </w:rPr>
        <w:t>°</w:t>
      </w:r>
      <w:r w:rsidR="0030655F" w:rsidRPr="00AE04F7">
        <w:rPr>
          <w:sz w:val="24"/>
          <w:szCs w:val="24"/>
        </w:rPr>
        <w:t>C</w:t>
      </w:r>
      <w:r w:rsidR="0098416D" w:rsidRPr="00AE04F7">
        <w:rPr>
          <w:sz w:val="24"/>
          <w:szCs w:val="24"/>
        </w:rPr>
        <w:t>). Organic carbon was estimate</w:t>
      </w:r>
      <w:r w:rsidR="00855488" w:rsidRPr="00AE04F7">
        <w:rPr>
          <w:sz w:val="24"/>
          <w:szCs w:val="24"/>
        </w:rPr>
        <w:t>d</w:t>
      </w:r>
      <w:r w:rsidR="0098416D" w:rsidRPr="00AE04F7">
        <w:rPr>
          <w:sz w:val="24"/>
          <w:szCs w:val="24"/>
        </w:rPr>
        <w:t xml:space="preserve"> a</w:t>
      </w:r>
      <w:r w:rsidR="00855488" w:rsidRPr="00AE04F7">
        <w:rPr>
          <w:sz w:val="24"/>
          <w:szCs w:val="24"/>
        </w:rPr>
        <w:t>s</w:t>
      </w:r>
      <w:r w:rsidR="00A824C2" w:rsidRPr="00AE04F7">
        <w:rPr>
          <w:sz w:val="24"/>
          <w:szCs w:val="24"/>
        </w:rPr>
        <w:t xml:space="preserve"> o</w:t>
      </w:r>
      <w:r w:rsidR="0098416D" w:rsidRPr="00AE04F7">
        <w:rPr>
          <w:sz w:val="24"/>
          <w:szCs w:val="24"/>
        </w:rPr>
        <w:t>rg DW*0.44 (Ref). T</w:t>
      </w:r>
      <w:r w:rsidR="00B0456B" w:rsidRPr="00AE04F7">
        <w:rPr>
          <w:sz w:val="24"/>
          <w:szCs w:val="24"/>
        </w:rPr>
        <w:t>otal nitrogen w</w:t>
      </w:r>
      <w:r w:rsidR="0098416D" w:rsidRPr="00AE04F7">
        <w:rPr>
          <w:sz w:val="24"/>
          <w:szCs w:val="24"/>
        </w:rPr>
        <w:t>as analy</w:t>
      </w:r>
      <w:r w:rsidR="0030655F" w:rsidRPr="00AE04F7">
        <w:rPr>
          <w:sz w:val="24"/>
          <w:szCs w:val="24"/>
        </w:rPr>
        <w:t>z</w:t>
      </w:r>
      <w:r w:rsidR="0098416D" w:rsidRPr="00AE04F7">
        <w:rPr>
          <w:sz w:val="24"/>
          <w:szCs w:val="24"/>
        </w:rPr>
        <w:t>ed</w:t>
      </w:r>
      <w:r w:rsidR="00262E7D" w:rsidRPr="00AE04F7">
        <w:rPr>
          <w:sz w:val="24"/>
          <w:szCs w:val="24"/>
        </w:rPr>
        <w:t xml:space="preserve"> on dried material as above</w:t>
      </w:r>
      <w:r w:rsidR="003A0B9C">
        <w:rPr>
          <w:sz w:val="24"/>
          <w:szCs w:val="24"/>
        </w:rPr>
        <w:t>.</w:t>
      </w:r>
      <w:r w:rsidR="00262E7D" w:rsidRPr="00AE04F7">
        <w:rPr>
          <w:sz w:val="24"/>
          <w:szCs w:val="24"/>
        </w:rPr>
        <w:t xml:space="preserve"> </w:t>
      </w:r>
      <w:r w:rsidR="0098416D" w:rsidRPr="00AE04F7">
        <w:rPr>
          <w:sz w:val="24"/>
          <w:szCs w:val="24"/>
        </w:rPr>
        <w:t xml:space="preserve">TP </w:t>
      </w:r>
      <w:r w:rsidR="00262E7D" w:rsidRPr="00AE04F7">
        <w:rPr>
          <w:sz w:val="24"/>
          <w:szCs w:val="24"/>
        </w:rPr>
        <w:t xml:space="preserve">and total Fe (Fe) </w:t>
      </w:r>
      <w:r w:rsidR="003A0B9C">
        <w:rPr>
          <w:sz w:val="24"/>
          <w:szCs w:val="24"/>
        </w:rPr>
        <w:t xml:space="preserve">in </w:t>
      </w:r>
      <w:r w:rsidR="00262E7D" w:rsidRPr="00AE04F7">
        <w:rPr>
          <w:sz w:val="24"/>
          <w:szCs w:val="24"/>
        </w:rPr>
        <w:t>the a</w:t>
      </w:r>
      <w:r w:rsidR="0098416D" w:rsidRPr="00AE04F7">
        <w:rPr>
          <w:sz w:val="24"/>
          <w:szCs w:val="24"/>
        </w:rPr>
        <w:t xml:space="preserve">sh content </w:t>
      </w:r>
      <w:r w:rsidR="003A0B9C">
        <w:rPr>
          <w:sz w:val="24"/>
          <w:szCs w:val="24"/>
        </w:rPr>
        <w:t xml:space="preserve">were </w:t>
      </w:r>
      <w:r w:rsidR="00D0145A">
        <w:rPr>
          <w:sz w:val="24"/>
          <w:szCs w:val="24"/>
        </w:rPr>
        <w:t xml:space="preserve">measured </w:t>
      </w:r>
      <w:r w:rsidR="0098416D" w:rsidRPr="00AE04F7">
        <w:rPr>
          <w:sz w:val="24"/>
          <w:szCs w:val="24"/>
        </w:rPr>
        <w:t xml:space="preserve">after </w:t>
      </w:r>
      <w:r w:rsidR="000D75E7" w:rsidRPr="00AE04F7">
        <w:rPr>
          <w:sz w:val="24"/>
          <w:szCs w:val="24"/>
        </w:rPr>
        <w:t xml:space="preserve">dissolution </w:t>
      </w:r>
      <w:r w:rsidR="00262E7D" w:rsidRPr="00AE04F7">
        <w:rPr>
          <w:sz w:val="24"/>
          <w:szCs w:val="24"/>
        </w:rPr>
        <w:t>and heating i</w:t>
      </w:r>
      <w:r w:rsidR="0098416D" w:rsidRPr="00AE04F7">
        <w:rPr>
          <w:sz w:val="24"/>
          <w:szCs w:val="24"/>
        </w:rPr>
        <w:t>n</w:t>
      </w:r>
      <w:r w:rsidR="0081238E" w:rsidRPr="0081238E">
        <w:t xml:space="preserve"> </w:t>
      </w:r>
      <w:r w:rsidR="0081238E" w:rsidRPr="0081238E">
        <w:rPr>
          <w:sz w:val="24"/>
          <w:szCs w:val="24"/>
        </w:rPr>
        <w:t>hydrochloric acid</w:t>
      </w:r>
      <w:r w:rsidR="0098416D" w:rsidRPr="00AE04F7">
        <w:rPr>
          <w:sz w:val="24"/>
          <w:szCs w:val="24"/>
        </w:rPr>
        <w:t xml:space="preserve"> </w:t>
      </w:r>
      <w:r w:rsidR="0081238E">
        <w:rPr>
          <w:sz w:val="24"/>
          <w:szCs w:val="24"/>
        </w:rPr>
        <w:t>(</w:t>
      </w:r>
      <w:r w:rsidR="0098416D" w:rsidRPr="00AE04F7">
        <w:rPr>
          <w:sz w:val="24"/>
          <w:szCs w:val="24"/>
        </w:rPr>
        <w:t>HCl</w:t>
      </w:r>
      <w:r w:rsidR="0081238E">
        <w:rPr>
          <w:sz w:val="24"/>
          <w:szCs w:val="24"/>
        </w:rPr>
        <w:t>)</w:t>
      </w:r>
      <w:r w:rsidR="00262E7D" w:rsidRPr="00AE04F7">
        <w:rPr>
          <w:sz w:val="24"/>
          <w:szCs w:val="24"/>
        </w:rPr>
        <w:t xml:space="preserve"> (Andersen 1976)</w:t>
      </w:r>
      <w:r w:rsidR="003A0B9C">
        <w:rPr>
          <w:sz w:val="24"/>
          <w:szCs w:val="24"/>
        </w:rPr>
        <w:t xml:space="preserve">, </w:t>
      </w:r>
      <w:r w:rsidR="00262E7D" w:rsidRPr="00AE04F7">
        <w:rPr>
          <w:sz w:val="24"/>
          <w:szCs w:val="24"/>
        </w:rPr>
        <w:t xml:space="preserve">dissolved P </w:t>
      </w:r>
      <w:r w:rsidR="00D0145A">
        <w:rPr>
          <w:sz w:val="24"/>
          <w:szCs w:val="24"/>
        </w:rPr>
        <w:lastRenderedPageBreak/>
        <w:t xml:space="preserve">by the </w:t>
      </w:r>
      <w:r w:rsidR="00262E7D" w:rsidRPr="00AE04F7">
        <w:rPr>
          <w:sz w:val="24"/>
          <w:szCs w:val="24"/>
        </w:rPr>
        <w:t xml:space="preserve">molybdate method (Murphy and Riley 1962) and dissolved Fe by the </w:t>
      </w:r>
      <w:r w:rsidR="009A42AF" w:rsidRPr="00AE04F7">
        <w:rPr>
          <w:sz w:val="24"/>
          <w:szCs w:val="24"/>
        </w:rPr>
        <w:t>bipyridyl</w:t>
      </w:r>
      <w:r w:rsidR="00262E7D" w:rsidRPr="00AE04F7">
        <w:rPr>
          <w:sz w:val="24"/>
          <w:szCs w:val="24"/>
        </w:rPr>
        <w:t xml:space="preserve"> method </w:t>
      </w:r>
      <w:r w:rsidR="000D75E7" w:rsidRPr="00AE04F7">
        <w:rPr>
          <w:sz w:val="24"/>
          <w:szCs w:val="24"/>
        </w:rPr>
        <w:t>(Hean</w:t>
      </w:r>
      <w:r w:rsidR="00175F13" w:rsidRPr="00AE04F7">
        <w:rPr>
          <w:sz w:val="24"/>
          <w:szCs w:val="24"/>
        </w:rPr>
        <w:t>e</w:t>
      </w:r>
      <w:r w:rsidR="000D75E7" w:rsidRPr="00AE04F7">
        <w:rPr>
          <w:sz w:val="24"/>
          <w:szCs w:val="24"/>
        </w:rPr>
        <w:t>y and Davidson 1977). Calcium content was measured on the ash</w:t>
      </w:r>
      <w:r w:rsidR="003A0B9C">
        <w:rPr>
          <w:sz w:val="24"/>
          <w:szCs w:val="24"/>
        </w:rPr>
        <w:t>,</w:t>
      </w:r>
      <w:r w:rsidR="000D75E7" w:rsidRPr="00AE04F7">
        <w:rPr>
          <w:sz w:val="24"/>
          <w:szCs w:val="24"/>
        </w:rPr>
        <w:t xml:space="preserve"> either as weight loss on combustion at 900 </w:t>
      </w:r>
      <w:r w:rsidR="00A824C2" w:rsidRPr="00AE04F7">
        <w:rPr>
          <w:rFonts w:cstheme="minorHAnsi"/>
          <w:sz w:val="24"/>
          <w:szCs w:val="24"/>
        </w:rPr>
        <w:t>°</w:t>
      </w:r>
      <w:r w:rsidR="00A824C2" w:rsidRPr="00AE04F7">
        <w:rPr>
          <w:sz w:val="24"/>
          <w:szCs w:val="24"/>
        </w:rPr>
        <w:t xml:space="preserve">C </w:t>
      </w:r>
      <w:r w:rsidR="000D75E7" w:rsidRPr="00AE04F7">
        <w:rPr>
          <w:sz w:val="24"/>
          <w:szCs w:val="24"/>
        </w:rPr>
        <w:t>or after dissolution in HCl</w:t>
      </w:r>
      <w:r w:rsidR="006E5713">
        <w:rPr>
          <w:sz w:val="24"/>
          <w:szCs w:val="24"/>
        </w:rPr>
        <w:t xml:space="preserve"> and </w:t>
      </w:r>
      <w:r w:rsidR="000D75E7" w:rsidRPr="00AE04F7">
        <w:rPr>
          <w:sz w:val="24"/>
          <w:szCs w:val="24"/>
        </w:rPr>
        <w:t>titration with EDTA</w:t>
      </w:r>
      <w:r w:rsidR="0081238E">
        <w:rPr>
          <w:sz w:val="24"/>
          <w:szCs w:val="24"/>
        </w:rPr>
        <w:t>.</w:t>
      </w:r>
      <w:r w:rsidR="000D75E7" w:rsidRPr="00AE04F7">
        <w:rPr>
          <w:sz w:val="24"/>
          <w:szCs w:val="24"/>
        </w:rPr>
        <w:t xml:space="preserve"> </w:t>
      </w:r>
      <w:r w:rsidR="005B7CDD" w:rsidRPr="00AE04F7">
        <w:rPr>
          <w:sz w:val="24"/>
          <w:szCs w:val="24"/>
        </w:rPr>
        <w:t>The calcite content (CaCO</w:t>
      </w:r>
      <w:r w:rsidR="005B7CDD" w:rsidRPr="00AE04F7">
        <w:rPr>
          <w:sz w:val="24"/>
          <w:szCs w:val="24"/>
          <w:vertAlign w:val="subscript"/>
        </w:rPr>
        <w:t>3</w:t>
      </w:r>
      <w:r w:rsidR="005B7CDD" w:rsidRPr="00AE04F7">
        <w:rPr>
          <w:sz w:val="24"/>
          <w:szCs w:val="24"/>
        </w:rPr>
        <w:t xml:space="preserve">) </w:t>
      </w:r>
      <w:r w:rsidR="00042BA3" w:rsidRPr="00AE04F7">
        <w:rPr>
          <w:sz w:val="24"/>
          <w:szCs w:val="24"/>
        </w:rPr>
        <w:t>was</w:t>
      </w:r>
      <w:r w:rsidR="005B7CDD" w:rsidRPr="00AE04F7">
        <w:rPr>
          <w:sz w:val="24"/>
          <w:szCs w:val="24"/>
        </w:rPr>
        <w:t xml:space="preserve"> </w:t>
      </w:r>
      <w:r w:rsidR="006E5713">
        <w:rPr>
          <w:sz w:val="24"/>
          <w:szCs w:val="24"/>
        </w:rPr>
        <w:t xml:space="preserve">calculated </w:t>
      </w:r>
      <w:r w:rsidR="005B7CDD" w:rsidRPr="00AE04F7">
        <w:rPr>
          <w:sz w:val="24"/>
          <w:szCs w:val="24"/>
        </w:rPr>
        <w:t>assuming</w:t>
      </w:r>
      <w:r w:rsidR="000D75E7" w:rsidRPr="00AE04F7">
        <w:rPr>
          <w:sz w:val="24"/>
          <w:szCs w:val="24"/>
        </w:rPr>
        <w:t xml:space="preserve"> </w:t>
      </w:r>
      <w:r w:rsidR="00D0145A">
        <w:rPr>
          <w:sz w:val="24"/>
          <w:szCs w:val="24"/>
        </w:rPr>
        <w:t xml:space="preserve">that it includes all </w:t>
      </w:r>
      <w:proofErr w:type="gramStart"/>
      <w:r w:rsidR="00175F13" w:rsidRPr="00AE04F7">
        <w:rPr>
          <w:sz w:val="24"/>
          <w:szCs w:val="24"/>
        </w:rPr>
        <w:t>Ca</w:t>
      </w:r>
      <w:r w:rsidR="00D0145A">
        <w:rPr>
          <w:sz w:val="24"/>
          <w:szCs w:val="24"/>
        </w:rPr>
        <w:t>.</w:t>
      </w:r>
      <w:r w:rsidR="005B7CDD" w:rsidRPr="00AE04F7">
        <w:rPr>
          <w:sz w:val="24"/>
          <w:szCs w:val="24"/>
        </w:rPr>
        <w:t>.</w:t>
      </w:r>
      <w:proofErr w:type="gramEnd"/>
      <w:r w:rsidR="005B7CDD" w:rsidRPr="00AE04F7">
        <w:rPr>
          <w:sz w:val="24"/>
          <w:szCs w:val="24"/>
        </w:rPr>
        <w:t xml:space="preserve"> </w:t>
      </w:r>
      <w:r w:rsidR="001463AC" w:rsidRPr="00AE04F7">
        <w:rPr>
          <w:sz w:val="24"/>
          <w:szCs w:val="24"/>
        </w:rPr>
        <w:t>Calculations of pools of TP and organic content with sediment depth require knowledge of sediment density. This data was not available,</w:t>
      </w:r>
      <w:r w:rsidR="003A0B9C">
        <w:rPr>
          <w:sz w:val="24"/>
          <w:szCs w:val="24"/>
        </w:rPr>
        <w:t xml:space="preserve"> so we used an estimate – </w:t>
      </w:r>
      <w:r w:rsidR="001463AC" w:rsidRPr="00AE04F7">
        <w:rPr>
          <w:sz w:val="24"/>
          <w:szCs w:val="24"/>
        </w:rPr>
        <w:t>mean density of 1.1 g cm</w:t>
      </w:r>
      <w:r w:rsidR="001463AC" w:rsidRPr="00AE04F7">
        <w:rPr>
          <w:sz w:val="24"/>
          <w:szCs w:val="24"/>
          <w:vertAlign w:val="superscript"/>
        </w:rPr>
        <w:t>-3</w:t>
      </w:r>
      <w:r w:rsidR="001463AC" w:rsidRPr="00AE04F7">
        <w:rPr>
          <w:sz w:val="24"/>
          <w:szCs w:val="24"/>
        </w:rPr>
        <w:t xml:space="preserve"> </w:t>
      </w:r>
      <w:r w:rsidR="003A0B9C">
        <w:rPr>
          <w:sz w:val="24"/>
          <w:szCs w:val="24"/>
        </w:rPr>
        <w:t xml:space="preserve">– </w:t>
      </w:r>
      <w:r w:rsidR="001463AC" w:rsidRPr="00AE04F7">
        <w:rPr>
          <w:sz w:val="24"/>
          <w:szCs w:val="24"/>
        </w:rPr>
        <w:t xml:space="preserve">in all calculations. This </w:t>
      </w:r>
      <w:r w:rsidR="003A0B9C">
        <w:rPr>
          <w:sz w:val="24"/>
          <w:szCs w:val="24"/>
        </w:rPr>
        <w:t xml:space="preserve">approximates the </w:t>
      </w:r>
      <w:r w:rsidR="001463AC" w:rsidRPr="00AE04F7">
        <w:rPr>
          <w:sz w:val="24"/>
          <w:szCs w:val="24"/>
        </w:rPr>
        <w:t>values (1.07</w:t>
      </w:r>
      <w:r w:rsidR="0093635C" w:rsidRPr="00AE04F7">
        <w:rPr>
          <w:sz w:val="24"/>
          <w:szCs w:val="24"/>
        </w:rPr>
        <w:t>–</w:t>
      </w:r>
      <w:r w:rsidR="001463AC" w:rsidRPr="00AE04F7">
        <w:rPr>
          <w:sz w:val="24"/>
          <w:szCs w:val="24"/>
        </w:rPr>
        <w:t>1.11 g cm</w:t>
      </w:r>
      <w:r w:rsidR="001463AC" w:rsidRPr="00AE04F7">
        <w:rPr>
          <w:sz w:val="24"/>
          <w:szCs w:val="24"/>
          <w:vertAlign w:val="superscript"/>
        </w:rPr>
        <w:t>-3</w:t>
      </w:r>
      <w:r w:rsidR="001463AC" w:rsidRPr="00AE04F7">
        <w:rPr>
          <w:sz w:val="24"/>
          <w:szCs w:val="24"/>
        </w:rPr>
        <w:t xml:space="preserve">) calculated for the 1988 data </w:t>
      </w:r>
      <w:r w:rsidR="0030655F" w:rsidRPr="00AE04F7">
        <w:rPr>
          <w:sz w:val="24"/>
          <w:szCs w:val="24"/>
        </w:rPr>
        <w:t xml:space="preserve">set </w:t>
      </w:r>
      <w:r w:rsidR="001463AC" w:rsidRPr="00AE04F7">
        <w:rPr>
          <w:sz w:val="24"/>
          <w:szCs w:val="24"/>
        </w:rPr>
        <w:t>setting density of inorganic matter at 2.6 g cm</w:t>
      </w:r>
      <w:r w:rsidR="001463AC" w:rsidRPr="00AE04F7">
        <w:rPr>
          <w:sz w:val="24"/>
          <w:szCs w:val="24"/>
          <w:vertAlign w:val="superscript"/>
        </w:rPr>
        <w:t>-3</w:t>
      </w:r>
      <w:r w:rsidR="001463AC" w:rsidRPr="00AE04F7">
        <w:rPr>
          <w:sz w:val="24"/>
          <w:szCs w:val="24"/>
        </w:rPr>
        <w:t xml:space="preserve"> and organic matter at 1.05 g cm</w:t>
      </w:r>
      <w:r w:rsidR="001463AC" w:rsidRPr="00AE04F7">
        <w:rPr>
          <w:sz w:val="24"/>
          <w:szCs w:val="24"/>
          <w:vertAlign w:val="superscript"/>
        </w:rPr>
        <w:t>-3</w:t>
      </w:r>
      <w:r w:rsidR="003A0B9C">
        <w:rPr>
          <w:sz w:val="24"/>
          <w:szCs w:val="24"/>
        </w:rPr>
        <w:t xml:space="preserve">, </w:t>
      </w:r>
      <w:r w:rsidR="001463AC" w:rsidRPr="00AE04F7">
        <w:rPr>
          <w:sz w:val="24"/>
          <w:szCs w:val="24"/>
        </w:rPr>
        <w:t>following Søndergaard et al. (1993).</w:t>
      </w:r>
    </w:p>
    <w:p w14:paraId="3347A826" w14:textId="0D232C51" w:rsidR="008C04AF" w:rsidRPr="00AE04F7" w:rsidRDefault="00347380" w:rsidP="00557C0C">
      <w:pPr>
        <w:rPr>
          <w:sz w:val="24"/>
          <w:szCs w:val="24"/>
        </w:rPr>
      </w:pPr>
      <w:r w:rsidRPr="00AE04F7">
        <w:rPr>
          <w:sz w:val="24"/>
          <w:szCs w:val="24"/>
        </w:rPr>
        <w:t>Mass balance calculations were based on 18</w:t>
      </w:r>
      <w:r w:rsidR="005E4EF2" w:rsidRPr="00AE04F7">
        <w:rPr>
          <w:sz w:val="24"/>
          <w:szCs w:val="24"/>
        </w:rPr>
        <w:t>–</w:t>
      </w:r>
      <w:r w:rsidRPr="00AE04F7">
        <w:rPr>
          <w:sz w:val="24"/>
          <w:szCs w:val="24"/>
        </w:rPr>
        <w:t xml:space="preserve">24 </w:t>
      </w:r>
      <w:r w:rsidR="00D623D9">
        <w:rPr>
          <w:sz w:val="24"/>
          <w:szCs w:val="24"/>
        </w:rPr>
        <w:t xml:space="preserve">measurements of TP and TN concentrations </w:t>
      </w:r>
      <w:r w:rsidR="0081238E" w:rsidRPr="00AE04F7">
        <w:rPr>
          <w:sz w:val="24"/>
          <w:szCs w:val="24"/>
        </w:rPr>
        <w:t>annual</w:t>
      </w:r>
      <w:r w:rsidR="0081238E">
        <w:rPr>
          <w:sz w:val="24"/>
          <w:szCs w:val="24"/>
        </w:rPr>
        <w:t>ly</w:t>
      </w:r>
      <w:r w:rsidR="0081238E" w:rsidRPr="00AE04F7">
        <w:rPr>
          <w:sz w:val="24"/>
          <w:szCs w:val="24"/>
        </w:rPr>
        <w:t xml:space="preserve"> </w:t>
      </w:r>
      <w:r w:rsidRPr="00AE04F7">
        <w:rPr>
          <w:sz w:val="24"/>
          <w:szCs w:val="24"/>
        </w:rPr>
        <w:t xml:space="preserve">in the four main inlets and the single outlet from Lake Arresø. </w:t>
      </w:r>
      <w:r w:rsidR="00D623D9">
        <w:rPr>
          <w:sz w:val="24"/>
          <w:szCs w:val="24"/>
        </w:rPr>
        <w:t>Daily n</w:t>
      </w:r>
      <w:r w:rsidRPr="00AE04F7">
        <w:rPr>
          <w:sz w:val="24"/>
          <w:szCs w:val="24"/>
        </w:rPr>
        <w:t xml:space="preserve">utrient </w:t>
      </w:r>
      <w:r w:rsidR="00D623D9">
        <w:rPr>
          <w:sz w:val="24"/>
          <w:szCs w:val="24"/>
        </w:rPr>
        <w:t xml:space="preserve">concentrations between measurements were calculated by linear interpolation. Nutrient </w:t>
      </w:r>
      <w:r w:rsidRPr="00AE04F7">
        <w:rPr>
          <w:sz w:val="24"/>
          <w:szCs w:val="24"/>
        </w:rPr>
        <w:t xml:space="preserve">transport was calculated by multiplying </w:t>
      </w:r>
      <w:r w:rsidR="00D623D9">
        <w:rPr>
          <w:sz w:val="24"/>
          <w:szCs w:val="24"/>
        </w:rPr>
        <w:t xml:space="preserve">daily nutrient </w:t>
      </w:r>
      <w:r w:rsidRPr="00AE04F7">
        <w:rPr>
          <w:sz w:val="24"/>
          <w:szCs w:val="24"/>
        </w:rPr>
        <w:t>concentrations with water discharge</w:t>
      </w:r>
      <w:r w:rsidR="006326C5" w:rsidRPr="00AE04F7">
        <w:rPr>
          <w:sz w:val="24"/>
          <w:szCs w:val="24"/>
        </w:rPr>
        <w:t xml:space="preserve"> (Q)</w:t>
      </w:r>
      <w:r w:rsidRPr="00AE04F7">
        <w:rPr>
          <w:sz w:val="24"/>
          <w:szCs w:val="24"/>
        </w:rPr>
        <w:t xml:space="preserve">. Discharge was </w:t>
      </w:r>
      <w:r w:rsidR="002F4739" w:rsidRPr="00AE04F7">
        <w:rPr>
          <w:sz w:val="24"/>
          <w:szCs w:val="24"/>
        </w:rPr>
        <w:t xml:space="preserve">calculated </w:t>
      </w:r>
      <w:r w:rsidRPr="00AE04F7">
        <w:rPr>
          <w:sz w:val="24"/>
          <w:szCs w:val="24"/>
        </w:rPr>
        <w:t>daily</w:t>
      </w:r>
      <w:r w:rsidR="00D0145A">
        <w:rPr>
          <w:sz w:val="24"/>
          <w:szCs w:val="24"/>
        </w:rPr>
        <w:t xml:space="preserve"> </w:t>
      </w:r>
      <w:r w:rsidRPr="00AE04F7">
        <w:rPr>
          <w:sz w:val="24"/>
          <w:szCs w:val="24"/>
        </w:rPr>
        <w:t>at permanent hydrometric stations</w:t>
      </w:r>
      <w:r w:rsidR="0081238E">
        <w:rPr>
          <w:sz w:val="24"/>
          <w:szCs w:val="24"/>
        </w:rPr>
        <w:t xml:space="preserve"> that</w:t>
      </w:r>
      <w:r w:rsidRPr="00AE04F7">
        <w:rPr>
          <w:sz w:val="24"/>
          <w:szCs w:val="24"/>
        </w:rPr>
        <w:t xml:space="preserve"> con</w:t>
      </w:r>
      <w:r w:rsidR="002F4739" w:rsidRPr="00AE04F7">
        <w:rPr>
          <w:sz w:val="24"/>
          <w:szCs w:val="24"/>
        </w:rPr>
        <w:t xml:space="preserve">stantly </w:t>
      </w:r>
      <w:r w:rsidRPr="00AE04F7">
        <w:rPr>
          <w:sz w:val="24"/>
          <w:szCs w:val="24"/>
        </w:rPr>
        <w:t>record water level</w:t>
      </w:r>
      <w:r w:rsidR="006326C5" w:rsidRPr="00AE04F7">
        <w:rPr>
          <w:sz w:val="24"/>
          <w:szCs w:val="24"/>
        </w:rPr>
        <w:t xml:space="preserve"> (H) in the streams and </w:t>
      </w:r>
      <w:r w:rsidR="00D623D9">
        <w:rPr>
          <w:sz w:val="24"/>
          <w:szCs w:val="24"/>
        </w:rPr>
        <w:t xml:space="preserve">applies </w:t>
      </w:r>
      <w:proofErr w:type="spellStart"/>
      <w:r w:rsidR="006326C5" w:rsidRPr="00AE04F7">
        <w:rPr>
          <w:sz w:val="24"/>
          <w:szCs w:val="24"/>
        </w:rPr>
        <w:t>calibrat</w:t>
      </w:r>
      <w:r w:rsidR="00D623D9">
        <w:rPr>
          <w:sz w:val="24"/>
          <w:szCs w:val="24"/>
        </w:rPr>
        <w:t>ed</w:t>
      </w:r>
      <w:r w:rsidR="0081238E">
        <w:rPr>
          <w:sz w:val="24"/>
          <w:szCs w:val="24"/>
        </w:rPr>
        <w:t>e</w:t>
      </w:r>
      <w:r w:rsidR="00D0145A">
        <w:rPr>
          <w:sz w:val="24"/>
          <w:szCs w:val="24"/>
        </w:rPr>
        <w:t>d</w:t>
      </w:r>
      <w:proofErr w:type="spellEnd"/>
      <w:r w:rsidR="006326C5" w:rsidRPr="00AE04F7">
        <w:rPr>
          <w:sz w:val="24"/>
          <w:szCs w:val="24"/>
        </w:rPr>
        <w:t xml:space="preserve"> </w:t>
      </w:r>
      <w:r w:rsidR="002F4739" w:rsidRPr="00AE04F7">
        <w:rPr>
          <w:sz w:val="24"/>
          <w:szCs w:val="24"/>
        </w:rPr>
        <w:t>Q-</w:t>
      </w:r>
      <w:r w:rsidR="006326C5" w:rsidRPr="00AE04F7">
        <w:rPr>
          <w:sz w:val="24"/>
          <w:szCs w:val="24"/>
        </w:rPr>
        <w:t>H relationships</w:t>
      </w:r>
      <w:r w:rsidR="00D623D9">
        <w:rPr>
          <w:sz w:val="24"/>
          <w:szCs w:val="24"/>
        </w:rPr>
        <w:t xml:space="preserve">. </w:t>
      </w:r>
      <w:r w:rsidR="006326C5" w:rsidRPr="00AE04F7">
        <w:rPr>
          <w:sz w:val="24"/>
          <w:szCs w:val="24"/>
        </w:rPr>
        <w:t xml:space="preserve">A small part of the catchment with </w:t>
      </w:r>
      <w:r w:rsidR="005161A7">
        <w:rPr>
          <w:sz w:val="24"/>
          <w:szCs w:val="24"/>
        </w:rPr>
        <w:t xml:space="preserve">forests on </w:t>
      </w:r>
      <w:r w:rsidR="00A36463" w:rsidRPr="00AE04F7">
        <w:rPr>
          <w:sz w:val="24"/>
          <w:szCs w:val="24"/>
        </w:rPr>
        <w:t>sandy</w:t>
      </w:r>
      <w:r w:rsidR="006326C5" w:rsidRPr="00AE04F7">
        <w:rPr>
          <w:sz w:val="24"/>
          <w:szCs w:val="24"/>
        </w:rPr>
        <w:t xml:space="preserve"> soils drains </w:t>
      </w:r>
      <w:r w:rsidR="008C04AF" w:rsidRPr="00AE04F7">
        <w:rPr>
          <w:sz w:val="24"/>
          <w:szCs w:val="24"/>
        </w:rPr>
        <w:t xml:space="preserve">by subsurface flow </w:t>
      </w:r>
      <w:r w:rsidR="006326C5" w:rsidRPr="00AE04F7">
        <w:rPr>
          <w:sz w:val="24"/>
          <w:szCs w:val="24"/>
        </w:rPr>
        <w:t xml:space="preserve">into Lake Arresø. Its nutrient input was added using </w:t>
      </w:r>
      <w:r w:rsidR="005161A7">
        <w:rPr>
          <w:sz w:val="24"/>
          <w:szCs w:val="24"/>
        </w:rPr>
        <w:t>typical nutrient losses from such areas (</w:t>
      </w:r>
      <w:r w:rsidR="004E24B2">
        <w:rPr>
          <w:sz w:val="24"/>
          <w:szCs w:val="24"/>
        </w:rPr>
        <w:t xml:space="preserve">Arresø </w:t>
      </w:r>
      <w:r w:rsidR="005161A7">
        <w:rPr>
          <w:sz w:val="24"/>
          <w:szCs w:val="24"/>
        </w:rPr>
        <w:t>200</w:t>
      </w:r>
      <w:r w:rsidR="004E24B2">
        <w:rPr>
          <w:sz w:val="24"/>
          <w:szCs w:val="24"/>
        </w:rPr>
        <w:t>4</w:t>
      </w:r>
      <w:r w:rsidR="005161A7">
        <w:rPr>
          <w:sz w:val="24"/>
          <w:szCs w:val="24"/>
        </w:rPr>
        <w:t>). T</w:t>
      </w:r>
      <w:r w:rsidR="00832EEF" w:rsidRPr="00AE04F7">
        <w:rPr>
          <w:sz w:val="24"/>
          <w:szCs w:val="24"/>
        </w:rPr>
        <w:t xml:space="preserve">he </w:t>
      </w:r>
      <w:r w:rsidR="002F4739" w:rsidRPr="00AE04F7">
        <w:rPr>
          <w:sz w:val="24"/>
          <w:szCs w:val="24"/>
        </w:rPr>
        <w:t xml:space="preserve">lake’s </w:t>
      </w:r>
      <w:r w:rsidR="006326C5" w:rsidRPr="00AE04F7">
        <w:rPr>
          <w:sz w:val="24"/>
          <w:szCs w:val="24"/>
        </w:rPr>
        <w:t>water balance</w:t>
      </w:r>
      <w:r w:rsidR="005161A7">
        <w:rPr>
          <w:sz w:val="24"/>
          <w:szCs w:val="24"/>
        </w:rPr>
        <w:t xml:space="preserve"> was calculated </w:t>
      </w:r>
      <w:r w:rsidR="006326C5" w:rsidRPr="00AE04F7">
        <w:rPr>
          <w:sz w:val="24"/>
          <w:szCs w:val="24"/>
        </w:rPr>
        <w:t>account</w:t>
      </w:r>
      <w:r w:rsidR="003A0B9C">
        <w:rPr>
          <w:sz w:val="24"/>
          <w:szCs w:val="24"/>
        </w:rPr>
        <w:t>ing</w:t>
      </w:r>
      <w:r w:rsidR="006326C5" w:rsidRPr="00AE04F7">
        <w:rPr>
          <w:sz w:val="24"/>
          <w:szCs w:val="24"/>
        </w:rPr>
        <w:t xml:space="preserve"> for surface inlets and outlets</w:t>
      </w:r>
      <w:r w:rsidR="00AB1041" w:rsidRPr="00AE04F7">
        <w:rPr>
          <w:sz w:val="24"/>
          <w:szCs w:val="24"/>
        </w:rPr>
        <w:t xml:space="preserve">, </w:t>
      </w:r>
      <w:r w:rsidR="00A36463" w:rsidRPr="00AE04F7">
        <w:rPr>
          <w:sz w:val="24"/>
          <w:szCs w:val="24"/>
        </w:rPr>
        <w:t xml:space="preserve">changes in lake water volume </w:t>
      </w:r>
      <w:r w:rsidR="005161A7">
        <w:rPr>
          <w:sz w:val="24"/>
          <w:szCs w:val="24"/>
        </w:rPr>
        <w:t>(</w:t>
      </w:r>
      <w:r w:rsidR="00A36463" w:rsidRPr="00AE04F7">
        <w:rPr>
          <w:sz w:val="24"/>
          <w:szCs w:val="24"/>
        </w:rPr>
        <w:t xml:space="preserve">according to continuous </w:t>
      </w:r>
      <w:r w:rsidR="00D0145A">
        <w:rPr>
          <w:sz w:val="24"/>
          <w:szCs w:val="24"/>
        </w:rPr>
        <w:t xml:space="preserve">measurements of </w:t>
      </w:r>
      <w:r w:rsidR="00A36463" w:rsidRPr="00AE04F7">
        <w:rPr>
          <w:sz w:val="24"/>
          <w:szCs w:val="24"/>
        </w:rPr>
        <w:t xml:space="preserve">lake water levels </w:t>
      </w:r>
      <w:r w:rsidR="005161A7">
        <w:rPr>
          <w:sz w:val="24"/>
          <w:szCs w:val="24"/>
        </w:rPr>
        <w:t xml:space="preserve">) </w:t>
      </w:r>
      <w:r w:rsidR="008C04AF" w:rsidRPr="00AE04F7">
        <w:rPr>
          <w:sz w:val="24"/>
          <w:szCs w:val="24"/>
        </w:rPr>
        <w:t xml:space="preserve">as well as </w:t>
      </w:r>
      <w:r w:rsidR="00AB1041" w:rsidRPr="00AE04F7">
        <w:rPr>
          <w:sz w:val="24"/>
          <w:szCs w:val="24"/>
        </w:rPr>
        <w:t xml:space="preserve">precipitation measured at a nearby meteorological station and evaporation </w:t>
      </w:r>
      <w:r w:rsidR="00670BB8" w:rsidRPr="00AE04F7">
        <w:rPr>
          <w:sz w:val="24"/>
          <w:szCs w:val="24"/>
        </w:rPr>
        <w:t xml:space="preserve">from the lake surface </w:t>
      </w:r>
      <w:r w:rsidR="00AB1041" w:rsidRPr="00AE04F7">
        <w:rPr>
          <w:sz w:val="24"/>
          <w:szCs w:val="24"/>
        </w:rPr>
        <w:t>calculated from lake water temperature and wind velocity (</w:t>
      </w:r>
      <w:proofErr w:type="spellStart"/>
      <w:r w:rsidR="008C04AF" w:rsidRPr="00AE04F7">
        <w:rPr>
          <w:sz w:val="24"/>
          <w:szCs w:val="24"/>
        </w:rPr>
        <w:t>Hovedstadsrådet</w:t>
      </w:r>
      <w:proofErr w:type="spellEnd"/>
      <w:r w:rsidR="008C04AF" w:rsidRPr="00AE04F7">
        <w:rPr>
          <w:sz w:val="24"/>
          <w:szCs w:val="24"/>
        </w:rPr>
        <w:t xml:space="preserve"> 198</w:t>
      </w:r>
      <w:r w:rsidR="00545CB9">
        <w:rPr>
          <w:sz w:val="24"/>
          <w:szCs w:val="24"/>
        </w:rPr>
        <w:t>2</w:t>
      </w:r>
      <w:r w:rsidR="008C04AF" w:rsidRPr="00AE04F7">
        <w:rPr>
          <w:sz w:val="24"/>
          <w:szCs w:val="24"/>
        </w:rPr>
        <w:t xml:space="preserve">, </w:t>
      </w:r>
      <w:r w:rsidR="00AB1041" w:rsidRPr="00AE04F7">
        <w:rPr>
          <w:sz w:val="24"/>
          <w:szCs w:val="24"/>
        </w:rPr>
        <w:t xml:space="preserve">Nova 2003). </w:t>
      </w:r>
      <w:r w:rsidR="008C04AF" w:rsidRPr="00AE04F7">
        <w:rPr>
          <w:sz w:val="24"/>
          <w:szCs w:val="24"/>
        </w:rPr>
        <w:t xml:space="preserve">Atmospheric </w:t>
      </w:r>
      <w:r w:rsidR="00832EEF" w:rsidRPr="00AE04F7">
        <w:rPr>
          <w:sz w:val="24"/>
          <w:szCs w:val="24"/>
        </w:rPr>
        <w:t xml:space="preserve">nutrient </w:t>
      </w:r>
      <w:r w:rsidR="008C04AF" w:rsidRPr="00AE04F7">
        <w:rPr>
          <w:sz w:val="24"/>
          <w:szCs w:val="24"/>
        </w:rPr>
        <w:t>input</w:t>
      </w:r>
      <w:r w:rsidR="00832EEF" w:rsidRPr="00AE04F7">
        <w:rPr>
          <w:sz w:val="24"/>
          <w:szCs w:val="24"/>
        </w:rPr>
        <w:t xml:space="preserve">s </w:t>
      </w:r>
      <w:r w:rsidR="0081238E" w:rsidRPr="00AE04F7">
        <w:rPr>
          <w:sz w:val="24"/>
          <w:szCs w:val="24"/>
        </w:rPr>
        <w:t xml:space="preserve">for the entire period </w:t>
      </w:r>
      <w:r w:rsidR="00832EEF" w:rsidRPr="00AE04F7">
        <w:rPr>
          <w:sz w:val="24"/>
          <w:szCs w:val="24"/>
        </w:rPr>
        <w:t xml:space="preserve">were </w:t>
      </w:r>
      <w:r w:rsidR="0081238E">
        <w:rPr>
          <w:sz w:val="24"/>
          <w:szCs w:val="24"/>
        </w:rPr>
        <w:t xml:space="preserve">assumed to be consistent with nationwide measurements, </w:t>
      </w:r>
      <w:r w:rsidR="008C04AF" w:rsidRPr="00AE04F7">
        <w:rPr>
          <w:sz w:val="24"/>
          <w:szCs w:val="24"/>
        </w:rPr>
        <w:t>0.1 kg P ha</w:t>
      </w:r>
      <w:r w:rsidR="008C04AF" w:rsidRPr="00AE04F7">
        <w:rPr>
          <w:sz w:val="24"/>
          <w:szCs w:val="24"/>
          <w:vertAlign w:val="superscript"/>
        </w:rPr>
        <w:t>-1</w:t>
      </w:r>
      <w:r w:rsidR="008C04AF" w:rsidRPr="00AE04F7">
        <w:rPr>
          <w:sz w:val="24"/>
          <w:szCs w:val="24"/>
        </w:rPr>
        <w:t xml:space="preserve"> and 15 kg N ha</w:t>
      </w:r>
      <w:r w:rsidR="008C04AF" w:rsidRPr="00AE04F7">
        <w:rPr>
          <w:sz w:val="24"/>
          <w:szCs w:val="24"/>
          <w:vertAlign w:val="superscript"/>
        </w:rPr>
        <w:t>-1</w:t>
      </w:r>
      <w:r w:rsidR="008C04AF" w:rsidRPr="00AE04F7">
        <w:rPr>
          <w:sz w:val="24"/>
          <w:szCs w:val="24"/>
        </w:rPr>
        <w:t xml:space="preserve"> </w:t>
      </w:r>
      <w:r w:rsidR="00EA264F" w:rsidRPr="00AE04F7">
        <w:rPr>
          <w:sz w:val="24"/>
          <w:szCs w:val="24"/>
        </w:rPr>
        <w:t>(Ellermann et al. 2010).</w:t>
      </w:r>
      <w:r w:rsidR="0036428D" w:rsidRPr="00AE04F7">
        <w:rPr>
          <w:sz w:val="24"/>
          <w:szCs w:val="24"/>
        </w:rPr>
        <w:t xml:space="preserve"> </w:t>
      </w:r>
    </w:p>
    <w:p w14:paraId="60A9B628" w14:textId="584B3FC8" w:rsidR="00832EEF" w:rsidRPr="00AE04F7" w:rsidRDefault="00EA5D85" w:rsidP="00710DDA">
      <w:pPr>
        <w:rPr>
          <w:sz w:val="24"/>
          <w:szCs w:val="24"/>
        </w:rPr>
      </w:pPr>
      <w:r w:rsidRPr="00AE04F7">
        <w:rPr>
          <w:sz w:val="24"/>
          <w:szCs w:val="24"/>
        </w:rPr>
        <w:t xml:space="preserve">A linear regression model </w:t>
      </w:r>
      <w:r w:rsidR="00832EEF" w:rsidRPr="00AE04F7">
        <w:rPr>
          <w:sz w:val="24"/>
          <w:szCs w:val="24"/>
        </w:rPr>
        <w:t>c</w:t>
      </w:r>
      <w:r w:rsidR="0081238E">
        <w:rPr>
          <w:sz w:val="24"/>
          <w:szCs w:val="24"/>
        </w:rPr>
        <w:t>an</w:t>
      </w:r>
      <w:r w:rsidR="00832EEF" w:rsidRPr="00AE04F7">
        <w:rPr>
          <w:sz w:val="24"/>
          <w:szCs w:val="24"/>
        </w:rPr>
        <w:t xml:space="preserve"> </w:t>
      </w:r>
      <w:r w:rsidRPr="00AE04F7">
        <w:rPr>
          <w:sz w:val="24"/>
          <w:szCs w:val="24"/>
        </w:rPr>
        <w:t xml:space="preserve">describe the relationships between annual input and mean in-lake summer concentrations of N and P. </w:t>
      </w:r>
      <w:r w:rsidR="00710DDA" w:rsidRPr="00AE04F7">
        <w:rPr>
          <w:sz w:val="24"/>
          <w:szCs w:val="24"/>
        </w:rPr>
        <w:t xml:space="preserve">A multiple linear mixed-effects model was used </w:t>
      </w:r>
      <w:r w:rsidR="005161A7">
        <w:rPr>
          <w:sz w:val="24"/>
          <w:szCs w:val="24"/>
        </w:rPr>
        <w:t>t</w:t>
      </w:r>
      <w:r w:rsidR="000006BC">
        <w:rPr>
          <w:sz w:val="24"/>
          <w:szCs w:val="24"/>
        </w:rPr>
        <w:t xml:space="preserve">o </w:t>
      </w:r>
      <w:r w:rsidR="00710DDA" w:rsidRPr="00AE04F7">
        <w:rPr>
          <w:sz w:val="24"/>
          <w:szCs w:val="24"/>
        </w:rPr>
        <w:t xml:space="preserve">relate </w:t>
      </w:r>
      <w:proofErr w:type="spellStart"/>
      <w:r w:rsidR="00710DDA" w:rsidRPr="00AE04F7">
        <w:rPr>
          <w:sz w:val="24"/>
          <w:szCs w:val="24"/>
        </w:rPr>
        <w:t>K</w:t>
      </w:r>
      <w:r w:rsidRPr="00AE04F7">
        <w:rPr>
          <w:sz w:val="24"/>
          <w:szCs w:val="24"/>
          <w:vertAlign w:val="subscript"/>
        </w:rPr>
        <w:t>d</w:t>
      </w:r>
      <w:proofErr w:type="spellEnd"/>
      <w:r w:rsidR="00710DDA" w:rsidRPr="00AE04F7">
        <w:rPr>
          <w:sz w:val="24"/>
          <w:szCs w:val="24"/>
        </w:rPr>
        <w:t xml:space="preserve"> to the three predictor variables: organic P (org P), organic N (org N), and chlorophyll </w:t>
      </w:r>
      <w:r w:rsidR="00710DDA" w:rsidRPr="00AE04F7">
        <w:rPr>
          <w:i/>
          <w:iCs/>
          <w:sz w:val="24"/>
          <w:szCs w:val="24"/>
        </w:rPr>
        <w:t>a</w:t>
      </w:r>
      <w:r w:rsidR="00710DDA" w:rsidRPr="00AE04F7">
        <w:rPr>
          <w:sz w:val="24"/>
          <w:szCs w:val="24"/>
        </w:rPr>
        <w:t xml:space="preserve">. During summers, inorganic P and N were very low and org P and org N only slightly lower than TP and TN, respectively. Year was treated as a random variable, accounting for annual differences by inferring that two measurements from the same year are more similar than those from different years. </w:t>
      </w:r>
      <w:r w:rsidR="0081238E">
        <w:rPr>
          <w:sz w:val="24"/>
          <w:szCs w:val="24"/>
        </w:rPr>
        <w:t>To facilitate comparisons among the estimates, a</w:t>
      </w:r>
      <w:r w:rsidR="00710DDA" w:rsidRPr="00AE04F7">
        <w:rPr>
          <w:sz w:val="24"/>
          <w:szCs w:val="24"/>
        </w:rPr>
        <w:t>ll predictor variables were scaled prior to modeling. R</w:t>
      </w:r>
      <w:r w:rsidR="00710DDA" w:rsidRPr="00AE04F7">
        <w:rPr>
          <w:sz w:val="24"/>
          <w:szCs w:val="24"/>
          <w:vertAlign w:val="superscript"/>
        </w:rPr>
        <w:t>²</w:t>
      </w:r>
      <w:r w:rsidR="00710DDA" w:rsidRPr="00AE04F7">
        <w:rPr>
          <w:sz w:val="24"/>
          <w:szCs w:val="24"/>
        </w:rPr>
        <w:t xml:space="preserve"> is reported as both marginal and conditional, which refer</w:t>
      </w:r>
      <w:r w:rsidR="0081238E">
        <w:rPr>
          <w:sz w:val="24"/>
          <w:szCs w:val="24"/>
        </w:rPr>
        <w:t>s</w:t>
      </w:r>
      <w:r w:rsidR="00710DDA" w:rsidRPr="00AE04F7">
        <w:rPr>
          <w:sz w:val="24"/>
          <w:szCs w:val="24"/>
        </w:rPr>
        <w:t xml:space="preserve"> to cases </w:t>
      </w:r>
      <w:r w:rsidR="0081238E">
        <w:rPr>
          <w:sz w:val="24"/>
          <w:szCs w:val="24"/>
        </w:rPr>
        <w:t xml:space="preserve">where </w:t>
      </w:r>
      <w:r w:rsidR="00710DDA" w:rsidRPr="00AE04F7">
        <w:rPr>
          <w:sz w:val="24"/>
          <w:szCs w:val="24"/>
        </w:rPr>
        <w:t xml:space="preserve">the random factor is not considered and </w:t>
      </w:r>
      <w:r w:rsidR="0081238E">
        <w:rPr>
          <w:sz w:val="24"/>
          <w:szCs w:val="24"/>
        </w:rPr>
        <w:t xml:space="preserve">where </w:t>
      </w:r>
      <w:r w:rsidR="00710DDA" w:rsidRPr="00AE04F7">
        <w:rPr>
          <w:sz w:val="24"/>
          <w:szCs w:val="24"/>
        </w:rPr>
        <w:t>it is considered, respectively.</w:t>
      </w:r>
      <w:r w:rsidR="00B721A3" w:rsidRPr="00AE04F7">
        <w:rPr>
          <w:sz w:val="24"/>
          <w:szCs w:val="24"/>
        </w:rPr>
        <w:t xml:space="preserve"> </w:t>
      </w:r>
      <w:r w:rsidR="00710DDA" w:rsidRPr="00AE04F7">
        <w:rPr>
          <w:sz w:val="24"/>
          <w:szCs w:val="24"/>
        </w:rPr>
        <w:t xml:space="preserve">The multiple linear mixed-effects model was made using the </w:t>
      </w:r>
      <w:r w:rsidR="00710DDA" w:rsidRPr="00AE04F7">
        <w:rPr>
          <w:i/>
          <w:iCs/>
          <w:sz w:val="24"/>
          <w:szCs w:val="24"/>
        </w:rPr>
        <w:t>lme4</w:t>
      </w:r>
      <w:r w:rsidR="00710DDA" w:rsidRPr="00AE04F7">
        <w:rPr>
          <w:sz w:val="24"/>
          <w:szCs w:val="24"/>
        </w:rPr>
        <w:t>-package, while p-values and R</w:t>
      </w:r>
      <w:r w:rsidR="00710DDA" w:rsidRPr="00AE04F7">
        <w:rPr>
          <w:sz w:val="24"/>
          <w:szCs w:val="24"/>
          <w:vertAlign w:val="superscript"/>
        </w:rPr>
        <w:t>2</w:t>
      </w:r>
      <w:r w:rsidR="00710DDA" w:rsidRPr="00AE04F7">
        <w:rPr>
          <w:sz w:val="24"/>
          <w:szCs w:val="24"/>
        </w:rPr>
        <w:t xml:space="preserve"> values were computed using the </w:t>
      </w:r>
      <w:proofErr w:type="spellStart"/>
      <w:r w:rsidR="00710DDA" w:rsidRPr="00AE04F7">
        <w:rPr>
          <w:i/>
          <w:iCs/>
          <w:sz w:val="24"/>
          <w:szCs w:val="24"/>
        </w:rPr>
        <w:t>lmerTest</w:t>
      </w:r>
      <w:proofErr w:type="spellEnd"/>
      <w:r w:rsidR="00710DDA" w:rsidRPr="00AE04F7">
        <w:rPr>
          <w:sz w:val="24"/>
          <w:szCs w:val="24"/>
        </w:rPr>
        <w:t xml:space="preserve"> and </w:t>
      </w:r>
      <w:proofErr w:type="spellStart"/>
      <w:r w:rsidR="00710DDA" w:rsidRPr="00AE04F7">
        <w:rPr>
          <w:i/>
          <w:iCs/>
          <w:sz w:val="24"/>
          <w:szCs w:val="24"/>
        </w:rPr>
        <w:t>MuMIn</w:t>
      </w:r>
      <w:proofErr w:type="spellEnd"/>
      <w:r w:rsidR="00710DDA" w:rsidRPr="00AE04F7">
        <w:rPr>
          <w:i/>
          <w:iCs/>
          <w:sz w:val="24"/>
          <w:szCs w:val="24"/>
        </w:rPr>
        <w:t xml:space="preserve"> </w:t>
      </w:r>
      <w:r w:rsidR="00710DDA" w:rsidRPr="00AE04F7">
        <w:rPr>
          <w:sz w:val="24"/>
          <w:szCs w:val="24"/>
        </w:rPr>
        <w:t xml:space="preserve">packages, respectively. </w:t>
      </w:r>
    </w:p>
    <w:p w14:paraId="5C3469D7" w14:textId="0B76268B" w:rsidR="00710DDA" w:rsidRPr="00AE04F7" w:rsidRDefault="00B721A3" w:rsidP="00710DDA">
      <w:pPr>
        <w:rPr>
          <w:sz w:val="24"/>
          <w:szCs w:val="24"/>
        </w:rPr>
      </w:pPr>
      <w:r w:rsidRPr="00AE04F7">
        <w:rPr>
          <w:sz w:val="24"/>
          <w:szCs w:val="24"/>
        </w:rPr>
        <w:t xml:space="preserve">The simple relationships (either linear, exponential or power) accounting for most of the variability (i.e. highest </w:t>
      </w:r>
      <w:r w:rsidR="00ED2C81" w:rsidRPr="00AE04F7">
        <w:rPr>
          <w:sz w:val="24"/>
          <w:szCs w:val="24"/>
        </w:rPr>
        <w:t>R</w:t>
      </w:r>
      <w:r w:rsidRPr="00AE04F7">
        <w:rPr>
          <w:sz w:val="24"/>
          <w:szCs w:val="24"/>
          <w:vertAlign w:val="superscript"/>
        </w:rPr>
        <w:t>2</w:t>
      </w:r>
      <w:r w:rsidRPr="00AE04F7">
        <w:rPr>
          <w:sz w:val="24"/>
          <w:szCs w:val="24"/>
        </w:rPr>
        <w:t xml:space="preserve"> and lowest p-values</w:t>
      </w:r>
      <w:r w:rsidR="000D52FF" w:rsidRPr="00AE04F7">
        <w:rPr>
          <w:sz w:val="24"/>
          <w:szCs w:val="24"/>
        </w:rPr>
        <w:t xml:space="preserve">) of </w:t>
      </w:r>
      <w:proofErr w:type="spellStart"/>
      <w:r w:rsidR="000D52FF" w:rsidRPr="00AE04F7">
        <w:rPr>
          <w:sz w:val="24"/>
          <w:szCs w:val="24"/>
        </w:rPr>
        <w:t>K</w:t>
      </w:r>
      <w:r w:rsidR="000D52FF" w:rsidRPr="00AE04F7">
        <w:rPr>
          <w:sz w:val="24"/>
          <w:szCs w:val="24"/>
          <w:vertAlign w:val="subscript"/>
        </w:rPr>
        <w:t>d</w:t>
      </w:r>
      <w:proofErr w:type="spellEnd"/>
      <w:r w:rsidR="000D52FF" w:rsidRPr="00AE04F7">
        <w:rPr>
          <w:sz w:val="24"/>
          <w:szCs w:val="24"/>
        </w:rPr>
        <w:t xml:space="preserve"> as a function of </w:t>
      </w:r>
      <w:r w:rsidR="00832EEF" w:rsidRPr="00AE04F7">
        <w:rPr>
          <w:sz w:val="24"/>
          <w:szCs w:val="24"/>
        </w:rPr>
        <w:t xml:space="preserve">each of </w:t>
      </w:r>
      <w:r w:rsidR="000D52FF" w:rsidRPr="00AE04F7">
        <w:rPr>
          <w:sz w:val="24"/>
          <w:szCs w:val="24"/>
        </w:rPr>
        <w:t xml:space="preserve">the three predictor variables (org P, org N and </w:t>
      </w:r>
      <w:proofErr w:type="spellStart"/>
      <w:r w:rsidR="000D52FF" w:rsidRPr="00AE04F7">
        <w:rPr>
          <w:sz w:val="24"/>
          <w:szCs w:val="24"/>
        </w:rPr>
        <w:t>Chl</w:t>
      </w:r>
      <w:proofErr w:type="spellEnd"/>
      <w:r w:rsidR="000D52FF" w:rsidRPr="00AE04F7">
        <w:rPr>
          <w:sz w:val="24"/>
          <w:szCs w:val="24"/>
        </w:rPr>
        <w:t xml:space="preserve">) were determined using </w:t>
      </w:r>
      <w:r w:rsidRPr="00AE04F7">
        <w:rPr>
          <w:sz w:val="24"/>
          <w:szCs w:val="24"/>
        </w:rPr>
        <w:t xml:space="preserve">all individual summer measurements </w:t>
      </w:r>
      <w:r w:rsidR="00670BB8" w:rsidRPr="00AE04F7">
        <w:rPr>
          <w:sz w:val="24"/>
          <w:szCs w:val="24"/>
        </w:rPr>
        <w:t xml:space="preserve">over the last 20 years </w:t>
      </w:r>
      <w:r w:rsidRPr="00AE04F7">
        <w:rPr>
          <w:sz w:val="24"/>
          <w:szCs w:val="24"/>
        </w:rPr>
        <w:t>(&gt; 300</w:t>
      </w:r>
      <w:r w:rsidR="006F6206" w:rsidRPr="00AE04F7">
        <w:rPr>
          <w:sz w:val="24"/>
          <w:szCs w:val="24"/>
        </w:rPr>
        <w:t xml:space="preserve"> observations</w:t>
      </w:r>
      <w:r w:rsidRPr="00AE04F7">
        <w:rPr>
          <w:sz w:val="24"/>
          <w:szCs w:val="24"/>
        </w:rPr>
        <w:t>)</w:t>
      </w:r>
      <w:r w:rsidR="000D52FF" w:rsidRPr="00AE04F7">
        <w:rPr>
          <w:sz w:val="24"/>
          <w:szCs w:val="24"/>
        </w:rPr>
        <w:t xml:space="preserve">. </w:t>
      </w:r>
      <w:r w:rsidR="00710DDA" w:rsidRPr="00AE04F7">
        <w:rPr>
          <w:sz w:val="24"/>
          <w:szCs w:val="24"/>
        </w:rPr>
        <w:t>All analys</w:t>
      </w:r>
      <w:r w:rsidR="0081238E">
        <w:rPr>
          <w:sz w:val="24"/>
          <w:szCs w:val="24"/>
        </w:rPr>
        <w:t>e</w:t>
      </w:r>
      <w:r w:rsidR="00710DDA" w:rsidRPr="00AE04F7">
        <w:rPr>
          <w:sz w:val="24"/>
          <w:szCs w:val="24"/>
        </w:rPr>
        <w:t xml:space="preserve">s were made in R. </w:t>
      </w:r>
    </w:p>
    <w:p w14:paraId="67DDB2BB" w14:textId="77777777" w:rsidR="00B721A3" w:rsidRPr="00AE04F7" w:rsidRDefault="00B721A3" w:rsidP="00710DDA">
      <w:pPr>
        <w:rPr>
          <w:sz w:val="24"/>
          <w:szCs w:val="24"/>
        </w:rPr>
      </w:pPr>
    </w:p>
    <w:p w14:paraId="081D9526" w14:textId="17A571DA" w:rsidR="00993A32" w:rsidRPr="00AE04F7" w:rsidRDefault="00E069F4" w:rsidP="003A0B9C">
      <w:pPr>
        <w:keepNext/>
        <w:rPr>
          <w:sz w:val="24"/>
          <w:szCs w:val="24"/>
        </w:rPr>
      </w:pPr>
      <w:r w:rsidRPr="00AE04F7">
        <w:rPr>
          <w:b/>
          <w:sz w:val="24"/>
          <w:szCs w:val="24"/>
        </w:rPr>
        <w:lastRenderedPageBreak/>
        <w:t>Results</w:t>
      </w:r>
    </w:p>
    <w:p w14:paraId="2A2BC0DF" w14:textId="209F9E73" w:rsidR="00E069F4" w:rsidRPr="00AE04F7" w:rsidRDefault="00993A32" w:rsidP="00E069F4">
      <w:pPr>
        <w:rPr>
          <w:sz w:val="24"/>
          <w:szCs w:val="24"/>
        </w:rPr>
      </w:pPr>
      <w:r w:rsidRPr="00AE04F7">
        <w:rPr>
          <w:i/>
          <w:sz w:val="24"/>
          <w:szCs w:val="24"/>
        </w:rPr>
        <w:t>L</w:t>
      </w:r>
      <w:r w:rsidR="003A767C">
        <w:rPr>
          <w:i/>
          <w:sz w:val="24"/>
          <w:szCs w:val="24"/>
        </w:rPr>
        <w:t>ake characteristics and l</w:t>
      </w:r>
      <w:r w:rsidRPr="00AE04F7">
        <w:rPr>
          <w:i/>
          <w:sz w:val="24"/>
          <w:szCs w:val="24"/>
        </w:rPr>
        <w:t>and use</w:t>
      </w:r>
      <w:r w:rsidRPr="00AE04F7">
        <w:rPr>
          <w:sz w:val="24"/>
          <w:szCs w:val="24"/>
        </w:rPr>
        <w:t xml:space="preserve"> </w:t>
      </w:r>
      <w:r w:rsidR="0081238E">
        <w:rPr>
          <w:sz w:val="24"/>
          <w:szCs w:val="24"/>
        </w:rPr>
        <w:t>–</w:t>
      </w:r>
      <w:r w:rsidRPr="00AE04F7">
        <w:rPr>
          <w:sz w:val="24"/>
          <w:szCs w:val="24"/>
        </w:rPr>
        <w:t xml:space="preserve"> L</w:t>
      </w:r>
      <w:r w:rsidR="003A767C">
        <w:rPr>
          <w:sz w:val="24"/>
          <w:szCs w:val="24"/>
        </w:rPr>
        <w:t>ake Arresø is 40 km</w:t>
      </w:r>
      <w:r w:rsidR="003A767C" w:rsidRPr="00B82854">
        <w:rPr>
          <w:sz w:val="24"/>
          <w:szCs w:val="24"/>
          <w:vertAlign w:val="superscript"/>
        </w:rPr>
        <w:t>2</w:t>
      </w:r>
      <w:r w:rsidR="003A767C">
        <w:rPr>
          <w:sz w:val="24"/>
          <w:szCs w:val="24"/>
        </w:rPr>
        <w:t xml:space="preserve"> and mean depth only 3 m (Table 1). L</w:t>
      </w:r>
      <w:r w:rsidRPr="00AE04F7">
        <w:rPr>
          <w:sz w:val="24"/>
          <w:szCs w:val="24"/>
        </w:rPr>
        <w:t xml:space="preserve">and use in the catchment </w:t>
      </w:r>
      <w:r w:rsidR="0036428D" w:rsidRPr="00AE04F7">
        <w:rPr>
          <w:sz w:val="24"/>
          <w:szCs w:val="24"/>
        </w:rPr>
        <w:t>in 2003</w:t>
      </w:r>
      <w:r w:rsidRPr="00AE04F7">
        <w:rPr>
          <w:sz w:val="24"/>
          <w:szCs w:val="24"/>
        </w:rPr>
        <w:t xml:space="preserve"> was divided between towns and infrastructure (17%), cultivated land (5</w:t>
      </w:r>
      <w:r w:rsidR="003173B7" w:rsidRPr="00AE04F7">
        <w:rPr>
          <w:sz w:val="24"/>
          <w:szCs w:val="24"/>
        </w:rPr>
        <w:t>2</w:t>
      </w:r>
      <w:r w:rsidRPr="00AE04F7">
        <w:rPr>
          <w:sz w:val="24"/>
          <w:szCs w:val="24"/>
        </w:rPr>
        <w:t>%), forests (23%), wetlands (5%)</w:t>
      </w:r>
      <w:r w:rsidR="003173B7" w:rsidRPr="00AE04F7">
        <w:rPr>
          <w:sz w:val="24"/>
          <w:szCs w:val="24"/>
        </w:rPr>
        <w:t xml:space="preserve"> and </w:t>
      </w:r>
      <w:r w:rsidRPr="00AE04F7">
        <w:rPr>
          <w:sz w:val="24"/>
          <w:szCs w:val="24"/>
        </w:rPr>
        <w:t>nature areas (3%</w:t>
      </w:r>
      <w:r w:rsidR="003173B7" w:rsidRPr="00AE04F7">
        <w:rPr>
          <w:sz w:val="24"/>
          <w:szCs w:val="24"/>
        </w:rPr>
        <w:t>) (</w:t>
      </w:r>
      <w:r w:rsidR="00545CB9">
        <w:rPr>
          <w:sz w:val="24"/>
          <w:szCs w:val="24"/>
        </w:rPr>
        <w:t>Arresø 2004</w:t>
      </w:r>
      <w:r w:rsidRPr="00AE04F7">
        <w:rPr>
          <w:sz w:val="24"/>
          <w:szCs w:val="24"/>
        </w:rPr>
        <w:t>).</w:t>
      </w:r>
      <w:r w:rsidR="003173B7" w:rsidRPr="00AE04F7">
        <w:rPr>
          <w:sz w:val="24"/>
          <w:szCs w:val="24"/>
        </w:rPr>
        <w:t xml:space="preserve"> </w:t>
      </w:r>
      <w:r w:rsidR="00506DB6" w:rsidRPr="00AE04F7">
        <w:rPr>
          <w:sz w:val="24"/>
          <w:szCs w:val="24"/>
        </w:rPr>
        <w:t xml:space="preserve">Summer measurements of </w:t>
      </w:r>
      <w:r w:rsidR="003173B7" w:rsidRPr="00AE04F7">
        <w:rPr>
          <w:sz w:val="24"/>
          <w:szCs w:val="24"/>
        </w:rPr>
        <w:t>Secchi</w:t>
      </w:r>
      <w:r w:rsidR="00FB5429" w:rsidRPr="00AE04F7">
        <w:rPr>
          <w:sz w:val="24"/>
          <w:szCs w:val="24"/>
        </w:rPr>
        <w:t xml:space="preserve"> </w:t>
      </w:r>
      <w:r w:rsidR="003173B7" w:rsidRPr="00AE04F7">
        <w:rPr>
          <w:sz w:val="24"/>
          <w:szCs w:val="24"/>
        </w:rPr>
        <w:t xml:space="preserve">depth </w:t>
      </w:r>
      <w:r w:rsidR="00E069F4" w:rsidRPr="00AE04F7">
        <w:rPr>
          <w:sz w:val="24"/>
          <w:szCs w:val="24"/>
        </w:rPr>
        <w:t>in 1934 and 1957</w:t>
      </w:r>
      <w:r w:rsidR="00A426B0" w:rsidRPr="00AE04F7">
        <w:rPr>
          <w:sz w:val="24"/>
          <w:szCs w:val="24"/>
        </w:rPr>
        <w:t>–</w:t>
      </w:r>
      <w:r w:rsidR="00E069F4" w:rsidRPr="00AE04F7">
        <w:rPr>
          <w:sz w:val="24"/>
          <w:szCs w:val="24"/>
        </w:rPr>
        <w:t xml:space="preserve">1958 and more frequent measurements in 1973 showed very low values </w:t>
      </w:r>
      <w:r w:rsidR="0036428D" w:rsidRPr="00AE04F7">
        <w:rPr>
          <w:sz w:val="24"/>
          <w:szCs w:val="24"/>
        </w:rPr>
        <w:t xml:space="preserve">as a reflection of hypertrophy </w:t>
      </w:r>
      <w:r w:rsidR="00E069F4" w:rsidRPr="00AE04F7">
        <w:rPr>
          <w:sz w:val="24"/>
          <w:szCs w:val="24"/>
        </w:rPr>
        <w:t>(</w:t>
      </w:r>
      <w:r w:rsidR="00CB72AE">
        <w:rPr>
          <w:sz w:val="24"/>
          <w:szCs w:val="24"/>
        </w:rPr>
        <w:t>about 0.30</w:t>
      </w:r>
      <w:r w:rsidR="00E069F4" w:rsidRPr="00AE04F7">
        <w:rPr>
          <w:sz w:val="24"/>
          <w:szCs w:val="24"/>
        </w:rPr>
        <w:t xml:space="preserve"> m</w:t>
      </w:r>
      <w:r w:rsidR="00AD38F1" w:rsidRPr="00AE04F7">
        <w:rPr>
          <w:sz w:val="24"/>
          <w:szCs w:val="24"/>
        </w:rPr>
        <w:t>; Andersen 1976, Ol</w:t>
      </w:r>
      <w:r w:rsidR="002F4739" w:rsidRPr="00AE04F7">
        <w:rPr>
          <w:sz w:val="24"/>
          <w:szCs w:val="24"/>
        </w:rPr>
        <w:t>e</w:t>
      </w:r>
      <w:r w:rsidR="00AD38F1" w:rsidRPr="00AE04F7">
        <w:rPr>
          <w:sz w:val="24"/>
          <w:szCs w:val="24"/>
        </w:rPr>
        <w:t>sen 1976</w:t>
      </w:r>
      <w:r w:rsidR="00E069F4" w:rsidRPr="00AE04F7">
        <w:rPr>
          <w:sz w:val="24"/>
          <w:szCs w:val="24"/>
        </w:rPr>
        <w:t>) while many measurements in the 1980</w:t>
      </w:r>
      <w:r w:rsidR="00306704" w:rsidRPr="00AE04F7">
        <w:rPr>
          <w:sz w:val="24"/>
          <w:szCs w:val="24"/>
        </w:rPr>
        <w:t>–</w:t>
      </w:r>
      <w:r w:rsidR="00522A76" w:rsidRPr="00AE04F7">
        <w:rPr>
          <w:sz w:val="24"/>
          <w:szCs w:val="24"/>
        </w:rPr>
        <w:t xml:space="preserve">1990s and </w:t>
      </w:r>
      <w:r w:rsidR="0036428D" w:rsidRPr="00AE04F7">
        <w:rPr>
          <w:sz w:val="24"/>
          <w:szCs w:val="24"/>
        </w:rPr>
        <w:t xml:space="preserve">onwards showed </w:t>
      </w:r>
      <w:r w:rsidR="003173B7" w:rsidRPr="00AE04F7">
        <w:rPr>
          <w:sz w:val="24"/>
          <w:szCs w:val="24"/>
        </w:rPr>
        <w:t>s</w:t>
      </w:r>
      <w:r w:rsidR="00E069F4" w:rsidRPr="00AE04F7">
        <w:rPr>
          <w:sz w:val="24"/>
          <w:szCs w:val="24"/>
        </w:rPr>
        <w:t>lightly higher mean values (about 0.40</w:t>
      </w:r>
      <w:r w:rsidR="00306704" w:rsidRPr="00AE04F7">
        <w:rPr>
          <w:sz w:val="24"/>
          <w:szCs w:val="24"/>
        </w:rPr>
        <w:t>–</w:t>
      </w:r>
      <w:r w:rsidR="003173B7" w:rsidRPr="00AE04F7">
        <w:rPr>
          <w:sz w:val="24"/>
          <w:szCs w:val="24"/>
        </w:rPr>
        <w:t>0.</w:t>
      </w:r>
      <w:r w:rsidR="00AB4000" w:rsidRPr="00AE04F7">
        <w:rPr>
          <w:sz w:val="24"/>
          <w:szCs w:val="24"/>
        </w:rPr>
        <w:t>6</w:t>
      </w:r>
      <w:r w:rsidR="003173B7" w:rsidRPr="00AE04F7">
        <w:rPr>
          <w:sz w:val="24"/>
          <w:szCs w:val="24"/>
        </w:rPr>
        <w:t>0</w:t>
      </w:r>
      <w:r w:rsidR="00E069F4" w:rsidRPr="00AE04F7">
        <w:rPr>
          <w:sz w:val="24"/>
          <w:szCs w:val="24"/>
        </w:rPr>
        <w:t xml:space="preserve"> m) </w:t>
      </w:r>
      <w:r w:rsidR="00BF48E1" w:rsidRPr="00AE04F7">
        <w:rPr>
          <w:sz w:val="24"/>
          <w:szCs w:val="24"/>
        </w:rPr>
        <w:t xml:space="preserve">but persistently </w:t>
      </w:r>
      <w:r w:rsidR="0036428D" w:rsidRPr="00AE04F7">
        <w:rPr>
          <w:sz w:val="24"/>
          <w:szCs w:val="24"/>
        </w:rPr>
        <w:t>u</w:t>
      </w:r>
      <w:r w:rsidR="00E069F4" w:rsidRPr="00AE04F7">
        <w:rPr>
          <w:sz w:val="24"/>
          <w:szCs w:val="24"/>
        </w:rPr>
        <w:t>nclear-waters and dense phytoplankton populations</w:t>
      </w:r>
      <w:r w:rsidR="00BF48E1" w:rsidRPr="00AE04F7">
        <w:rPr>
          <w:sz w:val="24"/>
          <w:szCs w:val="24"/>
        </w:rPr>
        <w:t xml:space="preserve"> </w:t>
      </w:r>
      <w:r w:rsidR="00E069F4" w:rsidRPr="00AE04F7">
        <w:rPr>
          <w:sz w:val="24"/>
          <w:szCs w:val="24"/>
        </w:rPr>
        <w:t xml:space="preserve"> (</w:t>
      </w:r>
      <w:r w:rsidR="00371E81" w:rsidRPr="00AE04F7">
        <w:rPr>
          <w:sz w:val="24"/>
          <w:szCs w:val="24"/>
        </w:rPr>
        <w:t>Fig</w:t>
      </w:r>
      <w:r w:rsidR="003173B7" w:rsidRPr="00AE04F7">
        <w:rPr>
          <w:sz w:val="24"/>
          <w:szCs w:val="24"/>
        </w:rPr>
        <w:t xml:space="preserve">. </w:t>
      </w:r>
      <w:r w:rsidR="00F469A5" w:rsidRPr="00AE04F7">
        <w:rPr>
          <w:sz w:val="24"/>
          <w:szCs w:val="24"/>
        </w:rPr>
        <w:t>S</w:t>
      </w:r>
      <w:r w:rsidR="003173B7" w:rsidRPr="00AE04F7">
        <w:rPr>
          <w:sz w:val="24"/>
          <w:szCs w:val="24"/>
        </w:rPr>
        <w:t>1</w:t>
      </w:r>
      <w:r w:rsidR="00E069F4" w:rsidRPr="00AE04F7">
        <w:rPr>
          <w:sz w:val="24"/>
          <w:szCs w:val="24"/>
        </w:rPr>
        <w:t xml:space="preserve">).  </w:t>
      </w:r>
    </w:p>
    <w:p w14:paraId="48254F3B" w14:textId="306C03F7" w:rsidR="0037143C" w:rsidRPr="00AE04F7" w:rsidRDefault="00E069F4" w:rsidP="00E069F4">
      <w:pPr>
        <w:rPr>
          <w:sz w:val="24"/>
          <w:szCs w:val="24"/>
        </w:rPr>
      </w:pPr>
      <w:r w:rsidRPr="00AE04F7">
        <w:rPr>
          <w:i/>
          <w:sz w:val="24"/>
          <w:szCs w:val="24"/>
        </w:rPr>
        <w:t>Input and output of P and N</w:t>
      </w:r>
      <w:r w:rsidRPr="00AE04F7">
        <w:rPr>
          <w:sz w:val="24"/>
          <w:szCs w:val="24"/>
        </w:rPr>
        <w:t xml:space="preserve"> </w:t>
      </w:r>
      <w:r w:rsidR="00B73A13" w:rsidRPr="00AE04F7">
        <w:rPr>
          <w:sz w:val="24"/>
          <w:szCs w:val="24"/>
        </w:rPr>
        <w:t>–</w:t>
      </w:r>
      <w:r w:rsidRPr="00AE04F7">
        <w:rPr>
          <w:sz w:val="24"/>
          <w:szCs w:val="24"/>
        </w:rPr>
        <w:t xml:space="preserve"> </w:t>
      </w:r>
      <w:r w:rsidR="0081238E">
        <w:rPr>
          <w:sz w:val="24"/>
          <w:szCs w:val="24"/>
        </w:rPr>
        <w:t>Both i</w:t>
      </w:r>
      <w:r w:rsidRPr="00AE04F7">
        <w:rPr>
          <w:sz w:val="24"/>
          <w:szCs w:val="24"/>
        </w:rPr>
        <w:t xml:space="preserve">nput </w:t>
      </w:r>
      <w:r w:rsidR="0081238E">
        <w:rPr>
          <w:sz w:val="24"/>
          <w:szCs w:val="24"/>
        </w:rPr>
        <w:t xml:space="preserve">and output </w:t>
      </w:r>
      <w:r w:rsidRPr="00AE04F7">
        <w:rPr>
          <w:sz w:val="24"/>
          <w:szCs w:val="24"/>
        </w:rPr>
        <w:t xml:space="preserve">of TP and TN declined </w:t>
      </w:r>
      <w:r w:rsidR="0081238E">
        <w:rPr>
          <w:sz w:val="24"/>
          <w:szCs w:val="24"/>
        </w:rPr>
        <w:t xml:space="preserve">considerably </w:t>
      </w:r>
      <w:r w:rsidRPr="00AE04F7">
        <w:rPr>
          <w:sz w:val="24"/>
          <w:szCs w:val="24"/>
        </w:rPr>
        <w:t>from the 1970</w:t>
      </w:r>
      <w:r w:rsidR="003173B7" w:rsidRPr="00AE04F7">
        <w:rPr>
          <w:sz w:val="24"/>
          <w:szCs w:val="24"/>
        </w:rPr>
        <w:t xml:space="preserve">s </w:t>
      </w:r>
      <w:r w:rsidRPr="00AE04F7">
        <w:rPr>
          <w:sz w:val="24"/>
          <w:szCs w:val="24"/>
        </w:rPr>
        <w:t>to the early 2020</w:t>
      </w:r>
      <w:r w:rsidR="0036428D" w:rsidRPr="00AE04F7">
        <w:rPr>
          <w:sz w:val="24"/>
          <w:szCs w:val="24"/>
        </w:rPr>
        <w:t>s</w:t>
      </w:r>
      <w:r w:rsidRPr="00AE04F7">
        <w:rPr>
          <w:sz w:val="24"/>
          <w:szCs w:val="24"/>
        </w:rPr>
        <w:t xml:space="preserve"> (Fig. </w:t>
      </w:r>
      <w:r w:rsidR="003173B7" w:rsidRPr="00AE04F7">
        <w:rPr>
          <w:sz w:val="24"/>
          <w:szCs w:val="24"/>
        </w:rPr>
        <w:t>2</w:t>
      </w:r>
      <w:r w:rsidRPr="00AE04F7">
        <w:rPr>
          <w:sz w:val="24"/>
          <w:szCs w:val="24"/>
        </w:rPr>
        <w:t>).</w:t>
      </w:r>
      <w:r w:rsidR="00EE7068" w:rsidRPr="00AE04F7">
        <w:rPr>
          <w:sz w:val="24"/>
          <w:szCs w:val="24"/>
        </w:rPr>
        <w:t xml:space="preserve"> </w:t>
      </w:r>
      <w:r w:rsidR="00BF6001" w:rsidRPr="00AE04F7">
        <w:rPr>
          <w:sz w:val="24"/>
          <w:szCs w:val="24"/>
        </w:rPr>
        <w:t xml:space="preserve">Annual TP input to </w:t>
      </w:r>
      <w:r w:rsidR="00506DB6" w:rsidRPr="00AE04F7">
        <w:rPr>
          <w:sz w:val="24"/>
          <w:szCs w:val="24"/>
        </w:rPr>
        <w:t>the lake</w:t>
      </w:r>
      <w:r w:rsidR="00BF6001" w:rsidRPr="00AE04F7">
        <w:rPr>
          <w:sz w:val="24"/>
          <w:szCs w:val="24"/>
        </w:rPr>
        <w:t xml:space="preserve"> decreased from about 82 tons in the 1970s </w:t>
      </w:r>
      <w:r w:rsidR="00AF2B90" w:rsidRPr="00AE04F7">
        <w:rPr>
          <w:sz w:val="24"/>
          <w:szCs w:val="24"/>
        </w:rPr>
        <w:t>(Andersen 19</w:t>
      </w:r>
      <w:r w:rsidR="003A767C">
        <w:rPr>
          <w:sz w:val="24"/>
          <w:szCs w:val="24"/>
        </w:rPr>
        <w:t>7</w:t>
      </w:r>
      <w:r w:rsidR="00AF2B90" w:rsidRPr="00AE04F7">
        <w:rPr>
          <w:sz w:val="24"/>
          <w:szCs w:val="24"/>
        </w:rPr>
        <w:t xml:space="preserve">6) </w:t>
      </w:r>
      <w:r w:rsidR="00BF6001" w:rsidRPr="00AE04F7">
        <w:rPr>
          <w:sz w:val="24"/>
          <w:szCs w:val="24"/>
        </w:rPr>
        <w:t xml:space="preserve">to </w:t>
      </w:r>
      <w:r w:rsidR="006853FC" w:rsidRPr="00AE04F7">
        <w:rPr>
          <w:sz w:val="24"/>
          <w:szCs w:val="24"/>
        </w:rPr>
        <w:t xml:space="preserve">about </w:t>
      </w:r>
      <w:r w:rsidR="00BF6001" w:rsidRPr="00AE04F7">
        <w:rPr>
          <w:sz w:val="24"/>
          <w:szCs w:val="24"/>
        </w:rPr>
        <w:t>6</w:t>
      </w:r>
      <w:r w:rsidR="00C92D9A" w:rsidRPr="00AE04F7">
        <w:rPr>
          <w:sz w:val="24"/>
          <w:szCs w:val="24"/>
        </w:rPr>
        <w:t>–</w:t>
      </w:r>
      <w:r w:rsidR="00832EEF" w:rsidRPr="00AE04F7">
        <w:rPr>
          <w:sz w:val="24"/>
          <w:szCs w:val="24"/>
        </w:rPr>
        <w:t>8</w:t>
      </w:r>
      <w:r w:rsidR="00BF6001" w:rsidRPr="00AE04F7">
        <w:rPr>
          <w:sz w:val="24"/>
          <w:szCs w:val="24"/>
        </w:rPr>
        <w:t xml:space="preserve"> tons in the 2000</w:t>
      </w:r>
      <w:r w:rsidR="00C92D9A" w:rsidRPr="00AE04F7">
        <w:rPr>
          <w:sz w:val="24"/>
          <w:szCs w:val="24"/>
        </w:rPr>
        <w:t>–</w:t>
      </w:r>
      <w:r w:rsidR="00BF6001" w:rsidRPr="00AE04F7">
        <w:rPr>
          <w:sz w:val="24"/>
          <w:szCs w:val="24"/>
        </w:rPr>
        <w:t>202</w:t>
      </w:r>
      <w:r w:rsidR="000B6624" w:rsidRPr="00AE04F7">
        <w:rPr>
          <w:sz w:val="24"/>
          <w:szCs w:val="24"/>
        </w:rPr>
        <w:t>0</w:t>
      </w:r>
      <w:r w:rsidR="00BF6001" w:rsidRPr="00AE04F7">
        <w:rPr>
          <w:sz w:val="24"/>
          <w:szCs w:val="24"/>
        </w:rPr>
        <w:t>s</w:t>
      </w:r>
      <w:r w:rsidR="00371E81" w:rsidRPr="00AE04F7">
        <w:rPr>
          <w:sz w:val="24"/>
          <w:szCs w:val="24"/>
        </w:rPr>
        <w:t xml:space="preserve"> (Table 2)</w:t>
      </w:r>
      <w:r w:rsidR="00BC323E" w:rsidRPr="00AE04F7">
        <w:rPr>
          <w:sz w:val="24"/>
          <w:szCs w:val="24"/>
        </w:rPr>
        <w:t xml:space="preserve">. Annual </w:t>
      </w:r>
      <w:r w:rsidR="0081238E">
        <w:rPr>
          <w:sz w:val="24"/>
          <w:szCs w:val="24"/>
        </w:rPr>
        <w:t xml:space="preserve">TP </w:t>
      </w:r>
      <w:r w:rsidR="00BC323E" w:rsidRPr="00AE04F7">
        <w:rPr>
          <w:sz w:val="24"/>
          <w:szCs w:val="24"/>
        </w:rPr>
        <w:t>out</w:t>
      </w:r>
      <w:r w:rsidR="003A0B9C">
        <w:rPr>
          <w:sz w:val="24"/>
          <w:szCs w:val="24"/>
        </w:rPr>
        <w:t>put</w:t>
      </w:r>
      <w:r w:rsidR="00BC323E" w:rsidRPr="00AE04F7">
        <w:rPr>
          <w:sz w:val="24"/>
          <w:szCs w:val="24"/>
        </w:rPr>
        <w:t xml:space="preserve"> followed the same time course </w:t>
      </w:r>
      <w:r w:rsidR="003173B7" w:rsidRPr="00AE04F7">
        <w:rPr>
          <w:sz w:val="24"/>
          <w:szCs w:val="24"/>
        </w:rPr>
        <w:t xml:space="preserve">and magnitude </w:t>
      </w:r>
      <w:r w:rsidR="00BC323E" w:rsidRPr="00AE04F7">
        <w:rPr>
          <w:sz w:val="24"/>
          <w:szCs w:val="24"/>
        </w:rPr>
        <w:t xml:space="preserve">as </w:t>
      </w:r>
      <w:r w:rsidR="0081238E">
        <w:rPr>
          <w:sz w:val="24"/>
          <w:szCs w:val="24"/>
        </w:rPr>
        <w:t xml:space="preserve">TP </w:t>
      </w:r>
      <w:r w:rsidR="00BC323E" w:rsidRPr="00AE04F7">
        <w:rPr>
          <w:sz w:val="24"/>
          <w:szCs w:val="24"/>
        </w:rPr>
        <w:t>in</w:t>
      </w:r>
      <w:r w:rsidR="003A0B9C">
        <w:rPr>
          <w:sz w:val="24"/>
          <w:szCs w:val="24"/>
        </w:rPr>
        <w:t>put</w:t>
      </w:r>
      <w:r w:rsidR="00BC323E" w:rsidRPr="00AE04F7">
        <w:rPr>
          <w:sz w:val="24"/>
          <w:szCs w:val="24"/>
        </w:rPr>
        <w:t>. Out</w:t>
      </w:r>
      <w:r w:rsidR="003A0B9C">
        <w:rPr>
          <w:sz w:val="24"/>
          <w:szCs w:val="24"/>
        </w:rPr>
        <w:t>puts</w:t>
      </w:r>
      <w:r w:rsidR="00BC323E" w:rsidRPr="00AE04F7">
        <w:rPr>
          <w:sz w:val="24"/>
          <w:szCs w:val="24"/>
        </w:rPr>
        <w:t xml:space="preserve"> mostly exceeded in</w:t>
      </w:r>
      <w:r w:rsidR="003A0B9C">
        <w:rPr>
          <w:sz w:val="24"/>
          <w:szCs w:val="24"/>
        </w:rPr>
        <w:t>puts</w:t>
      </w:r>
      <w:r w:rsidR="00BC323E" w:rsidRPr="00AE04F7">
        <w:rPr>
          <w:sz w:val="24"/>
          <w:szCs w:val="24"/>
        </w:rPr>
        <w:t xml:space="preserve"> in the </w:t>
      </w:r>
      <w:r w:rsidR="00AB4000" w:rsidRPr="00AE04F7">
        <w:rPr>
          <w:sz w:val="24"/>
          <w:szCs w:val="24"/>
        </w:rPr>
        <w:t>1980</w:t>
      </w:r>
      <w:r w:rsidR="00714D2F" w:rsidRPr="00AE04F7">
        <w:rPr>
          <w:sz w:val="24"/>
          <w:szCs w:val="24"/>
        </w:rPr>
        <w:t>–</w:t>
      </w:r>
      <w:r w:rsidR="00BC323E" w:rsidRPr="00AE04F7">
        <w:rPr>
          <w:sz w:val="24"/>
          <w:szCs w:val="24"/>
        </w:rPr>
        <w:t xml:space="preserve">1990s, but </w:t>
      </w:r>
      <w:r w:rsidR="00037965" w:rsidRPr="00AE04F7">
        <w:rPr>
          <w:sz w:val="24"/>
          <w:szCs w:val="24"/>
        </w:rPr>
        <w:t>in recent years</w:t>
      </w:r>
      <w:r w:rsidR="00403CA4" w:rsidRPr="00AE04F7">
        <w:rPr>
          <w:sz w:val="24"/>
          <w:szCs w:val="24"/>
        </w:rPr>
        <w:t>,</w:t>
      </w:r>
      <w:r w:rsidR="00037965" w:rsidRPr="00AE04F7">
        <w:rPr>
          <w:sz w:val="24"/>
          <w:szCs w:val="24"/>
        </w:rPr>
        <w:t xml:space="preserve"> in</w:t>
      </w:r>
      <w:r w:rsidR="003A0B9C">
        <w:rPr>
          <w:sz w:val="24"/>
          <w:szCs w:val="24"/>
        </w:rPr>
        <w:t>put</w:t>
      </w:r>
      <w:r w:rsidR="00037965" w:rsidRPr="00AE04F7">
        <w:rPr>
          <w:sz w:val="24"/>
          <w:szCs w:val="24"/>
        </w:rPr>
        <w:t xml:space="preserve">s </w:t>
      </w:r>
      <w:r w:rsidR="003A0B9C">
        <w:rPr>
          <w:sz w:val="24"/>
          <w:szCs w:val="24"/>
        </w:rPr>
        <w:t xml:space="preserve">may have </w:t>
      </w:r>
      <w:r w:rsidR="002A7192" w:rsidRPr="00AE04F7">
        <w:rPr>
          <w:sz w:val="24"/>
          <w:szCs w:val="24"/>
        </w:rPr>
        <w:t xml:space="preserve">slightly </w:t>
      </w:r>
      <w:r w:rsidR="00037965" w:rsidRPr="00AE04F7">
        <w:rPr>
          <w:sz w:val="24"/>
          <w:szCs w:val="24"/>
        </w:rPr>
        <w:t>exceed</w:t>
      </w:r>
      <w:r w:rsidR="009261E2" w:rsidRPr="00AE04F7">
        <w:rPr>
          <w:sz w:val="24"/>
          <w:szCs w:val="24"/>
        </w:rPr>
        <w:t>ed</w:t>
      </w:r>
      <w:r w:rsidR="00037965" w:rsidRPr="00AE04F7">
        <w:rPr>
          <w:sz w:val="24"/>
          <w:szCs w:val="24"/>
        </w:rPr>
        <w:t xml:space="preserve"> out</w:t>
      </w:r>
      <w:r w:rsidR="003A0B9C">
        <w:rPr>
          <w:sz w:val="24"/>
          <w:szCs w:val="24"/>
        </w:rPr>
        <w:t>put</w:t>
      </w:r>
      <w:r w:rsidR="00037965" w:rsidRPr="00AE04F7">
        <w:rPr>
          <w:sz w:val="24"/>
          <w:szCs w:val="24"/>
        </w:rPr>
        <w:t>s</w:t>
      </w:r>
      <w:r w:rsidR="003A0B9C">
        <w:rPr>
          <w:sz w:val="24"/>
          <w:szCs w:val="24"/>
        </w:rPr>
        <w:t xml:space="preserve">; the result is </w:t>
      </w:r>
      <w:r w:rsidR="0036428D" w:rsidRPr="00AE04F7">
        <w:rPr>
          <w:sz w:val="24"/>
          <w:szCs w:val="24"/>
        </w:rPr>
        <w:t xml:space="preserve">within the </w:t>
      </w:r>
      <w:r w:rsidR="00506DB6" w:rsidRPr="00AE04F7">
        <w:rPr>
          <w:sz w:val="24"/>
          <w:szCs w:val="24"/>
        </w:rPr>
        <w:t xml:space="preserve">uncertainty </w:t>
      </w:r>
      <w:r w:rsidR="0036428D" w:rsidRPr="00AE04F7">
        <w:rPr>
          <w:sz w:val="24"/>
          <w:szCs w:val="24"/>
        </w:rPr>
        <w:t>of calculations.</w:t>
      </w:r>
      <w:r w:rsidR="0037143C" w:rsidRPr="00AE04F7">
        <w:rPr>
          <w:sz w:val="24"/>
          <w:szCs w:val="24"/>
        </w:rPr>
        <w:t xml:space="preserve"> </w:t>
      </w:r>
    </w:p>
    <w:p w14:paraId="3082B30E" w14:textId="64A566A4" w:rsidR="00371E81" w:rsidRPr="00AE04F7" w:rsidRDefault="002A7192" w:rsidP="00E069F4">
      <w:pPr>
        <w:rPr>
          <w:sz w:val="24"/>
          <w:szCs w:val="24"/>
        </w:rPr>
      </w:pPr>
      <w:r w:rsidRPr="00AE04F7">
        <w:rPr>
          <w:sz w:val="24"/>
          <w:szCs w:val="24"/>
        </w:rPr>
        <w:t>Markedly r</w:t>
      </w:r>
      <w:r w:rsidR="00037965" w:rsidRPr="00AE04F7">
        <w:rPr>
          <w:sz w:val="24"/>
          <w:szCs w:val="24"/>
        </w:rPr>
        <w:t xml:space="preserve">educed TP inputs </w:t>
      </w:r>
      <w:r w:rsidR="00EE7068" w:rsidRPr="00AE04F7">
        <w:rPr>
          <w:sz w:val="24"/>
          <w:szCs w:val="24"/>
        </w:rPr>
        <w:t xml:space="preserve">from 1973 and onwards </w:t>
      </w:r>
      <w:r w:rsidR="00037965" w:rsidRPr="00AE04F7">
        <w:rPr>
          <w:sz w:val="24"/>
          <w:szCs w:val="24"/>
        </w:rPr>
        <w:t xml:space="preserve">were </w:t>
      </w:r>
      <w:r w:rsidR="00BF6001" w:rsidRPr="00AE04F7">
        <w:rPr>
          <w:sz w:val="24"/>
          <w:szCs w:val="24"/>
        </w:rPr>
        <w:t xml:space="preserve">mainly due to reduced input </w:t>
      </w:r>
      <w:r w:rsidRPr="00AE04F7">
        <w:rPr>
          <w:sz w:val="24"/>
          <w:szCs w:val="24"/>
        </w:rPr>
        <w:t xml:space="preserve">from domestic </w:t>
      </w:r>
      <w:r w:rsidR="00BF6001" w:rsidRPr="00AE04F7">
        <w:rPr>
          <w:sz w:val="24"/>
          <w:szCs w:val="24"/>
        </w:rPr>
        <w:t xml:space="preserve">sewage by </w:t>
      </w:r>
      <w:r w:rsidR="000006BC">
        <w:rPr>
          <w:sz w:val="24"/>
          <w:szCs w:val="24"/>
        </w:rPr>
        <w:t xml:space="preserve">gradually </w:t>
      </w:r>
      <w:r w:rsidR="00BF6001" w:rsidRPr="00AE04F7">
        <w:rPr>
          <w:sz w:val="24"/>
          <w:szCs w:val="24"/>
        </w:rPr>
        <w:t xml:space="preserve">transferring treatment from </w:t>
      </w:r>
      <w:r w:rsidR="005D1EDF">
        <w:rPr>
          <w:sz w:val="24"/>
          <w:szCs w:val="24"/>
        </w:rPr>
        <w:t xml:space="preserve">many small </w:t>
      </w:r>
      <w:r w:rsidR="00BF6001" w:rsidRPr="00AE04F7">
        <w:rPr>
          <w:sz w:val="24"/>
          <w:szCs w:val="24"/>
        </w:rPr>
        <w:t xml:space="preserve">to two </w:t>
      </w:r>
      <w:r w:rsidR="00403CA4" w:rsidRPr="00AE04F7">
        <w:rPr>
          <w:sz w:val="24"/>
          <w:szCs w:val="24"/>
        </w:rPr>
        <w:t xml:space="preserve">modern </w:t>
      </w:r>
      <w:r w:rsidR="00BF6001" w:rsidRPr="00AE04F7">
        <w:rPr>
          <w:sz w:val="24"/>
          <w:szCs w:val="24"/>
        </w:rPr>
        <w:t xml:space="preserve">plants </w:t>
      </w:r>
      <w:r w:rsidR="00403CA4" w:rsidRPr="00AE04F7">
        <w:rPr>
          <w:sz w:val="24"/>
          <w:szCs w:val="24"/>
        </w:rPr>
        <w:t xml:space="preserve">with high purification </w:t>
      </w:r>
      <w:r w:rsidR="0081238E">
        <w:rPr>
          <w:sz w:val="24"/>
          <w:szCs w:val="24"/>
        </w:rPr>
        <w:t>effectiveness</w:t>
      </w:r>
      <w:r w:rsidRPr="00AE04F7">
        <w:rPr>
          <w:sz w:val="24"/>
          <w:szCs w:val="24"/>
        </w:rPr>
        <w:t>. Co</w:t>
      </w:r>
      <w:r w:rsidR="006853FC" w:rsidRPr="00AE04F7">
        <w:rPr>
          <w:sz w:val="24"/>
          <w:szCs w:val="24"/>
        </w:rPr>
        <w:t xml:space="preserve">mparative data </w:t>
      </w:r>
      <w:r w:rsidR="0081238E">
        <w:rPr>
          <w:sz w:val="24"/>
          <w:szCs w:val="24"/>
        </w:rPr>
        <w:t xml:space="preserve">from </w:t>
      </w:r>
      <w:r w:rsidR="006853FC" w:rsidRPr="00AE04F7">
        <w:rPr>
          <w:sz w:val="24"/>
          <w:szCs w:val="24"/>
        </w:rPr>
        <w:t>1985</w:t>
      </w:r>
      <w:r w:rsidR="00714D2F" w:rsidRPr="00AE04F7">
        <w:rPr>
          <w:sz w:val="24"/>
          <w:szCs w:val="24"/>
        </w:rPr>
        <w:t>–</w:t>
      </w:r>
      <w:r w:rsidR="006853FC" w:rsidRPr="00AE04F7">
        <w:rPr>
          <w:sz w:val="24"/>
          <w:szCs w:val="24"/>
        </w:rPr>
        <w:t>87 and 2018</w:t>
      </w:r>
      <w:r w:rsidR="00714D2F" w:rsidRPr="00AE04F7">
        <w:rPr>
          <w:sz w:val="24"/>
          <w:szCs w:val="24"/>
        </w:rPr>
        <w:t>–</w:t>
      </w:r>
      <w:r w:rsidR="006853FC" w:rsidRPr="00AE04F7">
        <w:rPr>
          <w:sz w:val="24"/>
          <w:szCs w:val="24"/>
        </w:rPr>
        <w:t>21 show</w:t>
      </w:r>
      <w:r w:rsidR="0081238E">
        <w:rPr>
          <w:sz w:val="24"/>
          <w:szCs w:val="24"/>
        </w:rPr>
        <w:t>s</w:t>
      </w:r>
      <w:r w:rsidR="006853FC" w:rsidRPr="00AE04F7">
        <w:rPr>
          <w:sz w:val="24"/>
          <w:szCs w:val="24"/>
        </w:rPr>
        <w:t xml:space="preserve"> </w:t>
      </w:r>
      <w:r w:rsidR="00F426A3" w:rsidRPr="00AE04F7">
        <w:rPr>
          <w:sz w:val="24"/>
          <w:szCs w:val="24"/>
        </w:rPr>
        <w:t xml:space="preserve">a drop </w:t>
      </w:r>
      <w:r w:rsidR="003A0B9C">
        <w:rPr>
          <w:sz w:val="24"/>
          <w:szCs w:val="24"/>
        </w:rPr>
        <w:t xml:space="preserve">in </w:t>
      </w:r>
      <w:r w:rsidRPr="00AE04F7">
        <w:rPr>
          <w:sz w:val="24"/>
          <w:szCs w:val="24"/>
        </w:rPr>
        <w:t xml:space="preserve">annual </w:t>
      </w:r>
      <w:r w:rsidR="000006BC">
        <w:rPr>
          <w:sz w:val="24"/>
          <w:szCs w:val="24"/>
        </w:rPr>
        <w:t xml:space="preserve">output </w:t>
      </w:r>
      <w:r w:rsidR="003A0B9C">
        <w:rPr>
          <w:sz w:val="24"/>
          <w:szCs w:val="24"/>
        </w:rPr>
        <w:t xml:space="preserve">in the treated water: </w:t>
      </w:r>
      <w:r w:rsidR="00F426A3" w:rsidRPr="00AE04F7">
        <w:rPr>
          <w:sz w:val="24"/>
          <w:szCs w:val="24"/>
        </w:rPr>
        <w:t>from 62.6 tons TP and 199 tons TN to only 2.2 tons TP and 23.3 tons TN</w:t>
      </w:r>
      <w:r w:rsidR="00506DB6" w:rsidRPr="00AE04F7">
        <w:rPr>
          <w:sz w:val="24"/>
          <w:szCs w:val="24"/>
        </w:rPr>
        <w:t>. An</w:t>
      </w:r>
      <w:r w:rsidRPr="00AE04F7">
        <w:rPr>
          <w:sz w:val="24"/>
          <w:szCs w:val="24"/>
        </w:rPr>
        <w:t xml:space="preserve">nual </w:t>
      </w:r>
      <w:r w:rsidR="00F426A3" w:rsidRPr="00AE04F7">
        <w:rPr>
          <w:sz w:val="24"/>
          <w:szCs w:val="24"/>
        </w:rPr>
        <w:t xml:space="preserve">input </w:t>
      </w:r>
      <w:r w:rsidR="0081238E">
        <w:rPr>
          <w:sz w:val="24"/>
          <w:szCs w:val="24"/>
        </w:rPr>
        <w:t>in</w:t>
      </w:r>
      <w:r w:rsidR="00F426A3" w:rsidRPr="00AE04F7">
        <w:rPr>
          <w:sz w:val="24"/>
          <w:szCs w:val="24"/>
        </w:rPr>
        <w:t>to Lake Arresø dropped from 72 to 6.8 tons TP and 449 to 247 tons TN over the same period</w:t>
      </w:r>
      <w:r w:rsidR="00371E81" w:rsidRPr="00AE04F7">
        <w:rPr>
          <w:sz w:val="24"/>
          <w:szCs w:val="24"/>
        </w:rPr>
        <w:t xml:space="preserve"> (Table 2)</w:t>
      </w:r>
      <w:r w:rsidR="00F426A3" w:rsidRPr="00AE04F7">
        <w:rPr>
          <w:sz w:val="24"/>
          <w:szCs w:val="24"/>
        </w:rPr>
        <w:t>. Th</w:t>
      </w:r>
      <w:r w:rsidR="00EE7068" w:rsidRPr="00AE04F7">
        <w:rPr>
          <w:sz w:val="24"/>
          <w:szCs w:val="24"/>
        </w:rPr>
        <w:t xml:space="preserve">us, </w:t>
      </w:r>
      <w:r w:rsidR="003A0B9C">
        <w:rPr>
          <w:sz w:val="24"/>
          <w:szCs w:val="24"/>
        </w:rPr>
        <w:t xml:space="preserve">TP content from treated </w:t>
      </w:r>
      <w:r w:rsidR="00F426A3" w:rsidRPr="00AE04F7">
        <w:rPr>
          <w:sz w:val="24"/>
          <w:szCs w:val="24"/>
        </w:rPr>
        <w:t>sew</w:t>
      </w:r>
      <w:r w:rsidR="003A0B9C">
        <w:rPr>
          <w:sz w:val="24"/>
          <w:szCs w:val="24"/>
        </w:rPr>
        <w:t>er</w:t>
      </w:r>
      <w:r w:rsidR="00F426A3" w:rsidRPr="00AE04F7">
        <w:rPr>
          <w:sz w:val="24"/>
          <w:szCs w:val="24"/>
        </w:rPr>
        <w:t>age</w:t>
      </w:r>
      <w:r w:rsidRPr="00AE04F7">
        <w:rPr>
          <w:sz w:val="24"/>
          <w:szCs w:val="24"/>
        </w:rPr>
        <w:t xml:space="preserve">, including overflow from buildings, roads and pavements in the cities, </w:t>
      </w:r>
      <w:r w:rsidR="00F426A3" w:rsidRPr="00AE04F7">
        <w:rPr>
          <w:sz w:val="24"/>
          <w:szCs w:val="24"/>
        </w:rPr>
        <w:t>d</w:t>
      </w:r>
      <w:r w:rsidR="00BC323E" w:rsidRPr="00AE04F7">
        <w:rPr>
          <w:sz w:val="24"/>
          <w:szCs w:val="24"/>
        </w:rPr>
        <w:t xml:space="preserve">ecreased </w:t>
      </w:r>
      <w:r w:rsidR="00F426A3" w:rsidRPr="00AE04F7">
        <w:rPr>
          <w:sz w:val="24"/>
          <w:szCs w:val="24"/>
        </w:rPr>
        <w:t xml:space="preserve">to only 3.5% </w:t>
      </w:r>
      <w:r w:rsidR="0081238E">
        <w:rPr>
          <w:sz w:val="24"/>
          <w:szCs w:val="24"/>
        </w:rPr>
        <w:t>of its former levels</w:t>
      </w:r>
      <w:r w:rsidR="003A0B9C">
        <w:rPr>
          <w:sz w:val="24"/>
          <w:szCs w:val="24"/>
        </w:rPr>
        <w:t>,</w:t>
      </w:r>
      <w:r w:rsidR="0081238E">
        <w:rPr>
          <w:sz w:val="24"/>
          <w:szCs w:val="24"/>
        </w:rPr>
        <w:t xml:space="preserve"> </w:t>
      </w:r>
      <w:r w:rsidR="00F426A3" w:rsidRPr="00AE04F7">
        <w:rPr>
          <w:sz w:val="24"/>
          <w:szCs w:val="24"/>
        </w:rPr>
        <w:t xml:space="preserve">and its contribution to total input to Lake Arresø dropped from </w:t>
      </w:r>
      <w:r w:rsidR="00B73A13" w:rsidRPr="00AE04F7">
        <w:rPr>
          <w:sz w:val="24"/>
          <w:szCs w:val="24"/>
        </w:rPr>
        <w:t xml:space="preserve">approximately </w:t>
      </w:r>
      <w:r w:rsidR="00F426A3" w:rsidRPr="00AE04F7">
        <w:rPr>
          <w:sz w:val="24"/>
          <w:szCs w:val="24"/>
        </w:rPr>
        <w:t>87</w:t>
      </w:r>
      <w:r w:rsidR="0081238E">
        <w:rPr>
          <w:sz w:val="24"/>
          <w:szCs w:val="24"/>
        </w:rPr>
        <w:t>%</w:t>
      </w:r>
      <w:r w:rsidR="00F426A3" w:rsidRPr="00AE04F7">
        <w:rPr>
          <w:sz w:val="24"/>
          <w:szCs w:val="24"/>
        </w:rPr>
        <w:t xml:space="preserve"> to 32%</w:t>
      </w:r>
      <w:r w:rsidR="00371E81" w:rsidRPr="00AE04F7">
        <w:rPr>
          <w:sz w:val="24"/>
          <w:szCs w:val="24"/>
        </w:rPr>
        <w:t xml:space="preserve"> (Table 2)</w:t>
      </w:r>
      <w:r w:rsidR="00484065" w:rsidRPr="00AE04F7">
        <w:rPr>
          <w:sz w:val="24"/>
          <w:szCs w:val="24"/>
        </w:rPr>
        <w:t xml:space="preserve">. </w:t>
      </w:r>
    </w:p>
    <w:p w14:paraId="681CAB9B" w14:textId="593C5568" w:rsidR="00F47DA8" w:rsidRPr="00AE04F7" w:rsidRDefault="00371E81" w:rsidP="00835F88">
      <w:pPr>
        <w:pStyle w:val="CommentText"/>
        <w:rPr>
          <w:sz w:val="24"/>
          <w:szCs w:val="24"/>
        </w:rPr>
      </w:pPr>
      <w:r w:rsidRPr="00AE04F7">
        <w:rPr>
          <w:sz w:val="24"/>
          <w:szCs w:val="24"/>
        </w:rPr>
        <w:t>Mean</w:t>
      </w:r>
      <w:r w:rsidR="00DB393E" w:rsidRPr="00AE04F7">
        <w:rPr>
          <w:sz w:val="24"/>
          <w:szCs w:val="24"/>
        </w:rPr>
        <w:t xml:space="preserve"> annual </w:t>
      </w:r>
      <w:r w:rsidR="00037965" w:rsidRPr="00AE04F7">
        <w:rPr>
          <w:sz w:val="24"/>
          <w:szCs w:val="24"/>
        </w:rPr>
        <w:t xml:space="preserve">TN input </w:t>
      </w:r>
      <w:r w:rsidR="00DB393E" w:rsidRPr="00AE04F7">
        <w:rPr>
          <w:sz w:val="24"/>
          <w:szCs w:val="24"/>
        </w:rPr>
        <w:t xml:space="preserve">to Lake Arresø decreased </w:t>
      </w:r>
      <w:r w:rsidR="0081238E">
        <w:rPr>
          <w:sz w:val="24"/>
          <w:szCs w:val="24"/>
        </w:rPr>
        <w:t xml:space="preserve">by half </w:t>
      </w:r>
      <w:r w:rsidR="00DB393E" w:rsidRPr="00AE04F7">
        <w:rPr>
          <w:sz w:val="24"/>
          <w:szCs w:val="24"/>
        </w:rPr>
        <w:t>from the 1970s to 2018</w:t>
      </w:r>
      <w:r w:rsidR="007E4739" w:rsidRPr="00AE04F7">
        <w:rPr>
          <w:sz w:val="24"/>
          <w:szCs w:val="24"/>
        </w:rPr>
        <w:t>–</w:t>
      </w:r>
      <w:r w:rsidR="00DB393E" w:rsidRPr="00AE04F7">
        <w:rPr>
          <w:sz w:val="24"/>
          <w:szCs w:val="24"/>
        </w:rPr>
        <w:t>21 (</w:t>
      </w:r>
      <w:r w:rsidRPr="00AE04F7">
        <w:rPr>
          <w:sz w:val="24"/>
          <w:szCs w:val="24"/>
        </w:rPr>
        <w:t>Table 2</w:t>
      </w:r>
      <w:r w:rsidR="00DB393E" w:rsidRPr="00AE04F7">
        <w:rPr>
          <w:sz w:val="24"/>
          <w:szCs w:val="24"/>
        </w:rPr>
        <w:t xml:space="preserve">). </w:t>
      </w:r>
      <w:r w:rsidR="00F47DA8" w:rsidRPr="00AE04F7">
        <w:rPr>
          <w:sz w:val="24"/>
          <w:szCs w:val="24"/>
        </w:rPr>
        <w:t>Over the period 1985</w:t>
      </w:r>
      <w:r w:rsidR="00BE0266" w:rsidRPr="00AE04F7">
        <w:rPr>
          <w:sz w:val="24"/>
          <w:szCs w:val="24"/>
        </w:rPr>
        <w:t>–</w:t>
      </w:r>
      <w:r w:rsidR="00F47DA8" w:rsidRPr="00AE04F7">
        <w:rPr>
          <w:sz w:val="24"/>
          <w:szCs w:val="24"/>
        </w:rPr>
        <w:t>87 to 2018</w:t>
      </w:r>
      <w:r w:rsidR="00BE0266" w:rsidRPr="00AE04F7">
        <w:rPr>
          <w:sz w:val="24"/>
          <w:szCs w:val="24"/>
        </w:rPr>
        <w:t>–</w:t>
      </w:r>
      <w:r w:rsidR="00F47DA8" w:rsidRPr="00AE04F7">
        <w:rPr>
          <w:sz w:val="24"/>
          <w:szCs w:val="24"/>
        </w:rPr>
        <w:t>21</w:t>
      </w:r>
      <w:r w:rsidR="005502C2" w:rsidRPr="00AE04F7">
        <w:rPr>
          <w:sz w:val="24"/>
          <w:szCs w:val="24"/>
        </w:rPr>
        <w:t>,</w:t>
      </w:r>
      <w:r w:rsidR="00F47DA8" w:rsidRPr="00AE04F7">
        <w:rPr>
          <w:sz w:val="24"/>
          <w:szCs w:val="24"/>
        </w:rPr>
        <w:t xml:space="preserve"> </w:t>
      </w:r>
      <w:r w:rsidR="00343335" w:rsidRPr="00343335">
        <w:rPr>
          <w:sz w:val="24"/>
          <w:szCs w:val="24"/>
        </w:rPr>
        <w:t>the new treatment plants</w:t>
      </w:r>
      <w:r w:rsidR="00343335">
        <w:rPr>
          <w:sz w:val="24"/>
          <w:szCs w:val="24"/>
        </w:rPr>
        <w:t xml:space="preserve"> </w:t>
      </w:r>
      <w:r w:rsidR="00343335" w:rsidRPr="00835F88">
        <w:rPr>
          <w:sz w:val="24"/>
          <w:szCs w:val="24"/>
        </w:rPr>
        <w:t>captured</w:t>
      </w:r>
      <w:r w:rsidR="00343335">
        <w:rPr>
          <w:sz w:val="24"/>
          <w:szCs w:val="24"/>
        </w:rPr>
        <w:t xml:space="preserve"> </w:t>
      </w:r>
      <w:r w:rsidR="00343335" w:rsidRPr="00835F88">
        <w:rPr>
          <w:sz w:val="24"/>
          <w:szCs w:val="24"/>
        </w:rPr>
        <w:t>90% more TN than their predecessors, and urban contribution to total TN input</w:t>
      </w:r>
      <w:r w:rsidR="00F47DA8" w:rsidRPr="00AE04F7">
        <w:rPr>
          <w:sz w:val="24"/>
          <w:szCs w:val="24"/>
        </w:rPr>
        <w:t xml:space="preserve"> to Lake Arresø d</w:t>
      </w:r>
      <w:r w:rsidR="005502C2" w:rsidRPr="00AE04F7">
        <w:rPr>
          <w:sz w:val="24"/>
          <w:szCs w:val="24"/>
        </w:rPr>
        <w:t>eclined f</w:t>
      </w:r>
      <w:r w:rsidR="00F47DA8" w:rsidRPr="00AE04F7">
        <w:rPr>
          <w:sz w:val="24"/>
          <w:szCs w:val="24"/>
        </w:rPr>
        <w:t>rom about 44</w:t>
      </w:r>
      <w:r w:rsidR="0081238E">
        <w:rPr>
          <w:sz w:val="24"/>
          <w:szCs w:val="24"/>
        </w:rPr>
        <w:t>%</w:t>
      </w:r>
      <w:r w:rsidR="005D1EDF">
        <w:rPr>
          <w:sz w:val="24"/>
          <w:szCs w:val="24"/>
        </w:rPr>
        <w:t xml:space="preserve"> to just 9%</w:t>
      </w:r>
      <w:r w:rsidR="000C50E4">
        <w:rPr>
          <w:sz w:val="24"/>
          <w:szCs w:val="24"/>
        </w:rPr>
        <w:t xml:space="preserve">, while most comes </w:t>
      </w:r>
      <w:r w:rsidR="00F47DA8" w:rsidRPr="00AE04F7">
        <w:rPr>
          <w:sz w:val="24"/>
          <w:szCs w:val="24"/>
        </w:rPr>
        <w:t>from open land</w:t>
      </w:r>
      <w:r w:rsidR="00545CB9">
        <w:rPr>
          <w:sz w:val="24"/>
          <w:szCs w:val="24"/>
        </w:rPr>
        <w:t xml:space="preserve">. </w:t>
      </w:r>
      <w:r w:rsidR="00F47DA8" w:rsidRPr="00AE04F7">
        <w:rPr>
          <w:sz w:val="24"/>
          <w:szCs w:val="24"/>
        </w:rPr>
        <w:t xml:space="preserve"> </w:t>
      </w:r>
    </w:p>
    <w:p w14:paraId="2D444BEF" w14:textId="411650E7" w:rsidR="0037143C" w:rsidRPr="00AE04F7" w:rsidRDefault="0037143C" w:rsidP="00E069F4">
      <w:pPr>
        <w:rPr>
          <w:sz w:val="24"/>
          <w:szCs w:val="24"/>
        </w:rPr>
      </w:pPr>
      <w:r w:rsidRPr="00AE04F7">
        <w:rPr>
          <w:sz w:val="24"/>
          <w:szCs w:val="24"/>
        </w:rPr>
        <w:t xml:space="preserve">Mean summer concentrations of org P and org N were linearly related to the annual inputs </w:t>
      </w:r>
      <w:r w:rsidR="00795EE3" w:rsidRPr="00AE04F7">
        <w:rPr>
          <w:sz w:val="24"/>
          <w:szCs w:val="24"/>
        </w:rPr>
        <w:t xml:space="preserve">measured after 1989 </w:t>
      </w:r>
      <w:r w:rsidRPr="00AE04F7">
        <w:rPr>
          <w:sz w:val="24"/>
          <w:szCs w:val="24"/>
        </w:rPr>
        <w:t>according to</w:t>
      </w:r>
      <w:r w:rsidR="00795EE3" w:rsidRPr="00AE04F7">
        <w:rPr>
          <w:sz w:val="24"/>
          <w:szCs w:val="24"/>
        </w:rPr>
        <w:t xml:space="preserve"> the two </w:t>
      </w:r>
      <w:r w:rsidR="00832EEF" w:rsidRPr="00AE04F7">
        <w:rPr>
          <w:sz w:val="24"/>
          <w:szCs w:val="24"/>
        </w:rPr>
        <w:t>regressions</w:t>
      </w:r>
      <w:r w:rsidRPr="00AE04F7">
        <w:rPr>
          <w:sz w:val="24"/>
          <w:szCs w:val="24"/>
        </w:rPr>
        <w:t xml:space="preserve">: </w:t>
      </w:r>
      <w:r w:rsidR="00795EE3" w:rsidRPr="00AE04F7">
        <w:rPr>
          <w:sz w:val="24"/>
          <w:szCs w:val="24"/>
        </w:rPr>
        <w:t>(1) org P (</w:t>
      </w:r>
      <w:r w:rsidR="00795EE3" w:rsidRPr="00AE04F7">
        <w:rPr>
          <w:rFonts w:cstheme="minorHAnsi"/>
          <w:sz w:val="24"/>
          <w:szCs w:val="24"/>
        </w:rPr>
        <w:t>µ</w:t>
      </w:r>
      <w:r w:rsidR="00795EE3" w:rsidRPr="00AE04F7">
        <w:rPr>
          <w:sz w:val="24"/>
          <w:szCs w:val="24"/>
        </w:rPr>
        <w:t>g P L</w:t>
      </w:r>
      <w:r w:rsidR="00795EE3" w:rsidRPr="00AE04F7">
        <w:rPr>
          <w:sz w:val="24"/>
          <w:szCs w:val="24"/>
          <w:vertAlign w:val="superscript"/>
        </w:rPr>
        <w:t>-1</w:t>
      </w:r>
      <w:r w:rsidR="00795EE3" w:rsidRPr="00AE04F7">
        <w:rPr>
          <w:sz w:val="24"/>
          <w:szCs w:val="24"/>
        </w:rPr>
        <w:t xml:space="preserve">) = </w:t>
      </w:r>
      <w:r w:rsidR="00AD1727" w:rsidRPr="00AE04F7">
        <w:rPr>
          <w:sz w:val="24"/>
          <w:szCs w:val="24"/>
        </w:rPr>
        <w:t>1</w:t>
      </w:r>
      <w:r w:rsidR="006A44C2" w:rsidRPr="00AE04F7">
        <w:rPr>
          <w:sz w:val="24"/>
          <w:szCs w:val="24"/>
        </w:rPr>
        <w:t>6.0</w:t>
      </w:r>
      <w:r w:rsidR="00795EE3" w:rsidRPr="00AE04F7">
        <w:rPr>
          <w:sz w:val="24"/>
          <w:szCs w:val="24"/>
        </w:rPr>
        <w:t xml:space="preserve"> TP</w:t>
      </w:r>
      <w:r w:rsidR="00795EE3" w:rsidRPr="00AE04F7">
        <w:rPr>
          <w:sz w:val="24"/>
          <w:szCs w:val="24"/>
          <w:vertAlign w:val="subscript"/>
        </w:rPr>
        <w:t>IN</w:t>
      </w:r>
      <w:r w:rsidR="00795EE3" w:rsidRPr="00AE04F7">
        <w:rPr>
          <w:sz w:val="24"/>
          <w:szCs w:val="24"/>
        </w:rPr>
        <w:t xml:space="preserve"> (ton P year</w:t>
      </w:r>
      <w:r w:rsidR="00795EE3" w:rsidRPr="00AE04F7">
        <w:rPr>
          <w:sz w:val="24"/>
          <w:szCs w:val="24"/>
          <w:vertAlign w:val="superscript"/>
        </w:rPr>
        <w:t>-1</w:t>
      </w:r>
      <w:r w:rsidR="00795EE3" w:rsidRPr="00AE04F7">
        <w:rPr>
          <w:sz w:val="24"/>
          <w:szCs w:val="24"/>
        </w:rPr>
        <w:t xml:space="preserve">, </w:t>
      </w:r>
      <w:r w:rsidR="00DA5C6C" w:rsidRPr="00AE04F7">
        <w:rPr>
          <w:sz w:val="24"/>
          <w:szCs w:val="24"/>
        </w:rPr>
        <w:t>R</w:t>
      </w:r>
      <w:r w:rsidR="00795EE3" w:rsidRPr="00AE04F7">
        <w:rPr>
          <w:sz w:val="24"/>
          <w:szCs w:val="24"/>
          <w:vertAlign w:val="superscript"/>
        </w:rPr>
        <w:t>2</w:t>
      </w:r>
      <w:r w:rsidR="00795EE3" w:rsidRPr="00AE04F7">
        <w:rPr>
          <w:sz w:val="24"/>
          <w:szCs w:val="24"/>
        </w:rPr>
        <w:t xml:space="preserve"> = 0.</w:t>
      </w:r>
      <w:r w:rsidR="00AD1727" w:rsidRPr="00AE04F7">
        <w:rPr>
          <w:sz w:val="24"/>
          <w:szCs w:val="24"/>
        </w:rPr>
        <w:t>85</w:t>
      </w:r>
      <w:r w:rsidR="00795EE3" w:rsidRPr="00AE04F7">
        <w:rPr>
          <w:sz w:val="24"/>
          <w:szCs w:val="24"/>
        </w:rPr>
        <w:t>, p &lt; 0.0</w:t>
      </w:r>
      <w:r w:rsidR="00F469A5" w:rsidRPr="00AE04F7">
        <w:rPr>
          <w:sz w:val="24"/>
          <w:szCs w:val="24"/>
        </w:rPr>
        <w:t>1</w:t>
      </w:r>
      <w:r w:rsidR="00795EE3" w:rsidRPr="00AE04F7">
        <w:rPr>
          <w:sz w:val="24"/>
          <w:szCs w:val="24"/>
        </w:rPr>
        <w:t>) and (2) org N (</w:t>
      </w:r>
      <w:r w:rsidR="00795EE3" w:rsidRPr="00AE04F7">
        <w:rPr>
          <w:rFonts w:cstheme="minorHAnsi"/>
          <w:sz w:val="24"/>
          <w:szCs w:val="24"/>
        </w:rPr>
        <w:t>µ</w:t>
      </w:r>
      <w:r w:rsidR="00795EE3" w:rsidRPr="00AE04F7">
        <w:rPr>
          <w:sz w:val="24"/>
          <w:szCs w:val="24"/>
        </w:rPr>
        <w:t>g N L</w:t>
      </w:r>
      <w:r w:rsidR="00795EE3" w:rsidRPr="00AE04F7">
        <w:rPr>
          <w:sz w:val="24"/>
          <w:szCs w:val="24"/>
          <w:vertAlign w:val="superscript"/>
        </w:rPr>
        <w:t>-1</w:t>
      </w:r>
      <w:r w:rsidR="00795EE3" w:rsidRPr="00AE04F7">
        <w:rPr>
          <w:sz w:val="24"/>
          <w:szCs w:val="24"/>
        </w:rPr>
        <w:t xml:space="preserve">) = </w:t>
      </w:r>
      <w:r w:rsidR="007B7817" w:rsidRPr="00AE04F7">
        <w:rPr>
          <w:sz w:val="24"/>
          <w:szCs w:val="24"/>
        </w:rPr>
        <w:t>6.86</w:t>
      </w:r>
      <w:r w:rsidR="00795EE3" w:rsidRPr="00AE04F7">
        <w:rPr>
          <w:sz w:val="24"/>
          <w:szCs w:val="24"/>
        </w:rPr>
        <w:t xml:space="preserve"> TN</w:t>
      </w:r>
      <w:r w:rsidR="00795EE3" w:rsidRPr="00AE04F7">
        <w:rPr>
          <w:sz w:val="24"/>
          <w:szCs w:val="24"/>
          <w:vertAlign w:val="subscript"/>
        </w:rPr>
        <w:t xml:space="preserve">IN </w:t>
      </w:r>
      <w:r w:rsidR="00795EE3" w:rsidRPr="00AE04F7">
        <w:rPr>
          <w:sz w:val="24"/>
          <w:szCs w:val="24"/>
        </w:rPr>
        <w:t>(ton N year</w:t>
      </w:r>
      <w:r w:rsidR="00795EE3" w:rsidRPr="00AE04F7">
        <w:rPr>
          <w:sz w:val="24"/>
          <w:szCs w:val="24"/>
          <w:vertAlign w:val="superscript"/>
        </w:rPr>
        <w:t>-1</w:t>
      </w:r>
      <w:r w:rsidR="00795EE3" w:rsidRPr="00AE04F7">
        <w:rPr>
          <w:sz w:val="24"/>
          <w:szCs w:val="24"/>
        </w:rPr>
        <w:t>, r</w:t>
      </w:r>
      <w:r w:rsidR="00795EE3" w:rsidRPr="00AE04F7">
        <w:rPr>
          <w:sz w:val="24"/>
          <w:szCs w:val="24"/>
          <w:vertAlign w:val="superscript"/>
        </w:rPr>
        <w:t>2</w:t>
      </w:r>
      <w:r w:rsidR="00795EE3" w:rsidRPr="00AE04F7">
        <w:rPr>
          <w:sz w:val="24"/>
          <w:szCs w:val="24"/>
        </w:rPr>
        <w:t xml:space="preserve"> = 0.</w:t>
      </w:r>
      <w:r w:rsidR="002330E4" w:rsidRPr="00AE04F7">
        <w:rPr>
          <w:sz w:val="24"/>
          <w:szCs w:val="24"/>
        </w:rPr>
        <w:t>89</w:t>
      </w:r>
      <w:r w:rsidR="00F469A5" w:rsidRPr="00AE04F7">
        <w:rPr>
          <w:sz w:val="24"/>
          <w:szCs w:val="24"/>
        </w:rPr>
        <w:t>, p &lt; 0.01</w:t>
      </w:r>
      <w:r w:rsidR="00795EE3" w:rsidRPr="00AE04F7">
        <w:rPr>
          <w:sz w:val="24"/>
          <w:szCs w:val="24"/>
        </w:rPr>
        <w:t>).</w:t>
      </w:r>
      <w:r w:rsidR="00F469A5" w:rsidRPr="00AE04F7">
        <w:rPr>
          <w:sz w:val="24"/>
          <w:szCs w:val="24"/>
        </w:rPr>
        <w:t xml:space="preserve">  </w:t>
      </w:r>
      <w:r w:rsidR="00795EE3" w:rsidRPr="00AE04F7">
        <w:rPr>
          <w:sz w:val="24"/>
          <w:szCs w:val="24"/>
        </w:rPr>
        <w:t xml:space="preserve"> </w:t>
      </w:r>
      <w:r w:rsidRPr="00AE04F7">
        <w:rPr>
          <w:sz w:val="24"/>
          <w:szCs w:val="24"/>
        </w:rPr>
        <w:t xml:space="preserve"> </w:t>
      </w:r>
    </w:p>
    <w:p w14:paraId="4DEB650C" w14:textId="3D1CCEBC" w:rsidR="007D0AD9" w:rsidRPr="00AE04F7" w:rsidRDefault="00F47DA8" w:rsidP="00F47DA8">
      <w:pPr>
        <w:rPr>
          <w:sz w:val="24"/>
          <w:szCs w:val="24"/>
        </w:rPr>
      </w:pPr>
      <w:r w:rsidRPr="00AE04F7">
        <w:rPr>
          <w:i/>
          <w:sz w:val="24"/>
          <w:szCs w:val="24"/>
        </w:rPr>
        <w:t>Re</w:t>
      </w:r>
      <w:r w:rsidR="005502C2" w:rsidRPr="00AE04F7">
        <w:rPr>
          <w:i/>
          <w:sz w:val="24"/>
          <w:szCs w:val="24"/>
        </w:rPr>
        <w:t xml:space="preserve">tention of P and N </w:t>
      </w:r>
      <w:r w:rsidRPr="00AE04F7">
        <w:rPr>
          <w:i/>
          <w:sz w:val="24"/>
          <w:szCs w:val="24"/>
        </w:rPr>
        <w:t xml:space="preserve">in Lake Arresø and new lakes – </w:t>
      </w:r>
      <w:r w:rsidR="00636C35" w:rsidRPr="00AE04F7">
        <w:rPr>
          <w:sz w:val="24"/>
          <w:szCs w:val="24"/>
        </w:rPr>
        <w:t xml:space="preserve">Annual input and output of TP changed almost in concert over the years, though long water retention time retained some TP in the lake, while short water retention time released some TP (Fig. </w:t>
      </w:r>
      <w:r w:rsidR="00175BBC" w:rsidRPr="00AE04F7">
        <w:rPr>
          <w:sz w:val="24"/>
          <w:szCs w:val="24"/>
        </w:rPr>
        <w:t>3</w:t>
      </w:r>
      <w:r w:rsidR="00636C35" w:rsidRPr="00AE04F7">
        <w:rPr>
          <w:sz w:val="24"/>
          <w:szCs w:val="24"/>
        </w:rPr>
        <w:t>). In contrast, T</w:t>
      </w:r>
      <w:r w:rsidR="005502C2" w:rsidRPr="00AE04F7">
        <w:rPr>
          <w:sz w:val="24"/>
          <w:szCs w:val="24"/>
        </w:rPr>
        <w:t>N input to Lake Arresø exceeded TN out</w:t>
      </w:r>
      <w:r w:rsidR="0081238E">
        <w:rPr>
          <w:sz w:val="24"/>
          <w:szCs w:val="24"/>
        </w:rPr>
        <w:t>put</w:t>
      </w:r>
      <w:r w:rsidR="005502C2" w:rsidRPr="00AE04F7">
        <w:rPr>
          <w:sz w:val="24"/>
          <w:szCs w:val="24"/>
        </w:rPr>
        <w:t xml:space="preserve"> </w:t>
      </w:r>
      <w:r w:rsidRPr="00AE04F7">
        <w:rPr>
          <w:sz w:val="24"/>
          <w:szCs w:val="24"/>
        </w:rPr>
        <w:t>every year</w:t>
      </w:r>
      <w:r w:rsidR="005502C2" w:rsidRPr="00AE04F7">
        <w:rPr>
          <w:sz w:val="24"/>
          <w:szCs w:val="24"/>
        </w:rPr>
        <w:t xml:space="preserve"> </w:t>
      </w:r>
      <w:r w:rsidRPr="00AE04F7">
        <w:rPr>
          <w:sz w:val="24"/>
          <w:szCs w:val="24"/>
        </w:rPr>
        <w:t xml:space="preserve">(Fig. </w:t>
      </w:r>
      <w:r w:rsidR="005502C2" w:rsidRPr="00AE04F7">
        <w:rPr>
          <w:sz w:val="24"/>
          <w:szCs w:val="24"/>
        </w:rPr>
        <w:t>2</w:t>
      </w:r>
      <w:r w:rsidR="00506DB6" w:rsidRPr="00AE04F7">
        <w:rPr>
          <w:sz w:val="24"/>
          <w:szCs w:val="24"/>
        </w:rPr>
        <w:t xml:space="preserve">, </w:t>
      </w:r>
      <w:r w:rsidR="005502C2" w:rsidRPr="00AE04F7">
        <w:rPr>
          <w:sz w:val="24"/>
          <w:szCs w:val="24"/>
        </w:rPr>
        <w:t>Fig. S</w:t>
      </w:r>
      <w:r w:rsidR="00506DB6" w:rsidRPr="00AE04F7">
        <w:rPr>
          <w:sz w:val="24"/>
          <w:szCs w:val="24"/>
        </w:rPr>
        <w:t>2</w:t>
      </w:r>
      <w:r w:rsidRPr="00AE04F7">
        <w:rPr>
          <w:sz w:val="24"/>
          <w:szCs w:val="24"/>
        </w:rPr>
        <w:t xml:space="preserve">). </w:t>
      </w:r>
      <w:r w:rsidR="005502C2" w:rsidRPr="00AE04F7">
        <w:rPr>
          <w:sz w:val="24"/>
          <w:szCs w:val="24"/>
        </w:rPr>
        <w:t xml:space="preserve">The annual retention of TN in the lake </w:t>
      </w:r>
      <w:r w:rsidR="00636C35" w:rsidRPr="00AE04F7">
        <w:rPr>
          <w:sz w:val="24"/>
          <w:szCs w:val="24"/>
        </w:rPr>
        <w:t xml:space="preserve">as a percentage of the </w:t>
      </w:r>
      <w:r w:rsidR="005502C2" w:rsidRPr="00AE04F7">
        <w:rPr>
          <w:sz w:val="24"/>
          <w:szCs w:val="24"/>
        </w:rPr>
        <w:t>input was high and increased with water retention time</w:t>
      </w:r>
      <w:r w:rsidR="0081238E">
        <w:rPr>
          <w:sz w:val="24"/>
          <w:szCs w:val="24"/>
        </w:rPr>
        <w:t>,</w:t>
      </w:r>
      <w:r w:rsidR="005502C2" w:rsidRPr="00AE04F7">
        <w:rPr>
          <w:sz w:val="24"/>
          <w:szCs w:val="24"/>
        </w:rPr>
        <w:t xml:space="preserve"> leaving more time for TN removal</w:t>
      </w:r>
      <w:r w:rsidR="00636C35" w:rsidRPr="00AE04F7">
        <w:rPr>
          <w:sz w:val="24"/>
          <w:szCs w:val="24"/>
        </w:rPr>
        <w:t xml:space="preserve"> </w:t>
      </w:r>
      <w:r w:rsidR="0081238E">
        <w:rPr>
          <w:sz w:val="24"/>
          <w:szCs w:val="24"/>
        </w:rPr>
        <w:t xml:space="preserve">to </w:t>
      </w:r>
      <w:r w:rsidR="00D662E1" w:rsidRPr="00AE04F7">
        <w:rPr>
          <w:sz w:val="24"/>
          <w:szCs w:val="24"/>
        </w:rPr>
        <w:t>tak</w:t>
      </w:r>
      <w:r w:rsidR="0081238E">
        <w:rPr>
          <w:sz w:val="24"/>
          <w:szCs w:val="24"/>
        </w:rPr>
        <w:t>e</w:t>
      </w:r>
      <w:r w:rsidR="00D662E1" w:rsidRPr="00AE04F7">
        <w:rPr>
          <w:sz w:val="24"/>
          <w:szCs w:val="24"/>
        </w:rPr>
        <w:t xml:space="preserve"> place </w:t>
      </w:r>
      <w:r w:rsidR="00636C35" w:rsidRPr="00AE04F7">
        <w:rPr>
          <w:sz w:val="24"/>
          <w:szCs w:val="24"/>
        </w:rPr>
        <w:t>within the lake</w:t>
      </w:r>
      <w:r w:rsidR="005502C2" w:rsidRPr="00AE04F7">
        <w:rPr>
          <w:sz w:val="24"/>
          <w:szCs w:val="24"/>
        </w:rPr>
        <w:t xml:space="preserve"> (Fig. 3). </w:t>
      </w:r>
      <w:r w:rsidR="000C50E4" w:rsidRPr="00AE04F7">
        <w:rPr>
          <w:sz w:val="24"/>
          <w:szCs w:val="24"/>
        </w:rPr>
        <w:t>Over the years, the magnitude of nitrogen removal decreased almost linearly along with the reduced input</w:t>
      </w:r>
      <w:r w:rsidR="000C50E4">
        <w:rPr>
          <w:sz w:val="24"/>
          <w:szCs w:val="24"/>
        </w:rPr>
        <w:t xml:space="preserve"> (from </w:t>
      </w:r>
      <w:r w:rsidR="000C50E4" w:rsidRPr="00AE04F7">
        <w:rPr>
          <w:sz w:val="24"/>
          <w:szCs w:val="24"/>
        </w:rPr>
        <w:t>580 to 160 ton</w:t>
      </w:r>
      <w:r w:rsidR="000C50E4">
        <w:rPr>
          <w:sz w:val="24"/>
          <w:szCs w:val="24"/>
        </w:rPr>
        <w:t>s),</w:t>
      </w:r>
      <w:r w:rsidR="000C50E4" w:rsidRPr="00AE04F7">
        <w:rPr>
          <w:sz w:val="24"/>
          <w:szCs w:val="24"/>
        </w:rPr>
        <w:t xml:space="preserve"> causing </w:t>
      </w:r>
      <w:r w:rsidR="000C50E4" w:rsidRPr="00AE04F7">
        <w:rPr>
          <w:sz w:val="24"/>
          <w:szCs w:val="24"/>
        </w:rPr>
        <w:lastRenderedPageBreak/>
        <w:t xml:space="preserve">approximately a 60% loss of input (Fig. S2). </w:t>
      </w:r>
      <w:r w:rsidR="000C50E4">
        <w:rPr>
          <w:sz w:val="24"/>
          <w:szCs w:val="24"/>
        </w:rPr>
        <w:t xml:space="preserve">Relative to the </w:t>
      </w:r>
      <w:r w:rsidR="000C50E4" w:rsidRPr="00AE04F7">
        <w:rPr>
          <w:sz w:val="24"/>
          <w:szCs w:val="24"/>
        </w:rPr>
        <w:t>31.6 km</w:t>
      </w:r>
      <w:r w:rsidR="000C50E4" w:rsidRPr="00AE04F7">
        <w:rPr>
          <w:sz w:val="24"/>
          <w:szCs w:val="24"/>
          <w:vertAlign w:val="superscript"/>
        </w:rPr>
        <w:t>2</w:t>
      </w:r>
      <w:r w:rsidR="000C50E4" w:rsidRPr="00AE04F7">
        <w:rPr>
          <w:sz w:val="24"/>
          <w:szCs w:val="24"/>
        </w:rPr>
        <w:t xml:space="preserve"> with soft sediments</w:t>
      </w:r>
      <w:r w:rsidR="000C50E4">
        <w:rPr>
          <w:sz w:val="24"/>
          <w:szCs w:val="24"/>
        </w:rPr>
        <w:t xml:space="preserve">, the annual loss was </w:t>
      </w:r>
      <w:r w:rsidR="000C50E4" w:rsidRPr="00AE04F7">
        <w:rPr>
          <w:sz w:val="24"/>
          <w:szCs w:val="24"/>
        </w:rPr>
        <w:t>8.7</w:t>
      </w:r>
      <w:r w:rsidR="000C50E4">
        <w:rPr>
          <w:sz w:val="24"/>
          <w:szCs w:val="24"/>
        </w:rPr>
        <w:t>–</w:t>
      </w:r>
      <w:r w:rsidR="000C50E4" w:rsidRPr="00AE04F7">
        <w:rPr>
          <w:sz w:val="24"/>
          <w:szCs w:val="24"/>
        </w:rPr>
        <w:t>2.4 g N m</w:t>
      </w:r>
      <w:r w:rsidR="000C50E4" w:rsidRPr="00AE04F7">
        <w:rPr>
          <w:sz w:val="24"/>
          <w:szCs w:val="24"/>
          <w:vertAlign w:val="superscript"/>
        </w:rPr>
        <w:t>-2</w:t>
      </w:r>
      <w:r w:rsidR="000C50E4">
        <w:rPr>
          <w:sz w:val="24"/>
          <w:szCs w:val="24"/>
        </w:rPr>
        <w:t xml:space="preserve">. </w:t>
      </w:r>
      <w:r w:rsidRPr="00AE04F7">
        <w:rPr>
          <w:sz w:val="24"/>
          <w:szCs w:val="24"/>
        </w:rPr>
        <w:t>Because the nitrogen pool in the upper sediments decreased from 1988</w:t>
      </w:r>
      <w:r w:rsidR="00636C35" w:rsidRPr="00AE04F7">
        <w:rPr>
          <w:sz w:val="24"/>
          <w:szCs w:val="24"/>
        </w:rPr>
        <w:t xml:space="preserve"> to </w:t>
      </w:r>
      <w:r w:rsidRPr="00AE04F7">
        <w:rPr>
          <w:sz w:val="24"/>
          <w:szCs w:val="24"/>
        </w:rPr>
        <w:t>201</w:t>
      </w:r>
      <w:r w:rsidR="00636C35" w:rsidRPr="00AE04F7">
        <w:rPr>
          <w:sz w:val="24"/>
          <w:szCs w:val="24"/>
        </w:rPr>
        <w:t>8</w:t>
      </w:r>
      <w:r w:rsidR="00F76B6C" w:rsidRPr="00AE04F7">
        <w:rPr>
          <w:sz w:val="24"/>
          <w:szCs w:val="24"/>
        </w:rPr>
        <w:t xml:space="preserve"> (see later)</w:t>
      </w:r>
      <w:r w:rsidRPr="00AE04F7">
        <w:rPr>
          <w:sz w:val="24"/>
          <w:szCs w:val="24"/>
        </w:rPr>
        <w:t xml:space="preserve">, this removal represents a </w:t>
      </w:r>
      <w:r w:rsidR="00BF48E1" w:rsidRPr="00AE04F7">
        <w:rPr>
          <w:sz w:val="24"/>
          <w:szCs w:val="24"/>
        </w:rPr>
        <w:t xml:space="preserve">minimum </w:t>
      </w:r>
      <w:r w:rsidRPr="00AE04F7">
        <w:rPr>
          <w:sz w:val="24"/>
          <w:szCs w:val="24"/>
        </w:rPr>
        <w:t>net loss by denitrification</w:t>
      </w:r>
      <w:r w:rsidR="00BF48E1" w:rsidRPr="00AE04F7">
        <w:rPr>
          <w:sz w:val="24"/>
          <w:szCs w:val="24"/>
        </w:rPr>
        <w:t xml:space="preserve"> because </w:t>
      </w:r>
      <w:r w:rsidR="007D0AD9" w:rsidRPr="00AE04F7">
        <w:rPr>
          <w:sz w:val="24"/>
          <w:szCs w:val="24"/>
        </w:rPr>
        <w:t xml:space="preserve">neither </w:t>
      </w:r>
      <w:r w:rsidR="00BF48E1" w:rsidRPr="00AE04F7">
        <w:rPr>
          <w:sz w:val="24"/>
          <w:szCs w:val="24"/>
        </w:rPr>
        <w:t xml:space="preserve">the </w:t>
      </w:r>
      <w:r w:rsidR="00175BBC" w:rsidRPr="00AE04F7">
        <w:rPr>
          <w:sz w:val="24"/>
          <w:szCs w:val="24"/>
        </w:rPr>
        <w:t xml:space="preserve">reduction of the </w:t>
      </w:r>
      <w:r w:rsidR="007D0AD9" w:rsidRPr="00AE04F7">
        <w:rPr>
          <w:sz w:val="24"/>
          <w:szCs w:val="24"/>
        </w:rPr>
        <w:t>sediment</w:t>
      </w:r>
      <w:r w:rsidR="00175BBC" w:rsidRPr="00AE04F7">
        <w:rPr>
          <w:sz w:val="24"/>
          <w:szCs w:val="24"/>
        </w:rPr>
        <w:t xml:space="preserve">’s nitrogen pool </w:t>
      </w:r>
      <w:r w:rsidR="007D0AD9" w:rsidRPr="00AE04F7">
        <w:rPr>
          <w:sz w:val="24"/>
          <w:szCs w:val="24"/>
        </w:rPr>
        <w:t xml:space="preserve">nor </w:t>
      </w:r>
      <w:r w:rsidR="00BF48E1" w:rsidRPr="00AE04F7">
        <w:rPr>
          <w:sz w:val="24"/>
          <w:szCs w:val="24"/>
        </w:rPr>
        <w:t xml:space="preserve">nitrogen fixation </w:t>
      </w:r>
      <w:r w:rsidR="007D0AD9" w:rsidRPr="00AE04F7">
        <w:rPr>
          <w:sz w:val="24"/>
          <w:szCs w:val="24"/>
        </w:rPr>
        <w:t>by cyanobacteria w</w:t>
      </w:r>
      <w:r w:rsidR="000D5013" w:rsidRPr="00AE04F7">
        <w:rPr>
          <w:sz w:val="24"/>
          <w:szCs w:val="24"/>
        </w:rPr>
        <w:t>ere</w:t>
      </w:r>
      <w:r w:rsidR="007D0AD9" w:rsidRPr="00AE04F7">
        <w:rPr>
          <w:sz w:val="24"/>
          <w:szCs w:val="24"/>
        </w:rPr>
        <w:t xml:space="preserve"> accounted for</w:t>
      </w:r>
      <w:r w:rsidRPr="00AE04F7">
        <w:rPr>
          <w:sz w:val="24"/>
          <w:szCs w:val="24"/>
        </w:rPr>
        <w:t xml:space="preserve">. </w:t>
      </w:r>
    </w:p>
    <w:p w14:paraId="16D87866" w14:textId="3865DED0" w:rsidR="00F47DA8" w:rsidRPr="00AE04F7" w:rsidRDefault="00F47DA8" w:rsidP="00F47DA8">
      <w:pPr>
        <w:rPr>
          <w:sz w:val="24"/>
          <w:szCs w:val="24"/>
        </w:rPr>
      </w:pPr>
      <w:r w:rsidRPr="00AE04F7">
        <w:rPr>
          <w:sz w:val="24"/>
          <w:szCs w:val="24"/>
        </w:rPr>
        <w:t>During the first two years after constructing the shallow Lake Strødam and Lake So</w:t>
      </w:r>
      <w:r w:rsidR="0081238E">
        <w:rPr>
          <w:sz w:val="24"/>
          <w:szCs w:val="24"/>
        </w:rPr>
        <w:t>l</w:t>
      </w:r>
      <w:r w:rsidRPr="00AE04F7">
        <w:rPr>
          <w:sz w:val="24"/>
          <w:szCs w:val="24"/>
        </w:rPr>
        <w:t xml:space="preserve">bjerg they removed a high proportion of TP and TN input </w:t>
      </w:r>
      <w:r w:rsidR="0009090E" w:rsidRPr="00AE04F7">
        <w:rPr>
          <w:sz w:val="24"/>
          <w:szCs w:val="24"/>
        </w:rPr>
        <w:t xml:space="preserve">from </w:t>
      </w:r>
      <w:r w:rsidR="000C50E4">
        <w:rPr>
          <w:sz w:val="24"/>
          <w:szCs w:val="24"/>
        </w:rPr>
        <w:t xml:space="preserve">the </w:t>
      </w:r>
      <w:proofErr w:type="spellStart"/>
      <w:r w:rsidR="000C50E4">
        <w:rPr>
          <w:sz w:val="24"/>
          <w:szCs w:val="24"/>
        </w:rPr>
        <w:t>inlt</w:t>
      </w:r>
      <w:proofErr w:type="spellEnd"/>
      <w:r w:rsidR="000C50E4">
        <w:rPr>
          <w:sz w:val="24"/>
          <w:szCs w:val="24"/>
        </w:rPr>
        <w:t xml:space="preserve"> stream </w:t>
      </w:r>
      <w:r w:rsidRPr="00AE04F7">
        <w:rPr>
          <w:sz w:val="24"/>
          <w:szCs w:val="24"/>
        </w:rPr>
        <w:t>(Fig</w:t>
      </w:r>
      <w:r w:rsidR="00F76B6C" w:rsidRPr="00AE04F7">
        <w:rPr>
          <w:sz w:val="24"/>
          <w:szCs w:val="24"/>
        </w:rPr>
        <w:t xml:space="preserve">. </w:t>
      </w:r>
      <w:r w:rsidR="00E04FCF" w:rsidRPr="00AE04F7">
        <w:rPr>
          <w:sz w:val="24"/>
          <w:szCs w:val="24"/>
        </w:rPr>
        <w:t>4</w:t>
      </w:r>
      <w:r w:rsidRPr="00AE04F7">
        <w:rPr>
          <w:sz w:val="24"/>
          <w:szCs w:val="24"/>
        </w:rPr>
        <w:t xml:space="preserve">). The loss of TP during passage </w:t>
      </w:r>
      <w:r w:rsidR="0009090E" w:rsidRPr="00AE04F7">
        <w:rPr>
          <w:sz w:val="24"/>
          <w:szCs w:val="24"/>
        </w:rPr>
        <w:t>was</w:t>
      </w:r>
      <w:r w:rsidRPr="00AE04F7">
        <w:rPr>
          <w:sz w:val="24"/>
          <w:szCs w:val="24"/>
        </w:rPr>
        <w:t xml:space="preserve"> probably due to </w:t>
      </w:r>
      <w:r w:rsidR="00F76B6C" w:rsidRPr="00AE04F7">
        <w:rPr>
          <w:sz w:val="24"/>
          <w:szCs w:val="24"/>
        </w:rPr>
        <w:t xml:space="preserve">net </w:t>
      </w:r>
      <w:r w:rsidRPr="00AE04F7">
        <w:rPr>
          <w:sz w:val="24"/>
          <w:szCs w:val="24"/>
        </w:rPr>
        <w:t xml:space="preserve">particle sedimentation and P-adsorption in the submerged terrestrial soils. After the </w:t>
      </w:r>
      <w:r w:rsidR="003A6733">
        <w:rPr>
          <w:sz w:val="24"/>
          <w:szCs w:val="24"/>
        </w:rPr>
        <w:t xml:space="preserve">first </w:t>
      </w:r>
      <w:r w:rsidRPr="00AE04F7">
        <w:rPr>
          <w:sz w:val="24"/>
          <w:szCs w:val="24"/>
        </w:rPr>
        <w:t xml:space="preserve">two </w:t>
      </w:r>
      <w:r w:rsidR="000D5013" w:rsidRPr="00AE04F7">
        <w:rPr>
          <w:sz w:val="24"/>
          <w:szCs w:val="24"/>
        </w:rPr>
        <w:t>ye</w:t>
      </w:r>
      <w:r w:rsidRPr="00AE04F7">
        <w:rPr>
          <w:sz w:val="24"/>
          <w:szCs w:val="24"/>
        </w:rPr>
        <w:t xml:space="preserve">ars, however, TP retention </w:t>
      </w:r>
      <w:r w:rsidR="00875529">
        <w:rPr>
          <w:sz w:val="24"/>
          <w:szCs w:val="24"/>
        </w:rPr>
        <w:t xml:space="preserve">in the new lakes </w:t>
      </w:r>
      <w:r w:rsidRPr="00AE04F7">
        <w:rPr>
          <w:sz w:val="24"/>
          <w:szCs w:val="24"/>
        </w:rPr>
        <w:t>became minimal</w:t>
      </w:r>
      <w:r w:rsidR="003A0B9C">
        <w:rPr>
          <w:sz w:val="24"/>
          <w:szCs w:val="24"/>
        </w:rPr>
        <w:t>,</w:t>
      </w:r>
      <w:r w:rsidRPr="00AE04F7">
        <w:rPr>
          <w:sz w:val="24"/>
          <w:szCs w:val="24"/>
        </w:rPr>
        <w:t xml:space="preserve"> as a balance between particle sedimentation-resuspension and P-adsorption and release was </w:t>
      </w:r>
      <w:r w:rsidR="000D5013" w:rsidRPr="00AE04F7">
        <w:rPr>
          <w:sz w:val="24"/>
          <w:szCs w:val="24"/>
        </w:rPr>
        <w:t>established</w:t>
      </w:r>
      <w:r w:rsidRPr="00AE04F7">
        <w:rPr>
          <w:sz w:val="24"/>
          <w:szCs w:val="24"/>
        </w:rPr>
        <w:t xml:space="preserve">. The </w:t>
      </w:r>
      <w:r w:rsidR="0081238E">
        <w:rPr>
          <w:sz w:val="24"/>
          <w:szCs w:val="24"/>
        </w:rPr>
        <w:t xml:space="preserve">initial </w:t>
      </w:r>
      <w:r w:rsidRPr="00AE04F7">
        <w:rPr>
          <w:sz w:val="24"/>
          <w:szCs w:val="24"/>
        </w:rPr>
        <w:t xml:space="preserve">loss of TN may </w:t>
      </w:r>
      <w:r w:rsidR="0081238E">
        <w:rPr>
          <w:sz w:val="24"/>
          <w:szCs w:val="24"/>
        </w:rPr>
        <w:t xml:space="preserve">have </w:t>
      </w:r>
      <w:r w:rsidRPr="00AE04F7">
        <w:rPr>
          <w:sz w:val="24"/>
          <w:szCs w:val="24"/>
        </w:rPr>
        <w:t>be</w:t>
      </w:r>
      <w:r w:rsidR="0081238E">
        <w:rPr>
          <w:sz w:val="24"/>
          <w:szCs w:val="24"/>
        </w:rPr>
        <w:t>en</w:t>
      </w:r>
      <w:r w:rsidRPr="00AE04F7">
        <w:rPr>
          <w:sz w:val="24"/>
          <w:szCs w:val="24"/>
        </w:rPr>
        <w:t xml:space="preserve"> due to </w:t>
      </w:r>
      <w:r w:rsidR="00F76B6C" w:rsidRPr="00AE04F7">
        <w:rPr>
          <w:sz w:val="24"/>
          <w:szCs w:val="24"/>
        </w:rPr>
        <w:t xml:space="preserve">net </w:t>
      </w:r>
      <w:r w:rsidRPr="00AE04F7">
        <w:rPr>
          <w:sz w:val="24"/>
          <w:szCs w:val="24"/>
        </w:rPr>
        <w:t>particle sedimentation</w:t>
      </w:r>
      <w:r w:rsidR="00636C35" w:rsidRPr="00AE04F7">
        <w:rPr>
          <w:sz w:val="24"/>
          <w:szCs w:val="24"/>
        </w:rPr>
        <w:t xml:space="preserve"> </w:t>
      </w:r>
      <w:r w:rsidRPr="00AE04F7">
        <w:rPr>
          <w:sz w:val="24"/>
          <w:szCs w:val="24"/>
        </w:rPr>
        <w:t>and denitrification in the sediments. After the</w:t>
      </w:r>
      <w:r w:rsidR="007D0AD9" w:rsidRPr="00AE04F7">
        <w:rPr>
          <w:sz w:val="24"/>
          <w:szCs w:val="24"/>
        </w:rPr>
        <w:t>se</w:t>
      </w:r>
      <w:r w:rsidRPr="00AE04F7">
        <w:rPr>
          <w:sz w:val="24"/>
          <w:szCs w:val="24"/>
        </w:rPr>
        <w:t xml:space="preserve"> two in</w:t>
      </w:r>
      <w:r w:rsidR="00F76B6C" w:rsidRPr="00AE04F7">
        <w:rPr>
          <w:sz w:val="24"/>
          <w:szCs w:val="24"/>
        </w:rPr>
        <w:t>i</w:t>
      </w:r>
      <w:r w:rsidRPr="00AE04F7">
        <w:rPr>
          <w:sz w:val="24"/>
          <w:szCs w:val="24"/>
        </w:rPr>
        <w:t xml:space="preserve">tial years, nitrogen loss continued in Lake Solbjerg </w:t>
      </w:r>
      <w:r w:rsidR="005F23F0" w:rsidRPr="00AE04F7">
        <w:rPr>
          <w:sz w:val="24"/>
          <w:szCs w:val="24"/>
        </w:rPr>
        <w:t>in year</w:t>
      </w:r>
      <w:r w:rsidR="0081238E">
        <w:rPr>
          <w:sz w:val="24"/>
          <w:szCs w:val="24"/>
        </w:rPr>
        <w:t>s</w:t>
      </w:r>
      <w:r w:rsidR="005F23F0" w:rsidRPr="00AE04F7">
        <w:rPr>
          <w:sz w:val="24"/>
          <w:szCs w:val="24"/>
        </w:rPr>
        <w:t xml:space="preserve"> 3, 4 and 5 at a </w:t>
      </w:r>
      <w:r w:rsidR="000D5013" w:rsidRPr="00AE04F7">
        <w:rPr>
          <w:sz w:val="24"/>
          <w:szCs w:val="24"/>
        </w:rPr>
        <w:t xml:space="preserve">mean </w:t>
      </w:r>
      <w:r w:rsidR="005F23F0" w:rsidRPr="00AE04F7">
        <w:rPr>
          <w:sz w:val="24"/>
          <w:szCs w:val="24"/>
        </w:rPr>
        <w:t>rate of 14.5 g TN m</w:t>
      </w:r>
      <w:r w:rsidR="005F23F0" w:rsidRPr="00AE04F7">
        <w:rPr>
          <w:sz w:val="24"/>
          <w:szCs w:val="24"/>
          <w:vertAlign w:val="superscript"/>
        </w:rPr>
        <w:t>-2</w:t>
      </w:r>
      <w:r w:rsidR="005F23F0" w:rsidRPr="00AE04F7">
        <w:rPr>
          <w:sz w:val="24"/>
          <w:szCs w:val="24"/>
        </w:rPr>
        <w:t xml:space="preserve"> year</w:t>
      </w:r>
      <w:r w:rsidR="005F23F0" w:rsidRPr="00AE04F7">
        <w:rPr>
          <w:sz w:val="24"/>
          <w:szCs w:val="24"/>
          <w:vertAlign w:val="superscript"/>
        </w:rPr>
        <w:t>-1</w:t>
      </w:r>
      <w:r w:rsidR="0081238E">
        <w:rPr>
          <w:sz w:val="24"/>
          <w:szCs w:val="24"/>
        </w:rPr>
        <w:t xml:space="preserve">, </w:t>
      </w:r>
      <w:r w:rsidR="005F23F0" w:rsidRPr="00AE04F7">
        <w:rPr>
          <w:sz w:val="24"/>
          <w:szCs w:val="24"/>
        </w:rPr>
        <w:t>l</w:t>
      </w:r>
      <w:r w:rsidRPr="00AE04F7">
        <w:rPr>
          <w:sz w:val="24"/>
          <w:szCs w:val="24"/>
        </w:rPr>
        <w:t xml:space="preserve">ikely due to ongoing denitrification. </w:t>
      </w:r>
    </w:p>
    <w:p w14:paraId="39FA7987" w14:textId="715FC2C7" w:rsidR="00F47DA8" w:rsidRPr="00AE04F7" w:rsidRDefault="00F47DA8" w:rsidP="00F47DA8">
      <w:pPr>
        <w:rPr>
          <w:sz w:val="24"/>
          <w:szCs w:val="24"/>
        </w:rPr>
      </w:pPr>
      <w:r w:rsidRPr="00AE04F7">
        <w:rPr>
          <w:sz w:val="24"/>
          <w:szCs w:val="24"/>
        </w:rPr>
        <w:t xml:space="preserve">Assuming that the annual loss per </w:t>
      </w:r>
      <w:r w:rsidR="00EE7068" w:rsidRPr="00AE04F7">
        <w:rPr>
          <w:sz w:val="24"/>
          <w:szCs w:val="24"/>
        </w:rPr>
        <w:t xml:space="preserve">sediment </w:t>
      </w:r>
      <w:r w:rsidRPr="00AE04F7">
        <w:rPr>
          <w:sz w:val="24"/>
          <w:szCs w:val="24"/>
        </w:rPr>
        <w:t>area in the four constructed shallow lakes in the catchment to Lake Arresø was the same as the annual mean loss in Lake Solbjerg in year</w:t>
      </w:r>
      <w:r w:rsidR="0081238E">
        <w:rPr>
          <w:sz w:val="24"/>
          <w:szCs w:val="24"/>
        </w:rPr>
        <w:t>s</w:t>
      </w:r>
      <w:r w:rsidRPr="00AE04F7">
        <w:rPr>
          <w:sz w:val="24"/>
          <w:szCs w:val="24"/>
        </w:rPr>
        <w:t xml:space="preserve"> 3, 4 and 5 after its construction, the combined annual loss w</w:t>
      </w:r>
      <w:r w:rsidR="005F23F0" w:rsidRPr="00AE04F7">
        <w:rPr>
          <w:sz w:val="24"/>
          <w:szCs w:val="24"/>
        </w:rPr>
        <w:t xml:space="preserve">ould be </w:t>
      </w:r>
      <w:r w:rsidRPr="00AE04F7">
        <w:rPr>
          <w:sz w:val="24"/>
          <w:szCs w:val="24"/>
        </w:rPr>
        <w:t>21.5 ton</w:t>
      </w:r>
      <w:r w:rsidR="0081238E">
        <w:rPr>
          <w:sz w:val="24"/>
          <w:szCs w:val="24"/>
        </w:rPr>
        <w:t>s</w:t>
      </w:r>
      <w:r w:rsidRPr="00AE04F7">
        <w:rPr>
          <w:sz w:val="24"/>
          <w:szCs w:val="24"/>
        </w:rPr>
        <w:t xml:space="preserve"> N from the four lakes (</w:t>
      </w:r>
      <w:r w:rsidR="00EE7068" w:rsidRPr="00AE04F7">
        <w:rPr>
          <w:sz w:val="24"/>
          <w:szCs w:val="24"/>
        </w:rPr>
        <w:t xml:space="preserve">total </w:t>
      </w:r>
      <w:r w:rsidRPr="00AE04F7">
        <w:rPr>
          <w:sz w:val="24"/>
          <w:szCs w:val="24"/>
        </w:rPr>
        <w:t>surface area 147.8 ha). The mean annual N loss by passage of Lake Arresø in the recent 10 years 2012</w:t>
      </w:r>
      <w:r w:rsidR="00775376" w:rsidRPr="00AE04F7">
        <w:rPr>
          <w:sz w:val="24"/>
          <w:szCs w:val="24"/>
        </w:rPr>
        <w:t>–</w:t>
      </w:r>
      <w:r w:rsidRPr="00AE04F7">
        <w:rPr>
          <w:sz w:val="24"/>
          <w:szCs w:val="24"/>
        </w:rPr>
        <w:t>2021 was 95.4 ton</w:t>
      </w:r>
      <w:r w:rsidR="0081238E">
        <w:rPr>
          <w:sz w:val="24"/>
          <w:szCs w:val="24"/>
        </w:rPr>
        <w:t>s</w:t>
      </w:r>
      <w:r w:rsidRPr="00AE04F7">
        <w:rPr>
          <w:sz w:val="24"/>
          <w:szCs w:val="24"/>
        </w:rPr>
        <w:t xml:space="preserve"> N. Thus, </w:t>
      </w:r>
      <w:r w:rsidR="00636C35" w:rsidRPr="00AE04F7">
        <w:rPr>
          <w:sz w:val="24"/>
          <w:szCs w:val="24"/>
        </w:rPr>
        <w:t xml:space="preserve">total </w:t>
      </w:r>
      <w:r w:rsidRPr="00AE04F7">
        <w:rPr>
          <w:sz w:val="24"/>
          <w:szCs w:val="24"/>
        </w:rPr>
        <w:t>re</w:t>
      </w:r>
      <w:r w:rsidR="00FE2AF9">
        <w:rPr>
          <w:sz w:val="24"/>
          <w:szCs w:val="24"/>
        </w:rPr>
        <w:t xml:space="preserve">duction </w:t>
      </w:r>
      <w:r w:rsidR="00CB72AE">
        <w:rPr>
          <w:sz w:val="24"/>
          <w:szCs w:val="24"/>
        </w:rPr>
        <w:t>o</w:t>
      </w:r>
      <w:r w:rsidR="00FE2AF9">
        <w:rPr>
          <w:sz w:val="24"/>
          <w:szCs w:val="24"/>
        </w:rPr>
        <w:t xml:space="preserve">f annual N transport </w:t>
      </w:r>
      <w:r w:rsidRPr="00AE04F7">
        <w:rPr>
          <w:sz w:val="24"/>
          <w:szCs w:val="24"/>
        </w:rPr>
        <w:t>was 117 ton</w:t>
      </w:r>
      <w:r w:rsidR="0081238E">
        <w:rPr>
          <w:sz w:val="24"/>
          <w:szCs w:val="24"/>
        </w:rPr>
        <w:t>s</w:t>
      </w:r>
      <w:r w:rsidRPr="00AE04F7">
        <w:rPr>
          <w:sz w:val="24"/>
          <w:szCs w:val="24"/>
        </w:rPr>
        <w:t xml:space="preserve"> N </w:t>
      </w:r>
      <w:r w:rsidR="00636C35" w:rsidRPr="00AE04F7">
        <w:rPr>
          <w:sz w:val="24"/>
          <w:szCs w:val="24"/>
        </w:rPr>
        <w:t xml:space="preserve">in </w:t>
      </w:r>
      <w:r w:rsidRPr="00AE04F7">
        <w:rPr>
          <w:sz w:val="24"/>
          <w:szCs w:val="24"/>
        </w:rPr>
        <w:t xml:space="preserve">all five lakes. Compared to the </w:t>
      </w:r>
      <w:r w:rsidR="00175BBC" w:rsidRPr="00AE04F7">
        <w:rPr>
          <w:sz w:val="24"/>
          <w:szCs w:val="24"/>
        </w:rPr>
        <w:t xml:space="preserve">recent </w:t>
      </w:r>
      <w:r w:rsidRPr="00AE04F7">
        <w:rPr>
          <w:sz w:val="24"/>
          <w:szCs w:val="24"/>
        </w:rPr>
        <w:t>mean annual TN output of 84 ton</w:t>
      </w:r>
      <w:r w:rsidR="0081238E">
        <w:rPr>
          <w:sz w:val="24"/>
          <w:szCs w:val="24"/>
        </w:rPr>
        <w:t>s</w:t>
      </w:r>
      <w:r w:rsidR="00175BBC" w:rsidRPr="00AE04F7">
        <w:rPr>
          <w:sz w:val="24"/>
          <w:szCs w:val="24"/>
        </w:rPr>
        <w:t xml:space="preserve"> </w:t>
      </w:r>
      <w:r w:rsidRPr="00AE04F7">
        <w:rPr>
          <w:sz w:val="24"/>
          <w:szCs w:val="24"/>
        </w:rPr>
        <w:t xml:space="preserve">from Lake Arresø </w:t>
      </w:r>
      <w:r w:rsidR="00FE2AF9">
        <w:rPr>
          <w:sz w:val="24"/>
          <w:szCs w:val="24"/>
        </w:rPr>
        <w:t xml:space="preserve">to the downstream estuary, it would have been </w:t>
      </w:r>
      <w:r w:rsidR="003A41ED" w:rsidRPr="00AE04F7">
        <w:rPr>
          <w:sz w:val="24"/>
          <w:szCs w:val="24"/>
        </w:rPr>
        <w:t xml:space="preserve">2.4-fold </w:t>
      </w:r>
      <w:r w:rsidRPr="00AE04F7">
        <w:rPr>
          <w:sz w:val="24"/>
          <w:szCs w:val="24"/>
        </w:rPr>
        <w:t>higher</w:t>
      </w:r>
      <w:r w:rsidR="00FE2AF9">
        <w:rPr>
          <w:sz w:val="24"/>
          <w:szCs w:val="24"/>
        </w:rPr>
        <w:t xml:space="preserve"> without the loss by denitrification.</w:t>
      </w:r>
    </w:p>
    <w:p w14:paraId="250C997F" w14:textId="5F42A67F" w:rsidR="00CD1D9B" w:rsidRPr="00AE04F7" w:rsidRDefault="00E069F4" w:rsidP="00E069F4">
      <w:pPr>
        <w:rPr>
          <w:sz w:val="24"/>
          <w:szCs w:val="24"/>
        </w:rPr>
      </w:pPr>
      <w:r w:rsidRPr="00AE04F7">
        <w:rPr>
          <w:i/>
          <w:sz w:val="24"/>
          <w:szCs w:val="24"/>
        </w:rPr>
        <w:t>In-lake P</w:t>
      </w:r>
      <w:r w:rsidR="00B33C34" w:rsidRPr="00AE04F7">
        <w:rPr>
          <w:i/>
          <w:sz w:val="24"/>
          <w:szCs w:val="24"/>
        </w:rPr>
        <w:t xml:space="preserve"> and </w:t>
      </w:r>
      <w:r w:rsidRPr="00AE04F7">
        <w:rPr>
          <w:i/>
          <w:sz w:val="24"/>
          <w:szCs w:val="24"/>
        </w:rPr>
        <w:t xml:space="preserve">N </w:t>
      </w:r>
      <w:r w:rsidR="00B33C34" w:rsidRPr="00AE04F7">
        <w:rPr>
          <w:i/>
          <w:sz w:val="24"/>
          <w:szCs w:val="24"/>
        </w:rPr>
        <w:t>concentrations</w:t>
      </w:r>
      <w:r w:rsidRPr="00AE04F7">
        <w:rPr>
          <w:sz w:val="24"/>
          <w:szCs w:val="24"/>
        </w:rPr>
        <w:t xml:space="preserve"> –</w:t>
      </w:r>
      <w:r w:rsidR="00B33C34" w:rsidRPr="00AE04F7">
        <w:rPr>
          <w:sz w:val="24"/>
          <w:szCs w:val="24"/>
        </w:rPr>
        <w:t xml:space="preserve"> M</w:t>
      </w:r>
      <w:r w:rsidR="001C32CD" w:rsidRPr="00AE04F7">
        <w:rPr>
          <w:sz w:val="24"/>
          <w:szCs w:val="24"/>
        </w:rPr>
        <w:t xml:space="preserve">ean </w:t>
      </w:r>
      <w:r w:rsidR="000F2DB8" w:rsidRPr="00AE04F7">
        <w:rPr>
          <w:sz w:val="24"/>
          <w:szCs w:val="24"/>
        </w:rPr>
        <w:t xml:space="preserve">summer </w:t>
      </w:r>
      <w:r w:rsidRPr="00AE04F7">
        <w:rPr>
          <w:sz w:val="24"/>
          <w:szCs w:val="24"/>
        </w:rPr>
        <w:t xml:space="preserve">TP </w:t>
      </w:r>
      <w:r w:rsidR="001C32CD" w:rsidRPr="00AE04F7">
        <w:rPr>
          <w:sz w:val="24"/>
          <w:szCs w:val="24"/>
        </w:rPr>
        <w:t xml:space="preserve">and TN </w:t>
      </w:r>
      <w:r w:rsidR="009B205B" w:rsidRPr="00AE04F7">
        <w:rPr>
          <w:sz w:val="24"/>
          <w:szCs w:val="24"/>
        </w:rPr>
        <w:t>concentrations (</w:t>
      </w:r>
      <w:r w:rsidR="00DF3E9C" w:rsidRPr="00AE04F7">
        <w:rPr>
          <w:sz w:val="24"/>
          <w:szCs w:val="24"/>
        </w:rPr>
        <w:t xml:space="preserve">in </w:t>
      </w:r>
      <w:r w:rsidR="007E1BF3">
        <w:rPr>
          <w:rFonts w:cstheme="minorHAnsi"/>
          <w:sz w:val="24"/>
          <w:szCs w:val="24"/>
        </w:rPr>
        <w:t>µ</w:t>
      </w:r>
      <w:r w:rsidR="00DF3E9C" w:rsidRPr="00AE04F7">
        <w:rPr>
          <w:sz w:val="24"/>
          <w:szCs w:val="24"/>
        </w:rPr>
        <w:t xml:space="preserve">g </w:t>
      </w:r>
      <w:r w:rsidR="007E1BF3">
        <w:rPr>
          <w:sz w:val="24"/>
          <w:szCs w:val="24"/>
        </w:rPr>
        <w:t>L</w:t>
      </w:r>
      <w:r w:rsidR="007E1BF3" w:rsidRPr="00B0027D">
        <w:rPr>
          <w:sz w:val="24"/>
          <w:szCs w:val="24"/>
          <w:vertAlign w:val="superscript"/>
        </w:rPr>
        <w:t>-1</w:t>
      </w:r>
      <w:r w:rsidR="009B205B" w:rsidRPr="00AE04F7">
        <w:rPr>
          <w:sz w:val="24"/>
          <w:szCs w:val="24"/>
        </w:rPr>
        <w:t>)</w:t>
      </w:r>
      <w:r w:rsidR="00DF3E9C" w:rsidRPr="00AE04F7">
        <w:rPr>
          <w:sz w:val="24"/>
          <w:szCs w:val="24"/>
        </w:rPr>
        <w:t xml:space="preserve"> </w:t>
      </w:r>
      <w:r w:rsidR="001C32CD" w:rsidRPr="00AE04F7">
        <w:rPr>
          <w:sz w:val="24"/>
          <w:szCs w:val="24"/>
        </w:rPr>
        <w:t>peaked in 1973</w:t>
      </w:r>
      <w:r w:rsidR="009B205B" w:rsidRPr="00AE04F7">
        <w:rPr>
          <w:sz w:val="24"/>
          <w:szCs w:val="24"/>
        </w:rPr>
        <w:t xml:space="preserve"> to </w:t>
      </w:r>
      <w:r w:rsidR="001C32CD" w:rsidRPr="00AE04F7">
        <w:rPr>
          <w:sz w:val="24"/>
          <w:szCs w:val="24"/>
        </w:rPr>
        <w:t>mid-1980s (</w:t>
      </w:r>
      <w:r w:rsidR="009B205B" w:rsidRPr="00AE04F7">
        <w:rPr>
          <w:sz w:val="24"/>
          <w:szCs w:val="24"/>
        </w:rPr>
        <w:t xml:space="preserve">app. </w:t>
      </w:r>
      <w:r w:rsidR="007E1BF3">
        <w:rPr>
          <w:sz w:val="24"/>
          <w:szCs w:val="24"/>
        </w:rPr>
        <w:t>750</w:t>
      </w:r>
      <w:r w:rsidR="001C32CD" w:rsidRPr="00AE04F7">
        <w:rPr>
          <w:sz w:val="24"/>
          <w:szCs w:val="24"/>
        </w:rPr>
        <w:t xml:space="preserve"> </w:t>
      </w:r>
      <w:r w:rsidR="000F2DB8" w:rsidRPr="00AE04F7">
        <w:rPr>
          <w:sz w:val="24"/>
          <w:szCs w:val="24"/>
        </w:rPr>
        <w:t xml:space="preserve">TP </w:t>
      </w:r>
      <w:r w:rsidR="001C32CD" w:rsidRPr="00AE04F7">
        <w:rPr>
          <w:sz w:val="24"/>
          <w:szCs w:val="24"/>
        </w:rPr>
        <w:t>and 35</w:t>
      </w:r>
      <w:r w:rsidR="007E1BF3">
        <w:rPr>
          <w:sz w:val="24"/>
          <w:szCs w:val="24"/>
        </w:rPr>
        <w:t>00</w:t>
      </w:r>
      <w:r w:rsidR="001C32CD" w:rsidRPr="00AE04F7">
        <w:rPr>
          <w:sz w:val="24"/>
          <w:szCs w:val="24"/>
        </w:rPr>
        <w:t xml:space="preserve"> </w:t>
      </w:r>
      <w:r w:rsidR="000F2DB8" w:rsidRPr="00AE04F7">
        <w:rPr>
          <w:sz w:val="24"/>
          <w:szCs w:val="24"/>
        </w:rPr>
        <w:t>TN</w:t>
      </w:r>
      <w:r w:rsidR="001C32CD" w:rsidRPr="00AE04F7">
        <w:rPr>
          <w:sz w:val="24"/>
          <w:szCs w:val="24"/>
        </w:rPr>
        <w:t>)</w:t>
      </w:r>
      <w:r w:rsidR="007D2A9A" w:rsidRPr="00AE04F7">
        <w:rPr>
          <w:sz w:val="24"/>
          <w:szCs w:val="24"/>
        </w:rPr>
        <w:t xml:space="preserve">. TP decreased </w:t>
      </w:r>
      <w:r w:rsidR="006046CD">
        <w:rPr>
          <w:sz w:val="24"/>
          <w:szCs w:val="24"/>
        </w:rPr>
        <w:t xml:space="preserve">5-fold </w:t>
      </w:r>
      <w:r w:rsidR="007D2A9A" w:rsidRPr="00AE04F7">
        <w:rPr>
          <w:sz w:val="24"/>
          <w:szCs w:val="24"/>
        </w:rPr>
        <w:t>to a mean concentration of 138 between 2000</w:t>
      </w:r>
      <w:r w:rsidR="00A9309E" w:rsidRPr="00AE04F7">
        <w:rPr>
          <w:sz w:val="24"/>
          <w:szCs w:val="24"/>
        </w:rPr>
        <w:t>–</w:t>
      </w:r>
      <w:r w:rsidR="007D2A9A" w:rsidRPr="00AE04F7">
        <w:rPr>
          <w:sz w:val="24"/>
          <w:szCs w:val="24"/>
        </w:rPr>
        <w:t>2024, while TN dropped to 177</w:t>
      </w:r>
      <w:r w:rsidR="007E1BF3">
        <w:rPr>
          <w:sz w:val="24"/>
          <w:szCs w:val="24"/>
        </w:rPr>
        <w:t>0</w:t>
      </w:r>
      <w:r w:rsidR="007D2A9A" w:rsidRPr="00AE04F7">
        <w:rPr>
          <w:sz w:val="24"/>
          <w:szCs w:val="24"/>
        </w:rPr>
        <w:t xml:space="preserve"> in 2000</w:t>
      </w:r>
      <w:r w:rsidR="00A9309E" w:rsidRPr="00AE04F7">
        <w:rPr>
          <w:sz w:val="24"/>
          <w:szCs w:val="24"/>
        </w:rPr>
        <w:t>–</w:t>
      </w:r>
      <w:r w:rsidR="007D2A9A" w:rsidRPr="00AE04F7">
        <w:rPr>
          <w:sz w:val="24"/>
          <w:szCs w:val="24"/>
        </w:rPr>
        <w:t>2016 and then increased to 237</w:t>
      </w:r>
      <w:r w:rsidR="007E1BF3">
        <w:rPr>
          <w:sz w:val="24"/>
          <w:szCs w:val="24"/>
        </w:rPr>
        <w:t>0</w:t>
      </w:r>
      <w:r w:rsidR="007D2A9A" w:rsidRPr="00AE04F7">
        <w:rPr>
          <w:sz w:val="24"/>
          <w:szCs w:val="24"/>
        </w:rPr>
        <w:t xml:space="preserve"> in 20</w:t>
      </w:r>
      <w:r w:rsidR="00A9309E" w:rsidRPr="00AE04F7">
        <w:rPr>
          <w:sz w:val="24"/>
          <w:szCs w:val="24"/>
        </w:rPr>
        <w:t>1</w:t>
      </w:r>
      <w:r w:rsidR="007D2A9A" w:rsidRPr="00AE04F7">
        <w:rPr>
          <w:sz w:val="24"/>
          <w:szCs w:val="24"/>
        </w:rPr>
        <w:t>8</w:t>
      </w:r>
      <w:r w:rsidR="00A9309E" w:rsidRPr="00AE04F7">
        <w:rPr>
          <w:sz w:val="24"/>
          <w:szCs w:val="24"/>
        </w:rPr>
        <w:t>–</w:t>
      </w:r>
      <w:r w:rsidR="007D2A9A" w:rsidRPr="00AE04F7">
        <w:rPr>
          <w:sz w:val="24"/>
          <w:szCs w:val="24"/>
        </w:rPr>
        <w:t>2024 (</w:t>
      </w:r>
      <w:r w:rsidR="003140B5" w:rsidRPr="00AE04F7">
        <w:rPr>
          <w:sz w:val="24"/>
          <w:szCs w:val="24"/>
        </w:rPr>
        <w:t xml:space="preserve">Fig. </w:t>
      </w:r>
      <w:r w:rsidR="00E04FCF" w:rsidRPr="00AE04F7">
        <w:rPr>
          <w:sz w:val="24"/>
          <w:szCs w:val="24"/>
        </w:rPr>
        <w:t>5</w:t>
      </w:r>
      <w:r w:rsidR="000F2DB8" w:rsidRPr="00AE04F7">
        <w:rPr>
          <w:sz w:val="24"/>
          <w:szCs w:val="24"/>
        </w:rPr>
        <w:t xml:space="preserve">). </w:t>
      </w:r>
      <w:r w:rsidR="003140B5" w:rsidRPr="00AE04F7">
        <w:rPr>
          <w:sz w:val="24"/>
          <w:szCs w:val="24"/>
        </w:rPr>
        <w:t>W</w:t>
      </w:r>
      <w:r w:rsidR="00292F25" w:rsidRPr="00AE04F7">
        <w:rPr>
          <w:sz w:val="24"/>
          <w:szCs w:val="24"/>
        </w:rPr>
        <w:t xml:space="preserve">hen </w:t>
      </w:r>
      <w:r w:rsidR="00AB43E3" w:rsidRPr="00AE04F7">
        <w:rPr>
          <w:sz w:val="24"/>
          <w:szCs w:val="24"/>
        </w:rPr>
        <w:t xml:space="preserve">dominated by </w:t>
      </w:r>
      <w:r w:rsidR="00292F25" w:rsidRPr="00AE04F7">
        <w:rPr>
          <w:sz w:val="24"/>
          <w:szCs w:val="24"/>
        </w:rPr>
        <w:t xml:space="preserve">the </w:t>
      </w:r>
      <w:r w:rsidR="00F469A5" w:rsidRPr="00AE04F7">
        <w:rPr>
          <w:sz w:val="24"/>
          <w:szCs w:val="24"/>
        </w:rPr>
        <w:t xml:space="preserve">early </w:t>
      </w:r>
      <w:r w:rsidR="009B205B" w:rsidRPr="00AE04F7">
        <w:rPr>
          <w:sz w:val="24"/>
          <w:szCs w:val="24"/>
        </w:rPr>
        <w:t xml:space="preserve">TP-rich </w:t>
      </w:r>
      <w:r w:rsidR="00292F25" w:rsidRPr="00AE04F7">
        <w:rPr>
          <w:sz w:val="24"/>
          <w:szCs w:val="24"/>
        </w:rPr>
        <w:t>input (Lønholdt 1973), the in-lake TN</w:t>
      </w:r>
      <w:r w:rsidR="00556809" w:rsidRPr="00AE04F7">
        <w:rPr>
          <w:sz w:val="24"/>
          <w:szCs w:val="24"/>
        </w:rPr>
        <w:t>:</w:t>
      </w:r>
      <w:r w:rsidR="00292F25" w:rsidRPr="00AE04F7">
        <w:rPr>
          <w:sz w:val="24"/>
          <w:szCs w:val="24"/>
        </w:rPr>
        <w:t xml:space="preserve">TP ratio was about </w:t>
      </w:r>
      <w:r w:rsidR="00556809" w:rsidRPr="00AE04F7">
        <w:rPr>
          <w:sz w:val="24"/>
          <w:szCs w:val="24"/>
        </w:rPr>
        <w:t>4</w:t>
      </w:r>
      <w:r w:rsidR="00A005B8" w:rsidRPr="00AE04F7">
        <w:rPr>
          <w:sz w:val="24"/>
          <w:szCs w:val="24"/>
        </w:rPr>
        <w:t>–</w:t>
      </w:r>
      <w:r w:rsidR="00292F25" w:rsidRPr="00AE04F7">
        <w:rPr>
          <w:sz w:val="24"/>
          <w:szCs w:val="24"/>
        </w:rPr>
        <w:t xml:space="preserve">5, but with </w:t>
      </w:r>
      <w:r w:rsidR="00DF3E9C" w:rsidRPr="00AE04F7">
        <w:rPr>
          <w:sz w:val="24"/>
          <w:szCs w:val="24"/>
        </w:rPr>
        <w:t xml:space="preserve">later </w:t>
      </w:r>
      <w:r w:rsidR="00292F25" w:rsidRPr="00AE04F7">
        <w:rPr>
          <w:sz w:val="24"/>
          <w:szCs w:val="24"/>
        </w:rPr>
        <w:t xml:space="preserve">smaller </w:t>
      </w:r>
      <w:r w:rsidR="009B205B" w:rsidRPr="00AE04F7">
        <w:rPr>
          <w:sz w:val="24"/>
          <w:szCs w:val="24"/>
        </w:rPr>
        <w:t xml:space="preserve">total </w:t>
      </w:r>
      <w:r w:rsidR="00292F25" w:rsidRPr="00AE04F7">
        <w:rPr>
          <w:sz w:val="24"/>
          <w:szCs w:val="24"/>
        </w:rPr>
        <w:t>input</w:t>
      </w:r>
      <w:r w:rsidR="009B205B" w:rsidRPr="00AE04F7">
        <w:rPr>
          <w:sz w:val="24"/>
          <w:szCs w:val="24"/>
        </w:rPr>
        <w:t>s</w:t>
      </w:r>
      <w:r w:rsidR="00292F25" w:rsidRPr="00AE04F7">
        <w:rPr>
          <w:sz w:val="24"/>
          <w:szCs w:val="24"/>
        </w:rPr>
        <w:t xml:space="preserve"> from sewage treatment plants</w:t>
      </w:r>
      <w:r w:rsidR="00DF3E9C" w:rsidRPr="00AE04F7">
        <w:rPr>
          <w:sz w:val="24"/>
          <w:szCs w:val="24"/>
        </w:rPr>
        <w:t xml:space="preserve"> </w:t>
      </w:r>
      <w:r w:rsidR="00B06CFF" w:rsidRPr="00AE04F7">
        <w:rPr>
          <w:sz w:val="24"/>
          <w:szCs w:val="24"/>
        </w:rPr>
        <w:t xml:space="preserve">of </w:t>
      </w:r>
      <w:r w:rsidR="009B205B" w:rsidRPr="00AE04F7">
        <w:rPr>
          <w:sz w:val="24"/>
          <w:szCs w:val="24"/>
        </w:rPr>
        <w:t>eff</w:t>
      </w:r>
      <w:r w:rsidR="00DE5AD9">
        <w:rPr>
          <w:sz w:val="24"/>
          <w:szCs w:val="24"/>
        </w:rPr>
        <w:t xml:space="preserve">ective </w:t>
      </w:r>
      <w:r w:rsidR="00DF3E9C" w:rsidRPr="00AE04F7">
        <w:rPr>
          <w:sz w:val="24"/>
          <w:szCs w:val="24"/>
        </w:rPr>
        <w:t>P-purification</w:t>
      </w:r>
      <w:r w:rsidR="00292F25" w:rsidRPr="00AE04F7">
        <w:rPr>
          <w:sz w:val="24"/>
          <w:szCs w:val="24"/>
        </w:rPr>
        <w:t>, in-lake TN</w:t>
      </w:r>
      <w:r w:rsidR="00556809" w:rsidRPr="00AE04F7">
        <w:rPr>
          <w:sz w:val="24"/>
          <w:szCs w:val="24"/>
        </w:rPr>
        <w:t>:</w:t>
      </w:r>
      <w:r w:rsidR="00292F25" w:rsidRPr="00AE04F7">
        <w:rPr>
          <w:sz w:val="24"/>
          <w:szCs w:val="24"/>
        </w:rPr>
        <w:t>TP ratios increased to 15</w:t>
      </w:r>
      <w:r w:rsidR="00A005B8" w:rsidRPr="00AE04F7">
        <w:rPr>
          <w:sz w:val="24"/>
          <w:szCs w:val="24"/>
        </w:rPr>
        <w:t>–</w:t>
      </w:r>
      <w:r w:rsidR="00556809" w:rsidRPr="00AE04F7">
        <w:rPr>
          <w:sz w:val="24"/>
          <w:szCs w:val="24"/>
        </w:rPr>
        <w:t>3</w:t>
      </w:r>
      <w:r w:rsidR="00292F25" w:rsidRPr="00AE04F7">
        <w:rPr>
          <w:sz w:val="24"/>
          <w:szCs w:val="24"/>
        </w:rPr>
        <w:t>0 in recent years</w:t>
      </w:r>
      <w:r w:rsidR="003140B5" w:rsidRPr="00AE04F7">
        <w:rPr>
          <w:sz w:val="24"/>
          <w:szCs w:val="24"/>
        </w:rPr>
        <w:t xml:space="preserve"> (Fig. </w:t>
      </w:r>
      <w:r w:rsidR="00E04FCF" w:rsidRPr="00AE04F7">
        <w:rPr>
          <w:sz w:val="24"/>
          <w:szCs w:val="24"/>
        </w:rPr>
        <w:t>5</w:t>
      </w:r>
      <w:r w:rsidR="003140B5" w:rsidRPr="00AE04F7">
        <w:rPr>
          <w:sz w:val="24"/>
          <w:szCs w:val="24"/>
        </w:rPr>
        <w:t>)</w:t>
      </w:r>
      <w:r w:rsidR="00292F25" w:rsidRPr="00AE04F7">
        <w:rPr>
          <w:sz w:val="24"/>
          <w:szCs w:val="24"/>
        </w:rPr>
        <w:t>.</w:t>
      </w:r>
      <w:r w:rsidR="00CD1D9B" w:rsidRPr="00AE04F7">
        <w:rPr>
          <w:sz w:val="24"/>
          <w:szCs w:val="24"/>
        </w:rPr>
        <w:t xml:space="preserve">  </w:t>
      </w:r>
    </w:p>
    <w:p w14:paraId="2DDF661D" w14:textId="651E7D7F" w:rsidR="00776787" w:rsidRPr="00AE04F7" w:rsidRDefault="00B33C34" w:rsidP="00E069F4">
      <w:pPr>
        <w:rPr>
          <w:sz w:val="24"/>
          <w:szCs w:val="24"/>
        </w:rPr>
      </w:pPr>
      <w:r w:rsidRPr="00AE04F7">
        <w:rPr>
          <w:sz w:val="24"/>
          <w:szCs w:val="24"/>
        </w:rPr>
        <w:t>During summer</w:t>
      </w:r>
      <w:r w:rsidR="00B203E2" w:rsidRPr="00AE04F7">
        <w:rPr>
          <w:sz w:val="24"/>
          <w:szCs w:val="24"/>
        </w:rPr>
        <w:t>,</w:t>
      </w:r>
      <w:r w:rsidRPr="00AE04F7">
        <w:rPr>
          <w:sz w:val="24"/>
          <w:szCs w:val="24"/>
        </w:rPr>
        <w:t xml:space="preserve"> </w:t>
      </w:r>
      <w:r w:rsidR="00B06CFF" w:rsidRPr="00AE04F7">
        <w:rPr>
          <w:sz w:val="24"/>
          <w:szCs w:val="24"/>
        </w:rPr>
        <w:t xml:space="preserve">when external input of water </w:t>
      </w:r>
      <w:r w:rsidR="0081238E">
        <w:rPr>
          <w:sz w:val="24"/>
          <w:szCs w:val="24"/>
        </w:rPr>
        <w:t>(</w:t>
      </w:r>
      <w:r w:rsidR="00B06CFF" w:rsidRPr="00AE04F7">
        <w:rPr>
          <w:sz w:val="24"/>
          <w:szCs w:val="24"/>
        </w:rPr>
        <w:t>and TP</w:t>
      </w:r>
      <w:r w:rsidR="0081238E">
        <w:rPr>
          <w:sz w:val="24"/>
          <w:szCs w:val="24"/>
        </w:rPr>
        <w:t>)</w:t>
      </w:r>
      <w:r w:rsidR="00B06CFF" w:rsidRPr="00AE04F7">
        <w:rPr>
          <w:sz w:val="24"/>
          <w:szCs w:val="24"/>
        </w:rPr>
        <w:t xml:space="preserve"> is lowest, </w:t>
      </w:r>
      <w:r w:rsidR="00AB43E3" w:rsidRPr="00AE04F7">
        <w:rPr>
          <w:sz w:val="24"/>
          <w:szCs w:val="24"/>
        </w:rPr>
        <w:t>c</w:t>
      </w:r>
      <w:r w:rsidR="00D835F3" w:rsidRPr="00AE04F7">
        <w:rPr>
          <w:sz w:val="24"/>
          <w:szCs w:val="24"/>
        </w:rPr>
        <w:t xml:space="preserve">oncentrations of TP </w:t>
      </w:r>
      <w:r w:rsidRPr="00AE04F7">
        <w:rPr>
          <w:sz w:val="24"/>
          <w:szCs w:val="24"/>
        </w:rPr>
        <w:t>markedly increased in the water column</w:t>
      </w:r>
      <w:r w:rsidR="003A0B9C">
        <w:rPr>
          <w:sz w:val="24"/>
          <w:szCs w:val="24"/>
        </w:rPr>
        <w:t>,</w:t>
      </w:r>
      <w:r w:rsidRPr="00AE04F7">
        <w:rPr>
          <w:sz w:val="24"/>
          <w:szCs w:val="24"/>
        </w:rPr>
        <w:t xml:space="preserve"> </w:t>
      </w:r>
      <w:r w:rsidR="00D029BC" w:rsidRPr="00AE04F7">
        <w:rPr>
          <w:sz w:val="24"/>
          <w:szCs w:val="24"/>
        </w:rPr>
        <w:t xml:space="preserve">mainly </w:t>
      </w:r>
      <w:r w:rsidR="003B7C57" w:rsidRPr="00AE04F7">
        <w:rPr>
          <w:sz w:val="24"/>
          <w:szCs w:val="24"/>
        </w:rPr>
        <w:t xml:space="preserve">due to mineralization of </w:t>
      </w:r>
      <w:r w:rsidR="00D029BC" w:rsidRPr="00AE04F7">
        <w:rPr>
          <w:sz w:val="24"/>
          <w:szCs w:val="24"/>
        </w:rPr>
        <w:t xml:space="preserve">sediment </w:t>
      </w:r>
      <w:r w:rsidR="003B7C57" w:rsidRPr="00AE04F7">
        <w:rPr>
          <w:sz w:val="24"/>
          <w:szCs w:val="24"/>
        </w:rPr>
        <w:t>organic matter and</w:t>
      </w:r>
      <w:r w:rsidR="0081238E">
        <w:rPr>
          <w:sz w:val="24"/>
          <w:szCs w:val="24"/>
        </w:rPr>
        <w:t>,</w:t>
      </w:r>
      <w:r w:rsidR="003B7C57" w:rsidRPr="00AE04F7">
        <w:rPr>
          <w:sz w:val="24"/>
          <w:szCs w:val="24"/>
        </w:rPr>
        <w:t xml:space="preserve"> </w:t>
      </w:r>
      <w:r w:rsidR="0081238E">
        <w:rPr>
          <w:sz w:val="24"/>
          <w:szCs w:val="24"/>
        </w:rPr>
        <w:t>possibly,</w:t>
      </w:r>
      <w:r w:rsidR="00156ACA" w:rsidRPr="00AE04F7">
        <w:rPr>
          <w:sz w:val="24"/>
          <w:szCs w:val="24"/>
        </w:rPr>
        <w:t xml:space="preserve"> </w:t>
      </w:r>
      <w:r w:rsidR="003B7C57" w:rsidRPr="00AE04F7">
        <w:rPr>
          <w:sz w:val="24"/>
          <w:szCs w:val="24"/>
        </w:rPr>
        <w:t xml:space="preserve">release </w:t>
      </w:r>
      <w:r w:rsidR="00A01AC0" w:rsidRPr="00AE04F7">
        <w:rPr>
          <w:sz w:val="24"/>
          <w:szCs w:val="24"/>
        </w:rPr>
        <w:t xml:space="preserve">of </w:t>
      </w:r>
      <w:r w:rsidR="00AB43E3" w:rsidRPr="00AE04F7">
        <w:rPr>
          <w:sz w:val="24"/>
          <w:szCs w:val="24"/>
        </w:rPr>
        <w:t>ad</w:t>
      </w:r>
      <w:r w:rsidR="00156ACA" w:rsidRPr="00AE04F7">
        <w:rPr>
          <w:sz w:val="24"/>
          <w:szCs w:val="24"/>
        </w:rPr>
        <w:t xml:space="preserve">sorbed </w:t>
      </w:r>
      <w:r w:rsidR="003B7C57" w:rsidRPr="00AE04F7">
        <w:rPr>
          <w:sz w:val="24"/>
          <w:szCs w:val="24"/>
        </w:rPr>
        <w:t xml:space="preserve">P </w:t>
      </w:r>
      <w:r w:rsidR="00156ACA" w:rsidRPr="00AE04F7">
        <w:rPr>
          <w:sz w:val="24"/>
          <w:szCs w:val="24"/>
        </w:rPr>
        <w:t xml:space="preserve">from surface sediments </w:t>
      </w:r>
      <w:r w:rsidR="003B7C57" w:rsidRPr="00AE04F7">
        <w:rPr>
          <w:sz w:val="24"/>
          <w:szCs w:val="24"/>
        </w:rPr>
        <w:t xml:space="preserve">at high </w:t>
      </w:r>
      <w:r w:rsidR="00156ACA" w:rsidRPr="00AE04F7">
        <w:rPr>
          <w:sz w:val="24"/>
          <w:szCs w:val="24"/>
        </w:rPr>
        <w:t xml:space="preserve">water </w:t>
      </w:r>
      <w:r w:rsidR="003B7C57" w:rsidRPr="00AE04F7">
        <w:rPr>
          <w:sz w:val="24"/>
          <w:szCs w:val="24"/>
        </w:rPr>
        <w:t>pH (often 9.</w:t>
      </w:r>
      <w:r w:rsidR="00CB754C" w:rsidRPr="00AE04F7">
        <w:rPr>
          <w:sz w:val="24"/>
          <w:szCs w:val="24"/>
        </w:rPr>
        <w:t>0</w:t>
      </w:r>
      <w:r w:rsidR="00E271E7" w:rsidRPr="00AE04F7">
        <w:rPr>
          <w:sz w:val="24"/>
          <w:szCs w:val="24"/>
        </w:rPr>
        <w:t>–</w:t>
      </w:r>
      <w:r w:rsidR="003B7C57" w:rsidRPr="00AE04F7">
        <w:rPr>
          <w:sz w:val="24"/>
          <w:szCs w:val="24"/>
        </w:rPr>
        <w:t>10) and low oxygen and low redox potential. The i</w:t>
      </w:r>
      <w:r w:rsidR="00F14EFF" w:rsidRPr="00AE04F7">
        <w:rPr>
          <w:sz w:val="24"/>
          <w:szCs w:val="24"/>
        </w:rPr>
        <w:t xml:space="preserve">ncrease of TP in the water (in </w:t>
      </w:r>
      <w:r w:rsidR="00F14EFF" w:rsidRPr="00AE04F7">
        <w:rPr>
          <w:rFonts w:cstheme="minorHAnsi"/>
          <w:sz w:val="24"/>
          <w:szCs w:val="24"/>
        </w:rPr>
        <w:t>µ</w:t>
      </w:r>
      <w:r w:rsidR="003B7C57" w:rsidRPr="00AE04F7">
        <w:rPr>
          <w:sz w:val="24"/>
          <w:szCs w:val="24"/>
        </w:rPr>
        <w:t xml:space="preserve">g </w:t>
      </w:r>
      <w:r w:rsidR="00F14EFF" w:rsidRPr="00AE04F7">
        <w:rPr>
          <w:sz w:val="24"/>
          <w:szCs w:val="24"/>
        </w:rPr>
        <w:t>L</w:t>
      </w:r>
      <w:r w:rsidR="00F14EFF" w:rsidRPr="00AE04F7">
        <w:rPr>
          <w:sz w:val="24"/>
          <w:szCs w:val="24"/>
          <w:vertAlign w:val="superscript"/>
        </w:rPr>
        <w:t>-1</w:t>
      </w:r>
      <w:r w:rsidR="003B7C57" w:rsidRPr="00AE04F7">
        <w:rPr>
          <w:sz w:val="24"/>
          <w:szCs w:val="24"/>
        </w:rPr>
        <w:t xml:space="preserve">) from </w:t>
      </w:r>
      <w:r w:rsidR="00B06CFF" w:rsidRPr="00AE04F7">
        <w:rPr>
          <w:sz w:val="24"/>
          <w:szCs w:val="24"/>
        </w:rPr>
        <w:t xml:space="preserve">May to September </w:t>
      </w:r>
      <w:r w:rsidR="00C02943" w:rsidRPr="00AE04F7">
        <w:rPr>
          <w:sz w:val="24"/>
          <w:szCs w:val="24"/>
        </w:rPr>
        <w:t xml:space="preserve">in the </w:t>
      </w:r>
      <w:r w:rsidR="00501093" w:rsidRPr="00AE04F7">
        <w:rPr>
          <w:sz w:val="24"/>
          <w:szCs w:val="24"/>
        </w:rPr>
        <w:t xml:space="preserve">selected </w:t>
      </w:r>
      <w:r w:rsidR="00C02943" w:rsidRPr="00AE04F7">
        <w:rPr>
          <w:sz w:val="24"/>
          <w:szCs w:val="24"/>
        </w:rPr>
        <w:t xml:space="preserve">examples </w:t>
      </w:r>
      <w:r w:rsidR="003B7C57" w:rsidRPr="00AE04F7">
        <w:rPr>
          <w:sz w:val="24"/>
          <w:szCs w:val="24"/>
        </w:rPr>
        <w:t xml:space="preserve">was </w:t>
      </w:r>
      <w:r w:rsidR="00C02943" w:rsidRPr="00AE04F7">
        <w:rPr>
          <w:sz w:val="24"/>
          <w:szCs w:val="24"/>
        </w:rPr>
        <w:t>57</w:t>
      </w:r>
      <w:r w:rsidR="00F14EFF" w:rsidRPr="00AE04F7">
        <w:rPr>
          <w:sz w:val="24"/>
          <w:szCs w:val="24"/>
        </w:rPr>
        <w:t>0</w:t>
      </w:r>
      <w:r w:rsidR="00E271E7" w:rsidRPr="00AE04F7">
        <w:rPr>
          <w:sz w:val="24"/>
          <w:szCs w:val="24"/>
        </w:rPr>
        <w:t>–</w:t>
      </w:r>
      <w:r w:rsidR="00C02943" w:rsidRPr="00AE04F7">
        <w:rPr>
          <w:sz w:val="24"/>
          <w:szCs w:val="24"/>
        </w:rPr>
        <w:t>88</w:t>
      </w:r>
      <w:r w:rsidR="00F14EFF" w:rsidRPr="00AE04F7">
        <w:rPr>
          <w:sz w:val="24"/>
          <w:szCs w:val="24"/>
        </w:rPr>
        <w:t>0</w:t>
      </w:r>
      <w:r w:rsidR="00C02943" w:rsidRPr="00AE04F7">
        <w:rPr>
          <w:sz w:val="24"/>
          <w:szCs w:val="24"/>
        </w:rPr>
        <w:t xml:space="preserve"> </w:t>
      </w:r>
      <w:r w:rsidR="00156ACA" w:rsidRPr="00AE04F7">
        <w:rPr>
          <w:sz w:val="24"/>
          <w:szCs w:val="24"/>
        </w:rPr>
        <w:t xml:space="preserve">in </w:t>
      </w:r>
      <w:r w:rsidR="00B06CFF" w:rsidRPr="00AE04F7">
        <w:rPr>
          <w:sz w:val="24"/>
          <w:szCs w:val="24"/>
        </w:rPr>
        <w:t>the 1970</w:t>
      </w:r>
      <w:r w:rsidR="00E271E7" w:rsidRPr="00AE04F7">
        <w:rPr>
          <w:sz w:val="24"/>
          <w:szCs w:val="24"/>
        </w:rPr>
        <w:t>–</w:t>
      </w:r>
      <w:r w:rsidR="00156ACA" w:rsidRPr="00AE04F7">
        <w:rPr>
          <w:sz w:val="24"/>
          <w:szCs w:val="24"/>
        </w:rPr>
        <w:t xml:space="preserve">1980s, </w:t>
      </w:r>
      <w:r w:rsidR="00D029BC" w:rsidRPr="00AE04F7">
        <w:rPr>
          <w:sz w:val="24"/>
          <w:szCs w:val="24"/>
        </w:rPr>
        <w:t>falling</w:t>
      </w:r>
      <w:r w:rsidR="00E04FCF" w:rsidRPr="00AE04F7">
        <w:rPr>
          <w:sz w:val="24"/>
          <w:szCs w:val="24"/>
        </w:rPr>
        <w:t xml:space="preserve"> </w:t>
      </w:r>
      <w:r w:rsidR="003B7C57" w:rsidRPr="00AE04F7">
        <w:rPr>
          <w:sz w:val="24"/>
          <w:szCs w:val="24"/>
        </w:rPr>
        <w:t xml:space="preserve">to </w:t>
      </w:r>
      <w:r w:rsidR="00C02943" w:rsidRPr="00AE04F7">
        <w:rPr>
          <w:sz w:val="24"/>
          <w:szCs w:val="24"/>
        </w:rPr>
        <w:t>27</w:t>
      </w:r>
      <w:r w:rsidR="00F14EFF" w:rsidRPr="00AE04F7">
        <w:rPr>
          <w:sz w:val="24"/>
          <w:szCs w:val="24"/>
        </w:rPr>
        <w:t>0</w:t>
      </w:r>
      <w:r w:rsidR="00E271E7" w:rsidRPr="00AE04F7">
        <w:rPr>
          <w:sz w:val="24"/>
          <w:szCs w:val="24"/>
        </w:rPr>
        <w:t>–</w:t>
      </w:r>
      <w:r w:rsidR="00C02943" w:rsidRPr="00AE04F7">
        <w:rPr>
          <w:sz w:val="24"/>
          <w:szCs w:val="24"/>
        </w:rPr>
        <w:t>3</w:t>
      </w:r>
      <w:r w:rsidR="00501093" w:rsidRPr="00AE04F7">
        <w:rPr>
          <w:sz w:val="24"/>
          <w:szCs w:val="24"/>
        </w:rPr>
        <w:t>2</w:t>
      </w:r>
      <w:r w:rsidR="00F14EFF" w:rsidRPr="00AE04F7">
        <w:rPr>
          <w:sz w:val="24"/>
          <w:szCs w:val="24"/>
        </w:rPr>
        <w:t>0</w:t>
      </w:r>
      <w:r w:rsidR="00C02943" w:rsidRPr="00AE04F7">
        <w:rPr>
          <w:sz w:val="24"/>
          <w:szCs w:val="24"/>
        </w:rPr>
        <w:t xml:space="preserve"> </w:t>
      </w:r>
      <w:r w:rsidR="00AC5B75" w:rsidRPr="00AE04F7">
        <w:rPr>
          <w:sz w:val="24"/>
          <w:szCs w:val="24"/>
        </w:rPr>
        <w:t xml:space="preserve">in </w:t>
      </w:r>
      <w:r w:rsidR="00B06CFF" w:rsidRPr="00AE04F7">
        <w:rPr>
          <w:sz w:val="24"/>
          <w:szCs w:val="24"/>
        </w:rPr>
        <w:t>the 1990-early</w:t>
      </w:r>
      <w:r w:rsidR="00E271E7" w:rsidRPr="00AE04F7">
        <w:rPr>
          <w:sz w:val="24"/>
          <w:szCs w:val="24"/>
        </w:rPr>
        <w:t>–</w:t>
      </w:r>
      <w:r w:rsidR="00B06CFF" w:rsidRPr="00AE04F7">
        <w:rPr>
          <w:sz w:val="24"/>
          <w:szCs w:val="24"/>
        </w:rPr>
        <w:t xml:space="preserve">2000s </w:t>
      </w:r>
      <w:r w:rsidR="00AC5B75" w:rsidRPr="00AE04F7">
        <w:rPr>
          <w:sz w:val="24"/>
          <w:szCs w:val="24"/>
        </w:rPr>
        <w:t>and</w:t>
      </w:r>
      <w:r w:rsidR="00B06CFF" w:rsidRPr="00AE04F7">
        <w:rPr>
          <w:sz w:val="24"/>
          <w:szCs w:val="24"/>
        </w:rPr>
        <w:t xml:space="preserve"> later to </w:t>
      </w:r>
      <w:r w:rsidR="00C02943" w:rsidRPr="00AE04F7">
        <w:rPr>
          <w:sz w:val="24"/>
          <w:szCs w:val="24"/>
        </w:rPr>
        <w:t xml:space="preserve">95 </w:t>
      </w:r>
      <w:r w:rsidR="00B06CFF" w:rsidRPr="00AE04F7">
        <w:rPr>
          <w:sz w:val="24"/>
          <w:szCs w:val="24"/>
        </w:rPr>
        <w:t xml:space="preserve">in 2014 </w:t>
      </w:r>
      <w:r w:rsidR="00AC5B75" w:rsidRPr="00AE04F7">
        <w:rPr>
          <w:sz w:val="24"/>
          <w:szCs w:val="24"/>
        </w:rPr>
        <w:t xml:space="preserve">(Fig. </w:t>
      </w:r>
      <w:r w:rsidR="00156ACA" w:rsidRPr="00AE04F7">
        <w:rPr>
          <w:sz w:val="24"/>
          <w:szCs w:val="24"/>
        </w:rPr>
        <w:t>6</w:t>
      </w:r>
      <w:r w:rsidR="00AC5B75" w:rsidRPr="00AE04F7">
        <w:rPr>
          <w:sz w:val="24"/>
          <w:szCs w:val="24"/>
        </w:rPr>
        <w:t>). Th</w:t>
      </w:r>
      <w:r w:rsidR="00156ACA" w:rsidRPr="00AE04F7">
        <w:rPr>
          <w:sz w:val="24"/>
          <w:szCs w:val="24"/>
        </w:rPr>
        <w:t>e</w:t>
      </w:r>
      <w:r w:rsidR="00AC5B75" w:rsidRPr="00AE04F7">
        <w:rPr>
          <w:sz w:val="24"/>
          <w:szCs w:val="24"/>
        </w:rPr>
        <w:t xml:space="preserve"> </w:t>
      </w:r>
      <w:r w:rsidR="00D029BC" w:rsidRPr="00AE04F7">
        <w:rPr>
          <w:sz w:val="24"/>
          <w:szCs w:val="24"/>
        </w:rPr>
        <w:t xml:space="preserve">summer </w:t>
      </w:r>
      <w:r w:rsidR="00AC5B75" w:rsidRPr="00AE04F7">
        <w:rPr>
          <w:sz w:val="24"/>
          <w:szCs w:val="24"/>
        </w:rPr>
        <w:t xml:space="preserve">net </w:t>
      </w:r>
      <w:r w:rsidR="00D029BC" w:rsidRPr="00AE04F7">
        <w:rPr>
          <w:sz w:val="24"/>
          <w:szCs w:val="24"/>
        </w:rPr>
        <w:t xml:space="preserve">increase in </w:t>
      </w:r>
      <w:r w:rsidR="00AC5B75" w:rsidRPr="00AE04F7">
        <w:rPr>
          <w:sz w:val="24"/>
          <w:szCs w:val="24"/>
        </w:rPr>
        <w:t xml:space="preserve">the </w:t>
      </w:r>
      <w:r w:rsidR="00B06CFF" w:rsidRPr="00AE04F7">
        <w:rPr>
          <w:sz w:val="24"/>
          <w:szCs w:val="24"/>
        </w:rPr>
        <w:t>3</w:t>
      </w:r>
      <w:r w:rsidR="00D94FD8" w:rsidRPr="00AE04F7">
        <w:rPr>
          <w:sz w:val="24"/>
          <w:szCs w:val="24"/>
        </w:rPr>
        <w:t xml:space="preserve"> m-deep</w:t>
      </w:r>
      <w:r w:rsidR="00B06CFF" w:rsidRPr="00AE04F7">
        <w:rPr>
          <w:sz w:val="24"/>
          <w:szCs w:val="24"/>
        </w:rPr>
        <w:t xml:space="preserve"> </w:t>
      </w:r>
      <w:r w:rsidR="00AC5B75" w:rsidRPr="00AE04F7">
        <w:rPr>
          <w:sz w:val="24"/>
          <w:szCs w:val="24"/>
        </w:rPr>
        <w:t>water column</w:t>
      </w:r>
      <w:r w:rsidR="00501093" w:rsidRPr="00AE04F7">
        <w:rPr>
          <w:sz w:val="24"/>
          <w:szCs w:val="24"/>
        </w:rPr>
        <w:t xml:space="preserve"> of the 40 km</w:t>
      </w:r>
      <w:r w:rsidR="00501093" w:rsidRPr="00AE04F7">
        <w:rPr>
          <w:sz w:val="24"/>
          <w:szCs w:val="24"/>
          <w:vertAlign w:val="superscript"/>
        </w:rPr>
        <w:t>2</w:t>
      </w:r>
      <w:r w:rsidR="00501093" w:rsidRPr="00AE04F7">
        <w:rPr>
          <w:sz w:val="24"/>
          <w:szCs w:val="24"/>
        </w:rPr>
        <w:t xml:space="preserve"> lake </w:t>
      </w:r>
      <w:r w:rsidR="00D94FD8" w:rsidRPr="00AE04F7">
        <w:rPr>
          <w:sz w:val="24"/>
          <w:szCs w:val="24"/>
        </w:rPr>
        <w:t xml:space="preserve">corresponded </w:t>
      </w:r>
      <w:r w:rsidR="00AC5B75" w:rsidRPr="00AE04F7">
        <w:rPr>
          <w:sz w:val="24"/>
          <w:szCs w:val="24"/>
        </w:rPr>
        <w:t xml:space="preserve">to </w:t>
      </w:r>
      <w:r w:rsidR="004C1D22" w:rsidRPr="00AE04F7">
        <w:rPr>
          <w:sz w:val="24"/>
          <w:szCs w:val="24"/>
        </w:rPr>
        <w:t xml:space="preserve">a TP pool of </w:t>
      </w:r>
      <w:r w:rsidR="00501093" w:rsidRPr="00AE04F7">
        <w:rPr>
          <w:sz w:val="24"/>
          <w:szCs w:val="24"/>
        </w:rPr>
        <w:t>70</w:t>
      </w:r>
      <w:r w:rsidR="0081238E">
        <w:rPr>
          <w:sz w:val="24"/>
          <w:szCs w:val="24"/>
        </w:rPr>
        <w:t>–1</w:t>
      </w:r>
      <w:r w:rsidR="00501093" w:rsidRPr="00AE04F7">
        <w:rPr>
          <w:sz w:val="24"/>
          <w:szCs w:val="24"/>
        </w:rPr>
        <w:t>05 ton</w:t>
      </w:r>
      <w:r w:rsidR="0081238E">
        <w:rPr>
          <w:sz w:val="24"/>
          <w:szCs w:val="24"/>
        </w:rPr>
        <w:t>s</w:t>
      </w:r>
      <w:r w:rsidR="00501093" w:rsidRPr="00AE04F7">
        <w:rPr>
          <w:sz w:val="24"/>
          <w:szCs w:val="24"/>
        </w:rPr>
        <w:t xml:space="preserve"> </w:t>
      </w:r>
      <w:r w:rsidR="00D029BC" w:rsidRPr="00AE04F7">
        <w:rPr>
          <w:sz w:val="24"/>
          <w:szCs w:val="24"/>
        </w:rPr>
        <w:t xml:space="preserve">in </w:t>
      </w:r>
      <w:r w:rsidR="00D94FD8" w:rsidRPr="00AE04F7">
        <w:rPr>
          <w:sz w:val="24"/>
          <w:szCs w:val="24"/>
        </w:rPr>
        <w:t>the early period</w:t>
      </w:r>
      <w:r w:rsidR="00D029BC" w:rsidRPr="00AE04F7">
        <w:rPr>
          <w:sz w:val="24"/>
          <w:szCs w:val="24"/>
        </w:rPr>
        <w:t xml:space="preserve"> falling to </w:t>
      </w:r>
      <w:r w:rsidR="00501093" w:rsidRPr="00AE04F7">
        <w:rPr>
          <w:sz w:val="24"/>
          <w:szCs w:val="24"/>
        </w:rPr>
        <w:t>11 ton</w:t>
      </w:r>
      <w:r w:rsidR="0081238E">
        <w:rPr>
          <w:sz w:val="24"/>
          <w:szCs w:val="24"/>
        </w:rPr>
        <w:t>s</w:t>
      </w:r>
      <w:r w:rsidR="00501093" w:rsidRPr="00AE04F7">
        <w:rPr>
          <w:sz w:val="24"/>
          <w:szCs w:val="24"/>
        </w:rPr>
        <w:t xml:space="preserve"> </w:t>
      </w:r>
      <w:r w:rsidR="00D029BC" w:rsidRPr="00AE04F7">
        <w:rPr>
          <w:sz w:val="24"/>
          <w:szCs w:val="24"/>
        </w:rPr>
        <w:t>P</w:t>
      </w:r>
      <w:r w:rsidR="00501093" w:rsidRPr="00AE04F7">
        <w:rPr>
          <w:sz w:val="24"/>
          <w:szCs w:val="24"/>
        </w:rPr>
        <w:t xml:space="preserve"> in 2014</w:t>
      </w:r>
      <w:r w:rsidR="006046CD">
        <w:rPr>
          <w:sz w:val="24"/>
          <w:szCs w:val="24"/>
        </w:rPr>
        <w:t>.</w:t>
      </w:r>
      <w:r w:rsidR="00D94FD8" w:rsidRPr="00AE04F7">
        <w:rPr>
          <w:sz w:val="24"/>
          <w:szCs w:val="24"/>
        </w:rPr>
        <w:t xml:space="preserve"> </w:t>
      </w:r>
      <w:r w:rsidR="00156ACA" w:rsidRPr="00AE04F7">
        <w:rPr>
          <w:sz w:val="24"/>
          <w:szCs w:val="24"/>
        </w:rPr>
        <w:t xml:space="preserve">The decreasing sediment release </w:t>
      </w:r>
      <w:r w:rsidR="00CB754C" w:rsidRPr="00AE04F7">
        <w:rPr>
          <w:sz w:val="24"/>
          <w:szCs w:val="24"/>
        </w:rPr>
        <w:t xml:space="preserve">during summer </w:t>
      </w:r>
      <w:r w:rsidR="0007584B" w:rsidRPr="00AE04F7">
        <w:rPr>
          <w:sz w:val="24"/>
          <w:szCs w:val="24"/>
        </w:rPr>
        <w:t>over the 50</w:t>
      </w:r>
      <w:r w:rsidR="00CB754C" w:rsidRPr="00AE04F7">
        <w:rPr>
          <w:sz w:val="24"/>
          <w:szCs w:val="24"/>
        </w:rPr>
        <w:t>-</w:t>
      </w:r>
      <w:r w:rsidR="0007584B" w:rsidRPr="00AE04F7">
        <w:rPr>
          <w:sz w:val="24"/>
          <w:szCs w:val="24"/>
        </w:rPr>
        <w:t>year</w:t>
      </w:r>
      <w:r w:rsidR="00CB754C" w:rsidRPr="00AE04F7">
        <w:rPr>
          <w:sz w:val="24"/>
          <w:szCs w:val="24"/>
        </w:rPr>
        <w:t xml:space="preserve"> period </w:t>
      </w:r>
      <w:r w:rsidR="004C1D22" w:rsidRPr="00AE04F7">
        <w:rPr>
          <w:sz w:val="24"/>
          <w:szCs w:val="24"/>
        </w:rPr>
        <w:t xml:space="preserve">corresponds to </w:t>
      </w:r>
      <w:r w:rsidR="00156ACA" w:rsidRPr="00AE04F7">
        <w:rPr>
          <w:sz w:val="24"/>
          <w:szCs w:val="24"/>
        </w:rPr>
        <w:t xml:space="preserve">the </w:t>
      </w:r>
      <w:r w:rsidR="004C1D22" w:rsidRPr="00AE04F7">
        <w:rPr>
          <w:sz w:val="24"/>
          <w:szCs w:val="24"/>
        </w:rPr>
        <w:t xml:space="preserve">gradually </w:t>
      </w:r>
      <w:r w:rsidR="00156ACA" w:rsidRPr="00AE04F7">
        <w:rPr>
          <w:sz w:val="24"/>
          <w:szCs w:val="24"/>
        </w:rPr>
        <w:t xml:space="preserve">decreasing ranges </w:t>
      </w:r>
      <w:r w:rsidR="004C1D22" w:rsidRPr="00AE04F7">
        <w:rPr>
          <w:sz w:val="24"/>
          <w:szCs w:val="24"/>
        </w:rPr>
        <w:t xml:space="preserve">(maximum-minimum) </w:t>
      </w:r>
      <w:r w:rsidR="00156ACA" w:rsidRPr="00AE04F7">
        <w:rPr>
          <w:sz w:val="24"/>
          <w:szCs w:val="24"/>
        </w:rPr>
        <w:t>of summer TP concentrations</w:t>
      </w:r>
      <w:r w:rsidR="00A63956">
        <w:rPr>
          <w:sz w:val="24"/>
          <w:szCs w:val="24"/>
        </w:rPr>
        <w:t xml:space="preserve"> </w:t>
      </w:r>
      <w:r w:rsidR="006046CD">
        <w:rPr>
          <w:sz w:val="24"/>
          <w:szCs w:val="24"/>
        </w:rPr>
        <w:t>(F</w:t>
      </w:r>
      <w:r w:rsidR="0007584B" w:rsidRPr="00AE04F7">
        <w:rPr>
          <w:sz w:val="24"/>
          <w:szCs w:val="24"/>
        </w:rPr>
        <w:t xml:space="preserve">ig. </w:t>
      </w:r>
      <w:r w:rsidR="00D94FD8" w:rsidRPr="00AE04F7">
        <w:rPr>
          <w:sz w:val="24"/>
          <w:szCs w:val="24"/>
        </w:rPr>
        <w:t>S3</w:t>
      </w:r>
      <w:r w:rsidR="0007584B" w:rsidRPr="00AE04F7">
        <w:rPr>
          <w:sz w:val="24"/>
          <w:szCs w:val="24"/>
        </w:rPr>
        <w:t>).</w:t>
      </w:r>
    </w:p>
    <w:p w14:paraId="64B872E4" w14:textId="0891DED8" w:rsidR="00E069F4" w:rsidRPr="00AE04F7" w:rsidRDefault="00776787" w:rsidP="00E069F4">
      <w:pPr>
        <w:rPr>
          <w:sz w:val="24"/>
          <w:szCs w:val="24"/>
        </w:rPr>
      </w:pPr>
      <w:r w:rsidRPr="00AE04F7">
        <w:rPr>
          <w:i/>
          <w:sz w:val="24"/>
          <w:szCs w:val="24"/>
        </w:rPr>
        <w:lastRenderedPageBreak/>
        <w:t xml:space="preserve">Relationships between in-lake </w:t>
      </w:r>
      <w:r w:rsidR="004E0AA6" w:rsidRPr="00AE04F7">
        <w:rPr>
          <w:i/>
          <w:sz w:val="24"/>
          <w:szCs w:val="24"/>
        </w:rPr>
        <w:t>nutrients</w:t>
      </w:r>
      <w:r w:rsidR="004416DC" w:rsidRPr="00AE04F7">
        <w:rPr>
          <w:i/>
          <w:sz w:val="24"/>
          <w:szCs w:val="24"/>
        </w:rPr>
        <w:t>, chlorophyll</w:t>
      </w:r>
      <w:r w:rsidR="004E0AA6" w:rsidRPr="00AE04F7">
        <w:rPr>
          <w:i/>
          <w:sz w:val="24"/>
          <w:szCs w:val="24"/>
        </w:rPr>
        <w:t xml:space="preserve"> and light attenuation</w:t>
      </w:r>
      <w:r w:rsidRPr="00AE04F7">
        <w:rPr>
          <w:sz w:val="24"/>
          <w:szCs w:val="24"/>
        </w:rPr>
        <w:t xml:space="preserve"> – </w:t>
      </w:r>
      <w:r w:rsidR="006F7B93" w:rsidRPr="00AE04F7">
        <w:rPr>
          <w:sz w:val="24"/>
          <w:szCs w:val="24"/>
        </w:rPr>
        <w:t xml:space="preserve">During </w:t>
      </w:r>
      <w:r w:rsidR="00F12C20" w:rsidRPr="00AE04F7">
        <w:rPr>
          <w:sz w:val="24"/>
          <w:szCs w:val="24"/>
        </w:rPr>
        <w:t>summer</w:t>
      </w:r>
      <w:r w:rsidR="0081238E">
        <w:rPr>
          <w:sz w:val="24"/>
          <w:szCs w:val="24"/>
        </w:rPr>
        <w:t>,</w:t>
      </w:r>
      <w:r w:rsidR="00F12C20" w:rsidRPr="00AE04F7">
        <w:rPr>
          <w:sz w:val="24"/>
          <w:szCs w:val="24"/>
        </w:rPr>
        <w:t xml:space="preserve"> i</w:t>
      </w:r>
      <w:r w:rsidR="00847E1B" w:rsidRPr="00AE04F7">
        <w:rPr>
          <w:sz w:val="24"/>
          <w:szCs w:val="24"/>
        </w:rPr>
        <w:t xml:space="preserve">norganic nutrients </w:t>
      </w:r>
      <w:r w:rsidR="0081238E">
        <w:rPr>
          <w:sz w:val="24"/>
          <w:szCs w:val="24"/>
        </w:rPr>
        <w:t>we</w:t>
      </w:r>
      <w:r w:rsidR="00847E1B" w:rsidRPr="00AE04F7">
        <w:rPr>
          <w:sz w:val="24"/>
          <w:szCs w:val="24"/>
        </w:rPr>
        <w:t xml:space="preserve">re close to zero and </w:t>
      </w:r>
      <w:r w:rsidR="004416DC" w:rsidRPr="00AE04F7">
        <w:rPr>
          <w:sz w:val="24"/>
          <w:szCs w:val="24"/>
        </w:rPr>
        <w:t xml:space="preserve">chlorophyll concentrations in the water column </w:t>
      </w:r>
      <w:r w:rsidR="00F12C20" w:rsidRPr="00AE04F7">
        <w:rPr>
          <w:sz w:val="24"/>
          <w:szCs w:val="24"/>
        </w:rPr>
        <w:t>were</w:t>
      </w:r>
      <w:r w:rsidR="006F7B93" w:rsidRPr="00AE04F7">
        <w:rPr>
          <w:sz w:val="24"/>
          <w:szCs w:val="24"/>
        </w:rPr>
        <w:t xml:space="preserve"> </w:t>
      </w:r>
      <w:r w:rsidR="004416DC" w:rsidRPr="00AE04F7">
        <w:rPr>
          <w:sz w:val="24"/>
          <w:szCs w:val="24"/>
        </w:rPr>
        <w:t>significantly positively related to concentrations of organic P and N</w:t>
      </w:r>
      <w:r w:rsidR="0051071C" w:rsidRPr="00AE04F7">
        <w:rPr>
          <w:sz w:val="24"/>
          <w:szCs w:val="24"/>
        </w:rPr>
        <w:t xml:space="preserve"> (Table S</w:t>
      </w:r>
      <w:r w:rsidR="00F12C20" w:rsidRPr="00AE04F7">
        <w:rPr>
          <w:sz w:val="24"/>
          <w:szCs w:val="24"/>
        </w:rPr>
        <w:t>1</w:t>
      </w:r>
      <w:r w:rsidR="0051071C" w:rsidRPr="00AE04F7">
        <w:rPr>
          <w:sz w:val="24"/>
          <w:szCs w:val="24"/>
        </w:rPr>
        <w:t>). M</w:t>
      </w:r>
      <w:r w:rsidR="004416DC" w:rsidRPr="00AE04F7">
        <w:rPr>
          <w:sz w:val="24"/>
          <w:szCs w:val="24"/>
        </w:rPr>
        <w:t>ore</w:t>
      </w:r>
      <w:r w:rsidR="0051071C" w:rsidRPr="00AE04F7">
        <w:rPr>
          <w:sz w:val="24"/>
          <w:szCs w:val="24"/>
        </w:rPr>
        <w:t xml:space="preserve">over, concentrations of chlorophyll, organic P and N were significantly related to the </w:t>
      </w:r>
      <w:r w:rsidR="003919C3" w:rsidRPr="00AE04F7">
        <w:rPr>
          <w:sz w:val="24"/>
          <w:szCs w:val="24"/>
        </w:rPr>
        <w:t>light attenuation coefficient (</w:t>
      </w:r>
      <w:proofErr w:type="spellStart"/>
      <w:r w:rsidR="003919C3" w:rsidRPr="00AE04F7">
        <w:rPr>
          <w:sz w:val="24"/>
          <w:szCs w:val="24"/>
        </w:rPr>
        <w:t>K</w:t>
      </w:r>
      <w:r w:rsidR="003919C3" w:rsidRPr="00AE04F7">
        <w:rPr>
          <w:sz w:val="24"/>
          <w:szCs w:val="24"/>
          <w:vertAlign w:val="subscript"/>
        </w:rPr>
        <w:t>d</w:t>
      </w:r>
      <w:proofErr w:type="spellEnd"/>
      <w:r w:rsidR="003919C3" w:rsidRPr="00AE04F7">
        <w:rPr>
          <w:sz w:val="24"/>
          <w:szCs w:val="24"/>
        </w:rPr>
        <w:t>)</w:t>
      </w:r>
      <w:r w:rsidR="00F14EFF" w:rsidRPr="00AE04F7">
        <w:rPr>
          <w:sz w:val="24"/>
          <w:szCs w:val="24"/>
        </w:rPr>
        <w:t>. C</w:t>
      </w:r>
      <w:r w:rsidR="005C560C" w:rsidRPr="00AE04F7">
        <w:rPr>
          <w:sz w:val="24"/>
          <w:szCs w:val="24"/>
        </w:rPr>
        <w:t>hlorophyll account</w:t>
      </w:r>
      <w:r w:rsidR="00F14EFF" w:rsidRPr="00AE04F7">
        <w:rPr>
          <w:sz w:val="24"/>
          <w:szCs w:val="24"/>
        </w:rPr>
        <w:t>ed</w:t>
      </w:r>
      <w:r w:rsidR="005C560C" w:rsidRPr="00AE04F7">
        <w:rPr>
          <w:sz w:val="24"/>
          <w:szCs w:val="24"/>
        </w:rPr>
        <w:t xml:space="preserve"> for a larger proportion of </w:t>
      </w:r>
      <w:proofErr w:type="spellStart"/>
      <w:r w:rsidR="005C560C" w:rsidRPr="00AE04F7">
        <w:rPr>
          <w:sz w:val="24"/>
          <w:szCs w:val="24"/>
        </w:rPr>
        <w:t>K</w:t>
      </w:r>
      <w:r w:rsidR="005C560C" w:rsidRPr="00AE04F7">
        <w:rPr>
          <w:sz w:val="24"/>
          <w:szCs w:val="24"/>
          <w:vertAlign w:val="subscript"/>
        </w:rPr>
        <w:t>d</w:t>
      </w:r>
      <w:r w:rsidR="00F14EFF" w:rsidRPr="00AE04F7">
        <w:rPr>
          <w:sz w:val="24"/>
          <w:szCs w:val="24"/>
        </w:rPr>
        <w:t>’s</w:t>
      </w:r>
      <w:proofErr w:type="spellEnd"/>
      <w:r w:rsidR="00F14EFF" w:rsidRPr="00AE04F7">
        <w:rPr>
          <w:sz w:val="24"/>
          <w:szCs w:val="24"/>
        </w:rPr>
        <w:t xml:space="preserve"> variability</w:t>
      </w:r>
      <w:r w:rsidR="003A0B9C">
        <w:rPr>
          <w:sz w:val="24"/>
          <w:szCs w:val="24"/>
        </w:rPr>
        <w:t>,</w:t>
      </w:r>
      <w:r w:rsidR="00F14EFF" w:rsidRPr="00AE04F7">
        <w:rPr>
          <w:sz w:val="24"/>
          <w:szCs w:val="24"/>
        </w:rPr>
        <w:t xml:space="preserve"> </w:t>
      </w:r>
      <w:r w:rsidR="005C560C" w:rsidRPr="00AE04F7">
        <w:rPr>
          <w:sz w:val="24"/>
          <w:szCs w:val="24"/>
        </w:rPr>
        <w:t>and all three variables together account</w:t>
      </w:r>
      <w:r w:rsidR="00F12C20" w:rsidRPr="00AE04F7">
        <w:rPr>
          <w:sz w:val="24"/>
          <w:szCs w:val="24"/>
        </w:rPr>
        <w:t>ed</w:t>
      </w:r>
      <w:r w:rsidR="005C560C" w:rsidRPr="00AE04F7">
        <w:rPr>
          <w:sz w:val="24"/>
          <w:szCs w:val="24"/>
        </w:rPr>
        <w:t xml:space="preserve"> for 51% of total </w:t>
      </w:r>
      <w:proofErr w:type="spellStart"/>
      <w:r w:rsidR="005C560C" w:rsidRPr="00AE04F7">
        <w:rPr>
          <w:sz w:val="24"/>
          <w:szCs w:val="24"/>
        </w:rPr>
        <w:t>K</w:t>
      </w:r>
      <w:r w:rsidR="005C560C" w:rsidRPr="00AE04F7">
        <w:rPr>
          <w:sz w:val="24"/>
          <w:szCs w:val="24"/>
          <w:vertAlign w:val="subscript"/>
        </w:rPr>
        <w:t>d</w:t>
      </w:r>
      <w:proofErr w:type="spellEnd"/>
      <w:r w:rsidR="005C560C" w:rsidRPr="00AE04F7">
        <w:rPr>
          <w:sz w:val="24"/>
          <w:szCs w:val="24"/>
        </w:rPr>
        <w:t xml:space="preserve"> variability and 63% when difference</w:t>
      </w:r>
      <w:r w:rsidR="00F12C20" w:rsidRPr="00AE04F7">
        <w:rPr>
          <w:sz w:val="24"/>
          <w:szCs w:val="24"/>
        </w:rPr>
        <w:t>s</w:t>
      </w:r>
      <w:r w:rsidR="005C560C" w:rsidRPr="00AE04F7">
        <w:rPr>
          <w:sz w:val="24"/>
          <w:szCs w:val="24"/>
        </w:rPr>
        <w:t xml:space="preserve"> between years </w:t>
      </w:r>
      <w:r w:rsidR="00F12C20" w:rsidRPr="00AE04F7">
        <w:rPr>
          <w:sz w:val="24"/>
          <w:szCs w:val="24"/>
        </w:rPr>
        <w:t>were included in the analysis</w:t>
      </w:r>
      <w:r w:rsidR="005C560C" w:rsidRPr="00AE04F7">
        <w:rPr>
          <w:sz w:val="24"/>
          <w:szCs w:val="24"/>
        </w:rPr>
        <w:t xml:space="preserve"> (Table S</w:t>
      </w:r>
      <w:r w:rsidR="00F12C20" w:rsidRPr="00AE04F7">
        <w:rPr>
          <w:sz w:val="24"/>
          <w:szCs w:val="24"/>
        </w:rPr>
        <w:t>2</w:t>
      </w:r>
      <w:r w:rsidR="005C560C" w:rsidRPr="00AE04F7">
        <w:rPr>
          <w:sz w:val="24"/>
          <w:szCs w:val="24"/>
        </w:rPr>
        <w:t xml:space="preserve">). </w:t>
      </w:r>
      <w:r w:rsidR="00E91EAB">
        <w:rPr>
          <w:sz w:val="24"/>
          <w:szCs w:val="24"/>
        </w:rPr>
        <w:t>To attain a</w:t>
      </w:r>
      <w:r w:rsidR="00A63956">
        <w:rPr>
          <w:sz w:val="24"/>
          <w:szCs w:val="24"/>
        </w:rPr>
        <w:t>n</w:t>
      </w:r>
      <w:r w:rsidR="00E91EAB">
        <w:rPr>
          <w:sz w:val="24"/>
          <w:szCs w:val="24"/>
        </w:rPr>
        <w:t xml:space="preserve"> improved water quality with a Secchi-depth of 1 m (</w:t>
      </w:r>
      <w:proofErr w:type="spellStart"/>
      <w:r w:rsidR="0051071C" w:rsidRPr="00AE04F7">
        <w:rPr>
          <w:sz w:val="24"/>
          <w:szCs w:val="24"/>
        </w:rPr>
        <w:t>K</w:t>
      </w:r>
      <w:r w:rsidR="0051071C" w:rsidRPr="00AE04F7">
        <w:rPr>
          <w:sz w:val="24"/>
          <w:szCs w:val="24"/>
          <w:vertAlign w:val="subscript"/>
        </w:rPr>
        <w:t>d</w:t>
      </w:r>
      <w:proofErr w:type="spellEnd"/>
      <w:r w:rsidR="0051071C" w:rsidRPr="00AE04F7">
        <w:rPr>
          <w:sz w:val="24"/>
          <w:szCs w:val="24"/>
        </w:rPr>
        <w:t xml:space="preserve"> </w:t>
      </w:r>
      <w:r w:rsidR="00E91EAB">
        <w:rPr>
          <w:sz w:val="24"/>
          <w:szCs w:val="24"/>
        </w:rPr>
        <w:t>of</w:t>
      </w:r>
      <w:r w:rsidR="0051071C" w:rsidRPr="00AE04F7">
        <w:rPr>
          <w:sz w:val="24"/>
          <w:szCs w:val="24"/>
        </w:rPr>
        <w:t xml:space="preserve"> 1</w:t>
      </w:r>
      <w:r w:rsidR="002D6D57" w:rsidRPr="00AE04F7">
        <w:rPr>
          <w:sz w:val="24"/>
          <w:szCs w:val="24"/>
        </w:rPr>
        <w:t>.</w:t>
      </w:r>
      <w:r w:rsidR="0051071C" w:rsidRPr="00AE04F7">
        <w:rPr>
          <w:sz w:val="24"/>
          <w:szCs w:val="24"/>
        </w:rPr>
        <w:t>9 m</w:t>
      </w:r>
      <w:r w:rsidR="0051071C" w:rsidRPr="00AE04F7">
        <w:rPr>
          <w:sz w:val="24"/>
          <w:szCs w:val="24"/>
          <w:vertAlign w:val="superscript"/>
        </w:rPr>
        <w:t>-1</w:t>
      </w:r>
      <w:r w:rsidR="00E91EAB">
        <w:rPr>
          <w:sz w:val="24"/>
          <w:szCs w:val="24"/>
        </w:rPr>
        <w:t>)</w:t>
      </w:r>
      <w:r w:rsidR="00A63956">
        <w:rPr>
          <w:sz w:val="24"/>
          <w:szCs w:val="24"/>
        </w:rPr>
        <w:t>,</w:t>
      </w:r>
      <w:r w:rsidR="006046CD">
        <w:rPr>
          <w:sz w:val="24"/>
          <w:szCs w:val="24"/>
        </w:rPr>
        <w:t xml:space="preserve"> </w:t>
      </w:r>
      <w:r w:rsidR="0051071C" w:rsidRPr="00AE04F7">
        <w:rPr>
          <w:sz w:val="24"/>
          <w:szCs w:val="24"/>
        </w:rPr>
        <w:t>would require</w:t>
      </w:r>
      <w:r w:rsidR="00847E1B" w:rsidRPr="00AE04F7">
        <w:rPr>
          <w:sz w:val="24"/>
          <w:szCs w:val="24"/>
        </w:rPr>
        <w:t xml:space="preserve"> nutrient levels of 75 </w:t>
      </w:r>
      <w:r w:rsidR="006F7B93" w:rsidRPr="00AE04F7">
        <w:rPr>
          <w:rFonts w:cstheme="minorHAnsi"/>
          <w:sz w:val="24"/>
          <w:szCs w:val="24"/>
        </w:rPr>
        <w:t>µ</w:t>
      </w:r>
      <w:r w:rsidR="00847E1B" w:rsidRPr="00AE04F7">
        <w:rPr>
          <w:sz w:val="24"/>
          <w:szCs w:val="24"/>
        </w:rPr>
        <w:t xml:space="preserve">g org P </w:t>
      </w:r>
      <w:r w:rsidR="006F7B93" w:rsidRPr="00AE04F7">
        <w:rPr>
          <w:sz w:val="24"/>
          <w:szCs w:val="24"/>
        </w:rPr>
        <w:t>L</w:t>
      </w:r>
      <w:r w:rsidR="006F7B93" w:rsidRPr="00AE04F7">
        <w:rPr>
          <w:sz w:val="24"/>
          <w:szCs w:val="24"/>
          <w:vertAlign w:val="superscript"/>
        </w:rPr>
        <w:t>-1</w:t>
      </w:r>
      <w:r w:rsidR="00847E1B" w:rsidRPr="00AE04F7">
        <w:rPr>
          <w:sz w:val="24"/>
          <w:szCs w:val="24"/>
        </w:rPr>
        <w:t xml:space="preserve">and 1305 </w:t>
      </w:r>
      <w:r w:rsidR="006F7B93" w:rsidRPr="00AE04F7">
        <w:rPr>
          <w:rFonts w:cstheme="minorHAnsi"/>
          <w:sz w:val="24"/>
          <w:szCs w:val="24"/>
        </w:rPr>
        <w:t>µ</w:t>
      </w:r>
      <w:r w:rsidR="00847E1B" w:rsidRPr="00AE04F7">
        <w:rPr>
          <w:sz w:val="24"/>
          <w:szCs w:val="24"/>
        </w:rPr>
        <w:t>g org N</w:t>
      </w:r>
      <w:r w:rsidR="006F7B93" w:rsidRPr="00AE04F7">
        <w:rPr>
          <w:sz w:val="24"/>
          <w:szCs w:val="24"/>
        </w:rPr>
        <w:t xml:space="preserve"> L</w:t>
      </w:r>
      <w:r w:rsidR="006F7B93" w:rsidRPr="00AE04F7">
        <w:rPr>
          <w:sz w:val="24"/>
          <w:szCs w:val="24"/>
          <w:vertAlign w:val="superscript"/>
        </w:rPr>
        <w:t>-1</w:t>
      </w:r>
      <w:r w:rsidR="00E91EAB">
        <w:rPr>
          <w:sz w:val="24"/>
          <w:szCs w:val="24"/>
        </w:rPr>
        <w:t xml:space="preserve"> according to the relationships. O</w:t>
      </w:r>
      <w:r w:rsidR="005C560C" w:rsidRPr="00AE04F7">
        <w:rPr>
          <w:sz w:val="24"/>
          <w:szCs w:val="24"/>
        </w:rPr>
        <w:t>nly the TP relationship permit</w:t>
      </w:r>
      <w:r w:rsidR="00F14EFF" w:rsidRPr="00AE04F7">
        <w:rPr>
          <w:sz w:val="24"/>
          <w:szCs w:val="24"/>
        </w:rPr>
        <w:t>ted</w:t>
      </w:r>
      <w:r w:rsidR="005C560C" w:rsidRPr="00AE04F7">
        <w:rPr>
          <w:sz w:val="24"/>
          <w:szCs w:val="24"/>
        </w:rPr>
        <w:t xml:space="preserve"> interpolation </w:t>
      </w:r>
      <w:r w:rsidR="00F12C20" w:rsidRPr="00AE04F7">
        <w:rPr>
          <w:sz w:val="24"/>
          <w:szCs w:val="24"/>
        </w:rPr>
        <w:t xml:space="preserve">to </w:t>
      </w:r>
      <w:r w:rsidR="005C560C" w:rsidRPr="00AE04F7">
        <w:rPr>
          <w:sz w:val="24"/>
          <w:szCs w:val="24"/>
        </w:rPr>
        <w:t>a low required annual TP input of 3.7 ton</w:t>
      </w:r>
      <w:r w:rsidR="0081238E">
        <w:rPr>
          <w:sz w:val="24"/>
          <w:szCs w:val="24"/>
        </w:rPr>
        <w:t>s</w:t>
      </w:r>
      <w:r w:rsidR="005C560C" w:rsidRPr="00AE04F7">
        <w:rPr>
          <w:sz w:val="24"/>
          <w:szCs w:val="24"/>
        </w:rPr>
        <w:t xml:space="preserve"> TP </w:t>
      </w:r>
      <w:r w:rsidR="002B2F4D" w:rsidRPr="00AE04F7">
        <w:rPr>
          <w:sz w:val="24"/>
          <w:szCs w:val="24"/>
        </w:rPr>
        <w:t xml:space="preserve">(about </w:t>
      </w:r>
      <w:r w:rsidR="00F12C20" w:rsidRPr="00AE04F7">
        <w:rPr>
          <w:sz w:val="24"/>
          <w:szCs w:val="24"/>
        </w:rPr>
        <w:t>half</w:t>
      </w:r>
      <w:r w:rsidR="002B2F4D" w:rsidRPr="00AE04F7">
        <w:rPr>
          <w:sz w:val="24"/>
          <w:szCs w:val="24"/>
        </w:rPr>
        <w:t xml:space="preserve"> the contemporary TP input) </w:t>
      </w:r>
      <w:r w:rsidR="005C560C" w:rsidRPr="00AE04F7">
        <w:rPr>
          <w:sz w:val="24"/>
          <w:szCs w:val="24"/>
        </w:rPr>
        <w:t xml:space="preserve">to </w:t>
      </w:r>
      <w:r w:rsidR="00F14EFF" w:rsidRPr="00AE04F7">
        <w:rPr>
          <w:sz w:val="24"/>
          <w:szCs w:val="24"/>
        </w:rPr>
        <w:t xml:space="preserve">reach </w:t>
      </w:r>
      <w:r w:rsidR="005C560C" w:rsidRPr="00AE04F7">
        <w:rPr>
          <w:sz w:val="24"/>
          <w:szCs w:val="24"/>
        </w:rPr>
        <w:t xml:space="preserve">the </w:t>
      </w:r>
      <w:r w:rsidR="002B2F4D" w:rsidRPr="00AE04F7">
        <w:rPr>
          <w:sz w:val="24"/>
          <w:szCs w:val="24"/>
        </w:rPr>
        <w:t xml:space="preserve">predicted </w:t>
      </w:r>
      <w:r w:rsidR="005C560C" w:rsidRPr="00AE04F7">
        <w:rPr>
          <w:sz w:val="24"/>
          <w:szCs w:val="24"/>
        </w:rPr>
        <w:t xml:space="preserve">in-lake </w:t>
      </w:r>
      <w:r w:rsidR="002B2F4D" w:rsidRPr="00AE04F7">
        <w:rPr>
          <w:sz w:val="24"/>
          <w:szCs w:val="24"/>
        </w:rPr>
        <w:t xml:space="preserve">75 </w:t>
      </w:r>
      <w:r w:rsidR="002B2F4D" w:rsidRPr="00AE04F7">
        <w:rPr>
          <w:rFonts w:cstheme="minorHAnsi"/>
          <w:sz w:val="24"/>
          <w:szCs w:val="24"/>
        </w:rPr>
        <w:t>µ</w:t>
      </w:r>
      <w:r w:rsidR="002B2F4D" w:rsidRPr="00AE04F7">
        <w:rPr>
          <w:sz w:val="24"/>
          <w:szCs w:val="24"/>
        </w:rPr>
        <w:t>g org P L</w:t>
      </w:r>
      <w:r w:rsidR="002B2F4D" w:rsidRPr="00AE04F7">
        <w:rPr>
          <w:sz w:val="24"/>
          <w:szCs w:val="24"/>
          <w:vertAlign w:val="superscript"/>
        </w:rPr>
        <w:t>-</w:t>
      </w:r>
      <w:r w:rsidR="00E91EAB" w:rsidRPr="00835F88">
        <w:rPr>
          <w:sz w:val="24"/>
          <w:szCs w:val="24"/>
          <w:vertAlign w:val="superscript"/>
        </w:rPr>
        <w:t>1</w:t>
      </w:r>
      <w:r w:rsidR="00E91EAB">
        <w:rPr>
          <w:sz w:val="24"/>
          <w:szCs w:val="24"/>
        </w:rPr>
        <w:t xml:space="preserve">. </w:t>
      </w:r>
      <w:r w:rsidR="00AC5B75" w:rsidRPr="00AE04F7">
        <w:rPr>
          <w:sz w:val="24"/>
          <w:szCs w:val="24"/>
        </w:rPr>
        <w:t xml:space="preserve">  </w:t>
      </w:r>
      <w:r w:rsidR="00292F25" w:rsidRPr="00AE04F7">
        <w:rPr>
          <w:sz w:val="24"/>
          <w:szCs w:val="24"/>
        </w:rPr>
        <w:t xml:space="preserve">    </w:t>
      </w:r>
    </w:p>
    <w:p w14:paraId="652A37A0" w14:textId="27522D5F" w:rsidR="00D47556" w:rsidRPr="00AE04F7" w:rsidRDefault="00E069F4" w:rsidP="00E069F4">
      <w:pPr>
        <w:rPr>
          <w:sz w:val="24"/>
          <w:szCs w:val="24"/>
        </w:rPr>
      </w:pPr>
      <w:r w:rsidRPr="00AE04F7">
        <w:rPr>
          <w:i/>
          <w:sz w:val="24"/>
          <w:szCs w:val="24"/>
        </w:rPr>
        <w:t>Sediment</w:t>
      </w:r>
      <w:r w:rsidR="007F7DF3" w:rsidRPr="00AE04F7">
        <w:rPr>
          <w:i/>
          <w:sz w:val="24"/>
          <w:szCs w:val="24"/>
        </w:rPr>
        <w:t xml:space="preserve"> composition</w:t>
      </w:r>
      <w:r w:rsidR="00460287" w:rsidRPr="00AE04F7">
        <w:rPr>
          <w:i/>
          <w:sz w:val="24"/>
          <w:szCs w:val="24"/>
        </w:rPr>
        <w:t xml:space="preserve"> and dynamics</w:t>
      </w:r>
      <w:r w:rsidRPr="00AE04F7">
        <w:rPr>
          <w:i/>
          <w:sz w:val="24"/>
          <w:szCs w:val="24"/>
        </w:rPr>
        <w:t xml:space="preserve"> </w:t>
      </w:r>
      <w:r w:rsidRPr="00AE04F7">
        <w:rPr>
          <w:sz w:val="24"/>
          <w:szCs w:val="24"/>
        </w:rPr>
        <w:t xml:space="preserve">– </w:t>
      </w:r>
      <w:r w:rsidR="00CD736D" w:rsidRPr="00AE04F7">
        <w:rPr>
          <w:sz w:val="24"/>
          <w:szCs w:val="24"/>
        </w:rPr>
        <w:t xml:space="preserve">Lake </w:t>
      </w:r>
      <w:proofErr w:type="spellStart"/>
      <w:r w:rsidR="00CD736D" w:rsidRPr="00AE04F7">
        <w:rPr>
          <w:sz w:val="24"/>
          <w:szCs w:val="24"/>
        </w:rPr>
        <w:t>Arresø’s</w:t>
      </w:r>
      <w:proofErr w:type="spellEnd"/>
      <w:r w:rsidR="00CD736D" w:rsidRPr="00AE04F7">
        <w:rPr>
          <w:sz w:val="24"/>
          <w:szCs w:val="24"/>
        </w:rPr>
        <w:t xml:space="preserve"> sediments </w:t>
      </w:r>
      <w:r w:rsidR="00D202D6" w:rsidRPr="00AE04F7">
        <w:rPr>
          <w:sz w:val="24"/>
          <w:szCs w:val="24"/>
        </w:rPr>
        <w:t xml:space="preserve">were </w:t>
      </w:r>
      <w:r w:rsidR="007F25B3" w:rsidRPr="00AE04F7">
        <w:rPr>
          <w:sz w:val="24"/>
          <w:szCs w:val="24"/>
        </w:rPr>
        <w:t xml:space="preserve">sampled in </w:t>
      </w:r>
      <w:r w:rsidR="002B2F4D" w:rsidRPr="00AE04F7">
        <w:rPr>
          <w:sz w:val="24"/>
          <w:szCs w:val="24"/>
        </w:rPr>
        <w:t xml:space="preserve">late </w:t>
      </w:r>
      <w:r w:rsidR="007F25B3" w:rsidRPr="00AE04F7">
        <w:rPr>
          <w:sz w:val="24"/>
          <w:szCs w:val="24"/>
        </w:rPr>
        <w:t>November-</w:t>
      </w:r>
      <w:r w:rsidR="002B2F4D" w:rsidRPr="00AE04F7">
        <w:rPr>
          <w:sz w:val="24"/>
          <w:szCs w:val="24"/>
        </w:rPr>
        <w:t xml:space="preserve">early </w:t>
      </w:r>
      <w:r w:rsidR="007F25B3" w:rsidRPr="00AE04F7">
        <w:rPr>
          <w:sz w:val="24"/>
          <w:szCs w:val="24"/>
        </w:rPr>
        <w:t>December</w:t>
      </w:r>
      <w:r w:rsidR="00D202D6" w:rsidRPr="00AE04F7">
        <w:rPr>
          <w:sz w:val="24"/>
          <w:szCs w:val="24"/>
        </w:rPr>
        <w:t xml:space="preserve"> from spatially homogenous sediment areas covering 31.6 km</w:t>
      </w:r>
      <w:r w:rsidR="00D202D6" w:rsidRPr="00AE04F7">
        <w:rPr>
          <w:sz w:val="24"/>
          <w:szCs w:val="24"/>
          <w:vertAlign w:val="superscript"/>
        </w:rPr>
        <w:t>2</w:t>
      </w:r>
      <w:r w:rsidR="00D202D6" w:rsidRPr="00AE04F7">
        <w:rPr>
          <w:sz w:val="24"/>
          <w:szCs w:val="24"/>
        </w:rPr>
        <w:t xml:space="preserve"> of the lake (</w:t>
      </w:r>
      <w:proofErr w:type="spellStart"/>
      <w:r w:rsidR="00D202D6" w:rsidRPr="00AE04F7">
        <w:rPr>
          <w:sz w:val="24"/>
          <w:szCs w:val="24"/>
        </w:rPr>
        <w:t>C</w:t>
      </w:r>
      <w:r w:rsidR="00CD50A4" w:rsidRPr="00AE04F7">
        <w:rPr>
          <w:sz w:val="24"/>
          <w:szCs w:val="24"/>
        </w:rPr>
        <w:t>OWIc</w:t>
      </w:r>
      <w:r w:rsidR="00D202D6" w:rsidRPr="00AE04F7">
        <w:rPr>
          <w:sz w:val="24"/>
          <w:szCs w:val="24"/>
        </w:rPr>
        <w:t>onsult</w:t>
      </w:r>
      <w:proofErr w:type="spellEnd"/>
      <w:r w:rsidR="00D202D6" w:rsidRPr="00AE04F7">
        <w:rPr>
          <w:sz w:val="24"/>
          <w:szCs w:val="24"/>
        </w:rPr>
        <w:t xml:space="preserve"> 198</w:t>
      </w:r>
      <w:r w:rsidR="00151E82">
        <w:rPr>
          <w:sz w:val="24"/>
          <w:szCs w:val="24"/>
        </w:rPr>
        <w:t>9</w:t>
      </w:r>
      <w:r w:rsidR="00D202D6" w:rsidRPr="00AE04F7">
        <w:rPr>
          <w:sz w:val="24"/>
          <w:szCs w:val="24"/>
        </w:rPr>
        <w:t xml:space="preserve">). </w:t>
      </w:r>
      <w:r w:rsidR="00CD50A4" w:rsidRPr="00AE04F7">
        <w:rPr>
          <w:sz w:val="24"/>
          <w:szCs w:val="24"/>
        </w:rPr>
        <w:t xml:space="preserve">The remaining sediment areas </w:t>
      </w:r>
      <w:r w:rsidR="0081238E">
        <w:rPr>
          <w:sz w:val="24"/>
          <w:szCs w:val="24"/>
        </w:rPr>
        <w:t xml:space="preserve">have </w:t>
      </w:r>
      <w:r w:rsidR="00CD50A4" w:rsidRPr="00AE04F7">
        <w:rPr>
          <w:sz w:val="24"/>
          <w:szCs w:val="24"/>
        </w:rPr>
        <w:t xml:space="preserve">hard sediments that exchange </w:t>
      </w:r>
      <w:r w:rsidR="0081238E">
        <w:rPr>
          <w:sz w:val="24"/>
          <w:szCs w:val="24"/>
        </w:rPr>
        <w:t xml:space="preserve">few nutrients </w:t>
      </w:r>
      <w:r w:rsidR="00CD50A4" w:rsidRPr="00AE04F7">
        <w:rPr>
          <w:sz w:val="24"/>
          <w:szCs w:val="24"/>
        </w:rPr>
        <w:t xml:space="preserve">with the water. </w:t>
      </w:r>
      <w:r w:rsidR="00D202D6" w:rsidRPr="00AE04F7">
        <w:rPr>
          <w:sz w:val="24"/>
          <w:szCs w:val="24"/>
        </w:rPr>
        <w:t xml:space="preserve">The </w:t>
      </w:r>
      <w:r w:rsidR="00CD50A4" w:rsidRPr="00AE04F7">
        <w:rPr>
          <w:sz w:val="24"/>
          <w:szCs w:val="24"/>
        </w:rPr>
        <w:t xml:space="preserve">examined </w:t>
      </w:r>
      <w:r w:rsidR="00D202D6" w:rsidRPr="00AE04F7">
        <w:rPr>
          <w:sz w:val="24"/>
          <w:szCs w:val="24"/>
        </w:rPr>
        <w:t xml:space="preserve">sediment strata </w:t>
      </w:r>
      <w:r w:rsidR="0081238E">
        <w:rPr>
          <w:sz w:val="24"/>
          <w:szCs w:val="24"/>
        </w:rPr>
        <w:t>we</w:t>
      </w:r>
      <w:r w:rsidR="00CD736D" w:rsidRPr="00AE04F7">
        <w:rPr>
          <w:sz w:val="24"/>
          <w:szCs w:val="24"/>
        </w:rPr>
        <w:t xml:space="preserve">re rich in </w:t>
      </w:r>
      <w:r w:rsidR="002B2F4D" w:rsidRPr="00AE04F7">
        <w:rPr>
          <w:sz w:val="24"/>
          <w:szCs w:val="24"/>
        </w:rPr>
        <w:t>ca</w:t>
      </w:r>
      <w:r w:rsidR="004F1328" w:rsidRPr="00AE04F7">
        <w:rPr>
          <w:sz w:val="24"/>
          <w:szCs w:val="24"/>
        </w:rPr>
        <w:t>lcium</w:t>
      </w:r>
      <w:r w:rsidR="00FB449E" w:rsidRPr="00AE04F7">
        <w:rPr>
          <w:sz w:val="24"/>
          <w:szCs w:val="24"/>
        </w:rPr>
        <w:t>-</w:t>
      </w:r>
      <w:r w:rsidR="00CD736D" w:rsidRPr="00AE04F7">
        <w:rPr>
          <w:sz w:val="24"/>
          <w:szCs w:val="24"/>
        </w:rPr>
        <w:t>carbonate</w:t>
      </w:r>
      <w:r w:rsidR="002B2F4D" w:rsidRPr="00AE04F7">
        <w:rPr>
          <w:sz w:val="24"/>
          <w:szCs w:val="24"/>
        </w:rPr>
        <w:t>s</w:t>
      </w:r>
      <w:r w:rsidR="00CD736D" w:rsidRPr="00AE04F7">
        <w:rPr>
          <w:sz w:val="24"/>
          <w:szCs w:val="24"/>
        </w:rPr>
        <w:t xml:space="preserve"> (min</w:t>
      </w:r>
      <w:r w:rsidR="00D202D6" w:rsidRPr="00AE04F7">
        <w:rPr>
          <w:sz w:val="24"/>
          <w:szCs w:val="24"/>
        </w:rPr>
        <w:t>. 3</w:t>
      </w:r>
      <w:r w:rsidR="00CD736D" w:rsidRPr="00AE04F7">
        <w:rPr>
          <w:sz w:val="24"/>
          <w:szCs w:val="24"/>
        </w:rPr>
        <w:t>2</w:t>
      </w:r>
      <w:r w:rsidR="00FB449E" w:rsidRPr="00AE04F7">
        <w:rPr>
          <w:sz w:val="24"/>
          <w:szCs w:val="24"/>
        </w:rPr>
        <w:softHyphen/>
        <w:t>–</w:t>
      </w:r>
      <w:r w:rsidR="00CD736D" w:rsidRPr="00AE04F7">
        <w:rPr>
          <w:sz w:val="24"/>
          <w:szCs w:val="24"/>
        </w:rPr>
        <w:t>41% DW)</w:t>
      </w:r>
      <w:r w:rsidR="00A63956">
        <w:rPr>
          <w:sz w:val="24"/>
          <w:szCs w:val="24"/>
        </w:rPr>
        <w:t xml:space="preserve"> and </w:t>
      </w:r>
      <w:r w:rsidR="00CD736D" w:rsidRPr="00AE04F7">
        <w:rPr>
          <w:sz w:val="24"/>
          <w:szCs w:val="24"/>
        </w:rPr>
        <w:t>organic matter (22</w:t>
      </w:r>
      <w:r w:rsidR="00FB449E" w:rsidRPr="00AE04F7">
        <w:rPr>
          <w:sz w:val="24"/>
          <w:szCs w:val="24"/>
        </w:rPr>
        <w:t>–</w:t>
      </w:r>
      <w:r w:rsidR="00CD736D" w:rsidRPr="00AE04F7">
        <w:rPr>
          <w:sz w:val="24"/>
          <w:szCs w:val="24"/>
        </w:rPr>
        <w:t>38%</w:t>
      </w:r>
      <w:r w:rsidR="007F7DF3" w:rsidRPr="00AE04F7">
        <w:rPr>
          <w:sz w:val="24"/>
          <w:szCs w:val="24"/>
        </w:rPr>
        <w:t xml:space="preserve"> DW</w:t>
      </w:r>
      <w:r w:rsidR="00CD736D" w:rsidRPr="00AE04F7">
        <w:rPr>
          <w:sz w:val="24"/>
          <w:szCs w:val="24"/>
        </w:rPr>
        <w:t>), but poor in Fe (0.7</w:t>
      </w:r>
      <w:r w:rsidR="00FB449E" w:rsidRPr="00AE04F7">
        <w:rPr>
          <w:sz w:val="24"/>
          <w:szCs w:val="24"/>
        </w:rPr>
        <w:t>–</w:t>
      </w:r>
      <w:r w:rsidR="00CD736D" w:rsidRPr="00AE04F7">
        <w:rPr>
          <w:sz w:val="24"/>
          <w:szCs w:val="24"/>
        </w:rPr>
        <w:t>1.4%)</w:t>
      </w:r>
      <w:r w:rsidR="00D202D6" w:rsidRPr="00AE04F7">
        <w:rPr>
          <w:sz w:val="24"/>
          <w:szCs w:val="24"/>
        </w:rPr>
        <w:t xml:space="preserve">. The </w:t>
      </w:r>
      <w:proofErr w:type="spellStart"/>
      <w:r w:rsidR="00CD736D" w:rsidRPr="00AE04F7">
        <w:rPr>
          <w:sz w:val="24"/>
          <w:szCs w:val="24"/>
        </w:rPr>
        <w:t>Fe:TP</w:t>
      </w:r>
      <w:proofErr w:type="spellEnd"/>
      <w:r w:rsidR="00CD736D" w:rsidRPr="00AE04F7">
        <w:rPr>
          <w:sz w:val="24"/>
          <w:szCs w:val="24"/>
        </w:rPr>
        <w:t xml:space="preserve"> ratio </w:t>
      </w:r>
      <w:r w:rsidR="004F1328" w:rsidRPr="00AE04F7">
        <w:rPr>
          <w:sz w:val="24"/>
          <w:szCs w:val="24"/>
        </w:rPr>
        <w:t>was low at the sediment surface (</w:t>
      </w:r>
      <w:r w:rsidR="00D94FD8" w:rsidRPr="00AE04F7">
        <w:rPr>
          <w:sz w:val="24"/>
          <w:szCs w:val="24"/>
        </w:rPr>
        <w:t xml:space="preserve">mean </w:t>
      </w:r>
      <w:r w:rsidR="00CD736D" w:rsidRPr="00AE04F7">
        <w:rPr>
          <w:sz w:val="24"/>
          <w:szCs w:val="24"/>
        </w:rPr>
        <w:t>7.2</w:t>
      </w:r>
      <w:r w:rsidR="004F1328" w:rsidRPr="00AE04F7">
        <w:rPr>
          <w:sz w:val="24"/>
          <w:szCs w:val="24"/>
        </w:rPr>
        <w:t>)</w:t>
      </w:r>
      <w:r w:rsidR="0081238E">
        <w:rPr>
          <w:sz w:val="24"/>
          <w:szCs w:val="24"/>
        </w:rPr>
        <w:t>,</w:t>
      </w:r>
      <w:r w:rsidR="004F1328" w:rsidRPr="00AE04F7">
        <w:rPr>
          <w:sz w:val="24"/>
          <w:szCs w:val="24"/>
        </w:rPr>
        <w:t xml:space="preserve"> </w:t>
      </w:r>
      <w:r w:rsidR="007A65CF" w:rsidRPr="00AE04F7">
        <w:rPr>
          <w:sz w:val="24"/>
          <w:szCs w:val="24"/>
        </w:rPr>
        <w:t xml:space="preserve">suggesting low permanent Fe-binding here, but </w:t>
      </w:r>
      <w:r w:rsidR="004F1328" w:rsidRPr="00AE04F7">
        <w:rPr>
          <w:sz w:val="24"/>
          <w:szCs w:val="24"/>
        </w:rPr>
        <w:t>in</w:t>
      </w:r>
      <w:r w:rsidR="00CD736D" w:rsidRPr="00AE04F7">
        <w:rPr>
          <w:sz w:val="24"/>
          <w:szCs w:val="24"/>
        </w:rPr>
        <w:t>creas</w:t>
      </w:r>
      <w:r w:rsidR="004F1328" w:rsidRPr="00AE04F7">
        <w:rPr>
          <w:sz w:val="24"/>
          <w:szCs w:val="24"/>
        </w:rPr>
        <w:t>ed</w:t>
      </w:r>
      <w:r w:rsidR="00CD736D" w:rsidRPr="00AE04F7">
        <w:rPr>
          <w:sz w:val="24"/>
          <w:szCs w:val="24"/>
        </w:rPr>
        <w:t xml:space="preserve"> to </w:t>
      </w:r>
      <w:r w:rsidR="00D202D6" w:rsidRPr="00AE04F7">
        <w:rPr>
          <w:sz w:val="24"/>
          <w:szCs w:val="24"/>
        </w:rPr>
        <w:t xml:space="preserve">20.8 </w:t>
      </w:r>
      <w:r w:rsidR="00CD736D" w:rsidRPr="00AE04F7">
        <w:rPr>
          <w:sz w:val="24"/>
          <w:szCs w:val="24"/>
        </w:rPr>
        <w:t>at 30</w:t>
      </w:r>
      <w:r w:rsidR="0081238E">
        <w:rPr>
          <w:sz w:val="24"/>
          <w:szCs w:val="24"/>
        </w:rPr>
        <w:t>–4</w:t>
      </w:r>
      <w:r w:rsidR="00CD736D" w:rsidRPr="00AE04F7">
        <w:rPr>
          <w:sz w:val="24"/>
          <w:szCs w:val="24"/>
        </w:rPr>
        <w:t xml:space="preserve">0 cm </w:t>
      </w:r>
      <w:r w:rsidR="001F1816" w:rsidRPr="00AE04F7">
        <w:rPr>
          <w:sz w:val="24"/>
          <w:szCs w:val="24"/>
        </w:rPr>
        <w:t xml:space="preserve">depth in the </w:t>
      </w:r>
      <w:r w:rsidR="007F7DF3" w:rsidRPr="00AE04F7">
        <w:rPr>
          <w:sz w:val="24"/>
          <w:szCs w:val="24"/>
        </w:rPr>
        <w:t>sediment</w:t>
      </w:r>
      <w:r w:rsidR="0081238E">
        <w:rPr>
          <w:sz w:val="24"/>
          <w:szCs w:val="24"/>
        </w:rPr>
        <w:t>,</w:t>
      </w:r>
      <w:r w:rsidR="00F12C20" w:rsidRPr="00AE04F7">
        <w:rPr>
          <w:sz w:val="24"/>
          <w:szCs w:val="24"/>
        </w:rPr>
        <w:t xml:space="preserve"> </w:t>
      </w:r>
      <w:r w:rsidR="007A65CF" w:rsidRPr="00AE04F7">
        <w:rPr>
          <w:sz w:val="24"/>
          <w:szCs w:val="24"/>
        </w:rPr>
        <w:t xml:space="preserve">suggesting the existence of Fe-P minerals </w:t>
      </w:r>
      <w:r w:rsidR="00F12C20" w:rsidRPr="00AE04F7">
        <w:rPr>
          <w:sz w:val="24"/>
          <w:szCs w:val="24"/>
        </w:rPr>
        <w:t>(Table S</w:t>
      </w:r>
      <w:r w:rsidR="00151E82">
        <w:rPr>
          <w:sz w:val="24"/>
          <w:szCs w:val="24"/>
        </w:rPr>
        <w:t>3</w:t>
      </w:r>
      <w:r w:rsidR="00F12C20" w:rsidRPr="00AE04F7">
        <w:rPr>
          <w:sz w:val="24"/>
          <w:szCs w:val="24"/>
        </w:rPr>
        <w:t>)</w:t>
      </w:r>
      <w:r w:rsidR="00D202D6" w:rsidRPr="00AE04F7">
        <w:rPr>
          <w:sz w:val="24"/>
          <w:szCs w:val="24"/>
        </w:rPr>
        <w:t xml:space="preserve">. </w:t>
      </w:r>
    </w:p>
    <w:p w14:paraId="267A0F80" w14:textId="18C398B4" w:rsidR="00D202D6" w:rsidRPr="00AE04F7" w:rsidRDefault="00E91EAB" w:rsidP="00E069F4">
      <w:pPr>
        <w:rPr>
          <w:sz w:val="24"/>
          <w:szCs w:val="24"/>
        </w:rPr>
      </w:pPr>
      <w:r>
        <w:rPr>
          <w:sz w:val="24"/>
          <w:szCs w:val="24"/>
        </w:rPr>
        <w:t>Surface s</w:t>
      </w:r>
      <w:r w:rsidR="00E069F4" w:rsidRPr="00AE04F7">
        <w:rPr>
          <w:sz w:val="24"/>
          <w:szCs w:val="24"/>
        </w:rPr>
        <w:t xml:space="preserve">ediments were </w:t>
      </w:r>
      <w:r w:rsidR="009B205B" w:rsidRPr="00AE04F7">
        <w:rPr>
          <w:sz w:val="24"/>
          <w:szCs w:val="24"/>
        </w:rPr>
        <w:t xml:space="preserve">modestly </w:t>
      </w:r>
      <w:r w:rsidR="00E069F4" w:rsidRPr="00AE04F7">
        <w:rPr>
          <w:sz w:val="24"/>
          <w:szCs w:val="24"/>
        </w:rPr>
        <w:t xml:space="preserve">rich in TP and </w:t>
      </w:r>
      <w:r w:rsidR="009B205B" w:rsidRPr="00AE04F7">
        <w:rPr>
          <w:sz w:val="24"/>
          <w:szCs w:val="24"/>
        </w:rPr>
        <w:t xml:space="preserve">rich in </w:t>
      </w:r>
      <w:r w:rsidR="00E069F4" w:rsidRPr="00AE04F7">
        <w:rPr>
          <w:sz w:val="24"/>
          <w:szCs w:val="24"/>
        </w:rPr>
        <w:t>organic matter</w:t>
      </w:r>
      <w:r w:rsidR="00A63956">
        <w:rPr>
          <w:sz w:val="24"/>
          <w:szCs w:val="24"/>
        </w:rPr>
        <w:t xml:space="preserve">. </w:t>
      </w:r>
      <w:r w:rsidR="001F1816" w:rsidRPr="00AE04F7">
        <w:rPr>
          <w:sz w:val="24"/>
          <w:szCs w:val="24"/>
        </w:rPr>
        <w:t>However</w:t>
      </w:r>
      <w:r w:rsidR="00E069F4" w:rsidRPr="00AE04F7">
        <w:rPr>
          <w:sz w:val="24"/>
          <w:szCs w:val="24"/>
        </w:rPr>
        <w:t xml:space="preserve">, variability </w:t>
      </w:r>
      <w:r>
        <w:rPr>
          <w:sz w:val="24"/>
          <w:szCs w:val="24"/>
        </w:rPr>
        <w:t xml:space="preserve">among </w:t>
      </w:r>
      <w:r w:rsidR="00E069F4" w:rsidRPr="00AE04F7">
        <w:rPr>
          <w:sz w:val="24"/>
          <w:szCs w:val="24"/>
        </w:rPr>
        <w:t>duplicate-</w:t>
      </w:r>
      <w:r w:rsidR="00CD50A4" w:rsidRPr="00AE04F7">
        <w:rPr>
          <w:sz w:val="24"/>
          <w:szCs w:val="24"/>
        </w:rPr>
        <w:t>tripli</w:t>
      </w:r>
      <w:r w:rsidR="00E069F4" w:rsidRPr="00AE04F7">
        <w:rPr>
          <w:sz w:val="24"/>
          <w:szCs w:val="24"/>
        </w:rPr>
        <w:t xml:space="preserve">cate </w:t>
      </w:r>
      <w:r>
        <w:rPr>
          <w:sz w:val="24"/>
          <w:szCs w:val="24"/>
        </w:rPr>
        <w:t xml:space="preserve">samples as well as </w:t>
      </w:r>
      <w:r w:rsidR="007F7DF3" w:rsidRPr="00AE04F7">
        <w:rPr>
          <w:sz w:val="24"/>
          <w:szCs w:val="24"/>
        </w:rPr>
        <w:t xml:space="preserve">spatial variability </w:t>
      </w:r>
      <w:r w:rsidR="00E069F4" w:rsidRPr="00AE04F7">
        <w:rPr>
          <w:sz w:val="24"/>
          <w:szCs w:val="24"/>
        </w:rPr>
        <w:t xml:space="preserve">resulted in </w:t>
      </w:r>
      <w:r>
        <w:rPr>
          <w:sz w:val="24"/>
          <w:szCs w:val="24"/>
        </w:rPr>
        <w:t xml:space="preserve">estimates of </w:t>
      </w:r>
      <w:r w:rsidR="00E069F4" w:rsidRPr="00AE04F7">
        <w:rPr>
          <w:sz w:val="24"/>
          <w:szCs w:val="24"/>
        </w:rPr>
        <w:t>changes</w:t>
      </w:r>
      <w:r w:rsidR="001F1816" w:rsidRPr="00AE04F7">
        <w:rPr>
          <w:sz w:val="24"/>
          <w:szCs w:val="24"/>
        </w:rPr>
        <w:t xml:space="preserve"> of TP (per DW) between years and over the full 40-cm range </w:t>
      </w:r>
      <w:r w:rsidR="00CB754C" w:rsidRPr="00AE04F7">
        <w:rPr>
          <w:sz w:val="24"/>
          <w:szCs w:val="24"/>
        </w:rPr>
        <w:t xml:space="preserve">of </w:t>
      </w:r>
      <w:r w:rsidR="001F1816" w:rsidRPr="00AE04F7">
        <w:rPr>
          <w:sz w:val="24"/>
          <w:szCs w:val="24"/>
        </w:rPr>
        <w:t xml:space="preserve">sediment depth </w:t>
      </w:r>
      <w:r w:rsidR="00E069F4" w:rsidRPr="00AE04F7">
        <w:rPr>
          <w:sz w:val="24"/>
          <w:szCs w:val="24"/>
        </w:rPr>
        <w:t xml:space="preserve">that were </w:t>
      </w:r>
      <w:r w:rsidR="004F1328" w:rsidRPr="00AE04F7">
        <w:rPr>
          <w:sz w:val="24"/>
          <w:szCs w:val="24"/>
        </w:rPr>
        <w:t>somewhat un</w:t>
      </w:r>
      <w:r w:rsidR="001F1816" w:rsidRPr="00AE04F7">
        <w:rPr>
          <w:sz w:val="24"/>
          <w:szCs w:val="24"/>
        </w:rPr>
        <w:t>s</w:t>
      </w:r>
      <w:r w:rsidR="00E069F4" w:rsidRPr="00AE04F7">
        <w:rPr>
          <w:sz w:val="24"/>
          <w:szCs w:val="24"/>
        </w:rPr>
        <w:t>ystematic over the 30 years (</w:t>
      </w:r>
      <w:r w:rsidR="000250E2" w:rsidRPr="00AE04F7">
        <w:rPr>
          <w:sz w:val="24"/>
          <w:szCs w:val="24"/>
        </w:rPr>
        <w:t xml:space="preserve">Fig. </w:t>
      </w:r>
      <w:r w:rsidR="0007584B" w:rsidRPr="00AE04F7">
        <w:rPr>
          <w:sz w:val="24"/>
          <w:szCs w:val="24"/>
        </w:rPr>
        <w:t>7</w:t>
      </w:r>
      <w:r w:rsidR="00E069F4" w:rsidRPr="00AE04F7">
        <w:rPr>
          <w:sz w:val="24"/>
          <w:szCs w:val="24"/>
        </w:rPr>
        <w:t>).</w:t>
      </w:r>
      <w:r w:rsidR="004F1328" w:rsidRPr="00AE04F7">
        <w:rPr>
          <w:sz w:val="24"/>
          <w:szCs w:val="24"/>
        </w:rPr>
        <w:t xml:space="preserve"> TP (per DW) in the surface sediments was highest in 1988 and lower in all later measurements</w:t>
      </w:r>
      <w:r>
        <w:rPr>
          <w:sz w:val="24"/>
          <w:szCs w:val="24"/>
        </w:rPr>
        <w:t xml:space="preserve">. </w:t>
      </w:r>
      <w:r w:rsidR="004F1328" w:rsidRPr="00AE04F7">
        <w:rPr>
          <w:sz w:val="24"/>
          <w:szCs w:val="24"/>
        </w:rPr>
        <w:t xml:space="preserve">TP </w:t>
      </w:r>
      <w:r w:rsidR="002B2F4D" w:rsidRPr="00AE04F7">
        <w:rPr>
          <w:sz w:val="24"/>
          <w:szCs w:val="24"/>
        </w:rPr>
        <w:t xml:space="preserve">varied little </w:t>
      </w:r>
      <w:r>
        <w:rPr>
          <w:sz w:val="24"/>
          <w:szCs w:val="24"/>
        </w:rPr>
        <w:t xml:space="preserve">at </w:t>
      </w:r>
      <w:r w:rsidR="002B2F4D" w:rsidRPr="00AE04F7">
        <w:rPr>
          <w:sz w:val="24"/>
          <w:szCs w:val="24"/>
        </w:rPr>
        <w:t>30</w:t>
      </w:r>
      <w:r w:rsidR="00471476" w:rsidRPr="00AE04F7">
        <w:rPr>
          <w:sz w:val="24"/>
          <w:szCs w:val="24"/>
        </w:rPr>
        <w:t>–</w:t>
      </w:r>
      <w:r w:rsidR="002B2F4D" w:rsidRPr="00AE04F7">
        <w:rPr>
          <w:sz w:val="24"/>
          <w:szCs w:val="24"/>
        </w:rPr>
        <w:t>40 cm</w:t>
      </w:r>
      <w:r w:rsidR="004F1328" w:rsidRPr="00AE04F7">
        <w:rPr>
          <w:sz w:val="24"/>
          <w:szCs w:val="24"/>
        </w:rPr>
        <w:t xml:space="preserve">. </w:t>
      </w:r>
      <w:r w:rsidR="00E069F4" w:rsidRPr="00AE04F7">
        <w:rPr>
          <w:sz w:val="24"/>
          <w:szCs w:val="24"/>
        </w:rPr>
        <w:t xml:space="preserve"> </w:t>
      </w:r>
    </w:p>
    <w:p w14:paraId="0BF298D5" w14:textId="1A333ED8" w:rsidR="00E069F4" w:rsidRPr="00AE04F7" w:rsidRDefault="00810F6D" w:rsidP="00E069F4">
      <w:pPr>
        <w:rPr>
          <w:sz w:val="24"/>
          <w:szCs w:val="24"/>
        </w:rPr>
      </w:pPr>
      <w:r w:rsidRPr="00AE04F7">
        <w:rPr>
          <w:sz w:val="24"/>
          <w:szCs w:val="24"/>
        </w:rPr>
        <w:t xml:space="preserve">The TP and organic content </w:t>
      </w:r>
      <w:r w:rsidR="00A01AC0" w:rsidRPr="00AE04F7">
        <w:rPr>
          <w:sz w:val="24"/>
          <w:szCs w:val="24"/>
        </w:rPr>
        <w:t xml:space="preserve">followed each other and </w:t>
      </w:r>
      <w:r w:rsidRPr="00AE04F7">
        <w:rPr>
          <w:sz w:val="24"/>
          <w:szCs w:val="24"/>
        </w:rPr>
        <w:t>decreased with sediment depth</w:t>
      </w:r>
      <w:r w:rsidR="00CB754C" w:rsidRPr="00AE04F7">
        <w:rPr>
          <w:sz w:val="24"/>
          <w:szCs w:val="24"/>
        </w:rPr>
        <w:t xml:space="preserve">. The </w:t>
      </w:r>
      <w:r w:rsidR="00CD50A4" w:rsidRPr="00AE04F7">
        <w:rPr>
          <w:sz w:val="24"/>
          <w:szCs w:val="24"/>
        </w:rPr>
        <w:t xml:space="preserve">change </w:t>
      </w:r>
      <w:r w:rsidRPr="00AE04F7">
        <w:rPr>
          <w:sz w:val="24"/>
          <w:szCs w:val="24"/>
        </w:rPr>
        <w:t>from 0</w:t>
      </w:r>
      <w:r w:rsidR="00471476" w:rsidRPr="00AE04F7">
        <w:rPr>
          <w:sz w:val="24"/>
          <w:szCs w:val="24"/>
        </w:rPr>
        <w:t>–</w:t>
      </w:r>
      <w:r w:rsidRPr="00AE04F7">
        <w:rPr>
          <w:sz w:val="24"/>
          <w:szCs w:val="24"/>
        </w:rPr>
        <w:t xml:space="preserve">2 cm to </w:t>
      </w:r>
      <w:r w:rsidR="000250E2" w:rsidRPr="00AE04F7">
        <w:rPr>
          <w:sz w:val="24"/>
          <w:szCs w:val="24"/>
        </w:rPr>
        <w:t>2</w:t>
      </w:r>
      <w:r w:rsidR="00471476" w:rsidRPr="00AE04F7">
        <w:rPr>
          <w:sz w:val="24"/>
          <w:szCs w:val="24"/>
        </w:rPr>
        <w:t>–</w:t>
      </w:r>
      <w:r w:rsidR="000250E2" w:rsidRPr="00AE04F7">
        <w:rPr>
          <w:sz w:val="24"/>
          <w:szCs w:val="24"/>
        </w:rPr>
        <w:t>5</w:t>
      </w:r>
      <w:r w:rsidRPr="00AE04F7">
        <w:rPr>
          <w:sz w:val="24"/>
          <w:szCs w:val="24"/>
        </w:rPr>
        <w:t xml:space="preserve"> cm </w:t>
      </w:r>
      <w:r w:rsidR="001A5CC6" w:rsidRPr="00AE04F7">
        <w:rPr>
          <w:sz w:val="24"/>
          <w:szCs w:val="24"/>
        </w:rPr>
        <w:t xml:space="preserve">was </w:t>
      </w:r>
      <w:r w:rsidR="00CD50A4" w:rsidRPr="00AE04F7">
        <w:rPr>
          <w:sz w:val="24"/>
          <w:szCs w:val="24"/>
        </w:rPr>
        <w:t xml:space="preserve">small and </w:t>
      </w:r>
      <w:r w:rsidR="001A5CC6" w:rsidRPr="00AE04F7">
        <w:rPr>
          <w:sz w:val="24"/>
          <w:szCs w:val="24"/>
        </w:rPr>
        <w:t>not significant</w:t>
      </w:r>
      <w:r w:rsidR="007F7DF3" w:rsidRPr="00AE04F7">
        <w:rPr>
          <w:sz w:val="24"/>
          <w:szCs w:val="24"/>
        </w:rPr>
        <w:t xml:space="preserve"> and the decrease to the 5</w:t>
      </w:r>
      <w:r w:rsidR="00471476" w:rsidRPr="00AE04F7">
        <w:rPr>
          <w:sz w:val="24"/>
          <w:szCs w:val="24"/>
        </w:rPr>
        <w:t>–</w:t>
      </w:r>
      <w:r w:rsidR="007F7DF3" w:rsidRPr="00AE04F7">
        <w:rPr>
          <w:sz w:val="24"/>
          <w:szCs w:val="24"/>
        </w:rPr>
        <w:t>10 cm stratum was only about 10%</w:t>
      </w:r>
      <w:r w:rsidR="001F1816" w:rsidRPr="00AE04F7">
        <w:rPr>
          <w:sz w:val="24"/>
          <w:szCs w:val="24"/>
        </w:rPr>
        <w:t xml:space="preserve"> </w:t>
      </w:r>
      <w:r w:rsidR="004F1328" w:rsidRPr="00AE04F7">
        <w:rPr>
          <w:sz w:val="24"/>
          <w:szCs w:val="24"/>
        </w:rPr>
        <w:t>(</w:t>
      </w:r>
      <w:r w:rsidR="001F1816" w:rsidRPr="00AE04F7">
        <w:rPr>
          <w:sz w:val="24"/>
          <w:szCs w:val="24"/>
        </w:rPr>
        <w:t xml:space="preserve">Table </w:t>
      </w:r>
      <w:r w:rsidR="00C231FD">
        <w:rPr>
          <w:sz w:val="24"/>
          <w:szCs w:val="24"/>
        </w:rPr>
        <w:t>3</w:t>
      </w:r>
      <w:r w:rsidR="001F1816" w:rsidRPr="00AE04F7">
        <w:rPr>
          <w:sz w:val="24"/>
          <w:szCs w:val="24"/>
        </w:rPr>
        <w:t>)</w:t>
      </w:r>
      <w:r w:rsidR="007F7DF3" w:rsidRPr="00AE04F7">
        <w:rPr>
          <w:sz w:val="24"/>
          <w:szCs w:val="24"/>
        </w:rPr>
        <w:t>.</w:t>
      </w:r>
      <w:r w:rsidR="009D66E0" w:rsidRPr="00AE04F7">
        <w:rPr>
          <w:sz w:val="24"/>
          <w:szCs w:val="24"/>
        </w:rPr>
        <w:t xml:space="preserve"> </w:t>
      </w:r>
      <w:r w:rsidR="007F7DF3" w:rsidRPr="00AE04F7">
        <w:rPr>
          <w:sz w:val="24"/>
          <w:szCs w:val="24"/>
        </w:rPr>
        <w:t xml:space="preserve">Averaged over the entire period, </w:t>
      </w:r>
      <w:r w:rsidR="00CD4517" w:rsidRPr="00AE04F7">
        <w:rPr>
          <w:sz w:val="24"/>
          <w:szCs w:val="24"/>
        </w:rPr>
        <w:t xml:space="preserve">TP </w:t>
      </w:r>
      <w:r w:rsidR="007C4562" w:rsidRPr="00AE04F7">
        <w:rPr>
          <w:sz w:val="24"/>
          <w:szCs w:val="24"/>
        </w:rPr>
        <w:t xml:space="preserve">(per DW) </w:t>
      </w:r>
      <w:r w:rsidR="00CD4517" w:rsidRPr="00AE04F7">
        <w:rPr>
          <w:sz w:val="24"/>
          <w:szCs w:val="24"/>
        </w:rPr>
        <w:t xml:space="preserve">decreased </w:t>
      </w:r>
      <w:r w:rsidR="00D202D6" w:rsidRPr="00AE04F7">
        <w:rPr>
          <w:sz w:val="24"/>
          <w:szCs w:val="24"/>
        </w:rPr>
        <w:t>to 42%</w:t>
      </w:r>
      <w:r w:rsidR="00CD4517" w:rsidRPr="00AE04F7">
        <w:rPr>
          <w:sz w:val="24"/>
          <w:szCs w:val="24"/>
        </w:rPr>
        <w:t xml:space="preserve"> </w:t>
      </w:r>
      <w:r w:rsidR="00CD50A4" w:rsidRPr="00AE04F7">
        <w:rPr>
          <w:sz w:val="24"/>
          <w:szCs w:val="24"/>
        </w:rPr>
        <w:t>at 30</w:t>
      </w:r>
      <w:r w:rsidR="00471476" w:rsidRPr="00AE04F7">
        <w:rPr>
          <w:sz w:val="24"/>
          <w:szCs w:val="24"/>
        </w:rPr>
        <w:t>–</w:t>
      </w:r>
      <w:r w:rsidR="00CD50A4" w:rsidRPr="00AE04F7">
        <w:rPr>
          <w:sz w:val="24"/>
          <w:szCs w:val="24"/>
        </w:rPr>
        <w:t xml:space="preserve">40 cm relative to </w:t>
      </w:r>
      <w:r w:rsidR="00CD4517" w:rsidRPr="00AE04F7">
        <w:rPr>
          <w:sz w:val="24"/>
          <w:szCs w:val="24"/>
        </w:rPr>
        <w:t xml:space="preserve">the </w:t>
      </w:r>
      <w:r w:rsidR="00CB754C" w:rsidRPr="00AE04F7">
        <w:rPr>
          <w:sz w:val="24"/>
          <w:szCs w:val="24"/>
        </w:rPr>
        <w:t xml:space="preserve">content in the </w:t>
      </w:r>
      <w:r w:rsidR="00CD4517" w:rsidRPr="00AE04F7">
        <w:rPr>
          <w:sz w:val="24"/>
          <w:szCs w:val="24"/>
        </w:rPr>
        <w:t xml:space="preserve">surface sediment and mean organic content decreased </w:t>
      </w:r>
      <w:r w:rsidR="00A01AC0" w:rsidRPr="00AE04F7">
        <w:rPr>
          <w:sz w:val="24"/>
          <w:szCs w:val="24"/>
        </w:rPr>
        <w:t xml:space="preserve">to </w:t>
      </w:r>
      <w:r w:rsidR="00D202D6" w:rsidRPr="00AE04F7">
        <w:rPr>
          <w:sz w:val="24"/>
          <w:szCs w:val="24"/>
        </w:rPr>
        <w:t>60%</w:t>
      </w:r>
      <w:r w:rsidR="007F7DF3" w:rsidRPr="00AE04F7">
        <w:rPr>
          <w:sz w:val="24"/>
          <w:szCs w:val="24"/>
        </w:rPr>
        <w:t xml:space="preserve"> </w:t>
      </w:r>
      <w:r w:rsidR="001A5CC6" w:rsidRPr="00AE04F7">
        <w:rPr>
          <w:sz w:val="24"/>
          <w:szCs w:val="24"/>
        </w:rPr>
        <w:t>(</w:t>
      </w:r>
      <w:r w:rsidR="007C4562" w:rsidRPr="00AE04F7">
        <w:rPr>
          <w:sz w:val="24"/>
          <w:szCs w:val="24"/>
        </w:rPr>
        <w:t xml:space="preserve">Fig. </w:t>
      </w:r>
      <w:r w:rsidR="0007584B" w:rsidRPr="00AE04F7">
        <w:rPr>
          <w:sz w:val="24"/>
          <w:szCs w:val="24"/>
        </w:rPr>
        <w:t>7</w:t>
      </w:r>
      <w:r w:rsidR="001A5CC6" w:rsidRPr="00AE04F7">
        <w:rPr>
          <w:sz w:val="24"/>
          <w:szCs w:val="24"/>
        </w:rPr>
        <w:t>)</w:t>
      </w:r>
      <w:r w:rsidR="00CD4517" w:rsidRPr="00AE04F7">
        <w:rPr>
          <w:sz w:val="24"/>
          <w:szCs w:val="24"/>
        </w:rPr>
        <w:t xml:space="preserve">. The mean </w:t>
      </w:r>
      <w:r w:rsidR="0007584B" w:rsidRPr="00AE04F7">
        <w:rPr>
          <w:sz w:val="24"/>
          <w:szCs w:val="24"/>
        </w:rPr>
        <w:t xml:space="preserve">org </w:t>
      </w:r>
      <w:r w:rsidR="00CD4517" w:rsidRPr="00AE04F7">
        <w:rPr>
          <w:sz w:val="24"/>
          <w:szCs w:val="24"/>
        </w:rPr>
        <w:t>C</w:t>
      </w:r>
      <w:r w:rsidR="00CD50A4" w:rsidRPr="00AE04F7">
        <w:rPr>
          <w:sz w:val="24"/>
          <w:szCs w:val="24"/>
        </w:rPr>
        <w:t>:</w:t>
      </w:r>
      <w:r w:rsidR="00CD4517" w:rsidRPr="00AE04F7">
        <w:rPr>
          <w:sz w:val="24"/>
          <w:szCs w:val="24"/>
        </w:rPr>
        <w:t>P</w:t>
      </w:r>
      <w:r w:rsidR="002B2F4D" w:rsidRPr="00AE04F7">
        <w:rPr>
          <w:sz w:val="24"/>
          <w:szCs w:val="24"/>
        </w:rPr>
        <w:t xml:space="preserve"> mass </w:t>
      </w:r>
      <w:r w:rsidR="00CD4517" w:rsidRPr="00AE04F7">
        <w:rPr>
          <w:sz w:val="24"/>
          <w:szCs w:val="24"/>
        </w:rPr>
        <w:t xml:space="preserve">ratios </w:t>
      </w:r>
      <w:r w:rsidR="008B6675" w:rsidRPr="00AE04F7">
        <w:rPr>
          <w:sz w:val="24"/>
          <w:szCs w:val="24"/>
        </w:rPr>
        <w:t xml:space="preserve">across all measurements remained </w:t>
      </w:r>
      <w:r w:rsidR="009D66E0" w:rsidRPr="00AE04F7">
        <w:rPr>
          <w:sz w:val="24"/>
          <w:szCs w:val="24"/>
        </w:rPr>
        <w:t>within a narrow range (</w:t>
      </w:r>
      <w:r w:rsidR="00CD4517" w:rsidRPr="00AE04F7">
        <w:rPr>
          <w:sz w:val="24"/>
          <w:szCs w:val="24"/>
        </w:rPr>
        <w:t>94</w:t>
      </w:r>
      <w:r w:rsidR="00471476" w:rsidRPr="00AE04F7">
        <w:rPr>
          <w:sz w:val="24"/>
          <w:szCs w:val="24"/>
        </w:rPr>
        <w:t>–</w:t>
      </w:r>
      <w:r w:rsidR="00CD4517" w:rsidRPr="00AE04F7">
        <w:rPr>
          <w:sz w:val="24"/>
          <w:szCs w:val="24"/>
        </w:rPr>
        <w:t>99</w:t>
      </w:r>
      <w:r w:rsidR="009D66E0" w:rsidRPr="00AE04F7">
        <w:rPr>
          <w:sz w:val="24"/>
          <w:szCs w:val="24"/>
        </w:rPr>
        <w:t>)</w:t>
      </w:r>
      <w:r w:rsidR="00CD4517" w:rsidRPr="00AE04F7">
        <w:rPr>
          <w:sz w:val="24"/>
          <w:szCs w:val="24"/>
        </w:rPr>
        <w:t xml:space="preserve"> in the upper 10 cm of the sediments</w:t>
      </w:r>
      <w:r w:rsidR="0081238E">
        <w:rPr>
          <w:sz w:val="24"/>
          <w:szCs w:val="24"/>
        </w:rPr>
        <w:t>,</w:t>
      </w:r>
      <w:r w:rsidR="00CD4517" w:rsidRPr="00AE04F7">
        <w:rPr>
          <w:sz w:val="24"/>
          <w:szCs w:val="24"/>
        </w:rPr>
        <w:t xml:space="preserve"> </w:t>
      </w:r>
      <w:r w:rsidR="00140366" w:rsidRPr="00AE04F7">
        <w:rPr>
          <w:sz w:val="24"/>
          <w:szCs w:val="24"/>
        </w:rPr>
        <w:t>suggest</w:t>
      </w:r>
      <w:r w:rsidR="0081238E">
        <w:rPr>
          <w:sz w:val="24"/>
          <w:szCs w:val="24"/>
        </w:rPr>
        <w:t>ing</w:t>
      </w:r>
      <w:r w:rsidR="00140366" w:rsidRPr="00AE04F7">
        <w:rPr>
          <w:sz w:val="24"/>
          <w:szCs w:val="24"/>
        </w:rPr>
        <w:t xml:space="preserve"> that </w:t>
      </w:r>
      <w:r w:rsidR="00140366">
        <w:rPr>
          <w:sz w:val="24"/>
          <w:szCs w:val="24"/>
        </w:rPr>
        <w:t xml:space="preserve">this pool </w:t>
      </w:r>
      <w:r w:rsidR="00140366" w:rsidRPr="00AE04F7">
        <w:rPr>
          <w:sz w:val="24"/>
          <w:szCs w:val="24"/>
        </w:rPr>
        <w:t>was a main source of mobile TP</w:t>
      </w:r>
      <w:r w:rsidR="00140366">
        <w:rPr>
          <w:sz w:val="24"/>
          <w:szCs w:val="24"/>
        </w:rPr>
        <w:t xml:space="preserve">. The org C:P ratio was markedly higher </w:t>
      </w:r>
      <w:r w:rsidR="002B2F4D" w:rsidRPr="00AE04F7">
        <w:rPr>
          <w:sz w:val="24"/>
          <w:szCs w:val="24"/>
        </w:rPr>
        <w:t>(</w:t>
      </w:r>
      <w:r w:rsidR="00CD4517" w:rsidRPr="00AE04F7">
        <w:rPr>
          <w:sz w:val="24"/>
          <w:szCs w:val="24"/>
        </w:rPr>
        <w:t>149</w:t>
      </w:r>
      <w:r w:rsidR="002B2F4D" w:rsidRPr="00AE04F7">
        <w:rPr>
          <w:sz w:val="24"/>
          <w:szCs w:val="24"/>
        </w:rPr>
        <w:t xml:space="preserve">) </w:t>
      </w:r>
      <w:r w:rsidR="00CD4517" w:rsidRPr="00AE04F7">
        <w:rPr>
          <w:sz w:val="24"/>
          <w:szCs w:val="24"/>
        </w:rPr>
        <w:t>at 30</w:t>
      </w:r>
      <w:r w:rsidR="00471476" w:rsidRPr="00AE04F7">
        <w:rPr>
          <w:sz w:val="24"/>
          <w:szCs w:val="24"/>
        </w:rPr>
        <w:t>–</w:t>
      </w:r>
      <w:r w:rsidR="00CD4517" w:rsidRPr="00AE04F7">
        <w:rPr>
          <w:sz w:val="24"/>
          <w:szCs w:val="24"/>
        </w:rPr>
        <w:t xml:space="preserve">40 cm </w:t>
      </w:r>
      <w:r w:rsidR="009D66E0" w:rsidRPr="00AE04F7">
        <w:rPr>
          <w:sz w:val="24"/>
          <w:szCs w:val="24"/>
        </w:rPr>
        <w:t>depth</w:t>
      </w:r>
      <w:r w:rsidR="0081238E">
        <w:rPr>
          <w:sz w:val="24"/>
          <w:szCs w:val="24"/>
        </w:rPr>
        <w:t>,</w:t>
      </w:r>
      <w:r w:rsidR="009D66E0" w:rsidRPr="00AE04F7">
        <w:rPr>
          <w:sz w:val="24"/>
          <w:szCs w:val="24"/>
        </w:rPr>
        <w:t xml:space="preserve"> </w:t>
      </w:r>
      <w:r w:rsidR="00CD4517" w:rsidRPr="00AE04F7">
        <w:rPr>
          <w:sz w:val="24"/>
          <w:szCs w:val="24"/>
        </w:rPr>
        <w:t xml:space="preserve">due </w:t>
      </w:r>
      <w:r w:rsidR="0081238E">
        <w:rPr>
          <w:sz w:val="24"/>
          <w:szCs w:val="24"/>
        </w:rPr>
        <w:t>to</w:t>
      </w:r>
      <w:r w:rsidR="003A0B9C">
        <w:rPr>
          <w:sz w:val="24"/>
          <w:szCs w:val="24"/>
        </w:rPr>
        <w:t xml:space="preserve"> </w:t>
      </w:r>
      <w:r w:rsidR="00CD4517" w:rsidRPr="00AE04F7">
        <w:rPr>
          <w:sz w:val="24"/>
          <w:szCs w:val="24"/>
        </w:rPr>
        <w:t>the steeper decline of TP than organic content</w:t>
      </w:r>
      <w:r w:rsidR="001A5CC6" w:rsidRPr="00AE04F7">
        <w:rPr>
          <w:sz w:val="24"/>
          <w:szCs w:val="24"/>
        </w:rPr>
        <w:t xml:space="preserve"> (Table </w:t>
      </w:r>
      <w:r w:rsidR="00C231FD">
        <w:rPr>
          <w:sz w:val="24"/>
          <w:szCs w:val="24"/>
        </w:rPr>
        <w:t>3</w:t>
      </w:r>
      <w:r w:rsidR="001A5CC6" w:rsidRPr="00AE04F7">
        <w:rPr>
          <w:sz w:val="24"/>
          <w:szCs w:val="24"/>
        </w:rPr>
        <w:t>)</w:t>
      </w:r>
      <w:r w:rsidR="00CD4517" w:rsidRPr="00AE04F7">
        <w:rPr>
          <w:sz w:val="24"/>
          <w:szCs w:val="24"/>
        </w:rPr>
        <w:t xml:space="preserve">. </w:t>
      </w:r>
      <w:r w:rsidR="00E069F4" w:rsidRPr="00AE04F7">
        <w:rPr>
          <w:sz w:val="24"/>
          <w:szCs w:val="24"/>
        </w:rPr>
        <w:t xml:space="preserve">The </w:t>
      </w:r>
      <w:r w:rsidR="0007584B" w:rsidRPr="00AE04F7">
        <w:rPr>
          <w:sz w:val="24"/>
          <w:szCs w:val="24"/>
        </w:rPr>
        <w:t xml:space="preserve">org </w:t>
      </w:r>
      <w:r w:rsidR="00E069F4" w:rsidRPr="00AE04F7">
        <w:rPr>
          <w:sz w:val="24"/>
          <w:szCs w:val="24"/>
        </w:rPr>
        <w:t>C</w:t>
      </w:r>
      <w:r w:rsidR="00CD50A4" w:rsidRPr="00AE04F7">
        <w:rPr>
          <w:sz w:val="24"/>
          <w:szCs w:val="24"/>
        </w:rPr>
        <w:t>:</w:t>
      </w:r>
      <w:r w:rsidR="00806036" w:rsidRPr="00AE04F7">
        <w:rPr>
          <w:sz w:val="24"/>
          <w:szCs w:val="24"/>
        </w:rPr>
        <w:t>N</w:t>
      </w:r>
      <w:r w:rsidR="0081238E">
        <w:rPr>
          <w:sz w:val="24"/>
          <w:szCs w:val="24"/>
        </w:rPr>
        <w:t xml:space="preserve"> </w:t>
      </w:r>
      <w:r w:rsidR="00806036" w:rsidRPr="00AE04F7">
        <w:rPr>
          <w:sz w:val="24"/>
          <w:szCs w:val="24"/>
        </w:rPr>
        <w:t xml:space="preserve">ratios were </w:t>
      </w:r>
      <w:r w:rsidR="00E069F4" w:rsidRPr="00AE04F7">
        <w:rPr>
          <w:sz w:val="24"/>
          <w:szCs w:val="24"/>
        </w:rPr>
        <w:t>6</w:t>
      </w:r>
      <w:r w:rsidR="007F7DF3" w:rsidRPr="00AE04F7">
        <w:rPr>
          <w:sz w:val="24"/>
          <w:szCs w:val="24"/>
        </w:rPr>
        <w:t>.</w:t>
      </w:r>
      <w:r w:rsidR="00E069F4" w:rsidRPr="00AE04F7">
        <w:rPr>
          <w:sz w:val="24"/>
          <w:szCs w:val="24"/>
        </w:rPr>
        <w:t>8</w:t>
      </w:r>
      <w:r w:rsidR="00471476" w:rsidRPr="00AE04F7">
        <w:rPr>
          <w:sz w:val="24"/>
          <w:szCs w:val="24"/>
        </w:rPr>
        <w:t>–</w:t>
      </w:r>
      <w:r w:rsidR="00E069F4" w:rsidRPr="00AE04F7">
        <w:rPr>
          <w:sz w:val="24"/>
          <w:szCs w:val="24"/>
        </w:rPr>
        <w:t>10</w:t>
      </w:r>
      <w:r w:rsidR="007F7DF3" w:rsidRPr="00AE04F7">
        <w:rPr>
          <w:sz w:val="24"/>
          <w:szCs w:val="24"/>
        </w:rPr>
        <w:t>.</w:t>
      </w:r>
      <w:r w:rsidR="00E069F4" w:rsidRPr="00AE04F7">
        <w:rPr>
          <w:sz w:val="24"/>
          <w:szCs w:val="24"/>
        </w:rPr>
        <w:t>0 independent of sediment depth, while N</w:t>
      </w:r>
      <w:r w:rsidR="00CD50A4" w:rsidRPr="00AE04F7">
        <w:rPr>
          <w:sz w:val="24"/>
          <w:szCs w:val="24"/>
        </w:rPr>
        <w:t>:</w:t>
      </w:r>
      <w:r w:rsidR="00E069F4" w:rsidRPr="00AE04F7">
        <w:rPr>
          <w:sz w:val="24"/>
          <w:szCs w:val="24"/>
        </w:rPr>
        <w:t xml:space="preserve">P </w:t>
      </w:r>
      <w:r w:rsidR="00CD50A4" w:rsidRPr="00AE04F7">
        <w:rPr>
          <w:sz w:val="24"/>
          <w:szCs w:val="24"/>
        </w:rPr>
        <w:t xml:space="preserve">ratios </w:t>
      </w:r>
      <w:r w:rsidR="00806036" w:rsidRPr="00AE04F7">
        <w:rPr>
          <w:sz w:val="24"/>
          <w:szCs w:val="24"/>
        </w:rPr>
        <w:t xml:space="preserve">were </w:t>
      </w:r>
      <w:r w:rsidR="00E069F4" w:rsidRPr="00AE04F7">
        <w:rPr>
          <w:sz w:val="24"/>
          <w:szCs w:val="24"/>
        </w:rPr>
        <w:t>6.8</w:t>
      </w:r>
      <w:r w:rsidR="00E41731" w:rsidRPr="00AE04F7">
        <w:rPr>
          <w:sz w:val="24"/>
          <w:szCs w:val="24"/>
        </w:rPr>
        <w:t>–</w:t>
      </w:r>
      <w:r w:rsidR="00C231FD">
        <w:rPr>
          <w:sz w:val="24"/>
          <w:szCs w:val="24"/>
        </w:rPr>
        <w:t>3</w:t>
      </w:r>
      <w:r w:rsidR="00E069F4" w:rsidRPr="00AE04F7">
        <w:rPr>
          <w:sz w:val="24"/>
          <w:szCs w:val="24"/>
        </w:rPr>
        <w:t>.0</w:t>
      </w:r>
      <w:r w:rsidR="007C4562" w:rsidRPr="00AE04F7">
        <w:rPr>
          <w:sz w:val="24"/>
          <w:szCs w:val="24"/>
        </w:rPr>
        <w:t xml:space="preserve"> </w:t>
      </w:r>
      <w:r w:rsidR="008B6675" w:rsidRPr="00AE04F7">
        <w:rPr>
          <w:sz w:val="24"/>
          <w:szCs w:val="24"/>
        </w:rPr>
        <w:t xml:space="preserve">across all measurements </w:t>
      </w:r>
      <w:r w:rsidR="007C4562" w:rsidRPr="00AE04F7">
        <w:rPr>
          <w:sz w:val="24"/>
          <w:szCs w:val="24"/>
        </w:rPr>
        <w:t xml:space="preserve">(Table </w:t>
      </w:r>
      <w:r w:rsidR="00C231FD">
        <w:rPr>
          <w:sz w:val="24"/>
          <w:szCs w:val="24"/>
        </w:rPr>
        <w:t>3</w:t>
      </w:r>
      <w:r w:rsidR="007C4562" w:rsidRPr="00AE04F7">
        <w:rPr>
          <w:sz w:val="24"/>
          <w:szCs w:val="24"/>
        </w:rPr>
        <w:t>)</w:t>
      </w:r>
      <w:r w:rsidR="009D66E0" w:rsidRPr="00AE04F7">
        <w:rPr>
          <w:sz w:val="24"/>
          <w:szCs w:val="24"/>
        </w:rPr>
        <w:t xml:space="preserve">. </w:t>
      </w:r>
    </w:p>
    <w:p w14:paraId="630A3F43" w14:textId="17EAA985" w:rsidR="008B6675" w:rsidRPr="00AE04F7" w:rsidRDefault="008B6675" w:rsidP="008B6675">
      <w:pPr>
        <w:rPr>
          <w:sz w:val="24"/>
          <w:szCs w:val="24"/>
        </w:rPr>
      </w:pPr>
      <w:r w:rsidRPr="00AE04F7">
        <w:rPr>
          <w:sz w:val="24"/>
          <w:szCs w:val="24"/>
        </w:rPr>
        <w:t>Measurements of TP and organic carbon content relative to dry weight over the entire period (1988</w:t>
      </w:r>
      <w:r w:rsidR="00E41731" w:rsidRPr="00AE04F7">
        <w:rPr>
          <w:sz w:val="24"/>
          <w:szCs w:val="24"/>
        </w:rPr>
        <w:t>–</w:t>
      </w:r>
      <w:r w:rsidRPr="00AE04F7">
        <w:rPr>
          <w:sz w:val="24"/>
          <w:szCs w:val="24"/>
        </w:rPr>
        <w:t xml:space="preserve">2018) were most reproducible and distinct in the upper 5 cm of sediment </w:t>
      </w:r>
      <w:r w:rsidR="00CB754C" w:rsidRPr="00AE04F7">
        <w:rPr>
          <w:sz w:val="24"/>
          <w:szCs w:val="24"/>
        </w:rPr>
        <w:t>i</w:t>
      </w:r>
      <w:r w:rsidRPr="00AE04F7">
        <w:rPr>
          <w:sz w:val="24"/>
          <w:szCs w:val="24"/>
        </w:rPr>
        <w:t xml:space="preserve">n closest contact with the lake water (Fig. </w:t>
      </w:r>
      <w:r w:rsidR="004D5E16" w:rsidRPr="00AE04F7">
        <w:rPr>
          <w:sz w:val="24"/>
          <w:szCs w:val="24"/>
        </w:rPr>
        <w:t>8</w:t>
      </w:r>
      <w:r w:rsidRPr="00AE04F7">
        <w:rPr>
          <w:sz w:val="24"/>
          <w:szCs w:val="24"/>
        </w:rPr>
        <w:t>). The TP and org C concentrations (per DW) in the upper 5 cm</w:t>
      </w:r>
      <w:r w:rsidR="007A65CF" w:rsidRPr="00AE04F7">
        <w:rPr>
          <w:sz w:val="24"/>
          <w:szCs w:val="24"/>
        </w:rPr>
        <w:t>,</w:t>
      </w:r>
      <w:r w:rsidRPr="00AE04F7">
        <w:rPr>
          <w:sz w:val="24"/>
          <w:szCs w:val="24"/>
        </w:rPr>
        <w:t xml:space="preserve"> as well as the concentration of TP relative to org C</w:t>
      </w:r>
      <w:r w:rsidR="007A65CF" w:rsidRPr="00AE04F7">
        <w:rPr>
          <w:sz w:val="24"/>
          <w:szCs w:val="24"/>
        </w:rPr>
        <w:t>,</w:t>
      </w:r>
      <w:r w:rsidRPr="00AE04F7">
        <w:rPr>
          <w:sz w:val="24"/>
          <w:szCs w:val="24"/>
        </w:rPr>
        <w:t xml:space="preserve"> decreased to a minimum in 2009 when</w:t>
      </w:r>
      <w:r w:rsidR="00AE7BE7" w:rsidRPr="00AE04F7">
        <w:rPr>
          <w:sz w:val="24"/>
          <w:szCs w:val="24"/>
        </w:rPr>
        <w:t xml:space="preserve"> </w:t>
      </w:r>
      <w:r w:rsidR="0081238E">
        <w:rPr>
          <w:sz w:val="24"/>
          <w:szCs w:val="24"/>
        </w:rPr>
        <w:lastRenderedPageBreak/>
        <w:t xml:space="preserve">the </w:t>
      </w:r>
      <w:r w:rsidRPr="00AE04F7">
        <w:rPr>
          <w:sz w:val="24"/>
          <w:szCs w:val="24"/>
        </w:rPr>
        <w:t xml:space="preserve">TP concentration in the water </w:t>
      </w:r>
      <w:r w:rsidR="0081238E" w:rsidRPr="00AE04F7">
        <w:rPr>
          <w:sz w:val="24"/>
          <w:szCs w:val="24"/>
        </w:rPr>
        <w:t xml:space="preserve">also </w:t>
      </w:r>
      <w:r w:rsidR="0081238E">
        <w:rPr>
          <w:sz w:val="24"/>
          <w:szCs w:val="24"/>
        </w:rPr>
        <w:t>was</w:t>
      </w:r>
      <w:r w:rsidRPr="00AE04F7">
        <w:rPr>
          <w:sz w:val="24"/>
          <w:szCs w:val="24"/>
        </w:rPr>
        <w:t xml:space="preserve"> low (Fig. 5). The significant decrease over 30 years from 1988 to the latest sampling in 2018 was 17</w:t>
      </w:r>
      <w:r w:rsidR="00AE7BE7" w:rsidRPr="00AE04F7">
        <w:rPr>
          <w:sz w:val="24"/>
          <w:szCs w:val="24"/>
        </w:rPr>
        <w:t>–</w:t>
      </w:r>
      <w:r w:rsidRPr="00AE04F7">
        <w:rPr>
          <w:sz w:val="24"/>
          <w:szCs w:val="24"/>
        </w:rPr>
        <w:t xml:space="preserve">32% for the three measures (Fig. 8). </w:t>
      </w:r>
    </w:p>
    <w:p w14:paraId="7875F63D" w14:textId="03F57089" w:rsidR="00920A8E" w:rsidRPr="00AE04F7" w:rsidRDefault="003F2A65" w:rsidP="00E069F4">
      <w:pPr>
        <w:rPr>
          <w:sz w:val="24"/>
          <w:szCs w:val="24"/>
        </w:rPr>
      </w:pPr>
      <w:r w:rsidRPr="00AE04F7">
        <w:rPr>
          <w:sz w:val="24"/>
          <w:szCs w:val="24"/>
        </w:rPr>
        <w:t xml:space="preserve">The TP pool in the upper 5 cm of the sediment </w:t>
      </w:r>
      <w:r w:rsidR="00806036" w:rsidRPr="00AE04F7">
        <w:rPr>
          <w:sz w:val="24"/>
          <w:szCs w:val="24"/>
        </w:rPr>
        <w:t xml:space="preserve">was </w:t>
      </w:r>
      <w:r w:rsidRPr="00AE04F7">
        <w:rPr>
          <w:sz w:val="24"/>
          <w:szCs w:val="24"/>
        </w:rPr>
        <w:t>110</w:t>
      </w:r>
      <w:r w:rsidR="00AE7BE7" w:rsidRPr="00AE04F7">
        <w:rPr>
          <w:sz w:val="24"/>
          <w:szCs w:val="24"/>
        </w:rPr>
        <w:t>–</w:t>
      </w:r>
      <w:r w:rsidRPr="00AE04F7">
        <w:rPr>
          <w:sz w:val="24"/>
          <w:szCs w:val="24"/>
        </w:rPr>
        <w:t>180 ton</w:t>
      </w:r>
      <w:r w:rsidR="0081238E">
        <w:rPr>
          <w:sz w:val="24"/>
          <w:szCs w:val="24"/>
        </w:rPr>
        <w:t>s</w:t>
      </w:r>
      <w:r w:rsidRPr="00AE04F7">
        <w:rPr>
          <w:sz w:val="24"/>
          <w:szCs w:val="24"/>
        </w:rPr>
        <w:t xml:space="preserve"> in the lake over the study</w:t>
      </w:r>
      <w:r w:rsidR="00CB754C" w:rsidRPr="00AE04F7">
        <w:rPr>
          <w:sz w:val="24"/>
          <w:szCs w:val="24"/>
        </w:rPr>
        <w:t xml:space="preserve"> period</w:t>
      </w:r>
      <w:r w:rsidR="004D5E16" w:rsidRPr="00AE04F7">
        <w:rPr>
          <w:sz w:val="24"/>
          <w:szCs w:val="24"/>
        </w:rPr>
        <w:t xml:space="preserve"> (Table </w:t>
      </w:r>
      <w:r w:rsidR="00C231FD">
        <w:rPr>
          <w:sz w:val="24"/>
          <w:szCs w:val="24"/>
        </w:rPr>
        <w:t>4</w:t>
      </w:r>
      <w:r w:rsidR="004D5E16" w:rsidRPr="00AE04F7">
        <w:rPr>
          <w:sz w:val="24"/>
          <w:szCs w:val="24"/>
        </w:rPr>
        <w:t>).</w:t>
      </w:r>
      <w:r w:rsidR="001463AC" w:rsidRPr="00AE04F7">
        <w:rPr>
          <w:sz w:val="24"/>
          <w:szCs w:val="24"/>
        </w:rPr>
        <w:t xml:space="preserve"> </w:t>
      </w:r>
      <w:r w:rsidR="0081238E">
        <w:rPr>
          <w:sz w:val="24"/>
          <w:szCs w:val="24"/>
        </w:rPr>
        <w:t>A c</w:t>
      </w:r>
      <w:r w:rsidRPr="00AE04F7">
        <w:rPr>
          <w:sz w:val="24"/>
          <w:szCs w:val="24"/>
        </w:rPr>
        <w:t xml:space="preserve">omparison of magnitudes suggested that </w:t>
      </w:r>
      <w:r w:rsidR="001463AC" w:rsidRPr="00AE04F7">
        <w:rPr>
          <w:sz w:val="24"/>
          <w:szCs w:val="24"/>
        </w:rPr>
        <w:t xml:space="preserve">this surface pool </w:t>
      </w:r>
      <w:r w:rsidRPr="00AE04F7">
        <w:rPr>
          <w:sz w:val="24"/>
          <w:szCs w:val="24"/>
        </w:rPr>
        <w:t xml:space="preserve">interacted with the </w:t>
      </w:r>
      <w:r w:rsidR="001463AC" w:rsidRPr="00AE04F7">
        <w:rPr>
          <w:sz w:val="24"/>
          <w:szCs w:val="24"/>
        </w:rPr>
        <w:t xml:space="preserve">increasing </w:t>
      </w:r>
      <w:r w:rsidRPr="00AE04F7">
        <w:rPr>
          <w:sz w:val="24"/>
          <w:szCs w:val="24"/>
        </w:rPr>
        <w:t xml:space="preserve">TP pool in </w:t>
      </w:r>
      <w:r w:rsidR="00594F4A" w:rsidRPr="00AE04F7">
        <w:rPr>
          <w:sz w:val="24"/>
          <w:szCs w:val="24"/>
        </w:rPr>
        <w:t xml:space="preserve">the water column during summer. </w:t>
      </w:r>
      <w:r w:rsidR="00F43F3C">
        <w:rPr>
          <w:sz w:val="24"/>
          <w:szCs w:val="24"/>
        </w:rPr>
        <w:t>C</w:t>
      </w:r>
      <w:r w:rsidR="00806036" w:rsidRPr="00AE04F7">
        <w:rPr>
          <w:sz w:val="24"/>
          <w:szCs w:val="24"/>
        </w:rPr>
        <w:t xml:space="preserve">omparing </w:t>
      </w:r>
      <w:r w:rsidR="00947D27" w:rsidRPr="00AE04F7">
        <w:rPr>
          <w:sz w:val="24"/>
          <w:szCs w:val="24"/>
        </w:rPr>
        <w:t xml:space="preserve">the </w:t>
      </w:r>
      <w:r w:rsidR="008C3303" w:rsidRPr="00AE04F7">
        <w:rPr>
          <w:sz w:val="24"/>
          <w:szCs w:val="24"/>
        </w:rPr>
        <w:t>first</w:t>
      </w:r>
      <w:r w:rsidR="003964BA" w:rsidRPr="00AE04F7">
        <w:rPr>
          <w:sz w:val="24"/>
          <w:szCs w:val="24"/>
        </w:rPr>
        <w:t xml:space="preserve"> measure in </w:t>
      </w:r>
      <w:r w:rsidR="00947D27" w:rsidRPr="00AE04F7">
        <w:rPr>
          <w:sz w:val="24"/>
          <w:szCs w:val="24"/>
        </w:rPr>
        <w:t xml:space="preserve">1988 with </w:t>
      </w:r>
      <w:r w:rsidR="00D029BC" w:rsidRPr="00AE04F7">
        <w:rPr>
          <w:sz w:val="24"/>
          <w:szCs w:val="24"/>
        </w:rPr>
        <w:t xml:space="preserve">the two last measures in 2014 and </w:t>
      </w:r>
      <w:r w:rsidR="00947D27" w:rsidRPr="00AE04F7">
        <w:rPr>
          <w:sz w:val="24"/>
          <w:szCs w:val="24"/>
        </w:rPr>
        <w:t>2018</w:t>
      </w:r>
      <w:r w:rsidR="001A5CC6" w:rsidRPr="00AE04F7">
        <w:rPr>
          <w:sz w:val="24"/>
          <w:szCs w:val="24"/>
        </w:rPr>
        <w:t xml:space="preserve"> </w:t>
      </w:r>
      <w:r w:rsidR="00947D27" w:rsidRPr="00AE04F7">
        <w:rPr>
          <w:sz w:val="24"/>
          <w:szCs w:val="24"/>
        </w:rPr>
        <w:t xml:space="preserve">showed a decline </w:t>
      </w:r>
      <w:r w:rsidR="00F43F3C">
        <w:rPr>
          <w:sz w:val="24"/>
          <w:szCs w:val="24"/>
        </w:rPr>
        <w:t xml:space="preserve">of the TP pool </w:t>
      </w:r>
      <w:r w:rsidR="00947D27" w:rsidRPr="00AE04F7">
        <w:rPr>
          <w:sz w:val="24"/>
          <w:szCs w:val="24"/>
        </w:rPr>
        <w:t>in the upper 5</w:t>
      </w:r>
      <w:r w:rsidR="003964BA" w:rsidRPr="00AE04F7">
        <w:rPr>
          <w:sz w:val="24"/>
          <w:szCs w:val="24"/>
        </w:rPr>
        <w:t xml:space="preserve"> </w:t>
      </w:r>
      <w:r w:rsidR="007E6CC9" w:rsidRPr="00AE04F7">
        <w:rPr>
          <w:sz w:val="24"/>
          <w:szCs w:val="24"/>
        </w:rPr>
        <w:t xml:space="preserve">cm sediment </w:t>
      </w:r>
      <w:r w:rsidR="0028020B" w:rsidRPr="00AE04F7">
        <w:rPr>
          <w:sz w:val="24"/>
          <w:szCs w:val="24"/>
        </w:rPr>
        <w:t>of 15</w:t>
      </w:r>
      <w:r w:rsidR="006E5C88" w:rsidRPr="00AE04F7">
        <w:rPr>
          <w:sz w:val="24"/>
          <w:szCs w:val="24"/>
        </w:rPr>
        <w:t>–</w:t>
      </w:r>
      <w:r w:rsidR="00D029BC" w:rsidRPr="00AE04F7">
        <w:rPr>
          <w:sz w:val="24"/>
          <w:szCs w:val="24"/>
        </w:rPr>
        <w:t>33</w:t>
      </w:r>
      <w:r w:rsidR="0028020B" w:rsidRPr="00AE04F7">
        <w:rPr>
          <w:sz w:val="24"/>
          <w:szCs w:val="24"/>
        </w:rPr>
        <w:t xml:space="preserve"> ton</w:t>
      </w:r>
      <w:r w:rsidR="0081238E">
        <w:rPr>
          <w:sz w:val="24"/>
          <w:szCs w:val="24"/>
        </w:rPr>
        <w:t>s</w:t>
      </w:r>
      <w:r w:rsidR="0028020B" w:rsidRPr="00AE04F7">
        <w:rPr>
          <w:sz w:val="24"/>
          <w:szCs w:val="24"/>
        </w:rPr>
        <w:t xml:space="preserve"> </w:t>
      </w:r>
      <w:r w:rsidR="007F25B3" w:rsidRPr="00AE04F7">
        <w:rPr>
          <w:sz w:val="24"/>
          <w:szCs w:val="24"/>
        </w:rPr>
        <w:t xml:space="preserve">TP </w:t>
      </w:r>
      <w:r w:rsidR="00617E46" w:rsidRPr="00AE04F7">
        <w:rPr>
          <w:sz w:val="24"/>
          <w:szCs w:val="24"/>
        </w:rPr>
        <w:t>for the entire lake</w:t>
      </w:r>
      <w:r w:rsidR="00806036" w:rsidRPr="00AE04F7">
        <w:rPr>
          <w:sz w:val="24"/>
          <w:szCs w:val="24"/>
        </w:rPr>
        <w:t xml:space="preserve"> (Table 3)</w:t>
      </w:r>
      <w:r w:rsidR="0028020B" w:rsidRPr="00AE04F7">
        <w:rPr>
          <w:sz w:val="24"/>
          <w:szCs w:val="24"/>
        </w:rPr>
        <w:t>. If we instead appl</w:t>
      </w:r>
      <w:r w:rsidR="00617E46" w:rsidRPr="00AE04F7">
        <w:rPr>
          <w:sz w:val="24"/>
          <w:szCs w:val="24"/>
        </w:rPr>
        <w:t>ied</w:t>
      </w:r>
      <w:r w:rsidR="0028020B" w:rsidRPr="00AE04F7">
        <w:rPr>
          <w:sz w:val="24"/>
          <w:szCs w:val="24"/>
        </w:rPr>
        <w:t xml:space="preserve"> the 32% decline of TP per DW </w:t>
      </w:r>
      <w:r w:rsidR="007E6CC9" w:rsidRPr="00AE04F7">
        <w:rPr>
          <w:sz w:val="24"/>
          <w:szCs w:val="24"/>
        </w:rPr>
        <w:t>in the period 1988</w:t>
      </w:r>
      <w:r w:rsidR="006E5C88" w:rsidRPr="00AE04F7">
        <w:rPr>
          <w:sz w:val="24"/>
          <w:szCs w:val="24"/>
        </w:rPr>
        <w:t>–</w:t>
      </w:r>
      <w:r w:rsidR="007E6CC9" w:rsidRPr="00AE04F7">
        <w:rPr>
          <w:sz w:val="24"/>
          <w:szCs w:val="24"/>
        </w:rPr>
        <w:t xml:space="preserve">2018 </w:t>
      </w:r>
      <w:r w:rsidR="0028020B" w:rsidRPr="00AE04F7">
        <w:rPr>
          <w:sz w:val="24"/>
          <w:szCs w:val="24"/>
        </w:rPr>
        <w:t xml:space="preserve">to the </w:t>
      </w:r>
      <w:r w:rsidR="007E6CC9" w:rsidRPr="00AE04F7">
        <w:rPr>
          <w:sz w:val="24"/>
          <w:szCs w:val="24"/>
        </w:rPr>
        <w:t xml:space="preserve">initial </w:t>
      </w:r>
      <w:r w:rsidR="0028020B" w:rsidRPr="00AE04F7">
        <w:rPr>
          <w:sz w:val="24"/>
          <w:szCs w:val="24"/>
        </w:rPr>
        <w:t xml:space="preserve">sediment TP pool in the upper 5 cm </w:t>
      </w:r>
      <w:r w:rsidR="00617E46" w:rsidRPr="00AE04F7">
        <w:rPr>
          <w:sz w:val="24"/>
          <w:szCs w:val="24"/>
        </w:rPr>
        <w:t xml:space="preserve">of the </w:t>
      </w:r>
      <w:r w:rsidR="0028020B" w:rsidRPr="00AE04F7">
        <w:rPr>
          <w:sz w:val="24"/>
          <w:szCs w:val="24"/>
        </w:rPr>
        <w:t>sediment</w:t>
      </w:r>
      <w:r w:rsidR="004D5E16" w:rsidRPr="00AE04F7">
        <w:rPr>
          <w:sz w:val="24"/>
          <w:szCs w:val="24"/>
        </w:rPr>
        <w:t xml:space="preserve"> (Fig. 8)</w:t>
      </w:r>
      <w:r w:rsidR="004C0DE4" w:rsidRPr="00AE04F7">
        <w:rPr>
          <w:sz w:val="24"/>
          <w:szCs w:val="24"/>
        </w:rPr>
        <w:t>,</w:t>
      </w:r>
      <w:r w:rsidR="0028020B" w:rsidRPr="00AE04F7">
        <w:rPr>
          <w:sz w:val="24"/>
          <w:szCs w:val="24"/>
        </w:rPr>
        <w:t xml:space="preserve"> </w:t>
      </w:r>
      <w:r w:rsidR="007E6CC9" w:rsidRPr="00AE04F7">
        <w:rPr>
          <w:sz w:val="24"/>
          <w:szCs w:val="24"/>
        </w:rPr>
        <w:t xml:space="preserve">the decrease of the </w:t>
      </w:r>
      <w:r w:rsidR="00617E46" w:rsidRPr="00AE04F7">
        <w:rPr>
          <w:sz w:val="24"/>
          <w:szCs w:val="24"/>
        </w:rPr>
        <w:t xml:space="preserve">surface P </w:t>
      </w:r>
      <w:r w:rsidR="007E6CC9" w:rsidRPr="00AE04F7">
        <w:rPr>
          <w:sz w:val="24"/>
          <w:szCs w:val="24"/>
        </w:rPr>
        <w:t xml:space="preserve">pool in the lake </w:t>
      </w:r>
      <w:r w:rsidR="00617E46" w:rsidRPr="00AE04F7">
        <w:rPr>
          <w:sz w:val="24"/>
          <w:szCs w:val="24"/>
        </w:rPr>
        <w:t>w</w:t>
      </w:r>
      <w:r w:rsidR="001463AC" w:rsidRPr="00AE04F7">
        <w:rPr>
          <w:sz w:val="24"/>
          <w:szCs w:val="24"/>
        </w:rPr>
        <w:t>ould be</w:t>
      </w:r>
      <w:r w:rsidR="007E6CC9" w:rsidRPr="00AE04F7">
        <w:rPr>
          <w:sz w:val="24"/>
          <w:szCs w:val="24"/>
        </w:rPr>
        <w:t xml:space="preserve"> 45 tons P</w:t>
      </w:r>
      <w:r w:rsidR="007A65CF" w:rsidRPr="00AE04F7">
        <w:rPr>
          <w:sz w:val="24"/>
          <w:szCs w:val="24"/>
        </w:rPr>
        <w:t xml:space="preserve"> for a constant density</w:t>
      </w:r>
      <w:r w:rsidR="007E6CC9" w:rsidRPr="00AE04F7">
        <w:rPr>
          <w:sz w:val="24"/>
          <w:szCs w:val="24"/>
        </w:rPr>
        <w:t xml:space="preserve">. The </w:t>
      </w:r>
      <w:r w:rsidR="00D029BC" w:rsidRPr="00AE04F7">
        <w:rPr>
          <w:sz w:val="24"/>
          <w:szCs w:val="24"/>
        </w:rPr>
        <w:t xml:space="preserve">three </w:t>
      </w:r>
      <w:r w:rsidR="007E6CC9" w:rsidRPr="00AE04F7">
        <w:rPr>
          <w:sz w:val="24"/>
          <w:szCs w:val="24"/>
        </w:rPr>
        <w:t xml:space="preserve">estimates correspond to </w:t>
      </w:r>
      <w:r w:rsidR="0081238E">
        <w:rPr>
          <w:sz w:val="24"/>
          <w:szCs w:val="24"/>
        </w:rPr>
        <w:t xml:space="preserve">a </w:t>
      </w:r>
      <w:r w:rsidR="007E6CC9" w:rsidRPr="00AE04F7">
        <w:rPr>
          <w:sz w:val="24"/>
          <w:szCs w:val="24"/>
        </w:rPr>
        <w:t xml:space="preserve">mean reduction of the sediment pool in the lake </w:t>
      </w:r>
      <w:r w:rsidR="008B6675" w:rsidRPr="00AE04F7">
        <w:rPr>
          <w:sz w:val="24"/>
          <w:szCs w:val="24"/>
        </w:rPr>
        <w:t xml:space="preserve">of only </w:t>
      </w:r>
      <w:r w:rsidR="007E6CC9" w:rsidRPr="00AE04F7">
        <w:rPr>
          <w:sz w:val="24"/>
          <w:szCs w:val="24"/>
        </w:rPr>
        <w:t>0.5</w:t>
      </w:r>
      <w:r w:rsidR="006E5C88" w:rsidRPr="00AE04F7">
        <w:rPr>
          <w:sz w:val="24"/>
          <w:szCs w:val="24"/>
        </w:rPr>
        <w:t>–</w:t>
      </w:r>
      <w:r w:rsidR="007E6CC9" w:rsidRPr="00AE04F7">
        <w:rPr>
          <w:sz w:val="24"/>
          <w:szCs w:val="24"/>
        </w:rPr>
        <w:t>1.5 ton</w:t>
      </w:r>
      <w:r w:rsidR="0081238E">
        <w:rPr>
          <w:sz w:val="24"/>
          <w:szCs w:val="24"/>
        </w:rPr>
        <w:t>s</w:t>
      </w:r>
      <w:r w:rsidR="008B6675" w:rsidRPr="00AE04F7">
        <w:rPr>
          <w:sz w:val="24"/>
          <w:szCs w:val="24"/>
        </w:rPr>
        <w:t xml:space="preserve"> P </w:t>
      </w:r>
      <w:r w:rsidR="00FB2FE5" w:rsidRPr="00AE04F7">
        <w:rPr>
          <w:sz w:val="24"/>
          <w:szCs w:val="24"/>
        </w:rPr>
        <w:t>per year</w:t>
      </w:r>
      <w:r w:rsidR="00F43F3C">
        <w:rPr>
          <w:sz w:val="24"/>
          <w:szCs w:val="24"/>
        </w:rPr>
        <w:t>.</w:t>
      </w:r>
      <w:r w:rsidR="007E6CC9" w:rsidRPr="00AE04F7">
        <w:rPr>
          <w:sz w:val="24"/>
          <w:szCs w:val="24"/>
        </w:rPr>
        <w:t xml:space="preserve"> </w:t>
      </w:r>
      <w:r w:rsidR="00920A8E" w:rsidRPr="00AE04F7">
        <w:rPr>
          <w:sz w:val="24"/>
          <w:szCs w:val="24"/>
        </w:rPr>
        <w:t xml:space="preserve">These rates are </w:t>
      </w:r>
      <w:r w:rsidR="00D47556" w:rsidRPr="00AE04F7">
        <w:rPr>
          <w:sz w:val="24"/>
          <w:szCs w:val="24"/>
        </w:rPr>
        <w:t xml:space="preserve">very small </w:t>
      </w:r>
      <w:r w:rsidR="00920A8E" w:rsidRPr="00AE04F7">
        <w:rPr>
          <w:sz w:val="24"/>
          <w:szCs w:val="24"/>
        </w:rPr>
        <w:t xml:space="preserve">relative to annual </w:t>
      </w:r>
      <w:r w:rsidR="00ED7448" w:rsidRPr="00AE04F7">
        <w:rPr>
          <w:sz w:val="24"/>
          <w:szCs w:val="24"/>
        </w:rPr>
        <w:t xml:space="preserve">mean </w:t>
      </w:r>
      <w:r w:rsidR="00920A8E" w:rsidRPr="00AE04F7">
        <w:rPr>
          <w:sz w:val="24"/>
          <w:szCs w:val="24"/>
        </w:rPr>
        <w:t xml:space="preserve">TP inputs at </w:t>
      </w:r>
      <w:r w:rsidR="00360328">
        <w:rPr>
          <w:sz w:val="24"/>
          <w:szCs w:val="24"/>
        </w:rPr>
        <w:t>7</w:t>
      </w:r>
      <w:r w:rsidR="00ED7448" w:rsidRPr="00AE04F7">
        <w:rPr>
          <w:sz w:val="24"/>
          <w:szCs w:val="24"/>
        </w:rPr>
        <w:t>2 tons in 1985</w:t>
      </w:r>
      <w:r w:rsidR="00D7220B" w:rsidRPr="00AE04F7">
        <w:rPr>
          <w:sz w:val="24"/>
          <w:szCs w:val="24"/>
        </w:rPr>
        <w:t>–</w:t>
      </w:r>
      <w:r w:rsidR="00ED7448" w:rsidRPr="00AE04F7">
        <w:rPr>
          <w:sz w:val="24"/>
          <w:szCs w:val="24"/>
        </w:rPr>
        <w:t>87</w:t>
      </w:r>
      <w:r w:rsidR="00920A8E" w:rsidRPr="00AE04F7">
        <w:rPr>
          <w:sz w:val="24"/>
          <w:szCs w:val="24"/>
        </w:rPr>
        <w:t xml:space="preserve"> and 6</w:t>
      </w:r>
      <w:r w:rsidR="00D7220B" w:rsidRPr="00AE04F7">
        <w:rPr>
          <w:sz w:val="24"/>
          <w:szCs w:val="24"/>
        </w:rPr>
        <w:t>–</w:t>
      </w:r>
      <w:r w:rsidR="001C7FEB" w:rsidRPr="00AE04F7">
        <w:rPr>
          <w:sz w:val="24"/>
          <w:szCs w:val="24"/>
        </w:rPr>
        <w:t>8</w:t>
      </w:r>
      <w:r w:rsidR="00920A8E" w:rsidRPr="00AE04F7">
        <w:rPr>
          <w:sz w:val="24"/>
          <w:szCs w:val="24"/>
        </w:rPr>
        <w:t xml:space="preserve"> tons P in recent years. </w:t>
      </w:r>
      <w:r w:rsidR="00D47556" w:rsidRPr="00AE04F7">
        <w:rPr>
          <w:sz w:val="24"/>
          <w:szCs w:val="24"/>
        </w:rPr>
        <w:t>Th</w:t>
      </w:r>
      <w:r w:rsidR="007E6CC9" w:rsidRPr="00AE04F7">
        <w:rPr>
          <w:sz w:val="24"/>
          <w:szCs w:val="24"/>
        </w:rPr>
        <w:t>e</w:t>
      </w:r>
      <w:r w:rsidR="00E97996" w:rsidRPr="00AE04F7">
        <w:rPr>
          <w:sz w:val="24"/>
          <w:szCs w:val="24"/>
        </w:rPr>
        <w:t xml:space="preserve"> result</w:t>
      </w:r>
      <w:r w:rsidR="00FB2FE5" w:rsidRPr="00AE04F7">
        <w:rPr>
          <w:sz w:val="24"/>
          <w:szCs w:val="24"/>
        </w:rPr>
        <w:t>s</w:t>
      </w:r>
      <w:r w:rsidR="00E97996" w:rsidRPr="00AE04F7">
        <w:rPr>
          <w:sz w:val="24"/>
          <w:szCs w:val="24"/>
        </w:rPr>
        <w:t xml:space="preserve"> </w:t>
      </w:r>
      <w:r w:rsidR="004C0DE4" w:rsidRPr="00AE04F7">
        <w:rPr>
          <w:sz w:val="24"/>
          <w:szCs w:val="24"/>
        </w:rPr>
        <w:t xml:space="preserve">agree </w:t>
      </w:r>
      <w:r w:rsidR="00E97996" w:rsidRPr="00AE04F7">
        <w:rPr>
          <w:sz w:val="24"/>
          <w:szCs w:val="24"/>
        </w:rPr>
        <w:t xml:space="preserve">with the parallel course and </w:t>
      </w:r>
      <w:r w:rsidR="00B80FD0" w:rsidRPr="00AE04F7">
        <w:rPr>
          <w:sz w:val="24"/>
          <w:szCs w:val="24"/>
        </w:rPr>
        <w:t xml:space="preserve">similar </w:t>
      </w:r>
      <w:r w:rsidR="00E97996" w:rsidRPr="00AE04F7">
        <w:rPr>
          <w:sz w:val="24"/>
          <w:szCs w:val="24"/>
        </w:rPr>
        <w:t>magnitude</w:t>
      </w:r>
      <w:r w:rsidR="00B80FD0" w:rsidRPr="00AE04F7">
        <w:rPr>
          <w:sz w:val="24"/>
          <w:szCs w:val="24"/>
        </w:rPr>
        <w:t>s</w:t>
      </w:r>
      <w:r w:rsidR="00E97996" w:rsidRPr="00AE04F7">
        <w:rPr>
          <w:sz w:val="24"/>
          <w:szCs w:val="24"/>
        </w:rPr>
        <w:t xml:space="preserve"> of inputs and outputs from Lake Arresø over the 50</w:t>
      </w:r>
      <w:r w:rsidR="00FB2FE5" w:rsidRPr="00AE04F7">
        <w:rPr>
          <w:sz w:val="24"/>
          <w:szCs w:val="24"/>
        </w:rPr>
        <w:t>-</w:t>
      </w:r>
      <w:r w:rsidR="00E97996" w:rsidRPr="00AE04F7">
        <w:rPr>
          <w:sz w:val="24"/>
          <w:szCs w:val="24"/>
        </w:rPr>
        <w:t>year period</w:t>
      </w:r>
      <w:r w:rsidR="00B86FC6" w:rsidRPr="00AE04F7">
        <w:rPr>
          <w:sz w:val="24"/>
          <w:szCs w:val="24"/>
        </w:rPr>
        <w:t xml:space="preserve"> and with the </w:t>
      </w:r>
      <w:r w:rsidR="001463AC" w:rsidRPr="00AE04F7">
        <w:rPr>
          <w:sz w:val="24"/>
          <w:szCs w:val="24"/>
        </w:rPr>
        <w:t xml:space="preserve">reduction </w:t>
      </w:r>
      <w:r w:rsidR="00806036" w:rsidRPr="00AE04F7">
        <w:rPr>
          <w:sz w:val="24"/>
          <w:szCs w:val="24"/>
        </w:rPr>
        <w:t xml:space="preserve">over the 50 years of the </w:t>
      </w:r>
      <w:r w:rsidR="00FB2FE5" w:rsidRPr="00AE04F7">
        <w:rPr>
          <w:sz w:val="24"/>
          <w:szCs w:val="24"/>
        </w:rPr>
        <w:t>magnitude</w:t>
      </w:r>
      <w:r w:rsidR="001463AC" w:rsidRPr="00AE04F7">
        <w:rPr>
          <w:sz w:val="24"/>
          <w:szCs w:val="24"/>
        </w:rPr>
        <w:t>s</w:t>
      </w:r>
      <w:r w:rsidR="00B86FC6" w:rsidRPr="00AE04F7">
        <w:rPr>
          <w:sz w:val="24"/>
          <w:szCs w:val="24"/>
        </w:rPr>
        <w:t xml:space="preserve"> of </w:t>
      </w:r>
      <w:r w:rsidR="00806036" w:rsidRPr="00AE04F7">
        <w:rPr>
          <w:sz w:val="24"/>
          <w:szCs w:val="24"/>
        </w:rPr>
        <w:t>mobile T</w:t>
      </w:r>
      <w:r w:rsidR="003964BA" w:rsidRPr="00AE04F7">
        <w:rPr>
          <w:sz w:val="24"/>
          <w:szCs w:val="24"/>
        </w:rPr>
        <w:t xml:space="preserve">P </w:t>
      </w:r>
      <w:r w:rsidR="007E6CC9" w:rsidRPr="00AE04F7">
        <w:rPr>
          <w:sz w:val="24"/>
          <w:szCs w:val="24"/>
        </w:rPr>
        <w:t xml:space="preserve">released </w:t>
      </w:r>
      <w:r w:rsidR="00806036" w:rsidRPr="00AE04F7">
        <w:rPr>
          <w:sz w:val="24"/>
          <w:szCs w:val="24"/>
        </w:rPr>
        <w:t xml:space="preserve">from sediments </w:t>
      </w:r>
      <w:r w:rsidR="007E6CC9" w:rsidRPr="00AE04F7">
        <w:rPr>
          <w:sz w:val="24"/>
          <w:szCs w:val="24"/>
        </w:rPr>
        <w:t>to lake waters as summer progresse</w:t>
      </w:r>
      <w:r w:rsidR="00FB2FE5" w:rsidRPr="00AE04F7">
        <w:rPr>
          <w:sz w:val="24"/>
          <w:szCs w:val="24"/>
        </w:rPr>
        <w:t>s</w:t>
      </w:r>
      <w:r w:rsidR="00D07AF3" w:rsidRPr="00AE04F7">
        <w:rPr>
          <w:sz w:val="24"/>
          <w:szCs w:val="24"/>
        </w:rPr>
        <w:t xml:space="preserve"> (Fig. 7)</w:t>
      </w:r>
      <w:r w:rsidR="00460287" w:rsidRPr="00AE04F7">
        <w:rPr>
          <w:sz w:val="24"/>
          <w:szCs w:val="24"/>
        </w:rPr>
        <w:t xml:space="preserve">.  </w:t>
      </w:r>
      <w:r w:rsidR="003964BA" w:rsidRPr="00AE04F7">
        <w:rPr>
          <w:sz w:val="24"/>
          <w:szCs w:val="24"/>
        </w:rPr>
        <w:t xml:space="preserve"> </w:t>
      </w:r>
      <w:r w:rsidR="00E97996" w:rsidRPr="00AE04F7">
        <w:rPr>
          <w:sz w:val="24"/>
          <w:szCs w:val="24"/>
        </w:rPr>
        <w:t xml:space="preserve"> </w:t>
      </w:r>
    </w:p>
    <w:p w14:paraId="74DDD953" w14:textId="423CA6A3" w:rsidR="00013C95" w:rsidRPr="00AE04F7" w:rsidRDefault="00013C95" w:rsidP="00013C95">
      <w:pPr>
        <w:rPr>
          <w:sz w:val="24"/>
          <w:szCs w:val="24"/>
        </w:rPr>
      </w:pPr>
      <w:r w:rsidRPr="00AE04F7">
        <w:rPr>
          <w:sz w:val="24"/>
          <w:szCs w:val="24"/>
        </w:rPr>
        <w:t xml:space="preserve">  </w:t>
      </w:r>
    </w:p>
    <w:p w14:paraId="7A5A228D" w14:textId="123A1AD0" w:rsidR="00460287" w:rsidRPr="00AE04F7" w:rsidRDefault="00460287" w:rsidP="00F76B6C">
      <w:pPr>
        <w:rPr>
          <w:b/>
          <w:sz w:val="24"/>
          <w:szCs w:val="24"/>
        </w:rPr>
      </w:pPr>
      <w:r w:rsidRPr="00AE04F7">
        <w:rPr>
          <w:b/>
          <w:sz w:val="24"/>
          <w:szCs w:val="24"/>
        </w:rPr>
        <w:t>Discussion</w:t>
      </w:r>
    </w:p>
    <w:p w14:paraId="77D6675A" w14:textId="15B7700F" w:rsidR="00727AAF" w:rsidRPr="00AE04F7" w:rsidRDefault="00925C62" w:rsidP="00F76B6C">
      <w:pPr>
        <w:rPr>
          <w:sz w:val="24"/>
          <w:szCs w:val="24"/>
        </w:rPr>
      </w:pPr>
      <w:r w:rsidRPr="00AE04F7">
        <w:rPr>
          <w:i/>
          <w:sz w:val="24"/>
          <w:szCs w:val="24"/>
        </w:rPr>
        <w:t xml:space="preserve">Nutrient loading from </w:t>
      </w:r>
      <w:r w:rsidR="001715B6" w:rsidRPr="00AE04F7">
        <w:rPr>
          <w:i/>
          <w:sz w:val="24"/>
          <w:szCs w:val="24"/>
        </w:rPr>
        <w:t>urban and rural areas</w:t>
      </w:r>
      <w:r w:rsidRPr="00AE04F7">
        <w:rPr>
          <w:sz w:val="24"/>
          <w:szCs w:val="24"/>
        </w:rPr>
        <w:t xml:space="preserve"> – </w:t>
      </w:r>
      <w:r w:rsidR="00727AAF" w:rsidRPr="00AE04F7">
        <w:rPr>
          <w:sz w:val="24"/>
          <w:szCs w:val="24"/>
        </w:rPr>
        <w:t xml:space="preserve">The </w:t>
      </w:r>
      <w:r w:rsidR="003A0B9C">
        <w:rPr>
          <w:sz w:val="24"/>
          <w:szCs w:val="24"/>
        </w:rPr>
        <w:t>ratio</w:t>
      </w:r>
      <w:r w:rsidR="003A0B9C" w:rsidRPr="00AE04F7">
        <w:rPr>
          <w:sz w:val="24"/>
          <w:szCs w:val="24"/>
        </w:rPr>
        <w:t xml:space="preserve"> </w:t>
      </w:r>
      <w:r w:rsidR="00727AAF" w:rsidRPr="00AE04F7">
        <w:rPr>
          <w:sz w:val="24"/>
          <w:szCs w:val="24"/>
        </w:rPr>
        <w:t xml:space="preserve">of </w:t>
      </w:r>
      <w:r w:rsidR="00783D47" w:rsidRPr="00AE04F7">
        <w:rPr>
          <w:sz w:val="24"/>
          <w:szCs w:val="24"/>
        </w:rPr>
        <w:t xml:space="preserve">urban and rural </w:t>
      </w:r>
      <w:r w:rsidR="00727AAF" w:rsidRPr="00AE04F7">
        <w:rPr>
          <w:sz w:val="24"/>
          <w:szCs w:val="24"/>
        </w:rPr>
        <w:t xml:space="preserve">nutrient loading </w:t>
      </w:r>
      <w:r w:rsidR="005E22F0" w:rsidRPr="00AE04F7">
        <w:rPr>
          <w:sz w:val="24"/>
          <w:szCs w:val="24"/>
        </w:rPr>
        <w:t>to</w:t>
      </w:r>
      <w:r w:rsidR="0097593D" w:rsidRPr="00AE04F7">
        <w:rPr>
          <w:sz w:val="24"/>
          <w:szCs w:val="24"/>
        </w:rPr>
        <w:t xml:space="preserve"> Lake Arresø </w:t>
      </w:r>
      <w:r w:rsidR="00727AAF" w:rsidRPr="00AE04F7">
        <w:rPr>
          <w:sz w:val="24"/>
          <w:szCs w:val="24"/>
        </w:rPr>
        <w:t xml:space="preserve">has undergone profound changes during the last </w:t>
      </w:r>
      <w:r w:rsidR="00783D47" w:rsidRPr="00AE04F7">
        <w:rPr>
          <w:sz w:val="24"/>
          <w:szCs w:val="24"/>
        </w:rPr>
        <w:t>50 years</w:t>
      </w:r>
      <w:r w:rsidR="00727AAF" w:rsidRPr="00AE04F7">
        <w:rPr>
          <w:sz w:val="24"/>
          <w:szCs w:val="24"/>
        </w:rPr>
        <w:t xml:space="preserve">. </w:t>
      </w:r>
      <w:r w:rsidRPr="00AE04F7">
        <w:rPr>
          <w:sz w:val="24"/>
          <w:szCs w:val="24"/>
        </w:rPr>
        <w:t>In the 1970</w:t>
      </w:r>
      <w:r w:rsidR="005E22F0" w:rsidRPr="00AE04F7">
        <w:rPr>
          <w:sz w:val="24"/>
          <w:szCs w:val="24"/>
        </w:rPr>
        <w:t>–</w:t>
      </w:r>
      <w:r w:rsidR="00C87FA3" w:rsidRPr="00AE04F7">
        <w:rPr>
          <w:sz w:val="24"/>
          <w:szCs w:val="24"/>
        </w:rPr>
        <w:t>1980</w:t>
      </w:r>
      <w:r w:rsidRPr="00AE04F7">
        <w:rPr>
          <w:sz w:val="24"/>
          <w:szCs w:val="24"/>
        </w:rPr>
        <w:t xml:space="preserve">s, the high </w:t>
      </w:r>
      <w:r w:rsidR="001715B6" w:rsidRPr="00AE04F7">
        <w:rPr>
          <w:sz w:val="24"/>
          <w:szCs w:val="24"/>
        </w:rPr>
        <w:t xml:space="preserve">outlets </w:t>
      </w:r>
      <w:r w:rsidR="00C87FA3" w:rsidRPr="00AE04F7">
        <w:rPr>
          <w:sz w:val="24"/>
          <w:szCs w:val="24"/>
        </w:rPr>
        <w:t xml:space="preserve">from numerous sewage treatment plants with traditional mechanical and biological purification dominated the </w:t>
      </w:r>
      <w:r w:rsidR="001715B6" w:rsidRPr="00AE04F7">
        <w:rPr>
          <w:sz w:val="24"/>
          <w:szCs w:val="24"/>
        </w:rPr>
        <w:t xml:space="preserve">large </w:t>
      </w:r>
      <w:r w:rsidR="00C87FA3" w:rsidRPr="00AE04F7">
        <w:rPr>
          <w:sz w:val="24"/>
          <w:szCs w:val="24"/>
        </w:rPr>
        <w:t xml:space="preserve">P-input to Lake Arresø, while N-input </w:t>
      </w:r>
      <w:r w:rsidR="00B77C83" w:rsidRPr="00AE04F7">
        <w:rPr>
          <w:sz w:val="24"/>
          <w:szCs w:val="24"/>
        </w:rPr>
        <w:t xml:space="preserve">from rural areas </w:t>
      </w:r>
      <w:r w:rsidR="00C87FA3" w:rsidRPr="00AE04F7">
        <w:rPr>
          <w:sz w:val="24"/>
          <w:szCs w:val="24"/>
        </w:rPr>
        <w:t xml:space="preserve">slightly </w:t>
      </w:r>
      <w:r w:rsidR="00B77C83" w:rsidRPr="00AE04F7">
        <w:rPr>
          <w:sz w:val="24"/>
          <w:szCs w:val="24"/>
        </w:rPr>
        <w:t xml:space="preserve">exceeded urban </w:t>
      </w:r>
      <w:r w:rsidR="00C87FA3" w:rsidRPr="00AE04F7">
        <w:rPr>
          <w:sz w:val="24"/>
          <w:szCs w:val="24"/>
        </w:rPr>
        <w:t>N</w:t>
      </w:r>
      <w:r w:rsidR="001715B6" w:rsidRPr="00AE04F7">
        <w:rPr>
          <w:sz w:val="24"/>
          <w:szCs w:val="24"/>
        </w:rPr>
        <w:t>-input</w:t>
      </w:r>
      <w:r w:rsidR="00C87FA3" w:rsidRPr="00AE04F7">
        <w:rPr>
          <w:sz w:val="24"/>
          <w:szCs w:val="24"/>
        </w:rPr>
        <w:t xml:space="preserve">. </w:t>
      </w:r>
      <w:r w:rsidR="0097593D" w:rsidRPr="00AE04F7">
        <w:rPr>
          <w:sz w:val="24"/>
          <w:szCs w:val="24"/>
        </w:rPr>
        <w:t>T</w:t>
      </w:r>
      <w:r w:rsidR="00C87FA3" w:rsidRPr="00AE04F7">
        <w:rPr>
          <w:sz w:val="24"/>
          <w:szCs w:val="24"/>
        </w:rPr>
        <w:t xml:space="preserve">he </w:t>
      </w:r>
      <w:r w:rsidR="0081238E">
        <w:rPr>
          <w:sz w:val="24"/>
          <w:szCs w:val="24"/>
        </w:rPr>
        <w:t xml:space="preserve">transfer </w:t>
      </w:r>
      <w:r w:rsidR="00C87FA3" w:rsidRPr="00AE04F7">
        <w:rPr>
          <w:sz w:val="24"/>
          <w:szCs w:val="24"/>
        </w:rPr>
        <w:t xml:space="preserve">of </w:t>
      </w:r>
      <w:del w:id="7" w:author="Jonas Stage Sø" w:date="2025-04-03T09:24:00Z" w16du:dateUtc="2025-04-03T07:24:00Z">
        <w:r w:rsidR="0081238E" w:rsidDel="0043448E">
          <w:rPr>
            <w:sz w:val="24"/>
            <w:szCs w:val="24"/>
          </w:rPr>
          <w:delText>´</w:delText>
        </w:r>
      </w:del>
      <w:r w:rsidR="0081238E">
        <w:rPr>
          <w:sz w:val="24"/>
          <w:szCs w:val="24"/>
        </w:rPr>
        <w:t xml:space="preserve">most </w:t>
      </w:r>
      <w:r w:rsidR="00C87FA3" w:rsidRPr="00AE04F7">
        <w:rPr>
          <w:sz w:val="24"/>
          <w:szCs w:val="24"/>
        </w:rPr>
        <w:t xml:space="preserve">domestic </w:t>
      </w:r>
      <w:r w:rsidR="001715B6" w:rsidRPr="00AE04F7">
        <w:rPr>
          <w:sz w:val="24"/>
          <w:szCs w:val="24"/>
        </w:rPr>
        <w:t xml:space="preserve">sewage </w:t>
      </w:r>
      <w:r w:rsidR="00C87FA3" w:rsidRPr="00AE04F7">
        <w:rPr>
          <w:sz w:val="24"/>
          <w:szCs w:val="24"/>
        </w:rPr>
        <w:t xml:space="preserve">treatment to two </w:t>
      </w:r>
      <w:r w:rsidR="00FC413F" w:rsidRPr="00AE04F7">
        <w:rPr>
          <w:sz w:val="24"/>
          <w:szCs w:val="24"/>
        </w:rPr>
        <w:t xml:space="preserve">new </w:t>
      </w:r>
      <w:r w:rsidR="00783D47" w:rsidRPr="00AE04F7">
        <w:rPr>
          <w:sz w:val="24"/>
          <w:szCs w:val="24"/>
        </w:rPr>
        <w:t xml:space="preserve">water treatment </w:t>
      </w:r>
      <w:r w:rsidR="00C87FA3" w:rsidRPr="00AE04F7">
        <w:rPr>
          <w:sz w:val="24"/>
          <w:szCs w:val="24"/>
        </w:rPr>
        <w:t xml:space="preserve">plants </w:t>
      </w:r>
      <w:r w:rsidR="00783D47" w:rsidRPr="00AE04F7">
        <w:rPr>
          <w:sz w:val="24"/>
          <w:szCs w:val="24"/>
        </w:rPr>
        <w:t xml:space="preserve">and improved control of </w:t>
      </w:r>
      <w:r w:rsidR="00EB37F5" w:rsidRPr="00AE04F7">
        <w:rPr>
          <w:sz w:val="24"/>
          <w:szCs w:val="24"/>
        </w:rPr>
        <w:t xml:space="preserve">storm flow </w:t>
      </w:r>
      <w:r w:rsidR="0097593D" w:rsidRPr="00AE04F7">
        <w:rPr>
          <w:sz w:val="24"/>
          <w:szCs w:val="24"/>
        </w:rPr>
        <w:t xml:space="preserve">brought </w:t>
      </w:r>
      <w:r w:rsidR="00783D47" w:rsidRPr="00AE04F7">
        <w:rPr>
          <w:sz w:val="24"/>
          <w:szCs w:val="24"/>
        </w:rPr>
        <w:t xml:space="preserve">the combined </w:t>
      </w:r>
      <w:r w:rsidR="00026B71" w:rsidRPr="00AE04F7">
        <w:rPr>
          <w:sz w:val="24"/>
          <w:szCs w:val="24"/>
        </w:rPr>
        <w:t xml:space="preserve">annual </w:t>
      </w:r>
      <w:r w:rsidR="00783D47" w:rsidRPr="00AE04F7">
        <w:rPr>
          <w:sz w:val="24"/>
          <w:szCs w:val="24"/>
        </w:rPr>
        <w:t xml:space="preserve">urban </w:t>
      </w:r>
      <w:r w:rsidR="0097593D" w:rsidRPr="00AE04F7">
        <w:rPr>
          <w:sz w:val="24"/>
          <w:szCs w:val="24"/>
        </w:rPr>
        <w:t xml:space="preserve">outlets </w:t>
      </w:r>
      <w:r w:rsidR="001715B6" w:rsidRPr="00AE04F7">
        <w:rPr>
          <w:sz w:val="24"/>
          <w:szCs w:val="24"/>
        </w:rPr>
        <w:t>in 2018</w:t>
      </w:r>
      <w:r w:rsidR="005E22F0" w:rsidRPr="00AE04F7">
        <w:rPr>
          <w:sz w:val="24"/>
          <w:szCs w:val="24"/>
        </w:rPr>
        <w:t>–</w:t>
      </w:r>
      <w:r w:rsidR="001715B6" w:rsidRPr="00AE04F7">
        <w:rPr>
          <w:sz w:val="24"/>
          <w:szCs w:val="24"/>
        </w:rPr>
        <w:t xml:space="preserve">2021 </w:t>
      </w:r>
      <w:r w:rsidR="0097593D" w:rsidRPr="00AE04F7">
        <w:rPr>
          <w:sz w:val="24"/>
          <w:szCs w:val="24"/>
        </w:rPr>
        <w:t xml:space="preserve">down </w:t>
      </w:r>
      <w:r w:rsidR="00C87FA3" w:rsidRPr="00AE04F7">
        <w:rPr>
          <w:sz w:val="24"/>
          <w:szCs w:val="24"/>
        </w:rPr>
        <w:t xml:space="preserve">to </w:t>
      </w:r>
      <w:r w:rsidR="00026B71" w:rsidRPr="00AE04F7">
        <w:rPr>
          <w:sz w:val="24"/>
          <w:szCs w:val="24"/>
        </w:rPr>
        <w:t>2.2 ton</w:t>
      </w:r>
      <w:r w:rsidR="0081238E">
        <w:rPr>
          <w:sz w:val="24"/>
          <w:szCs w:val="24"/>
        </w:rPr>
        <w:t>s</w:t>
      </w:r>
      <w:r w:rsidR="00026B71" w:rsidRPr="00AE04F7">
        <w:rPr>
          <w:sz w:val="24"/>
          <w:szCs w:val="24"/>
        </w:rPr>
        <w:t xml:space="preserve"> P and</w:t>
      </w:r>
      <w:r w:rsidR="0024216C" w:rsidRPr="00AE04F7">
        <w:rPr>
          <w:sz w:val="24"/>
          <w:szCs w:val="24"/>
        </w:rPr>
        <w:t xml:space="preserve"> 23 </w:t>
      </w:r>
      <w:r w:rsidR="00026B71" w:rsidRPr="00AE04F7">
        <w:rPr>
          <w:sz w:val="24"/>
          <w:szCs w:val="24"/>
        </w:rPr>
        <w:t>ton</w:t>
      </w:r>
      <w:r w:rsidR="0081238E">
        <w:rPr>
          <w:sz w:val="24"/>
          <w:szCs w:val="24"/>
        </w:rPr>
        <w:t>s</w:t>
      </w:r>
      <w:r w:rsidR="00026B71" w:rsidRPr="00AE04F7">
        <w:rPr>
          <w:sz w:val="24"/>
          <w:szCs w:val="24"/>
        </w:rPr>
        <w:t xml:space="preserve"> N (</w:t>
      </w:r>
      <w:r w:rsidR="00C87FA3" w:rsidRPr="00AE04F7">
        <w:rPr>
          <w:sz w:val="24"/>
          <w:szCs w:val="24"/>
        </w:rPr>
        <w:t xml:space="preserve">3.5% for TP and 11.7% of former </w:t>
      </w:r>
      <w:r w:rsidR="0081238E">
        <w:rPr>
          <w:sz w:val="24"/>
          <w:szCs w:val="24"/>
        </w:rPr>
        <w:t>levels</w:t>
      </w:r>
      <w:r w:rsidR="00026B71" w:rsidRPr="00AE04F7">
        <w:rPr>
          <w:sz w:val="24"/>
          <w:szCs w:val="24"/>
        </w:rPr>
        <w:t>)</w:t>
      </w:r>
      <w:r w:rsidR="00B77C83" w:rsidRPr="00AE04F7">
        <w:rPr>
          <w:sz w:val="24"/>
          <w:szCs w:val="24"/>
        </w:rPr>
        <w:t xml:space="preserve">. This profound </w:t>
      </w:r>
      <w:r w:rsidR="00783D47" w:rsidRPr="00AE04F7">
        <w:rPr>
          <w:sz w:val="24"/>
          <w:szCs w:val="24"/>
        </w:rPr>
        <w:t xml:space="preserve">reduction </w:t>
      </w:r>
      <w:r w:rsidR="00B77C83" w:rsidRPr="00AE04F7">
        <w:rPr>
          <w:sz w:val="24"/>
          <w:szCs w:val="24"/>
        </w:rPr>
        <w:t xml:space="preserve">took place </w:t>
      </w:r>
      <w:r w:rsidR="00783D47" w:rsidRPr="00AE04F7">
        <w:rPr>
          <w:sz w:val="24"/>
          <w:szCs w:val="24"/>
        </w:rPr>
        <w:t>despite</w:t>
      </w:r>
      <w:r w:rsidR="005E22F0" w:rsidRPr="00AE04F7">
        <w:rPr>
          <w:sz w:val="24"/>
          <w:szCs w:val="24"/>
        </w:rPr>
        <w:t xml:space="preserve"> rising</w:t>
      </w:r>
      <w:r w:rsidR="00783D47" w:rsidRPr="00AE04F7">
        <w:rPr>
          <w:sz w:val="24"/>
          <w:szCs w:val="24"/>
        </w:rPr>
        <w:t xml:space="preserve"> </w:t>
      </w:r>
      <w:r w:rsidR="00D0713B" w:rsidRPr="00AE04F7">
        <w:rPr>
          <w:sz w:val="24"/>
          <w:szCs w:val="24"/>
        </w:rPr>
        <w:t>n</w:t>
      </w:r>
      <w:r w:rsidR="00783D47" w:rsidRPr="00AE04F7">
        <w:rPr>
          <w:sz w:val="24"/>
          <w:szCs w:val="24"/>
        </w:rPr>
        <w:t>umber</w:t>
      </w:r>
      <w:r w:rsidR="005E22F0" w:rsidRPr="00AE04F7">
        <w:rPr>
          <w:sz w:val="24"/>
          <w:szCs w:val="24"/>
        </w:rPr>
        <w:t>s</w:t>
      </w:r>
      <w:r w:rsidR="00783D47" w:rsidRPr="00AE04F7">
        <w:rPr>
          <w:sz w:val="24"/>
          <w:szCs w:val="24"/>
        </w:rPr>
        <w:t xml:space="preserve"> of </w:t>
      </w:r>
      <w:r w:rsidR="009454C8" w:rsidRPr="00AE04F7">
        <w:rPr>
          <w:sz w:val="24"/>
          <w:szCs w:val="24"/>
        </w:rPr>
        <w:t>r</w:t>
      </w:r>
      <w:r w:rsidR="00386D0E" w:rsidRPr="00AE04F7">
        <w:rPr>
          <w:sz w:val="24"/>
          <w:szCs w:val="24"/>
        </w:rPr>
        <w:t>esidents and industr</w:t>
      </w:r>
      <w:r w:rsidR="00026B71" w:rsidRPr="00AE04F7">
        <w:rPr>
          <w:sz w:val="24"/>
          <w:szCs w:val="24"/>
        </w:rPr>
        <w:t xml:space="preserve">ial activity </w:t>
      </w:r>
      <w:r w:rsidR="009454C8" w:rsidRPr="00AE04F7">
        <w:rPr>
          <w:sz w:val="24"/>
          <w:szCs w:val="24"/>
        </w:rPr>
        <w:t xml:space="preserve">in </w:t>
      </w:r>
      <w:r w:rsidR="00783D47" w:rsidRPr="00AE04F7">
        <w:rPr>
          <w:sz w:val="24"/>
          <w:szCs w:val="24"/>
        </w:rPr>
        <w:t>the</w:t>
      </w:r>
      <w:r w:rsidR="005E22F0" w:rsidRPr="00AE04F7">
        <w:rPr>
          <w:sz w:val="24"/>
          <w:szCs w:val="24"/>
        </w:rPr>
        <w:t xml:space="preserve"> catchment</w:t>
      </w:r>
      <w:r w:rsidR="00783D47" w:rsidRPr="00AE04F7">
        <w:rPr>
          <w:sz w:val="24"/>
          <w:szCs w:val="24"/>
        </w:rPr>
        <w:t xml:space="preserve"> </w:t>
      </w:r>
      <w:r w:rsidR="009454C8" w:rsidRPr="00AE04F7">
        <w:rPr>
          <w:sz w:val="24"/>
          <w:szCs w:val="24"/>
        </w:rPr>
        <w:t>cities</w:t>
      </w:r>
      <w:r w:rsidR="00386D0E" w:rsidRPr="00AE04F7">
        <w:rPr>
          <w:sz w:val="24"/>
          <w:szCs w:val="24"/>
        </w:rPr>
        <w:t xml:space="preserve"> over the period. </w:t>
      </w:r>
    </w:p>
    <w:p w14:paraId="1FEB6FA5" w14:textId="6A4CBBB5" w:rsidR="00C84714" w:rsidRPr="00AE04F7" w:rsidRDefault="00B77C83" w:rsidP="00F76B6C">
      <w:pPr>
        <w:rPr>
          <w:sz w:val="24"/>
          <w:szCs w:val="24"/>
        </w:rPr>
      </w:pPr>
      <w:r w:rsidRPr="00AE04F7">
        <w:rPr>
          <w:sz w:val="24"/>
          <w:szCs w:val="24"/>
        </w:rPr>
        <w:t>N</w:t>
      </w:r>
      <w:r w:rsidR="001715B6" w:rsidRPr="00AE04F7">
        <w:rPr>
          <w:sz w:val="24"/>
          <w:szCs w:val="24"/>
        </w:rPr>
        <w:t>utrient loss</w:t>
      </w:r>
      <w:r w:rsidR="00386D0E" w:rsidRPr="00AE04F7">
        <w:rPr>
          <w:sz w:val="24"/>
          <w:szCs w:val="24"/>
        </w:rPr>
        <w:t>es</w:t>
      </w:r>
      <w:r w:rsidR="001715B6" w:rsidRPr="00AE04F7">
        <w:rPr>
          <w:sz w:val="24"/>
          <w:szCs w:val="24"/>
        </w:rPr>
        <w:t xml:space="preserve"> from cultivated fields ha</w:t>
      </w:r>
      <w:r w:rsidR="0081238E">
        <w:rPr>
          <w:sz w:val="24"/>
          <w:szCs w:val="24"/>
        </w:rPr>
        <w:t>ve</w:t>
      </w:r>
      <w:r w:rsidR="001715B6" w:rsidRPr="00AE04F7">
        <w:rPr>
          <w:sz w:val="24"/>
          <w:szCs w:val="24"/>
        </w:rPr>
        <w:t xml:space="preserve"> been less</w:t>
      </w:r>
      <w:r w:rsidR="00727AAF" w:rsidRPr="00AE04F7">
        <w:rPr>
          <w:sz w:val="24"/>
          <w:szCs w:val="24"/>
        </w:rPr>
        <w:t xml:space="preserve"> </w:t>
      </w:r>
      <w:r w:rsidR="009454C8" w:rsidRPr="00AE04F7">
        <w:rPr>
          <w:sz w:val="24"/>
          <w:szCs w:val="24"/>
        </w:rPr>
        <w:t xml:space="preserve">firmly </w:t>
      </w:r>
      <w:r w:rsidR="00727AAF" w:rsidRPr="00AE04F7">
        <w:rPr>
          <w:sz w:val="24"/>
          <w:szCs w:val="24"/>
        </w:rPr>
        <w:t>regulated</w:t>
      </w:r>
      <w:r w:rsidR="00386D0E" w:rsidRPr="00AE04F7">
        <w:rPr>
          <w:sz w:val="24"/>
          <w:szCs w:val="24"/>
        </w:rPr>
        <w:t xml:space="preserve">, </w:t>
      </w:r>
      <w:r w:rsidR="0081238E">
        <w:rPr>
          <w:sz w:val="24"/>
          <w:szCs w:val="24"/>
        </w:rPr>
        <w:t xml:space="preserve">and the </w:t>
      </w:r>
      <w:r w:rsidR="0097593D" w:rsidRPr="00AE04F7">
        <w:rPr>
          <w:sz w:val="24"/>
          <w:szCs w:val="24"/>
        </w:rPr>
        <w:t xml:space="preserve">lack of </w:t>
      </w:r>
      <w:r w:rsidR="00873CCE" w:rsidRPr="00AE04F7">
        <w:rPr>
          <w:sz w:val="24"/>
          <w:szCs w:val="24"/>
        </w:rPr>
        <w:t xml:space="preserve">direct measurements </w:t>
      </w:r>
      <w:r w:rsidR="0024216C" w:rsidRPr="00AE04F7">
        <w:rPr>
          <w:sz w:val="24"/>
          <w:szCs w:val="24"/>
        </w:rPr>
        <w:t xml:space="preserve">of the different routes </w:t>
      </w:r>
      <w:r w:rsidR="007470C1" w:rsidRPr="00AE04F7">
        <w:rPr>
          <w:sz w:val="24"/>
          <w:szCs w:val="24"/>
        </w:rPr>
        <w:t xml:space="preserve">of </w:t>
      </w:r>
      <w:r w:rsidR="0024216C" w:rsidRPr="00AE04F7">
        <w:rPr>
          <w:sz w:val="24"/>
          <w:szCs w:val="24"/>
        </w:rPr>
        <w:t xml:space="preserve">losses </w:t>
      </w:r>
      <w:r w:rsidR="00873CCE" w:rsidRPr="00AE04F7">
        <w:rPr>
          <w:sz w:val="24"/>
          <w:szCs w:val="24"/>
        </w:rPr>
        <w:t xml:space="preserve">makes </w:t>
      </w:r>
      <w:r w:rsidR="00FC413F" w:rsidRPr="00AE04F7">
        <w:rPr>
          <w:sz w:val="24"/>
          <w:szCs w:val="24"/>
        </w:rPr>
        <w:t>quantif</w:t>
      </w:r>
      <w:r w:rsidR="005C1D34">
        <w:rPr>
          <w:sz w:val="24"/>
          <w:szCs w:val="24"/>
        </w:rPr>
        <w:t xml:space="preserve">ication difficult. </w:t>
      </w:r>
      <w:r w:rsidR="0024216C" w:rsidRPr="00AE04F7">
        <w:rPr>
          <w:sz w:val="24"/>
          <w:szCs w:val="24"/>
        </w:rPr>
        <w:t>Nonetheless, it is important to compare losses from urban areas and cultivated fields</w:t>
      </w:r>
      <w:r w:rsidR="00C84714" w:rsidRPr="00AE04F7">
        <w:rPr>
          <w:sz w:val="24"/>
          <w:szCs w:val="24"/>
        </w:rPr>
        <w:t xml:space="preserve"> because large sums have been invested to reduce urban losses</w:t>
      </w:r>
      <w:r w:rsidR="0081238E">
        <w:rPr>
          <w:sz w:val="24"/>
          <w:szCs w:val="24"/>
        </w:rPr>
        <w:t>,</w:t>
      </w:r>
      <w:r w:rsidR="00C84714" w:rsidRPr="00AE04F7">
        <w:rPr>
          <w:sz w:val="24"/>
          <w:szCs w:val="24"/>
        </w:rPr>
        <w:t xml:space="preserve"> bringing </w:t>
      </w:r>
      <w:r w:rsidR="00700082" w:rsidRPr="00AE04F7">
        <w:rPr>
          <w:sz w:val="24"/>
          <w:szCs w:val="24"/>
        </w:rPr>
        <w:t xml:space="preserve">the </w:t>
      </w:r>
      <w:r w:rsidR="00FC413F" w:rsidRPr="00AE04F7">
        <w:rPr>
          <w:sz w:val="24"/>
          <w:szCs w:val="24"/>
        </w:rPr>
        <w:t xml:space="preserve">sewage </w:t>
      </w:r>
      <w:r w:rsidR="00700082" w:rsidRPr="00AE04F7">
        <w:rPr>
          <w:sz w:val="24"/>
          <w:szCs w:val="24"/>
        </w:rPr>
        <w:t>outlet</w:t>
      </w:r>
      <w:r w:rsidR="00FC413F" w:rsidRPr="00AE04F7">
        <w:rPr>
          <w:sz w:val="24"/>
          <w:szCs w:val="24"/>
        </w:rPr>
        <w:t>s</w:t>
      </w:r>
      <w:r w:rsidR="00700082" w:rsidRPr="00AE04F7">
        <w:rPr>
          <w:sz w:val="24"/>
          <w:szCs w:val="24"/>
        </w:rPr>
        <w:t xml:space="preserve"> </w:t>
      </w:r>
      <w:r w:rsidR="00C84714" w:rsidRPr="00AE04F7">
        <w:rPr>
          <w:sz w:val="24"/>
          <w:szCs w:val="24"/>
        </w:rPr>
        <w:t xml:space="preserve">close to the best technical practice. </w:t>
      </w:r>
    </w:p>
    <w:p w14:paraId="6B4D5768" w14:textId="53A2446B" w:rsidR="00E7783F" w:rsidRPr="00AE04F7" w:rsidRDefault="007E475E" w:rsidP="00727AAF">
      <w:pPr>
        <w:rPr>
          <w:sz w:val="24"/>
          <w:szCs w:val="24"/>
        </w:rPr>
      </w:pPr>
      <w:r w:rsidRPr="00AE04F7">
        <w:rPr>
          <w:sz w:val="24"/>
          <w:szCs w:val="24"/>
        </w:rPr>
        <w:t>The e</w:t>
      </w:r>
      <w:r w:rsidR="001715B6" w:rsidRPr="00AE04F7">
        <w:rPr>
          <w:sz w:val="24"/>
          <w:szCs w:val="24"/>
        </w:rPr>
        <w:t xml:space="preserve">stimated contributions </w:t>
      </w:r>
      <w:r w:rsidRPr="00AE04F7">
        <w:rPr>
          <w:sz w:val="24"/>
          <w:szCs w:val="24"/>
        </w:rPr>
        <w:t>from rural areas (with agriculture as the main land use</w:t>
      </w:r>
      <w:r w:rsidR="0097593D" w:rsidRPr="00AE04F7">
        <w:rPr>
          <w:sz w:val="24"/>
          <w:szCs w:val="24"/>
        </w:rPr>
        <w:t xml:space="preserve"> and </w:t>
      </w:r>
      <w:r w:rsidR="00D0713B" w:rsidRPr="00AE04F7">
        <w:rPr>
          <w:sz w:val="24"/>
          <w:szCs w:val="24"/>
        </w:rPr>
        <w:t xml:space="preserve">by far the main </w:t>
      </w:r>
      <w:r w:rsidR="0097593D" w:rsidRPr="00AE04F7">
        <w:rPr>
          <w:sz w:val="24"/>
          <w:szCs w:val="24"/>
        </w:rPr>
        <w:t>nutrient source</w:t>
      </w:r>
      <w:r w:rsidRPr="00AE04F7">
        <w:rPr>
          <w:sz w:val="24"/>
          <w:szCs w:val="24"/>
        </w:rPr>
        <w:t>)</w:t>
      </w:r>
      <w:r w:rsidR="0081238E">
        <w:rPr>
          <w:sz w:val="24"/>
          <w:szCs w:val="24"/>
        </w:rPr>
        <w:t>,</w:t>
      </w:r>
      <w:r w:rsidR="0081238E" w:rsidRPr="0081238E">
        <w:rPr>
          <w:sz w:val="24"/>
          <w:szCs w:val="24"/>
        </w:rPr>
        <w:t xml:space="preserve"> </w:t>
      </w:r>
      <w:r w:rsidR="0081238E" w:rsidRPr="00AE04F7">
        <w:rPr>
          <w:sz w:val="24"/>
          <w:szCs w:val="24"/>
        </w:rPr>
        <w:t>calculated as the difference between total inlets minus urban outlets</w:t>
      </w:r>
      <w:r w:rsidR="0081238E">
        <w:rPr>
          <w:sz w:val="24"/>
          <w:szCs w:val="24"/>
        </w:rPr>
        <w:t>,</w:t>
      </w:r>
      <w:r w:rsidRPr="00AE04F7">
        <w:rPr>
          <w:sz w:val="24"/>
          <w:szCs w:val="24"/>
        </w:rPr>
        <w:t xml:space="preserve"> </w:t>
      </w:r>
      <w:r w:rsidR="001715B6" w:rsidRPr="00AE04F7">
        <w:rPr>
          <w:sz w:val="24"/>
          <w:szCs w:val="24"/>
        </w:rPr>
        <w:t xml:space="preserve">to </w:t>
      </w:r>
      <w:r w:rsidRPr="00AE04F7">
        <w:rPr>
          <w:sz w:val="24"/>
          <w:szCs w:val="24"/>
        </w:rPr>
        <w:t xml:space="preserve">the </w:t>
      </w:r>
      <w:r w:rsidR="00386D0E" w:rsidRPr="00AE04F7">
        <w:rPr>
          <w:sz w:val="24"/>
          <w:szCs w:val="24"/>
        </w:rPr>
        <w:t xml:space="preserve">total </w:t>
      </w:r>
      <w:r w:rsidRPr="00AE04F7">
        <w:rPr>
          <w:sz w:val="24"/>
          <w:szCs w:val="24"/>
        </w:rPr>
        <w:t>in</w:t>
      </w:r>
      <w:r w:rsidR="0081238E">
        <w:rPr>
          <w:sz w:val="24"/>
          <w:szCs w:val="24"/>
        </w:rPr>
        <w:t>flux</w:t>
      </w:r>
      <w:r w:rsidRPr="00AE04F7">
        <w:rPr>
          <w:sz w:val="24"/>
          <w:szCs w:val="24"/>
        </w:rPr>
        <w:t xml:space="preserve"> </w:t>
      </w:r>
      <w:r w:rsidR="0081238E">
        <w:rPr>
          <w:sz w:val="24"/>
          <w:szCs w:val="24"/>
        </w:rPr>
        <w:t>in</w:t>
      </w:r>
      <w:r w:rsidR="001715B6" w:rsidRPr="00AE04F7">
        <w:rPr>
          <w:sz w:val="24"/>
          <w:szCs w:val="24"/>
        </w:rPr>
        <w:t>to Lake Arresø are presently about 90% for TN and 68% for TP.</w:t>
      </w:r>
      <w:r w:rsidR="00386D0E" w:rsidRPr="00AE04F7">
        <w:rPr>
          <w:sz w:val="24"/>
          <w:szCs w:val="24"/>
        </w:rPr>
        <w:t xml:space="preserve"> </w:t>
      </w:r>
      <w:r w:rsidR="0024216C" w:rsidRPr="00AE04F7">
        <w:rPr>
          <w:sz w:val="24"/>
          <w:szCs w:val="24"/>
        </w:rPr>
        <w:t xml:space="preserve">The </w:t>
      </w:r>
      <w:r w:rsidR="00386D0E" w:rsidRPr="00AE04F7">
        <w:rPr>
          <w:sz w:val="24"/>
          <w:szCs w:val="24"/>
        </w:rPr>
        <w:t xml:space="preserve">estimated annual P </w:t>
      </w:r>
      <w:r w:rsidR="0081238E">
        <w:rPr>
          <w:sz w:val="24"/>
          <w:szCs w:val="24"/>
        </w:rPr>
        <w:t xml:space="preserve">input </w:t>
      </w:r>
      <w:r w:rsidR="00386D0E" w:rsidRPr="00AE04F7">
        <w:rPr>
          <w:sz w:val="24"/>
          <w:szCs w:val="24"/>
        </w:rPr>
        <w:t xml:space="preserve">from cultivated areas </w:t>
      </w:r>
      <w:r w:rsidR="0081238E">
        <w:rPr>
          <w:sz w:val="24"/>
          <w:szCs w:val="24"/>
        </w:rPr>
        <w:t>in</w:t>
      </w:r>
      <w:r w:rsidR="00386D0E" w:rsidRPr="00AE04F7">
        <w:rPr>
          <w:sz w:val="24"/>
          <w:szCs w:val="24"/>
        </w:rPr>
        <w:t>to Lake Arresø was 5.5 tons</w:t>
      </w:r>
      <w:r w:rsidR="00B77C83" w:rsidRPr="00AE04F7">
        <w:rPr>
          <w:sz w:val="24"/>
          <w:szCs w:val="24"/>
        </w:rPr>
        <w:t xml:space="preserve"> in 198</w:t>
      </w:r>
      <w:r w:rsidR="0097593D" w:rsidRPr="00AE04F7">
        <w:rPr>
          <w:sz w:val="24"/>
          <w:szCs w:val="24"/>
        </w:rPr>
        <w:t>6</w:t>
      </w:r>
      <w:r w:rsidR="00E23DFF" w:rsidRPr="00AE04F7">
        <w:rPr>
          <w:sz w:val="24"/>
          <w:szCs w:val="24"/>
        </w:rPr>
        <w:t xml:space="preserve"> </w:t>
      </w:r>
      <w:r w:rsidR="00727AAF" w:rsidRPr="00AE04F7">
        <w:rPr>
          <w:sz w:val="24"/>
          <w:szCs w:val="24"/>
        </w:rPr>
        <w:t>(</w:t>
      </w:r>
      <w:proofErr w:type="spellStart"/>
      <w:r w:rsidR="00727AAF" w:rsidRPr="00AE04F7">
        <w:rPr>
          <w:sz w:val="24"/>
          <w:szCs w:val="24"/>
        </w:rPr>
        <w:t>C</w:t>
      </w:r>
      <w:r w:rsidR="00873CCE" w:rsidRPr="00AE04F7">
        <w:rPr>
          <w:sz w:val="24"/>
          <w:szCs w:val="24"/>
        </w:rPr>
        <w:t>OWIc</w:t>
      </w:r>
      <w:r w:rsidR="00727AAF" w:rsidRPr="00AE04F7">
        <w:rPr>
          <w:sz w:val="24"/>
          <w:szCs w:val="24"/>
        </w:rPr>
        <w:t>onsult</w:t>
      </w:r>
      <w:proofErr w:type="spellEnd"/>
      <w:r w:rsidR="00727AAF" w:rsidRPr="00AE04F7">
        <w:rPr>
          <w:sz w:val="24"/>
          <w:szCs w:val="24"/>
        </w:rPr>
        <w:t xml:space="preserve"> 198</w:t>
      </w:r>
      <w:r w:rsidR="0097593D" w:rsidRPr="00AE04F7">
        <w:rPr>
          <w:sz w:val="24"/>
          <w:szCs w:val="24"/>
        </w:rPr>
        <w:t>9</w:t>
      </w:r>
      <w:r w:rsidR="00727AAF" w:rsidRPr="00AE04F7">
        <w:rPr>
          <w:sz w:val="24"/>
          <w:szCs w:val="24"/>
        </w:rPr>
        <w:t>)</w:t>
      </w:r>
      <w:r w:rsidR="00B77C83" w:rsidRPr="00AE04F7">
        <w:rPr>
          <w:sz w:val="24"/>
          <w:szCs w:val="24"/>
        </w:rPr>
        <w:t>. A</w:t>
      </w:r>
      <w:r w:rsidR="00E10125" w:rsidRPr="00AE04F7">
        <w:rPr>
          <w:sz w:val="24"/>
          <w:szCs w:val="24"/>
        </w:rPr>
        <w:t xml:space="preserve">ssuming that the present </w:t>
      </w:r>
      <w:r w:rsidR="0081238E">
        <w:rPr>
          <w:sz w:val="24"/>
          <w:szCs w:val="24"/>
        </w:rPr>
        <w:t xml:space="preserve">input </w:t>
      </w:r>
      <w:r w:rsidR="00E10125" w:rsidRPr="00AE04F7">
        <w:rPr>
          <w:sz w:val="24"/>
          <w:szCs w:val="24"/>
        </w:rPr>
        <w:t xml:space="preserve">is of the same order, </w:t>
      </w:r>
      <w:r w:rsidR="00B77C83" w:rsidRPr="00AE04F7">
        <w:rPr>
          <w:sz w:val="24"/>
          <w:szCs w:val="24"/>
        </w:rPr>
        <w:t xml:space="preserve">it exceeds urban losses </w:t>
      </w:r>
      <w:r w:rsidR="00700082" w:rsidRPr="00AE04F7">
        <w:rPr>
          <w:sz w:val="24"/>
          <w:szCs w:val="24"/>
        </w:rPr>
        <w:t>2</w:t>
      </w:r>
      <w:r w:rsidR="00C84714" w:rsidRPr="00AE04F7">
        <w:rPr>
          <w:sz w:val="24"/>
          <w:szCs w:val="24"/>
        </w:rPr>
        <w:t>.5</w:t>
      </w:r>
      <w:r w:rsidR="00B77C83" w:rsidRPr="00AE04F7">
        <w:rPr>
          <w:sz w:val="24"/>
          <w:szCs w:val="24"/>
        </w:rPr>
        <w:t>-fold.</w:t>
      </w:r>
      <w:r w:rsidR="00E10125" w:rsidRPr="00AE04F7">
        <w:rPr>
          <w:sz w:val="24"/>
          <w:szCs w:val="24"/>
        </w:rPr>
        <w:t xml:space="preserve"> </w:t>
      </w:r>
      <w:r w:rsidR="004C1D22" w:rsidRPr="00AE04F7">
        <w:rPr>
          <w:sz w:val="24"/>
          <w:szCs w:val="24"/>
        </w:rPr>
        <w:t>A thir</w:t>
      </w:r>
      <w:r w:rsidR="00153934" w:rsidRPr="00AE04F7">
        <w:rPr>
          <w:sz w:val="24"/>
          <w:szCs w:val="24"/>
        </w:rPr>
        <w:t xml:space="preserve">d estimate using </w:t>
      </w:r>
      <w:r w:rsidR="004C1D22" w:rsidRPr="00AE04F7">
        <w:rPr>
          <w:sz w:val="24"/>
          <w:szCs w:val="24"/>
        </w:rPr>
        <w:t xml:space="preserve">recent </w:t>
      </w:r>
      <w:r w:rsidR="00153934" w:rsidRPr="00AE04F7">
        <w:rPr>
          <w:sz w:val="24"/>
          <w:szCs w:val="24"/>
        </w:rPr>
        <w:t>model</w:t>
      </w:r>
      <w:r w:rsidR="007470C1" w:rsidRPr="00AE04F7">
        <w:rPr>
          <w:sz w:val="24"/>
          <w:szCs w:val="24"/>
        </w:rPr>
        <w:t>s</w:t>
      </w:r>
      <w:r w:rsidR="00153934" w:rsidRPr="00AE04F7">
        <w:rPr>
          <w:sz w:val="24"/>
          <w:szCs w:val="24"/>
        </w:rPr>
        <w:t xml:space="preserve"> </w:t>
      </w:r>
      <w:r w:rsidR="00EA5321" w:rsidRPr="00AE04F7">
        <w:rPr>
          <w:sz w:val="24"/>
          <w:szCs w:val="24"/>
        </w:rPr>
        <w:t xml:space="preserve">of </w:t>
      </w:r>
      <w:r w:rsidR="00503546" w:rsidRPr="00AE04F7">
        <w:rPr>
          <w:sz w:val="24"/>
          <w:szCs w:val="24"/>
        </w:rPr>
        <w:t xml:space="preserve">annual </w:t>
      </w:r>
      <w:r w:rsidR="00700082" w:rsidRPr="00AE04F7">
        <w:rPr>
          <w:sz w:val="24"/>
          <w:szCs w:val="24"/>
        </w:rPr>
        <w:t xml:space="preserve">losses at </w:t>
      </w:r>
      <w:r w:rsidR="00026B71" w:rsidRPr="00AE04F7">
        <w:rPr>
          <w:sz w:val="24"/>
          <w:szCs w:val="24"/>
        </w:rPr>
        <w:t>20</w:t>
      </w:r>
      <w:r w:rsidR="00D3684E" w:rsidRPr="00AE04F7">
        <w:rPr>
          <w:sz w:val="24"/>
          <w:szCs w:val="24"/>
        </w:rPr>
        <w:t>–</w:t>
      </w:r>
      <w:r w:rsidR="00026B71" w:rsidRPr="00AE04F7">
        <w:rPr>
          <w:sz w:val="24"/>
          <w:szCs w:val="24"/>
        </w:rPr>
        <w:t>30 kg P km</w:t>
      </w:r>
      <w:r w:rsidR="00026B71" w:rsidRPr="00AE04F7">
        <w:rPr>
          <w:sz w:val="24"/>
          <w:szCs w:val="24"/>
          <w:vertAlign w:val="superscript"/>
        </w:rPr>
        <w:t>-2</w:t>
      </w:r>
      <w:r w:rsidR="00026B71" w:rsidRPr="00AE04F7">
        <w:rPr>
          <w:sz w:val="24"/>
          <w:szCs w:val="24"/>
        </w:rPr>
        <w:t xml:space="preserve"> </w:t>
      </w:r>
      <w:r w:rsidR="00700082" w:rsidRPr="00AE04F7">
        <w:rPr>
          <w:sz w:val="24"/>
          <w:szCs w:val="24"/>
        </w:rPr>
        <w:t>from</w:t>
      </w:r>
      <w:r w:rsidR="00EA5321" w:rsidRPr="00AE04F7">
        <w:rPr>
          <w:sz w:val="24"/>
          <w:szCs w:val="24"/>
        </w:rPr>
        <w:t xml:space="preserve"> cultivated field</w:t>
      </w:r>
      <w:r w:rsidR="007470C1" w:rsidRPr="00AE04F7">
        <w:rPr>
          <w:sz w:val="24"/>
          <w:szCs w:val="24"/>
        </w:rPr>
        <w:t>s in the catchment</w:t>
      </w:r>
      <w:r w:rsidR="00EA5321" w:rsidRPr="00AE04F7">
        <w:rPr>
          <w:sz w:val="24"/>
          <w:szCs w:val="24"/>
        </w:rPr>
        <w:t xml:space="preserve"> </w:t>
      </w:r>
      <w:r w:rsidR="00C84714" w:rsidRPr="00AE04F7">
        <w:rPr>
          <w:sz w:val="24"/>
          <w:szCs w:val="24"/>
        </w:rPr>
        <w:t xml:space="preserve">yields </w:t>
      </w:r>
      <w:r w:rsidR="00026B71" w:rsidRPr="00AE04F7">
        <w:rPr>
          <w:sz w:val="24"/>
          <w:szCs w:val="24"/>
        </w:rPr>
        <w:t>2.3</w:t>
      </w:r>
      <w:r w:rsidR="00D3684E" w:rsidRPr="00AE04F7">
        <w:rPr>
          <w:sz w:val="24"/>
          <w:szCs w:val="24"/>
        </w:rPr>
        <w:t>–</w:t>
      </w:r>
      <w:r w:rsidR="00026B71" w:rsidRPr="00AE04F7">
        <w:rPr>
          <w:sz w:val="24"/>
          <w:szCs w:val="24"/>
        </w:rPr>
        <w:t>3.5 ton</w:t>
      </w:r>
      <w:r w:rsidR="0081238E">
        <w:rPr>
          <w:sz w:val="24"/>
          <w:szCs w:val="24"/>
        </w:rPr>
        <w:t>s</w:t>
      </w:r>
      <w:r w:rsidR="00026B71" w:rsidRPr="00AE04F7">
        <w:rPr>
          <w:sz w:val="24"/>
          <w:szCs w:val="24"/>
        </w:rPr>
        <w:t xml:space="preserve"> P</w:t>
      </w:r>
      <w:r w:rsidR="00EA5321" w:rsidRPr="00AE04F7">
        <w:rPr>
          <w:sz w:val="24"/>
          <w:szCs w:val="24"/>
        </w:rPr>
        <w:t xml:space="preserve"> </w:t>
      </w:r>
      <w:r w:rsidR="00026B71" w:rsidRPr="00AE04F7">
        <w:rPr>
          <w:sz w:val="24"/>
          <w:szCs w:val="24"/>
        </w:rPr>
        <w:t xml:space="preserve">(Andersen and </w:t>
      </w:r>
      <w:proofErr w:type="spellStart"/>
      <w:r w:rsidR="00026B71" w:rsidRPr="00AE04F7">
        <w:rPr>
          <w:sz w:val="24"/>
          <w:szCs w:val="24"/>
        </w:rPr>
        <w:t>Heckrath</w:t>
      </w:r>
      <w:proofErr w:type="spellEnd"/>
      <w:r w:rsidR="00026B71" w:rsidRPr="00AE04F7">
        <w:rPr>
          <w:sz w:val="24"/>
          <w:szCs w:val="24"/>
        </w:rPr>
        <w:t xml:space="preserve"> 2020</w:t>
      </w:r>
      <w:r w:rsidR="0081238E">
        <w:rPr>
          <w:sz w:val="24"/>
          <w:szCs w:val="24"/>
        </w:rPr>
        <w:t>, F</w:t>
      </w:r>
      <w:r w:rsidR="0081238E" w:rsidRPr="00AE04F7">
        <w:rPr>
          <w:sz w:val="24"/>
          <w:szCs w:val="24"/>
        </w:rPr>
        <w:t xml:space="preserve">igure </w:t>
      </w:r>
      <w:r w:rsidR="0081238E" w:rsidRPr="00AE04F7">
        <w:rPr>
          <w:sz w:val="24"/>
          <w:szCs w:val="24"/>
        </w:rPr>
        <w:lastRenderedPageBreak/>
        <w:t>4.9.6</w:t>
      </w:r>
      <w:r w:rsidR="00026B71" w:rsidRPr="00AE04F7">
        <w:rPr>
          <w:sz w:val="24"/>
          <w:szCs w:val="24"/>
        </w:rPr>
        <w:t xml:space="preserve">). </w:t>
      </w:r>
      <w:r w:rsidR="00C94544" w:rsidRPr="00AE04F7">
        <w:rPr>
          <w:sz w:val="24"/>
          <w:szCs w:val="24"/>
        </w:rPr>
        <w:t>Overall, the data suggest</w:t>
      </w:r>
      <w:r w:rsidR="00503546" w:rsidRPr="00AE04F7">
        <w:rPr>
          <w:sz w:val="24"/>
          <w:szCs w:val="24"/>
        </w:rPr>
        <w:t>s</w:t>
      </w:r>
      <w:r w:rsidR="00C94544" w:rsidRPr="00AE04F7">
        <w:rPr>
          <w:sz w:val="24"/>
          <w:szCs w:val="24"/>
        </w:rPr>
        <w:t xml:space="preserve"> that the most cost</w:t>
      </w:r>
      <w:r w:rsidR="0081238E">
        <w:rPr>
          <w:sz w:val="24"/>
          <w:szCs w:val="24"/>
        </w:rPr>
        <w:t>-</w:t>
      </w:r>
      <w:r w:rsidR="00C94544" w:rsidRPr="00AE04F7">
        <w:rPr>
          <w:sz w:val="24"/>
          <w:szCs w:val="24"/>
        </w:rPr>
        <w:t xml:space="preserve">effective </w:t>
      </w:r>
      <w:r w:rsidR="007470C1" w:rsidRPr="00AE04F7">
        <w:rPr>
          <w:sz w:val="24"/>
          <w:szCs w:val="24"/>
        </w:rPr>
        <w:t>in</w:t>
      </w:r>
      <w:r w:rsidR="00670BB8" w:rsidRPr="00AE04F7">
        <w:rPr>
          <w:sz w:val="24"/>
          <w:szCs w:val="24"/>
        </w:rPr>
        <w:t xml:space="preserve">vestment </w:t>
      </w:r>
      <w:r w:rsidR="00EA5321" w:rsidRPr="00AE04F7">
        <w:rPr>
          <w:sz w:val="24"/>
          <w:szCs w:val="24"/>
        </w:rPr>
        <w:t>to reduce P</w:t>
      </w:r>
      <w:r w:rsidR="0081238E">
        <w:rPr>
          <w:sz w:val="24"/>
          <w:szCs w:val="24"/>
        </w:rPr>
        <w:t xml:space="preserve"> </w:t>
      </w:r>
      <w:r w:rsidR="00EA5321" w:rsidRPr="00AE04F7">
        <w:rPr>
          <w:sz w:val="24"/>
          <w:szCs w:val="24"/>
        </w:rPr>
        <w:t xml:space="preserve">input </w:t>
      </w:r>
      <w:r w:rsidR="0081238E">
        <w:rPr>
          <w:sz w:val="24"/>
          <w:szCs w:val="24"/>
        </w:rPr>
        <w:t>in</w:t>
      </w:r>
      <w:r w:rsidR="00EA5321" w:rsidRPr="00AE04F7">
        <w:rPr>
          <w:sz w:val="24"/>
          <w:szCs w:val="24"/>
        </w:rPr>
        <w:t xml:space="preserve">to Lake Arresø </w:t>
      </w:r>
      <w:r w:rsidR="00C94544" w:rsidRPr="00AE04F7">
        <w:rPr>
          <w:sz w:val="24"/>
          <w:szCs w:val="24"/>
        </w:rPr>
        <w:t xml:space="preserve">would be to </w:t>
      </w:r>
      <w:r w:rsidR="0081238E">
        <w:rPr>
          <w:sz w:val="24"/>
          <w:szCs w:val="24"/>
        </w:rPr>
        <w:t>reduce P transport</w:t>
      </w:r>
      <w:r w:rsidR="00EA5321" w:rsidRPr="00AE04F7">
        <w:rPr>
          <w:sz w:val="24"/>
          <w:szCs w:val="24"/>
        </w:rPr>
        <w:t xml:space="preserve"> </w:t>
      </w:r>
      <w:r w:rsidR="00C94544" w:rsidRPr="00AE04F7">
        <w:rPr>
          <w:sz w:val="24"/>
          <w:szCs w:val="24"/>
        </w:rPr>
        <w:t>from cultivated fields.</w:t>
      </w:r>
    </w:p>
    <w:p w14:paraId="33E5D519" w14:textId="38ABD53D" w:rsidR="00503546" w:rsidRPr="00AE04F7" w:rsidRDefault="001637B3" w:rsidP="00727AAF">
      <w:pPr>
        <w:rPr>
          <w:sz w:val="24"/>
          <w:szCs w:val="24"/>
        </w:rPr>
      </w:pPr>
      <w:r w:rsidRPr="00AE04F7">
        <w:rPr>
          <w:sz w:val="24"/>
          <w:szCs w:val="24"/>
        </w:rPr>
        <w:t xml:space="preserve">While urban and rural areas both contribute to external P loading of Lake Arresø, rural areas by far </w:t>
      </w:r>
      <w:r w:rsidR="005C1D34">
        <w:rPr>
          <w:sz w:val="24"/>
          <w:szCs w:val="24"/>
        </w:rPr>
        <w:t xml:space="preserve">are </w:t>
      </w:r>
      <w:r w:rsidRPr="00AE04F7">
        <w:rPr>
          <w:sz w:val="24"/>
          <w:szCs w:val="24"/>
        </w:rPr>
        <w:t xml:space="preserve">the main contributor to external N loading. </w:t>
      </w:r>
      <w:r w:rsidR="00CB4E8B">
        <w:rPr>
          <w:sz w:val="24"/>
          <w:szCs w:val="24"/>
        </w:rPr>
        <w:t xml:space="preserve">Though </w:t>
      </w:r>
      <w:r w:rsidR="007470C1" w:rsidRPr="00AE04F7">
        <w:rPr>
          <w:sz w:val="24"/>
          <w:szCs w:val="24"/>
        </w:rPr>
        <w:t xml:space="preserve">P </w:t>
      </w:r>
      <w:r w:rsidR="00CB4E8B">
        <w:rPr>
          <w:sz w:val="24"/>
          <w:szCs w:val="24"/>
        </w:rPr>
        <w:t>is considered the main limiting element of the</w:t>
      </w:r>
      <w:r w:rsidRPr="00AE04F7">
        <w:rPr>
          <w:sz w:val="24"/>
          <w:szCs w:val="24"/>
        </w:rPr>
        <w:t xml:space="preserve"> </w:t>
      </w:r>
      <w:r w:rsidR="00E7783F" w:rsidRPr="00AE04F7">
        <w:rPr>
          <w:sz w:val="24"/>
          <w:szCs w:val="24"/>
        </w:rPr>
        <w:t>phytoplankton biomass</w:t>
      </w:r>
      <w:r w:rsidR="00CB4E8B">
        <w:rPr>
          <w:sz w:val="24"/>
          <w:szCs w:val="24"/>
        </w:rPr>
        <w:t>, p</w:t>
      </w:r>
      <w:r w:rsidR="00E7783F" w:rsidRPr="00AE04F7">
        <w:rPr>
          <w:sz w:val="24"/>
          <w:szCs w:val="24"/>
        </w:rPr>
        <w:t>hosphate</w:t>
      </w:r>
      <w:r w:rsidRPr="00AE04F7">
        <w:rPr>
          <w:sz w:val="24"/>
          <w:szCs w:val="24"/>
        </w:rPr>
        <w:t xml:space="preserve">, nitrate and ammonium </w:t>
      </w:r>
      <w:r w:rsidR="004E0AA6" w:rsidRPr="00AE04F7">
        <w:rPr>
          <w:sz w:val="24"/>
          <w:szCs w:val="24"/>
        </w:rPr>
        <w:t xml:space="preserve">all </w:t>
      </w:r>
      <w:r w:rsidRPr="00AE04F7">
        <w:rPr>
          <w:sz w:val="24"/>
          <w:szCs w:val="24"/>
        </w:rPr>
        <w:t xml:space="preserve">decrease </w:t>
      </w:r>
      <w:r w:rsidR="00E7783F" w:rsidRPr="00AE04F7">
        <w:rPr>
          <w:sz w:val="24"/>
          <w:szCs w:val="24"/>
        </w:rPr>
        <w:t xml:space="preserve">below </w:t>
      </w:r>
      <w:r w:rsidR="003D31C9" w:rsidRPr="00AE04F7">
        <w:rPr>
          <w:sz w:val="24"/>
          <w:szCs w:val="24"/>
        </w:rPr>
        <w:t xml:space="preserve">limiting </w:t>
      </w:r>
      <w:r w:rsidR="007470C1" w:rsidRPr="00AE04F7">
        <w:rPr>
          <w:sz w:val="24"/>
          <w:szCs w:val="24"/>
        </w:rPr>
        <w:t>thresholds</w:t>
      </w:r>
      <w:r w:rsidR="00E7783F" w:rsidRPr="00AE04F7">
        <w:rPr>
          <w:sz w:val="24"/>
          <w:szCs w:val="24"/>
        </w:rPr>
        <w:t xml:space="preserve"> </w:t>
      </w:r>
      <w:r w:rsidR="0081238E" w:rsidRPr="00AE04F7">
        <w:rPr>
          <w:sz w:val="24"/>
          <w:szCs w:val="24"/>
        </w:rPr>
        <w:t xml:space="preserve">during summer </w:t>
      </w:r>
      <w:r w:rsidR="00E7783F" w:rsidRPr="00AE04F7">
        <w:rPr>
          <w:sz w:val="24"/>
          <w:szCs w:val="24"/>
        </w:rPr>
        <w:t xml:space="preserve">(i.e. 5 </w:t>
      </w:r>
      <w:r w:rsidR="00E7783F" w:rsidRPr="00AE04F7">
        <w:rPr>
          <w:rFonts w:cstheme="minorHAnsi"/>
          <w:sz w:val="24"/>
          <w:szCs w:val="24"/>
        </w:rPr>
        <w:t>µ</w:t>
      </w:r>
      <w:r w:rsidR="00E7783F" w:rsidRPr="00AE04F7">
        <w:rPr>
          <w:sz w:val="24"/>
          <w:szCs w:val="24"/>
        </w:rPr>
        <w:t>g P L</w:t>
      </w:r>
      <w:r w:rsidR="00E7783F" w:rsidRPr="00AE04F7">
        <w:rPr>
          <w:sz w:val="24"/>
          <w:szCs w:val="24"/>
          <w:vertAlign w:val="superscript"/>
        </w:rPr>
        <w:t>-1</w:t>
      </w:r>
      <w:r w:rsidR="00E7783F" w:rsidRPr="00AE04F7">
        <w:rPr>
          <w:sz w:val="24"/>
          <w:szCs w:val="24"/>
        </w:rPr>
        <w:t xml:space="preserve"> and</w:t>
      </w:r>
      <w:r w:rsidR="00CB4E8B">
        <w:rPr>
          <w:sz w:val="24"/>
          <w:szCs w:val="24"/>
        </w:rPr>
        <w:t xml:space="preserve"> 10</w:t>
      </w:r>
      <w:r w:rsidR="00CB4E8B" w:rsidRPr="00AE04F7">
        <w:rPr>
          <w:sz w:val="24"/>
          <w:szCs w:val="24"/>
        </w:rPr>
        <w:t>–</w:t>
      </w:r>
      <w:del w:id="8" w:author="Jonas Stage Sø" w:date="2025-04-03T09:26:00Z" w16du:dateUtc="2025-04-03T07:26:00Z">
        <w:r w:rsidR="00E16DE6" w:rsidDel="0015533A">
          <w:rPr>
            <w:sz w:val="24"/>
            <w:szCs w:val="24"/>
          </w:rPr>
          <w:delText xml:space="preserve"> </w:delText>
        </w:r>
      </w:del>
      <w:r w:rsidR="00E16DE6">
        <w:rPr>
          <w:sz w:val="24"/>
          <w:szCs w:val="24"/>
        </w:rPr>
        <w:t>2</w:t>
      </w:r>
      <w:r w:rsidR="00E7783F" w:rsidRPr="00AE04F7">
        <w:rPr>
          <w:sz w:val="24"/>
          <w:szCs w:val="24"/>
        </w:rPr>
        <w:t xml:space="preserve">0 </w:t>
      </w:r>
      <w:r w:rsidR="00E7783F" w:rsidRPr="00AE04F7">
        <w:rPr>
          <w:rFonts w:cstheme="minorHAnsi"/>
          <w:sz w:val="24"/>
          <w:szCs w:val="24"/>
        </w:rPr>
        <w:t>µ</w:t>
      </w:r>
      <w:r w:rsidR="007470C1" w:rsidRPr="00AE04F7">
        <w:rPr>
          <w:rFonts w:cstheme="minorHAnsi"/>
          <w:sz w:val="24"/>
          <w:szCs w:val="24"/>
        </w:rPr>
        <w:t xml:space="preserve">g </w:t>
      </w:r>
      <w:r w:rsidR="00E7783F" w:rsidRPr="00AE04F7">
        <w:rPr>
          <w:sz w:val="24"/>
          <w:szCs w:val="24"/>
        </w:rPr>
        <w:t>N L</w:t>
      </w:r>
      <w:r w:rsidR="00E7783F" w:rsidRPr="00AE04F7">
        <w:rPr>
          <w:sz w:val="24"/>
          <w:szCs w:val="24"/>
          <w:vertAlign w:val="superscript"/>
        </w:rPr>
        <w:t>-1</w:t>
      </w:r>
      <w:r w:rsidR="00E7783F" w:rsidRPr="00AE04F7">
        <w:rPr>
          <w:sz w:val="24"/>
          <w:szCs w:val="24"/>
        </w:rPr>
        <w:t>)</w:t>
      </w:r>
      <w:r w:rsidR="00FC413F" w:rsidRPr="00AE04F7">
        <w:rPr>
          <w:sz w:val="24"/>
          <w:szCs w:val="24"/>
        </w:rPr>
        <w:t xml:space="preserve"> </w:t>
      </w:r>
      <w:r w:rsidR="003D31C9" w:rsidRPr="00AE04F7">
        <w:rPr>
          <w:sz w:val="24"/>
          <w:szCs w:val="24"/>
        </w:rPr>
        <w:t xml:space="preserve">for the </w:t>
      </w:r>
      <w:r w:rsidR="00FC413F" w:rsidRPr="00AE04F7">
        <w:rPr>
          <w:sz w:val="24"/>
          <w:szCs w:val="24"/>
        </w:rPr>
        <w:t xml:space="preserve">phytoplankton </w:t>
      </w:r>
      <w:r w:rsidR="003D31C9" w:rsidRPr="00AE04F7">
        <w:rPr>
          <w:sz w:val="24"/>
          <w:szCs w:val="24"/>
        </w:rPr>
        <w:t xml:space="preserve">biomass </w:t>
      </w:r>
      <w:r w:rsidR="007470C1" w:rsidRPr="00AE04F7">
        <w:rPr>
          <w:sz w:val="24"/>
          <w:szCs w:val="24"/>
        </w:rPr>
        <w:t xml:space="preserve">and </w:t>
      </w:r>
      <w:r w:rsidR="00F47B24" w:rsidRPr="00AE04F7">
        <w:rPr>
          <w:sz w:val="24"/>
          <w:szCs w:val="24"/>
        </w:rPr>
        <w:t xml:space="preserve">those </w:t>
      </w:r>
      <w:r w:rsidR="00FC413F" w:rsidRPr="00AE04F7">
        <w:rPr>
          <w:sz w:val="24"/>
          <w:szCs w:val="24"/>
        </w:rPr>
        <w:t xml:space="preserve">low nutrient levels have become </w:t>
      </w:r>
      <w:r w:rsidR="007470C1" w:rsidRPr="00AE04F7">
        <w:rPr>
          <w:sz w:val="24"/>
          <w:szCs w:val="24"/>
        </w:rPr>
        <w:t xml:space="preserve">more frequent </w:t>
      </w:r>
      <w:r w:rsidR="004E0AA6" w:rsidRPr="00AE04F7">
        <w:rPr>
          <w:sz w:val="24"/>
          <w:szCs w:val="24"/>
        </w:rPr>
        <w:t xml:space="preserve">during the last </w:t>
      </w:r>
      <w:r w:rsidR="00F47B24" w:rsidRPr="00AE04F7">
        <w:rPr>
          <w:sz w:val="24"/>
          <w:szCs w:val="24"/>
        </w:rPr>
        <w:t xml:space="preserve">30 </w:t>
      </w:r>
      <w:r w:rsidR="004E0AA6" w:rsidRPr="00AE04F7">
        <w:rPr>
          <w:sz w:val="24"/>
          <w:szCs w:val="24"/>
        </w:rPr>
        <w:t>years</w:t>
      </w:r>
      <w:r w:rsidR="007470C1" w:rsidRPr="00AE04F7">
        <w:rPr>
          <w:sz w:val="24"/>
          <w:szCs w:val="24"/>
        </w:rPr>
        <w:t xml:space="preserve"> (Sand-Jensen et al. 2025)</w:t>
      </w:r>
      <w:r w:rsidR="004E0AA6" w:rsidRPr="00AE04F7">
        <w:rPr>
          <w:sz w:val="24"/>
          <w:szCs w:val="24"/>
        </w:rPr>
        <w:t xml:space="preserve">. </w:t>
      </w:r>
      <w:r w:rsidR="007470C1" w:rsidRPr="00AE04F7">
        <w:rPr>
          <w:sz w:val="24"/>
          <w:szCs w:val="24"/>
        </w:rPr>
        <w:t>However, t</w:t>
      </w:r>
      <w:r w:rsidR="004E0AA6" w:rsidRPr="00AE04F7">
        <w:rPr>
          <w:sz w:val="24"/>
          <w:szCs w:val="24"/>
        </w:rPr>
        <w:t xml:space="preserve">he </w:t>
      </w:r>
      <w:r w:rsidR="001E7905" w:rsidRPr="00AE04F7">
        <w:rPr>
          <w:sz w:val="24"/>
          <w:szCs w:val="24"/>
        </w:rPr>
        <w:t xml:space="preserve">uncertainty </w:t>
      </w:r>
      <w:r w:rsidR="004E0AA6" w:rsidRPr="00AE04F7">
        <w:rPr>
          <w:sz w:val="24"/>
          <w:szCs w:val="24"/>
        </w:rPr>
        <w:t>of re</w:t>
      </w:r>
      <w:r w:rsidR="00FC413F" w:rsidRPr="00AE04F7">
        <w:rPr>
          <w:sz w:val="24"/>
          <w:szCs w:val="24"/>
        </w:rPr>
        <w:t xml:space="preserve">sponses </w:t>
      </w:r>
      <w:r w:rsidR="004E0AA6" w:rsidRPr="00AE04F7">
        <w:rPr>
          <w:sz w:val="24"/>
          <w:szCs w:val="24"/>
        </w:rPr>
        <w:t xml:space="preserve">of </w:t>
      </w:r>
      <w:r w:rsidR="001E7905" w:rsidRPr="00AE04F7">
        <w:rPr>
          <w:sz w:val="24"/>
          <w:szCs w:val="24"/>
        </w:rPr>
        <w:t xml:space="preserve">light attenuation to in-lake TN and TP concentrations </w:t>
      </w:r>
      <w:r w:rsidR="009470CD">
        <w:rPr>
          <w:sz w:val="24"/>
          <w:szCs w:val="24"/>
        </w:rPr>
        <w:t xml:space="preserve">at the lower level of actual measures </w:t>
      </w:r>
      <w:r w:rsidR="001E7905" w:rsidRPr="00AE04F7">
        <w:rPr>
          <w:sz w:val="24"/>
          <w:szCs w:val="24"/>
        </w:rPr>
        <w:t xml:space="preserve">makes it difficult to </w:t>
      </w:r>
      <w:r w:rsidR="0081238E">
        <w:rPr>
          <w:sz w:val="24"/>
          <w:szCs w:val="24"/>
        </w:rPr>
        <w:t xml:space="preserve">estimate </w:t>
      </w:r>
      <w:r w:rsidR="001E7905" w:rsidRPr="00AE04F7">
        <w:rPr>
          <w:sz w:val="24"/>
          <w:szCs w:val="24"/>
        </w:rPr>
        <w:t>the</w:t>
      </w:r>
      <w:r w:rsidR="003D31C9" w:rsidRPr="00AE04F7">
        <w:rPr>
          <w:sz w:val="24"/>
          <w:szCs w:val="24"/>
        </w:rPr>
        <w:t xml:space="preserve"> exact </w:t>
      </w:r>
      <w:r w:rsidR="00FC413F" w:rsidRPr="00AE04F7">
        <w:rPr>
          <w:sz w:val="24"/>
          <w:szCs w:val="24"/>
        </w:rPr>
        <w:t xml:space="preserve">external </w:t>
      </w:r>
      <w:r w:rsidR="001E7905" w:rsidRPr="00AE04F7">
        <w:rPr>
          <w:sz w:val="24"/>
          <w:szCs w:val="24"/>
        </w:rPr>
        <w:t xml:space="preserve">nutrient inputs that may lead to sufficient improvement of the light climate to reach good ecological quality in Lake Arresø. </w:t>
      </w:r>
      <w:r w:rsidR="0081238E">
        <w:rPr>
          <w:sz w:val="24"/>
          <w:szCs w:val="24"/>
        </w:rPr>
        <w:t xml:space="preserve">Our </w:t>
      </w:r>
      <w:r w:rsidR="003D31C9" w:rsidRPr="00AE04F7">
        <w:rPr>
          <w:sz w:val="24"/>
          <w:szCs w:val="24"/>
        </w:rPr>
        <w:t xml:space="preserve">calculations suggest that the annual TP input must be reduced to 3.7 tons, half the present level, to obtain a summer mean in-lake concentration of 75 </w:t>
      </w:r>
      <w:r w:rsidR="003D31C9" w:rsidRPr="00AE04F7">
        <w:rPr>
          <w:rFonts w:cstheme="minorHAnsi"/>
          <w:sz w:val="24"/>
          <w:szCs w:val="24"/>
        </w:rPr>
        <w:t>µ</w:t>
      </w:r>
      <w:r w:rsidR="003D31C9" w:rsidRPr="00AE04F7">
        <w:rPr>
          <w:sz w:val="24"/>
          <w:szCs w:val="24"/>
        </w:rPr>
        <w:t>g org P L</w:t>
      </w:r>
      <w:r w:rsidR="003D31C9" w:rsidRPr="00AE04F7">
        <w:rPr>
          <w:sz w:val="24"/>
          <w:szCs w:val="24"/>
          <w:vertAlign w:val="superscript"/>
        </w:rPr>
        <w:t>-1</w:t>
      </w:r>
      <w:r w:rsidR="003D31C9" w:rsidRPr="00AE04F7">
        <w:rPr>
          <w:sz w:val="24"/>
          <w:szCs w:val="24"/>
        </w:rPr>
        <w:t xml:space="preserve"> and a Secchi</w:t>
      </w:r>
      <w:r w:rsidR="0081238E">
        <w:rPr>
          <w:sz w:val="24"/>
          <w:szCs w:val="24"/>
        </w:rPr>
        <w:t xml:space="preserve"> </w:t>
      </w:r>
      <w:r w:rsidR="003D31C9" w:rsidRPr="00AE04F7">
        <w:rPr>
          <w:sz w:val="24"/>
          <w:szCs w:val="24"/>
        </w:rPr>
        <w:t>depth of 1 m, which may facilitate the dispersal of submerged macrophytes, increase sediment stability and reduce sediment resuspension.</w:t>
      </w:r>
      <w:r w:rsidR="00E6535F" w:rsidRPr="00AE04F7">
        <w:rPr>
          <w:sz w:val="24"/>
          <w:szCs w:val="24"/>
        </w:rPr>
        <w:t xml:space="preserve"> </w:t>
      </w:r>
      <w:r w:rsidR="003B1662" w:rsidRPr="00AE04F7">
        <w:rPr>
          <w:sz w:val="24"/>
          <w:szCs w:val="24"/>
        </w:rPr>
        <w:t xml:space="preserve">To </w:t>
      </w:r>
      <w:r w:rsidR="0081238E">
        <w:rPr>
          <w:sz w:val="24"/>
          <w:szCs w:val="24"/>
        </w:rPr>
        <w:t xml:space="preserve">achieve </w:t>
      </w:r>
      <w:r w:rsidR="003B1662" w:rsidRPr="00AE04F7">
        <w:rPr>
          <w:sz w:val="24"/>
          <w:szCs w:val="24"/>
        </w:rPr>
        <w:t>this improvement,</w:t>
      </w:r>
      <w:r w:rsidR="00CB4E8B">
        <w:rPr>
          <w:sz w:val="24"/>
          <w:szCs w:val="24"/>
        </w:rPr>
        <w:t xml:space="preserve"> </w:t>
      </w:r>
      <w:r w:rsidR="003B1662" w:rsidRPr="00AE04F7">
        <w:rPr>
          <w:sz w:val="24"/>
          <w:szCs w:val="24"/>
        </w:rPr>
        <w:t>P</w:t>
      </w:r>
      <w:r w:rsidR="0081238E">
        <w:rPr>
          <w:sz w:val="24"/>
          <w:szCs w:val="24"/>
        </w:rPr>
        <w:t xml:space="preserve"> input </w:t>
      </w:r>
      <w:r w:rsidR="003B1662" w:rsidRPr="00AE04F7">
        <w:rPr>
          <w:sz w:val="24"/>
          <w:szCs w:val="24"/>
        </w:rPr>
        <w:t xml:space="preserve">from fields must be </w:t>
      </w:r>
      <w:r w:rsidR="008A640A">
        <w:rPr>
          <w:sz w:val="24"/>
          <w:szCs w:val="24"/>
        </w:rPr>
        <w:t xml:space="preserve">markedly </w:t>
      </w:r>
      <w:r w:rsidR="003B1662" w:rsidRPr="00AE04F7">
        <w:rPr>
          <w:sz w:val="24"/>
          <w:szCs w:val="24"/>
        </w:rPr>
        <w:t>reduced.</w:t>
      </w:r>
      <w:r w:rsidR="00F278BE" w:rsidRPr="00AE04F7">
        <w:rPr>
          <w:sz w:val="24"/>
          <w:szCs w:val="24"/>
        </w:rPr>
        <w:t xml:space="preserve"> </w:t>
      </w:r>
      <w:r w:rsidR="001E7905" w:rsidRPr="00AE04F7">
        <w:rPr>
          <w:sz w:val="24"/>
          <w:szCs w:val="24"/>
        </w:rPr>
        <w:t xml:space="preserve"> </w:t>
      </w:r>
    </w:p>
    <w:p w14:paraId="4E87DB87" w14:textId="673318EB" w:rsidR="00BC39F5" w:rsidRPr="00AE04F7" w:rsidRDefault="00EB37F5" w:rsidP="00727AAF">
      <w:pPr>
        <w:rPr>
          <w:sz w:val="24"/>
          <w:szCs w:val="24"/>
        </w:rPr>
      </w:pPr>
      <w:r w:rsidRPr="00AE04F7">
        <w:rPr>
          <w:sz w:val="24"/>
          <w:szCs w:val="24"/>
        </w:rPr>
        <w:t>Since 2016, t</w:t>
      </w:r>
      <w:r w:rsidR="00E23DFF" w:rsidRPr="00AE04F7">
        <w:rPr>
          <w:sz w:val="24"/>
          <w:szCs w:val="24"/>
        </w:rPr>
        <w:t xml:space="preserve">he permissible nutrient application of TP and TN from inorganic fertilizers and liquid manure </w:t>
      </w:r>
      <w:r w:rsidRPr="00AE04F7">
        <w:rPr>
          <w:sz w:val="24"/>
          <w:szCs w:val="24"/>
        </w:rPr>
        <w:t xml:space="preserve">on the fields has been </w:t>
      </w:r>
      <w:r w:rsidR="00B77C83" w:rsidRPr="00AE04F7">
        <w:rPr>
          <w:sz w:val="24"/>
          <w:szCs w:val="24"/>
        </w:rPr>
        <w:t xml:space="preserve">allowed to </w:t>
      </w:r>
      <w:r w:rsidRPr="00AE04F7">
        <w:rPr>
          <w:sz w:val="24"/>
          <w:szCs w:val="24"/>
        </w:rPr>
        <w:t>increase</w:t>
      </w:r>
      <w:r w:rsidR="00B77C83" w:rsidRPr="00AE04F7">
        <w:rPr>
          <w:sz w:val="24"/>
          <w:szCs w:val="24"/>
        </w:rPr>
        <w:t xml:space="preserve"> by </w:t>
      </w:r>
      <w:r w:rsidR="00873CCE" w:rsidRPr="00AE04F7">
        <w:rPr>
          <w:sz w:val="24"/>
          <w:szCs w:val="24"/>
        </w:rPr>
        <w:t xml:space="preserve">20% </w:t>
      </w:r>
      <w:r w:rsidR="00B77C83" w:rsidRPr="00AE04F7">
        <w:rPr>
          <w:sz w:val="24"/>
          <w:szCs w:val="24"/>
        </w:rPr>
        <w:t>and t</w:t>
      </w:r>
      <w:r w:rsidRPr="00AE04F7">
        <w:rPr>
          <w:sz w:val="24"/>
          <w:szCs w:val="24"/>
        </w:rPr>
        <w:t xml:space="preserve">he </w:t>
      </w:r>
      <w:r w:rsidR="00B77C83" w:rsidRPr="00AE04F7">
        <w:rPr>
          <w:sz w:val="24"/>
          <w:szCs w:val="24"/>
        </w:rPr>
        <w:t xml:space="preserve">10 m wide </w:t>
      </w:r>
      <w:r w:rsidR="00503546" w:rsidRPr="00AE04F7">
        <w:rPr>
          <w:sz w:val="24"/>
          <w:szCs w:val="24"/>
        </w:rPr>
        <w:t xml:space="preserve">uncultivated </w:t>
      </w:r>
      <w:r w:rsidRPr="00AE04F7">
        <w:rPr>
          <w:sz w:val="24"/>
          <w:szCs w:val="24"/>
        </w:rPr>
        <w:t xml:space="preserve">buffer zones along streams </w:t>
      </w:r>
      <w:r w:rsidR="005C1D34">
        <w:rPr>
          <w:sz w:val="24"/>
          <w:szCs w:val="24"/>
        </w:rPr>
        <w:t xml:space="preserve">reduced </w:t>
      </w:r>
      <w:r w:rsidR="00081A99" w:rsidRPr="00AE04F7">
        <w:rPr>
          <w:sz w:val="24"/>
          <w:szCs w:val="24"/>
        </w:rPr>
        <w:t xml:space="preserve">to </w:t>
      </w:r>
      <w:r w:rsidR="00F47B24" w:rsidRPr="00AE04F7">
        <w:rPr>
          <w:sz w:val="24"/>
          <w:szCs w:val="24"/>
        </w:rPr>
        <w:t xml:space="preserve">just </w:t>
      </w:r>
      <w:r w:rsidR="008A3312" w:rsidRPr="00AE04F7">
        <w:rPr>
          <w:sz w:val="24"/>
          <w:szCs w:val="24"/>
        </w:rPr>
        <w:t>2 m</w:t>
      </w:r>
      <w:r w:rsidR="00081A99" w:rsidRPr="00AE04F7">
        <w:rPr>
          <w:sz w:val="24"/>
          <w:szCs w:val="24"/>
        </w:rPr>
        <w:t xml:space="preserve"> (</w:t>
      </w:r>
      <w:proofErr w:type="spellStart"/>
      <w:r w:rsidR="00081A99" w:rsidRPr="00AE04F7">
        <w:rPr>
          <w:sz w:val="24"/>
          <w:szCs w:val="24"/>
        </w:rPr>
        <w:t>Landbrugspakken</w:t>
      </w:r>
      <w:proofErr w:type="spellEnd"/>
      <w:r w:rsidR="00081A99" w:rsidRPr="00AE04F7">
        <w:rPr>
          <w:sz w:val="24"/>
          <w:szCs w:val="24"/>
        </w:rPr>
        <w:t xml:space="preserve"> 2016)</w:t>
      </w:r>
      <w:r w:rsidR="00E10125" w:rsidRPr="00AE04F7">
        <w:rPr>
          <w:sz w:val="24"/>
          <w:szCs w:val="24"/>
        </w:rPr>
        <w:t xml:space="preserve">. Accordingly, </w:t>
      </w:r>
      <w:r w:rsidR="00081A99" w:rsidRPr="00AE04F7">
        <w:rPr>
          <w:sz w:val="24"/>
          <w:szCs w:val="24"/>
        </w:rPr>
        <w:t xml:space="preserve">higher losses of dissolved nutrients and soil particles </w:t>
      </w:r>
      <w:r w:rsidR="00700082" w:rsidRPr="00AE04F7">
        <w:rPr>
          <w:sz w:val="24"/>
          <w:szCs w:val="24"/>
        </w:rPr>
        <w:t xml:space="preserve">from </w:t>
      </w:r>
      <w:r w:rsidR="00081A99" w:rsidRPr="00AE04F7">
        <w:rPr>
          <w:sz w:val="24"/>
          <w:szCs w:val="24"/>
        </w:rPr>
        <w:t>f</w:t>
      </w:r>
      <w:r w:rsidRPr="00AE04F7">
        <w:rPr>
          <w:sz w:val="24"/>
          <w:szCs w:val="24"/>
        </w:rPr>
        <w:t>ield</w:t>
      </w:r>
      <w:r w:rsidR="00503546" w:rsidRPr="00AE04F7">
        <w:rPr>
          <w:sz w:val="24"/>
          <w:szCs w:val="24"/>
        </w:rPr>
        <w:t>s</w:t>
      </w:r>
      <w:r w:rsidRPr="00AE04F7">
        <w:rPr>
          <w:sz w:val="24"/>
          <w:szCs w:val="24"/>
        </w:rPr>
        <w:t xml:space="preserve"> </w:t>
      </w:r>
      <w:r w:rsidR="007E475E" w:rsidRPr="00AE04F7">
        <w:rPr>
          <w:sz w:val="24"/>
          <w:szCs w:val="24"/>
        </w:rPr>
        <w:t xml:space="preserve">and stream banks </w:t>
      </w:r>
      <w:r w:rsidR="00700082" w:rsidRPr="00AE04F7">
        <w:rPr>
          <w:sz w:val="24"/>
          <w:szCs w:val="24"/>
        </w:rPr>
        <w:t xml:space="preserve">next </w:t>
      </w:r>
      <w:r w:rsidR="00CD1D9B" w:rsidRPr="00AE04F7">
        <w:rPr>
          <w:sz w:val="24"/>
          <w:szCs w:val="24"/>
        </w:rPr>
        <w:t>to the fields</w:t>
      </w:r>
      <w:r w:rsidR="003B1662" w:rsidRPr="00AE04F7">
        <w:rPr>
          <w:sz w:val="24"/>
          <w:szCs w:val="24"/>
        </w:rPr>
        <w:t xml:space="preserve"> are </w:t>
      </w:r>
      <w:r w:rsidR="0081238E">
        <w:rPr>
          <w:sz w:val="24"/>
          <w:szCs w:val="24"/>
        </w:rPr>
        <w:t>enabled</w:t>
      </w:r>
      <w:r w:rsidR="008773E8" w:rsidRPr="00AE04F7">
        <w:rPr>
          <w:sz w:val="24"/>
          <w:szCs w:val="24"/>
        </w:rPr>
        <w:t xml:space="preserve"> (</w:t>
      </w:r>
      <w:r w:rsidR="007B5868" w:rsidRPr="00AE04F7">
        <w:rPr>
          <w:sz w:val="24"/>
          <w:szCs w:val="24"/>
        </w:rPr>
        <w:t xml:space="preserve">Fraser et al. 1994, </w:t>
      </w:r>
      <w:r w:rsidR="00D00AAD" w:rsidRPr="00AE04F7">
        <w:rPr>
          <w:sz w:val="24"/>
          <w:szCs w:val="24"/>
        </w:rPr>
        <w:t>Kronvang et al. 2014</w:t>
      </w:r>
      <w:r w:rsidR="008773E8" w:rsidRPr="00AE04F7">
        <w:rPr>
          <w:sz w:val="24"/>
          <w:szCs w:val="24"/>
        </w:rPr>
        <w:t>)</w:t>
      </w:r>
      <w:r w:rsidRPr="00AE04F7">
        <w:rPr>
          <w:sz w:val="24"/>
          <w:szCs w:val="24"/>
        </w:rPr>
        <w:t xml:space="preserve">. </w:t>
      </w:r>
      <w:r w:rsidR="005E701A" w:rsidRPr="00AE04F7">
        <w:rPr>
          <w:sz w:val="24"/>
          <w:szCs w:val="24"/>
        </w:rPr>
        <w:t xml:space="preserve">This </w:t>
      </w:r>
      <w:r w:rsidR="00CD1D9B" w:rsidRPr="00AE04F7">
        <w:rPr>
          <w:sz w:val="24"/>
          <w:szCs w:val="24"/>
        </w:rPr>
        <w:t xml:space="preserve">has </w:t>
      </w:r>
      <w:r w:rsidR="005E701A" w:rsidRPr="00AE04F7">
        <w:rPr>
          <w:sz w:val="24"/>
          <w:szCs w:val="24"/>
        </w:rPr>
        <w:t>contributed to</w:t>
      </w:r>
      <w:r w:rsidR="0081238E">
        <w:rPr>
          <w:sz w:val="24"/>
          <w:szCs w:val="24"/>
        </w:rPr>
        <w:t xml:space="preserve"> </w:t>
      </w:r>
      <w:r w:rsidR="0081238E" w:rsidRPr="00AE04F7">
        <w:rPr>
          <w:sz w:val="24"/>
          <w:szCs w:val="24"/>
        </w:rPr>
        <w:t>17–55%</w:t>
      </w:r>
      <w:del w:id="9" w:author="Jonas Stage Sø" w:date="2025-04-03T09:28:00Z" w16du:dateUtc="2025-04-03T07:28:00Z">
        <w:r w:rsidR="0081238E" w:rsidRPr="00AE04F7" w:rsidDel="00F36E72">
          <w:rPr>
            <w:sz w:val="24"/>
            <w:szCs w:val="24"/>
          </w:rPr>
          <w:delText xml:space="preserve"> </w:delText>
        </w:r>
      </w:del>
      <w:r w:rsidR="005E701A" w:rsidRPr="00AE04F7">
        <w:rPr>
          <w:sz w:val="24"/>
          <w:szCs w:val="24"/>
        </w:rPr>
        <w:t xml:space="preserve"> </w:t>
      </w:r>
      <w:r w:rsidR="00CD1D9B" w:rsidRPr="00AE04F7">
        <w:rPr>
          <w:sz w:val="24"/>
          <w:szCs w:val="24"/>
        </w:rPr>
        <w:t>increase</w:t>
      </w:r>
      <w:r w:rsidR="0081238E">
        <w:rPr>
          <w:sz w:val="24"/>
          <w:szCs w:val="24"/>
        </w:rPr>
        <w:t>s</w:t>
      </w:r>
      <w:r w:rsidR="005E701A" w:rsidRPr="00AE04F7">
        <w:rPr>
          <w:sz w:val="24"/>
          <w:szCs w:val="24"/>
        </w:rPr>
        <w:t xml:space="preserve"> </w:t>
      </w:r>
      <w:r w:rsidR="003B1662" w:rsidRPr="00AE04F7">
        <w:rPr>
          <w:sz w:val="24"/>
          <w:szCs w:val="24"/>
        </w:rPr>
        <w:t xml:space="preserve">in TP, TN, </w:t>
      </w:r>
      <w:proofErr w:type="spellStart"/>
      <w:r w:rsidR="003B1662" w:rsidRPr="00AE04F7">
        <w:rPr>
          <w:sz w:val="24"/>
          <w:szCs w:val="24"/>
        </w:rPr>
        <w:t>Chl</w:t>
      </w:r>
      <w:proofErr w:type="spellEnd"/>
      <w:r w:rsidR="003B1662" w:rsidRPr="00AE04F7">
        <w:rPr>
          <w:sz w:val="24"/>
          <w:szCs w:val="24"/>
        </w:rPr>
        <w:t xml:space="preserve"> </w:t>
      </w:r>
      <w:r w:rsidR="005E701A" w:rsidRPr="00AE04F7">
        <w:rPr>
          <w:sz w:val="24"/>
          <w:szCs w:val="24"/>
        </w:rPr>
        <w:t xml:space="preserve">and </w:t>
      </w:r>
      <w:proofErr w:type="spellStart"/>
      <w:r w:rsidR="005E701A" w:rsidRPr="00AE04F7">
        <w:rPr>
          <w:sz w:val="24"/>
          <w:szCs w:val="24"/>
        </w:rPr>
        <w:t>K</w:t>
      </w:r>
      <w:r w:rsidR="005E701A" w:rsidRPr="00AE04F7">
        <w:rPr>
          <w:sz w:val="24"/>
          <w:szCs w:val="24"/>
          <w:vertAlign w:val="subscript"/>
        </w:rPr>
        <w:t>d</w:t>
      </w:r>
      <w:proofErr w:type="spellEnd"/>
      <w:r w:rsidR="005E701A" w:rsidRPr="00AE04F7">
        <w:rPr>
          <w:sz w:val="24"/>
          <w:szCs w:val="24"/>
        </w:rPr>
        <w:t xml:space="preserve"> </w:t>
      </w:r>
      <w:r w:rsidR="0081238E">
        <w:rPr>
          <w:sz w:val="24"/>
          <w:szCs w:val="24"/>
        </w:rPr>
        <w:t xml:space="preserve">in Lake Arresø </w:t>
      </w:r>
      <w:r w:rsidR="003B1662" w:rsidRPr="00AE04F7">
        <w:rPr>
          <w:sz w:val="24"/>
          <w:szCs w:val="24"/>
        </w:rPr>
        <w:t>from 2010 to 2022</w:t>
      </w:r>
      <w:r w:rsidR="0081238E">
        <w:rPr>
          <w:sz w:val="24"/>
          <w:szCs w:val="24"/>
        </w:rPr>
        <w:t>,</w:t>
      </w:r>
      <w:r w:rsidR="003B1662" w:rsidRPr="00AE04F7">
        <w:rPr>
          <w:sz w:val="24"/>
          <w:szCs w:val="24"/>
        </w:rPr>
        <w:t xml:space="preserve"> </w:t>
      </w:r>
      <w:r w:rsidR="00D36774" w:rsidRPr="00AE04F7">
        <w:rPr>
          <w:sz w:val="24"/>
          <w:szCs w:val="24"/>
        </w:rPr>
        <w:t xml:space="preserve">while </w:t>
      </w:r>
      <w:r w:rsidR="0081238E">
        <w:rPr>
          <w:sz w:val="24"/>
          <w:szCs w:val="24"/>
        </w:rPr>
        <w:t xml:space="preserve">input from </w:t>
      </w:r>
      <w:r w:rsidR="00D36774" w:rsidRPr="00AE04F7">
        <w:rPr>
          <w:sz w:val="24"/>
          <w:szCs w:val="24"/>
        </w:rPr>
        <w:t xml:space="preserve">urban </w:t>
      </w:r>
      <w:r w:rsidR="0081238E">
        <w:rPr>
          <w:sz w:val="24"/>
          <w:szCs w:val="24"/>
        </w:rPr>
        <w:t>sources continue</w:t>
      </w:r>
      <w:r w:rsidR="00CB4E8B">
        <w:rPr>
          <w:sz w:val="24"/>
          <w:szCs w:val="24"/>
        </w:rPr>
        <w:t>d</w:t>
      </w:r>
      <w:r w:rsidR="0081238E">
        <w:rPr>
          <w:sz w:val="24"/>
          <w:szCs w:val="24"/>
        </w:rPr>
        <w:t xml:space="preserve"> to </w:t>
      </w:r>
      <w:r w:rsidR="00D36774" w:rsidRPr="00AE04F7">
        <w:rPr>
          <w:sz w:val="24"/>
          <w:szCs w:val="24"/>
        </w:rPr>
        <w:t>decline</w:t>
      </w:r>
      <w:r w:rsidR="003B1662" w:rsidRPr="00AE04F7">
        <w:rPr>
          <w:sz w:val="24"/>
          <w:szCs w:val="24"/>
        </w:rPr>
        <w:t xml:space="preserve">. </w:t>
      </w:r>
      <w:r w:rsidR="001E5D49">
        <w:rPr>
          <w:sz w:val="24"/>
          <w:szCs w:val="24"/>
        </w:rPr>
        <w:t>Thus, there is apparently no scope of achieving a good ecological status in Lake Arresø unless rural inputs are markedly reduced.</w:t>
      </w:r>
      <w:r w:rsidR="005F3CD2" w:rsidRPr="00AE04F7">
        <w:rPr>
          <w:sz w:val="24"/>
          <w:szCs w:val="24"/>
        </w:rPr>
        <w:t xml:space="preserve"> </w:t>
      </w:r>
      <w:r w:rsidR="003B1662" w:rsidRPr="00AE04F7">
        <w:rPr>
          <w:sz w:val="24"/>
          <w:szCs w:val="24"/>
        </w:rPr>
        <w:t xml:space="preserve"> </w:t>
      </w:r>
      <w:r w:rsidR="00727AAF" w:rsidRPr="00AE04F7">
        <w:rPr>
          <w:sz w:val="24"/>
          <w:szCs w:val="24"/>
        </w:rPr>
        <w:t xml:space="preserve"> </w:t>
      </w:r>
      <w:r w:rsidR="007619CF" w:rsidRPr="00AE04F7">
        <w:rPr>
          <w:sz w:val="24"/>
          <w:szCs w:val="24"/>
        </w:rPr>
        <w:t xml:space="preserve"> </w:t>
      </w:r>
    </w:p>
    <w:p w14:paraId="1C5A4FA2" w14:textId="1B60047B" w:rsidR="008A3312" w:rsidRPr="00AE04F7" w:rsidRDefault="00621C98" w:rsidP="00727AAF">
      <w:pPr>
        <w:rPr>
          <w:sz w:val="24"/>
          <w:szCs w:val="24"/>
        </w:rPr>
      </w:pPr>
      <w:r w:rsidRPr="00AE04F7">
        <w:rPr>
          <w:i/>
          <w:sz w:val="24"/>
          <w:szCs w:val="24"/>
        </w:rPr>
        <w:t xml:space="preserve">Nitrogen reduction and </w:t>
      </w:r>
      <w:r w:rsidR="002335C1" w:rsidRPr="00AE04F7">
        <w:rPr>
          <w:i/>
          <w:sz w:val="24"/>
          <w:szCs w:val="24"/>
        </w:rPr>
        <w:t xml:space="preserve">downstream </w:t>
      </w:r>
      <w:r w:rsidRPr="00AE04F7">
        <w:rPr>
          <w:i/>
          <w:sz w:val="24"/>
          <w:szCs w:val="24"/>
        </w:rPr>
        <w:t>losses</w:t>
      </w:r>
      <w:r w:rsidRPr="00AE04F7">
        <w:rPr>
          <w:sz w:val="24"/>
          <w:szCs w:val="24"/>
        </w:rPr>
        <w:t xml:space="preserve"> - </w:t>
      </w:r>
      <w:r w:rsidR="00E4250A" w:rsidRPr="00AE04F7">
        <w:rPr>
          <w:sz w:val="24"/>
          <w:szCs w:val="24"/>
        </w:rPr>
        <w:t>Annual nitrogen l</w:t>
      </w:r>
      <w:r w:rsidR="008A3312" w:rsidRPr="00AE04F7">
        <w:rPr>
          <w:sz w:val="24"/>
          <w:szCs w:val="24"/>
        </w:rPr>
        <w:t xml:space="preserve">osses to the downstream N-limited estuary </w:t>
      </w:r>
      <w:r w:rsidR="00E4250A" w:rsidRPr="00AE04F7">
        <w:rPr>
          <w:sz w:val="24"/>
          <w:szCs w:val="24"/>
        </w:rPr>
        <w:t xml:space="preserve">via the outlet from </w:t>
      </w:r>
      <w:r w:rsidR="008A3312" w:rsidRPr="00AE04F7">
        <w:rPr>
          <w:sz w:val="24"/>
          <w:szCs w:val="24"/>
        </w:rPr>
        <w:t xml:space="preserve">Lake Arresø have been reduced about 3-fold </w:t>
      </w:r>
      <w:r w:rsidR="00E4250A" w:rsidRPr="00AE04F7">
        <w:rPr>
          <w:sz w:val="24"/>
          <w:szCs w:val="24"/>
        </w:rPr>
        <w:t>f</w:t>
      </w:r>
      <w:r w:rsidR="008A3312" w:rsidRPr="00AE04F7">
        <w:rPr>
          <w:sz w:val="24"/>
          <w:szCs w:val="24"/>
        </w:rPr>
        <w:t xml:space="preserve">rom the </w:t>
      </w:r>
      <w:r w:rsidR="00E4250A" w:rsidRPr="00AE04F7">
        <w:rPr>
          <w:sz w:val="24"/>
          <w:szCs w:val="24"/>
        </w:rPr>
        <w:t xml:space="preserve">1970s to the recent </w:t>
      </w:r>
      <w:r w:rsidR="008A3312" w:rsidRPr="00AE04F7">
        <w:rPr>
          <w:sz w:val="24"/>
          <w:szCs w:val="24"/>
        </w:rPr>
        <w:t>2011</w:t>
      </w:r>
      <w:r w:rsidR="006B59D0" w:rsidRPr="00AE04F7">
        <w:rPr>
          <w:sz w:val="24"/>
          <w:szCs w:val="24"/>
        </w:rPr>
        <w:t>–</w:t>
      </w:r>
      <w:r w:rsidR="008A3312" w:rsidRPr="00AE04F7">
        <w:rPr>
          <w:sz w:val="24"/>
          <w:szCs w:val="24"/>
        </w:rPr>
        <w:t>2021</w:t>
      </w:r>
      <w:r w:rsidR="00E4250A" w:rsidRPr="00AE04F7">
        <w:rPr>
          <w:sz w:val="24"/>
          <w:szCs w:val="24"/>
        </w:rPr>
        <w:t xml:space="preserve"> </w:t>
      </w:r>
      <w:r w:rsidR="001E5D49">
        <w:rPr>
          <w:sz w:val="24"/>
          <w:szCs w:val="24"/>
        </w:rPr>
        <w:t xml:space="preserve">primarily </w:t>
      </w:r>
      <w:r w:rsidR="008A3312" w:rsidRPr="00AE04F7">
        <w:rPr>
          <w:sz w:val="24"/>
          <w:szCs w:val="24"/>
        </w:rPr>
        <w:t xml:space="preserve">due </w:t>
      </w:r>
      <w:r w:rsidR="00E4250A" w:rsidRPr="00AE04F7">
        <w:rPr>
          <w:sz w:val="24"/>
          <w:szCs w:val="24"/>
        </w:rPr>
        <w:t xml:space="preserve">to </w:t>
      </w:r>
      <w:r w:rsidR="008A3312" w:rsidRPr="00AE04F7">
        <w:rPr>
          <w:sz w:val="24"/>
          <w:szCs w:val="24"/>
        </w:rPr>
        <w:t>improved sewage treatment</w:t>
      </w:r>
      <w:r w:rsidR="001E5D49">
        <w:rPr>
          <w:sz w:val="24"/>
          <w:szCs w:val="24"/>
        </w:rPr>
        <w:t xml:space="preserve"> and </w:t>
      </w:r>
      <w:r w:rsidR="008A3312" w:rsidRPr="00AE04F7">
        <w:rPr>
          <w:sz w:val="24"/>
          <w:szCs w:val="24"/>
        </w:rPr>
        <w:t>construction of four new lakes in the catchment (removing N by denitrification)</w:t>
      </w:r>
      <w:r w:rsidR="001E5D49">
        <w:rPr>
          <w:sz w:val="24"/>
          <w:szCs w:val="24"/>
        </w:rPr>
        <w:t>.</w:t>
      </w:r>
      <w:r w:rsidR="008A3312" w:rsidRPr="00AE04F7">
        <w:rPr>
          <w:sz w:val="24"/>
          <w:szCs w:val="24"/>
        </w:rPr>
        <w:t xml:space="preserve"> </w:t>
      </w:r>
      <w:r w:rsidR="000A6BB1" w:rsidRPr="00AE04F7">
        <w:rPr>
          <w:sz w:val="24"/>
          <w:szCs w:val="24"/>
        </w:rPr>
        <w:t>In retrospect, t</w:t>
      </w:r>
      <w:r w:rsidR="00081A99" w:rsidRPr="00AE04F7">
        <w:rPr>
          <w:sz w:val="24"/>
          <w:szCs w:val="24"/>
        </w:rPr>
        <w:t xml:space="preserve">he main goal </w:t>
      </w:r>
      <w:r w:rsidR="000A6BB1" w:rsidRPr="00AE04F7">
        <w:rPr>
          <w:sz w:val="24"/>
          <w:szCs w:val="24"/>
        </w:rPr>
        <w:t xml:space="preserve">of </w:t>
      </w:r>
      <w:r w:rsidR="00E4250A" w:rsidRPr="00AE04F7">
        <w:rPr>
          <w:sz w:val="24"/>
          <w:szCs w:val="24"/>
        </w:rPr>
        <w:t>constructi</w:t>
      </w:r>
      <w:r w:rsidR="00081A99" w:rsidRPr="00AE04F7">
        <w:rPr>
          <w:sz w:val="24"/>
          <w:szCs w:val="24"/>
        </w:rPr>
        <w:t xml:space="preserve">ng </w:t>
      </w:r>
      <w:r w:rsidR="00784CB3" w:rsidRPr="00AE04F7">
        <w:rPr>
          <w:sz w:val="24"/>
          <w:szCs w:val="24"/>
        </w:rPr>
        <w:t xml:space="preserve">the </w:t>
      </w:r>
      <w:r w:rsidR="00E4250A" w:rsidRPr="00AE04F7">
        <w:rPr>
          <w:sz w:val="24"/>
          <w:szCs w:val="24"/>
        </w:rPr>
        <w:t xml:space="preserve">four new shallow lakes </w:t>
      </w:r>
      <w:r w:rsidR="00081A99" w:rsidRPr="00AE04F7">
        <w:rPr>
          <w:sz w:val="24"/>
          <w:szCs w:val="24"/>
        </w:rPr>
        <w:t xml:space="preserve">in the catchment was to </w:t>
      </w:r>
      <w:r w:rsidR="007B5868" w:rsidRPr="00AE04F7">
        <w:rPr>
          <w:sz w:val="24"/>
          <w:szCs w:val="24"/>
        </w:rPr>
        <w:t>reduc</w:t>
      </w:r>
      <w:r w:rsidR="00336DD3" w:rsidRPr="00AE04F7">
        <w:rPr>
          <w:sz w:val="24"/>
          <w:szCs w:val="24"/>
        </w:rPr>
        <w:t>e</w:t>
      </w:r>
      <w:r w:rsidR="007B5868" w:rsidRPr="00AE04F7">
        <w:rPr>
          <w:sz w:val="24"/>
          <w:szCs w:val="24"/>
        </w:rPr>
        <w:t xml:space="preserve"> </w:t>
      </w:r>
      <w:r w:rsidR="00E4250A" w:rsidRPr="00AE04F7">
        <w:rPr>
          <w:sz w:val="24"/>
          <w:szCs w:val="24"/>
        </w:rPr>
        <w:t>P-inlets to Lake Arresø</w:t>
      </w:r>
      <w:r w:rsidR="005F23F0" w:rsidRPr="00AE04F7">
        <w:rPr>
          <w:sz w:val="24"/>
          <w:szCs w:val="24"/>
        </w:rPr>
        <w:t xml:space="preserve">, but </w:t>
      </w:r>
      <w:r w:rsidR="002335C1" w:rsidRPr="00AE04F7">
        <w:rPr>
          <w:sz w:val="24"/>
          <w:szCs w:val="24"/>
        </w:rPr>
        <w:t xml:space="preserve">the new lakes </w:t>
      </w:r>
      <w:r w:rsidR="00784CB3" w:rsidRPr="00AE04F7">
        <w:rPr>
          <w:sz w:val="24"/>
          <w:szCs w:val="24"/>
        </w:rPr>
        <w:t xml:space="preserve">turned out to </w:t>
      </w:r>
      <w:r w:rsidR="005F23F0" w:rsidRPr="00AE04F7">
        <w:rPr>
          <w:sz w:val="24"/>
          <w:szCs w:val="24"/>
        </w:rPr>
        <w:t>have no</w:t>
      </w:r>
      <w:r w:rsidR="00784CB3" w:rsidRPr="00AE04F7">
        <w:rPr>
          <w:sz w:val="24"/>
          <w:szCs w:val="24"/>
        </w:rPr>
        <w:t xml:space="preserve"> </w:t>
      </w:r>
      <w:r w:rsidR="005F23F0" w:rsidRPr="00AE04F7">
        <w:rPr>
          <w:sz w:val="24"/>
          <w:szCs w:val="24"/>
        </w:rPr>
        <w:t xml:space="preserve">lasting </w:t>
      </w:r>
      <w:r w:rsidR="00784CB3" w:rsidRPr="00AE04F7">
        <w:rPr>
          <w:sz w:val="24"/>
          <w:szCs w:val="24"/>
        </w:rPr>
        <w:t xml:space="preserve">effect </w:t>
      </w:r>
      <w:r w:rsidR="000A6BB1" w:rsidRPr="00AE04F7">
        <w:rPr>
          <w:sz w:val="24"/>
          <w:szCs w:val="24"/>
        </w:rPr>
        <w:t xml:space="preserve">on P-retention </w:t>
      </w:r>
      <w:r w:rsidR="00E4250A" w:rsidRPr="00AE04F7">
        <w:rPr>
          <w:sz w:val="24"/>
          <w:szCs w:val="24"/>
        </w:rPr>
        <w:t xml:space="preserve">as </w:t>
      </w:r>
      <w:r w:rsidR="002335C1" w:rsidRPr="00AE04F7">
        <w:rPr>
          <w:sz w:val="24"/>
          <w:szCs w:val="24"/>
        </w:rPr>
        <w:t xml:space="preserve">they </w:t>
      </w:r>
      <w:r w:rsidR="00E16DE6">
        <w:rPr>
          <w:sz w:val="24"/>
          <w:szCs w:val="24"/>
        </w:rPr>
        <w:t xml:space="preserve">lacked </w:t>
      </w:r>
      <w:r w:rsidR="0081238E" w:rsidRPr="00AE04F7">
        <w:rPr>
          <w:sz w:val="24"/>
          <w:szCs w:val="24"/>
        </w:rPr>
        <w:t xml:space="preserve">deep </w:t>
      </w:r>
      <w:r w:rsidR="00E4250A" w:rsidRPr="00AE04F7">
        <w:rPr>
          <w:sz w:val="24"/>
          <w:szCs w:val="24"/>
        </w:rPr>
        <w:t>sedimentation basin</w:t>
      </w:r>
      <w:r w:rsidR="00784CB3" w:rsidRPr="00AE04F7">
        <w:rPr>
          <w:sz w:val="24"/>
          <w:szCs w:val="24"/>
        </w:rPr>
        <w:t>s</w:t>
      </w:r>
      <w:r w:rsidR="00E4250A" w:rsidRPr="00AE04F7">
        <w:rPr>
          <w:sz w:val="24"/>
          <w:szCs w:val="24"/>
        </w:rPr>
        <w:t xml:space="preserve">. </w:t>
      </w:r>
      <w:r w:rsidR="003A0B9C">
        <w:rPr>
          <w:sz w:val="24"/>
          <w:szCs w:val="24"/>
        </w:rPr>
        <w:t xml:space="preserve">However, the lakes did generate an unexpected, positive effect: </w:t>
      </w:r>
      <w:r w:rsidR="00C44DE0">
        <w:rPr>
          <w:sz w:val="24"/>
          <w:szCs w:val="24"/>
        </w:rPr>
        <w:t>D</w:t>
      </w:r>
      <w:r w:rsidR="00E4250A" w:rsidRPr="00AE04F7">
        <w:rPr>
          <w:sz w:val="24"/>
          <w:szCs w:val="24"/>
        </w:rPr>
        <w:t xml:space="preserve">enitrification </w:t>
      </w:r>
      <w:r w:rsidR="007B5868" w:rsidRPr="00AE04F7">
        <w:rPr>
          <w:sz w:val="24"/>
          <w:szCs w:val="24"/>
        </w:rPr>
        <w:t xml:space="preserve">in the new lakes </w:t>
      </w:r>
      <w:r w:rsidR="00336DD3" w:rsidRPr="00AE04F7">
        <w:rPr>
          <w:sz w:val="24"/>
          <w:szCs w:val="24"/>
        </w:rPr>
        <w:t xml:space="preserve">has </w:t>
      </w:r>
      <w:r w:rsidR="007B5868" w:rsidRPr="00AE04F7">
        <w:rPr>
          <w:sz w:val="24"/>
          <w:szCs w:val="24"/>
        </w:rPr>
        <w:t>contrib</w:t>
      </w:r>
      <w:r w:rsidR="00E4250A" w:rsidRPr="00AE04F7">
        <w:rPr>
          <w:sz w:val="24"/>
          <w:szCs w:val="24"/>
        </w:rPr>
        <w:t xml:space="preserve">uted to lower N loading </w:t>
      </w:r>
      <w:r w:rsidR="000A6BB1" w:rsidRPr="00AE04F7">
        <w:rPr>
          <w:sz w:val="24"/>
          <w:szCs w:val="24"/>
        </w:rPr>
        <w:t xml:space="preserve">to </w:t>
      </w:r>
      <w:r w:rsidR="00F80291" w:rsidRPr="00AE04F7">
        <w:rPr>
          <w:sz w:val="24"/>
          <w:szCs w:val="24"/>
        </w:rPr>
        <w:t xml:space="preserve">Lake Arresø and to </w:t>
      </w:r>
      <w:r w:rsidR="00E4250A" w:rsidRPr="00AE04F7">
        <w:rPr>
          <w:sz w:val="24"/>
          <w:szCs w:val="24"/>
        </w:rPr>
        <w:t>the estuary</w:t>
      </w:r>
      <w:r w:rsidR="0081238E">
        <w:rPr>
          <w:sz w:val="24"/>
          <w:szCs w:val="24"/>
        </w:rPr>
        <w:t>,</w:t>
      </w:r>
      <w:r w:rsidR="00E4250A" w:rsidRPr="00AE04F7">
        <w:rPr>
          <w:sz w:val="24"/>
          <w:szCs w:val="24"/>
        </w:rPr>
        <w:t xml:space="preserve"> which </w:t>
      </w:r>
      <w:r w:rsidR="00C44DE0">
        <w:rPr>
          <w:sz w:val="24"/>
          <w:szCs w:val="24"/>
        </w:rPr>
        <w:t xml:space="preserve">faces </w:t>
      </w:r>
      <w:r w:rsidR="007B5868" w:rsidRPr="00AE04F7">
        <w:rPr>
          <w:sz w:val="24"/>
          <w:szCs w:val="24"/>
        </w:rPr>
        <w:t xml:space="preserve">N </w:t>
      </w:r>
      <w:r w:rsidR="00E4250A" w:rsidRPr="00AE04F7">
        <w:rPr>
          <w:sz w:val="24"/>
          <w:szCs w:val="24"/>
        </w:rPr>
        <w:t xml:space="preserve">eutrophication </w:t>
      </w:r>
      <w:r w:rsidR="000A6BB1" w:rsidRPr="00AE04F7">
        <w:rPr>
          <w:sz w:val="24"/>
          <w:szCs w:val="24"/>
        </w:rPr>
        <w:t xml:space="preserve">due to detrimental </w:t>
      </w:r>
      <w:r w:rsidR="00336DD3" w:rsidRPr="00AE04F7">
        <w:rPr>
          <w:sz w:val="24"/>
          <w:szCs w:val="24"/>
        </w:rPr>
        <w:t xml:space="preserve">oxygen depletion and growth of nuisance filamentous macroalgae </w:t>
      </w:r>
      <w:r w:rsidR="00E4250A" w:rsidRPr="00AE04F7">
        <w:rPr>
          <w:sz w:val="24"/>
          <w:szCs w:val="24"/>
        </w:rPr>
        <w:t xml:space="preserve">(Geertz-Hansen et al. 1993, Pedersen and Borum 1996).  </w:t>
      </w:r>
    </w:p>
    <w:p w14:paraId="32680BE5" w14:textId="541FB0C9" w:rsidR="005F23F0" w:rsidRPr="00AE04F7" w:rsidRDefault="00AA3998" w:rsidP="00727AAF">
      <w:pPr>
        <w:rPr>
          <w:sz w:val="24"/>
          <w:szCs w:val="24"/>
        </w:rPr>
      </w:pPr>
      <w:r w:rsidRPr="00AE04F7">
        <w:rPr>
          <w:sz w:val="24"/>
          <w:szCs w:val="24"/>
        </w:rPr>
        <w:t>D</w:t>
      </w:r>
      <w:r w:rsidR="00406780" w:rsidRPr="00AE04F7">
        <w:rPr>
          <w:sz w:val="24"/>
          <w:szCs w:val="24"/>
        </w:rPr>
        <w:t xml:space="preserve">enitrification </w:t>
      </w:r>
      <w:r w:rsidR="00DE1BAD" w:rsidRPr="00AE04F7">
        <w:rPr>
          <w:sz w:val="24"/>
          <w:szCs w:val="24"/>
        </w:rPr>
        <w:t xml:space="preserve">rates estimated </w:t>
      </w:r>
      <w:r w:rsidR="00406780" w:rsidRPr="00AE04F7">
        <w:rPr>
          <w:sz w:val="24"/>
          <w:szCs w:val="24"/>
        </w:rPr>
        <w:t xml:space="preserve">in the shallow Lake Solbjerg </w:t>
      </w:r>
      <w:r w:rsidR="007259BD" w:rsidRPr="00AE04F7">
        <w:rPr>
          <w:sz w:val="24"/>
          <w:szCs w:val="24"/>
        </w:rPr>
        <w:t>(14.6 g N m</w:t>
      </w:r>
      <w:r w:rsidR="007259BD" w:rsidRPr="00AE04F7">
        <w:rPr>
          <w:sz w:val="24"/>
          <w:szCs w:val="24"/>
          <w:vertAlign w:val="superscript"/>
        </w:rPr>
        <w:t>-2</w:t>
      </w:r>
      <w:r w:rsidR="007259BD" w:rsidRPr="00AE04F7">
        <w:rPr>
          <w:sz w:val="24"/>
          <w:szCs w:val="24"/>
        </w:rPr>
        <w:t xml:space="preserve"> year</w:t>
      </w:r>
      <w:r w:rsidR="007259BD" w:rsidRPr="00AE04F7">
        <w:rPr>
          <w:sz w:val="24"/>
          <w:szCs w:val="24"/>
          <w:vertAlign w:val="superscript"/>
        </w:rPr>
        <w:t>-1</w:t>
      </w:r>
      <w:r w:rsidR="007259BD" w:rsidRPr="00AE04F7">
        <w:rPr>
          <w:sz w:val="24"/>
          <w:szCs w:val="24"/>
        </w:rPr>
        <w:t>) a</w:t>
      </w:r>
      <w:r w:rsidR="00406780" w:rsidRPr="00AE04F7">
        <w:rPr>
          <w:sz w:val="24"/>
          <w:szCs w:val="24"/>
        </w:rPr>
        <w:t xml:space="preserve">nd </w:t>
      </w:r>
      <w:r w:rsidR="00D36774" w:rsidRPr="00AE04F7">
        <w:rPr>
          <w:sz w:val="24"/>
          <w:szCs w:val="24"/>
        </w:rPr>
        <w:t xml:space="preserve">in </w:t>
      </w:r>
      <w:r w:rsidR="00406780" w:rsidRPr="00AE04F7">
        <w:rPr>
          <w:sz w:val="24"/>
          <w:szCs w:val="24"/>
        </w:rPr>
        <w:t xml:space="preserve">Lake Arresø </w:t>
      </w:r>
      <w:r w:rsidR="007259BD" w:rsidRPr="00AE04F7">
        <w:rPr>
          <w:sz w:val="24"/>
          <w:szCs w:val="24"/>
        </w:rPr>
        <w:t>(</w:t>
      </w:r>
      <w:r w:rsidRPr="00AE04F7">
        <w:rPr>
          <w:sz w:val="24"/>
          <w:szCs w:val="24"/>
        </w:rPr>
        <w:t>2.4</w:t>
      </w:r>
      <w:r w:rsidR="001802E0" w:rsidRPr="00AE04F7">
        <w:rPr>
          <w:sz w:val="24"/>
          <w:szCs w:val="24"/>
        </w:rPr>
        <w:t>–</w:t>
      </w:r>
      <w:r w:rsidRPr="00AE04F7">
        <w:rPr>
          <w:sz w:val="24"/>
          <w:szCs w:val="24"/>
        </w:rPr>
        <w:t>8.7</w:t>
      </w:r>
      <w:r w:rsidR="007259BD" w:rsidRPr="00AE04F7">
        <w:rPr>
          <w:sz w:val="24"/>
          <w:szCs w:val="24"/>
        </w:rPr>
        <w:t xml:space="preserve"> </w:t>
      </w:r>
      <w:r w:rsidR="00406780" w:rsidRPr="00AE04F7">
        <w:rPr>
          <w:sz w:val="24"/>
          <w:szCs w:val="24"/>
        </w:rPr>
        <w:t>g N m</w:t>
      </w:r>
      <w:r w:rsidR="00406780" w:rsidRPr="00AE04F7">
        <w:rPr>
          <w:sz w:val="24"/>
          <w:szCs w:val="24"/>
          <w:vertAlign w:val="superscript"/>
        </w:rPr>
        <w:t>-2</w:t>
      </w:r>
      <w:r w:rsidR="00406780" w:rsidRPr="00AE04F7">
        <w:rPr>
          <w:sz w:val="24"/>
          <w:szCs w:val="24"/>
        </w:rPr>
        <w:t xml:space="preserve"> year</w:t>
      </w:r>
      <w:r w:rsidR="00406780" w:rsidRPr="00AE04F7">
        <w:rPr>
          <w:sz w:val="24"/>
          <w:szCs w:val="24"/>
          <w:vertAlign w:val="superscript"/>
        </w:rPr>
        <w:t>-1</w:t>
      </w:r>
      <w:r w:rsidR="00406780" w:rsidRPr="00AE04F7">
        <w:rPr>
          <w:sz w:val="24"/>
          <w:szCs w:val="24"/>
        </w:rPr>
        <w:t xml:space="preserve">) </w:t>
      </w:r>
      <w:r w:rsidR="00DE1BAD" w:rsidRPr="00AE04F7">
        <w:rPr>
          <w:sz w:val="24"/>
          <w:szCs w:val="24"/>
        </w:rPr>
        <w:t xml:space="preserve">were positively related to </w:t>
      </w:r>
      <w:r w:rsidR="00406780" w:rsidRPr="00AE04F7">
        <w:rPr>
          <w:sz w:val="24"/>
          <w:szCs w:val="24"/>
        </w:rPr>
        <w:t>N-inputs and in-lake concentrations</w:t>
      </w:r>
      <w:r w:rsidR="00DE1BAD" w:rsidRPr="00AE04F7">
        <w:rPr>
          <w:sz w:val="24"/>
          <w:szCs w:val="24"/>
        </w:rPr>
        <w:t xml:space="preserve">. The magnitudes in Lake Arresø are supported by measurements applying </w:t>
      </w:r>
      <w:r w:rsidR="00DE1BAD" w:rsidRPr="00AE04F7">
        <w:rPr>
          <w:sz w:val="24"/>
          <w:szCs w:val="24"/>
          <w:vertAlign w:val="superscript"/>
        </w:rPr>
        <w:t>15</w:t>
      </w:r>
      <w:r w:rsidR="005F3CD2" w:rsidRPr="00AE04F7">
        <w:rPr>
          <w:sz w:val="24"/>
          <w:szCs w:val="24"/>
        </w:rPr>
        <w:t>N</w:t>
      </w:r>
      <w:r w:rsidR="002335C1" w:rsidRPr="00AE04F7">
        <w:rPr>
          <w:sz w:val="24"/>
          <w:szCs w:val="24"/>
        </w:rPr>
        <w:t>-nitrate</w:t>
      </w:r>
      <w:r w:rsidR="005F3CD2" w:rsidRPr="00AE04F7">
        <w:rPr>
          <w:sz w:val="24"/>
          <w:szCs w:val="24"/>
        </w:rPr>
        <w:t xml:space="preserve"> </w:t>
      </w:r>
      <w:r w:rsidR="00DE1BAD" w:rsidRPr="00AE04F7">
        <w:rPr>
          <w:sz w:val="24"/>
          <w:szCs w:val="24"/>
        </w:rPr>
        <w:t xml:space="preserve">(Madsen 1977). </w:t>
      </w:r>
      <w:r w:rsidR="007D69CF" w:rsidRPr="00AE04F7">
        <w:rPr>
          <w:sz w:val="24"/>
          <w:szCs w:val="24"/>
        </w:rPr>
        <w:t xml:space="preserve">The calculated denitrification </w:t>
      </w:r>
      <w:r w:rsidR="003A0B9C" w:rsidRPr="00AE04F7">
        <w:rPr>
          <w:sz w:val="24"/>
          <w:szCs w:val="24"/>
        </w:rPr>
        <w:t xml:space="preserve">rates </w:t>
      </w:r>
      <w:r w:rsidRPr="00AE04F7">
        <w:rPr>
          <w:sz w:val="24"/>
          <w:szCs w:val="24"/>
        </w:rPr>
        <w:t xml:space="preserve">in Lake Arresø </w:t>
      </w:r>
      <w:r w:rsidR="007D69CF" w:rsidRPr="00AE04F7">
        <w:rPr>
          <w:sz w:val="24"/>
          <w:szCs w:val="24"/>
        </w:rPr>
        <w:t xml:space="preserve">are </w:t>
      </w:r>
      <w:r w:rsidRPr="00AE04F7">
        <w:rPr>
          <w:sz w:val="24"/>
          <w:szCs w:val="24"/>
        </w:rPr>
        <w:t xml:space="preserve">lower </w:t>
      </w:r>
      <w:r w:rsidR="003A0B9C">
        <w:rPr>
          <w:sz w:val="24"/>
          <w:szCs w:val="24"/>
        </w:rPr>
        <w:t xml:space="preserve">than </w:t>
      </w:r>
      <w:r w:rsidR="007D69CF" w:rsidRPr="00AE04F7">
        <w:rPr>
          <w:sz w:val="24"/>
          <w:szCs w:val="24"/>
        </w:rPr>
        <w:t xml:space="preserve">other hypertrophic shallow </w:t>
      </w:r>
      <w:r w:rsidR="00DE1BAD" w:rsidRPr="00AE04F7">
        <w:rPr>
          <w:sz w:val="24"/>
          <w:szCs w:val="24"/>
        </w:rPr>
        <w:t xml:space="preserve">Danish </w:t>
      </w:r>
      <w:r w:rsidR="007D69CF" w:rsidRPr="00AE04F7">
        <w:rPr>
          <w:sz w:val="24"/>
          <w:szCs w:val="24"/>
        </w:rPr>
        <w:t xml:space="preserve">lakes </w:t>
      </w:r>
      <w:r w:rsidRPr="00AE04F7">
        <w:rPr>
          <w:sz w:val="24"/>
          <w:szCs w:val="24"/>
        </w:rPr>
        <w:t xml:space="preserve">receiving higher N-input relative to lake </w:t>
      </w:r>
      <w:r w:rsidR="005F3CD2" w:rsidRPr="00AE04F7">
        <w:rPr>
          <w:sz w:val="24"/>
          <w:szCs w:val="24"/>
        </w:rPr>
        <w:t xml:space="preserve">surface </w:t>
      </w:r>
      <w:r w:rsidRPr="00AE04F7">
        <w:rPr>
          <w:sz w:val="24"/>
          <w:szCs w:val="24"/>
        </w:rPr>
        <w:t>area</w:t>
      </w:r>
      <w:r w:rsidR="00C44DE0">
        <w:rPr>
          <w:sz w:val="24"/>
          <w:szCs w:val="24"/>
        </w:rPr>
        <w:t xml:space="preserve"> </w:t>
      </w:r>
      <w:r w:rsidR="00DE1BAD" w:rsidRPr="00AE04F7">
        <w:rPr>
          <w:sz w:val="24"/>
          <w:szCs w:val="24"/>
        </w:rPr>
        <w:t>(</w:t>
      </w:r>
      <w:r w:rsidRPr="00AE04F7">
        <w:rPr>
          <w:sz w:val="24"/>
          <w:szCs w:val="24"/>
        </w:rPr>
        <w:t xml:space="preserve">i.e. </w:t>
      </w:r>
      <w:r w:rsidR="00C44DE0">
        <w:rPr>
          <w:sz w:val="24"/>
          <w:szCs w:val="24"/>
        </w:rPr>
        <w:t>13</w:t>
      </w:r>
      <w:r w:rsidR="005C5B14" w:rsidRPr="00AE04F7">
        <w:rPr>
          <w:sz w:val="24"/>
          <w:szCs w:val="24"/>
        </w:rPr>
        <w:t>–</w:t>
      </w:r>
      <w:r w:rsidR="007D69CF" w:rsidRPr="00AE04F7">
        <w:rPr>
          <w:sz w:val="24"/>
          <w:szCs w:val="24"/>
        </w:rPr>
        <w:t>76 g N m</w:t>
      </w:r>
      <w:r w:rsidR="007D69CF" w:rsidRPr="00AE04F7">
        <w:rPr>
          <w:sz w:val="24"/>
          <w:szCs w:val="24"/>
          <w:vertAlign w:val="superscript"/>
        </w:rPr>
        <w:t>-2</w:t>
      </w:r>
      <w:r w:rsidR="007D69CF" w:rsidRPr="00AE04F7">
        <w:rPr>
          <w:sz w:val="24"/>
          <w:szCs w:val="24"/>
        </w:rPr>
        <w:t xml:space="preserve"> year</w:t>
      </w:r>
      <w:r w:rsidR="007D69CF" w:rsidRPr="00AE04F7">
        <w:rPr>
          <w:sz w:val="24"/>
          <w:szCs w:val="24"/>
          <w:vertAlign w:val="superscript"/>
        </w:rPr>
        <w:t>-1</w:t>
      </w:r>
      <w:r w:rsidR="007D69CF" w:rsidRPr="00AE04F7">
        <w:rPr>
          <w:sz w:val="24"/>
          <w:szCs w:val="24"/>
        </w:rPr>
        <w:t xml:space="preserve"> </w:t>
      </w:r>
      <w:r w:rsidR="00DE1BAD" w:rsidRPr="00AE04F7">
        <w:rPr>
          <w:sz w:val="24"/>
          <w:szCs w:val="24"/>
        </w:rPr>
        <w:t>, Andersen 1971, 1977</w:t>
      </w:r>
      <w:r w:rsidR="00E16DE6">
        <w:rPr>
          <w:sz w:val="24"/>
          <w:szCs w:val="24"/>
        </w:rPr>
        <w:t>;</w:t>
      </w:r>
      <w:r w:rsidR="006A4815">
        <w:rPr>
          <w:sz w:val="24"/>
          <w:szCs w:val="24"/>
        </w:rPr>
        <w:t xml:space="preserve"> </w:t>
      </w:r>
      <w:r w:rsidR="00C44DE0">
        <w:rPr>
          <w:sz w:val="24"/>
          <w:szCs w:val="24"/>
        </w:rPr>
        <w:t>Jensen et al. 1992</w:t>
      </w:r>
      <w:r w:rsidR="00DE1BAD" w:rsidRPr="00AE04F7">
        <w:rPr>
          <w:sz w:val="24"/>
          <w:szCs w:val="24"/>
        </w:rPr>
        <w:t>).</w:t>
      </w:r>
      <w:r w:rsidR="000E26F7" w:rsidRPr="00AE04F7">
        <w:rPr>
          <w:sz w:val="24"/>
          <w:szCs w:val="24"/>
        </w:rPr>
        <w:t xml:space="preserve"> Denitrification is enhanced by coupled </w:t>
      </w:r>
      <w:r w:rsidR="000E26F7" w:rsidRPr="00AE04F7">
        <w:rPr>
          <w:sz w:val="24"/>
          <w:szCs w:val="24"/>
        </w:rPr>
        <w:lastRenderedPageBreak/>
        <w:t>nitrification-denitrification in the shallow lakes by shifting sediment particle resuspension in the oxic water column</w:t>
      </w:r>
      <w:r w:rsidR="0081238E">
        <w:rPr>
          <w:sz w:val="24"/>
          <w:szCs w:val="24"/>
        </w:rPr>
        <w:t>,</w:t>
      </w:r>
      <w:r w:rsidR="000E26F7" w:rsidRPr="00AE04F7">
        <w:rPr>
          <w:sz w:val="24"/>
          <w:szCs w:val="24"/>
        </w:rPr>
        <w:t xml:space="preserve"> producing nitrate as the essential element for denitrification when particles resettle </w:t>
      </w:r>
      <w:r w:rsidR="00F80291" w:rsidRPr="00AE04F7">
        <w:rPr>
          <w:sz w:val="24"/>
          <w:szCs w:val="24"/>
        </w:rPr>
        <w:t xml:space="preserve">and </w:t>
      </w:r>
      <w:r w:rsidR="000E26F7" w:rsidRPr="00AE04F7">
        <w:rPr>
          <w:sz w:val="24"/>
          <w:szCs w:val="24"/>
        </w:rPr>
        <w:t xml:space="preserve">sediment anoxia </w:t>
      </w:r>
      <w:r w:rsidR="002335C1" w:rsidRPr="00AE04F7">
        <w:rPr>
          <w:sz w:val="24"/>
          <w:szCs w:val="24"/>
        </w:rPr>
        <w:t>develops</w:t>
      </w:r>
      <w:r w:rsidR="000E26F7" w:rsidRPr="00AE04F7">
        <w:rPr>
          <w:sz w:val="24"/>
          <w:szCs w:val="24"/>
        </w:rPr>
        <w:t xml:space="preserve"> (Zhu et al. 2021).</w:t>
      </w:r>
      <w:r w:rsidR="00DE1BAD" w:rsidRPr="00AE04F7">
        <w:rPr>
          <w:sz w:val="24"/>
          <w:szCs w:val="24"/>
        </w:rPr>
        <w:t xml:space="preserve"> </w:t>
      </w:r>
    </w:p>
    <w:p w14:paraId="3AB5905A" w14:textId="6A70B4D2" w:rsidR="0064666C" w:rsidRPr="00AE04F7" w:rsidRDefault="0064666C" w:rsidP="001F5311">
      <w:pPr>
        <w:rPr>
          <w:sz w:val="24"/>
          <w:szCs w:val="24"/>
        </w:rPr>
      </w:pPr>
      <w:r w:rsidRPr="00AE04F7">
        <w:rPr>
          <w:i/>
          <w:sz w:val="24"/>
          <w:szCs w:val="24"/>
        </w:rPr>
        <w:t xml:space="preserve">Sediment-water dynamics over time – </w:t>
      </w:r>
      <w:r w:rsidRPr="00AE04F7">
        <w:rPr>
          <w:sz w:val="24"/>
          <w:szCs w:val="24"/>
        </w:rPr>
        <w:t>Surface sediment and water were in close contact</w:t>
      </w:r>
      <w:r w:rsidR="0081238E">
        <w:rPr>
          <w:sz w:val="24"/>
          <w:szCs w:val="24"/>
        </w:rPr>
        <w:t>,</w:t>
      </w:r>
      <w:r w:rsidRPr="00AE04F7">
        <w:rPr>
          <w:sz w:val="24"/>
          <w:szCs w:val="24"/>
        </w:rPr>
        <w:t xml:space="preserve"> and </w:t>
      </w:r>
      <w:r w:rsidR="000E26F7" w:rsidRPr="00AE04F7">
        <w:rPr>
          <w:sz w:val="24"/>
          <w:szCs w:val="24"/>
        </w:rPr>
        <w:t xml:space="preserve">they </w:t>
      </w:r>
      <w:r w:rsidRPr="00AE04F7">
        <w:rPr>
          <w:sz w:val="24"/>
          <w:szCs w:val="24"/>
        </w:rPr>
        <w:t xml:space="preserve">decreased </w:t>
      </w:r>
      <w:r w:rsidR="003A4831" w:rsidRPr="00AE04F7">
        <w:rPr>
          <w:sz w:val="24"/>
          <w:szCs w:val="24"/>
        </w:rPr>
        <w:t xml:space="preserve">in concert </w:t>
      </w:r>
      <w:r w:rsidRPr="00AE04F7">
        <w:rPr>
          <w:sz w:val="24"/>
          <w:szCs w:val="24"/>
        </w:rPr>
        <w:t xml:space="preserve">over time with </w:t>
      </w:r>
      <w:r w:rsidR="002335C1" w:rsidRPr="00AE04F7">
        <w:rPr>
          <w:sz w:val="24"/>
          <w:szCs w:val="24"/>
        </w:rPr>
        <w:t xml:space="preserve">the </w:t>
      </w:r>
      <w:r w:rsidRPr="00AE04F7">
        <w:rPr>
          <w:sz w:val="24"/>
          <w:szCs w:val="24"/>
        </w:rPr>
        <w:t xml:space="preserve">reduced nutrient input to Lake Arresø. </w:t>
      </w:r>
      <w:r w:rsidR="00B34900">
        <w:rPr>
          <w:sz w:val="24"/>
          <w:szCs w:val="24"/>
        </w:rPr>
        <w:t xml:space="preserve">The P concentrations peaked in the upper 5 cm of surface sediments, which had the highest proportions of P relative to org C </w:t>
      </w:r>
      <w:r w:rsidR="006A4815">
        <w:rPr>
          <w:sz w:val="24"/>
          <w:szCs w:val="24"/>
        </w:rPr>
        <w:t xml:space="preserve">and </w:t>
      </w:r>
      <w:r w:rsidR="00B34900">
        <w:rPr>
          <w:sz w:val="24"/>
          <w:szCs w:val="24"/>
        </w:rPr>
        <w:t>mobile P (about 60% of TP) compared to deeper sediment with most P associated with recalcitrant organic matter and aluminum, carbonate and iron minerals (</w:t>
      </w:r>
      <w:proofErr w:type="spellStart"/>
      <w:r w:rsidR="00B34900">
        <w:rPr>
          <w:sz w:val="24"/>
          <w:szCs w:val="24"/>
        </w:rPr>
        <w:t>COWIconsult</w:t>
      </w:r>
      <w:proofErr w:type="spellEnd"/>
      <w:r w:rsidR="00B34900">
        <w:rPr>
          <w:sz w:val="24"/>
          <w:szCs w:val="24"/>
        </w:rPr>
        <w:t xml:space="preserve"> </w:t>
      </w:r>
      <w:r w:rsidR="006A4815">
        <w:rPr>
          <w:sz w:val="24"/>
          <w:szCs w:val="24"/>
        </w:rPr>
        <w:t>19</w:t>
      </w:r>
      <w:r w:rsidR="00B34900">
        <w:rPr>
          <w:sz w:val="24"/>
          <w:szCs w:val="24"/>
        </w:rPr>
        <w:t xml:space="preserve">89). </w:t>
      </w:r>
      <w:r w:rsidR="0007712A" w:rsidRPr="00AE04F7">
        <w:rPr>
          <w:sz w:val="24"/>
          <w:szCs w:val="24"/>
        </w:rPr>
        <w:t xml:space="preserve">The P concentrations in the upper 5 cm of surface sediments </w:t>
      </w:r>
      <w:r w:rsidR="00D711F7" w:rsidRPr="00AE04F7">
        <w:rPr>
          <w:sz w:val="24"/>
          <w:szCs w:val="24"/>
        </w:rPr>
        <w:t xml:space="preserve">decreased </w:t>
      </w:r>
      <w:r w:rsidR="0007712A" w:rsidRPr="00AE04F7">
        <w:rPr>
          <w:sz w:val="24"/>
          <w:szCs w:val="24"/>
        </w:rPr>
        <w:t>significantly from 198</w:t>
      </w:r>
      <w:r w:rsidR="000E26F7" w:rsidRPr="00AE04F7">
        <w:rPr>
          <w:sz w:val="24"/>
          <w:szCs w:val="24"/>
        </w:rPr>
        <w:t>8</w:t>
      </w:r>
      <w:r w:rsidR="0007712A" w:rsidRPr="00AE04F7">
        <w:rPr>
          <w:sz w:val="24"/>
          <w:szCs w:val="24"/>
        </w:rPr>
        <w:t xml:space="preserve"> to </w:t>
      </w:r>
      <w:r w:rsidR="000E26F7" w:rsidRPr="00AE04F7">
        <w:rPr>
          <w:sz w:val="24"/>
          <w:szCs w:val="24"/>
        </w:rPr>
        <w:t>2014</w:t>
      </w:r>
      <w:r w:rsidR="00DB1377" w:rsidRPr="00AE04F7">
        <w:rPr>
          <w:sz w:val="24"/>
          <w:szCs w:val="24"/>
        </w:rPr>
        <w:t>–</w:t>
      </w:r>
      <w:r w:rsidR="0007712A" w:rsidRPr="00AE04F7">
        <w:rPr>
          <w:sz w:val="24"/>
          <w:szCs w:val="24"/>
        </w:rPr>
        <w:t xml:space="preserve">2018 by </w:t>
      </w:r>
      <w:r w:rsidR="002712CF" w:rsidRPr="00AE04F7">
        <w:rPr>
          <w:sz w:val="24"/>
          <w:szCs w:val="24"/>
        </w:rPr>
        <w:t xml:space="preserve">about </w:t>
      </w:r>
      <w:r w:rsidR="000E26F7" w:rsidRPr="00AE04F7">
        <w:rPr>
          <w:sz w:val="24"/>
          <w:szCs w:val="24"/>
        </w:rPr>
        <w:t>15</w:t>
      </w:r>
      <w:r w:rsidR="00DB1377" w:rsidRPr="00AE04F7">
        <w:rPr>
          <w:sz w:val="24"/>
          <w:szCs w:val="24"/>
        </w:rPr>
        <w:t>–</w:t>
      </w:r>
      <w:r w:rsidR="0007712A" w:rsidRPr="00AE04F7">
        <w:rPr>
          <w:sz w:val="24"/>
          <w:szCs w:val="24"/>
        </w:rPr>
        <w:t>45 ton</w:t>
      </w:r>
      <w:r w:rsidR="0081238E">
        <w:rPr>
          <w:sz w:val="24"/>
          <w:szCs w:val="24"/>
        </w:rPr>
        <w:t>s</w:t>
      </w:r>
      <w:r w:rsidR="0007712A" w:rsidRPr="00AE04F7">
        <w:rPr>
          <w:sz w:val="24"/>
          <w:szCs w:val="24"/>
        </w:rPr>
        <w:t xml:space="preserve"> P</w:t>
      </w:r>
      <w:r w:rsidR="00C44DE0">
        <w:rPr>
          <w:sz w:val="24"/>
          <w:szCs w:val="24"/>
        </w:rPr>
        <w:t xml:space="preserve"> (0.5-1.5 tons P year</w:t>
      </w:r>
      <w:r w:rsidR="00C44DE0" w:rsidRPr="00835F88">
        <w:rPr>
          <w:sz w:val="24"/>
          <w:szCs w:val="24"/>
          <w:vertAlign w:val="superscript"/>
        </w:rPr>
        <w:t>-1</w:t>
      </w:r>
      <w:r w:rsidR="00C44DE0">
        <w:rPr>
          <w:sz w:val="24"/>
          <w:szCs w:val="24"/>
        </w:rPr>
        <w:t>).</w:t>
      </w:r>
      <w:r w:rsidR="0007712A" w:rsidRPr="00AE04F7">
        <w:rPr>
          <w:sz w:val="24"/>
          <w:szCs w:val="24"/>
        </w:rPr>
        <w:t xml:space="preserve"> </w:t>
      </w:r>
      <w:r w:rsidR="001C7FEB" w:rsidRPr="00AE04F7">
        <w:rPr>
          <w:sz w:val="24"/>
          <w:szCs w:val="24"/>
        </w:rPr>
        <w:t xml:space="preserve">These values </w:t>
      </w:r>
      <w:r w:rsidR="0007712A" w:rsidRPr="00AE04F7">
        <w:rPr>
          <w:sz w:val="24"/>
          <w:szCs w:val="24"/>
        </w:rPr>
        <w:t>are subject to considerable uncertainty</w:t>
      </w:r>
      <w:r w:rsidR="00D711F7" w:rsidRPr="00AE04F7">
        <w:rPr>
          <w:sz w:val="24"/>
          <w:szCs w:val="24"/>
        </w:rPr>
        <w:t xml:space="preserve"> due to sampling and measuring error, </w:t>
      </w:r>
      <w:r w:rsidR="00F80291" w:rsidRPr="00AE04F7">
        <w:rPr>
          <w:sz w:val="24"/>
          <w:szCs w:val="24"/>
        </w:rPr>
        <w:t xml:space="preserve">but magnitudes </w:t>
      </w:r>
      <w:r w:rsidR="00D711F7" w:rsidRPr="00AE04F7">
        <w:rPr>
          <w:sz w:val="24"/>
          <w:szCs w:val="24"/>
        </w:rPr>
        <w:t xml:space="preserve">are </w:t>
      </w:r>
      <w:r w:rsidR="005F3CD2" w:rsidRPr="00AE04F7">
        <w:rPr>
          <w:sz w:val="24"/>
          <w:szCs w:val="24"/>
        </w:rPr>
        <w:t xml:space="preserve">definitely </w:t>
      </w:r>
      <w:r w:rsidR="00D711F7" w:rsidRPr="00AE04F7">
        <w:rPr>
          <w:sz w:val="24"/>
          <w:szCs w:val="24"/>
        </w:rPr>
        <w:t xml:space="preserve">within </w:t>
      </w:r>
      <w:r w:rsidR="002335C1" w:rsidRPr="00AE04F7">
        <w:rPr>
          <w:sz w:val="24"/>
          <w:szCs w:val="24"/>
        </w:rPr>
        <w:t xml:space="preserve">these </w:t>
      </w:r>
      <w:r w:rsidR="00D711F7" w:rsidRPr="00AE04F7">
        <w:rPr>
          <w:sz w:val="24"/>
          <w:szCs w:val="24"/>
        </w:rPr>
        <w:t>narrow ranges</w:t>
      </w:r>
      <w:r w:rsidR="009470CD">
        <w:rPr>
          <w:sz w:val="24"/>
          <w:szCs w:val="24"/>
        </w:rPr>
        <w:t>.</w:t>
      </w:r>
      <w:r w:rsidR="001E285D" w:rsidRPr="00AE04F7">
        <w:rPr>
          <w:sz w:val="24"/>
          <w:szCs w:val="24"/>
        </w:rPr>
        <w:t xml:space="preserve"> </w:t>
      </w:r>
    </w:p>
    <w:p w14:paraId="2EFA41A6" w14:textId="1DFB8E92" w:rsidR="003A4831" w:rsidRPr="00AE04F7" w:rsidRDefault="001E285D" w:rsidP="001F5311">
      <w:pPr>
        <w:rPr>
          <w:sz w:val="24"/>
          <w:szCs w:val="24"/>
        </w:rPr>
      </w:pPr>
      <w:r w:rsidRPr="00AE04F7">
        <w:rPr>
          <w:sz w:val="24"/>
          <w:szCs w:val="24"/>
        </w:rPr>
        <w:t xml:space="preserve">The </w:t>
      </w:r>
      <w:r w:rsidR="001C7FEB" w:rsidRPr="00AE04F7">
        <w:rPr>
          <w:sz w:val="24"/>
          <w:szCs w:val="24"/>
        </w:rPr>
        <w:t xml:space="preserve">decline of </w:t>
      </w:r>
      <w:r w:rsidRPr="00AE04F7">
        <w:rPr>
          <w:sz w:val="24"/>
          <w:szCs w:val="24"/>
        </w:rPr>
        <w:t xml:space="preserve">mobile sediment pool of TP and organic matter from the </w:t>
      </w:r>
      <w:r w:rsidR="005A66D0" w:rsidRPr="00AE04F7">
        <w:rPr>
          <w:sz w:val="24"/>
          <w:szCs w:val="24"/>
        </w:rPr>
        <w:t>1970s</w:t>
      </w:r>
      <w:r w:rsidRPr="00AE04F7">
        <w:rPr>
          <w:sz w:val="24"/>
          <w:szCs w:val="24"/>
        </w:rPr>
        <w:t xml:space="preserve"> to 2018</w:t>
      </w:r>
      <w:r w:rsidR="00AD721B" w:rsidRPr="00AE04F7">
        <w:rPr>
          <w:sz w:val="24"/>
          <w:szCs w:val="24"/>
        </w:rPr>
        <w:t>–</w:t>
      </w:r>
      <w:r w:rsidRPr="00AE04F7">
        <w:rPr>
          <w:sz w:val="24"/>
          <w:szCs w:val="24"/>
        </w:rPr>
        <w:t>2021 accord</w:t>
      </w:r>
      <w:r w:rsidR="001C7FEB" w:rsidRPr="00AE04F7">
        <w:rPr>
          <w:sz w:val="24"/>
          <w:szCs w:val="24"/>
        </w:rPr>
        <w:t xml:space="preserve">s with </w:t>
      </w:r>
      <w:r w:rsidR="002968FD" w:rsidRPr="00AE04F7">
        <w:rPr>
          <w:sz w:val="24"/>
          <w:szCs w:val="24"/>
        </w:rPr>
        <w:t xml:space="preserve">the </w:t>
      </w:r>
      <w:r w:rsidR="00D835F3" w:rsidRPr="00AE04F7">
        <w:rPr>
          <w:sz w:val="24"/>
          <w:szCs w:val="24"/>
        </w:rPr>
        <w:t xml:space="preserve">gradually </w:t>
      </w:r>
      <w:r w:rsidR="002968FD" w:rsidRPr="00AE04F7">
        <w:rPr>
          <w:sz w:val="24"/>
          <w:szCs w:val="24"/>
        </w:rPr>
        <w:t xml:space="preserve">smaller </w:t>
      </w:r>
      <w:r w:rsidR="001C7FEB" w:rsidRPr="00AE04F7">
        <w:rPr>
          <w:sz w:val="24"/>
          <w:szCs w:val="24"/>
        </w:rPr>
        <w:t xml:space="preserve">summer </w:t>
      </w:r>
      <w:r w:rsidR="003F78EE" w:rsidRPr="00AE04F7">
        <w:rPr>
          <w:sz w:val="24"/>
          <w:szCs w:val="24"/>
        </w:rPr>
        <w:t xml:space="preserve">TP </w:t>
      </w:r>
      <w:r w:rsidR="002968FD" w:rsidRPr="00AE04F7">
        <w:rPr>
          <w:sz w:val="24"/>
          <w:szCs w:val="24"/>
        </w:rPr>
        <w:t xml:space="preserve">increase in the water column </w:t>
      </w:r>
      <w:r w:rsidR="007A746A" w:rsidRPr="00AE04F7">
        <w:rPr>
          <w:sz w:val="24"/>
          <w:szCs w:val="24"/>
        </w:rPr>
        <w:t xml:space="preserve">in </w:t>
      </w:r>
      <w:r w:rsidR="001C7FEB" w:rsidRPr="00AE04F7">
        <w:rPr>
          <w:sz w:val="24"/>
          <w:szCs w:val="24"/>
        </w:rPr>
        <w:t>late</w:t>
      </w:r>
      <w:r w:rsidR="003F78EE" w:rsidRPr="00AE04F7">
        <w:rPr>
          <w:sz w:val="24"/>
          <w:szCs w:val="24"/>
        </w:rPr>
        <w:t>r</w:t>
      </w:r>
      <w:r w:rsidR="00F80291" w:rsidRPr="00AE04F7">
        <w:rPr>
          <w:sz w:val="24"/>
          <w:szCs w:val="24"/>
        </w:rPr>
        <w:t xml:space="preserve"> </w:t>
      </w:r>
      <w:r w:rsidR="002335C1" w:rsidRPr="00AE04F7">
        <w:rPr>
          <w:sz w:val="24"/>
          <w:szCs w:val="24"/>
        </w:rPr>
        <w:t xml:space="preserve">years </w:t>
      </w:r>
      <w:r w:rsidR="00F80291" w:rsidRPr="00AE04F7">
        <w:rPr>
          <w:sz w:val="24"/>
          <w:szCs w:val="24"/>
        </w:rPr>
        <w:t xml:space="preserve">compared to </w:t>
      </w:r>
      <w:r w:rsidR="001C7FEB" w:rsidRPr="00AE04F7">
        <w:rPr>
          <w:sz w:val="24"/>
          <w:szCs w:val="24"/>
        </w:rPr>
        <w:t>early years</w:t>
      </w:r>
      <w:r w:rsidR="002968FD" w:rsidRPr="00AE04F7">
        <w:rPr>
          <w:sz w:val="24"/>
          <w:szCs w:val="24"/>
        </w:rPr>
        <w:t>. T</w:t>
      </w:r>
      <w:r w:rsidR="001C7FEB" w:rsidRPr="00AE04F7">
        <w:rPr>
          <w:sz w:val="24"/>
          <w:szCs w:val="24"/>
        </w:rPr>
        <w:t>he magnitude</w:t>
      </w:r>
      <w:r w:rsidR="00AD721B" w:rsidRPr="00AE04F7">
        <w:rPr>
          <w:sz w:val="24"/>
          <w:szCs w:val="24"/>
        </w:rPr>
        <w:t>s</w:t>
      </w:r>
      <w:r w:rsidR="001C7FEB" w:rsidRPr="00AE04F7">
        <w:rPr>
          <w:sz w:val="24"/>
          <w:szCs w:val="24"/>
        </w:rPr>
        <w:t xml:space="preserve"> of reductions of sediment surface p</w:t>
      </w:r>
      <w:r w:rsidR="00DB74C3" w:rsidRPr="00AE04F7">
        <w:rPr>
          <w:sz w:val="24"/>
          <w:szCs w:val="24"/>
        </w:rPr>
        <w:t>ools, increase of TP pools in the lake water during summer and the annual TP input are all within the same range. Thus, i</w:t>
      </w:r>
      <w:r w:rsidR="002968FD" w:rsidRPr="00AE04F7">
        <w:rPr>
          <w:sz w:val="24"/>
          <w:szCs w:val="24"/>
        </w:rPr>
        <w:t xml:space="preserve">nternal </w:t>
      </w:r>
      <w:r w:rsidR="00F26E8A" w:rsidRPr="00AE04F7">
        <w:rPr>
          <w:sz w:val="24"/>
          <w:szCs w:val="24"/>
        </w:rPr>
        <w:t xml:space="preserve">P </w:t>
      </w:r>
      <w:r w:rsidR="002968FD" w:rsidRPr="00AE04F7">
        <w:rPr>
          <w:sz w:val="24"/>
          <w:szCs w:val="24"/>
        </w:rPr>
        <w:t>loading</w:t>
      </w:r>
      <w:r w:rsidR="00F26E8A" w:rsidRPr="00AE04F7">
        <w:rPr>
          <w:sz w:val="24"/>
          <w:szCs w:val="24"/>
        </w:rPr>
        <w:t xml:space="preserve"> has declined over the long-term period</w:t>
      </w:r>
      <w:r w:rsidR="00DB74C3" w:rsidRPr="00AE04F7">
        <w:rPr>
          <w:sz w:val="24"/>
          <w:szCs w:val="24"/>
        </w:rPr>
        <w:t xml:space="preserve"> and m</w:t>
      </w:r>
      <w:r w:rsidR="00F26E8A" w:rsidRPr="00AE04F7">
        <w:rPr>
          <w:sz w:val="24"/>
          <w:szCs w:val="24"/>
        </w:rPr>
        <w:t xml:space="preserve">obile sediment pools are </w:t>
      </w:r>
      <w:r w:rsidR="005A66D0" w:rsidRPr="00AE04F7">
        <w:rPr>
          <w:sz w:val="24"/>
          <w:szCs w:val="24"/>
        </w:rPr>
        <w:t xml:space="preserve">so </w:t>
      </w:r>
      <w:r w:rsidR="00F26E8A" w:rsidRPr="00AE04F7">
        <w:rPr>
          <w:sz w:val="24"/>
          <w:szCs w:val="24"/>
        </w:rPr>
        <w:t xml:space="preserve">small compared to the input </w:t>
      </w:r>
      <w:r w:rsidR="005A66D0" w:rsidRPr="00AE04F7">
        <w:rPr>
          <w:sz w:val="24"/>
          <w:szCs w:val="24"/>
        </w:rPr>
        <w:t xml:space="preserve">to Lake Arresø that </w:t>
      </w:r>
      <w:r w:rsidR="00F26E8A" w:rsidRPr="00AE04F7">
        <w:rPr>
          <w:sz w:val="24"/>
          <w:szCs w:val="24"/>
        </w:rPr>
        <w:t xml:space="preserve">they do not represent a prominent delay to </w:t>
      </w:r>
      <w:r w:rsidR="003F78EE" w:rsidRPr="00AE04F7">
        <w:rPr>
          <w:sz w:val="24"/>
          <w:szCs w:val="24"/>
        </w:rPr>
        <w:t xml:space="preserve">the </w:t>
      </w:r>
      <w:r w:rsidR="00F26E8A" w:rsidRPr="00AE04F7">
        <w:rPr>
          <w:sz w:val="24"/>
          <w:szCs w:val="24"/>
        </w:rPr>
        <w:t xml:space="preserve">reduction of in-lake P concentrations </w:t>
      </w:r>
      <w:r w:rsidR="003F78EE" w:rsidRPr="00AE04F7">
        <w:rPr>
          <w:sz w:val="24"/>
          <w:szCs w:val="24"/>
        </w:rPr>
        <w:t xml:space="preserve">after a cut down of external loading </w:t>
      </w:r>
      <w:r w:rsidR="005D3FF5" w:rsidRPr="00AE04F7">
        <w:rPr>
          <w:sz w:val="24"/>
          <w:szCs w:val="24"/>
        </w:rPr>
        <w:t xml:space="preserve">due to the frequent sediment resuspension </w:t>
      </w:r>
      <w:r w:rsidR="003F78EE" w:rsidRPr="00AE04F7">
        <w:rPr>
          <w:sz w:val="24"/>
          <w:szCs w:val="24"/>
        </w:rPr>
        <w:t xml:space="preserve">and P mobilization </w:t>
      </w:r>
      <w:r w:rsidR="005D3FF5" w:rsidRPr="00AE04F7">
        <w:rPr>
          <w:sz w:val="24"/>
          <w:szCs w:val="24"/>
        </w:rPr>
        <w:t>across the lake</w:t>
      </w:r>
      <w:r w:rsidR="00F26E8A" w:rsidRPr="00AE04F7">
        <w:rPr>
          <w:sz w:val="24"/>
          <w:szCs w:val="24"/>
        </w:rPr>
        <w:t>.</w:t>
      </w:r>
      <w:r w:rsidR="00DB74C3" w:rsidRPr="00AE04F7">
        <w:rPr>
          <w:sz w:val="24"/>
          <w:szCs w:val="24"/>
        </w:rPr>
        <w:t xml:space="preserve"> This </w:t>
      </w:r>
      <w:r w:rsidR="005D3FF5" w:rsidRPr="00AE04F7">
        <w:rPr>
          <w:sz w:val="24"/>
          <w:szCs w:val="24"/>
        </w:rPr>
        <w:t xml:space="preserve">situation </w:t>
      </w:r>
      <w:r w:rsidR="00DB74C3" w:rsidRPr="00AE04F7">
        <w:rPr>
          <w:sz w:val="24"/>
          <w:szCs w:val="24"/>
        </w:rPr>
        <w:t xml:space="preserve">is in contrast to the prominent delay </w:t>
      </w:r>
      <w:r w:rsidR="0006201C" w:rsidRPr="00AE04F7">
        <w:rPr>
          <w:sz w:val="24"/>
          <w:szCs w:val="24"/>
        </w:rPr>
        <w:t>to reduc</w:t>
      </w:r>
      <w:r w:rsidR="0032048B">
        <w:rPr>
          <w:sz w:val="24"/>
          <w:szCs w:val="24"/>
        </w:rPr>
        <w:t xml:space="preserve">e </w:t>
      </w:r>
      <w:r w:rsidR="00CC614F" w:rsidRPr="00AE04F7">
        <w:rPr>
          <w:sz w:val="24"/>
          <w:szCs w:val="24"/>
        </w:rPr>
        <w:t xml:space="preserve">in-lake </w:t>
      </w:r>
      <w:r w:rsidR="00DB74C3" w:rsidRPr="00AE04F7">
        <w:rPr>
          <w:sz w:val="24"/>
          <w:szCs w:val="24"/>
        </w:rPr>
        <w:t>nutrient concentration</w:t>
      </w:r>
      <w:r w:rsidR="0006201C" w:rsidRPr="00AE04F7">
        <w:rPr>
          <w:sz w:val="24"/>
          <w:szCs w:val="24"/>
        </w:rPr>
        <w:t xml:space="preserve">s </w:t>
      </w:r>
      <w:r w:rsidR="00CC614F" w:rsidRPr="00AE04F7">
        <w:rPr>
          <w:sz w:val="24"/>
          <w:szCs w:val="24"/>
        </w:rPr>
        <w:t xml:space="preserve">accompanying </w:t>
      </w:r>
      <w:r w:rsidR="0006201C" w:rsidRPr="00AE04F7">
        <w:rPr>
          <w:sz w:val="24"/>
          <w:szCs w:val="24"/>
        </w:rPr>
        <w:t xml:space="preserve">lowered </w:t>
      </w:r>
      <w:r w:rsidR="00CC614F" w:rsidRPr="00AE04F7">
        <w:rPr>
          <w:sz w:val="24"/>
          <w:szCs w:val="24"/>
        </w:rPr>
        <w:t xml:space="preserve">loading of many </w:t>
      </w:r>
      <w:r w:rsidR="00CE2280">
        <w:rPr>
          <w:sz w:val="24"/>
          <w:szCs w:val="24"/>
        </w:rPr>
        <w:t>l</w:t>
      </w:r>
      <w:r w:rsidR="00CC614F" w:rsidRPr="00AE04F7">
        <w:rPr>
          <w:sz w:val="24"/>
          <w:szCs w:val="24"/>
        </w:rPr>
        <w:t xml:space="preserve">akes </w:t>
      </w:r>
      <w:r w:rsidR="003F78EE" w:rsidRPr="00AE04F7">
        <w:rPr>
          <w:sz w:val="24"/>
          <w:szCs w:val="24"/>
        </w:rPr>
        <w:t xml:space="preserve">after several decades of excessive loading </w:t>
      </w:r>
      <w:r w:rsidR="00CC614F" w:rsidRPr="00AE04F7">
        <w:rPr>
          <w:sz w:val="24"/>
          <w:szCs w:val="24"/>
        </w:rPr>
        <w:t xml:space="preserve">(Björk 1985, Søndergaard et al. 2003, Sand-Jensen et al. </w:t>
      </w:r>
      <w:r w:rsidR="00DB28C5" w:rsidRPr="00AE04F7">
        <w:rPr>
          <w:sz w:val="24"/>
          <w:szCs w:val="24"/>
        </w:rPr>
        <w:t>2017</w:t>
      </w:r>
      <w:r w:rsidR="00CC614F" w:rsidRPr="00AE04F7">
        <w:rPr>
          <w:sz w:val="24"/>
          <w:szCs w:val="24"/>
        </w:rPr>
        <w:t xml:space="preserve">). </w:t>
      </w:r>
      <w:r w:rsidR="005A66D0" w:rsidRPr="00AE04F7">
        <w:rPr>
          <w:sz w:val="24"/>
          <w:szCs w:val="24"/>
        </w:rPr>
        <w:t xml:space="preserve">Earlier proposals to spend </w:t>
      </w:r>
      <w:r w:rsidR="00CE2280">
        <w:rPr>
          <w:sz w:val="24"/>
          <w:szCs w:val="24"/>
        </w:rPr>
        <w:t>many</w:t>
      </w:r>
      <w:r w:rsidR="00AC6E6E" w:rsidRPr="00AE04F7">
        <w:rPr>
          <w:sz w:val="24"/>
          <w:szCs w:val="24"/>
        </w:rPr>
        <w:t xml:space="preserve"> </w:t>
      </w:r>
      <w:r w:rsidR="0055161C" w:rsidRPr="00AE04F7">
        <w:rPr>
          <w:sz w:val="24"/>
          <w:szCs w:val="24"/>
        </w:rPr>
        <w:t xml:space="preserve">million Euros to </w:t>
      </w:r>
      <w:r w:rsidR="005A66D0" w:rsidRPr="00AE04F7">
        <w:rPr>
          <w:sz w:val="24"/>
          <w:szCs w:val="24"/>
        </w:rPr>
        <w:t>remove</w:t>
      </w:r>
      <w:r w:rsidR="0055161C" w:rsidRPr="00AE04F7">
        <w:rPr>
          <w:sz w:val="24"/>
          <w:szCs w:val="24"/>
        </w:rPr>
        <w:t xml:space="preserve"> surface </w:t>
      </w:r>
      <w:r w:rsidR="00A90742" w:rsidRPr="00AE04F7">
        <w:rPr>
          <w:sz w:val="24"/>
          <w:szCs w:val="24"/>
        </w:rPr>
        <w:t xml:space="preserve">sediments </w:t>
      </w:r>
      <w:r w:rsidR="005A66D0" w:rsidRPr="00AE04F7">
        <w:rPr>
          <w:sz w:val="24"/>
          <w:szCs w:val="24"/>
        </w:rPr>
        <w:t xml:space="preserve">across </w:t>
      </w:r>
      <w:r w:rsidR="003A4831" w:rsidRPr="00AE04F7">
        <w:rPr>
          <w:sz w:val="24"/>
          <w:szCs w:val="24"/>
        </w:rPr>
        <w:t xml:space="preserve">the nutrient-rich </w:t>
      </w:r>
      <w:r w:rsidR="00AC6E6E" w:rsidRPr="00AE04F7">
        <w:rPr>
          <w:sz w:val="24"/>
          <w:szCs w:val="24"/>
        </w:rPr>
        <w:t>lakebed</w:t>
      </w:r>
      <w:r w:rsidR="005A66D0" w:rsidRPr="00AE04F7">
        <w:rPr>
          <w:sz w:val="24"/>
          <w:szCs w:val="24"/>
        </w:rPr>
        <w:t xml:space="preserve"> </w:t>
      </w:r>
      <w:r w:rsidR="003F78EE" w:rsidRPr="00AE04F7">
        <w:rPr>
          <w:sz w:val="24"/>
          <w:szCs w:val="24"/>
        </w:rPr>
        <w:t>(</w:t>
      </w:r>
      <w:proofErr w:type="spellStart"/>
      <w:r w:rsidR="003F78EE" w:rsidRPr="00AE04F7">
        <w:rPr>
          <w:sz w:val="24"/>
          <w:szCs w:val="24"/>
        </w:rPr>
        <w:t>C</w:t>
      </w:r>
      <w:r w:rsidR="00DB74C3" w:rsidRPr="00AE04F7">
        <w:rPr>
          <w:sz w:val="24"/>
          <w:szCs w:val="24"/>
        </w:rPr>
        <w:t>OWIconsult</w:t>
      </w:r>
      <w:proofErr w:type="spellEnd"/>
      <w:r w:rsidR="00DB74C3" w:rsidRPr="00AE04F7">
        <w:rPr>
          <w:sz w:val="24"/>
          <w:szCs w:val="24"/>
        </w:rPr>
        <w:t xml:space="preserve"> 1989) </w:t>
      </w:r>
      <w:r w:rsidR="005A66D0" w:rsidRPr="00AE04F7">
        <w:rPr>
          <w:sz w:val="24"/>
          <w:szCs w:val="24"/>
        </w:rPr>
        <w:t xml:space="preserve">and recent proposals to treat Lake Arresø with </w:t>
      </w:r>
      <w:r w:rsidR="002335C1" w:rsidRPr="00AE04F7">
        <w:rPr>
          <w:sz w:val="24"/>
          <w:szCs w:val="24"/>
        </w:rPr>
        <w:t xml:space="preserve">expensive </w:t>
      </w:r>
      <w:proofErr w:type="spellStart"/>
      <w:r w:rsidR="005A66D0" w:rsidRPr="00AE04F7">
        <w:rPr>
          <w:sz w:val="24"/>
          <w:szCs w:val="24"/>
        </w:rPr>
        <w:t>Phoslock</w:t>
      </w:r>
      <w:proofErr w:type="spellEnd"/>
      <w:r w:rsidR="005A66D0" w:rsidRPr="00AE04F7">
        <w:rPr>
          <w:sz w:val="24"/>
          <w:szCs w:val="24"/>
        </w:rPr>
        <w:t xml:space="preserve"> to bind mobile P</w:t>
      </w:r>
      <w:r w:rsidR="003A4831" w:rsidRPr="00AE04F7">
        <w:rPr>
          <w:sz w:val="24"/>
          <w:szCs w:val="24"/>
        </w:rPr>
        <w:t xml:space="preserve"> </w:t>
      </w:r>
      <w:r w:rsidR="00DB74C3" w:rsidRPr="00AE04F7">
        <w:rPr>
          <w:sz w:val="24"/>
          <w:szCs w:val="24"/>
        </w:rPr>
        <w:t xml:space="preserve">(Sand-Jensen et al. 2025) </w:t>
      </w:r>
      <w:r w:rsidR="003F78EE" w:rsidRPr="00AE04F7">
        <w:rPr>
          <w:sz w:val="24"/>
          <w:szCs w:val="24"/>
        </w:rPr>
        <w:t xml:space="preserve">cannot be recommended </w:t>
      </w:r>
      <w:r w:rsidR="00A90742" w:rsidRPr="00AE04F7">
        <w:rPr>
          <w:sz w:val="24"/>
          <w:szCs w:val="24"/>
        </w:rPr>
        <w:t xml:space="preserve">as external loading was and still remains the main regulator </w:t>
      </w:r>
      <w:r w:rsidR="005D3FF5" w:rsidRPr="00AE04F7">
        <w:rPr>
          <w:sz w:val="24"/>
          <w:szCs w:val="24"/>
        </w:rPr>
        <w:t xml:space="preserve">of </w:t>
      </w:r>
      <w:r w:rsidR="003F78EE" w:rsidRPr="00AE04F7">
        <w:rPr>
          <w:sz w:val="24"/>
          <w:szCs w:val="24"/>
        </w:rPr>
        <w:t>its water and ecological quality</w:t>
      </w:r>
      <w:r w:rsidR="00A90742" w:rsidRPr="00AE04F7">
        <w:rPr>
          <w:sz w:val="24"/>
          <w:szCs w:val="24"/>
        </w:rPr>
        <w:t xml:space="preserve">. </w:t>
      </w:r>
    </w:p>
    <w:p w14:paraId="0F604E50" w14:textId="77672748" w:rsidR="00100F0D" w:rsidRPr="00AE04F7" w:rsidRDefault="00BD16F4" w:rsidP="001F5311">
      <w:pPr>
        <w:rPr>
          <w:sz w:val="24"/>
          <w:szCs w:val="24"/>
        </w:rPr>
      </w:pPr>
      <w:r w:rsidRPr="00AE04F7">
        <w:rPr>
          <w:i/>
          <w:sz w:val="24"/>
          <w:szCs w:val="24"/>
        </w:rPr>
        <w:t>Sediment stability and vegetation</w:t>
      </w:r>
      <w:r w:rsidRPr="00AE04F7">
        <w:rPr>
          <w:sz w:val="24"/>
          <w:szCs w:val="24"/>
        </w:rPr>
        <w:t xml:space="preserve"> - </w:t>
      </w:r>
      <w:r w:rsidR="00116760" w:rsidRPr="00AE04F7">
        <w:rPr>
          <w:sz w:val="24"/>
          <w:szCs w:val="24"/>
        </w:rPr>
        <w:t>At present, th</w:t>
      </w:r>
      <w:r w:rsidR="00AB637B" w:rsidRPr="00AE04F7">
        <w:rPr>
          <w:sz w:val="24"/>
          <w:szCs w:val="24"/>
        </w:rPr>
        <w:t xml:space="preserve">e frequent resuspension </w:t>
      </w:r>
      <w:r w:rsidR="005D3FF5" w:rsidRPr="00AE04F7">
        <w:rPr>
          <w:sz w:val="24"/>
          <w:szCs w:val="24"/>
        </w:rPr>
        <w:t xml:space="preserve">of sediment particles reducing water transparency and inhibiting </w:t>
      </w:r>
      <w:r w:rsidR="0081238E">
        <w:rPr>
          <w:sz w:val="24"/>
          <w:szCs w:val="24"/>
        </w:rPr>
        <w:t xml:space="preserve">the </w:t>
      </w:r>
      <w:r w:rsidR="005D3FF5" w:rsidRPr="00AE04F7">
        <w:rPr>
          <w:sz w:val="24"/>
          <w:szCs w:val="24"/>
        </w:rPr>
        <w:t xml:space="preserve">rooting of submerged plants </w:t>
      </w:r>
      <w:r w:rsidRPr="00AE04F7">
        <w:rPr>
          <w:sz w:val="24"/>
          <w:szCs w:val="24"/>
        </w:rPr>
        <w:t xml:space="preserve">may </w:t>
      </w:r>
      <w:r w:rsidR="00AB637B" w:rsidRPr="00AE04F7">
        <w:rPr>
          <w:sz w:val="24"/>
          <w:szCs w:val="24"/>
        </w:rPr>
        <w:t xml:space="preserve">be countered by building barriers in </w:t>
      </w:r>
      <w:r w:rsidRPr="00AE04F7">
        <w:rPr>
          <w:sz w:val="24"/>
          <w:szCs w:val="24"/>
        </w:rPr>
        <w:t>restricted near-shore areas</w:t>
      </w:r>
      <w:r w:rsidR="0081238E">
        <w:rPr>
          <w:sz w:val="24"/>
          <w:szCs w:val="24"/>
        </w:rPr>
        <w:t>,</w:t>
      </w:r>
      <w:r w:rsidRPr="00AE04F7">
        <w:rPr>
          <w:sz w:val="24"/>
          <w:szCs w:val="24"/>
        </w:rPr>
        <w:t xml:space="preserve"> </w:t>
      </w:r>
      <w:r w:rsidR="003A4831" w:rsidRPr="00AE04F7">
        <w:rPr>
          <w:sz w:val="24"/>
          <w:szCs w:val="24"/>
        </w:rPr>
        <w:t xml:space="preserve">to dampen waves </w:t>
      </w:r>
      <w:r w:rsidR="00AB637B" w:rsidRPr="00AE04F7">
        <w:rPr>
          <w:sz w:val="24"/>
          <w:szCs w:val="24"/>
        </w:rPr>
        <w:t>and stimulat</w:t>
      </w:r>
      <w:r w:rsidRPr="00AE04F7">
        <w:rPr>
          <w:sz w:val="24"/>
          <w:szCs w:val="24"/>
        </w:rPr>
        <w:t xml:space="preserve">e </w:t>
      </w:r>
      <w:r w:rsidR="00AB637B" w:rsidRPr="00AE04F7">
        <w:rPr>
          <w:sz w:val="24"/>
          <w:szCs w:val="24"/>
        </w:rPr>
        <w:t xml:space="preserve">the dispersal and consolidation of submerged vegetation that previously dominated the lake </w:t>
      </w:r>
      <w:r w:rsidR="005D3FF5" w:rsidRPr="00AE04F7">
        <w:rPr>
          <w:sz w:val="24"/>
          <w:szCs w:val="24"/>
        </w:rPr>
        <w:t>(Klein 1989)</w:t>
      </w:r>
      <w:r w:rsidR="00AB637B" w:rsidRPr="00AE04F7">
        <w:rPr>
          <w:sz w:val="24"/>
          <w:szCs w:val="24"/>
        </w:rPr>
        <w:t xml:space="preserve">. </w:t>
      </w:r>
      <w:r w:rsidR="0001208C">
        <w:rPr>
          <w:sz w:val="24"/>
          <w:szCs w:val="24"/>
        </w:rPr>
        <w:t xml:space="preserve">Realistically, </w:t>
      </w:r>
      <w:r w:rsidR="00AB637B" w:rsidRPr="00AE04F7">
        <w:rPr>
          <w:sz w:val="24"/>
          <w:szCs w:val="24"/>
        </w:rPr>
        <w:t xml:space="preserve">it </w:t>
      </w:r>
      <w:r w:rsidRPr="00AE04F7">
        <w:rPr>
          <w:sz w:val="24"/>
          <w:szCs w:val="24"/>
        </w:rPr>
        <w:t xml:space="preserve">may be </w:t>
      </w:r>
      <w:r w:rsidR="00116760" w:rsidRPr="00AE04F7">
        <w:rPr>
          <w:sz w:val="24"/>
          <w:szCs w:val="24"/>
        </w:rPr>
        <w:t xml:space="preserve">difficult </w:t>
      </w:r>
      <w:r w:rsidR="00AB637B" w:rsidRPr="00AE04F7">
        <w:rPr>
          <w:sz w:val="24"/>
          <w:szCs w:val="24"/>
        </w:rPr>
        <w:t xml:space="preserve">to </w:t>
      </w:r>
      <w:r w:rsidR="00A90742" w:rsidRPr="00AE04F7">
        <w:rPr>
          <w:sz w:val="24"/>
          <w:szCs w:val="24"/>
        </w:rPr>
        <w:t xml:space="preserve">diminish </w:t>
      </w:r>
      <w:r w:rsidR="00100F0D" w:rsidRPr="00AE04F7">
        <w:rPr>
          <w:sz w:val="24"/>
          <w:szCs w:val="24"/>
        </w:rPr>
        <w:t>nutrient i</w:t>
      </w:r>
      <w:r w:rsidR="00AB637B" w:rsidRPr="00AE04F7">
        <w:rPr>
          <w:sz w:val="24"/>
          <w:szCs w:val="24"/>
        </w:rPr>
        <w:t xml:space="preserve">nput </w:t>
      </w:r>
      <w:r w:rsidR="00A90742" w:rsidRPr="00AE04F7">
        <w:rPr>
          <w:sz w:val="24"/>
          <w:szCs w:val="24"/>
        </w:rPr>
        <w:t xml:space="preserve">to the lake </w:t>
      </w:r>
      <w:r w:rsidR="00100F0D" w:rsidRPr="00AE04F7">
        <w:rPr>
          <w:sz w:val="24"/>
          <w:szCs w:val="24"/>
        </w:rPr>
        <w:t>sufficiently</w:t>
      </w:r>
      <w:r w:rsidR="009775DA">
        <w:rPr>
          <w:sz w:val="24"/>
          <w:szCs w:val="24"/>
        </w:rPr>
        <w:t xml:space="preserve"> due to lack of political will to resume </w:t>
      </w:r>
      <w:r w:rsidR="0001208C">
        <w:rPr>
          <w:sz w:val="24"/>
          <w:szCs w:val="24"/>
        </w:rPr>
        <w:t xml:space="preserve">effective </w:t>
      </w:r>
      <w:r w:rsidR="009775DA">
        <w:rPr>
          <w:sz w:val="24"/>
          <w:szCs w:val="24"/>
        </w:rPr>
        <w:t xml:space="preserve">reduction </w:t>
      </w:r>
      <w:r w:rsidR="0001208C">
        <w:rPr>
          <w:sz w:val="24"/>
          <w:szCs w:val="24"/>
        </w:rPr>
        <w:t xml:space="preserve">of </w:t>
      </w:r>
      <w:r w:rsidR="007B008E" w:rsidRPr="00AE04F7">
        <w:rPr>
          <w:sz w:val="24"/>
          <w:szCs w:val="24"/>
        </w:rPr>
        <w:t xml:space="preserve">nutrient </w:t>
      </w:r>
      <w:r w:rsidR="00AB637B" w:rsidRPr="00AE04F7">
        <w:rPr>
          <w:sz w:val="24"/>
          <w:szCs w:val="24"/>
        </w:rPr>
        <w:t xml:space="preserve">losses from </w:t>
      </w:r>
      <w:r w:rsidR="0001208C">
        <w:rPr>
          <w:sz w:val="24"/>
          <w:szCs w:val="24"/>
        </w:rPr>
        <w:t xml:space="preserve">rural areas. </w:t>
      </w:r>
      <w:r w:rsidR="005D3FF5" w:rsidRPr="00AE04F7">
        <w:rPr>
          <w:sz w:val="24"/>
          <w:szCs w:val="24"/>
        </w:rPr>
        <w:t xml:space="preserve">However, there may be </w:t>
      </w:r>
      <w:r w:rsidRPr="00AE04F7">
        <w:rPr>
          <w:sz w:val="24"/>
          <w:szCs w:val="24"/>
        </w:rPr>
        <w:t xml:space="preserve">some </w:t>
      </w:r>
      <w:r w:rsidR="005D3FF5" w:rsidRPr="00AE04F7">
        <w:rPr>
          <w:sz w:val="24"/>
          <w:szCs w:val="24"/>
        </w:rPr>
        <w:t xml:space="preserve">support </w:t>
      </w:r>
      <w:r w:rsidR="0081238E">
        <w:rPr>
          <w:sz w:val="24"/>
          <w:szCs w:val="24"/>
        </w:rPr>
        <w:t>for</w:t>
      </w:r>
      <w:r w:rsidR="0081238E" w:rsidRPr="00AE04F7">
        <w:rPr>
          <w:sz w:val="24"/>
          <w:szCs w:val="24"/>
        </w:rPr>
        <w:t xml:space="preserve"> </w:t>
      </w:r>
      <w:r w:rsidR="0081238E">
        <w:rPr>
          <w:sz w:val="24"/>
          <w:szCs w:val="24"/>
        </w:rPr>
        <w:t xml:space="preserve">pilot </w:t>
      </w:r>
      <w:r w:rsidR="006E327A" w:rsidRPr="00AE04F7">
        <w:rPr>
          <w:sz w:val="24"/>
          <w:szCs w:val="24"/>
        </w:rPr>
        <w:t>experiment</w:t>
      </w:r>
      <w:r w:rsidR="007B008E" w:rsidRPr="00AE04F7">
        <w:rPr>
          <w:sz w:val="24"/>
          <w:szCs w:val="24"/>
        </w:rPr>
        <w:t>s</w:t>
      </w:r>
      <w:r w:rsidR="006E327A" w:rsidRPr="00AE04F7">
        <w:rPr>
          <w:sz w:val="24"/>
          <w:szCs w:val="24"/>
        </w:rPr>
        <w:t xml:space="preserve"> with artificial barriers</w:t>
      </w:r>
      <w:r w:rsidR="0081238E">
        <w:rPr>
          <w:sz w:val="24"/>
          <w:szCs w:val="24"/>
        </w:rPr>
        <w:t>,</w:t>
      </w:r>
      <w:r w:rsidR="006E327A" w:rsidRPr="00AE04F7">
        <w:rPr>
          <w:sz w:val="24"/>
          <w:szCs w:val="24"/>
        </w:rPr>
        <w:t xml:space="preserve"> to evaluate the influence of sediment stabilization</w:t>
      </w:r>
      <w:r w:rsidR="00426724" w:rsidRPr="00AE04F7">
        <w:rPr>
          <w:sz w:val="24"/>
          <w:szCs w:val="24"/>
        </w:rPr>
        <w:t xml:space="preserve"> on submerged macrophyte colonization</w:t>
      </w:r>
      <w:r w:rsidR="009775DA">
        <w:rPr>
          <w:sz w:val="24"/>
          <w:szCs w:val="24"/>
        </w:rPr>
        <w:t xml:space="preserve"> and </w:t>
      </w:r>
      <w:r w:rsidR="00426724" w:rsidRPr="00AE04F7">
        <w:rPr>
          <w:sz w:val="24"/>
          <w:szCs w:val="24"/>
        </w:rPr>
        <w:t xml:space="preserve">particle </w:t>
      </w:r>
      <w:r w:rsidR="0001208C">
        <w:rPr>
          <w:sz w:val="24"/>
          <w:szCs w:val="24"/>
        </w:rPr>
        <w:t xml:space="preserve">resuspension. </w:t>
      </w:r>
      <w:r w:rsidR="00100F0D" w:rsidRPr="00AE04F7">
        <w:rPr>
          <w:sz w:val="24"/>
          <w:szCs w:val="24"/>
        </w:rPr>
        <w:t xml:space="preserve">Well-established vegetation may </w:t>
      </w:r>
      <w:r w:rsidR="0032048B">
        <w:rPr>
          <w:sz w:val="24"/>
          <w:szCs w:val="24"/>
        </w:rPr>
        <w:t xml:space="preserve">substantially </w:t>
      </w:r>
      <w:r w:rsidR="00100F0D" w:rsidRPr="00AE04F7">
        <w:rPr>
          <w:sz w:val="24"/>
          <w:szCs w:val="24"/>
        </w:rPr>
        <w:t xml:space="preserve">increase water transparency in shallow eutrophic lakes </w:t>
      </w:r>
      <w:r w:rsidRPr="00AE04F7">
        <w:rPr>
          <w:sz w:val="24"/>
          <w:szCs w:val="24"/>
        </w:rPr>
        <w:t xml:space="preserve">despite </w:t>
      </w:r>
      <w:r w:rsidR="00100F0D" w:rsidRPr="00AE04F7">
        <w:rPr>
          <w:sz w:val="24"/>
          <w:szCs w:val="24"/>
        </w:rPr>
        <w:t>an unaltered nutrient input and induce a better ecological state (</w:t>
      </w:r>
      <w:r w:rsidR="00287B57" w:rsidRPr="00AE04F7">
        <w:rPr>
          <w:sz w:val="24"/>
          <w:szCs w:val="24"/>
        </w:rPr>
        <w:t xml:space="preserve">Moss et al. 1996, </w:t>
      </w:r>
      <w:r w:rsidR="00100F0D" w:rsidRPr="00AE04F7">
        <w:rPr>
          <w:sz w:val="24"/>
          <w:szCs w:val="24"/>
        </w:rPr>
        <w:t>van den Berg et al. 1998)</w:t>
      </w:r>
      <w:r w:rsidR="00287B57" w:rsidRPr="00AE04F7">
        <w:rPr>
          <w:sz w:val="24"/>
          <w:szCs w:val="24"/>
        </w:rPr>
        <w:t>.</w:t>
      </w:r>
      <w:r w:rsidR="00100F0D" w:rsidRPr="00AE04F7">
        <w:rPr>
          <w:sz w:val="24"/>
          <w:szCs w:val="24"/>
        </w:rPr>
        <w:t xml:space="preserve"> </w:t>
      </w:r>
      <w:r w:rsidR="00287B57" w:rsidRPr="00AE04F7">
        <w:rPr>
          <w:sz w:val="24"/>
          <w:szCs w:val="24"/>
        </w:rPr>
        <w:t xml:space="preserve">The relevant submerged angiosperms and charophytes are still </w:t>
      </w:r>
      <w:r w:rsidR="00287B57" w:rsidRPr="00AE04F7">
        <w:rPr>
          <w:sz w:val="24"/>
          <w:szCs w:val="24"/>
        </w:rPr>
        <w:lastRenderedPageBreak/>
        <w:t>present in Lake Arresø</w:t>
      </w:r>
      <w:r w:rsidR="0006201C" w:rsidRPr="00AE04F7">
        <w:rPr>
          <w:sz w:val="24"/>
          <w:szCs w:val="24"/>
        </w:rPr>
        <w:t xml:space="preserve"> in small populations at shallow protected sites</w:t>
      </w:r>
      <w:r w:rsidR="0081238E">
        <w:rPr>
          <w:sz w:val="24"/>
          <w:szCs w:val="24"/>
        </w:rPr>
        <w:t>.</w:t>
      </w:r>
      <w:r w:rsidRPr="00AE04F7">
        <w:rPr>
          <w:sz w:val="24"/>
          <w:szCs w:val="24"/>
        </w:rPr>
        <w:t xml:space="preserve"> </w:t>
      </w:r>
      <w:r w:rsidR="0081238E">
        <w:rPr>
          <w:sz w:val="24"/>
          <w:szCs w:val="24"/>
        </w:rPr>
        <w:t>S</w:t>
      </w:r>
      <w:r w:rsidR="0032048B">
        <w:rPr>
          <w:sz w:val="24"/>
          <w:szCs w:val="24"/>
        </w:rPr>
        <w:t xml:space="preserve">ome </w:t>
      </w:r>
      <w:r w:rsidRPr="00AE04F7">
        <w:rPr>
          <w:sz w:val="24"/>
          <w:szCs w:val="24"/>
        </w:rPr>
        <w:t xml:space="preserve">hope for improvement </w:t>
      </w:r>
      <w:r w:rsidR="004316F1" w:rsidRPr="00AE04F7">
        <w:rPr>
          <w:sz w:val="24"/>
          <w:szCs w:val="24"/>
        </w:rPr>
        <w:t>is alive</w:t>
      </w:r>
      <w:r w:rsidR="00287B57" w:rsidRPr="00AE04F7">
        <w:rPr>
          <w:sz w:val="24"/>
          <w:szCs w:val="24"/>
        </w:rPr>
        <w:t xml:space="preserve">. </w:t>
      </w:r>
      <w:r w:rsidR="00100F0D" w:rsidRPr="00AE04F7">
        <w:rPr>
          <w:sz w:val="24"/>
          <w:szCs w:val="24"/>
        </w:rPr>
        <w:t xml:space="preserve"> </w:t>
      </w:r>
    </w:p>
    <w:p w14:paraId="43DA5379" w14:textId="088C4077" w:rsidR="007B008E" w:rsidRPr="00AE04F7" w:rsidRDefault="00C34A37" w:rsidP="001F5311">
      <w:pPr>
        <w:rPr>
          <w:b/>
          <w:sz w:val="24"/>
          <w:szCs w:val="24"/>
        </w:rPr>
      </w:pPr>
      <w:r w:rsidRPr="00AE04F7">
        <w:rPr>
          <w:b/>
          <w:sz w:val="24"/>
          <w:szCs w:val="24"/>
        </w:rPr>
        <w:t>Conclusions</w:t>
      </w:r>
    </w:p>
    <w:p w14:paraId="6C49052A" w14:textId="6262C470" w:rsidR="00460287" w:rsidRPr="00AE04F7" w:rsidRDefault="00AB4000" w:rsidP="00F76B6C">
      <w:pPr>
        <w:rPr>
          <w:sz w:val="24"/>
          <w:szCs w:val="24"/>
        </w:rPr>
      </w:pPr>
      <w:r w:rsidRPr="00AE04F7">
        <w:rPr>
          <w:sz w:val="24"/>
          <w:szCs w:val="24"/>
        </w:rPr>
        <w:t xml:space="preserve">With respect </w:t>
      </w:r>
      <w:r w:rsidR="00C34A37" w:rsidRPr="00AE04F7">
        <w:rPr>
          <w:sz w:val="24"/>
          <w:szCs w:val="24"/>
        </w:rPr>
        <w:t>to the initial question</w:t>
      </w:r>
      <w:r w:rsidR="0081238E">
        <w:rPr>
          <w:sz w:val="24"/>
          <w:szCs w:val="24"/>
        </w:rPr>
        <w:t>s,</w:t>
      </w:r>
      <w:r w:rsidR="00C34A37" w:rsidRPr="00AE04F7">
        <w:rPr>
          <w:sz w:val="24"/>
          <w:szCs w:val="24"/>
        </w:rPr>
        <w:t xml:space="preserve"> we found that</w:t>
      </w:r>
      <w:r w:rsidR="00AE7242">
        <w:rPr>
          <w:sz w:val="24"/>
          <w:szCs w:val="24"/>
        </w:rPr>
        <w:t xml:space="preserve"> over the years</w:t>
      </w:r>
      <w:r w:rsidR="00C34A37" w:rsidRPr="00AE04F7">
        <w:rPr>
          <w:sz w:val="24"/>
          <w:szCs w:val="24"/>
        </w:rPr>
        <w:t xml:space="preserve">: 1) dissolved inorganic </w:t>
      </w:r>
      <w:r w:rsidR="00AA51F3">
        <w:rPr>
          <w:sz w:val="24"/>
          <w:szCs w:val="24"/>
        </w:rPr>
        <w:t>P</w:t>
      </w:r>
      <w:r w:rsidR="00C34A37" w:rsidRPr="00AE04F7">
        <w:rPr>
          <w:sz w:val="24"/>
          <w:szCs w:val="24"/>
        </w:rPr>
        <w:t xml:space="preserve"> and </w:t>
      </w:r>
      <w:r w:rsidR="00AA51F3">
        <w:rPr>
          <w:sz w:val="24"/>
          <w:szCs w:val="24"/>
        </w:rPr>
        <w:t>N</w:t>
      </w:r>
      <w:r w:rsidR="00C34A37" w:rsidRPr="00AE04F7">
        <w:rPr>
          <w:sz w:val="24"/>
          <w:szCs w:val="24"/>
        </w:rPr>
        <w:t xml:space="preserve"> decreased </w:t>
      </w:r>
      <w:r w:rsidRPr="00AE04F7">
        <w:rPr>
          <w:sz w:val="24"/>
          <w:szCs w:val="24"/>
        </w:rPr>
        <w:t xml:space="preserve">during summer </w:t>
      </w:r>
      <w:r w:rsidR="00C34A37" w:rsidRPr="00AE04F7">
        <w:rPr>
          <w:sz w:val="24"/>
          <w:szCs w:val="24"/>
        </w:rPr>
        <w:t xml:space="preserve">to near zero </w:t>
      </w:r>
      <w:r w:rsidR="00DE1F67" w:rsidRPr="00AE04F7">
        <w:rPr>
          <w:sz w:val="24"/>
          <w:szCs w:val="24"/>
        </w:rPr>
        <w:t>and potentially biomass</w:t>
      </w:r>
      <w:r w:rsidR="0081238E">
        <w:rPr>
          <w:sz w:val="24"/>
          <w:szCs w:val="24"/>
        </w:rPr>
        <w:t>-</w:t>
      </w:r>
      <w:r w:rsidR="00DE1F67" w:rsidRPr="00AE04F7">
        <w:rPr>
          <w:sz w:val="24"/>
          <w:szCs w:val="24"/>
        </w:rPr>
        <w:t xml:space="preserve">limiting levels for phytoplankton, </w:t>
      </w:r>
      <w:r w:rsidR="007B008E" w:rsidRPr="00AE04F7">
        <w:rPr>
          <w:sz w:val="24"/>
          <w:szCs w:val="24"/>
        </w:rPr>
        <w:t xml:space="preserve">2) </w:t>
      </w:r>
      <w:r w:rsidR="00DE1F67" w:rsidRPr="00AE04F7">
        <w:rPr>
          <w:sz w:val="24"/>
          <w:szCs w:val="24"/>
        </w:rPr>
        <w:t xml:space="preserve">while rural areas and particularly </w:t>
      </w:r>
      <w:r w:rsidRPr="00AE04F7">
        <w:rPr>
          <w:sz w:val="24"/>
          <w:szCs w:val="24"/>
        </w:rPr>
        <w:t xml:space="preserve">the </w:t>
      </w:r>
      <w:r w:rsidR="00DE1F67" w:rsidRPr="00AE04F7">
        <w:rPr>
          <w:sz w:val="24"/>
          <w:szCs w:val="24"/>
        </w:rPr>
        <w:t xml:space="preserve">losses from cultivated fields by far dominated N inputs to Lake Arresø, the P losses </w:t>
      </w:r>
      <w:r w:rsidR="00AD4ED7" w:rsidRPr="00AE04F7">
        <w:rPr>
          <w:sz w:val="24"/>
          <w:szCs w:val="24"/>
        </w:rPr>
        <w:t xml:space="preserve">likely </w:t>
      </w:r>
      <w:r w:rsidR="00DE1F67" w:rsidRPr="00AE04F7">
        <w:rPr>
          <w:sz w:val="24"/>
          <w:szCs w:val="24"/>
        </w:rPr>
        <w:t>exceeded urban losses, and 3</w:t>
      </w:r>
      <w:r w:rsidRPr="00AE04F7">
        <w:rPr>
          <w:sz w:val="24"/>
          <w:szCs w:val="24"/>
        </w:rPr>
        <w:t>)</w:t>
      </w:r>
      <w:r w:rsidR="00DE1F67" w:rsidRPr="00AE04F7">
        <w:rPr>
          <w:sz w:val="24"/>
          <w:szCs w:val="24"/>
        </w:rPr>
        <w:t xml:space="preserve"> to obtain good ecological quality in Lake Arresø </w:t>
      </w:r>
      <w:r w:rsidR="00AD4ED7" w:rsidRPr="00AE04F7">
        <w:rPr>
          <w:sz w:val="24"/>
          <w:szCs w:val="24"/>
        </w:rPr>
        <w:t xml:space="preserve">will </w:t>
      </w:r>
      <w:r w:rsidRPr="00AE04F7">
        <w:rPr>
          <w:sz w:val="24"/>
          <w:szCs w:val="24"/>
        </w:rPr>
        <w:t xml:space="preserve">not </w:t>
      </w:r>
      <w:r w:rsidR="00AD4ED7" w:rsidRPr="00AE04F7">
        <w:rPr>
          <w:sz w:val="24"/>
          <w:szCs w:val="24"/>
        </w:rPr>
        <w:t xml:space="preserve">be possible </w:t>
      </w:r>
      <w:r w:rsidR="00DE1F67" w:rsidRPr="00AE04F7">
        <w:rPr>
          <w:sz w:val="24"/>
          <w:szCs w:val="24"/>
        </w:rPr>
        <w:t>with</w:t>
      </w:r>
      <w:r w:rsidR="00AD4ED7" w:rsidRPr="00AE04F7">
        <w:rPr>
          <w:sz w:val="24"/>
          <w:szCs w:val="24"/>
        </w:rPr>
        <w:t xml:space="preserve">out a </w:t>
      </w:r>
      <w:r w:rsidR="00DE1F67" w:rsidRPr="00AE04F7">
        <w:rPr>
          <w:sz w:val="24"/>
          <w:szCs w:val="24"/>
        </w:rPr>
        <w:t xml:space="preserve">coordinated effort to </w:t>
      </w:r>
      <w:r w:rsidR="00AD4ED7" w:rsidRPr="00AE04F7">
        <w:rPr>
          <w:sz w:val="24"/>
          <w:szCs w:val="24"/>
        </w:rPr>
        <w:t xml:space="preserve">markedly </w:t>
      </w:r>
      <w:r w:rsidR="00DE1F67" w:rsidRPr="00AE04F7">
        <w:rPr>
          <w:sz w:val="24"/>
          <w:szCs w:val="24"/>
        </w:rPr>
        <w:t xml:space="preserve">reduce nutrient losses from </w:t>
      </w:r>
      <w:r w:rsidR="00AD4ED7" w:rsidRPr="00AE04F7">
        <w:rPr>
          <w:sz w:val="24"/>
          <w:szCs w:val="24"/>
        </w:rPr>
        <w:t xml:space="preserve">fields and </w:t>
      </w:r>
      <w:r w:rsidRPr="00AE04F7">
        <w:rPr>
          <w:sz w:val="24"/>
          <w:szCs w:val="24"/>
        </w:rPr>
        <w:t>to f</w:t>
      </w:r>
      <w:r w:rsidR="00AD4ED7" w:rsidRPr="00AE04F7">
        <w:rPr>
          <w:sz w:val="24"/>
          <w:szCs w:val="24"/>
        </w:rPr>
        <w:t xml:space="preserve">urther reduce urban losses. Water quality in Lake Arresø </w:t>
      </w:r>
      <w:r w:rsidR="008E41A1" w:rsidRPr="00AE04F7">
        <w:rPr>
          <w:sz w:val="24"/>
          <w:szCs w:val="24"/>
        </w:rPr>
        <w:t>responds</w:t>
      </w:r>
      <w:r w:rsidR="00AD4ED7" w:rsidRPr="00AE04F7">
        <w:rPr>
          <w:sz w:val="24"/>
          <w:szCs w:val="24"/>
        </w:rPr>
        <w:t xml:space="preserve"> quickly to ongoing nutrient inputs</w:t>
      </w:r>
      <w:r w:rsidR="0081238E">
        <w:rPr>
          <w:sz w:val="24"/>
          <w:szCs w:val="24"/>
        </w:rPr>
        <w:t>.</w:t>
      </w:r>
      <w:r w:rsidR="00AD4ED7" w:rsidRPr="00AE04F7">
        <w:rPr>
          <w:sz w:val="24"/>
          <w:szCs w:val="24"/>
        </w:rPr>
        <w:t xml:space="preserve"> </w:t>
      </w:r>
      <w:r w:rsidR="0081238E">
        <w:rPr>
          <w:sz w:val="24"/>
          <w:szCs w:val="24"/>
        </w:rPr>
        <w:t>P</w:t>
      </w:r>
      <w:r w:rsidR="00626249" w:rsidRPr="00AE04F7">
        <w:rPr>
          <w:sz w:val="24"/>
          <w:szCs w:val="24"/>
        </w:rPr>
        <w:t xml:space="preserve">ublic </w:t>
      </w:r>
      <w:r w:rsidR="00AD4ED7" w:rsidRPr="00AE04F7">
        <w:rPr>
          <w:sz w:val="24"/>
          <w:szCs w:val="24"/>
        </w:rPr>
        <w:t xml:space="preserve">proposals to remove lake sediments or treat them with </w:t>
      </w:r>
      <w:proofErr w:type="spellStart"/>
      <w:r w:rsidR="00AD4ED7" w:rsidRPr="00AE04F7">
        <w:rPr>
          <w:sz w:val="24"/>
          <w:szCs w:val="24"/>
        </w:rPr>
        <w:t>Phoslock</w:t>
      </w:r>
      <w:proofErr w:type="spellEnd"/>
      <w:r w:rsidR="00AD4ED7" w:rsidRPr="00AE04F7">
        <w:rPr>
          <w:sz w:val="24"/>
          <w:szCs w:val="24"/>
        </w:rPr>
        <w:t xml:space="preserve"> are extremely costly, technically difficult</w:t>
      </w:r>
      <w:r w:rsidR="0081238E">
        <w:rPr>
          <w:sz w:val="24"/>
          <w:szCs w:val="24"/>
        </w:rPr>
        <w:t>,</w:t>
      </w:r>
      <w:r w:rsidR="00AD4ED7" w:rsidRPr="00AE04F7">
        <w:rPr>
          <w:sz w:val="24"/>
          <w:szCs w:val="24"/>
        </w:rPr>
        <w:t xml:space="preserve"> and without lasting effects. </w:t>
      </w:r>
    </w:p>
    <w:p w14:paraId="021893A7" w14:textId="77777777" w:rsidR="00925C62" w:rsidRPr="00AE04F7" w:rsidRDefault="00925C62" w:rsidP="00F76B6C">
      <w:pPr>
        <w:rPr>
          <w:sz w:val="24"/>
          <w:szCs w:val="24"/>
        </w:rPr>
      </w:pPr>
    </w:p>
    <w:p w14:paraId="09D9073D" w14:textId="77777777" w:rsidR="00925C62" w:rsidRPr="00AE04F7" w:rsidRDefault="00925C62" w:rsidP="00F76B6C">
      <w:pPr>
        <w:rPr>
          <w:sz w:val="24"/>
          <w:szCs w:val="24"/>
        </w:rPr>
      </w:pPr>
    </w:p>
    <w:p w14:paraId="3F3F0E3A" w14:textId="77777777" w:rsidR="00E069F4" w:rsidRPr="00AE04F7" w:rsidRDefault="00E069F4" w:rsidP="00E069F4">
      <w:pPr>
        <w:rPr>
          <w:sz w:val="24"/>
          <w:szCs w:val="24"/>
        </w:rPr>
      </w:pPr>
    </w:p>
    <w:p w14:paraId="71118FF9" w14:textId="77777777" w:rsidR="00E069F4" w:rsidRPr="00AE04F7" w:rsidRDefault="00E069F4" w:rsidP="00E069F4">
      <w:pPr>
        <w:rPr>
          <w:sz w:val="24"/>
          <w:szCs w:val="24"/>
        </w:rPr>
      </w:pPr>
    </w:p>
    <w:p w14:paraId="49CD398B" w14:textId="77777777" w:rsidR="00E069F4" w:rsidRPr="00AE04F7" w:rsidRDefault="00E069F4" w:rsidP="00E069F4">
      <w:pPr>
        <w:rPr>
          <w:sz w:val="24"/>
          <w:szCs w:val="24"/>
        </w:rPr>
      </w:pPr>
    </w:p>
    <w:p w14:paraId="61256D86" w14:textId="77777777" w:rsidR="00E069F4" w:rsidRPr="00AE04F7" w:rsidRDefault="00E069F4" w:rsidP="00E069F4">
      <w:pPr>
        <w:rPr>
          <w:sz w:val="24"/>
          <w:szCs w:val="24"/>
        </w:rPr>
      </w:pPr>
    </w:p>
    <w:p w14:paraId="73E79A53" w14:textId="77777777" w:rsidR="00E069F4" w:rsidRPr="00AE04F7" w:rsidRDefault="00E069F4" w:rsidP="00E069F4">
      <w:pPr>
        <w:rPr>
          <w:sz w:val="24"/>
          <w:szCs w:val="24"/>
        </w:rPr>
      </w:pPr>
    </w:p>
    <w:p w14:paraId="17184A88" w14:textId="77777777" w:rsidR="00967BCA" w:rsidRPr="00AE04F7" w:rsidRDefault="00967BCA" w:rsidP="00E069F4">
      <w:pPr>
        <w:rPr>
          <w:sz w:val="24"/>
          <w:szCs w:val="24"/>
        </w:rPr>
      </w:pPr>
    </w:p>
    <w:p w14:paraId="2972BD6C" w14:textId="77777777" w:rsidR="00287B57" w:rsidRPr="00AE04F7" w:rsidRDefault="00287B57" w:rsidP="00E069F4">
      <w:pPr>
        <w:rPr>
          <w:b/>
          <w:sz w:val="24"/>
          <w:szCs w:val="24"/>
        </w:rPr>
      </w:pPr>
    </w:p>
    <w:p w14:paraId="0677A141" w14:textId="77777777" w:rsidR="00287B57" w:rsidRPr="00AE04F7" w:rsidRDefault="00287B57" w:rsidP="00E069F4">
      <w:pPr>
        <w:rPr>
          <w:b/>
          <w:sz w:val="24"/>
          <w:szCs w:val="24"/>
        </w:rPr>
      </w:pPr>
    </w:p>
    <w:p w14:paraId="19EFF7EF" w14:textId="6611B635" w:rsidR="00E069F4" w:rsidRPr="00AE04F7" w:rsidRDefault="00E069F4" w:rsidP="00E069F4">
      <w:pPr>
        <w:rPr>
          <w:b/>
          <w:sz w:val="24"/>
          <w:szCs w:val="24"/>
        </w:rPr>
      </w:pPr>
      <w:r w:rsidRPr="00AE04F7">
        <w:rPr>
          <w:b/>
          <w:sz w:val="24"/>
          <w:szCs w:val="24"/>
        </w:rPr>
        <w:t>Literature</w:t>
      </w:r>
    </w:p>
    <w:p w14:paraId="00FA08CB" w14:textId="61284DB7" w:rsidR="00F249F6" w:rsidRPr="00AE04F7" w:rsidRDefault="00F249F6" w:rsidP="00F249F6">
      <w:pPr>
        <w:rPr>
          <w:sz w:val="24"/>
          <w:szCs w:val="24"/>
        </w:rPr>
      </w:pPr>
      <w:r w:rsidRPr="00AE04F7">
        <w:rPr>
          <w:sz w:val="24"/>
          <w:szCs w:val="24"/>
        </w:rPr>
        <w:t>Andersen F Ø 1976. Primary production in a shallow water lake with special reference to a reed swamp. Oikos 27: 243</w:t>
      </w:r>
      <w:r w:rsidR="0081238E">
        <w:rPr>
          <w:sz w:val="24"/>
          <w:szCs w:val="24"/>
        </w:rPr>
        <w:t>–2</w:t>
      </w:r>
      <w:r w:rsidRPr="00AE04F7">
        <w:rPr>
          <w:sz w:val="24"/>
          <w:szCs w:val="24"/>
        </w:rPr>
        <w:t>50.</w:t>
      </w:r>
    </w:p>
    <w:p w14:paraId="67ADDCA0" w14:textId="63A9B190" w:rsidR="00A6092C" w:rsidRPr="00AE04F7" w:rsidRDefault="00A6092C" w:rsidP="00F249F6">
      <w:pPr>
        <w:rPr>
          <w:sz w:val="24"/>
          <w:szCs w:val="24"/>
          <w:lang w:val="da-DK"/>
        </w:rPr>
      </w:pPr>
      <w:r w:rsidRPr="00AE04F7">
        <w:rPr>
          <w:sz w:val="24"/>
          <w:szCs w:val="24"/>
        </w:rPr>
        <w:t xml:space="preserve">Andersen H E &amp; </w:t>
      </w:r>
      <w:proofErr w:type="spellStart"/>
      <w:r w:rsidRPr="00AE04F7">
        <w:rPr>
          <w:sz w:val="24"/>
          <w:szCs w:val="24"/>
        </w:rPr>
        <w:t>Heckrath</w:t>
      </w:r>
      <w:proofErr w:type="spellEnd"/>
      <w:r w:rsidRPr="00AE04F7">
        <w:rPr>
          <w:sz w:val="24"/>
          <w:szCs w:val="24"/>
        </w:rPr>
        <w:t xml:space="preserve"> G 2000. Phosphorus mapping of arable areas and wetlands in Denmark (In Danish). </w:t>
      </w:r>
      <w:r w:rsidRPr="00AE04F7">
        <w:rPr>
          <w:sz w:val="24"/>
          <w:szCs w:val="24"/>
          <w:lang w:val="da-DK"/>
        </w:rPr>
        <w:t xml:space="preserve">Aarhus University, DCE – National Center for Environment and Nature, 340 p. Videnskabelig Rapport nr. 397. </w:t>
      </w:r>
    </w:p>
    <w:p w14:paraId="000DD0BC" w14:textId="623A4589" w:rsidR="001B471F" w:rsidRPr="00AE04F7" w:rsidRDefault="001B471F" w:rsidP="00F249F6">
      <w:pPr>
        <w:rPr>
          <w:sz w:val="24"/>
          <w:szCs w:val="24"/>
        </w:rPr>
      </w:pPr>
      <w:r w:rsidRPr="00AE04F7">
        <w:rPr>
          <w:sz w:val="24"/>
          <w:szCs w:val="24"/>
          <w:lang w:val="da-DK"/>
        </w:rPr>
        <w:t xml:space="preserve">Andersen J M 1971. </w:t>
      </w:r>
      <w:r w:rsidRPr="00AE04F7">
        <w:rPr>
          <w:sz w:val="24"/>
          <w:szCs w:val="24"/>
        </w:rPr>
        <w:t>Nitrogen an</w:t>
      </w:r>
      <w:r w:rsidR="009C4E32" w:rsidRPr="00AE04F7">
        <w:rPr>
          <w:sz w:val="24"/>
          <w:szCs w:val="24"/>
        </w:rPr>
        <w:t>d</w:t>
      </w:r>
      <w:r w:rsidRPr="00AE04F7">
        <w:rPr>
          <w:sz w:val="24"/>
          <w:szCs w:val="24"/>
        </w:rPr>
        <w:t xml:space="preserve"> phosphorus budgets</w:t>
      </w:r>
      <w:r w:rsidR="007E4CFA" w:rsidRPr="00AE04F7">
        <w:rPr>
          <w:sz w:val="24"/>
          <w:szCs w:val="24"/>
        </w:rPr>
        <w:t xml:space="preserve"> </w:t>
      </w:r>
      <w:r w:rsidRPr="00AE04F7">
        <w:rPr>
          <w:sz w:val="24"/>
          <w:szCs w:val="24"/>
        </w:rPr>
        <w:t xml:space="preserve">and the role of sediments in six shallow lakes. </w:t>
      </w:r>
      <w:proofErr w:type="spellStart"/>
      <w:r w:rsidRPr="00AE04F7">
        <w:rPr>
          <w:sz w:val="24"/>
          <w:szCs w:val="24"/>
        </w:rPr>
        <w:t>Archiv</w:t>
      </w:r>
      <w:proofErr w:type="spellEnd"/>
      <w:r w:rsidRPr="00AE04F7">
        <w:rPr>
          <w:sz w:val="24"/>
          <w:szCs w:val="24"/>
        </w:rPr>
        <w:t xml:space="preserve"> für </w:t>
      </w:r>
      <w:proofErr w:type="spellStart"/>
      <w:r w:rsidRPr="00AE04F7">
        <w:rPr>
          <w:sz w:val="24"/>
          <w:szCs w:val="24"/>
        </w:rPr>
        <w:t>Hydrobiologie</w:t>
      </w:r>
      <w:proofErr w:type="spellEnd"/>
      <w:r w:rsidRPr="00AE04F7">
        <w:rPr>
          <w:sz w:val="24"/>
          <w:szCs w:val="24"/>
        </w:rPr>
        <w:t xml:space="preserve"> 74: 528</w:t>
      </w:r>
      <w:r w:rsidR="0081238E">
        <w:rPr>
          <w:sz w:val="24"/>
          <w:szCs w:val="24"/>
        </w:rPr>
        <w:t>–5</w:t>
      </w:r>
      <w:r w:rsidRPr="00AE04F7">
        <w:rPr>
          <w:sz w:val="24"/>
          <w:szCs w:val="24"/>
        </w:rPr>
        <w:t>50.</w:t>
      </w:r>
    </w:p>
    <w:p w14:paraId="5FC4AD91" w14:textId="708A93B9" w:rsidR="00DB28C5" w:rsidRPr="00AE04F7" w:rsidRDefault="00673680" w:rsidP="00F249F6">
      <w:pPr>
        <w:rPr>
          <w:sz w:val="24"/>
          <w:szCs w:val="24"/>
        </w:rPr>
      </w:pPr>
      <w:r w:rsidRPr="00AE04F7">
        <w:rPr>
          <w:sz w:val="24"/>
          <w:szCs w:val="24"/>
        </w:rPr>
        <w:t>Andersen J M 1976. An ignition method for determination of total</w:t>
      </w:r>
      <w:r w:rsidR="00DB28C5" w:rsidRPr="00AE04F7">
        <w:rPr>
          <w:sz w:val="24"/>
          <w:szCs w:val="24"/>
        </w:rPr>
        <w:t xml:space="preserve"> phosphorus</w:t>
      </w:r>
      <w:r w:rsidRPr="00AE04F7">
        <w:rPr>
          <w:sz w:val="24"/>
          <w:szCs w:val="24"/>
        </w:rPr>
        <w:t xml:space="preserve"> in lake sediments. Water Research 10: 323</w:t>
      </w:r>
      <w:r w:rsidR="0081238E">
        <w:rPr>
          <w:sz w:val="24"/>
          <w:szCs w:val="24"/>
        </w:rPr>
        <w:t>–3</w:t>
      </w:r>
      <w:r w:rsidRPr="00AE04F7">
        <w:rPr>
          <w:sz w:val="24"/>
          <w:szCs w:val="24"/>
        </w:rPr>
        <w:t>31.</w:t>
      </w:r>
    </w:p>
    <w:p w14:paraId="1985587B" w14:textId="0F52232F" w:rsidR="00673680" w:rsidRPr="00AE04F7" w:rsidRDefault="00DB28C5" w:rsidP="00F249F6">
      <w:pPr>
        <w:rPr>
          <w:sz w:val="24"/>
          <w:szCs w:val="24"/>
          <w:lang w:val="da-DK"/>
        </w:rPr>
      </w:pPr>
      <w:r w:rsidRPr="00AE04F7">
        <w:rPr>
          <w:sz w:val="24"/>
          <w:szCs w:val="24"/>
        </w:rPr>
        <w:lastRenderedPageBreak/>
        <w:t xml:space="preserve">Andersen J M 1977. Rates of denitrification of undisturbed sediment from six lakes as a function of nitrate concentration, oxygen and temperature. </w:t>
      </w:r>
      <w:proofErr w:type="spellStart"/>
      <w:r w:rsidRPr="00AE04F7">
        <w:rPr>
          <w:sz w:val="24"/>
          <w:szCs w:val="24"/>
          <w:lang w:val="da-DK"/>
        </w:rPr>
        <w:t>Archiv</w:t>
      </w:r>
      <w:proofErr w:type="spellEnd"/>
      <w:r w:rsidRPr="00AE04F7">
        <w:rPr>
          <w:sz w:val="24"/>
          <w:szCs w:val="24"/>
          <w:lang w:val="da-DK"/>
        </w:rPr>
        <w:t xml:space="preserve"> </w:t>
      </w:r>
      <w:proofErr w:type="spellStart"/>
      <w:r w:rsidRPr="00AE04F7">
        <w:rPr>
          <w:sz w:val="24"/>
          <w:szCs w:val="24"/>
          <w:lang w:val="da-DK"/>
        </w:rPr>
        <w:t>für</w:t>
      </w:r>
      <w:proofErr w:type="spellEnd"/>
      <w:r w:rsidRPr="00AE04F7">
        <w:rPr>
          <w:sz w:val="24"/>
          <w:szCs w:val="24"/>
          <w:lang w:val="da-DK"/>
        </w:rPr>
        <w:t xml:space="preserve"> </w:t>
      </w:r>
      <w:proofErr w:type="spellStart"/>
      <w:r w:rsidRPr="00AE04F7">
        <w:rPr>
          <w:sz w:val="24"/>
          <w:szCs w:val="24"/>
          <w:lang w:val="da-DK"/>
        </w:rPr>
        <w:t>Hydrobiologie</w:t>
      </w:r>
      <w:proofErr w:type="spellEnd"/>
      <w:r w:rsidRPr="00AE04F7">
        <w:rPr>
          <w:sz w:val="24"/>
          <w:szCs w:val="24"/>
          <w:lang w:val="da-DK"/>
        </w:rPr>
        <w:t xml:space="preserve"> </w:t>
      </w:r>
      <w:r w:rsidR="00B4737A" w:rsidRPr="00AE04F7">
        <w:rPr>
          <w:sz w:val="24"/>
          <w:szCs w:val="24"/>
          <w:lang w:val="da-DK"/>
        </w:rPr>
        <w:t>80 147</w:t>
      </w:r>
      <w:r w:rsidR="0081238E">
        <w:rPr>
          <w:sz w:val="24"/>
          <w:szCs w:val="24"/>
          <w:lang w:val="da-DK"/>
        </w:rPr>
        <w:t>–1</w:t>
      </w:r>
      <w:r w:rsidR="00B4737A" w:rsidRPr="00AE04F7">
        <w:rPr>
          <w:sz w:val="24"/>
          <w:szCs w:val="24"/>
          <w:lang w:val="da-DK"/>
        </w:rPr>
        <w:t xml:space="preserve">58. </w:t>
      </w:r>
    </w:p>
    <w:p w14:paraId="339D9260" w14:textId="77777777" w:rsidR="00E300FE" w:rsidRPr="00AE04F7" w:rsidRDefault="00E300FE" w:rsidP="00E300FE">
      <w:pPr>
        <w:rPr>
          <w:sz w:val="24"/>
          <w:szCs w:val="24"/>
          <w:lang w:val="da-DK"/>
        </w:rPr>
      </w:pPr>
      <w:r w:rsidRPr="00AE04F7">
        <w:rPr>
          <w:sz w:val="24"/>
          <w:szCs w:val="24"/>
          <w:lang w:val="da-DK"/>
        </w:rPr>
        <w:t>Arresø 2004. Status and Development 2003 (in Danish). Frederiksborg Amt, Teknik og Miljø. Landskabsafdelingen.</w:t>
      </w:r>
    </w:p>
    <w:p w14:paraId="3F05306C" w14:textId="5D1C8908" w:rsidR="00F249F6" w:rsidRPr="00AE04F7" w:rsidRDefault="00F249F6" w:rsidP="00F249F6">
      <w:pPr>
        <w:rPr>
          <w:sz w:val="24"/>
          <w:szCs w:val="24"/>
        </w:rPr>
      </w:pPr>
      <w:r w:rsidRPr="00AE04F7">
        <w:rPr>
          <w:sz w:val="24"/>
          <w:szCs w:val="24"/>
        </w:rPr>
        <w:t xml:space="preserve">Björk S 1985. Lake restoration techniques and lake pollution and recovery. Intern. </w:t>
      </w:r>
      <w:proofErr w:type="spellStart"/>
      <w:r w:rsidRPr="00AE04F7">
        <w:rPr>
          <w:sz w:val="24"/>
          <w:szCs w:val="24"/>
        </w:rPr>
        <w:t>Congr</w:t>
      </w:r>
      <w:proofErr w:type="spellEnd"/>
      <w:r w:rsidRPr="00AE04F7">
        <w:rPr>
          <w:sz w:val="24"/>
          <w:szCs w:val="24"/>
        </w:rPr>
        <w:t>. European Water Poll. Cont. Assn, Rome: pp. 293</w:t>
      </w:r>
      <w:r w:rsidR="0081238E">
        <w:rPr>
          <w:sz w:val="24"/>
          <w:szCs w:val="24"/>
        </w:rPr>
        <w:t>–3</w:t>
      </w:r>
      <w:r w:rsidRPr="00AE04F7">
        <w:rPr>
          <w:sz w:val="24"/>
          <w:szCs w:val="24"/>
        </w:rPr>
        <w:t>01.</w:t>
      </w:r>
    </w:p>
    <w:p w14:paraId="4E2CBF3A" w14:textId="1D94BF74" w:rsidR="00291B02" w:rsidRPr="00AE04F7" w:rsidRDefault="00EA264F" w:rsidP="00F249F6">
      <w:pPr>
        <w:rPr>
          <w:sz w:val="24"/>
          <w:szCs w:val="24"/>
          <w:lang w:val="da-DK"/>
        </w:rPr>
      </w:pPr>
      <w:r w:rsidRPr="00593EC1">
        <w:rPr>
          <w:sz w:val="24"/>
          <w:szCs w:val="24"/>
        </w:rPr>
        <w:t xml:space="preserve">Ellermann T. et al. 2010. </w:t>
      </w:r>
      <w:r w:rsidRPr="00AE04F7">
        <w:rPr>
          <w:sz w:val="24"/>
          <w:szCs w:val="24"/>
        </w:rPr>
        <w:t xml:space="preserve">Atmospheric deposition (in Danish). NOVANA. </w:t>
      </w:r>
      <w:r w:rsidRPr="00AE04F7">
        <w:rPr>
          <w:sz w:val="24"/>
          <w:szCs w:val="24"/>
          <w:lang w:val="da-DK"/>
        </w:rPr>
        <w:t>Danmarks Miljøundersøgelser, Aarhus Universitet. Faglig rapport fra DMU, nr. 761.</w:t>
      </w:r>
    </w:p>
    <w:p w14:paraId="5FE813EC" w14:textId="2AC1D245" w:rsidR="00EA264F" w:rsidRPr="00AE04F7" w:rsidRDefault="00291B02" w:rsidP="00F249F6">
      <w:pPr>
        <w:rPr>
          <w:sz w:val="24"/>
          <w:szCs w:val="24"/>
        </w:rPr>
      </w:pPr>
      <w:r w:rsidRPr="00AE04F7">
        <w:rPr>
          <w:sz w:val="24"/>
          <w:szCs w:val="24"/>
          <w:lang w:val="da-DK"/>
        </w:rPr>
        <w:t xml:space="preserve">Fraser A I et al. 1994. </w:t>
      </w:r>
      <w:r w:rsidRPr="00AE04F7">
        <w:rPr>
          <w:sz w:val="24"/>
          <w:szCs w:val="24"/>
        </w:rPr>
        <w:t>The effect on rainfall intensity on soil erosion and particulate phosphorus transfer from arable fi</w:t>
      </w:r>
      <w:r w:rsidR="00B4737A" w:rsidRPr="00AE04F7">
        <w:rPr>
          <w:sz w:val="24"/>
          <w:szCs w:val="24"/>
        </w:rPr>
        <w:t>elds</w:t>
      </w:r>
      <w:r w:rsidRPr="00AE04F7">
        <w:rPr>
          <w:sz w:val="24"/>
          <w:szCs w:val="24"/>
        </w:rPr>
        <w:t>. Water Science and Technology 39: 41</w:t>
      </w:r>
      <w:r w:rsidR="0081238E">
        <w:rPr>
          <w:sz w:val="24"/>
          <w:szCs w:val="24"/>
        </w:rPr>
        <w:t>–4</w:t>
      </w:r>
      <w:r w:rsidRPr="00AE04F7">
        <w:rPr>
          <w:sz w:val="24"/>
          <w:szCs w:val="24"/>
        </w:rPr>
        <w:t>5.</w:t>
      </w:r>
      <w:r w:rsidR="00EA264F" w:rsidRPr="00AE04F7">
        <w:rPr>
          <w:sz w:val="24"/>
          <w:szCs w:val="24"/>
        </w:rPr>
        <w:t xml:space="preserve"> </w:t>
      </w:r>
    </w:p>
    <w:p w14:paraId="64E31F1F" w14:textId="68AC7D27" w:rsidR="00E300FE" w:rsidRPr="00AE04F7" w:rsidRDefault="00E300FE" w:rsidP="00E300FE">
      <w:pPr>
        <w:rPr>
          <w:sz w:val="24"/>
          <w:szCs w:val="24"/>
        </w:rPr>
      </w:pPr>
      <w:r w:rsidRPr="009E1B04">
        <w:rPr>
          <w:sz w:val="24"/>
          <w:szCs w:val="24"/>
        </w:rPr>
        <w:t xml:space="preserve">Geertz-Hansen O et al. 1993. </w:t>
      </w:r>
      <w:r w:rsidRPr="00AE04F7">
        <w:rPr>
          <w:sz w:val="24"/>
          <w:szCs w:val="24"/>
        </w:rPr>
        <w:t xml:space="preserve">Growth and grazing control of the marine macroalga </w:t>
      </w:r>
      <w:r w:rsidRPr="00AE04F7">
        <w:rPr>
          <w:i/>
          <w:sz w:val="24"/>
          <w:szCs w:val="24"/>
        </w:rPr>
        <w:t xml:space="preserve">Ulva </w:t>
      </w:r>
      <w:proofErr w:type="spellStart"/>
      <w:r w:rsidRPr="00AE04F7">
        <w:rPr>
          <w:i/>
          <w:sz w:val="24"/>
          <w:szCs w:val="24"/>
        </w:rPr>
        <w:t>lactuca</w:t>
      </w:r>
      <w:proofErr w:type="spellEnd"/>
      <w:r w:rsidRPr="00AE04F7">
        <w:rPr>
          <w:sz w:val="24"/>
          <w:szCs w:val="24"/>
        </w:rPr>
        <w:t xml:space="preserve"> in a eutrophic estuary. Aquatic Botany 46: 704</w:t>
      </w:r>
      <w:r w:rsidR="0081238E">
        <w:rPr>
          <w:sz w:val="24"/>
          <w:szCs w:val="24"/>
        </w:rPr>
        <w:t>–7</w:t>
      </w:r>
      <w:r w:rsidRPr="00AE04F7">
        <w:rPr>
          <w:sz w:val="24"/>
          <w:szCs w:val="24"/>
        </w:rPr>
        <w:t xml:space="preserve">09. </w:t>
      </w:r>
    </w:p>
    <w:p w14:paraId="6B596755" w14:textId="23F2DF2A" w:rsidR="00614009" w:rsidRPr="00AE04F7" w:rsidRDefault="00614009" w:rsidP="00E300FE">
      <w:pPr>
        <w:rPr>
          <w:sz w:val="24"/>
          <w:szCs w:val="24"/>
        </w:rPr>
      </w:pPr>
      <w:proofErr w:type="spellStart"/>
      <w:r w:rsidRPr="00AE04F7">
        <w:rPr>
          <w:sz w:val="24"/>
          <w:szCs w:val="24"/>
        </w:rPr>
        <w:t>Golterman</w:t>
      </w:r>
      <w:proofErr w:type="spellEnd"/>
      <w:r w:rsidRPr="00AE04F7">
        <w:rPr>
          <w:sz w:val="24"/>
          <w:szCs w:val="24"/>
        </w:rPr>
        <w:t xml:space="preserve"> H L 1969. Methods for chemical analyses of fresh waters. IBP Handbook No. 8. Blackwell, Oxford.</w:t>
      </w:r>
    </w:p>
    <w:p w14:paraId="18B5BCD3" w14:textId="34600936" w:rsidR="001C19CD" w:rsidRPr="00AE04F7" w:rsidRDefault="001C19CD" w:rsidP="001C19CD">
      <w:pPr>
        <w:rPr>
          <w:sz w:val="24"/>
          <w:szCs w:val="24"/>
        </w:rPr>
      </w:pPr>
      <w:r w:rsidRPr="00AE04F7">
        <w:rPr>
          <w:sz w:val="24"/>
          <w:szCs w:val="24"/>
        </w:rPr>
        <w:t>Heaney SI &amp; W Davidson 1977. The determination of ferrous iron in natural waters with 2,2’ bipyridyl. Limnology Oceanography</w:t>
      </w:r>
      <w:r w:rsidR="00301F2B">
        <w:rPr>
          <w:sz w:val="24"/>
          <w:szCs w:val="24"/>
        </w:rPr>
        <w:t xml:space="preserve"> 77</w:t>
      </w:r>
      <w:r w:rsidRPr="00AE04F7">
        <w:rPr>
          <w:sz w:val="24"/>
          <w:szCs w:val="24"/>
        </w:rPr>
        <w:t xml:space="preserve">: </w:t>
      </w:r>
      <w:r w:rsidR="00301F2B">
        <w:rPr>
          <w:sz w:val="24"/>
          <w:szCs w:val="24"/>
        </w:rPr>
        <w:t>7</w:t>
      </w:r>
      <w:r w:rsidRPr="00AE04F7">
        <w:rPr>
          <w:sz w:val="24"/>
          <w:szCs w:val="24"/>
        </w:rPr>
        <w:t>53</w:t>
      </w:r>
      <w:r w:rsidR="0081238E">
        <w:rPr>
          <w:sz w:val="24"/>
          <w:szCs w:val="24"/>
        </w:rPr>
        <w:t>–</w:t>
      </w:r>
      <w:r w:rsidR="00301F2B">
        <w:rPr>
          <w:sz w:val="24"/>
          <w:szCs w:val="24"/>
        </w:rPr>
        <w:t>760</w:t>
      </w:r>
      <w:r w:rsidRPr="00AE04F7">
        <w:rPr>
          <w:sz w:val="24"/>
          <w:szCs w:val="24"/>
        </w:rPr>
        <w:t>.</w:t>
      </w:r>
    </w:p>
    <w:p w14:paraId="40F0870A" w14:textId="52713B2C" w:rsidR="002E53F0" w:rsidRPr="00AE04F7" w:rsidRDefault="00513E49" w:rsidP="00513E49">
      <w:pPr>
        <w:rPr>
          <w:sz w:val="24"/>
          <w:szCs w:val="24"/>
        </w:rPr>
      </w:pPr>
      <w:proofErr w:type="spellStart"/>
      <w:r w:rsidRPr="00AE04F7">
        <w:rPr>
          <w:sz w:val="24"/>
          <w:szCs w:val="24"/>
        </w:rPr>
        <w:t>Hovedstadsrådet</w:t>
      </w:r>
      <w:proofErr w:type="spellEnd"/>
      <w:r w:rsidRPr="00AE04F7">
        <w:rPr>
          <w:sz w:val="24"/>
          <w:szCs w:val="24"/>
        </w:rPr>
        <w:t xml:space="preserve"> 1982. Studies of Lake Arresø 1976</w:t>
      </w:r>
      <w:r w:rsidR="0081238E">
        <w:rPr>
          <w:sz w:val="24"/>
          <w:szCs w:val="24"/>
        </w:rPr>
        <w:t>–1</w:t>
      </w:r>
      <w:r w:rsidRPr="00AE04F7">
        <w:rPr>
          <w:sz w:val="24"/>
          <w:szCs w:val="24"/>
        </w:rPr>
        <w:t xml:space="preserve">981 (in Danish). Work document from VKI and COWI. – </w:t>
      </w:r>
      <w:proofErr w:type="spellStart"/>
      <w:r w:rsidRPr="00AE04F7">
        <w:rPr>
          <w:sz w:val="24"/>
          <w:szCs w:val="24"/>
        </w:rPr>
        <w:t>Recipietundersøgelser</w:t>
      </w:r>
      <w:proofErr w:type="spellEnd"/>
      <w:r w:rsidRPr="00AE04F7">
        <w:rPr>
          <w:sz w:val="24"/>
          <w:szCs w:val="24"/>
        </w:rPr>
        <w:t xml:space="preserve"> </w:t>
      </w:r>
      <w:proofErr w:type="spellStart"/>
      <w:r w:rsidRPr="00AE04F7">
        <w:rPr>
          <w:sz w:val="24"/>
          <w:szCs w:val="24"/>
        </w:rPr>
        <w:t>af</w:t>
      </w:r>
      <w:proofErr w:type="spellEnd"/>
      <w:r w:rsidRPr="00AE04F7">
        <w:rPr>
          <w:sz w:val="24"/>
          <w:szCs w:val="24"/>
        </w:rPr>
        <w:t xml:space="preserve"> Arresø 1976</w:t>
      </w:r>
      <w:r w:rsidR="0081238E">
        <w:rPr>
          <w:sz w:val="24"/>
          <w:szCs w:val="24"/>
        </w:rPr>
        <w:t>–1</w:t>
      </w:r>
      <w:r w:rsidRPr="00AE04F7">
        <w:rPr>
          <w:sz w:val="24"/>
          <w:szCs w:val="24"/>
        </w:rPr>
        <w:t>981.</w:t>
      </w:r>
    </w:p>
    <w:p w14:paraId="10AF97C6" w14:textId="592B1FB9" w:rsidR="00F249F6" w:rsidRPr="00AE04F7" w:rsidRDefault="004E24B2" w:rsidP="00F249F6">
      <w:pPr>
        <w:rPr>
          <w:sz w:val="24"/>
          <w:szCs w:val="24"/>
          <w:lang w:val="da-DK"/>
        </w:rPr>
      </w:pPr>
      <w:proofErr w:type="spellStart"/>
      <w:r>
        <w:rPr>
          <w:sz w:val="24"/>
          <w:szCs w:val="24"/>
        </w:rPr>
        <w:t>COWIconsult</w:t>
      </w:r>
      <w:proofErr w:type="spellEnd"/>
      <w:r>
        <w:rPr>
          <w:sz w:val="24"/>
          <w:szCs w:val="24"/>
        </w:rPr>
        <w:t xml:space="preserve"> </w:t>
      </w:r>
      <w:r w:rsidR="00F249F6" w:rsidRPr="00B0027D">
        <w:rPr>
          <w:sz w:val="24"/>
          <w:szCs w:val="24"/>
        </w:rPr>
        <w:t>1989. Rest</w:t>
      </w:r>
      <w:r w:rsidR="00E300FE" w:rsidRPr="00B0027D">
        <w:rPr>
          <w:sz w:val="24"/>
          <w:szCs w:val="24"/>
        </w:rPr>
        <w:t xml:space="preserve">oration and future state of Lake Arresø </w:t>
      </w:r>
      <w:r w:rsidR="00F249F6" w:rsidRPr="00B0027D">
        <w:rPr>
          <w:sz w:val="24"/>
          <w:szCs w:val="24"/>
        </w:rPr>
        <w:t>(in Danish).</w:t>
      </w:r>
      <w:r w:rsidR="00E300FE" w:rsidRPr="00B0027D">
        <w:rPr>
          <w:sz w:val="24"/>
          <w:szCs w:val="24"/>
        </w:rPr>
        <w:t xml:space="preserve"> </w:t>
      </w:r>
      <w:r w:rsidR="00E300FE" w:rsidRPr="00AE04F7">
        <w:rPr>
          <w:sz w:val="24"/>
          <w:szCs w:val="24"/>
          <w:lang w:val="da-DK"/>
        </w:rPr>
        <w:t>Hovedstadsrådet, Copenhagen.</w:t>
      </w:r>
      <w:r w:rsidR="002E53F0" w:rsidRPr="00AE04F7">
        <w:rPr>
          <w:sz w:val="24"/>
          <w:szCs w:val="24"/>
          <w:lang w:val="da-DK"/>
        </w:rPr>
        <w:t xml:space="preserve">  – Arresø 1985</w:t>
      </w:r>
      <w:r w:rsidR="0081238E">
        <w:rPr>
          <w:sz w:val="24"/>
          <w:szCs w:val="24"/>
          <w:lang w:val="da-DK"/>
        </w:rPr>
        <w:t>–1</w:t>
      </w:r>
      <w:r w:rsidR="002E53F0" w:rsidRPr="00AE04F7">
        <w:rPr>
          <w:sz w:val="24"/>
          <w:szCs w:val="24"/>
          <w:lang w:val="da-DK"/>
        </w:rPr>
        <w:t xml:space="preserve">988. Tilsynsdata. </w:t>
      </w:r>
      <w:proofErr w:type="spellStart"/>
      <w:r w:rsidR="002E53F0" w:rsidRPr="00AE04F7">
        <w:rPr>
          <w:sz w:val="24"/>
          <w:szCs w:val="24"/>
          <w:lang w:val="da-DK"/>
        </w:rPr>
        <w:t>Recepietovervågning</w:t>
      </w:r>
      <w:proofErr w:type="spellEnd"/>
      <w:r w:rsidR="002E53F0" w:rsidRPr="00AE04F7">
        <w:rPr>
          <w:sz w:val="24"/>
          <w:szCs w:val="24"/>
          <w:lang w:val="da-DK"/>
        </w:rPr>
        <w:t xml:space="preserve"> nr. 45. Rapport udarbejdet af COWI.</w:t>
      </w:r>
    </w:p>
    <w:p w14:paraId="547E0DAA" w14:textId="11DA1E22" w:rsidR="00626249" w:rsidRPr="00AE04F7" w:rsidRDefault="00626249" w:rsidP="00F249F6">
      <w:pPr>
        <w:rPr>
          <w:sz w:val="24"/>
          <w:szCs w:val="24"/>
        </w:rPr>
      </w:pPr>
      <w:r w:rsidRPr="00AE04F7">
        <w:rPr>
          <w:sz w:val="24"/>
          <w:szCs w:val="24"/>
        </w:rPr>
        <w:t>Kronvang B et al. 2012. Phosphorus load to surface waters from bank erosion in a Danish lowland river basin. Journal of Environmental Quality 41: 304</w:t>
      </w:r>
      <w:r w:rsidR="0081238E">
        <w:rPr>
          <w:sz w:val="24"/>
          <w:szCs w:val="24"/>
        </w:rPr>
        <w:t>–3</w:t>
      </w:r>
      <w:r w:rsidRPr="00AE04F7">
        <w:rPr>
          <w:sz w:val="24"/>
          <w:szCs w:val="24"/>
        </w:rPr>
        <w:t xml:space="preserve">13. </w:t>
      </w:r>
    </w:p>
    <w:p w14:paraId="28977D98" w14:textId="77C2BE43" w:rsidR="00F249F6" w:rsidRPr="00AE04F7" w:rsidRDefault="00F249F6" w:rsidP="00F249F6">
      <w:pPr>
        <w:rPr>
          <w:sz w:val="24"/>
          <w:szCs w:val="24"/>
        </w:rPr>
      </w:pPr>
      <w:r w:rsidRPr="00AE04F7">
        <w:rPr>
          <w:sz w:val="24"/>
          <w:szCs w:val="24"/>
        </w:rPr>
        <w:t>Jensen H S &amp; Andersen F Ø 1992. Importance of temperature, nitrate and pH for phosphorus release from aerobic sediments of four shallow lakes. Limnology and Oceanography 37: 577</w:t>
      </w:r>
      <w:r w:rsidR="0081238E">
        <w:rPr>
          <w:sz w:val="24"/>
          <w:szCs w:val="24"/>
        </w:rPr>
        <w:t>–5</w:t>
      </w:r>
      <w:r w:rsidRPr="00AE04F7">
        <w:rPr>
          <w:sz w:val="24"/>
          <w:szCs w:val="24"/>
        </w:rPr>
        <w:t>89.</w:t>
      </w:r>
    </w:p>
    <w:p w14:paraId="6DF28D41" w14:textId="050A0E39" w:rsidR="001C19CD" w:rsidRPr="00AE04F7" w:rsidRDefault="001C19CD" w:rsidP="001C19CD">
      <w:pPr>
        <w:rPr>
          <w:sz w:val="24"/>
          <w:szCs w:val="24"/>
        </w:rPr>
      </w:pPr>
      <w:r w:rsidRPr="00AE04F7">
        <w:rPr>
          <w:sz w:val="24"/>
          <w:szCs w:val="24"/>
        </w:rPr>
        <w:t xml:space="preserve">Jensen H S et al. 1992. Iron: phosphorus ratio in surface sediment as an indicator of phosphate release from aerobic sediment in shallow lakes. </w:t>
      </w:r>
      <w:proofErr w:type="spellStart"/>
      <w:r w:rsidRPr="00AE04F7">
        <w:rPr>
          <w:sz w:val="24"/>
          <w:szCs w:val="24"/>
        </w:rPr>
        <w:t>Hydrobiologia</w:t>
      </w:r>
      <w:proofErr w:type="spellEnd"/>
      <w:r w:rsidRPr="00AE04F7">
        <w:rPr>
          <w:sz w:val="24"/>
          <w:szCs w:val="24"/>
        </w:rPr>
        <w:t xml:space="preserve"> 235/236: 731</w:t>
      </w:r>
      <w:r w:rsidR="0081238E">
        <w:rPr>
          <w:sz w:val="24"/>
          <w:szCs w:val="24"/>
        </w:rPr>
        <w:t>–7</w:t>
      </w:r>
      <w:r w:rsidRPr="00AE04F7">
        <w:rPr>
          <w:sz w:val="24"/>
          <w:szCs w:val="24"/>
        </w:rPr>
        <w:t>43.</w:t>
      </w:r>
    </w:p>
    <w:p w14:paraId="135EC849" w14:textId="6AE24A96" w:rsidR="00B4737A" w:rsidRPr="00AE04F7" w:rsidRDefault="00B4737A" w:rsidP="001C19CD">
      <w:pPr>
        <w:rPr>
          <w:sz w:val="24"/>
          <w:szCs w:val="24"/>
        </w:rPr>
      </w:pPr>
      <w:r w:rsidRPr="00AE04F7">
        <w:rPr>
          <w:sz w:val="24"/>
          <w:szCs w:val="24"/>
        </w:rPr>
        <w:t xml:space="preserve">Jensen </w:t>
      </w:r>
      <w:r w:rsidR="00197C5B" w:rsidRPr="00AE04F7">
        <w:rPr>
          <w:sz w:val="24"/>
          <w:szCs w:val="24"/>
        </w:rPr>
        <w:t>J P</w:t>
      </w:r>
      <w:r w:rsidRPr="00AE04F7">
        <w:rPr>
          <w:sz w:val="24"/>
          <w:szCs w:val="24"/>
        </w:rPr>
        <w:t xml:space="preserve"> et al. 1992. </w:t>
      </w:r>
      <w:r w:rsidR="00197C5B" w:rsidRPr="00AE04F7">
        <w:rPr>
          <w:sz w:val="24"/>
          <w:szCs w:val="24"/>
        </w:rPr>
        <w:t>N</w:t>
      </w:r>
      <w:r w:rsidRPr="00AE04F7">
        <w:rPr>
          <w:sz w:val="24"/>
          <w:szCs w:val="24"/>
        </w:rPr>
        <w:t xml:space="preserve">itrogen loss and denitrification in lakes in relation to reduction of nitrogen loading in a shallow, hypereutrophic </w:t>
      </w:r>
      <w:r w:rsidR="00197C5B" w:rsidRPr="00AE04F7">
        <w:rPr>
          <w:sz w:val="24"/>
          <w:szCs w:val="24"/>
        </w:rPr>
        <w:t>L</w:t>
      </w:r>
      <w:r w:rsidRPr="00AE04F7">
        <w:rPr>
          <w:sz w:val="24"/>
          <w:szCs w:val="24"/>
        </w:rPr>
        <w:t xml:space="preserve">ake </w:t>
      </w:r>
      <w:r w:rsidR="00197C5B" w:rsidRPr="00AE04F7">
        <w:rPr>
          <w:sz w:val="24"/>
          <w:szCs w:val="24"/>
        </w:rPr>
        <w:t>Søbygaard</w:t>
      </w:r>
      <w:r w:rsidRPr="00AE04F7">
        <w:rPr>
          <w:sz w:val="24"/>
          <w:szCs w:val="24"/>
        </w:rPr>
        <w:t xml:space="preserve">, </w:t>
      </w:r>
      <w:r w:rsidR="00197C5B" w:rsidRPr="00AE04F7">
        <w:rPr>
          <w:sz w:val="24"/>
          <w:szCs w:val="24"/>
        </w:rPr>
        <w:t>D</w:t>
      </w:r>
      <w:r w:rsidRPr="00AE04F7">
        <w:rPr>
          <w:sz w:val="24"/>
          <w:szCs w:val="24"/>
        </w:rPr>
        <w:t xml:space="preserve">enmark. International </w:t>
      </w:r>
      <w:r w:rsidR="00197C5B" w:rsidRPr="00AE04F7">
        <w:rPr>
          <w:sz w:val="24"/>
          <w:szCs w:val="24"/>
        </w:rPr>
        <w:t>R</w:t>
      </w:r>
      <w:r w:rsidRPr="00AE04F7">
        <w:rPr>
          <w:sz w:val="24"/>
          <w:szCs w:val="24"/>
        </w:rPr>
        <w:t xml:space="preserve">eview of </w:t>
      </w:r>
      <w:r w:rsidR="00197C5B" w:rsidRPr="00AE04F7">
        <w:rPr>
          <w:sz w:val="24"/>
          <w:szCs w:val="24"/>
        </w:rPr>
        <w:t>H</w:t>
      </w:r>
      <w:r w:rsidRPr="00AE04F7">
        <w:rPr>
          <w:sz w:val="24"/>
          <w:szCs w:val="24"/>
        </w:rPr>
        <w:t>ydrobiology https</w:t>
      </w:r>
      <w:r w:rsidR="00197C5B" w:rsidRPr="00AE04F7">
        <w:rPr>
          <w:sz w:val="24"/>
          <w:szCs w:val="24"/>
        </w:rPr>
        <w:t>://</w:t>
      </w:r>
      <w:r w:rsidRPr="00AE04F7">
        <w:rPr>
          <w:sz w:val="24"/>
          <w:szCs w:val="24"/>
        </w:rPr>
        <w:t>doi.org</w:t>
      </w:r>
      <w:r w:rsidR="00197C5B" w:rsidRPr="00AE04F7">
        <w:rPr>
          <w:sz w:val="24"/>
          <w:szCs w:val="24"/>
        </w:rPr>
        <w:t>/</w:t>
      </w:r>
      <w:r w:rsidRPr="00AE04F7">
        <w:rPr>
          <w:sz w:val="24"/>
          <w:szCs w:val="24"/>
        </w:rPr>
        <w:t>10.1002</w:t>
      </w:r>
      <w:r w:rsidR="00197C5B" w:rsidRPr="00AE04F7">
        <w:rPr>
          <w:sz w:val="24"/>
          <w:szCs w:val="24"/>
        </w:rPr>
        <w:t>/</w:t>
      </w:r>
      <w:r w:rsidRPr="00AE04F7">
        <w:rPr>
          <w:sz w:val="24"/>
          <w:szCs w:val="24"/>
        </w:rPr>
        <w:t xml:space="preserve"> </w:t>
      </w:r>
      <w:proofErr w:type="spellStart"/>
      <w:r w:rsidRPr="00AE04F7">
        <w:rPr>
          <w:sz w:val="24"/>
          <w:szCs w:val="24"/>
        </w:rPr>
        <w:t>iroh</w:t>
      </w:r>
      <w:proofErr w:type="spellEnd"/>
      <w:r w:rsidRPr="00AE04F7">
        <w:rPr>
          <w:sz w:val="24"/>
          <w:szCs w:val="24"/>
        </w:rPr>
        <w:t>. 19920770104</w:t>
      </w:r>
      <w:r w:rsidR="00197C5B" w:rsidRPr="00AE04F7">
        <w:rPr>
          <w:sz w:val="24"/>
          <w:szCs w:val="24"/>
        </w:rPr>
        <w:t>.</w:t>
      </w:r>
      <w:r w:rsidRPr="00AE04F7">
        <w:rPr>
          <w:sz w:val="24"/>
          <w:szCs w:val="24"/>
        </w:rPr>
        <w:t xml:space="preserve"> </w:t>
      </w:r>
    </w:p>
    <w:p w14:paraId="0D21D7B9" w14:textId="6DD05A2D" w:rsidR="001C19CD" w:rsidRPr="00AE04F7" w:rsidRDefault="001C19CD" w:rsidP="001C19CD">
      <w:pPr>
        <w:rPr>
          <w:sz w:val="24"/>
          <w:szCs w:val="24"/>
        </w:rPr>
      </w:pPr>
      <w:r w:rsidRPr="00AE04F7">
        <w:rPr>
          <w:sz w:val="24"/>
          <w:szCs w:val="24"/>
        </w:rPr>
        <w:t>Jensen J P et al. 2006. An empirical model describing the seasonal dynamics of phosphorus in 16 shallow lakes after external loading reduction. Limnology &amp; Oceanography 31: 791</w:t>
      </w:r>
      <w:r w:rsidR="0081238E">
        <w:rPr>
          <w:sz w:val="24"/>
          <w:szCs w:val="24"/>
        </w:rPr>
        <w:t>–8</w:t>
      </w:r>
      <w:r w:rsidRPr="00AE04F7">
        <w:rPr>
          <w:sz w:val="24"/>
          <w:szCs w:val="24"/>
        </w:rPr>
        <w:t>00.</w:t>
      </w:r>
    </w:p>
    <w:p w14:paraId="665D9744" w14:textId="6D205666" w:rsidR="001C19CD" w:rsidRPr="00AE04F7" w:rsidRDefault="001C19CD" w:rsidP="001C19CD">
      <w:pPr>
        <w:rPr>
          <w:sz w:val="24"/>
          <w:szCs w:val="24"/>
        </w:rPr>
      </w:pPr>
      <w:r w:rsidRPr="00AE04F7">
        <w:rPr>
          <w:sz w:val="24"/>
          <w:szCs w:val="24"/>
        </w:rPr>
        <w:lastRenderedPageBreak/>
        <w:t>Jespersen A</w:t>
      </w:r>
      <w:r w:rsidR="006671E3" w:rsidRPr="00AE04F7">
        <w:rPr>
          <w:sz w:val="24"/>
          <w:szCs w:val="24"/>
        </w:rPr>
        <w:t>-</w:t>
      </w:r>
      <w:r w:rsidRPr="00AE04F7">
        <w:rPr>
          <w:sz w:val="24"/>
          <w:szCs w:val="24"/>
        </w:rPr>
        <w:t xml:space="preserve">M &amp; Christoffersen K </w:t>
      </w:r>
      <w:r w:rsidR="00197C5B" w:rsidRPr="00AE04F7">
        <w:rPr>
          <w:sz w:val="24"/>
          <w:szCs w:val="24"/>
        </w:rPr>
        <w:t>1987</w:t>
      </w:r>
      <w:r w:rsidR="006671E3" w:rsidRPr="00AE04F7">
        <w:rPr>
          <w:sz w:val="24"/>
          <w:szCs w:val="24"/>
        </w:rPr>
        <w:t xml:space="preserve">. Measurements of chlorophyll </w:t>
      </w:r>
      <w:r w:rsidR="006671E3" w:rsidRPr="00AE04F7">
        <w:rPr>
          <w:i/>
          <w:sz w:val="24"/>
          <w:szCs w:val="24"/>
        </w:rPr>
        <w:t>a</w:t>
      </w:r>
      <w:r w:rsidR="00283CD2" w:rsidRPr="00AE04F7">
        <w:rPr>
          <w:i/>
          <w:sz w:val="24"/>
          <w:szCs w:val="24"/>
        </w:rPr>
        <w:t xml:space="preserve"> </w:t>
      </w:r>
      <w:r w:rsidR="00283CD2" w:rsidRPr="00AE04F7">
        <w:rPr>
          <w:sz w:val="24"/>
          <w:szCs w:val="24"/>
        </w:rPr>
        <w:t xml:space="preserve">from phytoplankton using ethanol as extraction solvent. </w:t>
      </w:r>
      <w:proofErr w:type="spellStart"/>
      <w:r w:rsidR="00283CD2" w:rsidRPr="00AE04F7">
        <w:rPr>
          <w:sz w:val="24"/>
          <w:szCs w:val="24"/>
        </w:rPr>
        <w:t>Archiv</w:t>
      </w:r>
      <w:proofErr w:type="spellEnd"/>
      <w:r w:rsidR="00283CD2" w:rsidRPr="00AE04F7">
        <w:rPr>
          <w:sz w:val="24"/>
          <w:szCs w:val="24"/>
        </w:rPr>
        <w:t xml:space="preserve"> für </w:t>
      </w:r>
      <w:proofErr w:type="spellStart"/>
      <w:r w:rsidR="00283CD2" w:rsidRPr="00AE04F7">
        <w:rPr>
          <w:sz w:val="24"/>
          <w:szCs w:val="24"/>
        </w:rPr>
        <w:t>Hydrobiologie</w:t>
      </w:r>
      <w:proofErr w:type="spellEnd"/>
      <w:r w:rsidR="00283CD2" w:rsidRPr="00AE04F7">
        <w:rPr>
          <w:sz w:val="24"/>
          <w:szCs w:val="24"/>
        </w:rPr>
        <w:t xml:space="preserve"> 109: 445</w:t>
      </w:r>
      <w:r w:rsidR="0081238E">
        <w:rPr>
          <w:sz w:val="24"/>
          <w:szCs w:val="24"/>
        </w:rPr>
        <w:t>–4</w:t>
      </w:r>
      <w:r w:rsidR="00283CD2" w:rsidRPr="00AE04F7">
        <w:rPr>
          <w:sz w:val="24"/>
          <w:szCs w:val="24"/>
        </w:rPr>
        <w:t>54.</w:t>
      </w:r>
    </w:p>
    <w:p w14:paraId="2F80FB59" w14:textId="77777777" w:rsidR="001C19CD" w:rsidRPr="00AE04F7" w:rsidRDefault="001C19CD" w:rsidP="001C19CD">
      <w:pPr>
        <w:rPr>
          <w:sz w:val="24"/>
          <w:szCs w:val="24"/>
        </w:rPr>
      </w:pPr>
      <w:proofErr w:type="spellStart"/>
      <w:r w:rsidRPr="00AE04F7">
        <w:rPr>
          <w:sz w:val="24"/>
          <w:szCs w:val="24"/>
        </w:rPr>
        <w:t>Kalff</w:t>
      </w:r>
      <w:proofErr w:type="spellEnd"/>
      <w:r w:rsidRPr="00AE04F7">
        <w:rPr>
          <w:sz w:val="24"/>
          <w:szCs w:val="24"/>
        </w:rPr>
        <w:t xml:space="preserve"> J 1985 Limnology, Limnology. Prentice Hall, New Jersey.</w:t>
      </w:r>
    </w:p>
    <w:p w14:paraId="0237518A" w14:textId="0C9F702F" w:rsidR="001C19CD" w:rsidRPr="00AE04F7" w:rsidRDefault="001C19CD" w:rsidP="001C19CD">
      <w:pPr>
        <w:rPr>
          <w:sz w:val="24"/>
          <w:szCs w:val="24"/>
        </w:rPr>
      </w:pPr>
      <w:proofErr w:type="spellStart"/>
      <w:r w:rsidRPr="00AE04F7">
        <w:rPr>
          <w:sz w:val="24"/>
          <w:szCs w:val="24"/>
        </w:rPr>
        <w:t>Ketsev</w:t>
      </w:r>
      <w:proofErr w:type="spellEnd"/>
      <w:r w:rsidRPr="00AE04F7">
        <w:rPr>
          <w:sz w:val="24"/>
          <w:szCs w:val="24"/>
        </w:rPr>
        <w:t xml:space="preserve"> S et al. 2006. Factors controlling long-term P efflux from lake sediments: Explorative reactive transport. Chemical Ecology 234: 127</w:t>
      </w:r>
      <w:r w:rsidR="0081238E">
        <w:rPr>
          <w:sz w:val="24"/>
          <w:szCs w:val="24"/>
        </w:rPr>
        <w:t>–1</w:t>
      </w:r>
      <w:r w:rsidRPr="00AE04F7">
        <w:rPr>
          <w:sz w:val="24"/>
          <w:szCs w:val="24"/>
        </w:rPr>
        <w:t>47.</w:t>
      </w:r>
    </w:p>
    <w:p w14:paraId="6EA6E9CB" w14:textId="5B9F688E" w:rsidR="00F249F6" w:rsidRPr="00AE04F7" w:rsidRDefault="00F249F6" w:rsidP="00F249F6">
      <w:pPr>
        <w:rPr>
          <w:sz w:val="24"/>
          <w:szCs w:val="24"/>
        </w:rPr>
      </w:pPr>
      <w:r w:rsidRPr="00AE04F7">
        <w:rPr>
          <w:sz w:val="24"/>
          <w:szCs w:val="24"/>
        </w:rPr>
        <w:t xml:space="preserve">Klein T 1989. Lakes in the good old days – on background status (in Danish). Vand </w:t>
      </w:r>
      <w:proofErr w:type="spellStart"/>
      <w:r w:rsidRPr="00AE04F7">
        <w:rPr>
          <w:sz w:val="24"/>
          <w:szCs w:val="24"/>
        </w:rPr>
        <w:t>og</w:t>
      </w:r>
      <w:proofErr w:type="spellEnd"/>
      <w:r w:rsidRPr="00AE04F7">
        <w:rPr>
          <w:sz w:val="24"/>
          <w:szCs w:val="24"/>
        </w:rPr>
        <w:t xml:space="preserve"> </w:t>
      </w:r>
      <w:proofErr w:type="spellStart"/>
      <w:r w:rsidRPr="00AE04F7">
        <w:rPr>
          <w:sz w:val="24"/>
          <w:szCs w:val="24"/>
        </w:rPr>
        <w:t>Miljø</w:t>
      </w:r>
      <w:proofErr w:type="spellEnd"/>
      <w:r w:rsidRPr="00AE04F7">
        <w:rPr>
          <w:sz w:val="24"/>
          <w:szCs w:val="24"/>
        </w:rPr>
        <w:t xml:space="preserve"> 5: 211</w:t>
      </w:r>
      <w:r w:rsidR="0081238E">
        <w:rPr>
          <w:sz w:val="24"/>
          <w:szCs w:val="24"/>
        </w:rPr>
        <w:t>–2</w:t>
      </w:r>
      <w:r w:rsidRPr="00AE04F7">
        <w:rPr>
          <w:sz w:val="24"/>
          <w:szCs w:val="24"/>
        </w:rPr>
        <w:t>15.</w:t>
      </w:r>
    </w:p>
    <w:p w14:paraId="14640A48" w14:textId="77777777" w:rsidR="00F249F6" w:rsidRPr="00AE04F7" w:rsidRDefault="00F249F6" w:rsidP="00F249F6">
      <w:pPr>
        <w:rPr>
          <w:sz w:val="24"/>
          <w:szCs w:val="24"/>
        </w:rPr>
      </w:pPr>
      <w:proofErr w:type="spellStart"/>
      <w:r w:rsidRPr="00AE04F7">
        <w:rPr>
          <w:sz w:val="24"/>
          <w:szCs w:val="24"/>
        </w:rPr>
        <w:t>Koroleff</w:t>
      </w:r>
      <w:proofErr w:type="spellEnd"/>
      <w:r w:rsidRPr="00AE04F7">
        <w:rPr>
          <w:sz w:val="24"/>
          <w:szCs w:val="24"/>
        </w:rPr>
        <w:t xml:space="preserve"> P 1970. Determination of total phosphorus in natural water by means </w:t>
      </w:r>
      <w:proofErr w:type="spellStart"/>
      <w:r w:rsidRPr="00AE04F7">
        <w:rPr>
          <w:sz w:val="24"/>
          <w:szCs w:val="24"/>
        </w:rPr>
        <w:t>og</w:t>
      </w:r>
      <w:proofErr w:type="spellEnd"/>
      <w:r w:rsidRPr="00AE04F7">
        <w:rPr>
          <w:sz w:val="24"/>
          <w:szCs w:val="24"/>
        </w:rPr>
        <w:t xml:space="preserve"> persulphate oxidation. An </w:t>
      </w:r>
      <w:proofErr w:type="spellStart"/>
      <w:r w:rsidRPr="00AE04F7">
        <w:rPr>
          <w:sz w:val="24"/>
          <w:szCs w:val="24"/>
        </w:rPr>
        <w:t>Interlab</w:t>
      </w:r>
      <w:proofErr w:type="spellEnd"/>
      <w:r w:rsidRPr="00AE04F7">
        <w:rPr>
          <w:sz w:val="24"/>
          <w:szCs w:val="24"/>
        </w:rPr>
        <w:t xml:space="preserve"> report No 3. Cons Int. </w:t>
      </w:r>
      <w:proofErr w:type="spellStart"/>
      <w:r w:rsidRPr="00AE04F7">
        <w:rPr>
          <w:sz w:val="24"/>
          <w:szCs w:val="24"/>
        </w:rPr>
        <w:t>l’exploration</w:t>
      </w:r>
      <w:proofErr w:type="spellEnd"/>
      <w:r w:rsidRPr="00AE04F7">
        <w:rPr>
          <w:sz w:val="24"/>
          <w:szCs w:val="24"/>
        </w:rPr>
        <w:t xml:space="preserve"> de la mer.</w:t>
      </w:r>
    </w:p>
    <w:p w14:paraId="71554CED" w14:textId="0C56CB50" w:rsidR="001C19CD" w:rsidRPr="009E1B04" w:rsidRDefault="001C19CD" w:rsidP="001C19CD">
      <w:pPr>
        <w:rPr>
          <w:sz w:val="24"/>
          <w:szCs w:val="24"/>
          <w:lang w:val="da-DK"/>
        </w:rPr>
      </w:pPr>
      <w:r w:rsidRPr="00AE04F7">
        <w:rPr>
          <w:sz w:val="24"/>
          <w:szCs w:val="24"/>
          <w:lang w:val="da-DK"/>
        </w:rPr>
        <w:t>Landbrugspakken 2016. L 68 For</w:t>
      </w:r>
      <w:r w:rsidR="004F7FA8">
        <w:rPr>
          <w:sz w:val="24"/>
          <w:szCs w:val="24"/>
          <w:lang w:val="da-DK"/>
        </w:rPr>
        <w:t>s</w:t>
      </w:r>
      <w:r w:rsidRPr="00AE04F7">
        <w:rPr>
          <w:sz w:val="24"/>
          <w:szCs w:val="24"/>
          <w:lang w:val="da-DK"/>
        </w:rPr>
        <w:t xml:space="preserve">lag til lov om jordbrugets anvendelse af gødning og plantedække. </w:t>
      </w:r>
      <w:r w:rsidRPr="009E1B04">
        <w:rPr>
          <w:sz w:val="24"/>
          <w:szCs w:val="24"/>
          <w:lang w:val="da-DK"/>
        </w:rPr>
        <w:t xml:space="preserve">Folketinget, København, Danmark. </w:t>
      </w:r>
    </w:p>
    <w:p w14:paraId="5CEB379C" w14:textId="04D44C19" w:rsidR="00F249F6" w:rsidRDefault="00F249F6" w:rsidP="00F249F6">
      <w:pPr>
        <w:rPr>
          <w:sz w:val="24"/>
          <w:szCs w:val="24"/>
        </w:rPr>
      </w:pPr>
      <w:r w:rsidRPr="009E1B04">
        <w:rPr>
          <w:sz w:val="24"/>
          <w:szCs w:val="24"/>
          <w:lang w:val="da-DK"/>
        </w:rPr>
        <w:t xml:space="preserve">Lauridsen T et al. 2005. Lake </w:t>
      </w:r>
      <w:proofErr w:type="spellStart"/>
      <w:r w:rsidRPr="009E1B04">
        <w:rPr>
          <w:sz w:val="24"/>
          <w:szCs w:val="24"/>
          <w:lang w:val="da-DK"/>
        </w:rPr>
        <w:t>Investigation</w:t>
      </w:r>
      <w:proofErr w:type="spellEnd"/>
      <w:r w:rsidRPr="009E1B04">
        <w:rPr>
          <w:sz w:val="24"/>
          <w:szCs w:val="24"/>
          <w:lang w:val="da-DK"/>
        </w:rPr>
        <w:t xml:space="preserve">. NOVANA Technical </w:t>
      </w:r>
      <w:proofErr w:type="spellStart"/>
      <w:r w:rsidRPr="009E1B04">
        <w:rPr>
          <w:sz w:val="24"/>
          <w:szCs w:val="24"/>
          <w:lang w:val="da-DK"/>
        </w:rPr>
        <w:t>Instructions</w:t>
      </w:r>
      <w:proofErr w:type="spellEnd"/>
      <w:r w:rsidRPr="009E1B04">
        <w:rPr>
          <w:sz w:val="24"/>
          <w:szCs w:val="24"/>
          <w:lang w:val="da-DK"/>
        </w:rPr>
        <w:t xml:space="preserve"> No 25 (in Danish). National </w:t>
      </w:r>
      <w:proofErr w:type="spellStart"/>
      <w:r w:rsidRPr="009E1B04">
        <w:rPr>
          <w:sz w:val="24"/>
          <w:szCs w:val="24"/>
          <w:lang w:val="da-DK"/>
        </w:rPr>
        <w:t>Environmental</w:t>
      </w:r>
      <w:proofErr w:type="spellEnd"/>
      <w:r w:rsidRPr="009E1B04">
        <w:rPr>
          <w:sz w:val="24"/>
          <w:szCs w:val="24"/>
          <w:lang w:val="da-DK"/>
        </w:rPr>
        <w:t xml:space="preserve"> Research Institute (NERI). </w:t>
      </w:r>
      <w:r w:rsidRPr="00AE04F7">
        <w:rPr>
          <w:sz w:val="24"/>
          <w:szCs w:val="24"/>
        </w:rPr>
        <w:t>Silkeborg, Denmark.</w:t>
      </w:r>
    </w:p>
    <w:p w14:paraId="3C57D644" w14:textId="40D25B54" w:rsidR="001C19CD" w:rsidRPr="00AE04F7" w:rsidRDefault="001C19CD" w:rsidP="001C19CD">
      <w:pPr>
        <w:rPr>
          <w:sz w:val="24"/>
          <w:szCs w:val="24"/>
        </w:rPr>
      </w:pPr>
      <w:r w:rsidRPr="00AE04F7">
        <w:rPr>
          <w:sz w:val="24"/>
          <w:szCs w:val="24"/>
        </w:rPr>
        <w:t xml:space="preserve">Lønholdt J 1973. Raw sewage’s concentrations of BI 5, N and P (in Danish). </w:t>
      </w:r>
      <w:proofErr w:type="spellStart"/>
      <w:r w:rsidRPr="00AE04F7">
        <w:rPr>
          <w:sz w:val="24"/>
          <w:szCs w:val="24"/>
        </w:rPr>
        <w:t>Stads</w:t>
      </w:r>
      <w:proofErr w:type="spellEnd"/>
      <w:r w:rsidRPr="00AE04F7">
        <w:rPr>
          <w:sz w:val="24"/>
          <w:szCs w:val="24"/>
        </w:rPr>
        <w:t xml:space="preserve">- </w:t>
      </w:r>
      <w:proofErr w:type="spellStart"/>
      <w:r w:rsidRPr="00AE04F7">
        <w:rPr>
          <w:sz w:val="24"/>
          <w:szCs w:val="24"/>
        </w:rPr>
        <w:t>og</w:t>
      </w:r>
      <w:proofErr w:type="spellEnd"/>
      <w:r w:rsidRPr="00AE04F7">
        <w:rPr>
          <w:sz w:val="24"/>
          <w:szCs w:val="24"/>
        </w:rPr>
        <w:t xml:space="preserve"> </w:t>
      </w:r>
      <w:proofErr w:type="spellStart"/>
      <w:r w:rsidRPr="00AE04F7">
        <w:rPr>
          <w:sz w:val="24"/>
          <w:szCs w:val="24"/>
        </w:rPr>
        <w:t>Havneingeniøren</w:t>
      </w:r>
      <w:proofErr w:type="spellEnd"/>
      <w:r w:rsidRPr="00AE04F7">
        <w:rPr>
          <w:sz w:val="24"/>
          <w:szCs w:val="24"/>
        </w:rPr>
        <w:t xml:space="preserve"> 17: 1</w:t>
      </w:r>
      <w:r w:rsidR="0081238E">
        <w:rPr>
          <w:sz w:val="24"/>
          <w:szCs w:val="24"/>
        </w:rPr>
        <w:t>–7</w:t>
      </w:r>
      <w:r w:rsidRPr="00AE04F7">
        <w:rPr>
          <w:sz w:val="24"/>
          <w:szCs w:val="24"/>
        </w:rPr>
        <w:t>.</w:t>
      </w:r>
    </w:p>
    <w:p w14:paraId="3071566D" w14:textId="61067C22" w:rsidR="001B471F" w:rsidRPr="00AE04F7" w:rsidRDefault="001B471F" w:rsidP="001C19CD">
      <w:pPr>
        <w:rPr>
          <w:sz w:val="24"/>
          <w:szCs w:val="24"/>
        </w:rPr>
      </w:pPr>
      <w:r w:rsidRPr="00AE04F7">
        <w:rPr>
          <w:sz w:val="24"/>
          <w:szCs w:val="24"/>
        </w:rPr>
        <w:t xml:space="preserve">Madsen P </w:t>
      </w:r>
      <w:proofErr w:type="spellStart"/>
      <w:r w:rsidRPr="00AE04F7">
        <w:rPr>
          <w:sz w:val="24"/>
          <w:szCs w:val="24"/>
        </w:rPr>
        <w:t>P</w:t>
      </w:r>
      <w:proofErr w:type="spellEnd"/>
      <w:r w:rsidRPr="00AE04F7">
        <w:rPr>
          <w:sz w:val="24"/>
          <w:szCs w:val="24"/>
        </w:rPr>
        <w:t xml:space="preserve"> 1977. Seasonal variation of denitrification rate in sediment determined by use of </w:t>
      </w:r>
      <w:r w:rsidRPr="00AE04F7">
        <w:rPr>
          <w:sz w:val="24"/>
          <w:szCs w:val="24"/>
          <w:vertAlign w:val="superscript"/>
        </w:rPr>
        <w:t>15</w:t>
      </w:r>
      <w:r w:rsidRPr="00AE04F7">
        <w:rPr>
          <w:sz w:val="24"/>
          <w:szCs w:val="24"/>
        </w:rPr>
        <w:t>N. Water Research 13: 461</w:t>
      </w:r>
      <w:r w:rsidR="0081238E">
        <w:rPr>
          <w:sz w:val="24"/>
          <w:szCs w:val="24"/>
        </w:rPr>
        <w:t>–4</w:t>
      </w:r>
      <w:r w:rsidRPr="00AE04F7">
        <w:rPr>
          <w:sz w:val="24"/>
          <w:szCs w:val="24"/>
        </w:rPr>
        <w:t>65.</w:t>
      </w:r>
    </w:p>
    <w:p w14:paraId="79145769" w14:textId="1605F107" w:rsidR="00287B57" w:rsidRPr="00AE04F7" w:rsidRDefault="00287B57" w:rsidP="00F249F6">
      <w:pPr>
        <w:rPr>
          <w:sz w:val="24"/>
          <w:szCs w:val="24"/>
        </w:rPr>
      </w:pPr>
      <w:r w:rsidRPr="00AE04F7">
        <w:rPr>
          <w:sz w:val="24"/>
          <w:szCs w:val="24"/>
        </w:rPr>
        <w:t>Moss B et al. 1996. Progressive restoration of a shallow lake : 12-year experiment in isolation, sediment removal and biomanipulation. Journal of Applied Ecology 33: 71</w:t>
      </w:r>
      <w:r w:rsidR="0081238E">
        <w:rPr>
          <w:sz w:val="24"/>
          <w:szCs w:val="24"/>
        </w:rPr>
        <w:t>–8</w:t>
      </w:r>
      <w:r w:rsidRPr="00AE04F7">
        <w:rPr>
          <w:sz w:val="24"/>
          <w:szCs w:val="24"/>
        </w:rPr>
        <w:t>6.</w:t>
      </w:r>
    </w:p>
    <w:p w14:paraId="2996F07E" w14:textId="7CFC57A8" w:rsidR="00F249F6" w:rsidRPr="00AE04F7" w:rsidRDefault="00F249F6" w:rsidP="00F249F6">
      <w:pPr>
        <w:rPr>
          <w:sz w:val="24"/>
          <w:szCs w:val="24"/>
          <w:lang w:val="da-DK"/>
        </w:rPr>
      </w:pPr>
      <w:r w:rsidRPr="00AE04F7">
        <w:rPr>
          <w:sz w:val="24"/>
          <w:szCs w:val="24"/>
        </w:rPr>
        <w:t xml:space="preserve">Murphy J &amp; Riley JP 1962. A modified single solution metho </w:t>
      </w:r>
      <w:proofErr w:type="spellStart"/>
      <w:r w:rsidRPr="00AE04F7">
        <w:rPr>
          <w:sz w:val="24"/>
          <w:szCs w:val="24"/>
        </w:rPr>
        <w:t>tfor</w:t>
      </w:r>
      <w:proofErr w:type="spellEnd"/>
      <w:r w:rsidRPr="00AE04F7">
        <w:rPr>
          <w:sz w:val="24"/>
          <w:szCs w:val="24"/>
        </w:rPr>
        <w:t xml:space="preserve"> determination of phosphate in natural waters. </w:t>
      </w:r>
      <w:r w:rsidRPr="00AE04F7">
        <w:rPr>
          <w:sz w:val="24"/>
          <w:szCs w:val="24"/>
          <w:lang w:val="da-DK"/>
        </w:rPr>
        <w:t xml:space="preserve">Anal </w:t>
      </w:r>
      <w:proofErr w:type="spellStart"/>
      <w:r w:rsidRPr="00AE04F7">
        <w:rPr>
          <w:sz w:val="24"/>
          <w:szCs w:val="24"/>
          <w:lang w:val="da-DK"/>
        </w:rPr>
        <w:t>Chem</w:t>
      </w:r>
      <w:proofErr w:type="spellEnd"/>
      <w:r w:rsidRPr="00AE04F7">
        <w:rPr>
          <w:sz w:val="24"/>
          <w:szCs w:val="24"/>
          <w:lang w:val="da-DK"/>
        </w:rPr>
        <w:t xml:space="preserve"> Acta 29: 21</w:t>
      </w:r>
      <w:r w:rsidR="0081238E">
        <w:rPr>
          <w:sz w:val="24"/>
          <w:szCs w:val="24"/>
          <w:lang w:val="da-DK"/>
        </w:rPr>
        <w:t>–2</w:t>
      </w:r>
      <w:r w:rsidRPr="00AE04F7">
        <w:rPr>
          <w:sz w:val="24"/>
          <w:szCs w:val="24"/>
          <w:lang w:val="da-DK"/>
        </w:rPr>
        <w:t>6.</w:t>
      </w:r>
    </w:p>
    <w:p w14:paraId="7083D782" w14:textId="49D2E3A2" w:rsidR="008C04AF" w:rsidRPr="00AE04F7" w:rsidRDefault="008C04AF" w:rsidP="00E300FE">
      <w:pPr>
        <w:rPr>
          <w:sz w:val="24"/>
          <w:szCs w:val="24"/>
          <w:lang w:val="da-DK"/>
        </w:rPr>
      </w:pPr>
      <w:r w:rsidRPr="00AE04F7">
        <w:rPr>
          <w:sz w:val="24"/>
          <w:szCs w:val="24"/>
          <w:lang w:val="da-DK"/>
        </w:rPr>
        <w:t xml:space="preserve">NOVA 2003. </w:t>
      </w:r>
      <w:r w:rsidR="001C19CD" w:rsidRPr="00AE04F7">
        <w:rPr>
          <w:sz w:val="24"/>
          <w:szCs w:val="24"/>
          <w:lang w:val="da-DK"/>
        </w:rPr>
        <w:t>Vandmiljøplanens overvågningsprogram, https://www2.mst.dk</w:t>
      </w:r>
    </w:p>
    <w:p w14:paraId="1E94EB17" w14:textId="25CE2590" w:rsidR="00E300FE" w:rsidRPr="00AE04F7" w:rsidRDefault="00E300FE" w:rsidP="00E300FE">
      <w:pPr>
        <w:rPr>
          <w:sz w:val="24"/>
          <w:szCs w:val="24"/>
        </w:rPr>
      </w:pPr>
      <w:r w:rsidRPr="00AE04F7">
        <w:rPr>
          <w:sz w:val="24"/>
          <w:szCs w:val="24"/>
          <w:lang w:val="da-DK"/>
        </w:rPr>
        <w:t xml:space="preserve">Olesen E M 1976. </w:t>
      </w:r>
      <w:r w:rsidRPr="00AE04F7">
        <w:rPr>
          <w:sz w:val="24"/>
          <w:szCs w:val="24"/>
        </w:rPr>
        <w:t>Lake Arresø (in Danish). MS Thesis, Freshwater Biological Laboratory, University of Copenhagen, Denmark.</w:t>
      </w:r>
    </w:p>
    <w:p w14:paraId="667B1D38" w14:textId="77BBB81F" w:rsidR="00673680" w:rsidRPr="00AE04F7" w:rsidRDefault="00673680" w:rsidP="00673680">
      <w:pPr>
        <w:rPr>
          <w:sz w:val="24"/>
          <w:szCs w:val="24"/>
        </w:rPr>
      </w:pPr>
      <w:r w:rsidRPr="00AE04F7">
        <w:rPr>
          <w:sz w:val="24"/>
          <w:szCs w:val="24"/>
          <w:lang w:val="da-DK"/>
        </w:rPr>
        <w:t xml:space="preserve">Pedersen M F &amp; Borum J 1996. </w:t>
      </w:r>
      <w:r w:rsidRPr="00AE04F7">
        <w:rPr>
          <w:sz w:val="24"/>
          <w:szCs w:val="24"/>
        </w:rPr>
        <w:t>Nutrient control of algal growth in estuarine waters. Nutrient limitation and the importance of nitrogen. Marine Ecology Progress Series 142: 261</w:t>
      </w:r>
      <w:r w:rsidR="0081238E">
        <w:rPr>
          <w:sz w:val="24"/>
          <w:szCs w:val="24"/>
        </w:rPr>
        <w:t>–2</w:t>
      </w:r>
      <w:r w:rsidRPr="00AE04F7">
        <w:rPr>
          <w:sz w:val="24"/>
          <w:szCs w:val="24"/>
        </w:rPr>
        <w:t xml:space="preserve">73. </w:t>
      </w:r>
    </w:p>
    <w:p w14:paraId="43C8C9FC" w14:textId="77937345" w:rsidR="000E2097" w:rsidRPr="00AE04F7" w:rsidRDefault="000E2097" w:rsidP="00673680">
      <w:pPr>
        <w:rPr>
          <w:sz w:val="24"/>
          <w:szCs w:val="24"/>
        </w:rPr>
      </w:pPr>
      <w:r w:rsidRPr="00AE04F7">
        <w:rPr>
          <w:sz w:val="24"/>
          <w:szCs w:val="24"/>
        </w:rPr>
        <w:t xml:space="preserve">Phillips </w:t>
      </w:r>
      <w:r w:rsidR="00AF29CD" w:rsidRPr="00AE04F7">
        <w:rPr>
          <w:sz w:val="24"/>
          <w:szCs w:val="24"/>
        </w:rPr>
        <w:t xml:space="preserve">G </w:t>
      </w:r>
      <w:r w:rsidRPr="00AE04F7">
        <w:rPr>
          <w:sz w:val="24"/>
          <w:szCs w:val="24"/>
        </w:rPr>
        <w:t>et al. 1994.</w:t>
      </w:r>
      <w:r w:rsidR="00AF29CD" w:rsidRPr="00AE04F7">
        <w:rPr>
          <w:sz w:val="24"/>
          <w:szCs w:val="24"/>
        </w:rPr>
        <w:t xml:space="preserve"> The importance of phosphorus sediment release in the restoration of very shallow lakes (The Norfolk Broads, England) and implications for biomanipulation. </w:t>
      </w:r>
      <w:proofErr w:type="spellStart"/>
      <w:r w:rsidR="00AF29CD" w:rsidRPr="00AE04F7">
        <w:rPr>
          <w:sz w:val="24"/>
          <w:szCs w:val="24"/>
        </w:rPr>
        <w:t>Hydrobiologia</w:t>
      </w:r>
      <w:proofErr w:type="spellEnd"/>
      <w:r w:rsidR="00AF29CD" w:rsidRPr="00AE04F7">
        <w:rPr>
          <w:sz w:val="24"/>
          <w:szCs w:val="24"/>
        </w:rPr>
        <w:t xml:space="preserve"> 275/276: 445</w:t>
      </w:r>
      <w:r w:rsidR="0081238E">
        <w:rPr>
          <w:sz w:val="24"/>
          <w:szCs w:val="24"/>
        </w:rPr>
        <w:t>–4</w:t>
      </w:r>
      <w:r w:rsidR="00AF29CD" w:rsidRPr="00AE04F7">
        <w:rPr>
          <w:sz w:val="24"/>
          <w:szCs w:val="24"/>
        </w:rPr>
        <w:t>50.</w:t>
      </w:r>
    </w:p>
    <w:p w14:paraId="6390A38B" w14:textId="159B1C0A" w:rsidR="00931A7B" w:rsidRPr="00AE04F7" w:rsidRDefault="00931A7B" w:rsidP="00673680">
      <w:pPr>
        <w:rPr>
          <w:sz w:val="24"/>
          <w:szCs w:val="24"/>
        </w:rPr>
      </w:pPr>
      <w:r w:rsidRPr="00AE04F7">
        <w:rPr>
          <w:sz w:val="24"/>
          <w:szCs w:val="24"/>
        </w:rPr>
        <w:t xml:space="preserve">Rebsdorf Aa 1972. The carbon dioxide system in freshwater (a booklet). Freshwater Biological Laboratory, University of Copenhagen. </w:t>
      </w:r>
    </w:p>
    <w:p w14:paraId="4E6EF14A" w14:textId="77777777" w:rsidR="00F249F6" w:rsidRPr="00AE04F7" w:rsidRDefault="00F249F6" w:rsidP="00F249F6">
      <w:pPr>
        <w:rPr>
          <w:sz w:val="24"/>
          <w:szCs w:val="24"/>
          <w:lang w:val="da-DK"/>
        </w:rPr>
      </w:pPr>
      <w:r w:rsidRPr="00AE04F7">
        <w:rPr>
          <w:sz w:val="24"/>
          <w:szCs w:val="24"/>
        </w:rPr>
        <w:lastRenderedPageBreak/>
        <w:t xml:space="preserve">Sand-Jensen K 2001. Lakes – a protected nature type (in Danish). </w:t>
      </w:r>
      <w:r w:rsidRPr="00AE04F7">
        <w:rPr>
          <w:sz w:val="24"/>
          <w:szCs w:val="24"/>
          <w:lang w:val="da-DK"/>
        </w:rPr>
        <w:t xml:space="preserve">Miljø- og Energiministeriet, Skov- og Naturstyrelsen. Gads Publishing Company. </w:t>
      </w:r>
    </w:p>
    <w:p w14:paraId="112B8D03" w14:textId="7289CC31" w:rsidR="00F249F6" w:rsidRPr="008D2953" w:rsidRDefault="00F249F6" w:rsidP="00E069F4">
      <w:pPr>
        <w:rPr>
          <w:sz w:val="24"/>
          <w:szCs w:val="24"/>
        </w:rPr>
      </w:pPr>
      <w:r w:rsidRPr="00AE04F7">
        <w:rPr>
          <w:sz w:val="24"/>
          <w:szCs w:val="24"/>
          <w:lang w:val="da-DK"/>
        </w:rPr>
        <w:t xml:space="preserve">Sand-Jensen K. 2014. </w:t>
      </w:r>
      <w:r w:rsidRPr="00AE04F7">
        <w:rPr>
          <w:sz w:val="24"/>
          <w:szCs w:val="24"/>
        </w:rPr>
        <w:t>Freshwater</w:t>
      </w:r>
      <w:r w:rsidR="00931A7B" w:rsidRPr="00AE04F7">
        <w:rPr>
          <w:sz w:val="24"/>
          <w:szCs w:val="24"/>
        </w:rPr>
        <w:t xml:space="preserve"> (in Danish)</w:t>
      </w:r>
      <w:r w:rsidRPr="00AE04F7">
        <w:rPr>
          <w:sz w:val="24"/>
          <w:szCs w:val="24"/>
        </w:rPr>
        <w:t xml:space="preserve">. In: Nature in Denmark (ed. </w:t>
      </w:r>
      <w:r w:rsidRPr="00AE04F7">
        <w:rPr>
          <w:sz w:val="24"/>
          <w:szCs w:val="24"/>
          <w:lang w:val="da-DK"/>
        </w:rPr>
        <w:t xml:space="preserve">K Sand-Jensen). </w:t>
      </w:r>
      <w:r w:rsidRPr="008D2953">
        <w:rPr>
          <w:sz w:val="24"/>
          <w:szCs w:val="24"/>
        </w:rPr>
        <w:t>Gyldendal, Copenhagen.</w:t>
      </w:r>
    </w:p>
    <w:p w14:paraId="2B6B5C2D" w14:textId="75A6891F" w:rsidR="007E4CFA" w:rsidRPr="00AE04F7" w:rsidRDefault="007E4CFA" w:rsidP="00E069F4">
      <w:pPr>
        <w:rPr>
          <w:sz w:val="24"/>
          <w:szCs w:val="24"/>
        </w:rPr>
      </w:pPr>
      <w:r w:rsidRPr="008D2953">
        <w:rPr>
          <w:sz w:val="24"/>
          <w:szCs w:val="24"/>
        </w:rPr>
        <w:t xml:space="preserve">Sand-Jensen K et al. 2017. </w:t>
      </w:r>
      <w:r w:rsidRPr="00AE04F7">
        <w:rPr>
          <w:sz w:val="24"/>
          <w:szCs w:val="24"/>
        </w:rPr>
        <w:t>Decade long time delays in natural plant dynamics during eutrophication and re-</w:t>
      </w:r>
      <w:proofErr w:type="spellStart"/>
      <w:r w:rsidRPr="00AE04F7">
        <w:rPr>
          <w:sz w:val="24"/>
          <w:szCs w:val="24"/>
        </w:rPr>
        <w:t>oligotrophication</w:t>
      </w:r>
      <w:proofErr w:type="spellEnd"/>
      <w:r w:rsidRPr="00AE04F7">
        <w:rPr>
          <w:sz w:val="24"/>
          <w:szCs w:val="24"/>
        </w:rPr>
        <w:t xml:space="preserve"> of Lake Fure 1900</w:t>
      </w:r>
      <w:r w:rsidR="0081238E">
        <w:rPr>
          <w:sz w:val="24"/>
          <w:szCs w:val="24"/>
        </w:rPr>
        <w:t>–2</w:t>
      </w:r>
      <w:r w:rsidRPr="00AE04F7">
        <w:rPr>
          <w:sz w:val="24"/>
          <w:szCs w:val="24"/>
        </w:rPr>
        <w:t xml:space="preserve">015. Journal </w:t>
      </w:r>
      <w:proofErr w:type="spellStart"/>
      <w:r w:rsidRPr="00AE04F7">
        <w:rPr>
          <w:sz w:val="24"/>
          <w:szCs w:val="24"/>
        </w:rPr>
        <w:t>og</w:t>
      </w:r>
      <w:proofErr w:type="spellEnd"/>
      <w:r w:rsidRPr="00AE04F7">
        <w:rPr>
          <w:sz w:val="24"/>
          <w:szCs w:val="24"/>
        </w:rPr>
        <w:t xml:space="preserve"> Ecology 105: 690</w:t>
      </w:r>
      <w:r w:rsidR="0081238E">
        <w:rPr>
          <w:sz w:val="24"/>
          <w:szCs w:val="24"/>
        </w:rPr>
        <w:t>–7</w:t>
      </w:r>
      <w:r w:rsidRPr="00AE04F7">
        <w:rPr>
          <w:sz w:val="24"/>
          <w:szCs w:val="24"/>
        </w:rPr>
        <w:t xml:space="preserve">00. </w:t>
      </w:r>
    </w:p>
    <w:p w14:paraId="427276D5" w14:textId="10E75530" w:rsidR="00931A7B" w:rsidRPr="00AE04F7" w:rsidRDefault="00931A7B" w:rsidP="00E069F4">
      <w:pPr>
        <w:rPr>
          <w:sz w:val="24"/>
          <w:szCs w:val="24"/>
        </w:rPr>
      </w:pPr>
      <w:r w:rsidRPr="00AE04F7">
        <w:rPr>
          <w:sz w:val="24"/>
          <w:szCs w:val="24"/>
        </w:rPr>
        <w:t xml:space="preserve">Sand-Jensen K </w:t>
      </w:r>
      <w:r w:rsidR="007E4CFA" w:rsidRPr="00AE04F7">
        <w:rPr>
          <w:sz w:val="24"/>
          <w:szCs w:val="24"/>
        </w:rPr>
        <w:t xml:space="preserve">et al. </w:t>
      </w:r>
      <w:r w:rsidRPr="00AE04F7">
        <w:rPr>
          <w:sz w:val="24"/>
          <w:szCs w:val="24"/>
        </w:rPr>
        <w:t xml:space="preserve">2025. </w:t>
      </w:r>
      <w:r w:rsidR="00197C5B" w:rsidRPr="00AE04F7">
        <w:rPr>
          <w:sz w:val="24"/>
          <w:szCs w:val="24"/>
        </w:rPr>
        <w:t xml:space="preserve">Lake Arresø experiences increased eutrophication (in Danish). </w:t>
      </w:r>
      <w:r w:rsidRPr="00AE04F7">
        <w:rPr>
          <w:sz w:val="24"/>
          <w:szCs w:val="24"/>
        </w:rPr>
        <w:t xml:space="preserve">Vand &amp; Jord </w:t>
      </w:r>
      <w:r w:rsidR="00291B02" w:rsidRPr="00AE04F7">
        <w:rPr>
          <w:sz w:val="24"/>
          <w:szCs w:val="24"/>
        </w:rPr>
        <w:t>32: 14</w:t>
      </w:r>
      <w:r w:rsidR="0081238E">
        <w:rPr>
          <w:sz w:val="24"/>
          <w:szCs w:val="24"/>
        </w:rPr>
        <w:t>–1</w:t>
      </w:r>
      <w:r w:rsidR="00291B02" w:rsidRPr="00AE04F7">
        <w:rPr>
          <w:sz w:val="24"/>
          <w:szCs w:val="24"/>
        </w:rPr>
        <w:t>7</w:t>
      </w:r>
      <w:r w:rsidRPr="00AE04F7">
        <w:rPr>
          <w:sz w:val="24"/>
          <w:szCs w:val="24"/>
        </w:rPr>
        <w:t>.</w:t>
      </w:r>
    </w:p>
    <w:p w14:paraId="4ECD597F" w14:textId="15BBCDB5" w:rsidR="00E300FE" w:rsidRPr="00AE04F7" w:rsidRDefault="00E300FE" w:rsidP="00E300FE">
      <w:pPr>
        <w:rPr>
          <w:sz w:val="24"/>
          <w:szCs w:val="24"/>
        </w:rPr>
      </w:pPr>
      <w:r w:rsidRPr="00AE04F7">
        <w:rPr>
          <w:sz w:val="24"/>
          <w:szCs w:val="24"/>
        </w:rPr>
        <w:t>Solorzano L 1969. Determination of ammonia in natural waters by the phenyl hypochlorite method Limnology and Oceanography 14: 799</w:t>
      </w:r>
      <w:r w:rsidR="0081238E">
        <w:rPr>
          <w:sz w:val="24"/>
          <w:szCs w:val="24"/>
        </w:rPr>
        <w:t>–8</w:t>
      </w:r>
      <w:r w:rsidRPr="00AE04F7">
        <w:rPr>
          <w:sz w:val="24"/>
          <w:szCs w:val="24"/>
        </w:rPr>
        <w:t>10.</w:t>
      </w:r>
    </w:p>
    <w:p w14:paraId="36EF39D3" w14:textId="00F8CBA9" w:rsidR="00E300FE" w:rsidRPr="00AE04F7" w:rsidRDefault="00E300FE" w:rsidP="00E300FE">
      <w:pPr>
        <w:rPr>
          <w:sz w:val="24"/>
          <w:szCs w:val="24"/>
        </w:rPr>
      </w:pPr>
      <w:r w:rsidRPr="00AE04F7">
        <w:rPr>
          <w:sz w:val="24"/>
          <w:szCs w:val="24"/>
        </w:rPr>
        <w:t>Strickland JOH and Parsons TR 1968 A practical Handbook of Seawater Analysis. Fish</w:t>
      </w:r>
      <w:r w:rsidR="001B471F" w:rsidRPr="00AE04F7">
        <w:rPr>
          <w:sz w:val="24"/>
          <w:szCs w:val="24"/>
        </w:rPr>
        <w:t>ery</w:t>
      </w:r>
      <w:r w:rsidRPr="00AE04F7">
        <w:rPr>
          <w:sz w:val="24"/>
          <w:szCs w:val="24"/>
        </w:rPr>
        <w:t xml:space="preserve"> Res</w:t>
      </w:r>
      <w:r w:rsidR="001B471F" w:rsidRPr="00AE04F7">
        <w:rPr>
          <w:sz w:val="24"/>
          <w:szCs w:val="24"/>
        </w:rPr>
        <w:t>earch</w:t>
      </w:r>
      <w:r w:rsidRPr="00AE04F7">
        <w:rPr>
          <w:sz w:val="24"/>
          <w:szCs w:val="24"/>
        </w:rPr>
        <w:t xml:space="preserve"> B</w:t>
      </w:r>
      <w:r w:rsidR="001B471F" w:rsidRPr="00AE04F7">
        <w:rPr>
          <w:sz w:val="24"/>
          <w:szCs w:val="24"/>
        </w:rPr>
        <w:t xml:space="preserve">oard of </w:t>
      </w:r>
      <w:r w:rsidRPr="00AE04F7">
        <w:rPr>
          <w:sz w:val="24"/>
          <w:szCs w:val="24"/>
        </w:rPr>
        <w:t>Can</w:t>
      </w:r>
      <w:r w:rsidR="001B471F" w:rsidRPr="00AE04F7">
        <w:rPr>
          <w:sz w:val="24"/>
          <w:szCs w:val="24"/>
        </w:rPr>
        <w:t>anda</w:t>
      </w:r>
      <w:r w:rsidRPr="00AE04F7">
        <w:rPr>
          <w:sz w:val="24"/>
          <w:szCs w:val="24"/>
        </w:rPr>
        <w:t xml:space="preserve"> 167. </w:t>
      </w:r>
      <w:proofErr w:type="spellStart"/>
      <w:r w:rsidRPr="00AE04F7">
        <w:rPr>
          <w:sz w:val="24"/>
          <w:szCs w:val="24"/>
        </w:rPr>
        <w:t>Ottowa</w:t>
      </w:r>
      <w:proofErr w:type="spellEnd"/>
      <w:r w:rsidRPr="00AE04F7">
        <w:rPr>
          <w:sz w:val="24"/>
          <w:szCs w:val="24"/>
        </w:rPr>
        <w:t xml:space="preserve">. </w:t>
      </w:r>
    </w:p>
    <w:p w14:paraId="128A2195" w14:textId="60CF663A" w:rsidR="00E069F4" w:rsidRPr="00AE04F7" w:rsidRDefault="00E069F4" w:rsidP="00E069F4">
      <w:pPr>
        <w:rPr>
          <w:sz w:val="24"/>
          <w:szCs w:val="24"/>
        </w:rPr>
      </w:pPr>
      <w:r w:rsidRPr="00AE04F7">
        <w:rPr>
          <w:sz w:val="24"/>
          <w:szCs w:val="24"/>
        </w:rPr>
        <w:t xml:space="preserve">Søndergaard M et al. 1992. </w:t>
      </w:r>
      <w:r w:rsidR="0069751E" w:rsidRPr="00AE04F7">
        <w:rPr>
          <w:sz w:val="24"/>
          <w:szCs w:val="24"/>
        </w:rPr>
        <w:t xml:space="preserve">Phosphorus release from resuspended sediment in the shallow and wind exposed Lake Arresø. </w:t>
      </w:r>
      <w:proofErr w:type="spellStart"/>
      <w:r w:rsidRPr="00AE04F7">
        <w:rPr>
          <w:sz w:val="24"/>
          <w:szCs w:val="24"/>
        </w:rPr>
        <w:t>Hydrobiologia</w:t>
      </w:r>
      <w:proofErr w:type="spellEnd"/>
      <w:r w:rsidRPr="00AE04F7">
        <w:rPr>
          <w:sz w:val="24"/>
          <w:szCs w:val="24"/>
        </w:rPr>
        <w:t xml:space="preserve"> 228: 91</w:t>
      </w:r>
      <w:r w:rsidR="0081238E">
        <w:rPr>
          <w:sz w:val="24"/>
          <w:szCs w:val="24"/>
        </w:rPr>
        <w:t>–9</w:t>
      </w:r>
      <w:r w:rsidRPr="00AE04F7">
        <w:rPr>
          <w:sz w:val="24"/>
          <w:szCs w:val="24"/>
        </w:rPr>
        <w:t>9.</w:t>
      </w:r>
    </w:p>
    <w:p w14:paraId="3EF2B536" w14:textId="0F91B83C" w:rsidR="00784CB3" w:rsidRPr="00AE04F7" w:rsidRDefault="0069751E" w:rsidP="00E069F4">
      <w:pPr>
        <w:rPr>
          <w:sz w:val="24"/>
          <w:szCs w:val="24"/>
        </w:rPr>
      </w:pPr>
      <w:r w:rsidRPr="00AE04F7">
        <w:rPr>
          <w:sz w:val="24"/>
          <w:szCs w:val="24"/>
        </w:rPr>
        <w:t xml:space="preserve">Søndergaard M et al. 1993. Eight years of internal phosphorus loading and changes in the sediment phosphorus profile of Lake Søbygaard. </w:t>
      </w:r>
      <w:proofErr w:type="spellStart"/>
      <w:r w:rsidRPr="00AE04F7">
        <w:rPr>
          <w:sz w:val="24"/>
          <w:szCs w:val="24"/>
        </w:rPr>
        <w:t>Hydrobiologia</w:t>
      </w:r>
      <w:proofErr w:type="spellEnd"/>
      <w:r w:rsidRPr="00AE04F7">
        <w:rPr>
          <w:sz w:val="24"/>
          <w:szCs w:val="24"/>
        </w:rPr>
        <w:t xml:space="preserve"> 408/409: 145</w:t>
      </w:r>
      <w:r w:rsidR="0081238E">
        <w:rPr>
          <w:sz w:val="24"/>
          <w:szCs w:val="24"/>
        </w:rPr>
        <w:t>–1</w:t>
      </w:r>
      <w:r w:rsidRPr="00AE04F7">
        <w:rPr>
          <w:sz w:val="24"/>
          <w:szCs w:val="24"/>
        </w:rPr>
        <w:t>52.</w:t>
      </w:r>
    </w:p>
    <w:p w14:paraId="58370102" w14:textId="3ED9871D" w:rsidR="0069751E" w:rsidRPr="00AE04F7" w:rsidRDefault="00661D8B" w:rsidP="00E069F4">
      <w:pPr>
        <w:rPr>
          <w:sz w:val="24"/>
          <w:szCs w:val="24"/>
        </w:rPr>
      </w:pPr>
      <w:r w:rsidRPr="00AE04F7">
        <w:rPr>
          <w:sz w:val="24"/>
          <w:szCs w:val="24"/>
        </w:rPr>
        <w:t xml:space="preserve">Søndergaard M et al. 2003. Role of sediment and internal loading of phosphorus in shallow lakes. </w:t>
      </w:r>
      <w:proofErr w:type="spellStart"/>
      <w:r w:rsidRPr="00AE04F7">
        <w:rPr>
          <w:sz w:val="24"/>
          <w:szCs w:val="24"/>
        </w:rPr>
        <w:t>Hydrobiologia</w:t>
      </w:r>
      <w:proofErr w:type="spellEnd"/>
      <w:r w:rsidRPr="00AE04F7">
        <w:rPr>
          <w:sz w:val="24"/>
          <w:szCs w:val="24"/>
        </w:rPr>
        <w:t xml:space="preserve"> 50</w:t>
      </w:r>
      <w:r w:rsidR="009D2538" w:rsidRPr="00AE04F7">
        <w:rPr>
          <w:sz w:val="24"/>
          <w:szCs w:val="24"/>
        </w:rPr>
        <w:t xml:space="preserve"> (1</w:t>
      </w:r>
      <w:r w:rsidR="0081238E">
        <w:rPr>
          <w:sz w:val="24"/>
          <w:szCs w:val="24"/>
        </w:rPr>
        <w:t>–3</w:t>
      </w:r>
      <w:r w:rsidR="009D2538" w:rsidRPr="00AE04F7">
        <w:rPr>
          <w:sz w:val="24"/>
          <w:szCs w:val="24"/>
        </w:rPr>
        <w:t>): 135</w:t>
      </w:r>
      <w:r w:rsidR="0081238E">
        <w:rPr>
          <w:sz w:val="24"/>
          <w:szCs w:val="24"/>
        </w:rPr>
        <w:t>–1</w:t>
      </w:r>
      <w:r w:rsidR="009D2538" w:rsidRPr="00AE04F7">
        <w:rPr>
          <w:sz w:val="24"/>
          <w:szCs w:val="24"/>
        </w:rPr>
        <w:t xml:space="preserve">45. </w:t>
      </w:r>
    </w:p>
    <w:p w14:paraId="00DEBED3" w14:textId="3430A1A0" w:rsidR="00661D8B" w:rsidRPr="00AE04F7" w:rsidRDefault="00661D8B" w:rsidP="00E069F4">
      <w:pPr>
        <w:rPr>
          <w:sz w:val="24"/>
          <w:szCs w:val="24"/>
          <w:lang w:val="da-DK"/>
        </w:rPr>
      </w:pPr>
      <w:r w:rsidRPr="00AE04F7">
        <w:rPr>
          <w:sz w:val="24"/>
          <w:szCs w:val="24"/>
        </w:rPr>
        <w:t xml:space="preserve">Søndergard M et al. 2012. Persistent internal phosphorus loading during summer in shallow eutrophic lakes. </w:t>
      </w:r>
      <w:proofErr w:type="spellStart"/>
      <w:r w:rsidRPr="00AE04F7">
        <w:rPr>
          <w:sz w:val="24"/>
          <w:szCs w:val="24"/>
          <w:lang w:val="da-DK"/>
        </w:rPr>
        <w:t>Hydrobiolo</w:t>
      </w:r>
      <w:r w:rsidR="00784CB3" w:rsidRPr="00AE04F7">
        <w:rPr>
          <w:sz w:val="24"/>
          <w:szCs w:val="24"/>
          <w:lang w:val="da-DK"/>
        </w:rPr>
        <w:t>gia</w:t>
      </w:r>
      <w:proofErr w:type="spellEnd"/>
      <w:r w:rsidR="00784CB3" w:rsidRPr="00AE04F7">
        <w:rPr>
          <w:sz w:val="24"/>
          <w:szCs w:val="24"/>
          <w:lang w:val="da-DK"/>
        </w:rPr>
        <w:t xml:space="preserve"> </w:t>
      </w:r>
      <w:proofErr w:type="spellStart"/>
      <w:r w:rsidR="00784CB3" w:rsidRPr="00AE04F7">
        <w:rPr>
          <w:sz w:val="24"/>
          <w:szCs w:val="24"/>
          <w:lang w:val="da-DK"/>
        </w:rPr>
        <w:t>doi</w:t>
      </w:r>
      <w:proofErr w:type="spellEnd"/>
      <w:r w:rsidR="00784CB3" w:rsidRPr="00AE04F7">
        <w:rPr>
          <w:sz w:val="24"/>
          <w:szCs w:val="24"/>
          <w:lang w:val="da-DK"/>
        </w:rPr>
        <w:t>: 1007/s10950-D12-1o91-3.</w:t>
      </w:r>
    </w:p>
    <w:p w14:paraId="73F67A93" w14:textId="3A2134E8" w:rsidR="00287B57" w:rsidRPr="00AE04F7" w:rsidRDefault="00287B57" w:rsidP="00F249F6">
      <w:pPr>
        <w:rPr>
          <w:sz w:val="24"/>
          <w:szCs w:val="24"/>
        </w:rPr>
      </w:pPr>
      <w:r w:rsidRPr="00AE04F7">
        <w:rPr>
          <w:sz w:val="24"/>
          <w:szCs w:val="24"/>
          <w:lang w:val="da-DK"/>
        </w:rPr>
        <w:t xml:space="preserve">Van den Berg M S et al. </w:t>
      </w:r>
      <w:r w:rsidR="00157B39" w:rsidRPr="00AE04F7">
        <w:rPr>
          <w:sz w:val="24"/>
          <w:szCs w:val="24"/>
          <w:lang w:val="da-DK"/>
        </w:rPr>
        <w:t xml:space="preserve">1998. </w:t>
      </w:r>
      <w:r w:rsidR="00157B39" w:rsidRPr="00AE04F7">
        <w:rPr>
          <w:sz w:val="24"/>
          <w:szCs w:val="24"/>
        </w:rPr>
        <w:t xml:space="preserve">The role of </w:t>
      </w:r>
      <w:proofErr w:type="spellStart"/>
      <w:r w:rsidR="00157B39" w:rsidRPr="00AE04F7">
        <w:rPr>
          <w:sz w:val="24"/>
          <w:szCs w:val="24"/>
        </w:rPr>
        <w:t>characean</w:t>
      </w:r>
      <w:proofErr w:type="spellEnd"/>
      <w:r w:rsidR="00157B39" w:rsidRPr="00AE04F7">
        <w:rPr>
          <w:sz w:val="24"/>
          <w:szCs w:val="24"/>
        </w:rPr>
        <w:t xml:space="preserve"> algae in the management of eutrophic shallow lakes. Journal of Phycology 34: 750</w:t>
      </w:r>
      <w:r w:rsidR="0081238E">
        <w:rPr>
          <w:sz w:val="24"/>
          <w:szCs w:val="24"/>
        </w:rPr>
        <w:t>–7</w:t>
      </w:r>
      <w:r w:rsidR="00157B39" w:rsidRPr="00AE04F7">
        <w:rPr>
          <w:sz w:val="24"/>
          <w:szCs w:val="24"/>
        </w:rPr>
        <w:t>56.</w:t>
      </w:r>
    </w:p>
    <w:p w14:paraId="448D57B6" w14:textId="259C801B" w:rsidR="009642ED" w:rsidRPr="00AE04F7" w:rsidRDefault="00301F2B" w:rsidP="00F249F6">
      <w:pPr>
        <w:rPr>
          <w:sz w:val="24"/>
          <w:szCs w:val="24"/>
        </w:rPr>
      </w:pPr>
      <w:r>
        <w:rPr>
          <w:sz w:val="24"/>
          <w:szCs w:val="24"/>
        </w:rPr>
        <w:t xml:space="preserve">VMP </w:t>
      </w:r>
      <w:r w:rsidR="009642ED" w:rsidRPr="00AE04F7">
        <w:rPr>
          <w:sz w:val="24"/>
          <w:szCs w:val="24"/>
        </w:rPr>
        <w:t>I</w:t>
      </w:r>
      <w:r w:rsidR="00157B39" w:rsidRPr="00AE04F7">
        <w:rPr>
          <w:sz w:val="24"/>
          <w:szCs w:val="24"/>
        </w:rPr>
        <w:t xml:space="preserve"> 1987. </w:t>
      </w:r>
      <w:r w:rsidR="0044127C" w:rsidRPr="00AE04F7">
        <w:rPr>
          <w:sz w:val="24"/>
          <w:szCs w:val="24"/>
        </w:rPr>
        <w:t>Ministry of Environmental Protection, Copenhagen, Denmark.</w:t>
      </w:r>
    </w:p>
    <w:p w14:paraId="72D10C87" w14:textId="26F78C2A" w:rsidR="0069751E" w:rsidRPr="00AE04F7" w:rsidRDefault="0069751E" w:rsidP="00E069F4">
      <w:pPr>
        <w:rPr>
          <w:sz w:val="24"/>
          <w:szCs w:val="24"/>
        </w:rPr>
      </w:pPr>
      <w:r w:rsidRPr="00360328">
        <w:rPr>
          <w:sz w:val="24"/>
          <w:szCs w:val="24"/>
        </w:rPr>
        <w:t>We</w:t>
      </w:r>
      <w:r w:rsidR="004B43AF" w:rsidRPr="00360328">
        <w:rPr>
          <w:sz w:val="24"/>
          <w:szCs w:val="24"/>
        </w:rPr>
        <w:t>l</w:t>
      </w:r>
      <w:r w:rsidRPr="00360328">
        <w:rPr>
          <w:sz w:val="24"/>
          <w:szCs w:val="24"/>
        </w:rPr>
        <w:t xml:space="preserve">ch EB &amp; Dennis G </w:t>
      </w:r>
      <w:r w:rsidR="002712CF" w:rsidRPr="00360328">
        <w:rPr>
          <w:sz w:val="24"/>
          <w:szCs w:val="24"/>
        </w:rPr>
        <w:t xml:space="preserve">D </w:t>
      </w:r>
      <w:r w:rsidRPr="00360328">
        <w:rPr>
          <w:sz w:val="24"/>
          <w:szCs w:val="24"/>
        </w:rPr>
        <w:t xml:space="preserve">2008. </w:t>
      </w:r>
      <w:r w:rsidRPr="00AE04F7">
        <w:rPr>
          <w:sz w:val="24"/>
          <w:szCs w:val="24"/>
        </w:rPr>
        <w:t xml:space="preserve">Internal phosphorus loading in shallow lakes: Importance and control. Lake and Reservoir Management 21 (2): </w:t>
      </w:r>
      <w:r w:rsidR="00B7326B" w:rsidRPr="00AE04F7">
        <w:rPr>
          <w:sz w:val="24"/>
          <w:szCs w:val="24"/>
        </w:rPr>
        <w:t>209</w:t>
      </w:r>
      <w:r w:rsidR="0081238E">
        <w:rPr>
          <w:sz w:val="24"/>
          <w:szCs w:val="24"/>
        </w:rPr>
        <w:t>–2</w:t>
      </w:r>
      <w:r w:rsidR="00B7326B" w:rsidRPr="00AE04F7">
        <w:rPr>
          <w:sz w:val="24"/>
          <w:szCs w:val="24"/>
        </w:rPr>
        <w:t>17 DOI: 10.1082/07438140509354430.</w:t>
      </w:r>
    </w:p>
    <w:p w14:paraId="2B0F66A0" w14:textId="1E3D3470" w:rsidR="00B4737A" w:rsidRPr="00AE04F7" w:rsidRDefault="00B4737A" w:rsidP="00E069F4">
      <w:pPr>
        <w:rPr>
          <w:sz w:val="24"/>
          <w:szCs w:val="24"/>
        </w:rPr>
      </w:pPr>
      <w:r w:rsidRPr="00AE04F7">
        <w:rPr>
          <w:sz w:val="24"/>
          <w:szCs w:val="24"/>
        </w:rPr>
        <w:t>Zhu l et al. 2021. Strong turbulence accelerates sediment nitrification-denitrification for nitrogen loss in shallow lakes. S</w:t>
      </w:r>
      <w:r w:rsidR="00197C5B" w:rsidRPr="00AE04F7">
        <w:rPr>
          <w:sz w:val="24"/>
          <w:szCs w:val="24"/>
        </w:rPr>
        <w:t>cience of the Total Environment</w:t>
      </w:r>
      <w:r w:rsidRPr="00AE04F7">
        <w:rPr>
          <w:sz w:val="24"/>
          <w:szCs w:val="24"/>
        </w:rPr>
        <w:t xml:space="preserve"> 1162, 143210</w:t>
      </w:r>
    </w:p>
    <w:p w14:paraId="04A5CA4D" w14:textId="77777777" w:rsidR="00BE6843" w:rsidRDefault="00BE6843" w:rsidP="00E069F4">
      <w:pPr>
        <w:rPr>
          <w:sz w:val="24"/>
          <w:szCs w:val="24"/>
        </w:rPr>
      </w:pPr>
    </w:p>
    <w:p w14:paraId="4C8343CC" w14:textId="77777777" w:rsidR="001D03A2" w:rsidRPr="00AE04F7" w:rsidRDefault="001D03A2" w:rsidP="00E069F4">
      <w:pPr>
        <w:rPr>
          <w:sz w:val="24"/>
          <w:szCs w:val="24"/>
        </w:rPr>
      </w:pPr>
    </w:p>
    <w:p w14:paraId="4DFA33F1" w14:textId="65A1DB07" w:rsidR="00BE6843" w:rsidRPr="00AE04F7" w:rsidRDefault="00BE6843" w:rsidP="00E069F4">
      <w:pPr>
        <w:rPr>
          <w:b/>
          <w:sz w:val="24"/>
          <w:szCs w:val="24"/>
        </w:rPr>
      </w:pPr>
      <w:r w:rsidRPr="00AE04F7">
        <w:rPr>
          <w:b/>
          <w:sz w:val="24"/>
          <w:szCs w:val="24"/>
        </w:rPr>
        <w:t>Illustrations</w:t>
      </w:r>
    </w:p>
    <w:p w14:paraId="42234719" w14:textId="04413006" w:rsidR="00BE6843" w:rsidRPr="00AE04F7" w:rsidRDefault="00BE6843" w:rsidP="00BE6843">
      <w:pPr>
        <w:rPr>
          <w:b/>
          <w:sz w:val="24"/>
          <w:szCs w:val="24"/>
        </w:rPr>
      </w:pPr>
    </w:p>
    <w:p w14:paraId="53DC1425" w14:textId="77777777" w:rsidR="00BE6843" w:rsidRPr="00AE04F7" w:rsidRDefault="00BE6843" w:rsidP="00BE6843">
      <w:pPr>
        <w:rPr>
          <w:b/>
          <w:sz w:val="24"/>
          <w:szCs w:val="24"/>
        </w:rPr>
      </w:pPr>
    </w:p>
    <w:p w14:paraId="5E6B4F77" w14:textId="39B58878" w:rsidR="00BE6843" w:rsidRPr="00AE04F7" w:rsidRDefault="00BE6843" w:rsidP="00BE6843">
      <w:pPr>
        <w:rPr>
          <w:b/>
          <w:sz w:val="24"/>
          <w:szCs w:val="24"/>
        </w:rPr>
      </w:pPr>
      <w:r w:rsidRPr="00AE04F7">
        <w:rPr>
          <w:b/>
          <w:noProof/>
          <w:sz w:val="24"/>
          <w:szCs w:val="24"/>
        </w:rPr>
        <w:drawing>
          <wp:inline distT="0" distB="0" distL="0" distR="0" wp14:anchorId="1D8E3970" wp14:editId="1D6C39EA">
            <wp:extent cx="5942057" cy="474980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942057" cy="4749800"/>
                    </a:xfrm>
                    <a:prstGeom prst="rect">
                      <a:avLst/>
                    </a:prstGeom>
                    <a:noFill/>
                    <a:ln>
                      <a:noFill/>
                    </a:ln>
                  </pic:spPr>
                </pic:pic>
              </a:graphicData>
            </a:graphic>
          </wp:inline>
        </w:drawing>
      </w:r>
    </w:p>
    <w:p w14:paraId="55D469B6" w14:textId="6F66DCA0" w:rsidR="00BE6843" w:rsidRPr="00AD7C1D" w:rsidRDefault="00BE6843" w:rsidP="00BE6843">
      <w:pPr>
        <w:rPr>
          <w:sz w:val="24"/>
          <w:szCs w:val="24"/>
          <w:lang w:val="da-DK"/>
        </w:rPr>
      </w:pPr>
      <w:r w:rsidRPr="00AE04F7">
        <w:rPr>
          <w:b/>
          <w:sz w:val="24"/>
          <w:szCs w:val="24"/>
        </w:rPr>
        <w:t>Fig. 1</w:t>
      </w:r>
      <w:r w:rsidRPr="00AE04F7">
        <w:rPr>
          <w:sz w:val="24"/>
          <w:szCs w:val="24"/>
        </w:rPr>
        <w:t>. Map of Lake Arresø, outline of the catchment (stippled red) and location of the two main cities (</w:t>
      </w:r>
      <w:proofErr w:type="spellStart"/>
      <w:r w:rsidRPr="00AE04F7">
        <w:rPr>
          <w:sz w:val="24"/>
          <w:szCs w:val="24"/>
        </w:rPr>
        <w:t>Hillerød</w:t>
      </w:r>
      <w:proofErr w:type="spellEnd"/>
      <w:r w:rsidRPr="00AE04F7">
        <w:rPr>
          <w:sz w:val="24"/>
          <w:szCs w:val="24"/>
        </w:rPr>
        <w:t xml:space="preserve"> and </w:t>
      </w:r>
      <w:proofErr w:type="spellStart"/>
      <w:r w:rsidRPr="00AE04F7">
        <w:rPr>
          <w:sz w:val="24"/>
          <w:szCs w:val="24"/>
        </w:rPr>
        <w:t>Helsinge</w:t>
      </w:r>
      <w:proofErr w:type="spellEnd"/>
      <w:r w:rsidRPr="00AE04F7">
        <w:rPr>
          <w:sz w:val="24"/>
          <w:szCs w:val="24"/>
        </w:rPr>
        <w:t xml:space="preserve"> in grey). The four </w:t>
      </w:r>
      <w:proofErr w:type="gramStart"/>
      <w:r w:rsidRPr="00AE04F7">
        <w:rPr>
          <w:sz w:val="24"/>
          <w:szCs w:val="24"/>
        </w:rPr>
        <w:t>main stream</w:t>
      </w:r>
      <w:proofErr w:type="gramEnd"/>
      <w:r w:rsidRPr="00AE04F7">
        <w:rPr>
          <w:sz w:val="24"/>
          <w:szCs w:val="24"/>
        </w:rPr>
        <w:t xml:space="preserve">-inlets (Ramløse Å, </w:t>
      </w:r>
      <w:proofErr w:type="spellStart"/>
      <w:r w:rsidRPr="00AE04F7">
        <w:rPr>
          <w:sz w:val="24"/>
          <w:szCs w:val="24"/>
        </w:rPr>
        <w:t>Pøleå</w:t>
      </w:r>
      <w:proofErr w:type="spellEnd"/>
      <w:r w:rsidRPr="00AE04F7">
        <w:rPr>
          <w:sz w:val="24"/>
          <w:szCs w:val="24"/>
        </w:rPr>
        <w:t>, Æbelholt Å and Lyngby Å, blue lines)</w:t>
      </w:r>
      <w:r w:rsidR="00AD7C1D">
        <w:rPr>
          <w:sz w:val="24"/>
          <w:szCs w:val="24"/>
        </w:rPr>
        <w:t xml:space="preserve">, the outlet (A) to Roskilde Fjord and  </w:t>
      </w:r>
      <w:r w:rsidRPr="00AE04F7">
        <w:rPr>
          <w:sz w:val="24"/>
          <w:szCs w:val="24"/>
        </w:rPr>
        <w:t>forests (green) are also shown.</w:t>
      </w:r>
      <w:r w:rsidR="00AD7C1D">
        <w:rPr>
          <w:sz w:val="24"/>
          <w:szCs w:val="24"/>
        </w:rPr>
        <w:t xml:space="preserve"> </w:t>
      </w:r>
      <w:r w:rsidR="00AD7C1D" w:rsidRPr="00AD7C1D">
        <w:rPr>
          <w:sz w:val="24"/>
          <w:szCs w:val="24"/>
          <w:lang w:val="da-DK"/>
        </w:rPr>
        <w:t xml:space="preserve">The </w:t>
      </w:r>
      <w:proofErr w:type="spellStart"/>
      <w:r w:rsidR="00AD7C1D" w:rsidRPr="00AD7C1D">
        <w:rPr>
          <w:sz w:val="24"/>
          <w:szCs w:val="24"/>
          <w:lang w:val="da-DK"/>
        </w:rPr>
        <w:t>area</w:t>
      </w:r>
      <w:proofErr w:type="spellEnd"/>
      <w:r w:rsidR="00AD7C1D" w:rsidRPr="00AD7C1D">
        <w:rPr>
          <w:sz w:val="24"/>
          <w:szCs w:val="24"/>
          <w:lang w:val="da-DK"/>
        </w:rPr>
        <w:t xml:space="preserve"> is </w:t>
      </w:r>
      <w:proofErr w:type="spellStart"/>
      <w:r w:rsidR="00AD7C1D" w:rsidRPr="00AD7C1D">
        <w:rPr>
          <w:sz w:val="24"/>
          <w:szCs w:val="24"/>
          <w:lang w:val="da-DK"/>
        </w:rPr>
        <w:t>some</w:t>
      </w:r>
      <w:proofErr w:type="spellEnd"/>
      <w:r w:rsidR="00AD7C1D" w:rsidRPr="00AD7C1D">
        <w:rPr>
          <w:sz w:val="24"/>
          <w:szCs w:val="24"/>
          <w:lang w:val="da-DK"/>
        </w:rPr>
        <w:t xml:space="preserve"> 40 km </w:t>
      </w:r>
      <w:proofErr w:type="spellStart"/>
      <w:r w:rsidR="00AD7C1D" w:rsidRPr="00AD7C1D">
        <w:rPr>
          <w:sz w:val="24"/>
          <w:szCs w:val="24"/>
          <w:lang w:val="da-DK"/>
        </w:rPr>
        <w:t>north</w:t>
      </w:r>
      <w:proofErr w:type="spellEnd"/>
      <w:r w:rsidR="00AD7C1D" w:rsidRPr="00AD7C1D">
        <w:rPr>
          <w:sz w:val="24"/>
          <w:szCs w:val="24"/>
          <w:lang w:val="da-DK"/>
        </w:rPr>
        <w:t xml:space="preserve"> of central-Copenhagen.    </w:t>
      </w:r>
      <w:del w:id="10" w:author="Jonas Stage Sø" w:date="2025-04-03T10:21:00Z" w16du:dateUtc="2025-04-03T08:21:00Z">
        <w:r w:rsidR="00AD7C1D" w:rsidRPr="00AD7C1D" w:rsidDel="00AC6F10">
          <w:rPr>
            <w:b/>
            <w:sz w:val="24"/>
            <w:szCs w:val="24"/>
            <w:lang w:val="da-DK"/>
          </w:rPr>
          <w:delText xml:space="preserve">JONAS: Reducer Frederiksværk I størrelse og sæt Roskilde </w:delText>
        </w:r>
        <w:r w:rsidR="00AD7C1D" w:rsidDel="00AC6F10">
          <w:rPr>
            <w:b/>
            <w:sz w:val="24"/>
            <w:szCs w:val="24"/>
            <w:lang w:val="da-DK"/>
          </w:rPr>
          <w:delText>Fjord på.</w:delText>
        </w:r>
        <w:r w:rsidR="00AD7C1D" w:rsidRPr="00AD7C1D" w:rsidDel="00AC6F10">
          <w:rPr>
            <w:b/>
            <w:sz w:val="24"/>
            <w:szCs w:val="24"/>
            <w:lang w:val="da-DK"/>
          </w:rPr>
          <w:delText xml:space="preserve"> </w:delText>
        </w:r>
        <w:r w:rsidRPr="00AD7C1D" w:rsidDel="00AC6F10">
          <w:rPr>
            <w:sz w:val="24"/>
            <w:szCs w:val="24"/>
            <w:lang w:val="da-DK"/>
          </w:rPr>
          <w:delText xml:space="preserve"> </w:delText>
        </w:r>
      </w:del>
    </w:p>
    <w:p w14:paraId="50E85105" w14:textId="5BD4751E" w:rsidR="00BE6843" w:rsidRPr="00AD7C1D" w:rsidRDefault="00BE6843" w:rsidP="00BE6843">
      <w:pPr>
        <w:rPr>
          <w:b/>
          <w:sz w:val="24"/>
          <w:szCs w:val="24"/>
          <w:lang w:val="da-DK"/>
        </w:rPr>
      </w:pPr>
    </w:p>
    <w:p w14:paraId="009DF88A" w14:textId="4754642E" w:rsidR="00AB2833" w:rsidRPr="00AD7C1D" w:rsidRDefault="00AB2833" w:rsidP="00BE6843">
      <w:pPr>
        <w:rPr>
          <w:b/>
          <w:sz w:val="24"/>
          <w:szCs w:val="24"/>
          <w:lang w:val="da-DK"/>
        </w:rPr>
      </w:pPr>
    </w:p>
    <w:p w14:paraId="0B940C56" w14:textId="49A9F318" w:rsidR="00AB2833" w:rsidRPr="00AD7C1D" w:rsidRDefault="00AB2833" w:rsidP="00BE6843">
      <w:pPr>
        <w:rPr>
          <w:b/>
          <w:sz w:val="24"/>
          <w:szCs w:val="24"/>
          <w:lang w:val="da-DK"/>
        </w:rPr>
      </w:pPr>
    </w:p>
    <w:p w14:paraId="17DFADDF" w14:textId="7B1E08CB" w:rsidR="00AB2833" w:rsidRPr="00AD7C1D" w:rsidRDefault="00AB2833" w:rsidP="00BE6843">
      <w:pPr>
        <w:rPr>
          <w:b/>
          <w:sz w:val="24"/>
          <w:szCs w:val="24"/>
          <w:lang w:val="da-DK"/>
        </w:rPr>
      </w:pPr>
    </w:p>
    <w:p w14:paraId="4A444A35" w14:textId="38DFB3D6" w:rsidR="00AB2833" w:rsidRPr="00AD7C1D" w:rsidRDefault="00AB2833" w:rsidP="00BE6843">
      <w:pPr>
        <w:rPr>
          <w:b/>
          <w:sz w:val="24"/>
          <w:szCs w:val="24"/>
          <w:lang w:val="da-DK"/>
        </w:rPr>
      </w:pPr>
    </w:p>
    <w:p w14:paraId="7902F7C0" w14:textId="01E766E2" w:rsidR="00AB2833" w:rsidRPr="00AD7C1D" w:rsidRDefault="00AB2833" w:rsidP="00BE6843">
      <w:pPr>
        <w:rPr>
          <w:b/>
          <w:sz w:val="24"/>
          <w:szCs w:val="24"/>
          <w:lang w:val="da-DK"/>
        </w:rPr>
      </w:pPr>
    </w:p>
    <w:p w14:paraId="25628F65" w14:textId="5123DE60" w:rsidR="00AB2833" w:rsidRPr="00AD7C1D" w:rsidRDefault="00AB2833" w:rsidP="00BE6843">
      <w:pPr>
        <w:rPr>
          <w:b/>
          <w:sz w:val="24"/>
          <w:szCs w:val="24"/>
          <w:lang w:val="da-DK"/>
        </w:rPr>
      </w:pPr>
    </w:p>
    <w:p w14:paraId="5E005FF1" w14:textId="755CBF1A" w:rsidR="00BE6843" w:rsidRPr="00AD7C1D" w:rsidRDefault="00BE6843" w:rsidP="00BE6843">
      <w:pPr>
        <w:rPr>
          <w:bCs/>
          <w:sz w:val="24"/>
          <w:szCs w:val="24"/>
          <w:lang w:val="da-DK"/>
        </w:rPr>
      </w:pPr>
    </w:p>
    <w:p w14:paraId="272F3011" w14:textId="77777777" w:rsidR="00BE6843" w:rsidRPr="00AD7C1D" w:rsidRDefault="00BE6843" w:rsidP="00BE6843">
      <w:pPr>
        <w:rPr>
          <w:sz w:val="24"/>
          <w:szCs w:val="24"/>
          <w:lang w:val="da-DK"/>
        </w:rPr>
      </w:pPr>
    </w:p>
    <w:p w14:paraId="5853BD23" w14:textId="6DF62749" w:rsidR="00BE6843" w:rsidRPr="00AD7C1D" w:rsidRDefault="00BE6843" w:rsidP="00BE6843">
      <w:pPr>
        <w:rPr>
          <w:b/>
          <w:sz w:val="24"/>
          <w:szCs w:val="24"/>
          <w:lang w:val="da-DK"/>
        </w:rPr>
      </w:pPr>
    </w:p>
    <w:p w14:paraId="1F8BD410" w14:textId="0FA5FD61" w:rsidR="00BE6843" w:rsidRPr="00AE04F7" w:rsidRDefault="00BE6843" w:rsidP="00BE6843">
      <w:pPr>
        <w:rPr>
          <w:sz w:val="24"/>
          <w:szCs w:val="24"/>
        </w:rPr>
      </w:pPr>
      <w:r w:rsidRPr="00AE04F7">
        <w:rPr>
          <w:b/>
          <w:noProof/>
          <w:sz w:val="24"/>
          <w:szCs w:val="24"/>
        </w:rPr>
        <w:drawing>
          <wp:inline distT="0" distB="0" distL="0" distR="0" wp14:anchorId="1DFC86EA" wp14:editId="0AC0256A">
            <wp:extent cx="5943600" cy="5943600"/>
            <wp:effectExtent l="0" t="0" r="0" b="0"/>
            <wp:docPr id="7" name="Picture 7" descr="A graph of different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graph of different numbers and numbe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AE04F7">
        <w:rPr>
          <w:b/>
          <w:sz w:val="24"/>
          <w:szCs w:val="24"/>
        </w:rPr>
        <w:t>Fig. 2</w:t>
      </w:r>
      <w:r w:rsidRPr="00AE04F7">
        <w:rPr>
          <w:sz w:val="24"/>
          <w:szCs w:val="24"/>
        </w:rPr>
        <w:t xml:space="preserve">. Annual input and output of TP and TN in Lake Arresø over 50 years. </w:t>
      </w:r>
    </w:p>
    <w:p w14:paraId="52533650" w14:textId="6FF430C8" w:rsidR="00BE6843" w:rsidRPr="00AE04F7" w:rsidRDefault="00BE6843" w:rsidP="00BE6843">
      <w:pPr>
        <w:rPr>
          <w:b/>
          <w:sz w:val="24"/>
          <w:szCs w:val="24"/>
        </w:rPr>
      </w:pPr>
    </w:p>
    <w:p w14:paraId="06005E5F" w14:textId="573123C6" w:rsidR="00BE6843" w:rsidRPr="00AE04F7" w:rsidRDefault="00BE6843" w:rsidP="00BE6843">
      <w:pPr>
        <w:rPr>
          <w:b/>
          <w:sz w:val="24"/>
          <w:szCs w:val="24"/>
        </w:rPr>
      </w:pPr>
    </w:p>
    <w:p w14:paraId="133644CA" w14:textId="23F9B567" w:rsidR="00BE6843" w:rsidRPr="00AE04F7" w:rsidRDefault="00BE6843" w:rsidP="00BE6843">
      <w:pPr>
        <w:rPr>
          <w:b/>
          <w:sz w:val="24"/>
          <w:szCs w:val="24"/>
        </w:rPr>
      </w:pPr>
    </w:p>
    <w:p w14:paraId="70BE40AF" w14:textId="77777777" w:rsidR="00BE6843" w:rsidRPr="00AE04F7" w:rsidRDefault="00BE6843" w:rsidP="00BE6843">
      <w:pPr>
        <w:rPr>
          <w:b/>
          <w:sz w:val="24"/>
          <w:szCs w:val="24"/>
        </w:rPr>
      </w:pPr>
    </w:p>
    <w:p w14:paraId="5D57865C" w14:textId="770DCF6D" w:rsidR="00BE6843" w:rsidRPr="00AE04F7" w:rsidRDefault="00BE6843" w:rsidP="00BE6843">
      <w:pPr>
        <w:rPr>
          <w:sz w:val="24"/>
          <w:szCs w:val="24"/>
        </w:rPr>
      </w:pPr>
      <w:r w:rsidRPr="00AE04F7">
        <w:rPr>
          <w:noProof/>
          <w:sz w:val="24"/>
          <w:szCs w:val="24"/>
        </w:rPr>
        <w:drawing>
          <wp:inline distT="0" distB="0" distL="0" distR="0" wp14:anchorId="7BD092B3" wp14:editId="412E6518">
            <wp:extent cx="5943600" cy="6810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943600" cy="6810375"/>
                    </a:xfrm>
                    <a:prstGeom prst="rect">
                      <a:avLst/>
                    </a:prstGeom>
                    <a:noFill/>
                    <a:ln>
                      <a:noFill/>
                    </a:ln>
                  </pic:spPr>
                </pic:pic>
              </a:graphicData>
            </a:graphic>
          </wp:inline>
        </w:drawing>
      </w:r>
    </w:p>
    <w:p w14:paraId="7EBADDA5" w14:textId="3F19060A" w:rsidR="00AB2833" w:rsidRPr="001D03A2" w:rsidRDefault="00D94FD8" w:rsidP="00BE6843">
      <w:pPr>
        <w:rPr>
          <w:sz w:val="24"/>
          <w:szCs w:val="24"/>
        </w:rPr>
      </w:pPr>
      <w:r w:rsidRPr="00AE04F7">
        <w:rPr>
          <w:b/>
          <w:sz w:val="24"/>
          <w:szCs w:val="24"/>
        </w:rPr>
        <w:t>Fig 3</w:t>
      </w:r>
      <w:r w:rsidRPr="00AE04F7">
        <w:rPr>
          <w:sz w:val="24"/>
          <w:szCs w:val="24"/>
        </w:rPr>
        <w:t xml:space="preserve">. Annual retention of TP and TN </w:t>
      </w:r>
      <w:r w:rsidR="004F7FA8">
        <w:rPr>
          <w:sz w:val="24"/>
          <w:szCs w:val="24"/>
        </w:rPr>
        <w:t xml:space="preserve">relative to input (in %) </w:t>
      </w:r>
      <w:r w:rsidRPr="00AE04F7">
        <w:rPr>
          <w:sz w:val="24"/>
          <w:szCs w:val="24"/>
        </w:rPr>
        <w:t>versus water retention time (WRT) in Lake Arresø over many years. Nutrient retention (= nutrient removal) is shown with positive value.</w:t>
      </w:r>
      <w:r w:rsidR="00197C5B" w:rsidRPr="00AE04F7">
        <w:rPr>
          <w:sz w:val="24"/>
          <w:szCs w:val="24"/>
        </w:rPr>
        <w:t xml:space="preserve"> </w:t>
      </w:r>
    </w:p>
    <w:p w14:paraId="4587CC44" w14:textId="5FAE2291" w:rsidR="00BE6843" w:rsidRPr="00AE04F7" w:rsidRDefault="00BE6843" w:rsidP="00BE6843">
      <w:pPr>
        <w:rPr>
          <w:b/>
          <w:sz w:val="24"/>
          <w:szCs w:val="24"/>
        </w:rPr>
      </w:pPr>
      <w:r w:rsidRPr="00AE04F7">
        <w:rPr>
          <w:noProof/>
          <w:sz w:val="24"/>
          <w:szCs w:val="24"/>
        </w:rPr>
        <w:lastRenderedPageBreak/>
        <w:drawing>
          <wp:inline distT="0" distB="0" distL="0" distR="0" wp14:anchorId="01CDD939" wp14:editId="67D142D3">
            <wp:extent cx="5943600" cy="5943600"/>
            <wp:effectExtent l="0" t="0" r="0" b="0"/>
            <wp:docPr id="4" name="Picture 4"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graph of different colored squar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1D03A2">
        <w:rPr>
          <w:b/>
          <w:bCs/>
          <w:sz w:val="24"/>
          <w:szCs w:val="24"/>
        </w:rPr>
        <w:t xml:space="preserve">Fig. </w:t>
      </w:r>
      <w:r w:rsidR="00556809" w:rsidRPr="001D03A2">
        <w:rPr>
          <w:b/>
          <w:bCs/>
          <w:sz w:val="24"/>
          <w:szCs w:val="24"/>
        </w:rPr>
        <w:t>4</w:t>
      </w:r>
      <w:r w:rsidRPr="001D03A2">
        <w:rPr>
          <w:b/>
          <w:bCs/>
          <w:sz w:val="24"/>
          <w:szCs w:val="24"/>
        </w:rPr>
        <w:t>.</w:t>
      </w:r>
      <w:r w:rsidRPr="00AE04F7">
        <w:rPr>
          <w:sz w:val="24"/>
          <w:szCs w:val="24"/>
        </w:rPr>
        <w:t xml:space="preserve"> Annual input (above zero line) and removal (</w:t>
      </w:r>
      <w:r w:rsidR="00C46E61">
        <w:rPr>
          <w:sz w:val="24"/>
          <w:szCs w:val="24"/>
        </w:rPr>
        <w:t xml:space="preserve">input-output, </w:t>
      </w:r>
      <w:r w:rsidRPr="00AE04F7">
        <w:rPr>
          <w:sz w:val="24"/>
          <w:szCs w:val="24"/>
        </w:rPr>
        <w:t xml:space="preserve">below zero line) of TP and TN in Lake Solbjerg and Lake Strødam in the years following their construction along the Stream </w:t>
      </w:r>
      <w:proofErr w:type="spellStart"/>
      <w:r w:rsidRPr="00AE04F7">
        <w:rPr>
          <w:sz w:val="24"/>
          <w:szCs w:val="24"/>
        </w:rPr>
        <w:t>Pøleå</w:t>
      </w:r>
      <w:proofErr w:type="spellEnd"/>
      <w:r w:rsidRPr="00AE04F7">
        <w:rPr>
          <w:sz w:val="24"/>
          <w:szCs w:val="24"/>
        </w:rPr>
        <w:t>.</w:t>
      </w:r>
    </w:p>
    <w:p w14:paraId="05B4305D" w14:textId="77777777" w:rsidR="00BE6843" w:rsidRPr="00AE04F7" w:rsidRDefault="00BE6843" w:rsidP="00BE6843">
      <w:pPr>
        <w:rPr>
          <w:sz w:val="24"/>
          <w:szCs w:val="24"/>
        </w:rPr>
      </w:pPr>
    </w:p>
    <w:p w14:paraId="6CB00339" w14:textId="78AFEF7E" w:rsidR="00BE6843" w:rsidRPr="00AE04F7" w:rsidRDefault="00BE6843" w:rsidP="00BE6843">
      <w:pPr>
        <w:rPr>
          <w:b/>
          <w:sz w:val="24"/>
          <w:szCs w:val="24"/>
        </w:rPr>
      </w:pPr>
    </w:p>
    <w:p w14:paraId="1083A671" w14:textId="718722FD" w:rsidR="00D94FD8" w:rsidRPr="00AE04F7" w:rsidRDefault="00D94FD8" w:rsidP="00BE6843">
      <w:pPr>
        <w:rPr>
          <w:b/>
          <w:sz w:val="24"/>
          <w:szCs w:val="24"/>
        </w:rPr>
      </w:pPr>
      <w:r w:rsidRPr="00AE04F7">
        <w:rPr>
          <w:noProof/>
          <w:sz w:val="24"/>
          <w:szCs w:val="24"/>
        </w:rPr>
        <w:lastRenderedPageBreak/>
        <w:drawing>
          <wp:inline distT="0" distB="0" distL="0" distR="0" wp14:anchorId="68564263" wp14:editId="35D63BF6">
            <wp:extent cx="5943600" cy="6934200"/>
            <wp:effectExtent l="0" t="0" r="0" b="0"/>
            <wp:docPr id="8" name="Picture 8" descr="A graph of different types of miner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graph of different types of mineral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934200"/>
                    </a:xfrm>
                    <a:prstGeom prst="rect">
                      <a:avLst/>
                    </a:prstGeom>
                    <a:noFill/>
                    <a:ln>
                      <a:noFill/>
                    </a:ln>
                  </pic:spPr>
                </pic:pic>
              </a:graphicData>
            </a:graphic>
          </wp:inline>
        </w:drawing>
      </w:r>
    </w:p>
    <w:p w14:paraId="2354BF6B" w14:textId="05403BF9" w:rsidR="00D94FD8" w:rsidRPr="00AE04F7" w:rsidRDefault="00D94FD8" w:rsidP="00BE6843">
      <w:pPr>
        <w:rPr>
          <w:b/>
          <w:sz w:val="24"/>
          <w:szCs w:val="24"/>
        </w:rPr>
      </w:pPr>
    </w:p>
    <w:p w14:paraId="7AE0DC2B" w14:textId="47944843" w:rsidR="00D94FD8" w:rsidRPr="00AE04F7" w:rsidRDefault="00D94FD8" w:rsidP="00D94FD8">
      <w:pPr>
        <w:rPr>
          <w:sz w:val="24"/>
          <w:szCs w:val="24"/>
        </w:rPr>
      </w:pPr>
      <w:r w:rsidRPr="00AE04F7">
        <w:rPr>
          <w:b/>
          <w:sz w:val="24"/>
          <w:szCs w:val="24"/>
        </w:rPr>
        <w:t>Fig. 5</w:t>
      </w:r>
      <w:r w:rsidRPr="00AE04F7">
        <w:rPr>
          <w:sz w:val="24"/>
          <w:szCs w:val="24"/>
        </w:rPr>
        <w:t xml:space="preserve">. Summer concentrations of TP, TN and TN: TP ratio in Lake Arresø over 50 years. Mean values (the line) and ranges are shown. </w:t>
      </w:r>
      <w:r w:rsidR="00360328">
        <w:rPr>
          <w:sz w:val="24"/>
          <w:szCs w:val="24"/>
        </w:rPr>
        <w:t xml:space="preserve">  </w:t>
      </w:r>
    </w:p>
    <w:p w14:paraId="5DDE58E9" w14:textId="77777777" w:rsidR="00C02943" w:rsidRPr="00AE04F7" w:rsidRDefault="00C02943" w:rsidP="00BE6843">
      <w:pPr>
        <w:rPr>
          <w:b/>
          <w:sz w:val="24"/>
          <w:szCs w:val="24"/>
        </w:rPr>
      </w:pPr>
    </w:p>
    <w:p w14:paraId="17335AAB" w14:textId="77777777" w:rsidR="00C02943" w:rsidRPr="00AE04F7" w:rsidRDefault="00C02943" w:rsidP="00BE6843">
      <w:pPr>
        <w:rPr>
          <w:b/>
          <w:sz w:val="24"/>
          <w:szCs w:val="24"/>
        </w:rPr>
      </w:pPr>
    </w:p>
    <w:p w14:paraId="6F310FBC" w14:textId="77777777" w:rsidR="00C02943" w:rsidRPr="00AE04F7" w:rsidRDefault="00C02943" w:rsidP="00BE6843">
      <w:pPr>
        <w:rPr>
          <w:b/>
          <w:sz w:val="24"/>
          <w:szCs w:val="24"/>
        </w:rPr>
      </w:pPr>
    </w:p>
    <w:p w14:paraId="49AB2079" w14:textId="20DD6454" w:rsidR="00C02943" w:rsidRPr="00AE04F7" w:rsidRDefault="00C02943" w:rsidP="00BE6843">
      <w:pPr>
        <w:rPr>
          <w:b/>
          <w:sz w:val="24"/>
          <w:szCs w:val="24"/>
        </w:rPr>
      </w:pPr>
      <w:r w:rsidRPr="00AE04F7">
        <w:rPr>
          <w:noProof/>
          <w:sz w:val="24"/>
          <w:szCs w:val="24"/>
        </w:rPr>
        <w:drawing>
          <wp:inline distT="0" distB="0" distL="0" distR="0" wp14:anchorId="5DC9BB65" wp14:editId="778ABF64">
            <wp:extent cx="5715000" cy="4572000"/>
            <wp:effectExtent l="0" t="0" r="0" b="0"/>
            <wp:docPr id="16" name="Picture 16" descr="C:\Users\hbv744\AppData\Local\Microsoft\Windows\INetCache\Content.Word\Figure ny.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bv744\AppData\Local\Microsoft\Windows\INetCache\Content.Word\Figure ny.tif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4572000"/>
                    </a:xfrm>
                    <a:prstGeom prst="rect">
                      <a:avLst/>
                    </a:prstGeom>
                    <a:noFill/>
                    <a:ln>
                      <a:noFill/>
                    </a:ln>
                  </pic:spPr>
                </pic:pic>
              </a:graphicData>
            </a:graphic>
          </wp:inline>
        </w:drawing>
      </w:r>
    </w:p>
    <w:p w14:paraId="1F3CF52B" w14:textId="77777777" w:rsidR="00C02943" w:rsidRPr="00AE04F7" w:rsidRDefault="00C02943" w:rsidP="00BE6843">
      <w:pPr>
        <w:rPr>
          <w:b/>
          <w:sz w:val="24"/>
          <w:szCs w:val="24"/>
        </w:rPr>
      </w:pPr>
    </w:p>
    <w:p w14:paraId="1D7C6505" w14:textId="77777777" w:rsidR="00C02943" w:rsidRPr="00AE04F7" w:rsidRDefault="00C02943" w:rsidP="00BE6843">
      <w:pPr>
        <w:rPr>
          <w:b/>
          <w:sz w:val="24"/>
          <w:szCs w:val="24"/>
        </w:rPr>
      </w:pPr>
    </w:p>
    <w:p w14:paraId="49CCE5F1" w14:textId="77777777" w:rsidR="00C02943" w:rsidRPr="00AE04F7" w:rsidRDefault="00C02943" w:rsidP="00BE6843">
      <w:pPr>
        <w:rPr>
          <w:b/>
          <w:sz w:val="24"/>
          <w:szCs w:val="24"/>
        </w:rPr>
      </w:pPr>
    </w:p>
    <w:p w14:paraId="77260DCB" w14:textId="0D207E68" w:rsidR="00D94FD8" w:rsidRPr="00AE04F7" w:rsidRDefault="00D94FD8" w:rsidP="00BE6843">
      <w:pPr>
        <w:rPr>
          <w:b/>
          <w:sz w:val="24"/>
          <w:szCs w:val="24"/>
        </w:rPr>
      </w:pPr>
      <w:r w:rsidRPr="00AE04F7">
        <w:rPr>
          <w:b/>
          <w:sz w:val="24"/>
          <w:szCs w:val="24"/>
        </w:rPr>
        <w:t xml:space="preserve">Fig 6. </w:t>
      </w:r>
      <w:r w:rsidR="0081238E">
        <w:rPr>
          <w:sz w:val="24"/>
          <w:szCs w:val="24"/>
        </w:rPr>
        <w:t>M</w:t>
      </w:r>
      <w:r w:rsidR="0053285B" w:rsidRPr="00AE04F7">
        <w:rPr>
          <w:sz w:val="24"/>
          <w:szCs w:val="24"/>
        </w:rPr>
        <w:t>ean TP concentrations in the water column as summer progresses in five years over the 50</w:t>
      </w:r>
      <w:r w:rsidR="0081238E">
        <w:rPr>
          <w:sz w:val="24"/>
          <w:szCs w:val="24"/>
        </w:rPr>
        <w:t>-</w:t>
      </w:r>
      <w:r w:rsidR="0053285B" w:rsidRPr="00AE04F7">
        <w:rPr>
          <w:sz w:val="24"/>
          <w:szCs w:val="24"/>
        </w:rPr>
        <w:t>year period.</w:t>
      </w:r>
    </w:p>
    <w:p w14:paraId="40D9EC7A" w14:textId="0351D698" w:rsidR="00D94FD8" w:rsidRPr="00AE04F7" w:rsidRDefault="00D94FD8" w:rsidP="00BE6843">
      <w:pPr>
        <w:rPr>
          <w:b/>
          <w:sz w:val="24"/>
          <w:szCs w:val="24"/>
        </w:rPr>
      </w:pPr>
    </w:p>
    <w:p w14:paraId="7ED86B90" w14:textId="77777777" w:rsidR="00C02943" w:rsidRPr="00AE04F7" w:rsidRDefault="00C02943" w:rsidP="00BE6843">
      <w:pPr>
        <w:rPr>
          <w:b/>
          <w:sz w:val="24"/>
          <w:szCs w:val="24"/>
        </w:rPr>
      </w:pPr>
    </w:p>
    <w:p w14:paraId="4B123207" w14:textId="77777777" w:rsidR="00C02943" w:rsidRPr="00AE04F7" w:rsidRDefault="00C02943" w:rsidP="00BE6843">
      <w:pPr>
        <w:rPr>
          <w:b/>
          <w:sz w:val="24"/>
          <w:szCs w:val="24"/>
        </w:rPr>
      </w:pPr>
    </w:p>
    <w:p w14:paraId="148C9D9C" w14:textId="77777777" w:rsidR="00D94FD8" w:rsidRPr="00AE04F7" w:rsidRDefault="00D94FD8" w:rsidP="00BE6843">
      <w:pPr>
        <w:rPr>
          <w:b/>
          <w:sz w:val="24"/>
          <w:szCs w:val="24"/>
        </w:rPr>
      </w:pPr>
    </w:p>
    <w:p w14:paraId="296C9EE1" w14:textId="598FDBFD" w:rsidR="00BE6843" w:rsidRPr="00AE04F7" w:rsidRDefault="00BE6843" w:rsidP="00BE6843">
      <w:pPr>
        <w:rPr>
          <w:sz w:val="24"/>
          <w:szCs w:val="24"/>
        </w:rPr>
      </w:pPr>
      <w:r w:rsidRPr="00AE04F7">
        <w:rPr>
          <w:noProof/>
          <w:sz w:val="24"/>
          <w:szCs w:val="24"/>
        </w:rPr>
        <w:lastRenderedPageBreak/>
        <w:drawing>
          <wp:inline distT="0" distB="0" distL="0" distR="0" wp14:anchorId="51130F36" wp14:editId="6C134514">
            <wp:extent cx="4595091" cy="4595091"/>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611535" cy="4611535"/>
                    </a:xfrm>
                    <a:prstGeom prst="rect">
                      <a:avLst/>
                    </a:prstGeom>
                    <a:noFill/>
                    <a:ln>
                      <a:noFill/>
                    </a:ln>
                  </pic:spPr>
                </pic:pic>
              </a:graphicData>
            </a:graphic>
          </wp:inline>
        </w:drawing>
      </w:r>
    </w:p>
    <w:p w14:paraId="4717E884" w14:textId="329E1D0C" w:rsidR="00BE6843" w:rsidRPr="00AE04F7" w:rsidRDefault="00BE6843" w:rsidP="00BE6843">
      <w:pPr>
        <w:rPr>
          <w:sz w:val="24"/>
          <w:szCs w:val="24"/>
        </w:rPr>
      </w:pPr>
      <w:r w:rsidRPr="00AE04F7">
        <w:rPr>
          <w:b/>
          <w:sz w:val="24"/>
          <w:szCs w:val="24"/>
        </w:rPr>
        <w:t>Fig</w:t>
      </w:r>
      <w:r w:rsidR="009C4E32" w:rsidRPr="00AE04F7">
        <w:rPr>
          <w:b/>
          <w:sz w:val="24"/>
          <w:szCs w:val="24"/>
        </w:rPr>
        <w:t>.</w:t>
      </w:r>
      <w:r w:rsidRPr="00AE04F7">
        <w:rPr>
          <w:b/>
          <w:sz w:val="24"/>
          <w:szCs w:val="24"/>
        </w:rPr>
        <w:t xml:space="preserve"> </w:t>
      </w:r>
      <w:r w:rsidR="00D94FD8" w:rsidRPr="00AE04F7">
        <w:rPr>
          <w:b/>
          <w:sz w:val="24"/>
          <w:szCs w:val="24"/>
        </w:rPr>
        <w:t>7</w:t>
      </w:r>
      <w:r w:rsidRPr="00AE04F7">
        <w:rPr>
          <w:sz w:val="24"/>
          <w:szCs w:val="24"/>
        </w:rPr>
        <w:t xml:space="preserve">. Sediment TP concentrations (per DW) with depth in </w:t>
      </w:r>
      <w:r w:rsidR="0081238E">
        <w:rPr>
          <w:sz w:val="24"/>
          <w:szCs w:val="24"/>
        </w:rPr>
        <w:t xml:space="preserve">six </w:t>
      </w:r>
      <w:r w:rsidRPr="00AE04F7">
        <w:rPr>
          <w:sz w:val="24"/>
          <w:szCs w:val="24"/>
        </w:rPr>
        <w:t>years.</w:t>
      </w:r>
    </w:p>
    <w:p w14:paraId="7B3FF46E" w14:textId="5A9E05D1" w:rsidR="00BE6843" w:rsidRPr="00AE04F7" w:rsidRDefault="00002BCF" w:rsidP="00BE6843">
      <w:pPr>
        <w:rPr>
          <w:sz w:val="24"/>
          <w:szCs w:val="24"/>
        </w:rPr>
      </w:pPr>
      <w:r w:rsidRPr="00AE04F7">
        <w:rPr>
          <w:noProof/>
          <w:sz w:val="24"/>
          <w:szCs w:val="24"/>
        </w:rPr>
        <w:t xml:space="preserve"> </w:t>
      </w:r>
    </w:p>
    <w:p w14:paraId="520B14ED" w14:textId="205EB1C9" w:rsidR="00002BCF" w:rsidRPr="00AE04F7" w:rsidRDefault="00002BCF" w:rsidP="00BE6843">
      <w:pPr>
        <w:rPr>
          <w:sz w:val="24"/>
          <w:szCs w:val="24"/>
        </w:rPr>
      </w:pPr>
      <w:r w:rsidRPr="00AE04F7">
        <w:rPr>
          <w:noProof/>
          <w:sz w:val="24"/>
          <w:szCs w:val="24"/>
        </w:rPr>
        <w:lastRenderedPageBreak/>
        <w:drawing>
          <wp:inline distT="0" distB="0" distL="0" distR="0" wp14:anchorId="2E43A325" wp14:editId="0466582B">
            <wp:extent cx="3611418" cy="60190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647638" cy="6079397"/>
                    </a:xfrm>
                    <a:prstGeom prst="rect">
                      <a:avLst/>
                    </a:prstGeom>
                    <a:noFill/>
                    <a:ln>
                      <a:noFill/>
                    </a:ln>
                  </pic:spPr>
                </pic:pic>
              </a:graphicData>
            </a:graphic>
          </wp:inline>
        </w:drawing>
      </w:r>
    </w:p>
    <w:p w14:paraId="5F91100D" w14:textId="76CD10D9" w:rsidR="00BE6843" w:rsidRPr="00AE04F7" w:rsidRDefault="00BE6843" w:rsidP="00BE6843">
      <w:pPr>
        <w:rPr>
          <w:sz w:val="24"/>
          <w:szCs w:val="24"/>
        </w:rPr>
      </w:pPr>
      <w:r w:rsidRPr="00AE04F7">
        <w:rPr>
          <w:b/>
          <w:sz w:val="24"/>
          <w:szCs w:val="24"/>
        </w:rPr>
        <w:t>Fig</w:t>
      </w:r>
      <w:r w:rsidR="009C4E32" w:rsidRPr="00AE04F7">
        <w:rPr>
          <w:sz w:val="24"/>
          <w:szCs w:val="24"/>
        </w:rPr>
        <w:t xml:space="preserve">. </w:t>
      </w:r>
      <w:r w:rsidR="00D94FD8" w:rsidRPr="00AE04F7">
        <w:rPr>
          <w:sz w:val="24"/>
          <w:szCs w:val="24"/>
        </w:rPr>
        <w:t>8</w:t>
      </w:r>
      <w:r w:rsidRPr="00AE04F7">
        <w:rPr>
          <w:sz w:val="24"/>
          <w:szCs w:val="24"/>
        </w:rPr>
        <w:t>. The decrease of concentrations of TP (per DW), organic carbon (per DW) and TP (per organic carbon) in surface sediment</w:t>
      </w:r>
      <w:r w:rsidR="00904F17" w:rsidRPr="00AE04F7">
        <w:rPr>
          <w:sz w:val="24"/>
          <w:szCs w:val="24"/>
        </w:rPr>
        <w:t>s</w:t>
      </w:r>
      <w:r w:rsidRPr="00AE04F7">
        <w:rPr>
          <w:sz w:val="24"/>
          <w:szCs w:val="24"/>
        </w:rPr>
        <w:t xml:space="preserve"> (0</w:t>
      </w:r>
      <w:r w:rsidR="0081238E">
        <w:rPr>
          <w:sz w:val="24"/>
          <w:szCs w:val="24"/>
        </w:rPr>
        <w:t>–</w:t>
      </w:r>
      <w:r w:rsidRPr="00AE04F7">
        <w:rPr>
          <w:sz w:val="24"/>
          <w:szCs w:val="24"/>
        </w:rPr>
        <w:t xml:space="preserve">5 cm depth) over the study period. </w:t>
      </w:r>
      <w:r w:rsidR="00904F17" w:rsidRPr="00AE04F7">
        <w:rPr>
          <w:sz w:val="24"/>
          <w:szCs w:val="24"/>
        </w:rPr>
        <w:t xml:space="preserve">Significant differences between the first (1988) and later measurements are shown with horizontal lines and levels of significance (p &lt; 0.05 *, p &lt; 0.01 **, p &lt; 0.001 ***). </w:t>
      </w:r>
    </w:p>
    <w:p w14:paraId="712E183E" w14:textId="77777777" w:rsidR="00BE6843" w:rsidRDefault="00BE6843" w:rsidP="00BE6843">
      <w:pPr>
        <w:spacing w:after="0"/>
        <w:rPr>
          <w:sz w:val="24"/>
          <w:szCs w:val="24"/>
        </w:rPr>
      </w:pPr>
    </w:p>
    <w:p w14:paraId="5C644A59" w14:textId="77777777" w:rsidR="001D03A2" w:rsidRPr="00AE04F7" w:rsidRDefault="001D03A2" w:rsidP="001D03A2">
      <w:pPr>
        <w:rPr>
          <w:b/>
          <w:sz w:val="24"/>
          <w:szCs w:val="24"/>
        </w:rPr>
      </w:pPr>
      <w:r w:rsidRPr="00AE04F7">
        <w:rPr>
          <w:noProof/>
          <w:sz w:val="24"/>
          <w:szCs w:val="24"/>
        </w:rPr>
        <w:lastRenderedPageBreak/>
        <w:drawing>
          <wp:inline distT="0" distB="0" distL="0" distR="0" wp14:anchorId="67006A59" wp14:editId="5CBD1448">
            <wp:extent cx="3494314" cy="4076700"/>
            <wp:effectExtent l="0" t="0" r="0" b="0"/>
            <wp:docPr id="9"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494314" cy="4076700"/>
                    </a:xfrm>
                    <a:prstGeom prst="rect">
                      <a:avLst/>
                    </a:prstGeom>
                    <a:noFill/>
                    <a:ln>
                      <a:noFill/>
                    </a:ln>
                  </pic:spPr>
                </pic:pic>
              </a:graphicData>
            </a:graphic>
          </wp:inline>
        </w:drawing>
      </w:r>
    </w:p>
    <w:p w14:paraId="0E851F70" w14:textId="77777777" w:rsidR="001D03A2" w:rsidRPr="00AE04F7" w:rsidRDefault="001D03A2" w:rsidP="001D03A2">
      <w:pPr>
        <w:rPr>
          <w:b/>
          <w:sz w:val="24"/>
          <w:szCs w:val="24"/>
        </w:rPr>
      </w:pPr>
    </w:p>
    <w:p w14:paraId="2413BCC4" w14:textId="77777777" w:rsidR="001D03A2" w:rsidRPr="00AE04F7" w:rsidRDefault="001D03A2" w:rsidP="001D03A2">
      <w:pPr>
        <w:rPr>
          <w:b/>
          <w:sz w:val="24"/>
          <w:szCs w:val="24"/>
        </w:rPr>
      </w:pPr>
    </w:p>
    <w:p w14:paraId="243D8412" w14:textId="09289251" w:rsidR="001D03A2" w:rsidRDefault="001D03A2" w:rsidP="001D03A2">
      <w:pPr>
        <w:rPr>
          <w:b/>
          <w:sz w:val="24"/>
          <w:szCs w:val="24"/>
        </w:rPr>
      </w:pPr>
      <w:r w:rsidRPr="001D03A2">
        <w:rPr>
          <w:b/>
          <w:sz w:val="24"/>
          <w:szCs w:val="24"/>
        </w:rPr>
        <w:t>Fig S1</w:t>
      </w:r>
      <w:r w:rsidRPr="00AE04F7">
        <w:rPr>
          <w:bCs/>
          <w:sz w:val="24"/>
          <w:szCs w:val="24"/>
        </w:rPr>
        <w:t>. Secchi</w:t>
      </w:r>
      <w:r w:rsidR="0081238E">
        <w:rPr>
          <w:bCs/>
          <w:sz w:val="24"/>
          <w:szCs w:val="24"/>
        </w:rPr>
        <w:t xml:space="preserve"> </w:t>
      </w:r>
      <w:r w:rsidRPr="00AE04F7">
        <w:rPr>
          <w:bCs/>
          <w:sz w:val="24"/>
          <w:szCs w:val="24"/>
        </w:rPr>
        <w:t xml:space="preserve">depth </w:t>
      </w:r>
      <w:r>
        <w:rPr>
          <w:bCs/>
          <w:sz w:val="24"/>
          <w:szCs w:val="24"/>
        </w:rPr>
        <w:t xml:space="preserve">and chlorophyll concentration </w:t>
      </w:r>
      <w:r w:rsidRPr="00AE04F7">
        <w:rPr>
          <w:bCs/>
          <w:sz w:val="24"/>
          <w:szCs w:val="24"/>
        </w:rPr>
        <w:t xml:space="preserve">in Lake Arresø over time. </w:t>
      </w:r>
      <w:r w:rsidR="0081238E">
        <w:rPr>
          <w:bCs/>
          <w:sz w:val="24"/>
          <w:szCs w:val="24"/>
        </w:rPr>
        <w:t>Ranges and m</w:t>
      </w:r>
      <w:r w:rsidRPr="00AE04F7">
        <w:rPr>
          <w:bCs/>
          <w:sz w:val="24"/>
          <w:szCs w:val="24"/>
        </w:rPr>
        <w:t>ean summer values (the line).</w:t>
      </w:r>
      <w:r w:rsidRPr="00AE04F7">
        <w:rPr>
          <w:b/>
          <w:sz w:val="24"/>
          <w:szCs w:val="24"/>
        </w:rPr>
        <w:t xml:space="preserve"> </w:t>
      </w:r>
    </w:p>
    <w:p w14:paraId="62D8D1E0" w14:textId="77777777" w:rsidR="001D03A2" w:rsidRDefault="001D03A2" w:rsidP="001D03A2">
      <w:pPr>
        <w:rPr>
          <w:b/>
          <w:sz w:val="24"/>
          <w:szCs w:val="24"/>
        </w:rPr>
      </w:pPr>
    </w:p>
    <w:p w14:paraId="0CCD872A" w14:textId="77777777" w:rsidR="001D03A2" w:rsidRPr="00AE04F7" w:rsidRDefault="001D03A2" w:rsidP="001D03A2">
      <w:pPr>
        <w:rPr>
          <w:sz w:val="24"/>
          <w:szCs w:val="24"/>
        </w:rPr>
      </w:pPr>
      <w:r w:rsidRPr="00AE04F7">
        <w:rPr>
          <w:noProof/>
          <w:sz w:val="24"/>
          <w:szCs w:val="24"/>
        </w:rPr>
        <w:lastRenderedPageBreak/>
        <w:drawing>
          <wp:inline distT="0" distB="0" distL="0" distR="0" wp14:anchorId="485CA57B" wp14:editId="25454C8E">
            <wp:extent cx="4572000" cy="4572000"/>
            <wp:effectExtent l="0" t="0" r="0" b="0"/>
            <wp:docPr id="14" name="Picture 14" descr="C:\Users\hbv744\AppData\Local\Microsoft\Windows\INetCache\Content.Word\Figure S2.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bv744\AppData\Local\Microsoft\Windows\INetCache\Content.Word\Figure S2.tif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7BB47E0A" w14:textId="376F7AA4" w:rsidR="001D03A2" w:rsidRPr="001D03A2" w:rsidRDefault="001D03A2" w:rsidP="001D03A2">
      <w:pPr>
        <w:rPr>
          <w:b/>
          <w:sz w:val="24"/>
          <w:szCs w:val="24"/>
        </w:rPr>
      </w:pPr>
      <w:r w:rsidRPr="00AE04F7">
        <w:rPr>
          <w:b/>
          <w:bCs/>
          <w:sz w:val="24"/>
          <w:szCs w:val="24"/>
        </w:rPr>
        <w:t>Fig. S2</w:t>
      </w:r>
      <w:r w:rsidRPr="00AE04F7">
        <w:rPr>
          <w:bCs/>
          <w:sz w:val="24"/>
          <w:szCs w:val="24"/>
        </w:rPr>
        <w:t xml:space="preserve">. Annual input (x) vs. annual outflow of TN (y) </w:t>
      </w:r>
      <w:r>
        <w:rPr>
          <w:bCs/>
          <w:sz w:val="24"/>
          <w:szCs w:val="24"/>
        </w:rPr>
        <w:t xml:space="preserve">for </w:t>
      </w:r>
      <w:r w:rsidRPr="00AE04F7">
        <w:rPr>
          <w:bCs/>
          <w:sz w:val="24"/>
          <w:szCs w:val="24"/>
        </w:rPr>
        <w:t xml:space="preserve">the same year </w:t>
      </w:r>
      <w:r>
        <w:rPr>
          <w:bCs/>
          <w:sz w:val="24"/>
          <w:szCs w:val="24"/>
        </w:rPr>
        <w:t xml:space="preserve">in </w:t>
      </w:r>
      <w:r w:rsidRPr="00AE04F7">
        <w:rPr>
          <w:bCs/>
          <w:sz w:val="24"/>
          <w:szCs w:val="24"/>
        </w:rPr>
        <w:t>Lake Arresø. The stippled line shows input = outflow (1:1 line). Inflow exceeds outflow in all years. The full line shows that the relationship between measurements (y vs. x, omitting the outlier in parenthesis) gradually approaches the 1:1 line at decreasing TN input</w:t>
      </w:r>
      <w:r w:rsidR="0081238E">
        <w:rPr>
          <w:bCs/>
          <w:sz w:val="24"/>
          <w:szCs w:val="24"/>
        </w:rPr>
        <w:t>,</w:t>
      </w:r>
      <w:r w:rsidRPr="00AE04F7">
        <w:rPr>
          <w:bCs/>
          <w:sz w:val="24"/>
          <w:szCs w:val="24"/>
        </w:rPr>
        <w:t xml:space="preserve"> implying linear decreas</w:t>
      </w:r>
      <w:r w:rsidR="0081238E">
        <w:rPr>
          <w:bCs/>
          <w:sz w:val="24"/>
          <w:szCs w:val="24"/>
        </w:rPr>
        <w:t>es in</w:t>
      </w:r>
      <w:r w:rsidRPr="00AE04F7">
        <w:rPr>
          <w:bCs/>
          <w:sz w:val="24"/>
          <w:szCs w:val="24"/>
        </w:rPr>
        <w:t xml:space="preserve"> denitrification losses as TN input declines.</w:t>
      </w:r>
    </w:p>
    <w:p w14:paraId="3CF2E526" w14:textId="77777777" w:rsidR="001D03A2" w:rsidRPr="00AE04F7" w:rsidRDefault="001D03A2" w:rsidP="001D03A2">
      <w:pPr>
        <w:rPr>
          <w:b/>
          <w:sz w:val="24"/>
          <w:szCs w:val="24"/>
        </w:rPr>
      </w:pPr>
      <w:r w:rsidRPr="00AE04F7">
        <w:rPr>
          <w:noProof/>
          <w:sz w:val="24"/>
          <w:szCs w:val="24"/>
        </w:rPr>
        <w:lastRenderedPageBreak/>
        <w:drawing>
          <wp:inline distT="0" distB="0" distL="0" distR="0" wp14:anchorId="36EB8391" wp14:editId="04232646">
            <wp:extent cx="5715000" cy="4572000"/>
            <wp:effectExtent l="0" t="0" r="0" b="0"/>
            <wp:docPr id="15" name="Picture 15" descr="C:\Users\hbv744\AppData\Local\Microsoft\Windows\INetCache\Content.Word\Figure range.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bv744\AppData\Local\Microsoft\Windows\INetCache\Content.Word\Figure range.tif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4572000"/>
                    </a:xfrm>
                    <a:prstGeom prst="rect">
                      <a:avLst/>
                    </a:prstGeom>
                    <a:noFill/>
                    <a:ln>
                      <a:noFill/>
                    </a:ln>
                  </pic:spPr>
                </pic:pic>
              </a:graphicData>
            </a:graphic>
          </wp:inline>
        </w:drawing>
      </w:r>
    </w:p>
    <w:p w14:paraId="4D4DBDEB" w14:textId="77777777" w:rsidR="001D03A2" w:rsidRPr="00AE04F7" w:rsidRDefault="001D03A2" w:rsidP="001D03A2">
      <w:pPr>
        <w:rPr>
          <w:b/>
          <w:sz w:val="24"/>
          <w:szCs w:val="24"/>
        </w:rPr>
      </w:pPr>
    </w:p>
    <w:p w14:paraId="3A7BB56A" w14:textId="6F7B25B3" w:rsidR="001D03A2" w:rsidRPr="00AE04F7" w:rsidRDefault="001D03A2" w:rsidP="001D03A2">
      <w:pPr>
        <w:rPr>
          <w:b/>
          <w:sz w:val="24"/>
          <w:szCs w:val="24"/>
        </w:rPr>
      </w:pPr>
      <w:r w:rsidRPr="00AE04F7">
        <w:rPr>
          <w:b/>
          <w:sz w:val="24"/>
          <w:szCs w:val="24"/>
        </w:rPr>
        <w:t xml:space="preserve">Fig S3. </w:t>
      </w:r>
      <w:r w:rsidR="0081238E" w:rsidRPr="00835F88">
        <w:rPr>
          <w:bCs/>
          <w:sz w:val="24"/>
          <w:szCs w:val="24"/>
        </w:rPr>
        <w:t>Diminishing</w:t>
      </w:r>
      <w:r w:rsidR="0081238E">
        <w:rPr>
          <w:b/>
          <w:sz w:val="24"/>
          <w:szCs w:val="24"/>
        </w:rPr>
        <w:t xml:space="preserve"> </w:t>
      </w:r>
      <w:r w:rsidR="0081238E">
        <w:rPr>
          <w:sz w:val="24"/>
          <w:szCs w:val="24"/>
        </w:rPr>
        <w:t>r</w:t>
      </w:r>
      <w:r w:rsidRPr="00AE04F7">
        <w:rPr>
          <w:sz w:val="24"/>
          <w:szCs w:val="24"/>
        </w:rPr>
        <w:t>ange of summer TP concentrations in the water column (maximum-minimum) over the 50</w:t>
      </w:r>
      <w:r w:rsidR="0081238E">
        <w:rPr>
          <w:sz w:val="24"/>
          <w:szCs w:val="24"/>
        </w:rPr>
        <w:t>-</w:t>
      </w:r>
      <w:r w:rsidRPr="00AE04F7">
        <w:rPr>
          <w:sz w:val="24"/>
          <w:szCs w:val="24"/>
        </w:rPr>
        <w:t>year period.</w:t>
      </w:r>
      <w:r w:rsidRPr="00AE04F7">
        <w:rPr>
          <w:b/>
          <w:sz w:val="24"/>
          <w:szCs w:val="24"/>
        </w:rPr>
        <w:t xml:space="preserve"> </w:t>
      </w:r>
    </w:p>
    <w:p w14:paraId="37B8E15C" w14:textId="77777777" w:rsidR="001D03A2" w:rsidRPr="00AE04F7" w:rsidRDefault="001D03A2" w:rsidP="00BE6843">
      <w:pPr>
        <w:spacing w:after="0"/>
        <w:rPr>
          <w:sz w:val="24"/>
          <w:szCs w:val="24"/>
        </w:rPr>
        <w:sectPr w:rsidR="001D03A2" w:rsidRPr="00AE04F7" w:rsidSect="00AE04F7">
          <w:pgSz w:w="12240" w:h="15840"/>
          <w:pgMar w:top="1440" w:right="1440" w:bottom="1440" w:left="1440" w:header="708" w:footer="708" w:gutter="0"/>
          <w:lnNumType w:countBy="1" w:restart="continuous"/>
          <w:cols w:space="720"/>
          <w:docGrid w:linePitch="299"/>
        </w:sectPr>
      </w:pPr>
    </w:p>
    <w:p w14:paraId="02EB96A8" w14:textId="6F6A56F8" w:rsidR="00BE6843" w:rsidRPr="00AE04F7" w:rsidRDefault="00BE6843" w:rsidP="00BE6843">
      <w:pPr>
        <w:rPr>
          <w:bCs/>
          <w:sz w:val="24"/>
          <w:szCs w:val="24"/>
        </w:rPr>
      </w:pPr>
      <w:r w:rsidRPr="00AE04F7">
        <w:rPr>
          <w:bCs/>
          <w:sz w:val="24"/>
          <w:szCs w:val="24"/>
        </w:rPr>
        <w:lastRenderedPageBreak/>
        <w:t>Tab</w:t>
      </w:r>
      <w:r w:rsidR="00002BCF" w:rsidRPr="00AE04F7">
        <w:rPr>
          <w:bCs/>
          <w:sz w:val="24"/>
          <w:szCs w:val="24"/>
        </w:rPr>
        <w:t>le</w:t>
      </w:r>
      <w:r w:rsidRPr="00AE04F7">
        <w:rPr>
          <w:bCs/>
          <w:sz w:val="24"/>
          <w:szCs w:val="24"/>
        </w:rPr>
        <w:t xml:space="preserve"> 1. Basic characteristics of Lake Arresø. </w:t>
      </w:r>
      <w:r w:rsidR="0081238E">
        <w:rPr>
          <w:bCs/>
          <w:sz w:val="24"/>
          <w:szCs w:val="24"/>
        </w:rPr>
        <w:t>W</w:t>
      </w:r>
      <w:r w:rsidRPr="00AE04F7">
        <w:rPr>
          <w:bCs/>
          <w:sz w:val="24"/>
          <w:szCs w:val="24"/>
        </w:rPr>
        <w:t xml:space="preserve">ater retention time and alkalinity values are presented as mean (median, min-max). </w:t>
      </w:r>
    </w:p>
    <w:tbl>
      <w:tblPr>
        <w:tblW w:w="5954" w:type="dxa"/>
        <w:tblBorders>
          <w:top w:val="single" w:sz="4" w:space="0" w:color="auto"/>
          <w:bottom w:val="single" w:sz="4" w:space="0" w:color="auto"/>
        </w:tblBorders>
        <w:tblLook w:val="04A0" w:firstRow="1" w:lastRow="0" w:firstColumn="1" w:lastColumn="0" w:noHBand="0" w:noVBand="1"/>
      </w:tblPr>
      <w:tblGrid>
        <w:gridCol w:w="3261"/>
        <w:gridCol w:w="2693"/>
      </w:tblGrid>
      <w:tr w:rsidR="00BE6843" w:rsidRPr="00AE04F7" w14:paraId="3E9AA363" w14:textId="77777777" w:rsidTr="00BE6843">
        <w:trPr>
          <w:trHeight w:val="300"/>
        </w:trPr>
        <w:tc>
          <w:tcPr>
            <w:tcW w:w="3261" w:type="dxa"/>
            <w:tcBorders>
              <w:top w:val="single" w:sz="4" w:space="0" w:color="auto"/>
              <w:left w:val="nil"/>
              <w:bottom w:val="nil"/>
              <w:right w:val="nil"/>
            </w:tcBorders>
            <w:noWrap/>
            <w:vAlign w:val="bottom"/>
            <w:hideMark/>
          </w:tcPr>
          <w:p w14:paraId="22FF6301"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Catchment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2693" w:type="dxa"/>
            <w:tcBorders>
              <w:top w:val="single" w:sz="4" w:space="0" w:color="auto"/>
              <w:left w:val="nil"/>
              <w:bottom w:val="nil"/>
              <w:right w:val="nil"/>
            </w:tcBorders>
            <w:noWrap/>
            <w:vAlign w:val="center"/>
            <w:hideMark/>
          </w:tcPr>
          <w:p w14:paraId="3A85EB24"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215</w:t>
            </w:r>
          </w:p>
        </w:tc>
      </w:tr>
      <w:tr w:rsidR="00BE6843" w:rsidRPr="00AE04F7" w14:paraId="7805C7FD" w14:textId="77777777" w:rsidTr="00BE6843">
        <w:trPr>
          <w:trHeight w:val="300"/>
        </w:trPr>
        <w:tc>
          <w:tcPr>
            <w:tcW w:w="3261" w:type="dxa"/>
            <w:tcBorders>
              <w:top w:val="nil"/>
              <w:left w:val="nil"/>
              <w:bottom w:val="nil"/>
              <w:right w:val="nil"/>
            </w:tcBorders>
            <w:noWrap/>
            <w:vAlign w:val="bottom"/>
            <w:hideMark/>
          </w:tcPr>
          <w:p w14:paraId="4D7AE89A"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Cultivated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2693" w:type="dxa"/>
            <w:tcBorders>
              <w:top w:val="nil"/>
              <w:left w:val="nil"/>
              <w:bottom w:val="nil"/>
              <w:right w:val="nil"/>
            </w:tcBorders>
            <w:noWrap/>
            <w:vAlign w:val="center"/>
            <w:hideMark/>
          </w:tcPr>
          <w:p w14:paraId="7F3A3B67"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w:t>
            </w:r>
          </w:p>
        </w:tc>
      </w:tr>
      <w:tr w:rsidR="00BE6843" w:rsidRPr="00AE04F7" w14:paraId="3F86793B" w14:textId="77777777" w:rsidTr="00BE6843">
        <w:trPr>
          <w:trHeight w:val="300"/>
        </w:trPr>
        <w:tc>
          <w:tcPr>
            <w:tcW w:w="3261" w:type="dxa"/>
            <w:tcBorders>
              <w:top w:val="nil"/>
              <w:left w:val="nil"/>
              <w:bottom w:val="nil"/>
              <w:right w:val="nil"/>
            </w:tcBorders>
            <w:noWrap/>
            <w:vAlign w:val="bottom"/>
            <w:hideMark/>
          </w:tcPr>
          <w:p w14:paraId="10D63291"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Lake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2693" w:type="dxa"/>
            <w:tcBorders>
              <w:top w:val="nil"/>
              <w:left w:val="nil"/>
              <w:bottom w:val="nil"/>
              <w:right w:val="nil"/>
            </w:tcBorders>
            <w:noWrap/>
            <w:vAlign w:val="center"/>
            <w:hideMark/>
          </w:tcPr>
          <w:p w14:paraId="045EAFAF"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39.9</w:t>
            </w:r>
          </w:p>
        </w:tc>
      </w:tr>
      <w:tr w:rsidR="00BE6843" w:rsidRPr="00AE04F7" w14:paraId="226E6168" w14:textId="77777777" w:rsidTr="00BE6843">
        <w:trPr>
          <w:trHeight w:val="300"/>
        </w:trPr>
        <w:tc>
          <w:tcPr>
            <w:tcW w:w="3261" w:type="dxa"/>
            <w:tcBorders>
              <w:top w:val="nil"/>
              <w:left w:val="nil"/>
              <w:bottom w:val="nil"/>
              <w:right w:val="nil"/>
            </w:tcBorders>
            <w:noWrap/>
            <w:vAlign w:val="bottom"/>
            <w:hideMark/>
          </w:tcPr>
          <w:p w14:paraId="24E5B02A"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Mean depth (m)</w:t>
            </w:r>
          </w:p>
        </w:tc>
        <w:tc>
          <w:tcPr>
            <w:tcW w:w="2693" w:type="dxa"/>
            <w:tcBorders>
              <w:top w:val="nil"/>
              <w:left w:val="nil"/>
              <w:bottom w:val="nil"/>
              <w:right w:val="nil"/>
            </w:tcBorders>
            <w:noWrap/>
            <w:vAlign w:val="center"/>
            <w:hideMark/>
          </w:tcPr>
          <w:p w14:paraId="1AA40C0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3.1</w:t>
            </w:r>
          </w:p>
        </w:tc>
      </w:tr>
      <w:tr w:rsidR="00BE6843" w:rsidRPr="00AE04F7" w14:paraId="4A60CB89" w14:textId="77777777" w:rsidTr="00BE6843">
        <w:trPr>
          <w:trHeight w:val="300"/>
        </w:trPr>
        <w:tc>
          <w:tcPr>
            <w:tcW w:w="3261" w:type="dxa"/>
            <w:tcBorders>
              <w:top w:val="nil"/>
              <w:left w:val="nil"/>
              <w:bottom w:val="nil"/>
              <w:right w:val="nil"/>
            </w:tcBorders>
            <w:noWrap/>
            <w:vAlign w:val="bottom"/>
            <w:hideMark/>
          </w:tcPr>
          <w:p w14:paraId="7F9B85BB"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Max depth (m)</w:t>
            </w:r>
          </w:p>
        </w:tc>
        <w:tc>
          <w:tcPr>
            <w:tcW w:w="2693" w:type="dxa"/>
            <w:tcBorders>
              <w:top w:val="nil"/>
              <w:left w:val="nil"/>
              <w:bottom w:val="nil"/>
              <w:right w:val="nil"/>
            </w:tcBorders>
            <w:noWrap/>
            <w:vAlign w:val="center"/>
            <w:hideMark/>
          </w:tcPr>
          <w:p w14:paraId="0C66448F"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5.9</w:t>
            </w:r>
          </w:p>
        </w:tc>
      </w:tr>
      <w:tr w:rsidR="00BE6843" w:rsidRPr="00AE04F7" w14:paraId="424C340A" w14:textId="77777777" w:rsidTr="00BE6843">
        <w:trPr>
          <w:trHeight w:val="300"/>
        </w:trPr>
        <w:tc>
          <w:tcPr>
            <w:tcW w:w="3261" w:type="dxa"/>
            <w:tcBorders>
              <w:top w:val="nil"/>
              <w:left w:val="nil"/>
              <w:bottom w:val="nil"/>
              <w:right w:val="nil"/>
            </w:tcBorders>
            <w:noWrap/>
            <w:vAlign w:val="bottom"/>
            <w:hideMark/>
          </w:tcPr>
          <w:p w14:paraId="7E6D1956"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Water retention time (years)</w:t>
            </w:r>
          </w:p>
        </w:tc>
        <w:tc>
          <w:tcPr>
            <w:tcW w:w="2693" w:type="dxa"/>
            <w:tcBorders>
              <w:top w:val="nil"/>
              <w:left w:val="nil"/>
              <w:bottom w:val="nil"/>
              <w:right w:val="nil"/>
            </w:tcBorders>
            <w:noWrap/>
            <w:vAlign w:val="center"/>
            <w:hideMark/>
          </w:tcPr>
          <w:p w14:paraId="3A71FEE4"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2.4 (3.1, 1.3–5.9)</w:t>
            </w:r>
          </w:p>
        </w:tc>
      </w:tr>
      <w:tr w:rsidR="00BE6843" w:rsidRPr="00AE04F7" w14:paraId="66EAABB4" w14:textId="77777777" w:rsidTr="00BE6843">
        <w:trPr>
          <w:trHeight w:val="300"/>
        </w:trPr>
        <w:tc>
          <w:tcPr>
            <w:tcW w:w="3261" w:type="dxa"/>
            <w:tcBorders>
              <w:top w:val="nil"/>
              <w:left w:val="nil"/>
              <w:bottom w:val="single" w:sz="4" w:space="0" w:color="auto"/>
              <w:right w:val="nil"/>
            </w:tcBorders>
            <w:noWrap/>
            <w:vAlign w:val="bottom"/>
            <w:hideMark/>
          </w:tcPr>
          <w:p w14:paraId="00753ADB" w14:textId="62D1366A" w:rsidR="00BE6843" w:rsidRPr="00AE04F7" w:rsidRDefault="00BE6843" w:rsidP="008F02D8">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Alkalinity (m</w:t>
            </w:r>
            <w:r w:rsidR="00904F17" w:rsidRPr="00AE04F7">
              <w:rPr>
                <w:rFonts w:ascii="Calibri" w:eastAsia="Times New Roman" w:hAnsi="Calibri" w:cs="Calibri"/>
                <w:color w:val="000000"/>
                <w:kern w:val="2"/>
                <w:sz w:val="24"/>
                <w:szCs w:val="24"/>
                <w14:ligatures w14:val="standardContextual"/>
              </w:rPr>
              <w:t>e</w:t>
            </w:r>
            <w:r w:rsidR="008F02D8" w:rsidRPr="00AE04F7">
              <w:rPr>
                <w:rFonts w:ascii="Calibri" w:eastAsia="Times New Roman" w:hAnsi="Calibri" w:cs="Calibri"/>
                <w:color w:val="000000"/>
                <w:kern w:val="2"/>
                <w:sz w:val="24"/>
                <w:szCs w:val="24"/>
                <w14:ligatures w14:val="standardContextual"/>
              </w:rPr>
              <w:t xml:space="preserve">q. </w:t>
            </w:r>
            <w:r w:rsidRPr="00AE04F7">
              <w:rPr>
                <w:rFonts w:ascii="Calibri" w:eastAsia="Times New Roman" w:hAnsi="Calibri" w:cs="Calibri"/>
                <w:color w:val="000000"/>
                <w:kern w:val="2"/>
                <w:sz w:val="24"/>
                <w:szCs w:val="24"/>
                <w14:ligatures w14:val="standardContextual"/>
              </w:rPr>
              <w:t>l</w:t>
            </w:r>
            <w:r w:rsidRPr="00AE04F7">
              <w:rPr>
                <w:rFonts w:ascii="Calibri" w:eastAsia="Times New Roman" w:hAnsi="Calibri" w:cs="Calibri"/>
                <w:color w:val="000000"/>
                <w:kern w:val="2"/>
                <w:sz w:val="24"/>
                <w:szCs w:val="24"/>
                <w:vertAlign w:val="superscript"/>
                <w14:ligatures w14:val="standardContextual"/>
              </w:rPr>
              <w:t>-1</w:t>
            </w:r>
            <w:r w:rsidRPr="00AE04F7">
              <w:rPr>
                <w:rFonts w:ascii="Calibri" w:eastAsia="Times New Roman" w:hAnsi="Calibri" w:cs="Calibri"/>
                <w:color w:val="000000"/>
                <w:kern w:val="2"/>
                <w:sz w:val="24"/>
                <w:szCs w:val="24"/>
                <w14:ligatures w14:val="standardContextual"/>
              </w:rPr>
              <w:t>)*</w:t>
            </w:r>
          </w:p>
        </w:tc>
        <w:tc>
          <w:tcPr>
            <w:tcW w:w="2693" w:type="dxa"/>
            <w:tcBorders>
              <w:top w:val="nil"/>
              <w:left w:val="nil"/>
              <w:bottom w:val="single" w:sz="4" w:space="0" w:color="auto"/>
              <w:right w:val="nil"/>
            </w:tcBorders>
            <w:noWrap/>
            <w:vAlign w:val="center"/>
            <w:hideMark/>
          </w:tcPr>
          <w:p w14:paraId="2C5F812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2.47 (2.47, 1.75–3.35)</w:t>
            </w:r>
          </w:p>
        </w:tc>
      </w:tr>
    </w:tbl>
    <w:p w14:paraId="32A835CA" w14:textId="77777777" w:rsidR="001D03A2" w:rsidRDefault="00BE6843" w:rsidP="001D03A2">
      <w:pPr>
        <w:rPr>
          <w:bCs/>
          <w:sz w:val="24"/>
          <w:szCs w:val="24"/>
        </w:rPr>
      </w:pPr>
      <w:r w:rsidRPr="00AE04F7">
        <w:rPr>
          <w:bCs/>
          <w:sz w:val="24"/>
          <w:szCs w:val="24"/>
        </w:rPr>
        <w:t xml:space="preserve">* Alkalinity is calculated from summer values </w:t>
      </w:r>
      <w:r w:rsidR="008F02D8" w:rsidRPr="00AE04F7">
        <w:rPr>
          <w:bCs/>
          <w:sz w:val="24"/>
          <w:szCs w:val="24"/>
        </w:rPr>
        <w:t xml:space="preserve">between </w:t>
      </w:r>
      <w:r w:rsidRPr="00AE04F7">
        <w:rPr>
          <w:bCs/>
          <w:sz w:val="24"/>
          <w:szCs w:val="24"/>
        </w:rPr>
        <w:t xml:space="preserve">2000 </w:t>
      </w:r>
      <w:r w:rsidR="008F02D8" w:rsidRPr="00AE04F7">
        <w:rPr>
          <w:bCs/>
          <w:sz w:val="24"/>
          <w:szCs w:val="24"/>
        </w:rPr>
        <w:t>and</w:t>
      </w:r>
      <w:r w:rsidRPr="00AE04F7">
        <w:rPr>
          <w:bCs/>
          <w:sz w:val="24"/>
          <w:szCs w:val="24"/>
        </w:rPr>
        <w:t xml:space="preserve"> 2024</w:t>
      </w:r>
      <w:r w:rsidR="001D03A2">
        <w:rPr>
          <w:bCs/>
          <w:sz w:val="24"/>
          <w:szCs w:val="24"/>
        </w:rPr>
        <w:t>.</w:t>
      </w:r>
    </w:p>
    <w:p w14:paraId="7C1E4E38" w14:textId="77777777" w:rsidR="001D03A2" w:rsidRDefault="001D03A2" w:rsidP="001D03A2">
      <w:pPr>
        <w:rPr>
          <w:bCs/>
          <w:sz w:val="24"/>
          <w:szCs w:val="24"/>
        </w:rPr>
      </w:pPr>
    </w:p>
    <w:p w14:paraId="26F93644" w14:textId="6A5C3185" w:rsidR="00BE6843" w:rsidRPr="00AE04F7" w:rsidRDefault="001D03A2" w:rsidP="001D03A2">
      <w:pPr>
        <w:rPr>
          <w:bCs/>
          <w:sz w:val="24"/>
          <w:szCs w:val="24"/>
        </w:rPr>
      </w:pPr>
      <w:r w:rsidRPr="00AE04F7">
        <w:rPr>
          <w:bCs/>
          <w:sz w:val="24"/>
          <w:szCs w:val="24"/>
        </w:rPr>
        <w:t xml:space="preserve"> </w:t>
      </w:r>
      <w:r w:rsidR="00BE6843" w:rsidRPr="00AE04F7">
        <w:rPr>
          <w:bCs/>
          <w:sz w:val="24"/>
          <w:szCs w:val="24"/>
        </w:rPr>
        <w:t>Tab</w:t>
      </w:r>
      <w:r w:rsidR="00002BCF" w:rsidRPr="00AE04F7">
        <w:rPr>
          <w:bCs/>
          <w:sz w:val="24"/>
          <w:szCs w:val="24"/>
        </w:rPr>
        <w:t>le</w:t>
      </w:r>
      <w:r w:rsidR="00BE6843" w:rsidRPr="00AE04F7">
        <w:rPr>
          <w:bCs/>
          <w:sz w:val="24"/>
          <w:szCs w:val="24"/>
        </w:rPr>
        <w:t xml:space="preserve"> 2. Mean annual input of TP and TN to Lake Arresø and outlets from sewage treatment plants in </w:t>
      </w:r>
      <w:r w:rsidR="008F02D8" w:rsidRPr="00AE04F7">
        <w:rPr>
          <w:bCs/>
          <w:sz w:val="24"/>
          <w:szCs w:val="24"/>
        </w:rPr>
        <w:t xml:space="preserve">1970s, </w:t>
      </w:r>
      <w:r w:rsidR="00BE6843" w:rsidRPr="00AE04F7">
        <w:rPr>
          <w:bCs/>
          <w:sz w:val="24"/>
          <w:szCs w:val="24"/>
        </w:rPr>
        <w:t>1985</w:t>
      </w:r>
      <w:r w:rsidR="0081238E">
        <w:rPr>
          <w:bCs/>
          <w:sz w:val="24"/>
          <w:szCs w:val="24"/>
        </w:rPr>
        <w:t>–</w:t>
      </w:r>
      <w:r w:rsidR="00BE6843" w:rsidRPr="00AE04F7">
        <w:rPr>
          <w:bCs/>
          <w:sz w:val="24"/>
          <w:szCs w:val="24"/>
        </w:rPr>
        <w:t>1987 and 2018</w:t>
      </w:r>
      <w:r w:rsidR="0081238E">
        <w:rPr>
          <w:bCs/>
          <w:sz w:val="24"/>
          <w:szCs w:val="24"/>
        </w:rPr>
        <w:t>–</w:t>
      </w:r>
      <w:r w:rsidR="00BE6843" w:rsidRPr="00AE04F7">
        <w:rPr>
          <w:bCs/>
          <w:sz w:val="24"/>
          <w:szCs w:val="24"/>
        </w:rPr>
        <w:t>2021. Outlets during storm flow events in the two main cities are included in the sewage outlets in 2028</w:t>
      </w:r>
      <w:r w:rsidR="0081238E">
        <w:rPr>
          <w:bCs/>
          <w:sz w:val="24"/>
          <w:szCs w:val="24"/>
        </w:rPr>
        <w:t>–</w:t>
      </w:r>
      <w:r w:rsidR="00BE6843" w:rsidRPr="00AE04F7">
        <w:rPr>
          <w:bCs/>
          <w:sz w:val="24"/>
          <w:szCs w:val="24"/>
        </w:rPr>
        <w:t xml:space="preserve">2021. </w:t>
      </w:r>
    </w:p>
    <w:tbl>
      <w:tblPr>
        <w:tblW w:w="11414" w:type="dxa"/>
        <w:tblLook w:val="04A0" w:firstRow="1" w:lastRow="0" w:firstColumn="1" w:lastColumn="0" w:noHBand="0" w:noVBand="1"/>
      </w:tblPr>
      <w:tblGrid>
        <w:gridCol w:w="6760"/>
        <w:gridCol w:w="589"/>
        <w:gridCol w:w="738"/>
        <w:gridCol w:w="873"/>
        <w:gridCol w:w="790"/>
        <w:gridCol w:w="832"/>
        <w:gridCol w:w="832"/>
      </w:tblGrid>
      <w:tr w:rsidR="00BE6843" w:rsidRPr="00AE04F7" w14:paraId="08B36742" w14:textId="77777777" w:rsidTr="00BE6843">
        <w:trPr>
          <w:trHeight w:val="187"/>
        </w:trPr>
        <w:tc>
          <w:tcPr>
            <w:tcW w:w="0" w:type="auto"/>
            <w:tcBorders>
              <w:top w:val="single" w:sz="4" w:space="0" w:color="auto"/>
              <w:left w:val="nil"/>
              <w:bottom w:val="nil"/>
              <w:right w:val="nil"/>
            </w:tcBorders>
            <w:noWrap/>
            <w:vAlign w:val="bottom"/>
            <w:hideMark/>
          </w:tcPr>
          <w:p w14:paraId="41A3A47F" w14:textId="77777777" w:rsidR="00BE6843" w:rsidRPr="00AE04F7" w:rsidRDefault="00BE6843">
            <w:pPr>
              <w:rPr>
                <w:bCs/>
                <w:sz w:val="24"/>
                <w:szCs w:val="24"/>
              </w:rPr>
            </w:pPr>
          </w:p>
        </w:tc>
        <w:tc>
          <w:tcPr>
            <w:tcW w:w="0" w:type="auto"/>
            <w:gridSpan w:val="2"/>
            <w:tcBorders>
              <w:top w:val="single" w:sz="4" w:space="0" w:color="auto"/>
              <w:left w:val="nil"/>
              <w:bottom w:val="nil"/>
              <w:right w:val="nil"/>
            </w:tcBorders>
            <w:noWrap/>
            <w:vAlign w:val="bottom"/>
            <w:hideMark/>
          </w:tcPr>
          <w:p w14:paraId="3DEA7527"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1970s</w:t>
            </w:r>
          </w:p>
        </w:tc>
        <w:tc>
          <w:tcPr>
            <w:tcW w:w="0" w:type="auto"/>
            <w:gridSpan w:val="2"/>
            <w:tcBorders>
              <w:top w:val="single" w:sz="4" w:space="0" w:color="auto"/>
              <w:left w:val="nil"/>
              <w:bottom w:val="nil"/>
              <w:right w:val="nil"/>
            </w:tcBorders>
            <w:noWrap/>
            <w:vAlign w:val="bottom"/>
            <w:hideMark/>
          </w:tcPr>
          <w:p w14:paraId="669D2AEA"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1985–1987</w:t>
            </w:r>
          </w:p>
        </w:tc>
        <w:tc>
          <w:tcPr>
            <w:tcW w:w="0" w:type="auto"/>
            <w:gridSpan w:val="2"/>
            <w:tcBorders>
              <w:top w:val="single" w:sz="4" w:space="0" w:color="auto"/>
              <w:left w:val="nil"/>
              <w:bottom w:val="nil"/>
              <w:right w:val="nil"/>
            </w:tcBorders>
            <w:noWrap/>
            <w:vAlign w:val="bottom"/>
            <w:hideMark/>
          </w:tcPr>
          <w:p w14:paraId="3684335E"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2018–2021</w:t>
            </w:r>
          </w:p>
        </w:tc>
      </w:tr>
      <w:tr w:rsidR="00BE6843" w:rsidRPr="00AE04F7" w14:paraId="70916BF5" w14:textId="77777777" w:rsidTr="00BE6843">
        <w:trPr>
          <w:trHeight w:val="187"/>
        </w:trPr>
        <w:tc>
          <w:tcPr>
            <w:tcW w:w="0" w:type="auto"/>
            <w:noWrap/>
            <w:vAlign w:val="center"/>
            <w:hideMark/>
          </w:tcPr>
          <w:p w14:paraId="658CF4BD" w14:textId="77777777" w:rsidR="00BE6843" w:rsidRPr="00AE04F7" w:rsidRDefault="00BE6843">
            <w:pPr>
              <w:spacing w:after="0" w:line="240" w:lineRule="auto"/>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Sources and proportions</w:t>
            </w:r>
          </w:p>
        </w:tc>
        <w:tc>
          <w:tcPr>
            <w:tcW w:w="0" w:type="auto"/>
            <w:gridSpan w:val="6"/>
            <w:noWrap/>
            <w:vAlign w:val="bottom"/>
            <w:hideMark/>
          </w:tcPr>
          <w:p w14:paraId="6B95E57A"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ton year</w:t>
            </w:r>
            <w:r w:rsidRPr="00AE04F7">
              <w:rPr>
                <w:rFonts w:ascii="Calibri" w:eastAsia="Times New Roman" w:hAnsi="Calibri" w:cs="Calibri"/>
                <w:b/>
                <w:bCs/>
                <w:color w:val="000000"/>
                <w:kern w:val="2"/>
                <w:sz w:val="24"/>
                <w:szCs w:val="24"/>
                <w:vertAlign w:val="superscript"/>
                <w14:ligatures w14:val="standardContextual"/>
              </w:rPr>
              <w:t>-1</w:t>
            </w:r>
          </w:p>
        </w:tc>
      </w:tr>
      <w:tr w:rsidR="00BE6843" w:rsidRPr="00AE04F7" w14:paraId="566E9107" w14:textId="77777777" w:rsidTr="00BE6843">
        <w:trPr>
          <w:trHeight w:val="399"/>
        </w:trPr>
        <w:tc>
          <w:tcPr>
            <w:tcW w:w="0" w:type="auto"/>
            <w:tcBorders>
              <w:top w:val="nil"/>
              <w:left w:val="nil"/>
              <w:bottom w:val="single" w:sz="4" w:space="0" w:color="auto"/>
              <w:right w:val="nil"/>
            </w:tcBorders>
            <w:vAlign w:val="bottom"/>
          </w:tcPr>
          <w:p w14:paraId="15E792EA" w14:textId="77777777" w:rsidR="00BE6843" w:rsidRPr="00AE04F7" w:rsidRDefault="00BE6843">
            <w:pPr>
              <w:spacing w:after="0" w:line="240" w:lineRule="auto"/>
              <w:rPr>
                <w:rFonts w:ascii="Calibri" w:eastAsia="Times New Roman" w:hAnsi="Calibri" w:cs="Calibri"/>
                <w:b/>
                <w:bCs/>
                <w:color w:val="000000"/>
                <w:kern w:val="2"/>
                <w:sz w:val="24"/>
                <w:szCs w:val="24"/>
                <w14:ligatures w14:val="standardContextual"/>
              </w:rPr>
            </w:pPr>
          </w:p>
        </w:tc>
        <w:tc>
          <w:tcPr>
            <w:tcW w:w="0" w:type="auto"/>
            <w:tcBorders>
              <w:top w:val="nil"/>
              <w:left w:val="nil"/>
              <w:bottom w:val="single" w:sz="4" w:space="0" w:color="auto"/>
              <w:right w:val="nil"/>
            </w:tcBorders>
            <w:noWrap/>
            <w:vAlign w:val="center"/>
            <w:hideMark/>
          </w:tcPr>
          <w:p w14:paraId="6FFBC6B0"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29024A2C"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c>
          <w:tcPr>
            <w:tcW w:w="0" w:type="auto"/>
            <w:tcBorders>
              <w:top w:val="nil"/>
              <w:left w:val="nil"/>
              <w:bottom w:val="single" w:sz="4" w:space="0" w:color="auto"/>
              <w:right w:val="nil"/>
            </w:tcBorders>
            <w:noWrap/>
            <w:vAlign w:val="center"/>
            <w:hideMark/>
          </w:tcPr>
          <w:p w14:paraId="57E433C1"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68A24EAC"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c>
          <w:tcPr>
            <w:tcW w:w="0" w:type="auto"/>
            <w:tcBorders>
              <w:top w:val="nil"/>
              <w:left w:val="nil"/>
              <w:bottom w:val="single" w:sz="4" w:space="0" w:color="auto"/>
              <w:right w:val="nil"/>
            </w:tcBorders>
            <w:noWrap/>
            <w:vAlign w:val="center"/>
            <w:hideMark/>
          </w:tcPr>
          <w:p w14:paraId="35B11B57"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66729FEF"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r>
      <w:tr w:rsidR="00BE6843" w:rsidRPr="00AE04F7" w14:paraId="1766DCEB" w14:textId="77777777" w:rsidTr="00BE6843">
        <w:trPr>
          <w:trHeight w:val="199"/>
        </w:trPr>
        <w:tc>
          <w:tcPr>
            <w:tcW w:w="0" w:type="auto"/>
            <w:tcBorders>
              <w:top w:val="single" w:sz="4" w:space="0" w:color="auto"/>
              <w:left w:val="nil"/>
              <w:bottom w:val="nil"/>
              <w:right w:val="nil"/>
            </w:tcBorders>
            <w:vAlign w:val="bottom"/>
            <w:hideMark/>
          </w:tcPr>
          <w:p w14:paraId="6ABEA763"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Input to Lake Arresø</w:t>
            </w:r>
          </w:p>
        </w:tc>
        <w:tc>
          <w:tcPr>
            <w:tcW w:w="0" w:type="auto"/>
            <w:tcBorders>
              <w:top w:val="single" w:sz="4" w:space="0" w:color="auto"/>
              <w:left w:val="nil"/>
              <w:bottom w:val="nil"/>
              <w:right w:val="nil"/>
            </w:tcBorders>
            <w:noWrap/>
            <w:vAlign w:val="center"/>
            <w:hideMark/>
          </w:tcPr>
          <w:p w14:paraId="2F2865BF" w14:textId="57063012" w:rsidR="00BE6843" w:rsidRPr="00AE04F7" w:rsidRDefault="00BE6843" w:rsidP="008F02D8">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8</w:t>
            </w:r>
            <w:r w:rsidR="008F02D8" w:rsidRPr="00AE04F7">
              <w:rPr>
                <w:rFonts w:ascii="Calibri" w:eastAsia="Times New Roman" w:hAnsi="Calibri" w:cs="Calibri"/>
                <w:color w:val="000000"/>
                <w:kern w:val="2"/>
                <w:sz w:val="24"/>
                <w:szCs w:val="24"/>
                <w14:ligatures w14:val="standardContextual"/>
              </w:rPr>
              <w:t>2</w:t>
            </w:r>
          </w:p>
        </w:tc>
        <w:tc>
          <w:tcPr>
            <w:tcW w:w="0" w:type="auto"/>
            <w:tcBorders>
              <w:top w:val="single" w:sz="4" w:space="0" w:color="auto"/>
              <w:left w:val="nil"/>
              <w:bottom w:val="nil"/>
              <w:right w:val="nil"/>
            </w:tcBorders>
            <w:noWrap/>
            <w:vAlign w:val="center"/>
            <w:hideMark/>
          </w:tcPr>
          <w:p w14:paraId="3BD40FA0"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508</w:t>
            </w:r>
          </w:p>
        </w:tc>
        <w:tc>
          <w:tcPr>
            <w:tcW w:w="0" w:type="auto"/>
            <w:tcBorders>
              <w:top w:val="single" w:sz="4" w:space="0" w:color="auto"/>
              <w:left w:val="nil"/>
              <w:bottom w:val="nil"/>
              <w:right w:val="nil"/>
            </w:tcBorders>
            <w:noWrap/>
            <w:vAlign w:val="center"/>
            <w:hideMark/>
          </w:tcPr>
          <w:p w14:paraId="516852A7"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72</w:t>
            </w:r>
          </w:p>
        </w:tc>
        <w:tc>
          <w:tcPr>
            <w:tcW w:w="0" w:type="auto"/>
            <w:tcBorders>
              <w:top w:val="single" w:sz="4" w:space="0" w:color="auto"/>
              <w:left w:val="nil"/>
              <w:bottom w:val="nil"/>
              <w:right w:val="nil"/>
            </w:tcBorders>
            <w:noWrap/>
            <w:vAlign w:val="center"/>
            <w:hideMark/>
          </w:tcPr>
          <w:p w14:paraId="2A37AF3B"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449</w:t>
            </w:r>
          </w:p>
        </w:tc>
        <w:tc>
          <w:tcPr>
            <w:tcW w:w="0" w:type="auto"/>
            <w:tcBorders>
              <w:top w:val="single" w:sz="4" w:space="0" w:color="auto"/>
              <w:left w:val="nil"/>
              <w:bottom w:val="nil"/>
              <w:right w:val="nil"/>
            </w:tcBorders>
            <w:noWrap/>
            <w:vAlign w:val="center"/>
            <w:hideMark/>
          </w:tcPr>
          <w:p w14:paraId="354A26C0"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6.84</w:t>
            </w:r>
          </w:p>
        </w:tc>
        <w:tc>
          <w:tcPr>
            <w:tcW w:w="0" w:type="auto"/>
            <w:tcBorders>
              <w:top w:val="single" w:sz="4" w:space="0" w:color="auto"/>
              <w:left w:val="nil"/>
              <w:bottom w:val="nil"/>
              <w:right w:val="nil"/>
            </w:tcBorders>
            <w:noWrap/>
            <w:vAlign w:val="center"/>
            <w:hideMark/>
          </w:tcPr>
          <w:p w14:paraId="78BD760E"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247</w:t>
            </w:r>
          </w:p>
        </w:tc>
      </w:tr>
      <w:tr w:rsidR="00BE6843" w:rsidRPr="00AE04F7" w14:paraId="40862DCB" w14:textId="77777777" w:rsidTr="00BE6843">
        <w:trPr>
          <w:trHeight w:val="399"/>
        </w:trPr>
        <w:tc>
          <w:tcPr>
            <w:tcW w:w="0" w:type="auto"/>
            <w:vAlign w:val="bottom"/>
            <w:hideMark/>
          </w:tcPr>
          <w:p w14:paraId="6035D127" w14:textId="78658CBB"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in 2018</w:t>
            </w:r>
            <w:r w:rsidR="0081238E">
              <w:rPr>
                <w:rFonts w:ascii="Calibri" w:eastAsia="Times New Roman" w:hAnsi="Calibri" w:cs="Calibri"/>
                <w:color w:val="000000"/>
                <w:kern w:val="2"/>
                <w:sz w:val="24"/>
                <w:szCs w:val="24"/>
                <w14:ligatures w14:val="standardContextual"/>
              </w:rPr>
              <w:t>–2</w:t>
            </w:r>
            <w:r w:rsidRPr="00AE04F7">
              <w:rPr>
                <w:rFonts w:ascii="Calibri" w:eastAsia="Times New Roman" w:hAnsi="Calibri" w:cs="Calibri"/>
                <w:color w:val="000000"/>
                <w:kern w:val="2"/>
                <w:sz w:val="24"/>
                <w:szCs w:val="24"/>
                <w14:ligatures w14:val="standardContextual"/>
              </w:rPr>
              <w:t xml:space="preserve">1 of </w:t>
            </w:r>
            <w:r w:rsidR="009C4E32" w:rsidRPr="00AE04F7">
              <w:rPr>
                <w:rFonts w:ascii="Calibri" w:eastAsia="Times New Roman" w:hAnsi="Calibri" w:cs="Calibri"/>
                <w:color w:val="000000"/>
                <w:kern w:val="2"/>
                <w:sz w:val="24"/>
                <w:szCs w:val="24"/>
                <w14:ligatures w14:val="standardContextual"/>
              </w:rPr>
              <w:t>19</w:t>
            </w:r>
            <w:r w:rsidRPr="00AE04F7">
              <w:rPr>
                <w:rFonts w:ascii="Calibri" w:eastAsia="Times New Roman" w:hAnsi="Calibri" w:cs="Calibri"/>
                <w:color w:val="000000"/>
                <w:kern w:val="2"/>
                <w:sz w:val="24"/>
                <w:szCs w:val="24"/>
                <w14:ligatures w14:val="standardContextual"/>
              </w:rPr>
              <w:t>85</w:t>
            </w:r>
            <w:r w:rsidR="0081238E">
              <w:rPr>
                <w:rFonts w:ascii="Calibri" w:eastAsia="Times New Roman" w:hAnsi="Calibri" w:cs="Calibri"/>
                <w:color w:val="000000"/>
                <w:kern w:val="2"/>
                <w:sz w:val="24"/>
                <w:szCs w:val="24"/>
                <w14:ligatures w14:val="standardContextual"/>
              </w:rPr>
              <w:t>–8</w:t>
            </w:r>
            <w:r w:rsidRPr="00AE04F7">
              <w:rPr>
                <w:rFonts w:ascii="Calibri" w:eastAsia="Times New Roman" w:hAnsi="Calibri" w:cs="Calibri"/>
                <w:color w:val="000000"/>
                <w:kern w:val="2"/>
                <w:sz w:val="24"/>
                <w:szCs w:val="24"/>
                <w14:ligatures w14:val="standardContextual"/>
              </w:rPr>
              <w:t>7</w:t>
            </w:r>
          </w:p>
        </w:tc>
        <w:tc>
          <w:tcPr>
            <w:tcW w:w="0" w:type="auto"/>
            <w:noWrap/>
            <w:vAlign w:val="center"/>
            <w:hideMark/>
          </w:tcPr>
          <w:p w14:paraId="0BA59E56"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0" w:type="auto"/>
            <w:noWrap/>
            <w:vAlign w:val="center"/>
            <w:hideMark/>
          </w:tcPr>
          <w:p w14:paraId="6BB8028F" w14:textId="77777777" w:rsidR="00BE6843" w:rsidRPr="00AE04F7" w:rsidRDefault="00BE6843">
            <w:pPr>
              <w:spacing w:after="0" w:line="276" w:lineRule="auto"/>
              <w:rPr>
                <w:sz w:val="24"/>
                <w:szCs w:val="24"/>
              </w:rPr>
            </w:pPr>
          </w:p>
        </w:tc>
        <w:tc>
          <w:tcPr>
            <w:tcW w:w="0" w:type="auto"/>
            <w:noWrap/>
            <w:vAlign w:val="center"/>
            <w:hideMark/>
          </w:tcPr>
          <w:p w14:paraId="0D47266E" w14:textId="77777777" w:rsidR="00BE6843" w:rsidRPr="00AE04F7" w:rsidRDefault="00BE6843">
            <w:pPr>
              <w:spacing w:after="0" w:line="276" w:lineRule="auto"/>
              <w:rPr>
                <w:sz w:val="24"/>
                <w:szCs w:val="24"/>
              </w:rPr>
            </w:pPr>
          </w:p>
        </w:tc>
        <w:tc>
          <w:tcPr>
            <w:tcW w:w="0" w:type="auto"/>
            <w:noWrap/>
            <w:vAlign w:val="center"/>
            <w:hideMark/>
          </w:tcPr>
          <w:p w14:paraId="7D9A14D0" w14:textId="77777777" w:rsidR="00BE6843" w:rsidRPr="00AE04F7" w:rsidRDefault="00BE6843">
            <w:pPr>
              <w:spacing w:after="0" w:line="276" w:lineRule="auto"/>
              <w:rPr>
                <w:sz w:val="24"/>
                <w:szCs w:val="24"/>
              </w:rPr>
            </w:pPr>
          </w:p>
        </w:tc>
        <w:tc>
          <w:tcPr>
            <w:tcW w:w="0" w:type="auto"/>
            <w:noWrap/>
            <w:vAlign w:val="center"/>
            <w:hideMark/>
          </w:tcPr>
          <w:p w14:paraId="1B1D5B03"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9.5</w:t>
            </w:r>
          </w:p>
        </w:tc>
        <w:tc>
          <w:tcPr>
            <w:tcW w:w="0" w:type="auto"/>
            <w:noWrap/>
            <w:vAlign w:val="center"/>
            <w:hideMark/>
          </w:tcPr>
          <w:p w14:paraId="503947D9"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55</w:t>
            </w:r>
          </w:p>
        </w:tc>
      </w:tr>
      <w:tr w:rsidR="00BE6843" w:rsidRPr="00AE04F7" w14:paraId="4255787A" w14:textId="77777777" w:rsidTr="00BE6843">
        <w:trPr>
          <w:trHeight w:val="601"/>
        </w:trPr>
        <w:tc>
          <w:tcPr>
            <w:tcW w:w="0" w:type="auto"/>
            <w:vAlign w:val="bottom"/>
            <w:hideMark/>
          </w:tcPr>
          <w:p w14:paraId="7697960A" w14:textId="7BC3298B" w:rsidR="00BE6843" w:rsidRPr="00AE04F7" w:rsidRDefault="00BE6843" w:rsidP="009C4E32">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Output from water treatment plants and stormflow</w:t>
            </w:r>
          </w:p>
        </w:tc>
        <w:tc>
          <w:tcPr>
            <w:tcW w:w="0" w:type="auto"/>
            <w:noWrap/>
            <w:vAlign w:val="center"/>
            <w:hideMark/>
          </w:tcPr>
          <w:p w14:paraId="306400E9"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0" w:type="auto"/>
            <w:noWrap/>
            <w:vAlign w:val="center"/>
            <w:hideMark/>
          </w:tcPr>
          <w:p w14:paraId="0783A71E" w14:textId="77777777" w:rsidR="00BE6843" w:rsidRPr="00AE04F7" w:rsidRDefault="00BE6843">
            <w:pPr>
              <w:spacing w:after="0" w:line="276" w:lineRule="auto"/>
              <w:rPr>
                <w:sz w:val="24"/>
                <w:szCs w:val="24"/>
              </w:rPr>
            </w:pPr>
          </w:p>
        </w:tc>
        <w:tc>
          <w:tcPr>
            <w:tcW w:w="0" w:type="auto"/>
            <w:noWrap/>
            <w:vAlign w:val="center"/>
            <w:hideMark/>
          </w:tcPr>
          <w:p w14:paraId="60AECD6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62.6</w:t>
            </w:r>
          </w:p>
        </w:tc>
        <w:tc>
          <w:tcPr>
            <w:tcW w:w="0" w:type="auto"/>
            <w:noWrap/>
            <w:vAlign w:val="center"/>
            <w:hideMark/>
          </w:tcPr>
          <w:p w14:paraId="2D0B391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199</w:t>
            </w:r>
          </w:p>
        </w:tc>
        <w:tc>
          <w:tcPr>
            <w:tcW w:w="0" w:type="auto"/>
            <w:noWrap/>
            <w:vAlign w:val="center"/>
            <w:hideMark/>
          </w:tcPr>
          <w:p w14:paraId="229A228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2.22</w:t>
            </w:r>
          </w:p>
        </w:tc>
        <w:tc>
          <w:tcPr>
            <w:tcW w:w="0" w:type="auto"/>
            <w:noWrap/>
            <w:vAlign w:val="center"/>
            <w:hideMark/>
          </w:tcPr>
          <w:p w14:paraId="0E2BD34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23.3</w:t>
            </w:r>
          </w:p>
        </w:tc>
      </w:tr>
      <w:tr w:rsidR="00BE6843" w:rsidRPr="00AE04F7" w14:paraId="54E1F627" w14:textId="77777777" w:rsidTr="00BE6843">
        <w:trPr>
          <w:trHeight w:val="399"/>
        </w:trPr>
        <w:tc>
          <w:tcPr>
            <w:tcW w:w="0" w:type="auto"/>
            <w:vAlign w:val="bottom"/>
            <w:hideMark/>
          </w:tcPr>
          <w:p w14:paraId="63FBBBCE" w14:textId="068272FC" w:rsidR="00BE6843" w:rsidRPr="00AE04F7" w:rsidRDefault="00BE6843" w:rsidP="009C4E32">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xml:space="preserve">% input from urban areas </w:t>
            </w:r>
            <w:r w:rsidR="009C4E32" w:rsidRPr="00AE04F7">
              <w:rPr>
                <w:rFonts w:ascii="Calibri" w:eastAsia="Times New Roman" w:hAnsi="Calibri" w:cs="Calibri"/>
                <w:color w:val="000000"/>
                <w:kern w:val="2"/>
                <w:sz w:val="24"/>
                <w:szCs w:val="24"/>
                <w14:ligatures w14:val="standardContextual"/>
              </w:rPr>
              <w:t xml:space="preserve">relative to </w:t>
            </w:r>
            <w:r w:rsidRPr="00AE04F7">
              <w:rPr>
                <w:rFonts w:ascii="Calibri" w:eastAsia="Times New Roman" w:hAnsi="Calibri" w:cs="Calibri"/>
                <w:color w:val="000000"/>
                <w:kern w:val="2"/>
                <w:sz w:val="24"/>
                <w:szCs w:val="24"/>
                <w14:ligatures w14:val="standardContextual"/>
              </w:rPr>
              <w:t>lake inlets</w:t>
            </w:r>
          </w:p>
        </w:tc>
        <w:tc>
          <w:tcPr>
            <w:tcW w:w="0" w:type="auto"/>
            <w:noWrap/>
            <w:vAlign w:val="center"/>
            <w:hideMark/>
          </w:tcPr>
          <w:p w14:paraId="4B60C5B9"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0" w:type="auto"/>
            <w:noWrap/>
            <w:vAlign w:val="center"/>
            <w:hideMark/>
          </w:tcPr>
          <w:p w14:paraId="5A8E15A9" w14:textId="77777777" w:rsidR="00BE6843" w:rsidRPr="00AE04F7" w:rsidRDefault="00BE6843">
            <w:pPr>
              <w:spacing w:after="0" w:line="276" w:lineRule="auto"/>
              <w:rPr>
                <w:sz w:val="24"/>
                <w:szCs w:val="24"/>
              </w:rPr>
            </w:pPr>
          </w:p>
        </w:tc>
        <w:tc>
          <w:tcPr>
            <w:tcW w:w="0" w:type="auto"/>
            <w:noWrap/>
            <w:vAlign w:val="center"/>
            <w:hideMark/>
          </w:tcPr>
          <w:p w14:paraId="17E1CADD"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87</w:t>
            </w:r>
          </w:p>
        </w:tc>
        <w:tc>
          <w:tcPr>
            <w:tcW w:w="0" w:type="auto"/>
            <w:noWrap/>
            <w:vAlign w:val="center"/>
            <w:hideMark/>
          </w:tcPr>
          <w:p w14:paraId="4C304B4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w:t>
            </w:r>
          </w:p>
        </w:tc>
        <w:tc>
          <w:tcPr>
            <w:tcW w:w="0" w:type="auto"/>
            <w:noWrap/>
            <w:vAlign w:val="center"/>
            <w:hideMark/>
          </w:tcPr>
          <w:p w14:paraId="73C528E7"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32</w:t>
            </w:r>
          </w:p>
        </w:tc>
        <w:tc>
          <w:tcPr>
            <w:tcW w:w="0" w:type="auto"/>
            <w:noWrap/>
            <w:vAlign w:val="center"/>
            <w:hideMark/>
          </w:tcPr>
          <w:p w14:paraId="6DBF09A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w:t>
            </w:r>
          </w:p>
        </w:tc>
      </w:tr>
      <w:tr w:rsidR="00BE6843" w:rsidRPr="00AE04F7" w14:paraId="25398E19" w14:textId="77777777" w:rsidTr="00BE6843">
        <w:trPr>
          <w:trHeight w:val="399"/>
        </w:trPr>
        <w:tc>
          <w:tcPr>
            <w:tcW w:w="0" w:type="auto"/>
            <w:tcBorders>
              <w:top w:val="nil"/>
              <w:left w:val="nil"/>
              <w:bottom w:val="single" w:sz="4" w:space="0" w:color="auto"/>
              <w:right w:val="nil"/>
            </w:tcBorders>
            <w:vAlign w:val="bottom"/>
            <w:hideMark/>
          </w:tcPr>
          <w:p w14:paraId="7BAD0FB4" w14:textId="0233BEA4" w:rsidR="00BE6843" w:rsidRPr="00AE04F7" w:rsidRDefault="00BE6843" w:rsidP="008F02D8">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xml:space="preserve">% </w:t>
            </w:r>
            <w:r w:rsidR="008F02D8" w:rsidRPr="00AE04F7">
              <w:rPr>
                <w:rFonts w:ascii="Calibri" w:eastAsia="Times New Roman" w:hAnsi="Calibri" w:cs="Calibri"/>
                <w:color w:val="000000"/>
                <w:kern w:val="2"/>
                <w:sz w:val="24"/>
                <w:szCs w:val="24"/>
                <w14:ligatures w14:val="standardContextual"/>
              </w:rPr>
              <w:t xml:space="preserve">urban </w:t>
            </w:r>
            <w:r w:rsidRPr="00AE04F7">
              <w:rPr>
                <w:rFonts w:ascii="Calibri" w:eastAsia="Times New Roman" w:hAnsi="Calibri" w:cs="Calibri"/>
                <w:color w:val="000000"/>
                <w:kern w:val="2"/>
                <w:sz w:val="24"/>
                <w:szCs w:val="24"/>
                <w14:ligatures w14:val="standardContextual"/>
              </w:rPr>
              <w:t xml:space="preserve">input in </w:t>
            </w:r>
            <w:r w:rsidR="008F02D8" w:rsidRPr="00AE04F7">
              <w:rPr>
                <w:rFonts w:ascii="Calibri" w:eastAsia="Times New Roman" w:hAnsi="Calibri" w:cs="Calibri"/>
                <w:color w:val="000000"/>
                <w:kern w:val="2"/>
                <w:sz w:val="24"/>
                <w:szCs w:val="24"/>
                <w14:ligatures w14:val="standardContextual"/>
              </w:rPr>
              <w:t>2018</w:t>
            </w:r>
            <w:r w:rsidR="0081238E">
              <w:rPr>
                <w:rFonts w:ascii="Calibri" w:eastAsia="Times New Roman" w:hAnsi="Calibri" w:cs="Calibri"/>
                <w:color w:val="000000"/>
                <w:kern w:val="2"/>
                <w:sz w:val="24"/>
                <w:szCs w:val="24"/>
                <w14:ligatures w14:val="standardContextual"/>
              </w:rPr>
              <w:t>–2</w:t>
            </w:r>
            <w:r w:rsidR="008F02D8" w:rsidRPr="00AE04F7">
              <w:rPr>
                <w:rFonts w:ascii="Calibri" w:eastAsia="Times New Roman" w:hAnsi="Calibri" w:cs="Calibri"/>
                <w:color w:val="000000"/>
                <w:kern w:val="2"/>
                <w:sz w:val="24"/>
                <w:szCs w:val="24"/>
                <w14:ligatures w14:val="standardContextual"/>
              </w:rPr>
              <w:t xml:space="preserve">1 of urban input in </w:t>
            </w:r>
            <w:r w:rsidRPr="00AE04F7">
              <w:rPr>
                <w:rFonts w:ascii="Calibri" w:eastAsia="Times New Roman" w:hAnsi="Calibri" w:cs="Calibri"/>
                <w:color w:val="000000"/>
                <w:kern w:val="2"/>
                <w:sz w:val="24"/>
                <w:szCs w:val="24"/>
                <w14:ligatures w14:val="standardContextual"/>
              </w:rPr>
              <w:t>1985</w:t>
            </w:r>
            <w:r w:rsidR="0081238E">
              <w:rPr>
                <w:rFonts w:ascii="Calibri" w:eastAsia="Times New Roman" w:hAnsi="Calibri" w:cs="Calibri"/>
                <w:color w:val="000000"/>
                <w:kern w:val="2"/>
                <w:sz w:val="24"/>
                <w:szCs w:val="24"/>
                <w14:ligatures w14:val="standardContextual"/>
              </w:rPr>
              <w:t>–8</w:t>
            </w:r>
            <w:r w:rsidRPr="00AE04F7">
              <w:rPr>
                <w:rFonts w:ascii="Calibri" w:eastAsia="Times New Roman" w:hAnsi="Calibri" w:cs="Calibri"/>
                <w:color w:val="000000"/>
                <w:kern w:val="2"/>
                <w:sz w:val="24"/>
                <w:szCs w:val="24"/>
                <w14:ligatures w14:val="standardContextual"/>
              </w:rPr>
              <w:t xml:space="preserve">7 </w:t>
            </w:r>
          </w:p>
        </w:tc>
        <w:tc>
          <w:tcPr>
            <w:tcW w:w="0" w:type="auto"/>
            <w:tcBorders>
              <w:top w:val="nil"/>
              <w:left w:val="nil"/>
              <w:bottom w:val="single" w:sz="4" w:space="0" w:color="auto"/>
              <w:right w:val="nil"/>
            </w:tcBorders>
            <w:noWrap/>
            <w:vAlign w:val="center"/>
            <w:hideMark/>
          </w:tcPr>
          <w:p w14:paraId="39406EEB"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0" w:type="auto"/>
            <w:tcBorders>
              <w:top w:val="nil"/>
              <w:left w:val="nil"/>
              <w:bottom w:val="single" w:sz="4" w:space="0" w:color="auto"/>
              <w:right w:val="nil"/>
            </w:tcBorders>
            <w:noWrap/>
            <w:vAlign w:val="center"/>
            <w:hideMark/>
          </w:tcPr>
          <w:p w14:paraId="77EBF107" w14:textId="77777777" w:rsidR="00BE6843" w:rsidRPr="00AE04F7" w:rsidRDefault="00BE6843">
            <w:pPr>
              <w:spacing w:after="0" w:line="276" w:lineRule="auto"/>
              <w:rPr>
                <w:sz w:val="24"/>
                <w:szCs w:val="24"/>
              </w:rPr>
            </w:pPr>
          </w:p>
        </w:tc>
        <w:tc>
          <w:tcPr>
            <w:tcW w:w="0" w:type="auto"/>
            <w:tcBorders>
              <w:top w:val="nil"/>
              <w:left w:val="nil"/>
              <w:bottom w:val="single" w:sz="4" w:space="0" w:color="auto"/>
              <w:right w:val="nil"/>
            </w:tcBorders>
            <w:noWrap/>
            <w:vAlign w:val="center"/>
            <w:hideMark/>
          </w:tcPr>
          <w:p w14:paraId="318A9A92" w14:textId="77777777" w:rsidR="00BE6843" w:rsidRPr="00AE04F7" w:rsidRDefault="00BE6843">
            <w:pPr>
              <w:spacing w:after="0" w:line="276" w:lineRule="auto"/>
              <w:rPr>
                <w:sz w:val="24"/>
                <w:szCs w:val="24"/>
              </w:rPr>
            </w:pPr>
          </w:p>
        </w:tc>
        <w:tc>
          <w:tcPr>
            <w:tcW w:w="0" w:type="auto"/>
            <w:tcBorders>
              <w:top w:val="nil"/>
              <w:left w:val="nil"/>
              <w:bottom w:val="single" w:sz="4" w:space="0" w:color="auto"/>
              <w:right w:val="nil"/>
            </w:tcBorders>
            <w:noWrap/>
            <w:vAlign w:val="center"/>
            <w:hideMark/>
          </w:tcPr>
          <w:p w14:paraId="2D58A4CA" w14:textId="77777777" w:rsidR="00BE6843" w:rsidRPr="00AE04F7" w:rsidRDefault="00BE6843">
            <w:pPr>
              <w:spacing w:after="0" w:line="276" w:lineRule="auto"/>
              <w:rPr>
                <w:sz w:val="24"/>
                <w:szCs w:val="24"/>
              </w:rPr>
            </w:pPr>
          </w:p>
        </w:tc>
        <w:tc>
          <w:tcPr>
            <w:tcW w:w="0" w:type="auto"/>
            <w:tcBorders>
              <w:top w:val="nil"/>
              <w:left w:val="nil"/>
              <w:bottom w:val="single" w:sz="4" w:space="0" w:color="auto"/>
              <w:right w:val="nil"/>
            </w:tcBorders>
            <w:noWrap/>
            <w:vAlign w:val="center"/>
            <w:hideMark/>
          </w:tcPr>
          <w:p w14:paraId="3CB69361"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w:t>
            </w:r>
          </w:p>
        </w:tc>
        <w:tc>
          <w:tcPr>
            <w:tcW w:w="0" w:type="auto"/>
            <w:tcBorders>
              <w:top w:val="nil"/>
              <w:left w:val="nil"/>
              <w:bottom w:val="single" w:sz="4" w:space="0" w:color="auto"/>
              <w:right w:val="nil"/>
            </w:tcBorders>
            <w:noWrap/>
            <w:vAlign w:val="center"/>
            <w:hideMark/>
          </w:tcPr>
          <w:p w14:paraId="4340BA5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11.7</w:t>
            </w:r>
          </w:p>
        </w:tc>
      </w:tr>
    </w:tbl>
    <w:p w14:paraId="2C0D1D8A" w14:textId="0230292F" w:rsidR="00BE6843" w:rsidRPr="00AE04F7" w:rsidRDefault="00BE6843" w:rsidP="00BE6843">
      <w:pPr>
        <w:rPr>
          <w:bCs/>
          <w:sz w:val="24"/>
          <w:szCs w:val="24"/>
        </w:rPr>
      </w:pPr>
    </w:p>
    <w:p w14:paraId="35163944" w14:textId="77777777" w:rsidR="00C46E61" w:rsidRDefault="00C46E61" w:rsidP="00BE6843">
      <w:pPr>
        <w:rPr>
          <w:bCs/>
          <w:sz w:val="24"/>
          <w:szCs w:val="24"/>
        </w:rPr>
      </w:pPr>
    </w:p>
    <w:p w14:paraId="715C2D73" w14:textId="0BA58FDD" w:rsidR="001D03A2" w:rsidRDefault="001D03A2" w:rsidP="00BE6843">
      <w:pPr>
        <w:rPr>
          <w:bCs/>
          <w:sz w:val="24"/>
          <w:szCs w:val="24"/>
        </w:rPr>
      </w:pPr>
    </w:p>
    <w:p w14:paraId="7433518F" w14:textId="77777777" w:rsidR="00C231FD" w:rsidRPr="00AE04F7" w:rsidRDefault="00C231FD" w:rsidP="00C231FD">
      <w:pPr>
        <w:keepLines/>
        <w:rPr>
          <w:bCs/>
          <w:sz w:val="24"/>
          <w:szCs w:val="24"/>
        </w:rPr>
      </w:pPr>
      <w:r w:rsidRPr="00AE04F7">
        <w:rPr>
          <w:bCs/>
          <w:sz w:val="24"/>
          <w:szCs w:val="24"/>
        </w:rPr>
        <w:t xml:space="preserve">Table </w:t>
      </w:r>
      <w:r>
        <w:rPr>
          <w:bCs/>
          <w:sz w:val="24"/>
          <w:szCs w:val="24"/>
        </w:rPr>
        <w:t>3</w:t>
      </w:r>
      <w:r w:rsidRPr="00AE04F7">
        <w:rPr>
          <w:bCs/>
          <w:sz w:val="24"/>
          <w:szCs w:val="24"/>
        </w:rPr>
        <w:t xml:space="preserve">. Mean org C: N, N: P and org C: P ratios with depth in sediments over the years. </w:t>
      </w:r>
    </w:p>
    <w:tbl>
      <w:tblPr>
        <w:tblW w:w="13183" w:type="dxa"/>
        <w:tblLook w:val="04A0" w:firstRow="1" w:lastRow="0" w:firstColumn="1" w:lastColumn="0" w:noHBand="0" w:noVBand="1"/>
      </w:tblPr>
      <w:tblGrid>
        <w:gridCol w:w="2258"/>
        <w:gridCol w:w="878"/>
        <w:gridCol w:w="878"/>
        <w:gridCol w:w="878"/>
        <w:gridCol w:w="879"/>
        <w:gridCol w:w="879"/>
        <w:gridCol w:w="879"/>
        <w:gridCol w:w="879"/>
        <w:gridCol w:w="955"/>
        <w:gridCol w:w="955"/>
        <w:gridCol w:w="955"/>
        <w:gridCol w:w="955"/>
        <w:gridCol w:w="955"/>
      </w:tblGrid>
      <w:tr w:rsidR="00C231FD" w:rsidRPr="00AE04F7" w14:paraId="0E97E164" w14:textId="77777777" w:rsidTr="009E1B04">
        <w:trPr>
          <w:trHeight w:val="330"/>
        </w:trPr>
        <w:tc>
          <w:tcPr>
            <w:tcW w:w="0" w:type="auto"/>
            <w:vMerge w:val="restart"/>
            <w:tcBorders>
              <w:top w:val="single" w:sz="4" w:space="0" w:color="auto"/>
              <w:left w:val="nil"/>
              <w:bottom w:val="single" w:sz="4" w:space="0" w:color="auto"/>
              <w:right w:val="single" w:sz="4" w:space="0" w:color="auto"/>
            </w:tcBorders>
            <w:noWrap/>
            <w:vAlign w:val="center"/>
            <w:hideMark/>
          </w:tcPr>
          <w:p w14:paraId="6FCCCE90" w14:textId="77777777" w:rsidR="00C231FD" w:rsidRPr="00AE04F7" w:rsidRDefault="00C231FD" w:rsidP="009E1B04">
            <w:pPr>
              <w:keepLines/>
              <w:spacing w:after="0" w:line="240" w:lineRule="auto"/>
              <w:jc w:val="center"/>
              <w:rPr>
                <w:rFonts w:ascii="Times New Roman" w:eastAsia="Times New Roman" w:hAnsi="Times New Roman" w:cs="Times New Roman"/>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Sediment depth</w:t>
            </w:r>
          </w:p>
        </w:tc>
        <w:tc>
          <w:tcPr>
            <w:tcW w:w="0" w:type="auto"/>
            <w:tcBorders>
              <w:top w:val="single" w:sz="4" w:space="0" w:color="auto"/>
              <w:left w:val="single" w:sz="4" w:space="0" w:color="auto"/>
              <w:bottom w:val="nil"/>
              <w:right w:val="nil"/>
            </w:tcBorders>
            <w:noWrap/>
            <w:vAlign w:val="center"/>
            <w:hideMark/>
          </w:tcPr>
          <w:p w14:paraId="1F1D4EA5"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nil"/>
            </w:tcBorders>
            <w:noWrap/>
            <w:vAlign w:val="center"/>
            <w:hideMark/>
          </w:tcPr>
          <w:p w14:paraId="425ECBCF"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1993</w:t>
            </w:r>
          </w:p>
        </w:tc>
        <w:tc>
          <w:tcPr>
            <w:tcW w:w="0" w:type="auto"/>
            <w:tcBorders>
              <w:top w:val="single" w:sz="4" w:space="0" w:color="auto"/>
              <w:left w:val="nil"/>
              <w:bottom w:val="nil"/>
              <w:right w:val="single" w:sz="4" w:space="0" w:color="auto"/>
            </w:tcBorders>
            <w:noWrap/>
            <w:vAlign w:val="center"/>
            <w:hideMark/>
          </w:tcPr>
          <w:p w14:paraId="49BDA30F"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single" w:sz="4" w:space="0" w:color="auto"/>
              <w:bottom w:val="nil"/>
              <w:right w:val="nil"/>
            </w:tcBorders>
            <w:noWrap/>
            <w:vAlign w:val="center"/>
            <w:hideMark/>
          </w:tcPr>
          <w:p w14:paraId="0B254EA5"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single" w:sz="4" w:space="0" w:color="auto"/>
            </w:tcBorders>
            <w:noWrap/>
            <w:vAlign w:val="center"/>
            <w:hideMark/>
          </w:tcPr>
          <w:p w14:paraId="3146BB67"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single" w:sz="4" w:space="0" w:color="auto"/>
              <w:bottom w:val="nil"/>
              <w:right w:val="nil"/>
            </w:tcBorders>
            <w:noWrap/>
            <w:vAlign w:val="center"/>
            <w:hideMark/>
          </w:tcPr>
          <w:p w14:paraId="01901F63"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nil"/>
            </w:tcBorders>
            <w:noWrap/>
            <w:vAlign w:val="center"/>
            <w:hideMark/>
          </w:tcPr>
          <w:p w14:paraId="1110B896"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1993</w:t>
            </w:r>
          </w:p>
        </w:tc>
        <w:tc>
          <w:tcPr>
            <w:tcW w:w="0" w:type="auto"/>
            <w:tcBorders>
              <w:top w:val="single" w:sz="4" w:space="0" w:color="auto"/>
              <w:left w:val="nil"/>
              <w:bottom w:val="nil"/>
              <w:right w:val="nil"/>
            </w:tcBorders>
            <w:noWrap/>
            <w:vAlign w:val="center"/>
            <w:hideMark/>
          </w:tcPr>
          <w:p w14:paraId="49861EFF"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nil"/>
              <w:bottom w:val="nil"/>
              <w:right w:val="nil"/>
            </w:tcBorders>
            <w:noWrap/>
            <w:vAlign w:val="center"/>
            <w:hideMark/>
          </w:tcPr>
          <w:p w14:paraId="395FED13"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2002</w:t>
            </w:r>
          </w:p>
        </w:tc>
        <w:tc>
          <w:tcPr>
            <w:tcW w:w="0" w:type="auto"/>
            <w:tcBorders>
              <w:top w:val="single" w:sz="4" w:space="0" w:color="auto"/>
              <w:left w:val="nil"/>
              <w:bottom w:val="nil"/>
              <w:right w:val="nil"/>
            </w:tcBorders>
            <w:noWrap/>
            <w:vAlign w:val="center"/>
            <w:hideMark/>
          </w:tcPr>
          <w:p w14:paraId="3016B830"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2009</w:t>
            </w:r>
          </w:p>
        </w:tc>
        <w:tc>
          <w:tcPr>
            <w:tcW w:w="0" w:type="auto"/>
            <w:tcBorders>
              <w:top w:val="single" w:sz="4" w:space="0" w:color="auto"/>
              <w:left w:val="nil"/>
              <w:bottom w:val="nil"/>
              <w:right w:val="nil"/>
            </w:tcBorders>
            <w:noWrap/>
            <w:vAlign w:val="center"/>
            <w:hideMark/>
          </w:tcPr>
          <w:p w14:paraId="72A4CB72"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2014</w:t>
            </w:r>
          </w:p>
        </w:tc>
        <w:tc>
          <w:tcPr>
            <w:tcW w:w="0" w:type="auto"/>
            <w:tcBorders>
              <w:top w:val="single" w:sz="4" w:space="0" w:color="auto"/>
              <w:left w:val="nil"/>
              <w:bottom w:val="nil"/>
              <w:right w:val="nil"/>
            </w:tcBorders>
            <w:noWrap/>
            <w:vAlign w:val="center"/>
            <w:hideMark/>
          </w:tcPr>
          <w:p w14:paraId="371DD597"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w:t>
            </w:r>
          </w:p>
        </w:tc>
      </w:tr>
      <w:tr w:rsidR="00C231FD" w:rsidRPr="00AE04F7" w14:paraId="56E75793" w14:textId="77777777" w:rsidTr="009E1B04">
        <w:trPr>
          <w:trHeight w:val="330"/>
        </w:trPr>
        <w:tc>
          <w:tcPr>
            <w:tcW w:w="0" w:type="auto"/>
            <w:vMerge/>
            <w:tcBorders>
              <w:top w:val="single" w:sz="4" w:space="0" w:color="auto"/>
              <w:left w:val="nil"/>
              <w:bottom w:val="single" w:sz="4" w:space="0" w:color="auto"/>
              <w:right w:val="single" w:sz="4" w:space="0" w:color="auto"/>
            </w:tcBorders>
            <w:vAlign w:val="center"/>
            <w:hideMark/>
          </w:tcPr>
          <w:p w14:paraId="73AE8381" w14:textId="77777777" w:rsidR="00C231FD" w:rsidRPr="00AE04F7" w:rsidRDefault="00C231FD" w:rsidP="009E1B04">
            <w:pPr>
              <w:keepLines/>
              <w:spacing w:after="0" w:line="276" w:lineRule="auto"/>
              <w:jc w:val="center"/>
              <w:rPr>
                <w:rFonts w:ascii="Times New Roman" w:eastAsia="Times New Roman" w:hAnsi="Times New Roman" w:cs="Times New Roman"/>
                <w:kern w:val="2"/>
                <w:sz w:val="24"/>
                <w:szCs w:val="24"/>
                <w14:ligatures w14:val="standardContextual"/>
              </w:rPr>
            </w:pPr>
          </w:p>
        </w:tc>
        <w:tc>
          <w:tcPr>
            <w:tcW w:w="0" w:type="auto"/>
            <w:gridSpan w:val="3"/>
            <w:tcBorders>
              <w:top w:val="nil"/>
              <w:left w:val="single" w:sz="4" w:space="0" w:color="auto"/>
              <w:bottom w:val="single" w:sz="4" w:space="0" w:color="auto"/>
              <w:right w:val="single" w:sz="4" w:space="0" w:color="auto"/>
            </w:tcBorders>
            <w:noWrap/>
            <w:vAlign w:val="center"/>
            <w:hideMark/>
          </w:tcPr>
          <w:p w14:paraId="08F7E553"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Org C : N</w:t>
            </w:r>
          </w:p>
        </w:tc>
        <w:tc>
          <w:tcPr>
            <w:tcW w:w="0" w:type="auto"/>
            <w:gridSpan w:val="2"/>
            <w:tcBorders>
              <w:top w:val="nil"/>
              <w:left w:val="single" w:sz="4" w:space="0" w:color="auto"/>
              <w:bottom w:val="single" w:sz="4" w:space="0" w:color="auto"/>
              <w:right w:val="single" w:sz="4" w:space="0" w:color="auto"/>
            </w:tcBorders>
            <w:noWrap/>
            <w:vAlign w:val="center"/>
            <w:hideMark/>
          </w:tcPr>
          <w:p w14:paraId="29256590"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N: P</w:t>
            </w:r>
          </w:p>
        </w:tc>
        <w:tc>
          <w:tcPr>
            <w:tcW w:w="0" w:type="auto"/>
            <w:gridSpan w:val="7"/>
            <w:tcBorders>
              <w:top w:val="nil"/>
              <w:left w:val="single" w:sz="4" w:space="0" w:color="auto"/>
              <w:bottom w:val="single" w:sz="4" w:space="0" w:color="auto"/>
              <w:right w:val="nil"/>
            </w:tcBorders>
            <w:noWrap/>
            <w:vAlign w:val="center"/>
            <w:hideMark/>
          </w:tcPr>
          <w:p w14:paraId="1AB618EF"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Org C: P</w:t>
            </w:r>
          </w:p>
        </w:tc>
      </w:tr>
      <w:tr w:rsidR="00C231FD" w:rsidRPr="00F83402" w14:paraId="4F1273D9" w14:textId="77777777" w:rsidTr="009E1B04">
        <w:trPr>
          <w:trHeight w:val="330"/>
        </w:trPr>
        <w:tc>
          <w:tcPr>
            <w:tcW w:w="0" w:type="auto"/>
            <w:tcBorders>
              <w:top w:val="single" w:sz="4" w:space="0" w:color="auto"/>
              <w:left w:val="nil"/>
              <w:bottom w:val="nil"/>
              <w:right w:val="single" w:sz="4" w:space="0" w:color="auto"/>
            </w:tcBorders>
            <w:noWrap/>
            <w:vAlign w:val="center"/>
            <w:hideMark/>
          </w:tcPr>
          <w:p w14:paraId="04177893"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0–2</w:t>
            </w:r>
          </w:p>
        </w:tc>
        <w:tc>
          <w:tcPr>
            <w:tcW w:w="0" w:type="auto"/>
            <w:tcBorders>
              <w:top w:val="single" w:sz="4" w:space="0" w:color="auto"/>
              <w:left w:val="single" w:sz="4" w:space="0" w:color="auto"/>
              <w:bottom w:val="nil"/>
              <w:right w:val="nil"/>
            </w:tcBorders>
            <w:noWrap/>
            <w:vAlign w:val="center"/>
            <w:hideMark/>
          </w:tcPr>
          <w:p w14:paraId="13794E89"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w:t>
            </w:r>
          </w:p>
        </w:tc>
        <w:tc>
          <w:tcPr>
            <w:tcW w:w="0" w:type="auto"/>
            <w:tcBorders>
              <w:top w:val="single" w:sz="4" w:space="0" w:color="auto"/>
              <w:left w:val="nil"/>
              <w:bottom w:val="nil"/>
              <w:right w:val="nil"/>
            </w:tcBorders>
            <w:noWrap/>
            <w:vAlign w:val="center"/>
            <w:hideMark/>
          </w:tcPr>
          <w:p w14:paraId="2FC69AEA"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w:t>
            </w:r>
          </w:p>
        </w:tc>
        <w:tc>
          <w:tcPr>
            <w:tcW w:w="0" w:type="auto"/>
            <w:tcBorders>
              <w:top w:val="single" w:sz="4" w:space="0" w:color="auto"/>
              <w:left w:val="nil"/>
              <w:bottom w:val="nil"/>
              <w:right w:val="single" w:sz="4" w:space="0" w:color="auto"/>
            </w:tcBorders>
            <w:noWrap/>
            <w:vAlign w:val="center"/>
            <w:hideMark/>
          </w:tcPr>
          <w:p w14:paraId="7131BEDF"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7.6</w:t>
            </w:r>
          </w:p>
        </w:tc>
        <w:tc>
          <w:tcPr>
            <w:tcW w:w="0" w:type="auto"/>
            <w:tcBorders>
              <w:top w:val="single" w:sz="4" w:space="0" w:color="auto"/>
              <w:left w:val="single" w:sz="4" w:space="0" w:color="auto"/>
              <w:bottom w:val="nil"/>
              <w:right w:val="nil"/>
            </w:tcBorders>
            <w:noWrap/>
            <w:vAlign w:val="center"/>
            <w:hideMark/>
          </w:tcPr>
          <w:p w14:paraId="1C74763D"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7.83</w:t>
            </w:r>
          </w:p>
        </w:tc>
        <w:tc>
          <w:tcPr>
            <w:tcW w:w="0" w:type="auto"/>
            <w:tcBorders>
              <w:top w:val="single" w:sz="4" w:space="0" w:color="auto"/>
              <w:left w:val="nil"/>
              <w:bottom w:val="nil"/>
              <w:right w:val="single" w:sz="4" w:space="0" w:color="auto"/>
            </w:tcBorders>
            <w:noWrap/>
            <w:vAlign w:val="center"/>
            <w:hideMark/>
          </w:tcPr>
          <w:p w14:paraId="3AE8B423"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12.1</w:t>
            </w:r>
          </w:p>
        </w:tc>
        <w:tc>
          <w:tcPr>
            <w:tcW w:w="0" w:type="auto"/>
            <w:tcBorders>
              <w:top w:val="single" w:sz="4" w:space="0" w:color="auto"/>
              <w:left w:val="single" w:sz="4" w:space="0" w:color="auto"/>
              <w:bottom w:val="nil"/>
              <w:right w:val="nil"/>
            </w:tcBorders>
            <w:noWrap/>
            <w:vAlign w:val="center"/>
            <w:hideMark/>
          </w:tcPr>
          <w:p w14:paraId="0C53827A"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78.3</w:t>
            </w:r>
          </w:p>
        </w:tc>
        <w:tc>
          <w:tcPr>
            <w:tcW w:w="0" w:type="auto"/>
            <w:tcBorders>
              <w:top w:val="single" w:sz="4" w:space="0" w:color="auto"/>
              <w:left w:val="nil"/>
              <w:bottom w:val="nil"/>
              <w:right w:val="nil"/>
            </w:tcBorders>
            <w:noWrap/>
            <w:vAlign w:val="center"/>
            <w:hideMark/>
          </w:tcPr>
          <w:p w14:paraId="7AC13B0A"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83</w:t>
            </w:r>
          </w:p>
        </w:tc>
        <w:tc>
          <w:tcPr>
            <w:tcW w:w="0" w:type="auto"/>
            <w:tcBorders>
              <w:top w:val="single" w:sz="4" w:space="0" w:color="auto"/>
              <w:left w:val="nil"/>
              <w:bottom w:val="nil"/>
              <w:right w:val="nil"/>
            </w:tcBorders>
            <w:noWrap/>
            <w:vAlign w:val="center"/>
            <w:hideMark/>
          </w:tcPr>
          <w:p w14:paraId="6202DBBA"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98.0</w:t>
            </w:r>
          </w:p>
        </w:tc>
        <w:tc>
          <w:tcPr>
            <w:tcW w:w="0" w:type="auto"/>
            <w:tcBorders>
              <w:top w:val="single" w:sz="4" w:space="0" w:color="auto"/>
              <w:left w:val="nil"/>
              <w:bottom w:val="nil"/>
              <w:right w:val="nil"/>
            </w:tcBorders>
            <w:noWrap/>
            <w:vAlign w:val="center"/>
            <w:hideMark/>
          </w:tcPr>
          <w:p w14:paraId="22B45A65"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96.7</w:t>
            </w:r>
          </w:p>
        </w:tc>
        <w:tc>
          <w:tcPr>
            <w:tcW w:w="0" w:type="auto"/>
            <w:tcBorders>
              <w:top w:val="single" w:sz="4" w:space="0" w:color="auto"/>
              <w:left w:val="nil"/>
              <w:bottom w:val="nil"/>
              <w:right w:val="nil"/>
            </w:tcBorders>
            <w:noWrap/>
            <w:vAlign w:val="center"/>
            <w:hideMark/>
          </w:tcPr>
          <w:p w14:paraId="7BFC96C6"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108.7</w:t>
            </w:r>
          </w:p>
        </w:tc>
        <w:tc>
          <w:tcPr>
            <w:tcW w:w="0" w:type="auto"/>
            <w:tcBorders>
              <w:top w:val="single" w:sz="4" w:space="0" w:color="auto"/>
              <w:left w:val="nil"/>
              <w:bottom w:val="nil"/>
              <w:right w:val="nil"/>
            </w:tcBorders>
            <w:noWrap/>
            <w:vAlign w:val="center"/>
            <w:hideMark/>
          </w:tcPr>
          <w:p w14:paraId="24313214"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100.7</w:t>
            </w:r>
          </w:p>
        </w:tc>
        <w:tc>
          <w:tcPr>
            <w:tcW w:w="0" w:type="auto"/>
            <w:tcBorders>
              <w:top w:val="single" w:sz="4" w:space="0" w:color="auto"/>
              <w:left w:val="nil"/>
              <w:bottom w:val="nil"/>
              <w:right w:val="nil"/>
            </w:tcBorders>
            <w:noWrap/>
            <w:vAlign w:val="center"/>
            <w:hideMark/>
          </w:tcPr>
          <w:p w14:paraId="0E5ADE65"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91.2</w:t>
            </w:r>
          </w:p>
        </w:tc>
      </w:tr>
      <w:tr w:rsidR="00C231FD" w:rsidRPr="00F83402" w14:paraId="2FDD8201" w14:textId="77777777" w:rsidTr="009E1B04">
        <w:trPr>
          <w:trHeight w:val="330"/>
        </w:trPr>
        <w:tc>
          <w:tcPr>
            <w:tcW w:w="0" w:type="auto"/>
            <w:tcBorders>
              <w:top w:val="nil"/>
              <w:left w:val="nil"/>
              <w:bottom w:val="nil"/>
              <w:right w:val="single" w:sz="4" w:space="0" w:color="auto"/>
            </w:tcBorders>
            <w:noWrap/>
            <w:vAlign w:val="center"/>
            <w:hideMark/>
          </w:tcPr>
          <w:p w14:paraId="11F33DA7"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2–5</w:t>
            </w:r>
          </w:p>
        </w:tc>
        <w:tc>
          <w:tcPr>
            <w:tcW w:w="0" w:type="auto"/>
            <w:tcBorders>
              <w:top w:val="nil"/>
              <w:left w:val="single" w:sz="4" w:space="0" w:color="auto"/>
              <w:bottom w:val="nil"/>
              <w:right w:val="nil"/>
            </w:tcBorders>
            <w:noWrap/>
            <w:vAlign w:val="center"/>
            <w:hideMark/>
          </w:tcPr>
          <w:p w14:paraId="3B90DFC6"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9.64</w:t>
            </w:r>
          </w:p>
        </w:tc>
        <w:tc>
          <w:tcPr>
            <w:tcW w:w="0" w:type="auto"/>
            <w:noWrap/>
            <w:vAlign w:val="center"/>
            <w:hideMark/>
          </w:tcPr>
          <w:p w14:paraId="3FE579EF"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7.4</w:t>
            </w:r>
          </w:p>
        </w:tc>
        <w:tc>
          <w:tcPr>
            <w:tcW w:w="0" w:type="auto"/>
            <w:tcBorders>
              <w:top w:val="nil"/>
              <w:left w:val="nil"/>
              <w:bottom w:val="nil"/>
              <w:right w:val="single" w:sz="4" w:space="0" w:color="auto"/>
            </w:tcBorders>
            <w:noWrap/>
            <w:vAlign w:val="center"/>
            <w:hideMark/>
          </w:tcPr>
          <w:p w14:paraId="618398D8"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7.3</w:t>
            </w:r>
          </w:p>
        </w:tc>
        <w:tc>
          <w:tcPr>
            <w:tcW w:w="0" w:type="auto"/>
            <w:tcBorders>
              <w:top w:val="nil"/>
              <w:left w:val="single" w:sz="4" w:space="0" w:color="auto"/>
              <w:bottom w:val="nil"/>
              <w:right w:val="nil"/>
            </w:tcBorders>
            <w:noWrap/>
            <w:vAlign w:val="center"/>
            <w:hideMark/>
          </w:tcPr>
          <w:p w14:paraId="108B7A34"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8.14</w:t>
            </w:r>
          </w:p>
        </w:tc>
        <w:tc>
          <w:tcPr>
            <w:tcW w:w="0" w:type="auto"/>
            <w:tcBorders>
              <w:top w:val="nil"/>
              <w:left w:val="nil"/>
              <w:bottom w:val="nil"/>
              <w:right w:val="single" w:sz="4" w:space="0" w:color="auto"/>
            </w:tcBorders>
            <w:noWrap/>
            <w:vAlign w:val="center"/>
            <w:hideMark/>
          </w:tcPr>
          <w:p w14:paraId="51DBC74D"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w:t>
            </w:r>
          </w:p>
        </w:tc>
        <w:tc>
          <w:tcPr>
            <w:tcW w:w="0" w:type="auto"/>
            <w:tcBorders>
              <w:top w:val="nil"/>
              <w:left w:val="single" w:sz="4" w:space="0" w:color="auto"/>
              <w:bottom w:val="nil"/>
              <w:right w:val="nil"/>
            </w:tcBorders>
            <w:noWrap/>
            <w:vAlign w:val="center"/>
            <w:hideMark/>
          </w:tcPr>
          <w:p w14:paraId="7779A777"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78.4</w:t>
            </w:r>
          </w:p>
        </w:tc>
        <w:tc>
          <w:tcPr>
            <w:tcW w:w="0" w:type="auto"/>
            <w:noWrap/>
            <w:vAlign w:val="center"/>
            <w:hideMark/>
          </w:tcPr>
          <w:p w14:paraId="111A7FE9"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98</w:t>
            </w:r>
          </w:p>
        </w:tc>
        <w:tc>
          <w:tcPr>
            <w:tcW w:w="0" w:type="auto"/>
            <w:noWrap/>
            <w:vAlign w:val="center"/>
            <w:hideMark/>
          </w:tcPr>
          <w:p w14:paraId="40A9D4E7"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94.5</w:t>
            </w:r>
          </w:p>
        </w:tc>
        <w:tc>
          <w:tcPr>
            <w:tcW w:w="0" w:type="auto"/>
            <w:noWrap/>
            <w:vAlign w:val="center"/>
            <w:hideMark/>
          </w:tcPr>
          <w:p w14:paraId="4E5971CA"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111.7</w:t>
            </w:r>
          </w:p>
        </w:tc>
        <w:tc>
          <w:tcPr>
            <w:tcW w:w="0" w:type="auto"/>
            <w:noWrap/>
            <w:vAlign w:val="center"/>
            <w:hideMark/>
          </w:tcPr>
          <w:p w14:paraId="586F4459"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101.1</w:t>
            </w:r>
          </w:p>
        </w:tc>
        <w:tc>
          <w:tcPr>
            <w:tcW w:w="0" w:type="auto"/>
            <w:noWrap/>
            <w:vAlign w:val="center"/>
            <w:hideMark/>
          </w:tcPr>
          <w:p w14:paraId="3F9DEEBC"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95.8</w:t>
            </w:r>
          </w:p>
        </w:tc>
        <w:tc>
          <w:tcPr>
            <w:tcW w:w="0" w:type="auto"/>
            <w:noWrap/>
            <w:vAlign w:val="center"/>
            <w:hideMark/>
          </w:tcPr>
          <w:p w14:paraId="28DC8B6C"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100.9</w:t>
            </w:r>
          </w:p>
        </w:tc>
      </w:tr>
      <w:tr w:rsidR="00C231FD" w:rsidRPr="00F83402" w14:paraId="296D5F62" w14:textId="77777777" w:rsidTr="009E1B04">
        <w:trPr>
          <w:trHeight w:val="330"/>
        </w:trPr>
        <w:tc>
          <w:tcPr>
            <w:tcW w:w="0" w:type="auto"/>
            <w:tcBorders>
              <w:top w:val="nil"/>
              <w:left w:val="nil"/>
              <w:bottom w:val="nil"/>
              <w:right w:val="single" w:sz="4" w:space="0" w:color="auto"/>
            </w:tcBorders>
            <w:noWrap/>
            <w:vAlign w:val="center"/>
            <w:hideMark/>
          </w:tcPr>
          <w:p w14:paraId="5FD13D0C"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5–10</w:t>
            </w:r>
          </w:p>
        </w:tc>
        <w:tc>
          <w:tcPr>
            <w:tcW w:w="0" w:type="auto"/>
            <w:tcBorders>
              <w:top w:val="nil"/>
              <w:left w:val="single" w:sz="4" w:space="0" w:color="auto"/>
              <w:bottom w:val="nil"/>
              <w:right w:val="nil"/>
            </w:tcBorders>
            <w:noWrap/>
            <w:vAlign w:val="center"/>
            <w:hideMark/>
          </w:tcPr>
          <w:p w14:paraId="791FE9A5"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9.43</w:t>
            </w:r>
          </w:p>
        </w:tc>
        <w:tc>
          <w:tcPr>
            <w:tcW w:w="0" w:type="auto"/>
            <w:noWrap/>
            <w:vAlign w:val="center"/>
            <w:hideMark/>
          </w:tcPr>
          <w:p w14:paraId="58535B8C"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7.5</w:t>
            </w:r>
          </w:p>
        </w:tc>
        <w:tc>
          <w:tcPr>
            <w:tcW w:w="0" w:type="auto"/>
            <w:tcBorders>
              <w:top w:val="nil"/>
              <w:left w:val="nil"/>
              <w:bottom w:val="nil"/>
              <w:right w:val="single" w:sz="4" w:space="0" w:color="auto"/>
            </w:tcBorders>
            <w:noWrap/>
            <w:vAlign w:val="center"/>
            <w:hideMark/>
          </w:tcPr>
          <w:p w14:paraId="10EBE666"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7.2</w:t>
            </w:r>
          </w:p>
        </w:tc>
        <w:tc>
          <w:tcPr>
            <w:tcW w:w="0" w:type="auto"/>
            <w:tcBorders>
              <w:top w:val="nil"/>
              <w:left w:val="single" w:sz="4" w:space="0" w:color="auto"/>
              <w:bottom w:val="nil"/>
              <w:right w:val="nil"/>
            </w:tcBorders>
            <w:noWrap/>
            <w:vAlign w:val="center"/>
            <w:hideMark/>
          </w:tcPr>
          <w:p w14:paraId="44F2970B"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9.18</w:t>
            </w:r>
          </w:p>
        </w:tc>
        <w:tc>
          <w:tcPr>
            <w:tcW w:w="0" w:type="auto"/>
            <w:tcBorders>
              <w:top w:val="nil"/>
              <w:left w:val="nil"/>
              <w:bottom w:val="nil"/>
              <w:right w:val="single" w:sz="4" w:space="0" w:color="auto"/>
            </w:tcBorders>
            <w:noWrap/>
            <w:vAlign w:val="center"/>
            <w:hideMark/>
          </w:tcPr>
          <w:p w14:paraId="29995F7B"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12.9</w:t>
            </w:r>
          </w:p>
        </w:tc>
        <w:tc>
          <w:tcPr>
            <w:tcW w:w="0" w:type="auto"/>
            <w:tcBorders>
              <w:top w:val="nil"/>
              <w:left w:val="single" w:sz="4" w:space="0" w:color="auto"/>
              <w:bottom w:val="nil"/>
              <w:right w:val="nil"/>
            </w:tcBorders>
            <w:noWrap/>
            <w:vAlign w:val="center"/>
            <w:hideMark/>
          </w:tcPr>
          <w:p w14:paraId="7BF0CD64"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86.2</w:t>
            </w:r>
          </w:p>
        </w:tc>
        <w:tc>
          <w:tcPr>
            <w:tcW w:w="0" w:type="auto"/>
            <w:noWrap/>
            <w:vAlign w:val="center"/>
            <w:hideMark/>
          </w:tcPr>
          <w:p w14:paraId="6004821E"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141</w:t>
            </w:r>
          </w:p>
        </w:tc>
        <w:tc>
          <w:tcPr>
            <w:tcW w:w="0" w:type="auto"/>
            <w:noWrap/>
            <w:vAlign w:val="center"/>
            <w:hideMark/>
          </w:tcPr>
          <w:p w14:paraId="28009E6E"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94.3</w:t>
            </w:r>
          </w:p>
        </w:tc>
        <w:tc>
          <w:tcPr>
            <w:tcW w:w="0" w:type="auto"/>
            <w:noWrap/>
            <w:vAlign w:val="center"/>
            <w:hideMark/>
          </w:tcPr>
          <w:p w14:paraId="3ACA9A28"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111.7</w:t>
            </w:r>
          </w:p>
        </w:tc>
        <w:tc>
          <w:tcPr>
            <w:tcW w:w="0" w:type="auto"/>
            <w:noWrap/>
            <w:vAlign w:val="center"/>
            <w:hideMark/>
          </w:tcPr>
          <w:p w14:paraId="0988D337"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104.5</w:t>
            </w:r>
          </w:p>
        </w:tc>
        <w:tc>
          <w:tcPr>
            <w:tcW w:w="0" w:type="auto"/>
            <w:noWrap/>
            <w:vAlign w:val="center"/>
            <w:hideMark/>
          </w:tcPr>
          <w:p w14:paraId="611BA0EC"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79.1</w:t>
            </w:r>
          </w:p>
        </w:tc>
        <w:tc>
          <w:tcPr>
            <w:tcW w:w="0" w:type="auto"/>
            <w:noWrap/>
            <w:vAlign w:val="center"/>
            <w:hideMark/>
          </w:tcPr>
          <w:p w14:paraId="7BF9638F"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77.8</w:t>
            </w:r>
          </w:p>
        </w:tc>
      </w:tr>
      <w:tr w:rsidR="00C231FD" w:rsidRPr="00F83402" w14:paraId="4E0FE303" w14:textId="77777777" w:rsidTr="009E1B04">
        <w:trPr>
          <w:trHeight w:val="330"/>
        </w:trPr>
        <w:tc>
          <w:tcPr>
            <w:tcW w:w="0" w:type="auto"/>
            <w:tcBorders>
              <w:top w:val="nil"/>
              <w:left w:val="nil"/>
              <w:bottom w:val="nil"/>
              <w:right w:val="single" w:sz="4" w:space="0" w:color="auto"/>
            </w:tcBorders>
            <w:noWrap/>
            <w:vAlign w:val="center"/>
            <w:hideMark/>
          </w:tcPr>
          <w:p w14:paraId="63F104F2"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10–20</w:t>
            </w:r>
          </w:p>
        </w:tc>
        <w:tc>
          <w:tcPr>
            <w:tcW w:w="0" w:type="auto"/>
            <w:tcBorders>
              <w:top w:val="nil"/>
              <w:left w:val="single" w:sz="4" w:space="0" w:color="auto"/>
              <w:bottom w:val="nil"/>
              <w:right w:val="nil"/>
            </w:tcBorders>
            <w:noWrap/>
            <w:vAlign w:val="center"/>
            <w:hideMark/>
          </w:tcPr>
          <w:p w14:paraId="3057A9A8"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8.06</w:t>
            </w:r>
          </w:p>
        </w:tc>
        <w:tc>
          <w:tcPr>
            <w:tcW w:w="0" w:type="auto"/>
            <w:noWrap/>
            <w:vAlign w:val="center"/>
            <w:hideMark/>
          </w:tcPr>
          <w:p w14:paraId="2E146188"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7.4</w:t>
            </w:r>
          </w:p>
        </w:tc>
        <w:tc>
          <w:tcPr>
            <w:tcW w:w="0" w:type="auto"/>
            <w:tcBorders>
              <w:top w:val="nil"/>
              <w:left w:val="nil"/>
              <w:bottom w:val="nil"/>
              <w:right w:val="single" w:sz="4" w:space="0" w:color="auto"/>
            </w:tcBorders>
            <w:noWrap/>
            <w:vAlign w:val="center"/>
            <w:hideMark/>
          </w:tcPr>
          <w:p w14:paraId="5EEE6D87"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w:t>
            </w:r>
          </w:p>
        </w:tc>
        <w:tc>
          <w:tcPr>
            <w:tcW w:w="0" w:type="auto"/>
            <w:tcBorders>
              <w:top w:val="nil"/>
              <w:left w:val="single" w:sz="4" w:space="0" w:color="auto"/>
              <w:bottom w:val="nil"/>
              <w:right w:val="nil"/>
            </w:tcBorders>
            <w:noWrap/>
            <w:vAlign w:val="center"/>
            <w:hideMark/>
          </w:tcPr>
          <w:p w14:paraId="7BECCD0C"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10.5</w:t>
            </w:r>
          </w:p>
        </w:tc>
        <w:tc>
          <w:tcPr>
            <w:tcW w:w="0" w:type="auto"/>
            <w:tcBorders>
              <w:top w:val="nil"/>
              <w:left w:val="nil"/>
              <w:bottom w:val="nil"/>
              <w:right w:val="single" w:sz="4" w:space="0" w:color="auto"/>
            </w:tcBorders>
            <w:noWrap/>
            <w:vAlign w:val="center"/>
            <w:hideMark/>
          </w:tcPr>
          <w:p w14:paraId="468352F9"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11.3</w:t>
            </w:r>
          </w:p>
        </w:tc>
        <w:tc>
          <w:tcPr>
            <w:tcW w:w="0" w:type="auto"/>
            <w:tcBorders>
              <w:top w:val="nil"/>
              <w:left w:val="single" w:sz="4" w:space="0" w:color="auto"/>
              <w:bottom w:val="nil"/>
              <w:right w:val="nil"/>
            </w:tcBorders>
            <w:noWrap/>
            <w:vAlign w:val="center"/>
            <w:hideMark/>
          </w:tcPr>
          <w:p w14:paraId="3712FFFC"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93</w:t>
            </w:r>
          </w:p>
        </w:tc>
        <w:tc>
          <w:tcPr>
            <w:tcW w:w="0" w:type="auto"/>
            <w:noWrap/>
            <w:vAlign w:val="center"/>
            <w:hideMark/>
          </w:tcPr>
          <w:p w14:paraId="6EF3451B"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142</w:t>
            </w:r>
          </w:p>
        </w:tc>
        <w:tc>
          <w:tcPr>
            <w:tcW w:w="0" w:type="auto"/>
            <w:noWrap/>
            <w:vAlign w:val="center"/>
            <w:hideMark/>
          </w:tcPr>
          <w:p w14:paraId="05AEFF7E"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90.6</w:t>
            </w:r>
          </w:p>
        </w:tc>
        <w:tc>
          <w:tcPr>
            <w:tcW w:w="0" w:type="auto"/>
            <w:noWrap/>
            <w:vAlign w:val="center"/>
            <w:hideMark/>
          </w:tcPr>
          <w:p w14:paraId="258C40CB"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123.2</w:t>
            </w:r>
          </w:p>
        </w:tc>
        <w:tc>
          <w:tcPr>
            <w:tcW w:w="0" w:type="auto"/>
            <w:noWrap/>
            <w:vAlign w:val="center"/>
            <w:hideMark/>
          </w:tcPr>
          <w:p w14:paraId="109E722F"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118.2</w:t>
            </w:r>
          </w:p>
        </w:tc>
        <w:tc>
          <w:tcPr>
            <w:tcW w:w="0" w:type="auto"/>
            <w:noWrap/>
            <w:vAlign w:val="center"/>
            <w:hideMark/>
          </w:tcPr>
          <w:p w14:paraId="298F1EA9"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107.5</w:t>
            </w:r>
          </w:p>
        </w:tc>
        <w:tc>
          <w:tcPr>
            <w:tcW w:w="0" w:type="auto"/>
            <w:noWrap/>
            <w:vAlign w:val="center"/>
            <w:hideMark/>
          </w:tcPr>
          <w:p w14:paraId="72980BF6"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82.3</w:t>
            </w:r>
          </w:p>
        </w:tc>
      </w:tr>
      <w:tr w:rsidR="00C231FD" w:rsidRPr="00F83402" w14:paraId="03255617" w14:textId="77777777" w:rsidTr="009E1B04">
        <w:trPr>
          <w:trHeight w:val="330"/>
        </w:trPr>
        <w:tc>
          <w:tcPr>
            <w:tcW w:w="0" w:type="auto"/>
            <w:tcBorders>
              <w:top w:val="nil"/>
              <w:left w:val="nil"/>
              <w:bottom w:val="nil"/>
              <w:right w:val="single" w:sz="4" w:space="0" w:color="auto"/>
            </w:tcBorders>
            <w:noWrap/>
            <w:vAlign w:val="center"/>
          </w:tcPr>
          <w:p w14:paraId="5284D3AA"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p>
        </w:tc>
        <w:tc>
          <w:tcPr>
            <w:tcW w:w="0" w:type="auto"/>
            <w:tcBorders>
              <w:top w:val="nil"/>
              <w:left w:val="single" w:sz="4" w:space="0" w:color="auto"/>
              <w:bottom w:val="nil"/>
              <w:right w:val="nil"/>
            </w:tcBorders>
            <w:noWrap/>
            <w:vAlign w:val="center"/>
          </w:tcPr>
          <w:p w14:paraId="4CB8F7F9"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6F0DF5C7"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p>
        </w:tc>
        <w:tc>
          <w:tcPr>
            <w:tcW w:w="0" w:type="auto"/>
            <w:tcBorders>
              <w:top w:val="nil"/>
              <w:left w:val="nil"/>
              <w:bottom w:val="nil"/>
              <w:right w:val="single" w:sz="4" w:space="0" w:color="auto"/>
            </w:tcBorders>
            <w:noWrap/>
            <w:vAlign w:val="center"/>
          </w:tcPr>
          <w:p w14:paraId="059AC9D5"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p>
        </w:tc>
        <w:tc>
          <w:tcPr>
            <w:tcW w:w="0" w:type="auto"/>
            <w:tcBorders>
              <w:top w:val="nil"/>
              <w:left w:val="single" w:sz="4" w:space="0" w:color="auto"/>
              <w:bottom w:val="nil"/>
              <w:right w:val="nil"/>
            </w:tcBorders>
            <w:noWrap/>
            <w:vAlign w:val="center"/>
          </w:tcPr>
          <w:p w14:paraId="1E3DB1A5"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p>
        </w:tc>
        <w:tc>
          <w:tcPr>
            <w:tcW w:w="0" w:type="auto"/>
            <w:tcBorders>
              <w:top w:val="nil"/>
              <w:left w:val="nil"/>
              <w:bottom w:val="nil"/>
              <w:right w:val="single" w:sz="4" w:space="0" w:color="auto"/>
            </w:tcBorders>
            <w:noWrap/>
            <w:vAlign w:val="center"/>
          </w:tcPr>
          <w:p w14:paraId="3FD4C26F"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p>
        </w:tc>
        <w:tc>
          <w:tcPr>
            <w:tcW w:w="0" w:type="auto"/>
            <w:tcBorders>
              <w:top w:val="nil"/>
              <w:left w:val="single" w:sz="4" w:space="0" w:color="auto"/>
              <w:bottom w:val="nil"/>
              <w:right w:val="nil"/>
            </w:tcBorders>
            <w:noWrap/>
            <w:vAlign w:val="center"/>
          </w:tcPr>
          <w:p w14:paraId="6033FEB4"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45BF2C30"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520EFD63"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241B918A"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50AB150D"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4E537D39"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73F7C3F4"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p>
        </w:tc>
      </w:tr>
      <w:tr w:rsidR="00C231FD" w:rsidRPr="00F83402" w14:paraId="273AB7B8" w14:textId="77777777" w:rsidTr="009E1B04">
        <w:trPr>
          <w:trHeight w:val="330"/>
        </w:trPr>
        <w:tc>
          <w:tcPr>
            <w:tcW w:w="0" w:type="auto"/>
            <w:tcBorders>
              <w:top w:val="nil"/>
              <w:left w:val="nil"/>
              <w:bottom w:val="nil"/>
              <w:right w:val="single" w:sz="4" w:space="0" w:color="auto"/>
            </w:tcBorders>
            <w:noWrap/>
            <w:vAlign w:val="center"/>
            <w:hideMark/>
          </w:tcPr>
          <w:p w14:paraId="4A6459F1"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Pr>
                <w:rFonts w:ascii="Calibri" w:eastAsia="Times New Roman" w:hAnsi="Calibri" w:cs="Calibri"/>
                <w:b/>
                <w:bCs/>
                <w:color w:val="000000"/>
                <w:kern w:val="2"/>
                <w:sz w:val="24"/>
                <w:szCs w:val="24"/>
                <w14:ligatures w14:val="standardContextual"/>
              </w:rPr>
              <w:t>2</w:t>
            </w:r>
            <w:r w:rsidRPr="00AE04F7">
              <w:rPr>
                <w:rFonts w:ascii="Calibri" w:eastAsia="Times New Roman" w:hAnsi="Calibri" w:cs="Calibri"/>
                <w:b/>
                <w:bCs/>
                <w:color w:val="000000"/>
                <w:kern w:val="2"/>
                <w:sz w:val="24"/>
                <w:szCs w:val="24"/>
                <w14:ligatures w14:val="standardContextual"/>
              </w:rPr>
              <w:t>0–30</w:t>
            </w:r>
          </w:p>
        </w:tc>
        <w:tc>
          <w:tcPr>
            <w:tcW w:w="0" w:type="auto"/>
            <w:tcBorders>
              <w:top w:val="nil"/>
              <w:left w:val="single" w:sz="4" w:space="0" w:color="auto"/>
              <w:bottom w:val="nil"/>
              <w:right w:val="nil"/>
            </w:tcBorders>
            <w:noWrap/>
            <w:vAlign w:val="center"/>
            <w:hideMark/>
          </w:tcPr>
          <w:p w14:paraId="06DB4521"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6.81</w:t>
            </w:r>
          </w:p>
        </w:tc>
        <w:tc>
          <w:tcPr>
            <w:tcW w:w="0" w:type="auto"/>
            <w:noWrap/>
            <w:vAlign w:val="center"/>
            <w:hideMark/>
          </w:tcPr>
          <w:p w14:paraId="24F7AD8D"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w:t>
            </w:r>
          </w:p>
        </w:tc>
        <w:tc>
          <w:tcPr>
            <w:tcW w:w="0" w:type="auto"/>
            <w:tcBorders>
              <w:top w:val="nil"/>
              <w:left w:val="nil"/>
              <w:bottom w:val="nil"/>
              <w:right w:val="single" w:sz="4" w:space="0" w:color="auto"/>
            </w:tcBorders>
            <w:noWrap/>
            <w:vAlign w:val="center"/>
            <w:hideMark/>
          </w:tcPr>
          <w:p w14:paraId="4CC9B44B"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6.3</w:t>
            </w:r>
          </w:p>
        </w:tc>
        <w:tc>
          <w:tcPr>
            <w:tcW w:w="0" w:type="auto"/>
            <w:tcBorders>
              <w:top w:val="nil"/>
              <w:left w:val="single" w:sz="4" w:space="0" w:color="auto"/>
              <w:bottom w:val="nil"/>
              <w:right w:val="nil"/>
            </w:tcBorders>
            <w:noWrap/>
            <w:vAlign w:val="center"/>
            <w:hideMark/>
          </w:tcPr>
          <w:p w14:paraId="71167251"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12.1</w:t>
            </w:r>
          </w:p>
        </w:tc>
        <w:tc>
          <w:tcPr>
            <w:tcW w:w="0" w:type="auto"/>
            <w:tcBorders>
              <w:top w:val="nil"/>
              <w:left w:val="nil"/>
              <w:bottom w:val="nil"/>
              <w:right w:val="single" w:sz="4" w:space="0" w:color="auto"/>
            </w:tcBorders>
            <w:noWrap/>
            <w:vAlign w:val="center"/>
            <w:hideMark/>
          </w:tcPr>
          <w:p w14:paraId="052C7BCD"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11.4</w:t>
            </w:r>
          </w:p>
        </w:tc>
        <w:tc>
          <w:tcPr>
            <w:tcW w:w="0" w:type="auto"/>
            <w:tcBorders>
              <w:top w:val="nil"/>
              <w:left w:val="single" w:sz="4" w:space="0" w:color="auto"/>
              <w:bottom w:val="nil"/>
              <w:right w:val="nil"/>
            </w:tcBorders>
            <w:noWrap/>
            <w:vAlign w:val="center"/>
            <w:hideMark/>
          </w:tcPr>
          <w:p w14:paraId="16960A04"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107</w:t>
            </w:r>
          </w:p>
        </w:tc>
        <w:tc>
          <w:tcPr>
            <w:tcW w:w="0" w:type="auto"/>
            <w:noWrap/>
            <w:vAlign w:val="center"/>
            <w:hideMark/>
          </w:tcPr>
          <w:p w14:paraId="150B0B2E"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w:t>
            </w:r>
          </w:p>
        </w:tc>
        <w:tc>
          <w:tcPr>
            <w:tcW w:w="0" w:type="auto"/>
            <w:noWrap/>
            <w:vAlign w:val="center"/>
            <w:hideMark/>
          </w:tcPr>
          <w:p w14:paraId="63B8A160"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76.3</w:t>
            </w:r>
          </w:p>
        </w:tc>
        <w:tc>
          <w:tcPr>
            <w:tcW w:w="0" w:type="auto"/>
            <w:noWrap/>
            <w:vAlign w:val="center"/>
            <w:hideMark/>
          </w:tcPr>
          <w:p w14:paraId="3D13CC86"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143.1</w:t>
            </w:r>
          </w:p>
        </w:tc>
        <w:tc>
          <w:tcPr>
            <w:tcW w:w="0" w:type="auto"/>
            <w:noWrap/>
            <w:vAlign w:val="center"/>
            <w:hideMark/>
          </w:tcPr>
          <w:p w14:paraId="3B99F2B1"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125.2</w:t>
            </w:r>
          </w:p>
        </w:tc>
        <w:tc>
          <w:tcPr>
            <w:tcW w:w="0" w:type="auto"/>
            <w:noWrap/>
            <w:vAlign w:val="center"/>
            <w:hideMark/>
          </w:tcPr>
          <w:p w14:paraId="1C004B1E"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125.4</w:t>
            </w:r>
          </w:p>
        </w:tc>
        <w:tc>
          <w:tcPr>
            <w:tcW w:w="0" w:type="auto"/>
            <w:noWrap/>
            <w:vAlign w:val="center"/>
            <w:hideMark/>
          </w:tcPr>
          <w:p w14:paraId="524E7711"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137.9</w:t>
            </w:r>
          </w:p>
        </w:tc>
      </w:tr>
      <w:tr w:rsidR="00C231FD" w:rsidRPr="00AE04F7" w14:paraId="5F5911AD" w14:textId="77777777" w:rsidTr="009E1B04">
        <w:trPr>
          <w:trHeight w:val="330"/>
        </w:trPr>
        <w:tc>
          <w:tcPr>
            <w:tcW w:w="0" w:type="auto"/>
            <w:tcBorders>
              <w:top w:val="nil"/>
              <w:left w:val="nil"/>
              <w:bottom w:val="single" w:sz="4" w:space="0" w:color="auto"/>
              <w:right w:val="single" w:sz="4" w:space="0" w:color="auto"/>
            </w:tcBorders>
            <w:noWrap/>
            <w:vAlign w:val="center"/>
            <w:hideMark/>
          </w:tcPr>
          <w:p w14:paraId="12A6E0F1"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30–40</w:t>
            </w:r>
          </w:p>
        </w:tc>
        <w:tc>
          <w:tcPr>
            <w:tcW w:w="0" w:type="auto"/>
            <w:tcBorders>
              <w:top w:val="nil"/>
              <w:left w:val="single" w:sz="4" w:space="0" w:color="auto"/>
              <w:bottom w:val="single" w:sz="4" w:space="0" w:color="auto"/>
              <w:right w:val="nil"/>
            </w:tcBorders>
            <w:noWrap/>
            <w:vAlign w:val="center"/>
            <w:hideMark/>
          </w:tcPr>
          <w:p w14:paraId="271041E3"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8.18</w:t>
            </w:r>
          </w:p>
        </w:tc>
        <w:tc>
          <w:tcPr>
            <w:tcW w:w="0" w:type="auto"/>
            <w:tcBorders>
              <w:top w:val="nil"/>
              <w:left w:val="nil"/>
              <w:bottom w:val="single" w:sz="4" w:space="0" w:color="auto"/>
              <w:right w:val="nil"/>
            </w:tcBorders>
            <w:noWrap/>
            <w:vAlign w:val="center"/>
            <w:hideMark/>
          </w:tcPr>
          <w:p w14:paraId="35BC6E1E"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7.9</w:t>
            </w:r>
          </w:p>
        </w:tc>
        <w:tc>
          <w:tcPr>
            <w:tcW w:w="0" w:type="auto"/>
            <w:tcBorders>
              <w:top w:val="nil"/>
              <w:left w:val="nil"/>
              <w:bottom w:val="single" w:sz="4" w:space="0" w:color="auto"/>
              <w:right w:val="single" w:sz="4" w:space="0" w:color="auto"/>
            </w:tcBorders>
            <w:noWrap/>
            <w:vAlign w:val="center"/>
            <w:hideMark/>
          </w:tcPr>
          <w:p w14:paraId="18D947C6"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8.0</w:t>
            </w:r>
          </w:p>
        </w:tc>
        <w:tc>
          <w:tcPr>
            <w:tcW w:w="0" w:type="auto"/>
            <w:tcBorders>
              <w:top w:val="nil"/>
              <w:left w:val="single" w:sz="4" w:space="0" w:color="auto"/>
              <w:bottom w:val="single" w:sz="4" w:space="0" w:color="auto"/>
              <w:right w:val="nil"/>
            </w:tcBorders>
            <w:noWrap/>
            <w:vAlign w:val="center"/>
            <w:hideMark/>
          </w:tcPr>
          <w:p w14:paraId="62A3265C"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16.0</w:t>
            </w:r>
          </w:p>
        </w:tc>
        <w:tc>
          <w:tcPr>
            <w:tcW w:w="0" w:type="auto"/>
            <w:tcBorders>
              <w:top w:val="nil"/>
              <w:left w:val="nil"/>
              <w:bottom w:val="single" w:sz="4" w:space="0" w:color="auto"/>
              <w:right w:val="single" w:sz="4" w:space="0" w:color="auto"/>
            </w:tcBorders>
            <w:noWrap/>
            <w:vAlign w:val="center"/>
            <w:hideMark/>
          </w:tcPr>
          <w:p w14:paraId="28037070"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13.1</w:t>
            </w:r>
          </w:p>
        </w:tc>
        <w:tc>
          <w:tcPr>
            <w:tcW w:w="0" w:type="auto"/>
            <w:tcBorders>
              <w:top w:val="nil"/>
              <w:left w:val="single" w:sz="4" w:space="0" w:color="auto"/>
              <w:bottom w:val="single" w:sz="4" w:space="0" w:color="auto"/>
              <w:right w:val="nil"/>
            </w:tcBorders>
            <w:noWrap/>
            <w:vAlign w:val="center"/>
            <w:hideMark/>
          </w:tcPr>
          <w:p w14:paraId="26FD4A70"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138</w:t>
            </w:r>
          </w:p>
        </w:tc>
        <w:tc>
          <w:tcPr>
            <w:tcW w:w="0" w:type="auto"/>
            <w:tcBorders>
              <w:top w:val="nil"/>
              <w:left w:val="nil"/>
              <w:bottom w:val="single" w:sz="4" w:space="0" w:color="auto"/>
              <w:right w:val="nil"/>
            </w:tcBorders>
            <w:noWrap/>
            <w:vAlign w:val="center"/>
            <w:hideMark/>
          </w:tcPr>
          <w:p w14:paraId="5E1D64AE"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141</w:t>
            </w:r>
          </w:p>
        </w:tc>
        <w:tc>
          <w:tcPr>
            <w:tcW w:w="0" w:type="auto"/>
            <w:tcBorders>
              <w:top w:val="nil"/>
              <w:left w:val="nil"/>
              <w:bottom w:val="single" w:sz="4" w:space="0" w:color="auto"/>
              <w:right w:val="nil"/>
            </w:tcBorders>
            <w:noWrap/>
            <w:vAlign w:val="center"/>
            <w:hideMark/>
          </w:tcPr>
          <w:p w14:paraId="28AC57AE"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105.5</w:t>
            </w:r>
          </w:p>
        </w:tc>
        <w:tc>
          <w:tcPr>
            <w:tcW w:w="0" w:type="auto"/>
            <w:tcBorders>
              <w:top w:val="nil"/>
              <w:left w:val="nil"/>
              <w:bottom w:val="single" w:sz="4" w:space="0" w:color="auto"/>
              <w:right w:val="nil"/>
            </w:tcBorders>
            <w:noWrap/>
            <w:vAlign w:val="center"/>
            <w:hideMark/>
          </w:tcPr>
          <w:p w14:paraId="76AC7A56"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153.2</w:t>
            </w:r>
          </w:p>
        </w:tc>
        <w:tc>
          <w:tcPr>
            <w:tcW w:w="0" w:type="auto"/>
            <w:tcBorders>
              <w:top w:val="nil"/>
              <w:left w:val="nil"/>
              <w:bottom w:val="single" w:sz="4" w:space="0" w:color="auto"/>
              <w:right w:val="nil"/>
            </w:tcBorders>
            <w:noWrap/>
            <w:vAlign w:val="center"/>
            <w:hideMark/>
          </w:tcPr>
          <w:p w14:paraId="51DE240F"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240.7</w:t>
            </w:r>
          </w:p>
        </w:tc>
        <w:tc>
          <w:tcPr>
            <w:tcW w:w="0" w:type="auto"/>
            <w:tcBorders>
              <w:top w:val="nil"/>
              <w:left w:val="nil"/>
              <w:bottom w:val="single" w:sz="4" w:space="0" w:color="auto"/>
              <w:right w:val="nil"/>
            </w:tcBorders>
            <w:noWrap/>
            <w:vAlign w:val="center"/>
            <w:hideMark/>
          </w:tcPr>
          <w:p w14:paraId="521A462A"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156.1</w:t>
            </w:r>
          </w:p>
        </w:tc>
        <w:tc>
          <w:tcPr>
            <w:tcW w:w="0" w:type="auto"/>
            <w:tcBorders>
              <w:top w:val="nil"/>
              <w:left w:val="nil"/>
              <w:bottom w:val="single" w:sz="4" w:space="0" w:color="auto"/>
              <w:right w:val="nil"/>
            </w:tcBorders>
            <w:noWrap/>
            <w:vAlign w:val="center"/>
            <w:hideMark/>
          </w:tcPr>
          <w:p w14:paraId="5502969E"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110.8</w:t>
            </w:r>
          </w:p>
        </w:tc>
      </w:tr>
    </w:tbl>
    <w:p w14:paraId="698CC3C9" w14:textId="583FE031" w:rsidR="00C231FD" w:rsidRDefault="00C231FD" w:rsidP="00BE6843">
      <w:pPr>
        <w:rPr>
          <w:bCs/>
          <w:sz w:val="24"/>
          <w:szCs w:val="24"/>
        </w:rPr>
      </w:pPr>
    </w:p>
    <w:p w14:paraId="2588A067" w14:textId="057E58C7" w:rsidR="00C231FD" w:rsidRDefault="00C231FD" w:rsidP="00BE6843">
      <w:pPr>
        <w:rPr>
          <w:bCs/>
          <w:sz w:val="24"/>
          <w:szCs w:val="24"/>
        </w:rPr>
      </w:pPr>
    </w:p>
    <w:p w14:paraId="5B207719" w14:textId="0785EBC1" w:rsidR="00C231FD" w:rsidRDefault="00C231FD" w:rsidP="00BE6843">
      <w:pPr>
        <w:rPr>
          <w:bCs/>
          <w:sz w:val="24"/>
          <w:szCs w:val="24"/>
        </w:rPr>
      </w:pPr>
    </w:p>
    <w:p w14:paraId="37B1ED48" w14:textId="3FE8B667" w:rsidR="00C231FD" w:rsidRDefault="00C231FD" w:rsidP="00BE6843">
      <w:pPr>
        <w:rPr>
          <w:bCs/>
          <w:sz w:val="24"/>
          <w:szCs w:val="24"/>
        </w:rPr>
      </w:pPr>
    </w:p>
    <w:p w14:paraId="5DAA5FB0" w14:textId="6C25CDB5" w:rsidR="00C231FD" w:rsidRDefault="00C231FD" w:rsidP="00BE6843">
      <w:pPr>
        <w:rPr>
          <w:bCs/>
          <w:sz w:val="24"/>
          <w:szCs w:val="24"/>
        </w:rPr>
      </w:pPr>
    </w:p>
    <w:p w14:paraId="015192BE" w14:textId="31772B69" w:rsidR="00C231FD" w:rsidRDefault="00C231FD" w:rsidP="00BE6843">
      <w:pPr>
        <w:rPr>
          <w:bCs/>
          <w:sz w:val="24"/>
          <w:szCs w:val="24"/>
        </w:rPr>
      </w:pPr>
    </w:p>
    <w:p w14:paraId="43C93150" w14:textId="1875AB0F" w:rsidR="00C231FD" w:rsidRDefault="00C231FD" w:rsidP="00BE6843">
      <w:pPr>
        <w:rPr>
          <w:bCs/>
          <w:sz w:val="24"/>
          <w:szCs w:val="24"/>
        </w:rPr>
      </w:pPr>
    </w:p>
    <w:p w14:paraId="75302A46" w14:textId="53D2B8BD" w:rsidR="00C231FD" w:rsidRDefault="00C231FD" w:rsidP="00BE6843">
      <w:pPr>
        <w:rPr>
          <w:bCs/>
          <w:sz w:val="24"/>
          <w:szCs w:val="24"/>
        </w:rPr>
      </w:pPr>
    </w:p>
    <w:p w14:paraId="5606077F" w14:textId="405A6F00" w:rsidR="00C231FD" w:rsidRDefault="00C231FD" w:rsidP="00BE6843">
      <w:pPr>
        <w:rPr>
          <w:bCs/>
          <w:sz w:val="24"/>
          <w:szCs w:val="24"/>
        </w:rPr>
      </w:pPr>
    </w:p>
    <w:p w14:paraId="68612100" w14:textId="713BDA35" w:rsidR="00C231FD" w:rsidRDefault="00C231FD" w:rsidP="00BE6843">
      <w:pPr>
        <w:rPr>
          <w:bCs/>
          <w:sz w:val="24"/>
          <w:szCs w:val="24"/>
        </w:rPr>
      </w:pPr>
    </w:p>
    <w:p w14:paraId="202F21F6" w14:textId="4B3693D6" w:rsidR="00C231FD" w:rsidRDefault="00C231FD" w:rsidP="00BE6843">
      <w:pPr>
        <w:rPr>
          <w:bCs/>
          <w:sz w:val="24"/>
          <w:szCs w:val="24"/>
        </w:rPr>
      </w:pPr>
    </w:p>
    <w:p w14:paraId="07D25ECC" w14:textId="2C8B7AB9" w:rsidR="00C231FD" w:rsidRDefault="00C231FD" w:rsidP="00BE6843">
      <w:pPr>
        <w:rPr>
          <w:bCs/>
          <w:sz w:val="24"/>
          <w:szCs w:val="24"/>
        </w:rPr>
      </w:pPr>
    </w:p>
    <w:p w14:paraId="7DEFD109" w14:textId="77777777" w:rsidR="00C231FD" w:rsidRDefault="00C231FD" w:rsidP="00BE6843">
      <w:pPr>
        <w:rPr>
          <w:bCs/>
          <w:sz w:val="24"/>
          <w:szCs w:val="24"/>
        </w:rPr>
      </w:pPr>
    </w:p>
    <w:p w14:paraId="0E33036A" w14:textId="7B115184" w:rsidR="00BE6843" w:rsidRPr="00AE04F7" w:rsidRDefault="00BE6843" w:rsidP="00BE6843">
      <w:pPr>
        <w:rPr>
          <w:bCs/>
          <w:sz w:val="24"/>
          <w:szCs w:val="24"/>
        </w:rPr>
      </w:pPr>
      <w:r w:rsidRPr="00AE04F7">
        <w:rPr>
          <w:bCs/>
          <w:sz w:val="24"/>
          <w:szCs w:val="24"/>
        </w:rPr>
        <w:t>Tab</w:t>
      </w:r>
      <w:r w:rsidR="00002BCF" w:rsidRPr="00AE04F7">
        <w:rPr>
          <w:bCs/>
          <w:sz w:val="24"/>
          <w:szCs w:val="24"/>
        </w:rPr>
        <w:t>le</w:t>
      </w:r>
      <w:r w:rsidRPr="00AE04F7">
        <w:rPr>
          <w:bCs/>
          <w:sz w:val="24"/>
          <w:szCs w:val="24"/>
        </w:rPr>
        <w:t xml:space="preserve"> </w:t>
      </w:r>
      <w:r w:rsidR="00C231FD">
        <w:rPr>
          <w:bCs/>
          <w:sz w:val="24"/>
          <w:szCs w:val="24"/>
        </w:rPr>
        <w:t>4</w:t>
      </w:r>
      <w:r w:rsidRPr="00AE04F7">
        <w:rPr>
          <w:bCs/>
          <w:sz w:val="24"/>
          <w:szCs w:val="24"/>
        </w:rPr>
        <w:t xml:space="preserve">. TP-pools in sediment depth strata </w:t>
      </w:r>
      <w:r w:rsidR="00793B1E" w:rsidRPr="00AE04F7">
        <w:rPr>
          <w:bCs/>
          <w:sz w:val="24"/>
          <w:szCs w:val="24"/>
        </w:rPr>
        <w:t xml:space="preserve">in Lake Arresø </w:t>
      </w:r>
      <w:r w:rsidRPr="00AE04F7">
        <w:rPr>
          <w:bCs/>
          <w:sz w:val="24"/>
          <w:szCs w:val="24"/>
        </w:rPr>
        <w:t xml:space="preserve">over the period. </w:t>
      </w:r>
      <w:r w:rsidR="00793B1E" w:rsidRPr="00AE04F7">
        <w:rPr>
          <w:bCs/>
          <w:sz w:val="24"/>
          <w:szCs w:val="24"/>
        </w:rPr>
        <w:t>Estimates in t</w:t>
      </w:r>
      <w:r w:rsidRPr="00AE04F7">
        <w:rPr>
          <w:bCs/>
          <w:sz w:val="24"/>
          <w:szCs w:val="24"/>
        </w:rPr>
        <w:t>on</w:t>
      </w:r>
      <w:r w:rsidR="0081238E">
        <w:rPr>
          <w:bCs/>
          <w:sz w:val="24"/>
          <w:szCs w:val="24"/>
        </w:rPr>
        <w:t>s</w:t>
      </w:r>
      <w:r w:rsidRPr="00AE04F7">
        <w:rPr>
          <w:bCs/>
          <w:sz w:val="24"/>
          <w:szCs w:val="24"/>
        </w:rPr>
        <w:t xml:space="preserve"> P</w:t>
      </w:r>
      <w:r w:rsidR="008F02D8" w:rsidRPr="00AE04F7">
        <w:rPr>
          <w:bCs/>
          <w:sz w:val="24"/>
          <w:szCs w:val="24"/>
        </w:rPr>
        <w:t xml:space="preserve"> in soft sediments (31.6 km</w:t>
      </w:r>
      <w:r w:rsidR="008F02D8" w:rsidRPr="00AE04F7">
        <w:rPr>
          <w:bCs/>
          <w:sz w:val="24"/>
          <w:szCs w:val="24"/>
          <w:vertAlign w:val="superscript"/>
        </w:rPr>
        <w:t>2</w:t>
      </w:r>
      <w:r w:rsidR="008F02D8" w:rsidRPr="00AE04F7">
        <w:rPr>
          <w:bCs/>
          <w:sz w:val="24"/>
          <w:szCs w:val="24"/>
        </w:rPr>
        <w:t>)</w:t>
      </w:r>
      <w:r w:rsidR="00793B1E" w:rsidRPr="00AE04F7">
        <w:rPr>
          <w:bCs/>
          <w:sz w:val="24"/>
          <w:szCs w:val="24"/>
        </w:rPr>
        <w:t xml:space="preserve"> for the entire lake</w:t>
      </w:r>
      <w:r w:rsidR="008F02D8" w:rsidRPr="00AE04F7">
        <w:rPr>
          <w:bCs/>
          <w:sz w:val="24"/>
          <w:szCs w:val="24"/>
        </w:rPr>
        <w:t>.</w:t>
      </w:r>
      <w:r w:rsidR="00793B1E" w:rsidRPr="00AE04F7">
        <w:rPr>
          <w:bCs/>
          <w:sz w:val="24"/>
          <w:szCs w:val="24"/>
        </w:rPr>
        <w:t xml:space="preserve"> </w:t>
      </w:r>
    </w:p>
    <w:tbl>
      <w:tblPr>
        <w:tblW w:w="12504" w:type="dxa"/>
        <w:tblBorders>
          <w:top w:val="single" w:sz="4" w:space="0" w:color="auto"/>
          <w:bottom w:val="single" w:sz="4" w:space="0" w:color="auto"/>
        </w:tblBorders>
        <w:tblLook w:val="04A0" w:firstRow="1" w:lastRow="0" w:firstColumn="1" w:lastColumn="0" w:noHBand="0" w:noVBand="1"/>
      </w:tblPr>
      <w:tblGrid>
        <w:gridCol w:w="2268"/>
        <w:gridCol w:w="858"/>
        <w:gridCol w:w="1563"/>
        <w:gridCol w:w="1563"/>
        <w:gridCol w:w="1563"/>
        <w:gridCol w:w="1563"/>
        <w:gridCol w:w="1563"/>
        <w:gridCol w:w="1563"/>
      </w:tblGrid>
      <w:tr w:rsidR="00BE6843" w:rsidRPr="00AE04F7" w14:paraId="7B2CE435" w14:textId="77777777" w:rsidTr="00BE6843">
        <w:trPr>
          <w:trHeight w:val="320"/>
        </w:trPr>
        <w:tc>
          <w:tcPr>
            <w:tcW w:w="2268" w:type="dxa"/>
            <w:tcBorders>
              <w:top w:val="single" w:sz="4" w:space="0" w:color="auto"/>
              <w:left w:val="nil"/>
              <w:bottom w:val="single" w:sz="4" w:space="0" w:color="auto"/>
              <w:right w:val="nil"/>
            </w:tcBorders>
            <w:noWrap/>
            <w:vAlign w:val="bottom"/>
            <w:hideMark/>
          </w:tcPr>
          <w:p w14:paraId="5616A989" w14:textId="77777777" w:rsidR="00BE6843" w:rsidRPr="00AE04F7" w:rsidRDefault="00BE6843">
            <w:pPr>
              <w:spacing w:after="0" w:line="240" w:lineRule="auto"/>
              <w:rPr>
                <w:rFonts w:ascii="Calibri" w:eastAsia="Times New Roman" w:hAnsi="Calibri" w:cs="Calibri"/>
                <w:b/>
                <w:bCs/>
                <w:kern w:val="2"/>
                <w:sz w:val="24"/>
                <w:szCs w:val="24"/>
                <w14:ligatures w14:val="standardContextual"/>
              </w:rPr>
            </w:pPr>
            <w:r w:rsidRPr="00AE04F7">
              <w:rPr>
                <w:rFonts w:ascii="Calibri" w:eastAsia="Times New Roman" w:hAnsi="Calibri" w:cs="Calibri"/>
                <w:b/>
                <w:bCs/>
                <w:kern w:val="2"/>
                <w:sz w:val="24"/>
                <w:szCs w:val="24"/>
                <w14:ligatures w14:val="standardContextual"/>
              </w:rPr>
              <w:t>Sediment depth</w:t>
            </w:r>
          </w:p>
        </w:tc>
        <w:tc>
          <w:tcPr>
            <w:tcW w:w="858" w:type="dxa"/>
            <w:tcBorders>
              <w:top w:val="single" w:sz="4" w:space="0" w:color="auto"/>
              <w:left w:val="nil"/>
              <w:bottom w:val="single" w:sz="4" w:space="0" w:color="auto"/>
              <w:right w:val="nil"/>
            </w:tcBorders>
            <w:noWrap/>
            <w:vAlign w:val="bottom"/>
            <w:hideMark/>
          </w:tcPr>
          <w:p w14:paraId="3E72D72B" w14:textId="77777777" w:rsidR="00BE6843" w:rsidRPr="00AE04F7" w:rsidRDefault="00BE6843">
            <w:pPr>
              <w:rPr>
                <w:rFonts w:ascii="Calibri" w:eastAsia="Times New Roman" w:hAnsi="Calibri" w:cs="Calibri"/>
                <w:b/>
                <w:bCs/>
                <w:kern w:val="2"/>
                <w:sz w:val="24"/>
                <w:szCs w:val="24"/>
                <w14:ligatures w14:val="standardContextual"/>
              </w:rPr>
            </w:pPr>
          </w:p>
        </w:tc>
        <w:tc>
          <w:tcPr>
            <w:tcW w:w="1563" w:type="dxa"/>
            <w:tcBorders>
              <w:top w:val="single" w:sz="4" w:space="0" w:color="auto"/>
              <w:left w:val="nil"/>
              <w:bottom w:val="single" w:sz="4" w:space="0" w:color="auto"/>
              <w:right w:val="nil"/>
            </w:tcBorders>
            <w:noWrap/>
            <w:vAlign w:val="bottom"/>
            <w:hideMark/>
          </w:tcPr>
          <w:p w14:paraId="56B563C3" w14:textId="77777777" w:rsidR="00BE6843" w:rsidRPr="00AE04F7" w:rsidRDefault="00BE6843">
            <w:pPr>
              <w:spacing w:after="0" w:line="24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1563" w:type="dxa"/>
            <w:tcBorders>
              <w:top w:val="single" w:sz="4" w:space="0" w:color="auto"/>
              <w:left w:val="nil"/>
              <w:bottom w:val="single" w:sz="4" w:space="0" w:color="auto"/>
              <w:right w:val="nil"/>
            </w:tcBorders>
            <w:noWrap/>
            <w:vAlign w:val="bottom"/>
            <w:hideMark/>
          </w:tcPr>
          <w:p w14:paraId="07C11333" w14:textId="77777777" w:rsidR="00BE6843" w:rsidRPr="00AE04F7" w:rsidRDefault="00BE6843">
            <w:pPr>
              <w:spacing w:after="0" w:line="24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1563" w:type="dxa"/>
            <w:tcBorders>
              <w:top w:val="single" w:sz="4" w:space="0" w:color="auto"/>
              <w:left w:val="nil"/>
              <w:bottom w:val="single" w:sz="4" w:space="0" w:color="auto"/>
              <w:right w:val="nil"/>
            </w:tcBorders>
            <w:noWrap/>
            <w:vAlign w:val="bottom"/>
            <w:hideMark/>
          </w:tcPr>
          <w:p w14:paraId="150A3976" w14:textId="77777777" w:rsidR="00BE6843" w:rsidRPr="00AE04F7" w:rsidRDefault="00BE6843">
            <w:pPr>
              <w:spacing w:after="0" w:line="24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2002</w:t>
            </w:r>
          </w:p>
        </w:tc>
        <w:tc>
          <w:tcPr>
            <w:tcW w:w="1563" w:type="dxa"/>
            <w:tcBorders>
              <w:top w:val="single" w:sz="4" w:space="0" w:color="auto"/>
              <w:left w:val="nil"/>
              <w:bottom w:val="single" w:sz="4" w:space="0" w:color="auto"/>
              <w:right w:val="nil"/>
            </w:tcBorders>
            <w:noWrap/>
            <w:vAlign w:val="bottom"/>
            <w:hideMark/>
          </w:tcPr>
          <w:p w14:paraId="444B249B" w14:textId="77777777" w:rsidR="00BE6843" w:rsidRPr="00AE04F7" w:rsidRDefault="00BE6843">
            <w:pPr>
              <w:spacing w:after="0" w:line="24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2009</w:t>
            </w:r>
          </w:p>
        </w:tc>
        <w:tc>
          <w:tcPr>
            <w:tcW w:w="1563" w:type="dxa"/>
            <w:tcBorders>
              <w:top w:val="single" w:sz="4" w:space="0" w:color="auto"/>
              <w:left w:val="nil"/>
              <w:bottom w:val="single" w:sz="4" w:space="0" w:color="auto"/>
              <w:right w:val="nil"/>
            </w:tcBorders>
            <w:noWrap/>
            <w:vAlign w:val="bottom"/>
            <w:hideMark/>
          </w:tcPr>
          <w:p w14:paraId="11C825C1" w14:textId="77777777" w:rsidR="00BE6843" w:rsidRPr="00AE04F7" w:rsidRDefault="00BE6843">
            <w:pPr>
              <w:spacing w:after="0" w:line="24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2014</w:t>
            </w:r>
          </w:p>
        </w:tc>
        <w:tc>
          <w:tcPr>
            <w:tcW w:w="1563" w:type="dxa"/>
            <w:tcBorders>
              <w:top w:val="single" w:sz="4" w:space="0" w:color="auto"/>
              <w:left w:val="nil"/>
              <w:bottom w:val="single" w:sz="4" w:space="0" w:color="auto"/>
              <w:right w:val="nil"/>
            </w:tcBorders>
            <w:noWrap/>
            <w:vAlign w:val="bottom"/>
            <w:hideMark/>
          </w:tcPr>
          <w:p w14:paraId="465D0F9D" w14:textId="77777777" w:rsidR="00BE6843" w:rsidRPr="00AE04F7" w:rsidRDefault="00BE6843">
            <w:pPr>
              <w:spacing w:after="0" w:line="24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w:t>
            </w:r>
          </w:p>
        </w:tc>
      </w:tr>
      <w:tr w:rsidR="00BE6843" w:rsidRPr="00AE04F7" w14:paraId="1465E3BC" w14:textId="77777777" w:rsidTr="00BE6843">
        <w:trPr>
          <w:trHeight w:val="320"/>
        </w:trPr>
        <w:tc>
          <w:tcPr>
            <w:tcW w:w="2268" w:type="dxa"/>
            <w:tcBorders>
              <w:top w:val="single" w:sz="4" w:space="0" w:color="auto"/>
              <w:left w:val="nil"/>
              <w:bottom w:val="nil"/>
              <w:right w:val="nil"/>
            </w:tcBorders>
            <w:noWrap/>
            <w:vAlign w:val="bottom"/>
            <w:hideMark/>
          </w:tcPr>
          <w:p w14:paraId="043BADDC" w14:textId="248E91CC"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0–2</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single" w:sz="4" w:space="0" w:color="auto"/>
              <w:left w:val="nil"/>
              <w:bottom w:val="nil"/>
              <w:right w:val="nil"/>
            </w:tcBorders>
            <w:noWrap/>
            <w:vAlign w:val="bottom"/>
            <w:hideMark/>
          </w:tcPr>
          <w:p w14:paraId="008973EB"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1563" w:type="dxa"/>
            <w:tcBorders>
              <w:top w:val="single" w:sz="4" w:space="0" w:color="auto"/>
              <w:left w:val="nil"/>
              <w:bottom w:val="nil"/>
              <w:right w:val="nil"/>
            </w:tcBorders>
            <w:noWrap/>
            <w:vAlign w:val="bottom"/>
            <w:hideMark/>
          </w:tcPr>
          <w:p w14:paraId="3430AB2E"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42.98</w:t>
            </w:r>
          </w:p>
        </w:tc>
        <w:tc>
          <w:tcPr>
            <w:tcW w:w="1563" w:type="dxa"/>
            <w:tcBorders>
              <w:top w:val="single" w:sz="4" w:space="0" w:color="auto"/>
              <w:left w:val="nil"/>
              <w:bottom w:val="nil"/>
              <w:right w:val="nil"/>
            </w:tcBorders>
            <w:noWrap/>
            <w:vAlign w:val="bottom"/>
            <w:hideMark/>
          </w:tcPr>
          <w:p w14:paraId="4A23CF04"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44.91</w:t>
            </w:r>
          </w:p>
        </w:tc>
        <w:tc>
          <w:tcPr>
            <w:tcW w:w="1563" w:type="dxa"/>
            <w:tcBorders>
              <w:top w:val="single" w:sz="4" w:space="0" w:color="auto"/>
              <w:left w:val="nil"/>
              <w:bottom w:val="nil"/>
              <w:right w:val="nil"/>
            </w:tcBorders>
            <w:noWrap/>
            <w:vAlign w:val="bottom"/>
            <w:hideMark/>
          </w:tcPr>
          <w:p w14:paraId="5AC9A07C"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47.96</w:t>
            </w:r>
          </w:p>
        </w:tc>
        <w:tc>
          <w:tcPr>
            <w:tcW w:w="1563" w:type="dxa"/>
            <w:tcBorders>
              <w:top w:val="single" w:sz="4" w:space="0" w:color="auto"/>
              <w:left w:val="nil"/>
              <w:bottom w:val="nil"/>
              <w:right w:val="nil"/>
            </w:tcBorders>
            <w:noWrap/>
            <w:vAlign w:val="bottom"/>
            <w:hideMark/>
          </w:tcPr>
          <w:p w14:paraId="041E96E8"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30.89</w:t>
            </w:r>
          </w:p>
        </w:tc>
        <w:tc>
          <w:tcPr>
            <w:tcW w:w="1563" w:type="dxa"/>
            <w:tcBorders>
              <w:top w:val="single" w:sz="4" w:space="0" w:color="auto"/>
              <w:left w:val="nil"/>
              <w:bottom w:val="nil"/>
              <w:right w:val="nil"/>
            </w:tcBorders>
            <w:noWrap/>
            <w:vAlign w:val="bottom"/>
            <w:hideMark/>
          </w:tcPr>
          <w:p w14:paraId="248FFE4D"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33.13</w:t>
            </w:r>
          </w:p>
        </w:tc>
        <w:tc>
          <w:tcPr>
            <w:tcW w:w="1563" w:type="dxa"/>
            <w:tcBorders>
              <w:top w:val="single" w:sz="4" w:space="0" w:color="auto"/>
              <w:left w:val="nil"/>
              <w:bottom w:val="nil"/>
              <w:right w:val="nil"/>
            </w:tcBorders>
            <w:noWrap/>
            <w:vAlign w:val="bottom"/>
            <w:hideMark/>
          </w:tcPr>
          <w:p w14:paraId="431B9668"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35.47</w:t>
            </w:r>
          </w:p>
        </w:tc>
      </w:tr>
      <w:tr w:rsidR="00BE6843" w:rsidRPr="00AE04F7" w14:paraId="065A2BEE" w14:textId="77777777" w:rsidTr="00BE6843">
        <w:trPr>
          <w:trHeight w:val="320"/>
        </w:trPr>
        <w:tc>
          <w:tcPr>
            <w:tcW w:w="2268" w:type="dxa"/>
            <w:tcBorders>
              <w:top w:val="nil"/>
              <w:left w:val="nil"/>
              <w:bottom w:val="nil"/>
              <w:right w:val="nil"/>
            </w:tcBorders>
            <w:noWrap/>
            <w:vAlign w:val="bottom"/>
            <w:hideMark/>
          </w:tcPr>
          <w:p w14:paraId="23DE4F82" w14:textId="3FE62A25"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0–5</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229CE826"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7882BCF0"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140.3</w:t>
            </w:r>
          </w:p>
        </w:tc>
        <w:tc>
          <w:tcPr>
            <w:tcW w:w="1563" w:type="dxa"/>
            <w:tcBorders>
              <w:top w:val="nil"/>
              <w:left w:val="nil"/>
              <w:bottom w:val="nil"/>
              <w:right w:val="nil"/>
            </w:tcBorders>
            <w:noWrap/>
            <w:vAlign w:val="bottom"/>
            <w:hideMark/>
          </w:tcPr>
          <w:p w14:paraId="4A9739CC"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179.7</w:t>
            </w:r>
          </w:p>
        </w:tc>
        <w:tc>
          <w:tcPr>
            <w:tcW w:w="1563" w:type="dxa"/>
            <w:tcBorders>
              <w:top w:val="nil"/>
              <w:left w:val="nil"/>
              <w:bottom w:val="nil"/>
              <w:right w:val="nil"/>
            </w:tcBorders>
            <w:noWrap/>
            <w:vAlign w:val="bottom"/>
            <w:hideMark/>
          </w:tcPr>
          <w:p w14:paraId="269135A1"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175.8</w:t>
            </w:r>
          </w:p>
        </w:tc>
        <w:tc>
          <w:tcPr>
            <w:tcW w:w="1563" w:type="dxa"/>
            <w:tcBorders>
              <w:top w:val="nil"/>
              <w:left w:val="nil"/>
              <w:bottom w:val="nil"/>
              <w:right w:val="nil"/>
            </w:tcBorders>
            <w:noWrap/>
            <w:vAlign w:val="bottom"/>
            <w:hideMark/>
          </w:tcPr>
          <w:p w14:paraId="2BC33842"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w:t>
            </w:r>
          </w:p>
        </w:tc>
        <w:tc>
          <w:tcPr>
            <w:tcW w:w="1563" w:type="dxa"/>
            <w:tcBorders>
              <w:top w:val="nil"/>
              <w:left w:val="nil"/>
              <w:bottom w:val="nil"/>
              <w:right w:val="nil"/>
            </w:tcBorders>
            <w:noWrap/>
            <w:vAlign w:val="bottom"/>
            <w:hideMark/>
          </w:tcPr>
          <w:p w14:paraId="7B51FC7D"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107.5</w:t>
            </w:r>
          </w:p>
        </w:tc>
        <w:tc>
          <w:tcPr>
            <w:tcW w:w="1563" w:type="dxa"/>
            <w:tcBorders>
              <w:top w:val="nil"/>
              <w:left w:val="nil"/>
              <w:bottom w:val="nil"/>
              <w:right w:val="nil"/>
            </w:tcBorders>
            <w:noWrap/>
            <w:vAlign w:val="bottom"/>
            <w:hideMark/>
          </w:tcPr>
          <w:p w14:paraId="13503050"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125.3</w:t>
            </w:r>
          </w:p>
        </w:tc>
      </w:tr>
      <w:tr w:rsidR="00BE6843" w:rsidRPr="00AE04F7" w14:paraId="1D619053" w14:textId="77777777" w:rsidTr="00BE6843">
        <w:trPr>
          <w:trHeight w:val="320"/>
        </w:trPr>
        <w:tc>
          <w:tcPr>
            <w:tcW w:w="2268" w:type="dxa"/>
            <w:tcBorders>
              <w:top w:val="nil"/>
              <w:left w:val="nil"/>
              <w:bottom w:val="nil"/>
              <w:right w:val="nil"/>
            </w:tcBorders>
            <w:noWrap/>
            <w:vAlign w:val="bottom"/>
            <w:hideMark/>
          </w:tcPr>
          <w:p w14:paraId="4C540C26" w14:textId="51A89CEB"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0–10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4F62DA9B"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1E694D1E"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338</w:t>
            </w:r>
          </w:p>
        </w:tc>
        <w:tc>
          <w:tcPr>
            <w:tcW w:w="1563" w:type="dxa"/>
            <w:tcBorders>
              <w:top w:val="nil"/>
              <w:left w:val="nil"/>
              <w:bottom w:val="nil"/>
              <w:right w:val="nil"/>
            </w:tcBorders>
            <w:noWrap/>
            <w:vAlign w:val="bottom"/>
            <w:hideMark/>
          </w:tcPr>
          <w:p w14:paraId="48C04573"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459</w:t>
            </w:r>
          </w:p>
        </w:tc>
        <w:tc>
          <w:tcPr>
            <w:tcW w:w="1563" w:type="dxa"/>
            <w:tcBorders>
              <w:top w:val="nil"/>
              <w:left w:val="nil"/>
              <w:bottom w:val="nil"/>
              <w:right w:val="nil"/>
            </w:tcBorders>
            <w:noWrap/>
            <w:vAlign w:val="bottom"/>
            <w:hideMark/>
          </w:tcPr>
          <w:p w14:paraId="1335268B"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350</w:t>
            </w:r>
          </w:p>
        </w:tc>
        <w:tc>
          <w:tcPr>
            <w:tcW w:w="1563" w:type="dxa"/>
            <w:tcBorders>
              <w:top w:val="nil"/>
              <w:left w:val="nil"/>
              <w:bottom w:val="nil"/>
              <w:right w:val="nil"/>
            </w:tcBorders>
            <w:noWrap/>
            <w:vAlign w:val="bottom"/>
            <w:hideMark/>
          </w:tcPr>
          <w:p w14:paraId="79146D32"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276</w:t>
            </w:r>
          </w:p>
        </w:tc>
        <w:tc>
          <w:tcPr>
            <w:tcW w:w="1563" w:type="dxa"/>
            <w:tcBorders>
              <w:top w:val="nil"/>
              <w:left w:val="nil"/>
              <w:bottom w:val="nil"/>
              <w:right w:val="nil"/>
            </w:tcBorders>
            <w:noWrap/>
            <w:vAlign w:val="bottom"/>
            <w:hideMark/>
          </w:tcPr>
          <w:p w14:paraId="1FAE1B0A"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275</w:t>
            </w:r>
          </w:p>
        </w:tc>
        <w:tc>
          <w:tcPr>
            <w:tcW w:w="1563" w:type="dxa"/>
            <w:tcBorders>
              <w:top w:val="nil"/>
              <w:left w:val="nil"/>
              <w:bottom w:val="nil"/>
              <w:right w:val="nil"/>
            </w:tcBorders>
            <w:noWrap/>
            <w:vAlign w:val="bottom"/>
            <w:hideMark/>
          </w:tcPr>
          <w:p w14:paraId="75501C7B"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335</w:t>
            </w:r>
          </w:p>
        </w:tc>
      </w:tr>
      <w:tr w:rsidR="00BE6843" w:rsidRPr="00AE04F7" w14:paraId="3CED1854" w14:textId="77777777" w:rsidTr="00BE6843">
        <w:trPr>
          <w:trHeight w:val="320"/>
        </w:trPr>
        <w:tc>
          <w:tcPr>
            <w:tcW w:w="2268" w:type="dxa"/>
            <w:tcBorders>
              <w:top w:val="nil"/>
              <w:left w:val="nil"/>
              <w:bottom w:val="nil"/>
              <w:right w:val="nil"/>
            </w:tcBorders>
            <w:noWrap/>
            <w:vAlign w:val="bottom"/>
            <w:hideMark/>
          </w:tcPr>
          <w:p w14:paraId="42EA7A86" w14:textId="70A9F6C2"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0–20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386B2D43"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02B4413B"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730</w:t>
            </w:r>
          </w:p>
        </w:tc>
        <w:tc>
          <w:tcPr>
            <w:tcW w:w="1563" w:type="dxa"/>
            <w:tcBorders>
              <w:top w:val="nil"/>
              <w:left w:val="nil"/>
              <w:bottom w:val="nil"/>
              <w:right w:val="nil"/>
            </w:tcBorders>
            <w:noWrap/>
            <w:vAlign w:val="bottom"/>
            <w:hideMark/>
          </w:tcPr>
          <w:p w14:paraId="58371866"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w:t>
            </w:r>
          </w:p>
        </w:tc>
        <w:tc>
          <w:tcPr>
            <w:tcW w:w="1563" w:type="dxa"/>
            <w:tcBorders>
              <w:top w:val="nil"/>
              <w:left w:val="nil"/>
              <w:bottom w:val="nil"/>
              <w:right w:val="nil"/>
            </w:tcBorders>
            <w:noWrap/>
            <w:vAlign w:val="bottom"/>
            <w:hideMark/>
          </w:tcPr>
          <w:p w14:paraId="54AFE217"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749</w:t>
            </w:r>
          </w:p>
        </w:tc>
        <w:tc>
          <w:tcPr>
            <w:tcW w:w="1563" w:type="dxa"/>
            <w:tcBorders>
              <w:top w:val="nil"/>
              <w:left w:val="nil"/>
              <w:bottom w:val="nil"/>
              <w:right w:val="nil"/>
            </w:tcBorders>
            <w:noWrap/>
            <w:vAlign w:val="bottom"/>
            <w:hideMark/>
          </w:tcPr>
          <w:p w14:paraId="7A815F73"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607</w:t>
            </w:r>
          </w:p>
        </w:tc>
        <w:tc>
          <w:tcPr>
            <w:tcW w:w="1563" w:type="dxa"/>
            <w:tcBorders>
              <w:top w:val="nil"/>
              <w:left w:val="nil"/>
              <w:bottom w:val="nil"/>
              <w:right w:val="nil"/>
            </w:tcBorders>
            <w:noWrap/>
            <w:vAlign w:val="bottom"/>
            <w:hideMark/>
          </w:tcPr>
          <w:p w14:paraId="5037A979"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599</w:t>
            </w:r>
          </w:p>
        </w:tc>
        <w:tc>
          <w:tcPr>
            <w:tcW w:w="1563" w:type="dxa"/>
            <w:tcBorders>
              <w:top w:val="nil"/>
              <w:left w:val="nil"/>
              <w:bottom w:val="nil"/>
              <w:right w:val="nil"/>
            </w:tcBorders>
            <w:noWrap/>
            <w:vAlign w:val="bottom"/>
            <w:hideMark/>
          </w:tcPr>
          <w:p w14:paraId="026D79FA"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781</w:t>
            </w:r>
          </w:p>
        </w:tc>
      </w:tr>
      <w:tr w:rsidR="00BE6843" w:rsidRPr="00AE04F7" w14:paraId="674AB1C5" w14:textId="77777777" w:rsidTr="00BE6843">
        <w:trPr>
          <w:trHeight w:val="320"/>
        </w:trPr>
        <w:tc>
          <w:tcPr>
            <w:tcW w:w="2268" w:type="dxa"/>
            <w:tcBorders>
              <w:top w:val="nil"/>
              <w:left w:val="nil"/>
              <w:bottom w:val="single" w:sz="4" w:space="0" w:color="auto"/>
              <w:right w:val="nil"/>
            </w:tcBorders>
            <w:noWrap/>
            <w:vAlign w:val="bottom"/>
            <w:hideMark/>
          </w:tcPr>
          <w:p w14:paraId="6ECB244F" w14:textId="5D2E64BA"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0–40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single" w:sz="4" w:space="0" w:color="auto"/>
              <w:right w:val="nil"/>
            </w:tcBorders>
            <w:noWrap/>
            <w:vAlign w:val="bottom"/>
            <w:hideMark/>
          </w:tcPr>
          <w:p w14:paraId="023CDAB9"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1563" w:type="dxa"/>
            <w:tcBorders>
              <w:top w:val="nil"/>
              <w:left w:val="nil"/>
              <w:bottom w:val="single" w:sz="4" w:space="0" w:color="auto"/>
              <w:right w:val="nil"/>
            </w:tcBorders>
            <w:noWrap/>
            <w:vAlign w:val="bottom"/>
            <w:hideMark/>
          </w:tcPr>
          <w:p w14:paraId="739F8D99"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1616</w:t>
            </w:r>
          </w:p>
        </w:tc>
        <w:tc>
          <w:tcPr>
            <w:tcW w:w="1563" w:type="dxa"/>
            <w:tcBorders>
              <w:top w:val="nil"/>
              <w:left w:val="nil"/>
              <w:bottom w:val="single" w:sz="4" w:space="0" w:color="auto"/>
              <w:right w:val="nil"/>
            </w:tcBorders>
            <w:noWrap/>
            <w:vAlign w:val="bottom"/>
            <w:hideMark/>
          </w:tcPr>
          <w:p w14:paraId="4B080EBC"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2719</w:t>
            </w:r>
          </w:p>
        </w:tc>
        <w:tc>
          <w:tcPr>
            <w:tcW w:w="1563" w:type="dxa"/>
            <w:tcBorders>
              <w:top w:val="nil"/>
              <w:left w:val="nil"/>
              <w:bottom w:val="single" w:sz="4" w:space="0" w:color="auto"/>
              <w:right w:val="nil"/>
            </w:tcBorders>
            <w:noWrap/>
            <w:vAlign w:val="bottom"/>
            <w:hideMark/>
          </w:tcPr>
          <w:p w14:paraId="0F2A1F49"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1499</w:t>
            </w:r>
          </w:p>
        </w:tc>
        <w:tc>
          <w:tcPr>
            <w:tcW w:w="1563" w:type="dxa"/>
            <w:tcBorders>
              <w:top w:val="nil"/>
              <w:left w:val="nil"/>
              <w:bottom w:val="single" w:sz="4" w:space="0" w:color="auto"/>
              <w:right w:val="nil"/>
            </w:tcBorders>
            <w:noWrap/>
            <w:vAlign w:val="bottom"/>
            <w:hideMark/>
          </w:tcPr>
          <w:p w14:paraId="5DFEF6F4"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1206</w:t>
            </w:r>
          </w:p>
        </w:tc>
        <w:tc>
          <w:tcPr>
            <w:tcW w:w="1563" w:type="dxa"/>
            <w:tcBorders>
              <w:top w:val="nil"/>
              <w:left w:val="nil"/>
              <w:bottom w:val="single" w:sz="4" w:space="0" w:color="auto"/>
              <w:right w:val="nil"/>
            </w:tcBorders>
            <w:noWrap/>
            <w:vAlign w:val="bottom"/>
            <w:hideMark/>
          </w:tcPr>
          <w:p w14:paraId="1954DAC4"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1289</w:t>
            </w:r>
          </w:p>
        </w:tc>
        <w:tc>
          <w:tcPr>
            <w:tcW w:w="1563" w:type="dxa"/>
            <w:tcBorders>
              <w:top w:val="nil"/>
              <w:left w:val="nil"/>
              <w:bottom w:val="single" w:sz="4" w:space="0" w:color="auto"/>
              <w:right w:val="nil"/>
            </w:tcBorders>
            <w:noWrap/>
            <w:vAlign w:val="bottom"/>
            <w:hideMark/>
          </w:tcPr>
          <w:p w14:paraId="675948CC"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1716</w:t>
            </w:r>
          </w:p>
        </w:tc>
      </w:tr>
    </w:tbl>
    <w:p w14:paraId="3792AF7A" w14:textId="77777777" w:rsidR="00BE6843" w:rsidRPr="00AE04F7" w:rsidRDefault="00BE6843" w:rsidP="00BE6843">
      <w:pPr>
        <w:rPr>
          <w:bCs/>
          <w:sz w:val="24"/>
          <w:szCs w:val="24"/>
        </w:rPr>
      </w:pPr>
    </w:p>
    <w:p w14:paraId="57FD06A3" w14:textId="77777777" w:rsidR="00423D35" w:rsidRPr="00AE04F7" w:rsidRDefault="00423D35" w:rsidP="00BE6843">
      <w:pPr>
        <w:spacing w:line="276" w:lineRule="auto"/>
        <w:rPr>
          <w:bCs/>
          <w:sz w:val="24"/>
          <w:szCs w:val="24"/>
        </w:rPr>
      </w:pPr>
    </w:p>
    <w:p w14:paraId="4CB6C971" w14:textId="16254A5C" w:rsidR="00157B39" w:rsidRPr="00AE04F7" w:rsidRDefault="00157B39" w:rsidP="00B0027D">
      <w:pPr>
        <w:spacing w:line="276" w:lineRule="auto"/>
        <w:rPr>
          <w:bCs/>
          <w:sz w:val="24"/>
          <w:szCs w:val="24"/>
        </w:rPr>
      </w:pPr>
      <w:r w:rsidRPr="00AE04F7">
        <w:rPr>
          <w:bCs/>
          <w:sz w:val="24"/>
          <w:szCs w:val="24"/>
        </w:rPr>
        <w:t>Table S</w:t>
      </w:r>
      <w:r w:rsidR="004D5E16" w:rsidRPr="00AE04F7">
        <w:rPr>
          <w:bCs/>
          <w:sz w:val="24"/>
          <w:szCs w:val="24"/>
        </w:rPr>
        <w:t>1</w:t>
      </w:r>
      <w:r w:rsidRPr="00AE04F7">
        <w:rPr>
          <w:bCs/>
          <w:sz w:val="24"/>
          <w:szCs w:val="24"/>
        </w:rPr>
        <w:t xml:space="preserve">. </w:t>
      </w:r>
      <w:r w:rsidR="0006201C" w:rsidRPr="00AE04F7">
        <w:rPr>
          <w:bCs/>
          <w:sz w:val="24"/>
          <w:szCs w:val="24"/>
        </w:rPr>
        <w:t xml:space="preserve">Relationships between </w:t>
      </w:r>
      <w:r w:rsidR="00C46E61">
        <w:rPr>
          <w:bCs/>
          <w:sz w:val="24"/>
          <w:szCs w:val="24"/>
        </w:rPr>
        <w:t xml:space="preserve">the light attenuation coefficient </w:t>
      </w:r>
      <w:r w:rsidR="00C46E61" w:rsidRPr="00AE04F7">
        <w:rPr>
          <w:bCs/>
          <w:sz w:val="24"/>
          <w:szCs w:val="24"/>
        </w:rPr>
        <w:t>(</w:t>
      </w:r>
      <w:proofErr w:type="spellStart"/>
      <w:r w:rsidR="00C46E61" w:rsidRPr="00AE04F7">
        <w:rPr>
          <w:bCs/>
          <w:sz w:val="24"/>
          <w:szCs w:val="24"/>
        </w:rPr>
        <w:t>K</w:t>
      </w:r>
      <w:r w:rsidR="00C46E61" w:rsidRPr="00677F3E">
        <w:rPr>
          <w:bCs/>
          <w:sz w:val="24"/>
          <w:szCs w:val="24"/>
          <w:vertAlign w:val="subscript"/>
        </w:rPr>
        <w:t>d</w:t>
      </w:r>
      <w:proofErr w:type="spellEnd"/>
      <w:r w:rsidR="00C46E61" w:rsidRPr="00AE04F7">
        <w:rPr>
          <w:bCs/>
          <w:sz w:val="24"/>
          <w:szCs w:val="24"/>
        </w:rPr>
        <w:t>, m</w:t>
      </w:r>
      <w:r w:rsidR="00C46E61" w:rsidRPr="00AE04F7">
        <w:rPr>
          <w:bCs/>
          <w:sz w:val="24"/>
          <w:szCs w:val="24"/>
          <w:vertAlign w:val="superscript"/>
        </w:rPr>
        <w:t>-1</w:t>
      </w:r>
      <w:r w:rsidR="00C46E61" w:rsidRPr="00AE04F7">
        <w:rPr>
          <w:bCs/>
          <w:sz w:val="24"/>
          <w:szCs w:val="24"/>
        </w:rPr>
        <w:t>)</w:t>
      </w:r>
      <w:r w:rsidR="00C46E61">
        <w:rPr>
          <w:bCs/>
          <w:sz w:val="24"/>
          <w:szCs w:val="24"/>
        </w:rPr>
        <w:t xml:space="preserve"> as a function of </w:t>
      </w:r>
      <w:r w:rsidR="0006201C" w:rsidRPr="00AE04F7">
        <w:rPr>
          <w:bCs/>
          <w:sz w:val="24"/>
          <w:szCs w:val="24"/>
        </w:rPr>
        <w:t xml:space="preserve">in-lake summer concentrations </w:t>
      </w:r>
      <w:r w:rsidR="00DE4F11" w:rsidRPr="00AE04F7">
        <w:rPr>
          <w:bCs/>
          <w:sz w:val="24"/>
          <w:szCs w:val="24"/>
        </w:rPr>
        <w:t>(</w:t>
      </w:r>
      <w:r w:rsidR="00C46E61">
        <w:rPr>
          <w:bCs/>
          <w:sz w:val="24"/>
          <w:szCs w:val="24"/>
        </w:rPr>
        <w:t>2000</w:t>
      </w:r>
      <w:r w:rsidR="0081238E">
        <w:rPr>
          <w:bCs/>
          <w:sz w:val="24"/>
          <w:szCs w:val="24"/>
        </w:rPr>
        <w:t>–2</w:t>
      </w:r>
      <w:r w:rsidR="00C46E61">
        <w:rPr>
          <w:bCs/>
          <w:sz w:val="24"/>
          <w:szCs w:val="24"/>
        </w:rPr>
        <w:t>022</w:t>
      </w:r>
      <w:r w:rsidR="00DE4F11" w:rsidRPr="00AE04F7">
        <w:rPr>
          <w:bCs/>
          <w:sz w:val="24"/>
          <w:szCs w:val="24"/>
        </w:rPr>
        <w:t xml:space="preserve">) </w:t>
      </w:r>
      <w:r w:rsidR="0006201C" w:rsidRPr="00AE04F7">
        <w:rPr>
          <w:bCs/>
          <w:sz w:val="24"/>
          <w:szCs w:val="24"/>
        </w:rPr>
        <w:t xml:space="preserve">of </w:t>
      </w:r>
      <w:r w:rsidR="00C46E61">
        <w:rPr>
          <w:bCs/>
          <w:sz w:val="24"/>
          <w:szCs w:val="24"/>
        </w:rPr>
        <w:t>org P, org N and chlorophyll</w:t>
      </w:r>
      <w:r w:rsidR="00C46E61" w:rsidRPr="00B0027D">
        <w:rPr>
          <w:bCs/>
          <w:i/>
          <w:sz w:val="24"/>
          <w:szCs w:val="24"/>
        </w:rPr>
        <w:t xml:space="preserve"> a</w:t>
      </w:r>
      <w:r w:rsidR="00C46E61">
        <w:rPr>
          <w:bCs/>
          <w:sz w:val="24"/>
          <w:szCs w:val="24"/>
        </w:rPr>
        <w:t xml:space="preserve"> (all in </w:t>
      </w:r>
      <w:r w:rsidR="00B8692A">
        <w:rPr>
          <w:rFonts w:cstheme="minorHAnsi"/>
          <w:bCs/>
          <w:sz w:val="24"/>
          <w:szCs w:val="24"/>
        </w:rPr>
        <w:t>µ</w:t>
      </w:r>
      <w:r w:rsidR="00C46E61">
        <w:rPr>
          <w:bCs/>
          <w:sz w:val="24"/>
          <w:szCs w:val="24"/>
        </w:rPr>
        <w:t>g L</w:t>
      </w:r>
      <w:r w:rsidR="00C46E61" w:rsidRPr="00B0027D">
        <w:rPr>
          <w:bCs/>
          <w:sz w:val="24"/>
          <w:szCs w:val="24"/>
          <w:vertAlign w:val="superscript"/>
        </w:rPr>
        <w:t>-1</w:t>
      </w:r>
      <w:r w:rsidR="00C46E61">
        <w:rPr>
          <w:bCs/>
          <w:sz w:val="24"/>
          <w:szCs w:val="24"/>
        </w:rPr>
        <w:t>)</w:t>
      </w:r>
      <w:r w:rsidR="00DE4F11" w:rsidRPr="00AE04F7">
        <w:rPr>
          <w:bCs/>
          <w:sz w:val="24"/>
          <w:szCs w:val="24"/>
        </w:rPr>
        <w:t>.</w:t>
      </w:r>
      <w:r w:rsidR="0006201C" w:rsidRPr="00AE04F7">
        <w:rPr>
          <w:bCs/>
          <w:sz w:val="24"/>
          <w:szCs w:val="24"/>
        </w:rPr>
        <w:t xml:space="preserve">  </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2"/>
        <w:gridCol w:w="1992"/>
        <w:gridCol w:w="1992"/>
        <w:gridCol w:w="1993"/>
        <w:gridCol w:w="1993"/>
        <w:gridCol w:w="1993"/>
      </w:tblGrid>
      <w:tr w:rsidR="00966DB2" w:rsidRPr="00AE04F7" w14:paraId="5CD4C9B4" w14:textId="77777777" w:rsidTr="00B0027D">
        <w:tc>
          <w:tcPr>
            <w:tcW w:w="1992" w:type="dxa"/>
            <w:tcBorders>
              <w:top w:val="single" w:sz="4" w:space="0" w:color="auto"/>
              <w:bottom w:val="single" w:sz="4" w:space="0" w:color="auto"/>
            </w:tcBorders>
            <w:vAlign w:val="center"/>
          </w:tcPr>
          <w:p w14:paraId="07DD2EB9" w14:textId="3500C640" w:rsidR="00966DB2" w:rsidRPr="00B0027D" w:rsidRDefault="00966DB2" w:rsidP="00B0027D">
            <w:pPr>
              <w:jc w:val="center"/>
              <w:rPr>
                <w:b/>
              </w:rPr>
            </w:pPr>
            <w:r w:rsidRPr="00B0027D">
              <w:rPr>
                <w:b/>
                <w:sz w:val="22"/>
                <w:szCs w:val="22"/>
              </w:rPr>
              <w:t>Dependent variable</w:t>
            </w:r>
          </w:p>
        </w:tc>
        <w:tc>
          <w:tcPr>
            <w:tcW w:w="1992" w:type="dxa"/>
            <w:tcBorders>
              <w:top w:val="single" w:sz="4" w:space="0" w:color="auto"/>
              <w:bottom w:val="single" w:sz="4" w:space="0" w:color="auto"/>
            </w:tcBorders>
            <w:vAlign w:val="center"/>
          </w:tcPr>
          <w:p w14:paraId="4B563471" w14:textId="12245EEF" w:rsidR="00966DB2" w:rsidRPr="00B0027D" w:rsidRDefault="00966DB2" w:rsidP="00B0027D">
            <w:pPr>
              <w:jc w:val="center"/>
              <w:rPr>
                <w:b/>
              </w:rPr>
            </w:pPr>
            <w:r w:rsidRPr="00B0027D">
              <w:rPr>
                <w:b/>
                <w:sz w:val="22"/>
                <w:szCs w:val="22"/>
              </w:rPr>
              <w:t>Predictor variable</w:t>
            </w:r>
          </w:p>
        </w:tc>
        <w:tc>
          <w:tcPr>
            <w:tcW w:w="1992" w:type="dxa"/>
            <w:tcBorders>
              <w:top w:val="single" w:sz="4" w:space="0" w:color="auto"/>
              <w:bottom w:val="single" w:sz="4" w:space="0" w:color="auto"/>
            </w:tcBorders>
            <w:vAlign w:val="center"/>
          </w:tcPr>
          <w:p w14:paraId="4526A699" w14:textId="170C6763" w:rsidR="00966DB2" w:rsidRPr="00B0027D" w:rsidRDefault="00966DB2" w:rsidP="00B0027D">
            <w:pPr>
              <w:jc w:val="center"/>
              <w:rPr>
                <w:b/>
              </w:rPr>
            </w:pPr>
            <w:r w:rsidRPr="00B0027D">
              <w:rPr>
                <w:b/>
                <w:sz w:val="22"/>
                <w:szCs w:val="22"/>
              </w:rPr>
              <w:t>Estimate</w:t>
            </w:r>
          </w:p>
        </w:tc>
        <w:tc>
          <w:tcPr>
            <w:tcW w:w="1993" w:type="dxa"/>
            <w:tcBorders>
              <w:top w:val="single" w:sz="4" w:space="0" w:color="auto"/>
              <w:bottom w:val="single" w:sz="4" w:space="0" w:color="auto"/>
            </w:tcBorders>
            <w:vAlign w:val="center"/>
          </w:tcPr>
          <w:p w14:paraId="76D2035C" w14:textId="1DF92DAA" w:rsidR="00966DB2" w:rsidRPr="00B0027D" w:rsidRDefault="00966DB2" w:rsidP="00B0027D">
            <w:pPr>
              <w:jc w:val="center"/>
              <w:rPr>
                <w:b/>
              </w:rPr>
            </w:pPr>
            <w:r w:rsidRPr="00B0027D">
              <w:rPr>
                <w:b/>
                <w:sz w:val="22"/>
                <w:szCs w:val="22"/>
              </w:rPr>
              <w:t>Intercept</w:t>
            </w:r>
          </w:p>
        </w:tc>
        <w:tc>
          <w:tcPr>
            <w:tcW w:w="1993" w:type="dxa"/>
            <w:tcBorders>
              <w:top w:val="single" w:sz="4" w:space="0" w:color="auto"/>
              <w:bottom w:val="single" w:sz="4" w:space="0" w:color="auto"/>
            </w:tcBorders>
            <w:vAlign w:val="center"/>
          </w:tcPr>
          <w:p w14:paraId="71D7E112" w14:textId="625DA6C0" w:rsidR="00966DB2" w:rsidRPr="00B0027D" w:rsidRDefault="00966DB2" w:rsidP="00B0027D">
            <w:pPr>
              <w:jc w:val="center"/>
              <w:rPr>
                <w:b/>
              </w:rPr>
            </w:pPr>
            <w:r w:rsidRPr="00B0027D">
              <w:rPr>
                <w:b/>
                <w:sz w:val="22"/>
                <w:szCs w:val="22"/>
              </w:rPr>
              <w:t>p-value</w:t>
            </w:r>
          </w:p>
        </w:tc>
        <w:tc>
          <w:tcPr>
            <w:tcW w:w="1993" w:type="dxa"/>
            <w:tcBorders>
              <w:top w:val="single" w:sz="4" w:space="0" w:color="auto"/>
              <w:bottom w:val="single" w:sz="4" w:space="0" w:color="auto"/>
            </w:tcBorders>
            <w:vAlign w:val="center"/>
          </w:tcPr>
          <w:p w14:paraId="01E26B1A" w14:textId="066C59C8" w:rsidR="00966DB2" w:rsidRPr="00B0027D" w:rsidRDefault="00966DB2" w:rsidP="00B0027D">
            <w:pPr>
              <w:jc w:val="center"/>
              <w:rPr>
                <w:b/>
              </w:rPr>
            </w:pPr>
            <w:r w:rsidRPr="00B0027D">
              <w:rPr>
                <w:b/>
                <w:sz w:val="22"/>
                <w:szCs w:val="22"/>
              </w:rPr>
              <w:t>R</w:t>
            </w:r>
            <w:r w:rsidRPr="00B0027D">
              <w:rPr>
                <w:b/>
                <w:sz w:val="22"/>
                <w:szCs w:val="22"/>
                <w:vertAlign w:val="superscript"/>
              </w:rPr>
              <w:t>2</w:t>
            </w:r>
          </w:p>
        </w:tc>
      </w:tr>
      <w:tr w:rsidR="00966DB2" w:rsidRPr="00AE04F7" w14:paraId="669FF71F" w14:textId="77777777" w:rsidTr="00B0027D">
        <w:tc>
          <w:tcPr>
            <w:tcW w:w="1992" w:type="dxa"/>
            <w:tcBorders>
              <w:top w:val="single" w:sz="4" w:space="0" w:color="auto"/>
            </w:tcBorders>
            <w:vAlign w:val="center"/>
          </w:tcPr>
          <w:p w14:paraId="6A4AEEA2" w14:textId="63EBAF8B" w:rsidR="00966DB2" w:rsidRPr="00B0027D" w:rsidRDefault="00966DB2" w:rsidP="00B0027D">
            <w:pPr>
              <w:jc w:val="center"/>
              <w:rPr>
                <w:bCs/>
              </w:rPr>
            </w:pPr>
            <w:r w:rsidRPr="00B0027D">
              <w:rPr>
                <w:bCs/>
                <w:sz w:val="22"/>
                <w:szCs w:val="22"/>
              </w:rPr>
              <w:t>Org P</w:t>
            </w:r>
          </w:p>
        </w:tc>
        <w:tc>
          <w:tcPr>
            <w:tcW w:w="1992" w:type="dxa"/>
            <w:vMerge w:val="restart"/>
            <w:tcBorders>
              <w:top w:val="single" w:sz="4" w:space="0" w:color="auto"/>
            </w:tcBorders>
            <w:vAlign w:val="center"/>
          </w:tcPr>
          <w:p w14:paraId="57B19A70" w14:textId="0E9C8A8A" w:rsidR="00966DB2" w:rsidRPr="00B0027D" w:rsidRDefault="00F42319" w:rsidP="00B0027D">
            <w:pPr>
              <w:jc w:val="center"/>
              <w:rPr>
                <w:bCs/>
              </w:rPr>
            </w:pPr>
            <w:r w:rsidRPr="00B0027D">
              <w:rPr>
                <w:bCs/>
                <w:sz w:val="22"/>
                <w:szCs w:val="22"/>
              </w:rPr>
              <w:t>ln(</w:t>
            </w:r>
            <w:proofErr w:type="spellStart"/>
            <w:r w:rsidR="00966DB2" w:rsidRPr="00B0027D">
              <w:rPr>
                <w:bCs/>
                <w:sz w:val="22"/>
                <w:szCs w:val="22"/>
              </w:rPr>
              <w:t>K</w:t>
            </w:r>
            <w:r w:rsidR="00966DB2" w:rsidRPr="00B0027D">
              <w:rPr>
                <w:bCs/>
                <w:sz w:val="22"/>
                <w:szCs w:val="22"/>
                <w:vertAlign w:val="subscript"/>
              </w:rPr>
              <w:t>d</w:t>
            </w:r>
            <w:proofErr w:type="spellEnd"/>
            <w:r w:rsidRPr="00B0027D">
              <w:rPr>
                <w:bCs/>
                <w:sz w:val="22"/>
                <w:szCs w:val="22"/>
              </w:rPr>
              <w:t>)</w:t>
            </w:r>
          </w:p>
        </w:tc>
        <w:tc>
          <w:tcPr>
            <w:tcW w:w="1992" w:type="dxa"/>
            <w:tcBorders>
              <w:top w:val="single" w:sz="4" w:space="0" w:color="auto"/>
            </w:tcBorders>
            <w:vAlign w:val="center"/>
          </w:tcPr>
          <w:p w14:paraId="537E8F81" w14:textId="1BF5F1D6" w:rsidR="00966DB2" w:rsidRPr="00B0027D" w:rsidRDefault="00F42319" w:rsidP="00B0027D">
            <w:pPr>
              <w:jc w:val="center"/>
              <w:rPr>
                <w:bCs/>
              </w:rPr>
            </w:pPr>
            <w:r w:rsidRPr="00B0027D">
              <w:rPr>
                <w:bCs/>
                <w:sz w:val="22"/>
                <w:szCs w:val="22"/>
              </w:rPr>
              <w:t>61.13</w:t>
            </w:r>
          </w:p>
        </w:tc>
        <w:tc>
          <w:tcPr>
            <w:tcW w:w="1993" w:type="dxa"/>
            <w:tcBorders>
              <w:top w:val="single" w:sz="4" w:space="0" w:color="auto"/>
            </w:tcBorders>
            <w:vAlign w:val="center"/>
          </w:tcPr>
          <w:p w14:paraId="39543961" w14:textId="68FD60C4" w:rsidR="00966DB2" w:rsidRPr="00B0027D" w:rsidRDefault="00F42319" w:rsidP="00B0027D">
            <w:pPr>
              <w:jc w:val="center"/>
              <w:rPr>
                <w:bCs/>
              </w:rPr>
            </w:pPr>
            <w:r w:rsidRPr="00B0027D">
              <w:rPr>
                <w:bCs/>
                <w:sz w:val="22"/>
                <w:szCs w:val="22"/>
              </w:rPr>
              <w:t>35.6</w:t>
            </w:r>
          </w:p>
        </w:tc>
        <w:tc>
          <w:tcPr>
            <w:tcW w:w="1993" w:type="dxa"/>
            <w:tcBorders>
              <w:top w:val="single" w:sz="4" w:space="0" w:color="auto"/>
            </w:tcBorders>
            <w:vAlign w:val="center"/>
          </w:tcPr>
          <w:p w14:paraId="6F2A1F31" w14:textId="12C6E368" w:rsidR="00966DB2" w:rsidRPr="00B0027D" w:rsidRDefault="00F42319" w:rsidP="00B0027D">
            <w:pPr>
              <w:jc w:val="center"/>
              <w:rPr>
                <w:bCs/>
              </w:rPr>
            </w:pPr>
            <w:r w:rsidRPr="00B0027D">
              <w:rPr>
                <w:bCs/>
                <w:sz w:val="22"/>
                <w:szCs w:val="22"/>
              </w:rPr>
              <w:t>&lt;0.001</w:t>
            </w:r>
          </w:p>
        </w:tc>
        <w:tc>
          <w:tcPr>
            <w:tcW w:w="1993" w:type="dxa"/>
            <w:tcBorders>
              <w:top w:val="single" w:sz="4" w:space="0" w:color="auto"/>
            </w:tcBorders>
            <w:vAlign w:val="center"/>
          </w:tcPr>
          <w:p w14:paraId="3DFB9CA7" w14:textId="5537F574" w:rsidR="00966DB2" w:rsidRPr="00B0027D" w:rsidRDefault="00F42319" w:rsidP="00B0027D">
            <w:pPr>
              <w:jc w:val="center"/>
              <w:rPr>
                <w:bCs/>
              </w:rPr>
            </w:pPr>
            <w:r w:rsidRPr="00B0027D">
              <w:rPr>
                <w:bCs/>
                <w:sz w:val="22"/>
                <w:szCs w:val="22"/>
              </w:rPr>
              <w:t>0.23</w:t>
            </w:r>
          </w:p>
        </w:tc>
      </w:tr>
      <w:tr w:rsidR="00966DB2" w:rsidRPr="00AE04F7" w14:paraId="5ED543DB" w14:textId="77777777" w:rsidTr="00B0027D">
        <w:tc>
          <w:tcPr>
            <w:tcW w:w="1992" w:type="dxa"/>
            <w:vAlign w:val="center"/>
          </w:tcPr>
          <w:p w14:paraId="21D858F9" w14:textId="4961FA12" w:rsidR="00966DB2" w:rsidRPr="00B0027D" w:rsidRDefault="00966DB2" w:rsidP="00B0027D">
            <w:pPr>
              <w:jc w:val="center"/>
              <w:rPr>
                <w:bCs/>
              </w:rPr>
            </w:pPr>
            <w:r w:rsidRPr="00B0027D">
              <w:rPr>
                <w:bCs/>
                <w:sz w:val="22"/>
                <w:szCs w:val="22"/>
              </w:rPr>
              <w:t>Org N</w:t>
            </w:r>
          </w:p>
        </w:tc>
        <w:tc>
          <w:tcPr>
            <w:tcW w:w="1992" w:type="dxa"/>
            <w:vMerge/>
            <w:vAlign w:val="center"/>
          </w:tcPr>
          <w:p w14:paraId="03DA13D7" w14:textId="77777777" w:rsidR="00966DB2" w:rsidRPr="00B0027D" w:rsidRDefault="00966DB2" w:rsidP="00B0027D">
            <w:pPr>
              <w:jc w:val="center"/>
              <w:rPr>
                <w:bCs/>
              </w:rPr>
            </w:pPr>
          </w:p>
        </w:tc>
        <w:tc>
          <w:tcPr>
            <w:tcW w:w="1992" w:type="dxa"/>
            <w:vAlign w:val="center"/>
          </w:tcPr>
          <w:p w14:paraId="6037C83D" w14:textId="598CF3DD" w:rsidR="00966DB2" w:rsidRPr="00B0027D" w:rsidRDefault="00F42319" w:rsidP="00B0027D">
            <w:pPr>
              <w:jc w:val="center"/>
              <w:rPr>
                <w:bCs/>
              </w:rPr>
            </w:pPr>
            <w:r w:rsidRPr="00B0027D">
              <w:rPr>
                <w:bCs/>
                <w:sz w:val="22"/>
                <w:szCs w:val="22"/>
              </w:rPr>
              <w:t>806</w:t>
            </w:r>
          </w:p>
        </w:tc>
        <w:tc>
          <w:tcPr>
            <w:tcW w:w="1993" w:type="dxa"/>
            <w:vAlign w:val="center"/>
          </w:tcPr>
          <w:p w14:paraId="5709C1A6" w14:textId="0CC67D22" w:rsidR="00966DB2" w:rsidRPr="00B0027D" w:rsidRDefault="00F42319" w:rsidP="00B0027D">
            <w:pPr>
              <w:jc w:val="center"/>
              <w:rPr>
                <w:bCs/>
              </w:rPr>
            </w:pPr>
            <w:r w:rsidRPr="00B0027D">
              <w:rPr>
                <w:bCs/>
                <w:sz w:val="22"/>
                <w:szCs w:val="22"/>
              </w:rPr>
              <w:t>790</w:t>
            </w:r>
          </w:p>
        </w:tc>
        <w:tc>
          <w:tcPr>
            <w:tcW w:w="1993" w:type="dxa"/>
            <w:vAlign w:val="center"/>
          </w:tcPr>
          <w:p w14:paraId="2C56CFF4" w14:textId="18A9EF41" w:rsidR="00966DB2" w:rsidRPr="00B0027D" w:rsidRDefault="00F42319" w:rsidP="00B0027D">
            <w:pPr>
              <w:jc w:val="center"/>
              <w:rPr>
                <w:bCs/>
              </w:rPr>
            </w:pPr>
            <w:r w:rsidRPr="00B0027D">
              <w:rPr>
                <w:bCs/>
                <w:sz w:val="22"/>
                <w:szCs w:val="22"/>
              </w:rPr>
              <w:t>&lt;0.001</w:t>
            </w:r>
          </w:p>
        </w:tc>
        <w:tc>
          <w:tcPr>
            <w:tcW w:w="1993" w:type="dxa"/>
            <w:vAlign w:val="center"/>
          </w:tcPr>
          <w:p w14:paraId="19748488" w14:textId="0C21182A" w:rsidR="00966DB2" w:rsidRPr="00B0027D" w:rsidRDefault="00F42319" w:rsidP="00B0027D">
            <w:pPr>
              <w:jc w:val="center"/>
              <w:rPr>
                <w:bCs/>
              </w:rPr>
            </w:pPr>
            <w:r w:rsidRPr="00B0027D">
              <w:rPr>
                <w:bCs/>
                <w:sz w:val="22"/>
                <w:szCs w:val="22"/>
              </w:rPr>
              <w:t>0.21</w:t>
            </w:r>
          </w:p>
        </w:tc>
      </w:tr>
      <w:tr w:rsidR="00966DB2" w:rsidRPr="00AE04F7" w14:paraId="6F30DC3D" w14:textId="77777777" w:rsidTr="00B0027D">
        <w:tc>
          <w:tcPr>
            <w:tcW w:w="1992" w:type="dxa"/>
            <w:vAlign w:val="center"/>
          </w:tcPr>
          <w:p w14:paraId="3699137B" w14:textId="1F0117D2" w:rsidR="00966DB2" w:rsidRPr="00B0027D" w:rsidRDefault="00966DB2" w:rsidP="00B0027D">
            <w:pPr>
              <w:jc w:val="center"/>
              <w:rPr>
                <w:bCs/>
              </w:rPr>
            </w:pPr>
            <w:r w:rsidRPr="00B0027D">
              <w:rPr>
                <w:bCs/>
                <w:sz w:val="22"/>
                <w:szCs w:val="22"/>
              </w:rPr>
              <w:t xml:space="preserve">Chlorophyll </w:t>
            </w:r>
            <w:r w:rsidRPr="00B0027D">
              <w:rPr>
                <w:bCs/>
                <w:i/>
                <w:iCs/>
                <w:sz w:val="22"/>
                <w:szCs w:val="22"/>
              </w:rPr>
              <w:t>a</w:t>
            </w:r>
          </w:p>
        </w:tc>
        <w:tc>
          <w:tcPr>
            <w:tcW w:w="1992" w:type="dxa"/>
            <w:vMerge/>
            <w:vAlign w:val="center"/>
          </w:tcPr>
          <w:p w14:paraId="298D373E" w14:textId="77777777" w:rsidR="00966DB2" w:rsidRPr="00B0027D" w:rsidRDefault="00966DB2" w:rsidP="00B0027D">
            <w:pPr>
              <w:jc w:val="center"/>
              <w:rPr>
                <w:bCs/>
              </w:rPr>
            </w:pPr>
          </w:p>
        </w:tc>
        <w:tc>
          <w:tcPr>
            <w:tcW w:w="1992" w:type="dxa"/>
            <w:vAlign w:val="center"/>
          </w:tcPr>
          <w:p w14:paraId="298D0C08" w14:textId="72042AC2" w:rsidR="00966DB2" w:rsidRPr="00B0027D" w:rsidRDefault="00F42319" w:rsidP="00B0027D">
            <w:pPr>
              <w:jc w:val="center"/>
              <w:rPr>
                <w:bCs/>
              </w:rPr>
            </w:pPr>
            <w:r w:rsidRPr="00B0027D">
              <w:rPr>
                <w:bCs/>
                <w:sz w:val="22"/>
                <w:szCs w:val="22"/>
              </w:rPr>
              <w:t>60</w:t>
            </w:r>
          </w:p>
        </w:tc>
        <w:tc>
          <w:tcPr>
            <w:tcW w:w="1993" w:type="dxa"/>
            <w:vAlign w:val="center"/>
          </w:tcPr>
          <w:p w14:paraId="231365D3" w14:textId="73D05FA0" w:rsidR="00966DB2" w:rsidRPr="00B0027D" w:rsidRDefault="00F42319" w:rsidP="00B0027D">
            <w:pPr>
              <w:jc w:val="center"/>
              <w:rPr>
                <w:bCs/>
              </w:rPr>
            </w:pPr>
            <w:r w:rsidRPr="00B0027D">
              <w:rPr>
                <w:bCs/>
                <w:sz w:val="22"/>
                <w:szCs w:val="22"/>
              </w:rPr>
              <w:t>16.7</w:t>
            </w:r>
          </w:p>
        </w:tc>
        <w:tc>
          <w:tcPr>
            <w:tcW w:w="1993" w:type="dxa"/>
            <w:vAlign w:val="center"/>
          </w:tcPr>
          <w:p w14:paraId="3A361E1A" w14:textId="22ECC2AC" w:rsidR="00966DB2" w:rsidRPr="00B0027D" w:rsidRDefault="00F42319" w:rsidP="00B0027D">
            <w:pPr>
              <w:jc w:val="center"/>
              <w:rPr>
                <w:bCs/>
              </w:rPr>
            </w:pPr>
            <w:r w:rsidRPr="00B0027D">
              <w:rPr>
                <w:bCs/>
                <w:sz w:val="22"/>
                <w:szCs w:val="22"/>
              </w:rPr>
              <w:t>&lt;0.001</w:t>
            </w:r>
          </w:p>
        </w:tc>
        <w:tc>
          <w:tcPr>
            <w:tcW w:w="1993" w:type="dxa"/>
            <w:vAlign w:val="center"/>
          </w:tcPr>
          <w:p w14:paraId="492DAC1A" w14:textId="14FB3FED" w:rsidR="00966DB2" w:rsidRPr="00B0027D" w:rsidRDefault="00F42319" w:rsidP="00B0027D">
            <w:pPr>
              <w:jc w:val="center"/>
              <w:rPr>
                <w:bCs/>
              </w:rPr>
            </w:pPr>
            <w:r w:rsidRPr="00B0027D">
              <w:rPr>
                <w:bCs/>
                <w:sz w:val="22"/>
                <w:szCs w:val="22"/>
              </w:rPr>
              <w:t>0.19</w:t>
            </w:r>
          </w:p>
        </w:tc>
      </w:tr>
    </w:tbl>
    <w:p w14:paraId="067F6B28" w14:textId="77777777" w:rsidR="00157B39" w:rsidRPr="00AE04F7" w:rsidRDefault="00157B39" w:rsidP="00BE6843">
      <w:pPr>
        <w:rPr>
          <w:bCs/>
          <w:sz w:val="24"/>
          <w:szCs w:val="24"/>
        </w:rPr>
      </w:pPr>
    </w:p>
    <w:p w14:paraId="235E0DC5" w14:textId="77777777" w:rsidR="001D03A2" w:rsidRDefault="001D03A2" w:rsidP="00BE6843">
      <w:pPr>
        <w:rPr>
          <w:bCs/>
          <w:sz w:val="24"/>
          <w:szCs w:val="24"/>
        </w:rPr>
      </w:pPr>
    </w:p>
    <w:p w14:paraId="35683DD2" w14:textId="77777777" w:rsidR="001D03A2" w:rsidRDefault="001D03A2" w:rsidP="00BE6843">
      <w:pPr>
        <w:rPr>
          <w:bCs/>
          <w:sz w:val="24"/>
          <w:szCs w:val="24"/>
        </w:rPr>
      </w:pPr>
    </w:p>
    <w:p w14:paraId="737526F6" w14:textId="77777777" w:rsidR="001D03A2" w:rsidRDefault="001D03A2" w:rsidP="00BE6843">
      <w:pPr>
        <w:rPr>
          <w:bCs/>
          <w:sz w:val="24"/>
          <w:szCs w:val="24"/>
        </w:rPr>
      </w:pPr>
    </w:p>
    <w:p w14:paraId="06C35C9F" w14:textId="77777777" w:rsidR="00C231FD" w:rsidRDefault="00C231FD" w:rsidP="001D03A2">
      <w:pPr>
        <w:rPr>
          <w:sz w:val="24"/>
          <w:szCs w:val="24"/>
        </w:rPr>
      </w:pPr>
    </w:p>
    <w:p w14:paraId="005BAF44" w14:textId="7707F15C" w:rsidR="001D03A2" w:rsidRPr="00AE04F7" w:rsidRDefault="001D03A2" w:rsidP="001D03A2">
      <w:pPr>
        <w:rPr>
          <w:sz w:val="24"/>
          <w:szCs w:val="24"/>
        </w:rPr>
      </w:pPr>
      <w:r w:rsidRPr="00AE04F7">
        <w:rPr>
          <w:sz w:val="24"/>
          <w:szCs w:val="24"/>
        </w:rPr>
        <w:t xml:space="preserve">Table S2. Output of the multiple linear mixed effect model of </w:t>
      </w:r>
      <w:proofErr w:type="spellStart"/>
      <w:r w:rsidRPr="00AE04F7">
        <w:rPr>
          <w:sz w:val="24"/>
          <w:szCs w:val="24"/>
        </w:rPr>
        <w:t>K</w:t>
      </w:r>
      <w:r w:rsidRPr="00AE04F7">
        <w:rPr>
          <w:sz w:val="24"/>
          <w:szCs w:val="24"/>
          <w:vertAlign w:val="subscript"/>
        </w:rPr>
        <w:t>d</w:t>
      </w:r>
      <w:proofErr w:type="spellEnd"/>
      <w:r w:rsidRPr="00AE04F7">
        <w:rPr>
          <w:sz w:val="24"/>
          <w:szCs w:val="24"/>
        </w:rPr>
        <w:t xml:space="preserve"> (m</w:t>
      </w:r>
      <w:r w:rsidRPr="00AE04F7">
        <w:rPr>
          <w:sz w:val="24"/>
          <w:szCs w:val="24"/>
          <w:vertAlign w:val="superscript"/>
        </w:rPr>
        <w:t>-1</w:t>
      </w:r>
      <w:r w:rsidRPr="00AE04F7">
        <w:rPr>
          <w:sz w:val="24"/>
          <w:szCs w:val="24"/>
        </w:rPr>
        <w:t xml:space="preserve">) as a function of organic P, organic N and chlorophyll </w:t>
      </w:r>
      <w:r w:rsidRPr="00AE04F7">
        <w:rPr>
          <w:i/>
          <w:iCs/>
          <w:sz w:val="24"/>
          <w:szCs w:val="24"/>
        </w:rPr>
        <w:t>a</w:t>
      </w:r>
      <w:r w:rsidRPr="00AE04F7">
        <w:rPr>
          <w:sz w:val="24"/>
          <w:szCs w:val="24"/>
        </w:rPr>
        <w:t>.</w:t>
      </w:r>
      <w:r w:rsidRPr="00AE04F7">
        <w:rPr>
          <w:i/>
          <w:iCs/>
          <w:sz w:val="24"/>
          <w:szCs w:val="24"/>
        </w:rPr>
        <w:t xml:space="preserve"> </w:t>
      </w:r>
      <w:r w:rsidRPr="00AE04F7">
        <w:rPr>
          <w:sz w:val="24"/>
          <w:szCs w:val="24"/>
        </w:rPr>
        <w:t xml:space="preserve">All variables were scaled prior to modeling to allow for comparison of estimates. All three predictor values had highly significant confidence levels (p &lt; 0.001). </w:t>
      </w:r>
      <w:r w:rsidRPr="00AE04F7">
        <w:rPr>
          <w:i/>
          <w:iCs/>
          <w:sz w:val="24"/>
          <w:szCs w:val="24"/>
        </w:rPr>
        <w:t xml:space="preserve"> </w:t>
      </w:r>
    </w:p>
    <w:tbl>
      <w:tblPr>
        <w:tblStyle w:val="TableGrid"/>
        <w:tblW w:w="1326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7"/>
        <w:gridCol w:w="2271"/>
        <w:gridCol w:w="2162"/>
        <w:gridCol w:w="1503"/>
        <w:gridCol w:w="1494"/>
        <w:gridCol w:w="1108"/>
        <w:gridCol w:w="2784"/>
      </w:tblGrid>
      <w:tr w:rsidR="001D03A2" w:rsidRPr="00AE04F7" w14:paraId="16DD411C" w14:textId="77777777" w:rsidTr="002412AE">
        <w:trPr>
          <w:trHeight w:val="914"/>
        </w:trPr>
        <w:tc>
          <w:tcPr>
            <w:tcW w:w="1947" w:type="dxa"/>
            <w:tcBorders>
              <w:top w:val="single" w:sz="4" w:space="0" w:color="auto"/>
              <w:bottom w:val="single" w:sz="4" w:space="0" w:color="auto"/>
            </w:tcBorders>
            <w:vAlign w:val="center"/>
          </w:tcPr>
          <w:p w14:paraId="585F73CE" w14:textId="77777777" w:rsidR="001D03A2" w:rsidRPr="00AE04F7" w:rsidRDefault="001D03A2" w:rsidP="002412AE">
            <w:pPr>
              <w:jc w:val="center"/>
            </w:pPr>
            <w:r w:rsidRPr="00AE04F7">
              <w:t>Dependent variable</w:t>
            </w:r>
          </w:p>
        </w:tc>
        <w:tc>
          <w:tcPr>
            <w:tcW w:w="2271" w:type="dxa"/>
            <w:tcBorders>
              <w:top w:val="single" w:sz="4" w:space="0" w:color="auto"/>
              <w:bottom w:val="single" w:sz="4" w:space="0" w:color="auto"/>
            </w:tcBorders>
            <w:vAlign w:val="center"/>
          </w:tcPr>
          <w:p w14:paraId="60EA9734" w14:textId="77777777" w:rsidR="001D03A2" w:rsidRPr="00AE04F7" w:rsidRDefault="001D03A2" w:rsidP="002412AE">
            <w:pPr>
              <w:jc w:val="center"/>
            </w:pPr>
            <w:r w:rsidRPr="00AE04F7">
              <w:t>Predictor variable</w:t>
            </w:r>
          </w:p>
        </w:tc>
        <w:tc>
          <w:tcPr>
            <w:tcW w:w="2162" w:type="dxa"/>
            <w:tcBorders>
              <w:top w:val="single" w:sz="4" w:space="0" w:color="auto"/>
              <w:bottom w:val="single" w:sz="4" w:space="0" w:color="auto"/>
            </w:tcBorders>
            <w:vAlign w:val="center"/>
          </w:tcPr>
          <w:p w14:paraId="22B7874D" w14:textId="77777777" w:rsidR="001D03A2" w:rsidRPr="00AE04F7" w:rsidRDefault="001D03A2" w:rsidP="002412AE">
            <w:pPr>
              <w:jc w:val="center"/>
            </w:pPr>
            <w:r w:rsidRPr="00AE04F7">
              <w:t>Estimate</w:t>
            </w:r>
          </w:p>
        </w:tc>
        <w:tc>
          <w:tcPr>
            <w:tcW w:w="1503" w:type="dxa"/>
            <w:tcBorders>
              <w:top w:val="single" w:sz="4" w:space="0" w:color="auto"/>
              <w:bottom w:val="single" w:sz="4" w:space="0" w:color="auto"/>
            </w:tcBorders>
            <w:vAlign w:val="center"/>
          </w:tcPr>
          <w:p w14:paraId="75CE4D8A" w14:textId="77777777" w:rsidR="001D03A2" w:rsidRPr="00AE04F7" w:rsidRDefault="001D03A2" w:rsidP="002412AE">
            <w:pPr>
              <w:jc w:val="center"/>
            </w:pPr>
            <w:r w:rsidRPr="00AE04F7">
              <w:t>df</w:t>
            </w:r>
          </w:p>
        </w:tc>
        <w:tc>
          <w:tcPr>
            <w:tcW w:w="1494" w:type="dxa"/>
            <w:tcBorders>
              <w:top w:val="single" w:sz="4" w:space="0" w:color="auto"/>
              <w:bottom w:val="single" w:sz="4" w:space="0" w:color="auto"/>
            </w:tcBorders>
            <w:vAlign w:val="center"/>
          </w:tcPr>
          <w:p w14:paraId="0681ACA9" w14:textId="77777777" w:rsidR="001D03A2" w:rsidRPr="00AE04F7" w:rsidRDefault="001D03A2" w:rsidP="002412AE">
            <w:pPr>
              <w:jc w:val="center"/>
            </w:pPr>
            <w:r w:rsidRPr="00AE04F7">
              <w:t>t value</w:t>
            </w:r>
          </w:p>
        </w:tc>
        <w:tc>
          <w:tcPr>
            <w:tcW w:w="1108" w:type="dxa"/>
            <w:tcBorders>
              <w:top w:val="single" w:sz="4" w:space="0" w:color="auto"/>
              <w:bottom w:val="single" w:sz="4" w:space="0" w:color="auto"/>
            </w:tcBorders>
            <w:vAlign w:val="center"/>
          </w:tcPr>
          <w:p w14:paraId="37C976BC" w14:textId="77777777" w:rsidR="001D03A2" w:rsidRPr="00AE04F7" w:rsidRDefault="001D03A2" w:rsidP="002412AE">
            <w:pPr>
              <w:jc w:val="center"/>
            </w:pPr>
            <w:r w:rsidRPr="00AE04F7">
              <w:t>p-value</w:t>
            </w:r>
          </w:p>
        </w:tc>
        <w:tc>
          <w:tcPr>
            <w:tcW w:w="2784" w:type="dxa"/>
            <w:tcBorders>
              <w:top w:val="single" w:sz="4" w:space="0" w:color="auto"/>
              <w:bottom w:val="single" w:sz="4" w:space="0" w:color="auto"/>
            </w:tcBorders>
            <w:vAlign w:val="center"/>
          </w:tcPr>
          <w:p w14:paraId="46DCCBA2" w14:textId="77777777" w:rsidR="001D03A2" w:rsidRPr="00AE04F7" w:rsidRDefault="001D03A2" w:rsidP="002412AE">
            <w:pPr>
              <w:jc w:val="center"/>
              <w:rPr>
                <w:vertAlign w:val="superscript"/>
              </w:rPr>
            </w:pPr>
            <w:r w:rsidRPr="00AE04F7">
              <w:t>R</w:t>
            </w:r>
            <w:r w:rsidRPr="00AE04F7">
              <w:rPr>
                <w:vertAlign w:val="superscript"/>
              </w:rPr>
              <w:t>2</w:t>
            </w:r>
          </w:p>
          <w:p w14:paraId="1F7CEEAE" w14:textId="77777777" w:rsidR="001D03A2" w:rsidRPr="00AE04F7" w:rsidRDefault="001D03A2" w:rsidP="002412AE">
            <w:pPr>
              <w:jc w:val="center"/>
            </w:pPr>
            <w:r w:rsidRPr="00AE04F7">
              <w:t>Marginal | conditional</w:t>
            </w:r>
          </w:p>
        </w:tc>
      </w:tr>
      <w:tr w:rsidR="001D03A2" w:rsidRPr="00AE04F7" w14:paraId="00FB6530" w14:textId="77777777" w:rsidTr="002412AE">
        <w:trPr>
          <w:trHeight w:val="293"/>
        </w:trPr>
        <w:tc>
          <w:tcPr>
            <w:tcW w:w="1947" w:type="dxa"/>
            <w:vMerge w:val="restart"/>
            <w:tcBorders>
              <w:top w:val="single" w:sz="4" w:space="0" w:color="auto"/>
            </w:tcBorders>
            <w:vAlign w:val="center"/>
          </w:tcPr>
          <w:p w14:paraId="411795FB" w14:textId="77777777" w:rsidR="001D03A2" w:rsidRPr="00AE04F7" w:rsidRDefault="001D03A2" w:rsidP="002412AE">
            <w:pPr>
              <w:jc w:val="center"/>
            </w:pPr>
            <w:proofErr w:type="spellStart"/>
            <w:r w:rsidRPr="00AE04F7">
              <w:t>K</w:t>
            </w:r>
            <w:r w:rsidRPr="00AE04F7">
              <w:rPr>
                <w:vertAlign w:val="subscript"/>
              </w:rPr>
              <w:t>d</w:t>
            </w:r>
            <w:proofErr w:type="spellEnd"/>
          </w:p>
        </w:tc>
        <w:tc>
          <w:tcPr>
            <w:tcW w:w="2271" w:type="dxa"/>
            <w:tcBorders>
              <w:top w:val="single" w:sz="4" w:space="0" w:color="auto"/>
            </w:tcBorders>
            <w:vAlign w:val="center"/>
          </w:tcPr>
          <w:p w14:paraId="40E18A9C" w14:textId="77777777" w:rsidR="001D03A2" w:rsidRPr="00AE04F7" w:rsidRDefault="001D03A2" w:rsidP="002412AE">
            <w:pPr>
              <w:jc w:val="center"/>
            </w:pPr>
            <w:r w:rsidRPr="00AE04F7">
              <w:t>Organic P</w:t>
            </w:r>
          </w:p>
        </w:tc>
        <w:tc>
          <w:tcPr>
            <w:tcW w:w="2162" w:type="dxa"/>
            <w:tcBorders>
              <w:top w:val="single" w:sz="4" w:space="0" w:color="auto"/>
            </w:tcBorders>
            <w:vAlign w:val="center"/>
          </w:tcPr>
          <w:p w14:paraId="278F6701" w14:textId="77777777" w:rsidR="001D03A2" w:rsidRPr="00AE04F7" w:rsidRDefault="001D03A2" w:rsidP="002412AE">
            <w:pPr>
              <w:jc w:val="center"/>
            </w:pPr>
            <w:r w:rsidRPr="00AE04F7">
              <w:t>0.306</w:t>
            </w:r>
          </w:p>
        </w:tc>
        <w:tc>
          <w:tcPr>
            <w:tcW w:w="1503" w:type="dxa"/>
            <w:tcBorders>
              <w:top w:val="single" w:sz="4" w:space="0" w:color="auto"/>
            </w:tcBorders>
            <w:vAlign w:val="center"/>
          </w:tcPr>
          <w:p w14:paraId="436F4D28" w14:textId="77777777" w:rsidR="001D03A2" w:rsidRPr="00AE04F7" w:rsidRDefault="001D03A2" w:rsidP="002412AE">
            <w:pPr>
              <w:jc w:val="center"/>
            </w:pPr>
            <w:r w:rsidRPr="00AE04F7">
              <w:t>220</w:t>
            </w:r>
          </w:p>
        </w:tc>
        <w:tc>
          <w:tcPr>
            <w:tcW w:w="1494" w:type="dxa"/>
            <w:tcBorders>
              <w:top w:val="single" w:sz="4" w:space="0" w:color="auto"/>
            </w:tcBorders>
            <w:vAlign w:val="center"/>
          </w:tcPr>
          <w:p w14:paraId="1FEFCF6D" w14:textId="77777777" w:rsidR="001D03A2" w:rsidRPr="00AE04F7" w:rsidRDefault="001D03A2" w:rsidP="002412AE">
            <w:pPr>
              <w:jc w:val="center"/>
            </w:pPr>
            <w:r w:rsidRPr="00AE04F7">
              <w:t>2.66</w:t>
            </w:r>
          </w:p>
        </w:tc>
        <w:tc>
          <w:tcPr>
            <w:tcW w:w="1108" w:type="dxa"/>
            <w:tcBorders>
              <w:top w:val="single" w:sz="4" w:space="0" w:color="auto"/>
            </w:tcBorders>
            <w:vAlign w:val="center"/>
          </w:tcPr>
          <w:p w14:paraId="4DF53E8C" w14:textId="77777777" w:rsidR="001D03A2" w:rsidRPr="00AE04F7" w:rsidRDefault="001D03A2" w:rsidP="002412AE">
            <w:pPr>
              <w:jc w:val="center"/>
            </w:pPr>
            <w:r w:rsidRPr="00AE04F7">
              <w:t>&lt;0.001</w:t>
            </w:r>
          </w:p>
        </w:tc>
        <w:tc>
          <w:tcPr>
            <w:tcW w:w="2784" w:type="dxa"/>
            <w:vMerge w:val="restart"/>
            <w:tcBorders>
              <w:top w:val="single" w:sz="4" w:space="0" w:color="auto"/>
            </w:tcBorders>
            <w:vAlign w:val="center"/>
          </w:tcPr>
          <w:p w14:paraId="546D524E" w14:textId="77777777" w:rsidR="001D03A2" w:rsidRPr="00AE04F7" w:rsidRDefault="001D03A2" w:rsidP="002412AE">
            <w:pPr>
              <w:jc w:val="center"/>
            </w:pPr>
            <w:r w:rsidRPr="00AE04F7">
              <w:t>0.51 | 0.63</w:t>
            </w:r>
          </w:p>
        </w:tc>
      </w:tr>
      <w:tr w:rsidR="001D03A2" w:rsidRPr="00AE04F7" w14:paraId="31436D85" w14:textId="77777777" w:rsidTr="002412AE">
        <w:trPr>
          <w:trHeight w:val="309"/>
        </w:trPr>
        <w:tc>
          <w:tcPr>
            <w:tcW w:w="1947" w:type="dxa"/>
            <w:vMerge/>
            <w:vAlign w:val="center"/>
          </w:tcPr>
          <w:p w14:paraId="476596AA" w14:textId="77777777" w:rsidR="001D03A2" w:rsidRPr="00AE04F7" w:rsidRDefault="001D03A2" w:rsidP="002412AE">
            <w:pPr>
              <w:jc w:val="center"/>
            </w:pPr>
          </w:p>
        </w:tc>
        <w:tc>
          <w:tcPr>
            <w:tcW w:w="2271" w:type="dxa"/>
            <w:vAlign w:val="center"/>
          </w:tcPr>
          <w:p w14:paraId="1F51C264" w14:textId="77777777" w:rsidR="001D03A2" w:rsidRPr="00AE04F7" w:rsidRDefault="001D03A2" w:rsidP="002412AE">
            <w:pPr>
              <w:jc w:val="center"/>
            </w:pPr>
            <w:r w:rsidRPr="00AE04F7">
              <w:t>Organic N</w:t>
            </w:r>
          </w:p>
        </w:tc>
        <w:tc>
          <w:tcPr>
            <w:tcW w:w="2162" w:type="dxa"/>
            <w:vAlign w:val="center"/>
          </w:tcPr>
          <w:p w14:paraId="1E9B31F9" w14:textId="77777777" w:rsidR="001D03A2" w:rsidRPr="00AE04F7" w:rsidRDefault="001D03A2" w:rsidP="002412AE">
            <w:pPr>
              <w:jc w:val="center"/>
            </w:pPr>
            <w:r w:rsidRPr="00AE04F7">
              <w:t>0.404</w:t>
            </w:r>
          </w:p>
        </w:tc>
        <w:tc>
          <w:tcPr>
            <w:tcW w:w="1503" w:type="dxa"/>
            <w:vAlign w:val="center"/>
          </w:tcPr>
          <w:p w14:paraId="42D8E769" w14:textId="77777777" w:rsidR="001D03A2" w:rsidRPr="00AE04F7" w:rsidRDefault="001D03A2" w:rsidP="002412AE">
            <w:pPr>
              <w:jc w:val="center"/>
            </w:pPr>
            <w:r w:rsidRPr="00AE04F7">
              <w:t>315.9</w:t>
            </w:r>
          </w:p>
        </w:tc>
        <w:tc>
          <w:tcPr>
            <w:tcW w:w="1494" w:type="dxa"/>
            <w:vAlign w:val="center"/>
          </w:tcPr>
          <w:p w14:paraId="16328BB4" w14:textId="77777777" w:rsidR="001D03A2" w:rsidRPr="00AE04F7" w:rsidRDefault="001D03A2" w:rsidP="002412AE">
            <w:pPr>
              <w:jc w:val="center"/>
            </w:pPr>
            <w:r w:rsidRPr="00AE04F7">
              <w:t>4.24</w:t>
            </w:r>
          </w:p>
        </w:tc>
        <w:tc>
          <w:tcPr>
            <w:tcW w:w="1108" w:type="dxa"/>
            <w:vAlign w:val="center"/>
          </w:tcPr>
          <w:p w14:paraId="2C2622BA" w14:textId="77777777" w:rsidR="001D03A2" w:rsidRPr="00AE04F7" w:rsidRDefault="001D03A2" w:rsidP="002412AE">
            <w:pPr>
              <w:jc w:val="center"/>
            </w:pPr>
            <w:r w:rsidRPr="00AE04F7">
              <w:t>&lt;0.001</w:t>
            </w:r>
          </w:p>
        </w:tc>
        <w:tc>
          <w:tcPr>
            <w:tcW w:w="2784" w:type="dxa"/>
            <w:vMerge/>
            <w:vAlign w:val="center"/>
          </w:tcPr>
          <w:p w14:paraId="4E0F0519" w14:textId="77777777" w:rsidR="001D03A2" w:rsidRPr="00AE04F7" w:rsidRDefault="001D03A2" w:rsidP="002412AE">
            <w:pPr>
              <w:jc w:val="center"/>
            </w:pPr>
          </w:p>
        </w:tc>
      </w:tr>
      <w:tr w:rsidR="001D03A2" w:rsidRPr="00AE04F7" w14:paraId="3628DE6D" w14:textId="77777777" w:rsidTr="002412AE">
        <w:trPr>
          <w:trHeight w:val="276"/>
        </w:trPr>
        <w:tc>
          <w:tcPr>
            <w:tcW w:w="1947" w:type="dxa"/>
            <w:vMerge/>
            <w:vAlign w:val="center"/>
          </w:tcPr>
          <w:p w14:paraId="02CD4E34" w14:textId="77777777" w:rsidR="001D03A2" w:rsidRPr="00AE04F7" w:rsidRDefault="001D03A2" w:rsidP="002412AE">
            <w:pPr>
              <w:jc w:val="center"/>
            </w:pPr>
          </w:p>
        </w:tc>
        <w:tc>
          <w:tcPr>
            <w:tcW w:w="2271" w:type="dxa"/>
            <w:vAlign w:val="center"/>
          </w:tcPr>
          <w:p w14:paraId="193DCDED" w14:textId="77777777" w:rsidR="001D03A2" w:rsidRPr="00AE04F7" w:rsidRDefault="001D03A2" w:rsidP="002412AE">
            <w:pPr>
              <w:jc w:val="center"/>
            </w:pPr>
            <w:r w:rsidRPr="00AE04F7">
              <w:t xml:space="preserve">Chlorophyll </w:t>
            </w:r>
            <w:r w:rsidRPr="00AE04F7">
              <w:rPr>
                <w:i/>
                <w:iCs/>
              </w:rPr>
              <w:t>a</w:t>
            </w:r>
          </w:p>
        </w:tc>
        <w:tc>
          <w:tcPr>
            <w:tcW w:w="2162" w:type="dxa"/>
            <w:vAlign w:val="center"/>
          </w:tcPr>
          <w:p w14:paraId="7311B6F1" w14:textId="77777777" w:rsidR="001D03A2" w:rsidRPr="00AE04F7" w:rsidRDefault="001D03A2" w:rsidP="002412AE">
            <w:pPr>
              <w:jc w:val="center"/>
            </w:pPr>
            <w:r w:rsidRPr="00AE04F7">
              <w:t>0.76</w:t>
            </w:r>
          </w:p>
        </w:tc>
        <w:tc>
          <w:tcPr>
            <w:tcW w:w="1503" w:type="dxa"/>
            <w:vAlign w:val="center"/>
          </w:tcPr>
          <w:p w14:paraId="09A43517" w14:textId="77777777" w:rsidR="001D03A2" w:rsidRPr="00AE04F7" w:rsidRDefault="001D03A2" w:rsidP="002412AE">
            <w:pPr>
              <w:jc w:val="center"/>
            </w:pPr>
            <w:r w:rsidRPr="00AE04F7">
              <w:t>268.1</w:t>
            </w:r>
          </w:p>
        </w:tc>
        <w:tc>
          <w:tcPr>
            <w:tcW w:w="1494" w:type="dxa"/>
            <w:vAlign w:val="center"/>
          </w:tcPr>
          <w:p w14:paraId="7B95584B" w14:textId="77777777" w:rsidR="001D03A2" w:rsidRPr="00AE04F7" w:rsidRDefault="001D03A2" w:rsidP="002412AE">
            <w:pPr>
              <w:jc w:val="center"/>
            </w:pPr>
            <w:r w:rsidRPr="00AE04F7">
              <w:t>7.28</w:t>
            </w:r>
          </w:p>
        </w:tc>
        <w:tc>
          <w:tcPr>
            <w:tcW w:w="1108" w:type="dxa"/>
            <w:vAlign w:val="center"/>
          </w:tcPr>
          <w:p w14:paraId="2B692424" w14:textId="77777777" w:rsidR="001D03A2" w:rsidRPr="00AE04F7" w:rsidRDefault="001D03A2" w:rsidP="002412AE">
            <w:pPr>
              <w:jc w:val="center"/>
            </w:pPr>
            <w:r w:rsidRPr="00AE04F7">
              <w:t>&lt;0.001</w:t>
            </w:r>
          </w:p>
        </w:tc>
        <w:tc>
          <w:tcPr>
            <w:tcW w:w="2784" w:type="dxa"/>
            <w:vMerge/>
            <w:vAlign w:val="center"/>
          </w:tcPr>
          <w:p w14:paraId="7B9C4C52" w14:textId="77777777" w:rsidR="001D03A2" w:rsidRPr="00AE04F7" w:rsidRDefault="001D03A2" w:rsidP="002412AE">
            <w:pPr>
              <w:jc w:val="center"/>
            </w:pPr>
          </w:p>
        </w:tc>
      </w:tr>
    </w:tbl>
    <w:p w14:paraId="58E9C002" w14:textId="77777777" w:rsidR="001D03A2" w:rsidRPr="00AE04F7" w:rsidRDefault="001D03A2" w:rsidP="001D03A2">
      <w:pPr>
        <w:rPr>
          <w:bCs/>
          <w:sz w:val="24"/>
          <w:szCs w:val="24"/>
        </w:rPr>
      </w:pPr>
    </w:p>
    <w:p w14:paraId="1A77E059" w14:textId="77777777" w:rsidR="001D03A2" w:rsidRPr="00AE04F7" w:rsidRDefault="001D03A2" w:rsidP="001D03A2">
      <w:pPr>
        <w:rPr>
          <w:bCs/>
          <w:sz w:val="24"/>
          <w:szCs w:val="24"/>
        </w:rPr>
      </w:pPr>
    </w:p>
    <w:p w14:paraId="1425A80D" w14:textId="16A8C84E" w:rsidR="00BE6843" w:rsidRPr="00AE04F7" w:rsidRDefault="00BE6843" w:rsidP="00BE6843">
      <w:pPr>
        <w:rPr>
          <w:bCs/>
          <w:sz w:val="24"/>
          <w:szCs w:val="24"/>
        </w:rPr>
      </w:pPr>
      <w:r w:rsidRPr="00AE04F7">
        <w:rPr>
          <w:bCs/>
          <w:sz w:val="24"/>
          <w:szCs w:val="24"/>
        </w:rPr>
        <w:t>Tab</w:t>
      </w:r>
      <w:r w:rsidR="00002BCF" w:rsidRPr="00AE04F7">
        <w:rPr>
          <w:bCs/>
          <w:sz w:val="24"/>
          <w:szCs w:val="24"/>
        </w:rPr>
        <w:t>le</w:t>
      </w:r>
      <w:r w:rsidRPr="00AE04F7">
        <w:rPr>
          <w:bCs/>
          <w:sz w:val="24"/>
          <w:szCs w:val="24"/>
        </w:rPr>
        <w:t xml:space="preserve"> S</w:t>
      </w:r>
      <w:r w:rsidR="009C4E32" w:rsidRPr="00AE04F7">
        <w:rPr>
          <w:bCs/>
          <w:sz w:val="24"/>
          <w:szCs w:val="24"/>
        </w:rPr>
        <w:t>3</w:t>
      </w:r>
      <w:r w:rsidRPr="00AE04F7">
        <w:rPr>
          <w:bCs/>
          <w:sz w:val="24"/>
          <w:szCs w:val="24"/>
        </w:rPr>
        <w:t>. Mean chemical composition with depth in sediment</w:t>
      </w:r>
      <w:r w:rsidR="00793B1E" w:rsidRPr="00AE04F7">
        <w:rPr>
          <w:bCs/>
          <w:sz w:val="24"/>
          <w:szCs w:val="24"/>
        </w:rPr>
        <w:t>s</w:t>
      </w:r>
      <w:r w:rsidRPr="00AE04F7">
        <w:rPr>
          <w:bCs/>
          <w:sz w:val="24"/>
          <w:szCs w:val="24"/>
        </w:rPr>
        <w:t xml:space="preserve"> </w:t>
      </w:r>
      <w:r w:rsidR="00F74800">
        <w:rPr>
          <w:bCs/>
          <w:sz w:val="24"/>
          <w:szCs w:val="24"/>
        </w:rPr>
        <w:t xml:space="preserve">in 1993 </w:t>
      </w:r>
      <w:r w:rsidR="00B86FC6" w:rsidRPr="00AE04F7">
        <w:rPr>
          <w:bCs/>
          <w:sz w:val="24"/>
          <w:szCs w:val="24"/>
        </w:rPr>
        <w:t xml:space="preserve">for </w:t>
      </w:r>
      <w:r w:rsidRPr="00AE04F7">
        <w:rPr>
          <w:bCs/>
          <w:sz w:val="24"/>
          <w:szCs w:val="24"/>
        </w:rPr>
        <w:t>organi</w:t>
      </w:r>
      <w:r w:rsidR="00793B1E" w:rsidRPr="00AE04F7">
        <w:rPr>
          <w:bCs/>
          <w:sz w:val="24"/>
          <w:szCs w:val="24"/>
        </w:rPr>
        <w:t>c matter</w:t>
      </w:r>
      <w:r w:rsidR="00B86FC6" w:rsidRPr="00AE04F7">
        <w:rPr>
          <w:bCs/>
          <w:sz w:val="24"/>
          <w:szCs w:val="24"/>
        </w:rPr>
        <w:t>,</w:t>
      </w:r>
      <w:r w:rsidRPr="00AE04F7">
        <w:rPr>
          <w:bCs/>
          <w:sz w:val="24"/>
          <w:szCs w:val="24"/>
        </w:rPr>
        <w:t xml:space="preserve"> calcium, Fe and </w:t>
      </w:r>
      <w:proofErr w:type="spellStart"/>
      <w:r w:rsidRPr="00AE04F7">
        <w:rPr>
          <w:bCs/>
          <w:sz w:val="24"/>
          <w:szCs w:val="24"/>
        </w:rPr>
        <w:t>Fe:TP</w:t>
      </w:r>
      <w:proofErr w:type="spellEnd"/>
      <w:r w:rsidRPr="00AE04F7">
        <w:rPr>
          <w:bCs/>
          <w:sz w:val="24"/>
          <w:szCs w:val="24"/>
        </w:rPr>
        <w:t xml:space="preserve"> ratio.</w:t>
      </w:r>
    </w:p>
    <w:tbl>
      <w:tblPr>
        <w:tblW w:w="12540" w:type="dxa"/>
        <w:tblBorders>
          <w:bottom w:val="single" w:sz="4" w:space="0" w:color="auto"/>
        </w:tblBorders>
        <w:tblLook w:val="04A0" w:firstRow="1" w:lastRow="0" w:firstColumn="1" w:lastColumn="0" w:noHBand="0" w:noVBand="1"/>
      </w:tblPr>
      <w:tblGrid>
        <w:gridCol w:w="2140"/>
        <w:gridCol w:w="1185"/>
        <w:gridCol w:w="1415"/>
        <w:gridCol w:w="1185"/>
        <w:gridCol w:w="1415"/>
        <w:gridCol w:w="1103"/>
        <w:gridCol w:w="1497"/>
        <w:gridCol w:w="1300"/>
        <w:gridCol w:w="1300"/>
      </w:tblGrid>
      <w:tr w:rsidR="00BE6843" w:rsidRPr="00AE04F7" w14:paraId="03C8E2D3" w14:textId="77777777" w:rsidTr="00BE6843">
        <w:trPr>
          <w:trHeight w:val="300"/>
        </w:trPr>
        <w:tc>
          <w:tcPr>
            <w:tcW w:w="2140" w:type="dxa"/>
            <w:vMerge w:val="restart"/>
            <w:tcBorders>
              <w:top w:val="single" w:sz="4" w:space="0" w:color="auto"/>
              <w:left w:val="nil"/>
              <w:bottom w:val="single" w:sz="4" w:space="0" w:color="auto"/>
              <w:right w:val="nil"/>
            </w:tcBorders>
            <w:noWrap/>
            <w:vAlign w:val="center"/>
            <w:hideMark/>
          </w:tcPr>
          <w:p w14:paraId="03ACB1F3"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Sediment depth</w:t>
            </w:r>
          </w:p>
        </w:tc>
        <w:tc>
          <w:tcPr>
            <w:tcW w:w="2600" w:type="dxa"/>
            <w:gridSpan w:val="2"/>
            <w:tcBorders>
              <w:top w:val="single" w:sz="4" w:space="0" w:color="auto"/>
              <w:left w:val="nil"/>
              <w:bottom w:val="nil"/>
              <w:right w:val="nil"/>
            </w:tcBorders>
            <w:noWrap/>
            <w:vAlign w:val="center"/>
            <w:hideMark/>
          </w:tcPr>
          <w:p w14:paraId="133365BC" w14:textId="162D66AB" w:rsidR="00BE6843" w:rsidRPr="00AE04F7" w:rsidRDefault="00BE6843" w:rsidP="00793B1E">
            <w:pPr>
              <w:spacing w:after="0" w:line="240" w:lineRule="auto"/>
              <w:jc w:val="center"/>
              <w:rPr>
                <w:rFonts w:ascii="Calibri" w:eastAsia="Times New Roman" w:hAnsi="Calibri" w:cs="Calibri"/>
                <w:b/>
                <w:bCs/>
                <w:color w:val="000000"/>
                <w:kern w:val="2"/>
                <w:sz w:val="24"/>
                <w:szCs w:val="24"/>
                <w:lang w:val="da-DK"/>
                <w14:ligatures w14:val="standardContextual"/>
              </w:rPr>
            </w:pPr>
            <w:proofErr w:type="spellStart"/>
            <w:r w:rsidRPr="00AE04F7">
              <w:rPr>
                <w:rFonts w:ascii="Calibri" w:eastAsia="Times New Roman" w:hAnsi="Calibri" w:cs="Calibri"/>
                <w:b/>
                <w:bCs/>
                <w:color w:val="000000"/>
                <w:kern w:val="2"/>
                <w:sz w:val="24"/>
                <w:szCs w:val="24"/>
                <w:lang w:val="da-DK"/>
                <w14:ligatures w14:val="standardContextual"/>
              </w:rPr>
              <w:t>Organic</w:t>
            </w:r>
            <w:proofErr w:type="spellEnd"/>
            <w:r w:rsidRPr="00AE04F7">
              <w:rPr>
                <w:rFonts w:ascii="Calibri" w:eastAsia="Times New Roman" w:hAnsi="Calibri" w:cs="Calibri"/>
                <w:b/>
                <w:bCs/>
                <w:color w:val="000000"/>
                <w:kern w:val="2"/>
                <w:sz w:val="24"/>
                <w:szCs w:val="24"/>
                <w:lang w:val="da-DK"/>
                <w14:ligatures w14:val="standardContextual"/>
              </w:rPr>
              <w:t xml:space="preserve"> </w:t>
            </w:r>
            <w:r w:rsidR="00793B1E" w:rsidRPr="00AE04F7">
              <w:rPr>
                <w:rFonts w:ascii="Calibri" w:eastAsia="Times New Roman" w:hAnsi="Calibri" w:cs="Calibri"/>
                <w:b/>
                <w:bCs/>
                <w:color w:val="000000"/>
                <w:kern w:val="2"/>
                <w:sz w:val="24"/>
                <w:szCs w:val="24"/>
                <w:lang w:val="da-DK"/>
                <w14:ligatures w14:val="standardContextual"/>
              </w:rPr>
              <w:t>matter</w:t>
            </w:r>
          </w:p>
        </w:tc>
        <w:tc>
          <w:tcPr>
            <w:tcW w:w="2600" w:type="dxa"/>
            <w:gridSpan w:val="2"/>
            <w:tcBorders>
              <w:top w:val="single" w:sz="4" w:space="0" w:color="auto"/>
              <w:left w:val="nil"/>
              <w:bottom w:val="nil"/>
              <w:right w:val="nil"/>
            </w:tcBorders>
            <w:noWrap/>
            <w:vAlign w:val="center"/>
            <w:hideMark/>
          </w:tcPr>
          <w:p w14:paraId="35D2A873"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Calcium</w:t>
            </w:r>
          </w:p>
        </w:tc>
        <w:tc>
          <w:tcPr>
            <w:tcW w:w="2600" w:type="dxa"/>
            <w:gridSpan w:val="2"/>
            <w:tcBorders>
              <w:top w:val="single" w:sz="4" w:space="0" w:color="auto"/>
              <w:left w:val="nil"/>
              <w:bottom w:val="nil"/>
              <w:right w:val="nil"/>
            </w:tcBorders>
            <w:noWrap/>
            <w:vAlign w:val="center"/>
            <w:hideMark/>
          </w:tcPr>
          <w:p w14:paraId="6D9524BB"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Fe</w:t>
            </w:r>
          </w:p>
        </w:tc>
        <w:tc>
          <w:tcPr>
            <w:tcW w:w="1300" w:type="dxa"/>
            <w:tcBorders>
              <w:top w:val="single" w:sz="4" w:space="0" w:color="auto"/>
              <w:left w:val="nil"/>
              <w:bottom w:val="nil"/>
              <w:right w:val="nil"/>
            </w:tcBorders>
            <w:noWrap/>
            <w:vAlign w:val="center"/>
            <w:hideMark/>
          </w:tcPr>
          <w:p w14:paraId="0DAF1BCA"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proofErr w:type="spellStart"/>
            <w:r w:rsidRPr="00AE04F7">
              <w:rPr>
                <w:rFonts w:ascii="Calibri" w:eastAsia="Times New Roman" w:hAnsi="Calibri" w:cs="Calibri"/>
                <w:b/>
                <w:bCs/>
                <w:color w:val="000000"/>
                <w:kern w:val="2"/>
                <w:sz w:val="24"/>
                <w:szCs w:val="24"/>
                <w14:ligatures w14:val="standardContextual"/>
              </w:rPr>
              <w:t>Fe:TP</w:t>
            </w:r>
            <w:proofErr w:type="spellEnd"/>
            <w:r w:rsidRPr="00AE04F7">
              <w:rPr>
                <w:rFonts w:ascii="Calibri" w:eastAsia="Times New Roman" w:hAnsi="Calibri" w:cs="Calibri"/>
                <w:b/>
                <w:bCs/>
                <w:color w:val="000000"/>
                <w:kern w:val="2"/>
                <w:sz w:val="24"/>
                <w:szCs w:val="24"/>
                <w14:ligatures w14:val="standardContextual"/>
              </w:rPr>
              <w:t xml:space="preserve"> ratio</w:t>
            </w:r>
          </w:p>
        </w:tc>
        <w:tc>
          <w:tcPr>
            <w:tcW w:w="1300" w:type="dxa"/>
            <w:tcBorders>
              <w:top w:val="single" w:sz="4" w:space="0" w:color="auto"/>
              <w:left w:val="nil"/>
              <w:bottom w:val="nil"/>
              <w:right w:val="nil"/>
            </w:tcBorders>
            <w:noWrap/>
            <w:vAlign w:val="center"/>
            <w:hideMark/>
          </w:tcPr>
          <w:p w14:paraId="11C9BF9F" w14:textId="77777777" w:rsidR="00BE6843" w:rsidRPr="00AE04F7" w:rsidRDefault="00BE6843">
            <w:pPr>
              <w:rPr>
                <w:rFonts w:ascii="Calibri" w:eastAsia="Times New Roman" w:hAnsi="Calibri" w:cs="Calibri"/>
                <w:b/>
                <w:bCs/>
                <w:color w:val="000000"/>
                <w:kern w:val="2"/>
                <w:sz w:val="24"/>
                <w:szCs w:val="24"/>
                <w14:ligatures w14:val="standardContextual"/>
              </w:rPr>
            </w:pPr>
          </w:p>
        </w:tc>
      </w:tr>
      <w:tr w:rsidR="00BE6843" w:rsidRPr="00AE04F7" w14:paraId="1D4E9B9D" w14:textId="77777777" w:rsidTr="00BE6843">
        <w:trPr>
          <w:trHeight w:val="300"/>
        </w:trPr>
        <w:tc>
          <w:tcPr>
            <w:tcW w:w="0" w:type="auto"/>
            <w:vMerge/>
            <w:tcBorders>
              <w:top w:val="single" w:sz="4" w:space="0" w:color="auto"/>
              <w:left w:val="nil"/>
              <w:bottom w:val="single" w:sz="4" w:space="0" w:color="auto"/>
              <w:right w:val="nil"/>
            </w:tcBorders>
            <w:vAlign w:val="center"/>
            <w:hideMark/>
          </w:tcPr>
          <w:p w14:paraId="4CB264A3" w14:textId="77777777" w:rsidR="00BE6843" w:rsidRPr="00AE04F7" w:rsidRDefault="00BE6843">
            <w:pPr>
              <w:spacing w:after="0" w:line="276" w:lineRule="auto"/>
              <w:rPr>
                <w:rFonts w:ascii="Calibri" w:eastAsia="Times New Roman" w:hAnsi="Calibri" w:cs="Calibri"/>
                <w:b/>
                <w:bCs/>
                <w:color w:val="000000"/>
                <w:kern w:val="2"/>
                <w:sz w:val="24"/>
                <w:szCs w:val="24"/>
                <w14:ligatures w14:val="standardContextual"/>
              </w:rPr>
            </w:pPr>
          </w:p>
        </w:tc>
        <w:tc>
          <w:tcPr>
            <w:tcW w:w="7800" w:type="dxa"/>
            <w:gridSpan w:val="6"/>
            <w:tcBorders>
              <w:top w:val="nil"/>
              <w:left w:val="nil"/>
              <w:bottom w:val="nil"/>
              <w:right w:val="nil"/>
            </w:tcBorders>
            <w:noWrap/>
            <w:vAlign w:val="center"/>
            <w:hideMark/>
          </w:tcPr>
          <w:p w14:paraId="72CB8C97"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lang w:val="da-DK"/>
                <w14:ligatures w14:val="standardContextual"/>
              </w:rPr>
              <w:t>mg (g DW)</w:t>
            </w:r>
            <w:r w:rsidRPr="00AE04F7">
              <w:rPr>
                <w:rFonts w:ascii="Calibri" w:eastAsia="Times New Roman" w:hAnsi="Calibri" w:cs="Calibri"/>
                <w:b/>
                <w:bCs/>
                <w:color w:val="000000"/>
                <w:kern w:val="2"/>
                <w:sz w:val="24"/>
                <w:szCs w:val="24"/>
                <w:vertAlign w:val="superscript"/>
                <w:lang w:val="da-DK"/>
                <w14:ligatures w14:val="standardContextual"/>
              </w:rPr>
              <w:t>-1</w:t>
            </w:r>
          </w:p>
        </w:tc>
        <w:tc>
          <w:tcPr>
            <w:tcW w:w="1300" w:type="dxa"/>
            <w:tcBorders>
              <w:top w:val="nil"/>
              <w:left w:val="nil"/>
              <w:bottom w:val="nil"/>
              <w:right w:val="nil"/>
            </w:tcBorders>
            <w:noWrap/>
            <w:vAlign w:val="center"/>
          </w:tcPr>
          <w:p w14:paraId="05DD72B9"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p>
        </w:tc>
        <w:tc>
          <w:tcPr>
            <w:tcW w:w="1300" w:type="dxa"/>
            <w:tcBorders>
              <w:top w:val="nil"/>
              <w:left w:val="nil"/>
              <w:bottom w:val="nil"/>
              <w:right w:val="nil"/>
            </w:tcBorders>
            <w:noWrap/>
            <w:vAlign w:val="center"/>
          </w:tcPr>
          <w:p w14:paraId="1B86CC0C"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p>
        </w:tc>
      </w:tr>
      <w:tr w:rsidR="00BE6843" w:rsidRPr="00AE04F7" w14:paraId="0FA91055" w14:textId="77777777" w:rsidTr="00BE6843">
        <w:trPr>
          <w:trHeight w:val="300"/>
        </w:trPr>
        <w:tc>
          <w:tcPr>
            <w:tcW w:w="0" w:type="auto"/>
            <w:vMerge/>
            <w:tcBorders>
              <w:top w:val="single" w:sz="4" w:space="0" w:color="auto"/>
              <w:left w:val="nil"/>
              <w:bottom w:val="single" w:sz="4" w:space="0" w:color="auto"/>
              <w:right w:val="nil"/>
            </w:tcBorders>
            <w:vAlign w:val="center"/>
            <w:hideMark/>
          </w:tcPr>
          <w:p w14:paraId="6BB492CD" w14:textId="77777777" w:rsidR="00BE6843" w:rsidRPr="00AE04F7" w:rsidRDefault="00BE6843">
            <w:pPr>
              <w:spacing w:after="0" w:line="276" w:lineRule="auto"/>
              <w:rPr>
                <w:rFonts w:ascii="Calibri" w:eastAsia="Times New Roman" w:hAnsi="Calibri" w:cs="Calibri"/>
                <w:b/>
                <w:bCs/>
                <w:color w:val="000000"/>
                <w:kern w:val="2"/>
                <w:sz w:val="24"/>
                <w:szCs w:val="24"/>
                <w14:ligatures w14:val="standardContextual"/>
              </w:rPr>
            </w:pPr>
          </w:p>
        </w:tc>
        <w:tc>
          <w:tcPr>
            <w:tcW w:w="1185" w:type="dxa"/>
            <w:tcBorders>
              <w:top w:val="nil"/>
              <w:left w:val="nil"/>
              <w:bottom w:val="single" w:sz="4" w:space="0" w:color="auto"/>
              <w:right w:val="nil"/>
            </w:tcBorders>
            <w:noWrap/>
            <w:vAlign w:val="center"/>
            <w:hideMark/>
          </w:tcPr>
          <w:p w14:paraId="0970A83B"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15" w:type="dxa"/>
            <w:tcBorders>
              <w:top w:val="nil"/>
              <w:left w:val="nil"/>
              <w:bottom w:val="single" w:sz="4" w:space="0" w:color="auto"/>
              <w:right w:val="nil"/>
            </w:tcBorders>
            <w:noWrap/>
            <w:vAlign w:val="center"/>
            <w:hideMark/>
          </w:tcPr>
          <w:p w14:paraId="41F28652"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185" w:type="dxa"/>
            <w:tcBorders>
              <w:top w:val="nil"/>
              <w:left w:val="nil"/>
              <w:bottom w:val="single" w:sz="4" w:space="0" w:color="auto"/>
              <w:right w:val="nil"/>
            </w:tcBorders>
            <w:noWrap/>
            <w:vAlign w:val="center"/>
            <w:hideMark/>
          </w:tcPr>
          <w:p w14:paraId="1017DC0C"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15" w:type="dxa"/>
            <w:tcBorders>
              <w:top w:val="nil"/>
              <w:left w:val="nil"/>
              <w:bottom w:val="single" w:sz="4" w:space="0" w:color="auto"/>
              <w:right w:val="nil"/>
            </w:tcBorders>
            <w:noWrap/>
            <w:vAlign w:val="center"/>
            <w:hideMark/>
          </w:tcPr>
          <w:p w14:paraId="7E616D2E"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103" w:type="dxa"/>
            <w:tcBorders>
              <w:top w:val="nil"/>
              <w:left w:val="nil"/>
              <w:bottom w:val="single" w:sz="4" w:space="0" w:color="auto"/>
              <w:right w:val="nil"/>
            </w:tcBorders>
            <w:noWrap/>
            <w:vAlign w:val="center"/>
            <w:hideMark/>
          </w:tcPr>
          <w:p w14:paraId="7AA68015"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97" w:type="dxa"/>
            <w:tcBorders>
              <w:top w:val="nil"/>
              <w:left w:val="nil"/>
              <w:bottom w:val="single" w:sz="4" w:space="0" w:color="auto"/>
              <w:right w:val="nil"/>
            </w:tcBorders>
            <w:noWrap/>
            <w:vAlign w:val="center"/>
            <w:hideMark/>
          </w:tcPr>
          <w:p w14:paraId="608CA7ED"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300" w:type="dxa"/>
            <w:tcBorders>
              <w:top w:val="nil"/>
              <w:left w:val="nil"/>
              <w:bottom w:val="single" w:sz="4" w:space="0" w:color="auto"/>
              <w:right w:val="nil"/>
            </w:tcBorders>
            <w:noWrap/>
            <w:vAlign w:val="center"/>
            <w:hideMark/>
          </w:tcPr>
          <w:p w14:paraId="0F132A82"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300" w:type="dxa"/>
            <w:tcBorders>
              <w:top w:val="nil"/>
              <w:left w:val="nil"/>
              <w:bottom w:val="single" w:sz="4" w:space="0" w:color="auto"/>
              <w:right w:val="nil"/>
            </w:tcBorders>
            <w:noWrap/>
            <w:vAlign w:val="center"/>
            <w:hideMark/>
          </w:tcPr>
          <w:p w14:paraId="6D5276EB"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r>
      <w:tr w:rsidR="00BE6843" w:rsidRPr="00AE04F7" w14:paraId="295DA8FD" w14:textId="77777777" w:rsidTr="00BE6843">
        <w:trPr>
          <w:trHeight w:val="300"/>
        </w:trPr>
        <w:tc>
          <w:tcPr>
            <w:tcW w:w="2140" w:type="dxa"/>
            <w:tcBorders>
              <w:top w:val="single" w:sz="4" w:space="0" w:color="auto"/>
              <w:left w:val="nil"/>
              <w:bottom w:val="nil"/>
              <w:right w:val="nil"/>
            </w:tcBorders>
            <w:noWrap/>
            <w:vAlign w:val="center"/>
            <w:hideMark/>
          </w:tcPr>
          <w:p w14:paraId="63E44333"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0–2</w:t>
            </w:r>
          </w:p>
        </w:tc>
        <w:tc>
          <w:tcPr>
            <w:tcW w:w="1185" w:type="dxa"/>
            <w:tcBorders>
              <w:top w:val="single" w:sz="4" w:space="0" w:color="auto"/>
              <w:left w:val="nil"/>
              <w:bottom w:val="nil"/>
              <w:right w:val="nil"/>
            </w:tcBorders>
            <w:noWrap/>
            <w:vAlign w:val="center"/>
            <w:hideMark/>
          </w:tcPr>
          <w:p w14:paraId="46F2EFD1"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372</w:t>
            </w:r>
          </w:p>
        </w:tc>
        <w:tc>
          <w:tcPr>
            <w:tcW w:w="1415" w:type="dxa"/>
            <w:tcBorders>
              <w:top w:val="single" w:sz="4" w:space="0" w:color="auto"/>
              <w:left w:val="nil"/>
              <w:bottom w:val="nil"/>
              <w:right w:val="nil"/>
            </w:tcBorders>
            <w:noWrap/>
            <w:vAlign w:val="center"/>
            <w:hideMark/>
          </w:tcPr>
          <w:p w14:paraId="70E6FB2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277–450</w:t>
            </w:r>
          </w:p>
        </w:tc>
        <w:tc>
          <w:tcPr>
            <w:tcW w:w="1185" w:type="dxa"/>
            <w:tcBorders>
              <w:top w:val="single" w:sz="4" w:space="0" w:color="auto"/>
              <w:left w:val="nil"/>
              <w:bottom w:val="nil"/>
              <w:right w:val="nil"/>
            </w:tcBorders>
            <w:noWrap/>
            <w:vAlign w:val="center"/>
            <w:hideMark/>
          </w:tcPr>
          <w:p w14:paraId="683E7D1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165</w:t>
            </w:r>
          </w:p>
        </w:tc>
        <w:tc>
          <w:tcPr>
            <w:tcW w:w="1415" w:type="dxa"/>
            <w:tcBorders>
              <w:top w:val="single" w:sz="4" w:space="0" w:color="auto"/>
              <w:left w:val="nil"/>
              <w:bottom w:val="nil"/>
              <w:right w:val="nil"/>
            </w:tcBorders>
            <w:noWrap/>
            <w:vAlign w:val="center"/>
            <w:hideMark/>
          </w:tcPr>
          <w:p w14:paraId="40516E2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152–177</w:t>
            </w:r>
          </w:p>
        </w:tc>
        <w:tc>
          <w:tcPr>
            <w:tcW w:w="1103" w:type="dxa"/>
            <w:tcBorders>
              <w:top w:val="single" w:sz="4" w:space="0" w:color="auto"/>
              <w:left w:val="nil"/>
              <w:bottom w:val="nil"/>
              <w:right w:val="nil"/>
            </w:tcBorders>
            <w:noWrap/>
            <w:vAlign w:val="center"/>
            <w:hideMark/>
          </w:tcPr>
          <w:p w14:paraId="0EFC0B71"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9.7</w:t>
            </w:r>
          </w:p>
        </w:tc>
        <w:tc>
          <w:tcPr>
            <w:tcW w:w="1497" w:type="dxa"/>
            <w:tcBorders>
              <w:top w:val="single" w:sz="4" w:space="0" w:color="auto"/>
              <w:left w:val="nil"/>
              <w:bottom w:val="nil"/>
              <w:right w:val="nil"/>
            </w:tcBorders>
            <w:noWrap/>
            <w:vAlign w:val="center"/>
            <w:hideMark/>
          </w:tcPr>
          <w:p w14:paraId="764F9AC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6.8–13.7</w:t>
            </w:r>
          </w:p>
        </w:tc>
        <w:tc>
          <w:tcPr>
            <w:tcW w:w="1300" w:type="dxa"/>
            <w:tcBorders>
              <w:top w:val="single" w:sz="4" w:space="0" w:color="auto"/>
              <w:left w:val="nil"/>
              <w:bottom w:val="nil"/>
              <w:right w:val="nil"/>
            </w:tcBorders>
            <w:noWrap/>
            <w:vAlign w:val="center"/>
            <w:hideMark/>
          </w:tcPr>
          <w:p w14:paraId="66F1D55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7.2</w:t>
            </w:r>
          </w:p>
        </w:tc>
        <w:tc>
          <w:tcPr>
            <w:tcW w:w="1300" w:type="dxa"/>
            <w:tcBorders>
              <w:top w:val="single" w:sz="4" w:space="0" w:color="auto"/>
              <w:left w:val="nil"/>
              <w:bottom w:val="nil"/>
              <w:right w:val="nil"/>
            </w:tcBorders>
            <w:noWrap/>
            <w:vAlign w:val="center"/>
            <w:hideMark/>
          </w:tcPr>
          <w:p w14:paraId="6692D0B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4.0–10.87</w:t>
            </w:r>
          </w:p>
        </w:tc>
      </w:tr>
      <w:tr w:rsidR="00BE6843" w:rsidRPr="00AE04F7" w14:paraId="1F47C01E" w14:textId="77777777" w:rsidTr="00BE6843">
        <w:trPr>
          <w:trHeight w:val="300"/>
        </w:trPr>
        <w:tc>
          <w:tcPr>
            <w:tcW w:w="2140" w:type="dxa"/>
            <w:tcBorders>
              <w:top w:val="nil"/>
              <w:left w:val="nil"/>
              <w:bottom w:val="nil"/>
              <w:right w:val="nil"/>
            </w:tcBorders>
            <w:noWrap/>
            <w:vAlign w:val="center"/>
            <w:hideMark/>
          </w:tcPr>
          <w:p w14:paraId="0928C7B5"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2–5</w:t>
            </w:r>
          </w:p>
        </w:tc>
        <w:tc>
          <w:tcPr>
            <w:tcW w:w="1185" w:type="dxa"/>
            <w:tcBorders>
              <w:top w:val="nil"/>
              <w:left w:val="nil"/>
              <w:bottom w:val="nil"/>
              <w:right w:val="nil"/>
            </w:tcBorders>
            <w:noWrap/>
            <w:vAlign w:val="center"/>
            <w:hideMark/>
          </w:tcPr>
          <w:p w14:paraId="7C821D67"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346</w:t>
            </w:r>
          </w:p>
        </w:tc>
        <w:tc>
          <w:tcPr>
            <w:tcW w:w="1415" w:type="dxa"/>
            <w:tcBorders>
              <w:top w:val="nil"/>
              <w:left w:val="nil"/>
              <w:bottom w:val="nil"/>
              <w:right w:val="nil"/>
            </w:tcBorders>
            <w:noWrap/>
            <w:vAlign w:val="center"/>
            <w:hideMark/>
          </w:tcPr>
          <w:p w14:paraId="26AEF08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237–420</w:t>
            </w:r>
          </w:p>
        </w:tc>
        <w:tc>
          <w:tcPr>
            <w:tcW w:w="1185" w:type="dxa"/>
            <w:tcBorders>
              <w:top w:val="nil"/>
              <w:left w:val="nil"/>
              <w:bottom w:val="nil"/>
              <w:right w:val="nil"/>
            </w:tcBorders>
            <w:noWrap/>
            <w:vAlign w:val="center"/>
            <w:hideMark/>
          </w:tcPr>
          <w:p w14:paraId="204E4B7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147</w:t>
            </w:r>
          </w:p>
        </w:tc>
        <w:tc>
          <w:tcPr>
            <w:tcW w:w="1415" w:type="dxa"/>
            <w:tcBorders>
              <w:top w:val="nil"/>
              <w:left w:val="nil"/>
              <w:bottom w:val="nil"/>
              <w:right w:val="nil"/>
            </w:tcBorders>
            <w:noWrap/>
            <w:vAlign w:val="center"/>
            <w:hideMark/>
          </w:tcPr>
          <w:p w14:paraId="76B25864"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136–157</w:t>
            </w:r>
          </w:p>
        </w:tc>
        <w:tc>
          <w:tcPr>
            <w:tcW w:w="1103" w:type="dxa"/>
            <w:tcBorders>
              <w:top w:val="nil"/>
              <w:left w:val="nil"/>
              <w:bottom w:val="nil"/>
              <w:right w:val="nil"/>
            </w:tcBorders>
            <w:noWrap/>
            <w:vAlign w:val="center"/>
            <w:hideMark/>
          </w:tcPr>
          <w:p w14:paraId="32F5E2B3"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10.3</w:t>
            </w:r>
          </w:p>
        </w:tc>
        <w:tc>
          <w:tcPr>
            <w:tcW w:w="1497" w:type="dxa"/>
            <w:tcBorders>
              <w:top w:val="nil"/>
              <w:left w:val="nil"/>
              <w:bottom w:val="nil"/>
              <w:right w:val="nil"/>
            </w:tcBorders>
            <w:noWrap/>
            <w:vAlign w:val="center"/>
            <w:hideMark/>
          </w:tcPr>
          <w:p w14:paraId="1E06B5EF"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7.1–13.3</w:t>
            </w:r>
          </w:p>
        </w:tc>
        <w:tc>
          <w:tcPr>
            <w:tcW w:w="1300" w:type="dxa"/>
            <w:tcBorders>
              <w:top w:val="nil"/>
              <w:left w:val="nil"/>
              <w:bottom w:val="nil"/>
              <w:right w:val="nil"/>
            </w:tcBorders>
            <w:noWrap/>
            <w:vAlign w:val="center"/>
            <w:hideMark/>
          </w:tcPr>
          <w:p w14:paraId="027E618D"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9.3</w:t>
            </w:r>
          </w:p>
        </w:tc>
        <w:tc>
          <w:tcPr>
            <w:tcW w:w="1300" w:type="dxa"/>
            <w:tcBorders>
              <w:top w:val="nil"/>
              <w:left w:val="nil"/>
              <w:bottom w:val="nil"/>
              <w:right w:val="nil"/>
            </w:tcBorders>
            <w:noWrap/>
            <w:vAlign w:val="center"/>
            <w:hideMark/>
          </w:tcPr>
          <w:p w14:paraId="45711BE3"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3.7–17.1</w:t>
            </w:r>
          </w:p>
        </w:tc>
      </w:tr>
      <w:tr w:rsidR="00BE6843" w:rsidRPr="00AE04F7" w14:paraId="1B2F273B" w14:textId="77777777" w:rsidTr="00BE6843">
        <w:trPr>
          <w:trHeight w:val="300"/>
        </w:trPr>
        <w:tc>
          <w:tcPr>
            <w:tcW w:w="2140" w:type="dxa"/>
            <w:tcBorders>
              <w:top w:val="nil"/>
              <w:left w:val="nil"/>
              <w:bottom w:val="nil"/>
              <w:right w:val="nil"/>
            </w:tcBorders>
            <w:noWrap/>
            <w:vAlign w:val="center"/>
            <w:hideMark/>
          </w:tcPr>
          <w:p w14:paraId="1EA1F18D"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5–10</w:t>
            </w:r>
          </w:p>
        </w:tc>
        <w:tc>
          <w:tcPr>
            <w:tcW w:w="1185" w:type="dxa"/>
            <w:tcBorders>
              <w:top w:val="nil"/>
              <w:left w:val="nil"/>
              <w:bottom w:val="nil"/>
              <w:right w:val="nil"/>
            </w:tcBorders>
            <w:noWrap/>
            <w:vAlign w:val="center"/>
            <w:hideMark/>
          </w:tcPr>
          <w:p w14:paraId="45BC7FF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300</w:t>
            </w:r>
          </w:p>
        </w:tc>
        <w:tc>
          <w:tcPr>
            <w:tcW w:w="1415" w:type="dxa"/>
            <w:tcBorders>
              <w:top w:val="nil"/>
              <w:left w:val="nil"/>
              <w:bottom w:val="nil"/>
              <w:right w:val="nil"/>
            </w:tcBorders>
            <w:noWrap/>
            <w:vAlign w:val="center"/>
            <w:hideMark/>
          </w:tcPr>
          <w:p w14:paraId="6B862D73" w14:textId="66C8771A"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w:t>
            </w:r>
            <w:r w:rsidR="00793B1E" w:rsidRPr="00AE04F7">
              <w:rPr>
                <w:rFonts w:ascii="Calibri" w:eastAsia="Times New Roman" w:hAnsi="Calibri" w:cs="Calibri"/>
                <w:color w:val="000000"/>
                <w:kern w:val="2"/>
                <w:sz w:val="24"/>
                <w:szCs w:val="24"/>
                <w14:ligatures w14:val="standardContextual"/>
              </w:rPr>
              <w:t>0</w:t>
            </w:r>
            <w:r w:rsidRPr="00AE04F7">
              <w:rPr>
                <w:rFonts w:ascii="Calibri" w:eastAsia="Times New Roman" w:hAnsi="Calibri" w:cs="Calibri"/>
                <w:color w:val="000000"/>
                <w:kern w:val="2"/>
                <w:sz w:val="24"/>
                <w:szCs w:val="24"/>
                <w14:ligatures w14:val="standardContextual"/>
              </w:rPr>
              <w:t>–360</w:t>
            </w:r>
          </w:p>
        </w:tc>
        <w:tc>
          <w:tcPr>
            <w:tcW w:w="1185" w:type="dxa"/>
            <w:tcBorders>
              <w:top w:val="nil"/>
              <w:left w:val="nil"/>
              <w:bottom w:val="nil"/>
              <w:right w:val="nil"/>
            </w:tcBorders>
            <w:noWrap/>
            <w:vAlign w:val="center"/>
            <w:hideMark/>
          </w:tcPr>
          <w:p w14:paraId="158A853F"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132</w:t>
            </w:r>
          </w:p>
        </w:tc>
        <w:tc>
          <w:tcPr>
            <w:tcW w:w="1415" w:type="dxa"/>
            <w:tcBorders>
              <w:top w:val="nil"/>
              <w:left w:val="nil"/>
              <w:bottom w:val="nil"/>
              <w:right w:val="nil"/>
            </w:tcBorders>
            <w:noWrap/>
            <w:vAlign w:val="center"/>
            <w:hideMark/>
          </w:tcPr>
          <w:p w14:paraId="7E268E16"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113–150</w:t>
            </w:r>
          </w:p>
        </w:tc>
        <w:tc>
          <w:tcPr>
            <w:tcW w:w="1103" w:type="dxa"/>
            <w:tcBorders>
              <w:top w:val="nil"/>
              <w:left w:val="nil"/>
              <w:bottom w:val="nil"/>
              <w:right w:val="nil"/>
            </w:tcBorders>
            <w:noWrap/>
            <w:vAlign w:val="center"/>
            <w:hideMark/>
          </w:tcPr>
          <w:p w14:paraId="2825D7C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w:t>
            </w:r>
          </w:p>
        </w:tc>
        <w:tc>
          <w:tcPr>
            <w:tcW w:w="1497" w:type="dxa"/>
            <w:tcBorders>
              <w:top w:val="nil"/>
              <w:left w:val="nil"/>
              <w:bottom w:val="nil"/>
              <w:right w:val="nil"/>
            </w:tcBorders>
            <w:noWrap/>
            <w:vAlign w:val="center"/>
            <w:hideMark/>
          </w:tcPr>
          <w:p w14:paraId="4ED3DBD0"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6.9–14.4</w:t>
            </w:r>
          </w:p>
        </w:tc>
        <w:tc>
          <w:tcPr>
            <w:tcW w:w="1300" w:type="dxa"/>
            <w:tcBorders>
              <w:top w:val="nil"/>
              <w:left w:val="nil"/>
              <w:bottom w:val="nil"/>
              <w:right w:val="nil"/>
            </w:tcBorders>
            <w:noWrap/>
            <w:vAlign w:val="center"/>
            <w:hideMark/>
          </w:tcPr>
          <w:p w14:paraId="30A4915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w:t>
            </w:r>
          </w:p>
        </w:tc>
        <w:tc>
          <w:tcPr>
            <w:tcW w:w="1300" w:type="dxa"/>
            <w:tcBorders>
              <w:top w:val="nil"/>
              <w:left w:val="nil"/>
              <w:bottom w:val="nil"/>
              <w:right w:val="nil"/>
            </w:tcBorders>
            <w:noWrap/>
            <w:vAlign w:val="center"/>
            <w:hideMark/>
          </w:tcPr>
          <w:p w14:paraId="34682A6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3.9–21.8</w:t>
            </w:r>
          </w:p>
        </w:tc>
      </w:tr>
      <w:tr w:rsidR="00BE6843" w:rsidRPr="00AE04F7" w14:paraId="2ADD418E" w14:textId="77777777" w:rsidTr="00BE6843">
        <w:trPr>
          <w:trHeight w:val="300"/>
        </w:trPr>
        <w:tc>
          <w:tcPr>
            <w:tcW w:w="2140" w:type="dxa"/>
            <w:tcBorders>
              <w:top w:val="nil"/>
              <w:left w:val="nil"/>
              <w:bottom w:val="nil"/>
              <w:right w:val="nil"/>
            </w:tcBorders>
            <w:noWrap/>
            <w:vAlign w:val="center"/>
            <w:hideMark/>
          </w:tcPr>
          <w:p w14:paraId="7B00C14C"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10–20</w:t>
            </w:r>
          </w:p>
        </w:tc>
        <w:tc>
          <w:tcPr>
            <w:tcW w:w="1185" w:type="dxa"/>
            <w:tcBorders>
              <w:top w:val="nil"/>
              <w:left w:val="nil"/>
              <w:bottom w:val="nil"/>
              <w:right w:val="nil"/>
            </w:tcBorders>
            <w:noWrap/>
            <w:vAlign w:val="center"/>
            <w:hideMark/>
          </w:tcPr>
          <w:p w14:paraId="670469A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270</w:t>
            </w:r>
          </w:p>
        </w:tc>
        <w:tc>
          <w:tcPr>
            <w:tcW w:w="1415" w:type="dxa"/>
            <w:tcBorders>
              <w:top w:val="nil"/>
              <w:left w:val="nil"/>
              <w:bottom w:val="nil"/>
              <w:right w:val="nil"/>
            </w:tcBorders>
            <w:noWrap/>
            <w:vAlign w:val="center"/>
            <w:hideMark/>
          </w:tcPr>
          <w:p w14:paraId="2F564559"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180–340</w:t>
            </w:r>
          </w:p>
        </w:tc>
        <w:tc>
          <w:tcPr>
            <w:tcW w:w="1185" w:type="dxa"/>
            <w:tcBorders>
              <w:top w:val="nil"/>
              <w:left w:val="nil"/>
              <w:bottom w:val="nil"/>
              <w:right w:val="nil"/>
            </w:tcBorders>
            <w:noWrap/>
            <w:vAlign w:val="center"/>
            <w:hideMark/>
          </w:tcPr>
          <w:p w14:paraId="1BAF2FB7"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156</w:t>
            </w:r>
          </w:p>
        </w:tc>
        <w:tc>
          <w:tcPr>
            <w:tcW w:w="1415" w:type="dxa"/>
            <w:tcBorders>
              <w:top w:val="nil"/>
              <w:left w:val="nil"/>
              <w:bottom w:val="nil"/>
              <w:right w:val="nil"/>
            </w:tcBorders>
            <w:noWrap/>
            <w:vAlign w:val="center"/>
            <w:hideMark/>
          </w:tcPr>
          <w:p w14:paraId="2AC644C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132–180</w:t>
            </w:r>
          </w:p>
        </w:tc>
        <w:tc>
          <w:tcPr>
            <w:tcW w:w="1103" w:type="dxa"/>
            <w:tcBorders>
              <w:top w:val="nil"/>
              <w:left w:val="nil"/>
              <w:bottom w:val="nil"/>
              <w:right w:val="nil"/>
            </w:tcBorders>
            <w:noWrap/>
            <w:vAlign w:val="center"/>
            <w:hideMark/>
          </w:tcPr>
          <w:p w14:paraId="1349D3E6"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12.1</w:t>
            </w:r>
          </w:p>
        </w:tc>
        <w:tc>
          <w:tcPr>
            <w:tcW w:w="1497" w:type="dxa"/>
            <w:tcBorders>
              <w:top w:val="nil"/>
              <w:left w:val="nil"/>
              <w:bottom w:val="nil"/>
              <w:right w:val="nil"/>
            </w:tcBorders>
            <w:noWrap/>
            <w:vAlign w:val="center"/>
            <w:hideMark/>
          </w:tcPr>
          <w:p w14:paraId="1252E23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9.8–15.8</w:t>
            </w:r>
          </w:p>
        </w:tc>
        <w:tc>
          <w:tcPr>
            <w:tcW w:w="1300" w:type="dxa"/>
            <w:tcBorders>
              <w:top w:val="nil"/>
              <w:left w:val="nil"/>
              <w:bottom w:val="nil"/>
              <w:right w:val="nil"/>
            </w:tcBorders>
            <w:noWrap/>
            <w:vAlign w:val="center"/>
            <w:hideMark/>
          </w:tcPr>
          <w:p w14:paraId="10BD32A6"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13.6</w:t>
            </w:r>
          </w:p>
        </w:tc>
        <w:tc>
          <w:tcPr>
            <w:tcW w:w="1300" w:type="dxa"/>
            <w:tcBorders>
              <w:top w:val="nil"/>
              <w:left w:val="nil"/>
              <w:bottom w:val="nil"/>
              <w:right w:val="nil"/>
            </w:tcBorders>
            <w:noWrap/>
            <w:vAlign w:val="center"/>
            <w:hideMark/>
          </w:tcPr>
          <w:p w14:paraId="454CB58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9.6–24.7</w:t>
            </w:r>
          </w:p>
        </w:tc>
      </w:tr>
      <w:tr w:rsidR="00BE6843" w:rsidRPr="00AE04F7" w14:paraId="27A7285C" w14:textId="77777777" w:rsidTr="00BE6843">
        <w:trPr>
          <w:trHeight w:val="300"/>
        </w:trPr>
        <w:tc>
          <w:tcPr>
            <w:tcW w:w="2140" w:type="dxa"/>
            <w:tcBorders>
              <w:top w:val="nil"/>
              <w:left w:val="nil"/>
              <w:bottom w:val="nil"/>
              <w:right w:val="nil"/>
            </w:tcBorders>
            <w:noWrap/>
            <w:vAlign w:val="center"/>
            <w:hideMark/>
          </w:tcPr>
          <w:p w14:paraId="0528B6F0"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20–30</w:t>
            </w:r>
          </w:p>
        </w:tc>
        <w:tc>
          <w:tcPr>
            <w:tcW w:w="1185" w:type="dxa"/>
            <w:tcBorders>
              <w:top w:val="nil"/>
              <w:left w:val="nil"/>
              <w:bottom w:val="nil"/>
              <w:right w:val="nil"/>
            </w:tcBorders>
            <w:noWrap/>
            <w:vAlign w:val="center"/>
            <w:hideMark/>
          </w:tcPr>
          <w:p w14:paraId="05FEBA3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231</w:t>
            </w:r>
          </w:p>
        </w:tc>
        <w:tc>
          <w:tcPr>
            <w:tcW w:w="1415" w:type="dxa"/>
            <w:tcBorders>
              <w:top w:val="nil"/>
              <w:left w:val="nil"/>
              <w:bottom w:val="nil"/>
              <w:right w:val="nil"/>
            </w:tcBorders>
            <w:noWrap/>
            <w:vAlign w:val="center"/>
            <w:hideMark/>
          </w:tcPr>
          <w:p w14:paraId="183A2C64"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184–314</w:t>
            </w:r>
          </w:p>
        </w:tc>
        <w:tc>
          <w:tcPr>
            <w:tcW w:w="1185" w:type="dxa"/>
            <w:tcBorders>
              <w:top w:val="nil"/>
              <w:left w:val="nil"/>
              <w:bottom w:val="nil"/>
              <w:right w:val="nil"/>
            </w:tcBorders>
            <w:noWrap/>
            <w:vAlign w:val="center"/>
            <w:hideMark/>
          </w:tcPr>
          <w:p w14:paraId="0AC5C77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134</w:t>
            </w:r>
          </w:p>
        </w:tc>
        <w:tc>
          <w:tcPr>
            <w:tcW w:w="1415" w:type="dxa"/>
            <w:tcBorders>
              <w:top w:val="nil"/>
              <w:left w:val="nil"/>
              <w:bottom w:val="nil"/>
              <w:right w:val="nil"/>
            </w:tcBorders>
            <w:noWrap/>
            <w:vAlign w:val="center"/>
            <w:hideMark/>
          </w:tcPr>
          <w:p w14:paraId="60817FC9"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111–156</w:t>
            </w:r>
          </w:p>
        </w:tc>
        <w:tc>
          <w:tcPr>
            <w:tcW w:w="1103" w:type="dxa"/>
            <w:tcBorders>
              <w:top w:val="nil"/>
              <w:left w:val="nil"/>
              <w:bottom w:val="nil"/>
              <w:right w:val="nil"/>
            </w:tcBorders>
            <w:noWrap/>
            <w:vAlign w:val="center"/>
            <w:hideMark/>
          </w:tcPr>
          <w:p w14:paraId="6310294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13.5</w:t>
            </w:r>
          </w:p>
        </w:tc>
        <w:tc>
          <w:tcPr>
            <w:tcW w:w="1497" w:type="dxa"/>
            <w:tcBorders>
              <w:top w:val="nil"/>
              <w:left w:val="nil"/>
              <w:bottom w:val="nil"/>
              <w:right w:val="nil"/>
            </w:tcBorders>
            <w:noWrap/>
            <w:vAlign w:val="center"/>
            <w:hideMark/>
          </w:tcPr>
          <w:p w14:paraId="7E0C2171"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9.5–15.7</w:t>
            </w:r>
          </w:p>
        </w:tc>
        <w:tc>
          <w:tcPr>
            <w:tcW w:w="1300" w:type="dxa"/>
            <w:tcBorders>
              <w:top w:val="nil"/>
              <w:left w:val="nil"/>
              <w:bottom w:val="nil"/>
              <w:right w:val="nil"/>
            </w:tcBorders>
            <w:noWrap/>
            <w:vAlign w:val="center"/>
            <w:hideMark/>
          </w:tcPr>
          <w:p w14:paraId="326BE30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16.3</w:t>
            </w:r>
          </w:p>
        </w:tc>
        <w:tc>
          <w:tcPr>
            <w:tcW w:w="1300" w:type="dxa"/>
            <w:tcBorders>
              <w:top w:val="nil"/>
              <w:left w:val="nil"/>
              <w:bottom w:val="nil"/>
              <w:right w:val="nil"/>
            </w:tcBorders>
            <w:noWrap/>
            <w:vAlign w:val="center"/>
            <w:hideMark/>
          </w:tcPr>
          <w:p w14:paraId="6FF1BB31"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10.3–22.8</w:t>
            </w:r>
          </w:p>
        </w:tc>
      </w:tr>
      <w:tr w:rsidR="00BE6843" w:rsidRPr="00AE04F7" w14:paraId="6EEBC2C2" w14:textId="77777777" w:rsidTr="00BE6843">
        <w:trPr>
          <w:trHeight w:val="300"/>
        </w:trPr>
        <w:tc>
          <w:tcPr>
            <w:tcW w:w="2140" w:type="dxa"/>
            <w:tcBorders>
              <w:top w:val="nil"/>
              <w:left w:val="nil"/>
              <w:bottom w:val="single" w:sz="4" w:space="0" w:color="auto"/>
              <w:right w:val="nil"/>
            </w:tcBorders>
            <w:noWrap/>
            <w:vAlign w:val="center"/>
            <w:hideMark/>
          </w:tcPr>
          <w:p w14:paraId="52C41814"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30–40</w:t>
            </w:r>
          </w:p>
        </w:tc>
        <w:tc>
          <w:tcPr>
            <w:tcW w:w="1185" w:type="dxa"/>
            <w:tcBorders>
              <w:top w:val="nil"/>
              <w:left w:val="nil"/>
              <w:bottom w:val="single" w:sz="4" w:space="0" w:color="auto"/>
              <w:right w:val="nil"/>
            </w:tcBorders>
            <w:noWrap/>
            <w:vAlign w:val="center"/>
            <w:hideMark/>
          </w:tcPr>
          <w:p w14:paraId="47DC9C1E"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220</w:t>
            </w:r>
          </w:p>
        </w:tc>
        <w:tc>
          <w:tcPr>
            <w:tcW w:w="1415" w:type="dxa"/>
            <w:tcBorders>
              <w:top w:val="nil"/>
              <w:left w:val="nil"/>
              <w:bottom w:val="single" w:sz="4" w:space="0" w:color="auto"/>
              <w:right w:val="nil"/>
            </w:tcBorders>
            <w:noWrap/>
            <w:vAlign w:val="center"/>
            <w:hideMark/>
          </w:tcPr>
          <w:p w14:paraId="755E1777"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188–263</w:t>
            </w:r>
          </w:p>
        </w:tc>
        <w:tc>
          <w:tcPr>
            <w:tcW w:w="1185" w:type="dxa"/>
            <w:tcBorders>
              <w:top w:val="nil"/>
              <w:left w:val="nil"/>
              <w:bottom w:val="single" w:sz="4" w:space="0" w:color="auto"/>
              <w:right w:val="nil"/>
            </w:tcBorders>
            <w:noWrap/>
            <w:vAlign w:val="center"/>
            <w:hideMark/>
          </w:tcPr>
          <w:p w14:paraId="35B73800"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126</w:t>
            </w:r>
          </w:p>
        </w:tc>
        <w:tc>
          <w:tcPr>
            <w:tcW w:w="1415" w:type="dxa"/>
            <w:tcBorders>
              <w:top w:val="nil"/>
              <w:left w:val="nil"/>
              <w:bottom w:val="single" w:sz="4" w:space="0" w:color="auto"/>
              <w:right w:val="nil"/>
            </w:tcBorders>
            <w:noWrap/>
            <w:vAlign w:val="center"/>
            <w:hideMark/>
          </w:tcPr>
          <w:p w14:paraId="50EC36EF"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125–127</w:t>
            </w:r>
          </w:p>
        </w:tc>
        <w:tc>
          <w:tcPr>
            <w:tcW w:w="1103" w:type="dxa"/>
            <w:tcBorders>
              <w:top w:val="nil"/>
              <w:left w:val="nil"/>
              <w:bottom w:val="single" w:sz="4" w:space="0" w:color="auto"/>
              <w:right w:val="nil"/>
            </w:tcBorders>
            <w:noWrap/>
            <w:vAlign w:val="center"/>
            <w:hideMark/>
          </w:tcPr>
          <w:p w14:paraId="11044DFD"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14.1</w:t>
            </w:r>
          </w:p>
        </w:tc>
        <w:tc>
          <w:tcPr>
            <w:tcW w:w="1497" w:type="dxa"/>
            <w:tcBorders>
              <w:top w:val="nil"/>
              <w:left w:val="nil"/>
              <w:bottom w:val="single" w:sz="4" w:space="0" w:color="auto"/>
              <w:right w:val="nil"/>
            </w:tcBorders>
            <w:noWrap/>
            <w:vAlign w:val="center"/>
            <w:hideMark/>
          </w:tcPr>
          <w:p w14:paraId="6D308A3F"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11.6–17.7</w:t>
            </w:r>
          </w:p>
        </w:tc>
        <w:tc>
          <w:tcPr>
            <w:tcW w:w="1300" w:type="dxa"/>
            <w:tcBorders>
              <w:top w:val="nil"/>
              <w:left w:val="nil"/>
              <w:bottom w:val="single" w:sz="4" w:space="0" w:color="auto"/>
              <w:right w:val="nil"/>
            </w:tcBorders>
            <w:noWrap/>
            <w:vAlign w:val="center"/>
            <w:hideMark/>
          </w:tcPr>
          <w:p w14:paraId="7A347A96"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20.8</w:t>
            </w:r>
          </w:p>
        </w:tc>
        <w:tc>
          <w:tcPr>
            <w:tcW w:w="1300" w:type="dxa"/>
            <w:tcBorders>
              <w:top w:val="nil"/>
              <w:left w:val="nil"/>
              <w:bottom w:val="single" w:sz="4" w:space="0" w:color="auto"/>
              <w:right w:val="nil"/>
            </w:tcBorders>
            <w:noWrap/>
            <w:vAlign w:val="center"/>
            <w:hideMark/>
          </w:tcPr>
          <w:p w14:paraId="4A4FB551"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15.0–25.6</w:t>
            </w:r>
          </w:p>
        </w:tc>
      </w:tr>
    </w:tbl>
    <w:p w14:paraId="601C5EDB" w14:textId="77777777" w:rsidR="00B8692A" w:rsidRDefault="00B8692A" w:rsidP="00BE6843">
      <w:pPr>
        <w:rPr>
          <w:bCs/>
          <w:sz w:val="24"/>
          <w:szCs w:val="24"/>
        </w:rPr>
      </w:pPr>
    </w:p>
    <w:p w14:paraId="6ADA4536" w14:textId="77777777" w:rsidR="001D03A2" w:rsidRDefault="001D03A2" w:rsidP="00BE6843">
      <w:pPr>
        <w:rPr>
          <w:bCs/>
          <w:sz w:val="24"/>
          <w:szCs w:val="24"/>
        </w:rPr>
      </w:pPr>
    </w:p>
    <w:p w14:paraId="14918014" w14:textId="77777777" w:rsidR="001D03A2" w:rsidRDefault="001D03A2" w:rsidP="00BE6843">
      <w:pPr>
        <w:rPr>
          <w:bCs/>
          <w:sz w:val="24"/>
          <w:szCs w:val="24"/>
        </w:rPr>
      </w:pPr>
    </w:p>
    <w:p w14:paraId="5864F968" w14:textId="77777777" w:rsidR="001D03A2" w:rsidRDefault="001D03A2" w:rsidP="00BE6843">
      <w:pPr>
        <w:rPr>
          <w:bCs/>
          <w:sz w:val="24"/>
          <w:szCs w:val="24"/>
        </w:rPr>
      </w:pPr>
    </w:p>
    <w:p w14:paraId="273ACB6D" w14:textId="77777777" w:rsidR="001D03A2" w:rsidRDefault="001D03A2" w:rsidP="00140366">
      <w:pPr>
        <w:rPr>
          <w:bCs/>
          <w:sz w:val="24"/>
          <w:szCs w:val="24"/>
        </w:rPr>
      </w:pPr>
    </w:p>
    <w:p w14:paraId="0A3975C2" w14:textId="77777777" w:rsidR="00140366" w:rsidRDefault="00140366" w:rsidP="00993A32">
      <w:pPr>
        <w:rPr>
          <w:sz w:val="24"/>
          <w:szCs w:val="24"/>
        </w:rPr>
      </w:pPr>
    </w:p>
    <w:p w14:paraId="68FD3D1D" w14:textId="77777777" w:rsidR="00140366" w:rsidRDefault="00140366" w:rsidP="00993A32">
      <w:pPr>
        <w:rPr>
          <w:sz w:val="24"/>
          <w:szCs w:val="24"/>
        </w:rPr>
      </w:pPr>
    </w:p>
    <w:p w14:paraId="09B2E3EB" w14:textId="1E352D65" w:rsidR="002712CF" w:rsidRPr="00AE04F7" w:rsidRDefault="002712CF" w:rsidP="00993A32">
      <w:pPr>
        <w:rPr>
          <w:sz w:val="24"/>
          <w:szCs w:val="24"/>
        </w:rPr>
      </w:pPr>
    </w:p>
    <w:sectPr w:rsidR="002712CF" w:rsidRPr="00AE04F7" w:rsidSect="00F83402">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3FC2E" w14:textId="77777777" w:rsidR="000E7C31" w:rsidRDefault="000E7C31" w:rsidP="006C525D">
      <w:pPr>
        <w:spacing w:after="0" w:line="240" w:lineRule="auto"/>
      </w:pPr>
      <w:r>
        <w:separator/>
      </w:r>
    </w:p>
  </w:endnote>
  <w:endnote w:type="continuationSeparator" w:id="0">
    <w:p w14:paraId="2BA3B0C2" w14:textId="77777777" w:rsidR="000E7C31" w:rsidRDefault="000E7C31" w:rsidP="006C5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0A2C8" w14:textId="77777777" w:rsidR="000E7C31" w:rsidRDefault="000E7C31" w:rsidP="006C525D">
      <w:pPr>
        <w:spacing w:after="0" w:line="240" w:lineRule="auto"/>
      </w:pPr>
      <w:r>
        <w:separator/>
      </w:r>
    </w:p>
  </w:footnote>
  <w:footnote w:type="continuationSeparator" w:id="0">
    <w:p w14:paraId="53ECE3C6" w14:textId="77777777" w:rsidR="000E7C31" w:rsidRDefault="000E7C31" w:rsidP="006C52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35E94"/>
    <w:multiLevelType w:val="hybridMultilevel"/>
    <w:tmpl w:val="31F87DF6"/>
    <w:lvl w:ilvl="0" w:tplc="E04ECEC8">
      <w:start w:val="1"/>
      <w:numFmt w:val="decimal"/>
      <w:lvlText w:val="%1."/>
      <w:lvlJc w:val="left"/>
      <w:pPr>
        <w:ind w:left="1020" w:hanging="360"/>
      </w:pPr>
    </w:lvl>
    <w:lvl w:ilvl="1" w:tplc="72324AD6">
      <w:start w:val="1"/>
      <w:numFmt w:val="decimal"/>
      <w:lvlText w:val="%2."/>
      <w:lvlJc w:val="left"/>
      <w:pPr>
        <w:ind w:left="1020" w:hanging="360"/>
      </w:pPr>
    </w:lvl>
    <w:lvl w:ilvl="2" w:tplc="6C6A9C7C">
      <w:start w:val="1"/>
      <w:numFmt w:val="decimal"/>
      <w:lvlText w:val="%3."/>
      <w:lvlJc w:val="left"/>
      <w:pPr>
        <w:ind w:left="1020" w:hanging="360"/>
      </w:pPr>
    </w:lvl>
    <w:lvl w:ilvl="3" w:tplc="ED462690">
      <w:start w:val="1"/>
      <w:numFmt w:val="decimal"/>
      <w:lvlText w:val="%4."/>
      <w:lvlJc w:val="left"/>
      <w:pPr>
        <w:ind w:left="1020" w:hanging="360"/>
      </w:pPr>
    </w:lvl>
    <w:lvl w:ilvl="4" w:tplc="E8105CDE">
      <w:start w:val="1"/>
      <w:numFmt w:val="decimal"/>
      <w:lvlText w:val="%5."/>
      <w:lvlJc w:val="left"/>
      <w:pPr>
        <w:ind w:left="1020" w:hanging="360"/>
      </w:pPr>
    </w:lvl>
    <w:lvl w:ilvl="5" w:tplc="031CB81C">
      <w:start w:val="1"/>
      <w:numFmt w:val="decimal"/>
      <w:lvlText w:val="%6."/>
      <w:lvlJc w:val="left"/>
      <w:pPr>
        <w:ind w:left="1020" w:hanging="360"/>
      </w:pPr>
    </w:lvl>
    <w:lvl w:ilvl="6" w:tplc="B12214E6">
      <w:start w:val="1"/>
      <w:numFmt w:val="decimal"/>
      <w:lvlText w:val="%7."/>
      <w:lvlJc w:val="left"/>
      <w:pPr>
        <w:ind w:left="1020" w:hanging="360"/>
      </w:pPr>
    </w:lvl>
    <w:lvl w:ilvl="7" w:tplc="13F8936E">
      <w:start w:val="1"/>
      <w:numFmt w:val="decimal"/>
      <w:lvlText w:val="%8."/>
      <w:lvlJc w:val="left"/>
      <w:pPr>
        <w:ind w:left="1020" w:hanging="360"/>
      </w:pPr>
    </w:lvl>
    <w:lvl w:ilvl="8" w:tplc="4EE04E92">
      <w:start w:val="1"/>
      <w:numFmt w:val="decimal"/>
      <w:lvlText w:val="%9."/>
      <w:lvlJc w:val="left"/>
      <w:pPr>
        <w:ind w:left="1020" w:hanging="360"/>
      </w:pPr>
    </w:lvl>
  </w:abstractNum>
  <w:abstractNum w:abstractNumId="1" w15:restartNumberingAfterBreak="0">
    <w:nsid w:val="1BAD61E3"/>
    <w:multiLevelType w:val="hybridMultilevel"/>
    <w:tmpl w:val="2C2A8AA2"/>
    <w:lvl w:ilvl="0" w:tplc="DDF2514C">
      <w:start w:val="1"/>
      <w:numFmt w:val="decimal"/>
      <w:lvlText w:val="%1."/>
      <w:lvlJc w:val="left"/>
      <w:pPr>
        <w:ind w:left="1020" w:hanging="360"/>
      </w:pPr>
    </w:lvl>
    <w:lvl w:ilvl="1" w:tplc="5080C168">
      <w:start w:val="1"/>
      <w:numFmt w:val="decimal"/>
      <w:lvlText w:val="%2."/>
      <w:lvlJc w:val="left"/>
      <w:pPr>
        <w:ind w:left="1020" w:hanging="360"/>
      </w:pPr>
    </w:lvl>
    <w:lvl w:ilvl="2" w:tplc="2ACE7CE8">
      <w:start w:val="1"/>
      <w:numFmt w:val="decimal"/>
      <w:lvlText w:val="%3."/>
      <w:lvlJc w:val="left"/>
      <w:pPr>
        <w:ind w:left="1020" w:hanging="360"/>
      </w:pPr>
    </w:lvl>
    <w:lvl w:ilvl="3" w:tplc="315C00FC">
      <w:start w:val="1"/>
      <w:numFmt w:val="decimal"/>
      <w:lvlText w:val="%4."/>
      <w:lvlJc w:val="left"/>
      <w:pPr>
        <w:ind w:left="1020" w:hanging="360"/>
      </w:pPr>
    </w:lvl>
    <w:lvl w:ilvl="4" w:tplc="0B7CDF7A">
      <w:start w:val="1"/>
      <w:numFmt w:val="decimal"/>
      <w:lvlText w:val="%5."/>
      <w:lvlJc w:val="left"/>
      <w:pPr>
        <w:ind w:left="1020" w:hanging="360"/>
      </w:pPr>
    </w:lvl>
    <w:lvl w:ilvl="5" w:tplc="C9344EEE">
      <w:start w:val="1"/>
      <w:numFmt w:val="decimal"/>
      <w:lvlText w:val="%6."/>
      <w:lvlJc w:val="left"/>
      <w:pPr>
        <w:ind w:left="1020" w:hanging="360"/>
      </w:pPr>
    </w:lvl>
    <w:lvl w:ilvl="6" w:tplc="6936D8D6">
      <w:start w:val="1"/>
      <w:numFmt w:val="decimal"/>
      <w:lvlText w:val="%7."/>
      <w:lvlJc w:val="left"/>
      <w:pPr>
        <w:ind w:left="1020" w:hanging="360"/>
      </w:pPr>
    </w:lvl>
    <w:lvl w:ilvl="7" w:tplc="11649C4E">
      <w:start w:val="1"/>
      <w:numFmt w:val="decimal"/>
      <w:lvlText w:val="%8."/>
      <w:lvlJc w:val="left"/>
      <w:pPr>
        <w:ind w:left="1020" w:hanging="360"/>
      </w:pPr>
    </w:lvl>
    <w:lvl w:ilvl="8" w:tplc="00225D00">
      <w:start w:val="1"/>
      <w:numFmt w:val="decimal"/>
      <w:lvlText w:val="%9."/>
      <w:lvlJc w:val="left"/>
      <w:pPr>
        <w:ind w:left="1020" w:hanging="360"/>
      </w:pPr>
    </w:lvl>
  </w:abstractNum>
  <w:abstractNum w:abstractNumId="2" w15:restartNumberingAfterBreak="0">
    <w:nsid w:val="23CA366C"/>
    <w:multiLevelType w:val="hybridMultilevel"/>
    <w:tmpl w:val="09DC7CDC"/>
    <w:lvl w:ilvl="0" w:tplc="8070C1F6">
      <w:start w:val="1"/>
      <w:numFmt w:val="decimal"/>
      <w:lvlText w:val="%1."/>
      <w:lvlJc w:val="left"/>
      <w:pPr>
        <w:ind w:left="1020" w:hanging="360"/>
      </w:pPr>
    </w:lvl>
    <w:lvl w:ilvl="1" w:tplc="B3567B56">
      <w:start w:val="1"/>
      <w:numFmt w:val="decimal"/>
      <w:lvlText w:val="%2."/>
      <w:lvlJc w:val="left"/>
      <w:pPr>
        <w:ind w:left="1020" w:hanging="360"/>
      </w:pPr>
    </w:lvl>
    <w:lvl w:ilvl="2" w:tplc="21FAC13E">
      <w:start w:val="1"/>
      <w:numFmt w:val="decimal"/>
      <w:lvlText w:val="%3."/>
      <w:lvlJc w:val="left"/>
      <w:pPr>
        <w:ind w:left="1020" w:hanging="360"/>
      </w:pPr>
    </w:lvl>
    <w:lvl w:ilvl="3" w:tplc="FD0C5E2A">
      <w:start w:val="1"/>
      <w:numFmt w:val="decimal"/>
      <w:lvlText w:val="%4."/>
      <w:lvlJc w:val="left"/>
      <w:pPr>
        <w:ind w:left="1020" w:hanging="360"/>
      </w:pPr>
    </w:lvl>
    <w:lvl w:ilvl="4" w:tplc="F234708C">
      <w:start w:val="1"/>
      <w:numFmt w:val="decimal"/>
      <w:lvlText w:val="%5."/>
      <w:lvlJc w:val="left"/>
      <w:pPr>
        <w:ind w:left="1020" w:hanging="360"/>
      </w:pPr>
    </w:lvl>
    <w:lvl w:ilvl="5" w:tplc="0CF2F18E">
      <w:start w:val="1"/>
      <w:numFmt w:val="decimal"/>
      <w:lvlText w:val="%6."/>
      <w:lvlJc w:val="left"/>
      <w:pPr>
        <w:ind w:left="1020" w:hanging="360"/>
      </w:pPr>
    </w:lvl>
    <w:lvl w:ilvl="6" w:tplc="621E7FE8">
      <w:start w:val="1"/>
      <w:numFmt w:val="decimal"/>
      <w:lvlText w:val="%7."/>
      <w:lvlJc w:val="left"/>
      <w:pPr>
        <w:ind w:left="1020" w:hanging="360"/>
      </w:pPr>
    </w:lvl>
    <w:lvl w:ilvl="7" w:tplc="758E3074">
      <w:start w:val="1"/>
      <w:numFmt w:val="decimal"/>
      <w:lvlText w:val="%8."/>
      <w:lvlJc w:val="left"/>
      <w:pPr>
        <w:ind w:left="1020" w:hanging="360"/>
      </w:pPr>
    </w:lvl>
    <w:lvl w:ilvl="8" w:tplc="1E1EEA0E">
      <w:start w:val="1"/>
      <w:numFmt w:val="decimal"/>
      <w:lvlText w:val="%9."/>
      <w:lvlJc w:val="left"/>
      <w:pPr>
        <w:ind w:left="1020" w:hanging="360"/>
      </w:pPr>
    </w:lvl>
  </w:abstractNum>
  <w:abstractNum w:abstractNumId="3" w15:restartNumberingAfterBreak="0">
    <w:nsid w:val="254F7FBB"/>
    <w:multiLevelType w:val="hybridMultilevel"/>
    <w:tmpl w:val="1B46BD34"/>
    <w:lvl w:ilvl="0" w:tplc="1584AFDE">
      <w:start w:val="1"/>
      <w:numFmt w:val="decimal"/>
      <w:lvlText w:val="%1."/>
      <w:lvlJc w:val="left"/>
      <w:pPr>
        <w:ind w:left="1020" w:hanging="360"/>
      </w:pPr>
    </w:lvl>
    <w:lvl w:ilvl="1" w:tplc="6C92AA6E">
      <w:start w:val="1"/>
      <w:numFmt w:val="decimal"/>
      <w:lvlText w:val="%2."/>
      <w:lvlJc w:val="left"/>
      <w:pPr>
        <w:ind w:left="1020" w:hanging="360"/>
      </w:pPr>
    </w:lvl>
    <w:lvl w:ilvl="2" w:tplc="B6BA98BE">
      <w:start w:val="1"/>
      <w:numFmt w:val="decimal"/>
      <w:lvlText w:val="%3."/>
      <w:lvlJc w:val="left"/>
      <w:pPr>
        <w:ind w:left="1020" w:hanging="360"/>
      </w:pPr>
    </w:lvl>
    <w:lvl w:ilvl="3" w:tplc="24343E38">
      <w:start w:val="1"/>
      <w:numFmt w:val="decimal"/>
      <w:lvlText w:val="%4."/>
      <w:lvlJc w:val="left"/>
      <w:pPr>
        <w:ind w:left="1020" w:hanging="360"/>
      </w:pPr>
    </w:lvl>
    <w:lvl w:ilvl="4" w:tplc="6B8C640C">
      <w:start w:val="1"/>
      <w:numFmt w:val="decimal"/>
      <w:lvlText w:val="%5."/>
      <w:lvlJc w:val="left"/>
      <w:pPr>
        <w:ind w:left="1020" w:hanging="360"/>
      </w:pPr>
    </w:lvl>
    <w:lvl w:ilvl="5" w:tplc="84BED79A">
      <w:start w:val="1"/>
      <w:numFmt w:val="decimal"/>
      <w:lvlText w:val="%6."/>
      <w:lvlJc w:val="left"/>
      <w:pPr>
        <w:ind w:left="1020" w:hanging="360"/>
      </w:pPr>
    </w:lvl>
    <w:lvl w:ilvl="6" w:tplc="C5C84058">
      <w:start w:val="1"/>
      <w:numFmt w:val="decimal"/>
      <w:lvlText w:val="%7."/>
      <w:lvlJc w:val="left"/>
      <w:pPr>
        <w:ind w:left="1020" w:hanging="360"/>
      </w:pPr>
    </w:lvl>
    <w:lvl w:ilvl="7" w:tplc="E51042F8">
      <w:start w:val="1"/>
      <w:numFmt w:val="decimal"/>
      <w:lvlText w:val="%8."/>
      <w:lvlJc w:val="left"/>
      <w:pPr>
        <w:ind w:left="1020" w:hanging="360"/>
      </w:pPr>
    </w:lvl>
    <w:lvl w:ilvl="8" w:tplc="777E87B8">
      <w:start w:val="1"/>
      <w:numFmt w:val="decimal"/>
      <w:lvlText w:val="%9."/>
      <w:lvlJc w:val="left"/>
      <w:pPr>
        <w:ind w:left="1020" w:hanging="360"/>
      </w:pPr>
    </w:lvl>
  </w:abstractNum>
  <w:abstractNum w:abstractNumId="4" w15:restartNumberingAfterBreak="0">
    <w:nsid w:val="29060D9D"/>
    <w:multiLevelType w:val="hybridMultilevel"/>
    <w:tmpl w:val="D2D60D38"/>
    <w:lvl w:ilvl="0" w:tplc="72F22614">
      <w:start w:val="1"/>
      <w:numFmt w:val="decimal"/>
      <w:lvlText w:val="%1."/>
      <w:lvlJc w:val="left"/>
      <w:pPr>
        <w:ind w:left="1020" w:hanging="360"/>
      </w:pPr>
    </w:lvl>
    <w:lvl w:ilvl="1" w:tplc="49744EB6">
      <w:start w:val="1"/>
      <w:numFmt w:val="decimal"/>
      <w:lvlText w:val="%2."/>
      <w:lvlJc w:val="left"/>
      <w:pPr>
        <w:ind w:left="1020" w:hanging="360"/>
      </w:pPr>
    </w:lvl>
    <w:lvl w:ilvl="2" w:tplc="ECC26F18">
      <w:start w:val="1"/>
      <w:numFmt w:val="decimal"/>
      <w:lvlText w:val="%3."/>
      <w:lvlJc w:val="left"/>
      <w:pPr>
        <w:ind w:left="1020" w:hanging="360"/>
      </w:pPr>
    </w:lvl>
    <w:lvl w:ilvl="3" w:tplc="48FE9F3E">
      <w:start w:val="1"/>
      <w:numFmt w:val="decimal"/>
      <w:lvlText w:val="%4."/>
      <w:lvlJc w:val="left"/>
      <w:pPr>
        <w:ind w:left="1020" w:hanging="360"/>
      </w:pPr>
    </w:lvl>
    <w:lvl w:ilvl="4" w:tplc="ACF47DA2">
      <w:start w:val="1"/>
      <w:numFmt w:val="decimal"/>
      <w:lvlText w:val="%5."/>
      <w:lvlJc w:val="left"/>
      <w:pPr>
        <w:ind w:left="1020" w:hanging="360"/>
      </w:pPr>
    </w:lvl>
    <w:lvl w:ilvl="5" w:tplc="3FA6196E">
      <w:start w:val="1"/>
      <w:numFmt w:val="decimal"/>
      <w:lvlText w:val="%6."/>
      <w:lvlJc w:val="left"/>
      <w:pPr>
        <w:ind w:left="1020" w:hanging="360"/>
      </w:pPr>
    </w:lvl>
    <w:lvl w:ilvl="6" w:tplc="D97C10D0">
      <w:start w:val="1"/>
      <w:numFmt w:val="decimal"/>
      <w:lvlText w:val="%7."/>
      <w:lvlJc w:val="left"/>
      <w:pPr>
        <w:ind w:left="1020" w:hanging="360"/>
      </w:pPr>
    </w:lvl>
    <w:lvl w:ilvl="7" w:tplc="52C26BF0">
      <w:start w:val="1"/>
      <w:numFmt w:val="decimal"/>
      <w:lvlText w:val="%8."/>
      <w:lvlJc w:val="left"/>
      <w:pPr>
        <w:ind w:left="1020" w:hanging="360"/>
      </w:pPr>
    </w:lvl>
    <w:lvl w:ilvl="8" w:tplc="6EFAF606">
      <w:start w:val="1"/>
      <w:numFmt w:val="decimal"/>
      <w:lvlText w:val="%9."/>
      <w:lvlJc w:val="left"/>
      <w:pPr>
        <w:ind w:left="1020" w:hanging="360"/>
      </w:pPr>
    </w:lvl>
  </w:abstractNum>
  <w:abstractNum w:abstractNumId="5" w15:restartNumberingAfterBreak="0">
    <w:nsid w:val="41F33984"/>
    <w:multiLevelType w:val="hybridMultilevel"/>
    <w:tmpl w:val="2A765A0C"/>
    <w:lvl w:ilvl="0" w:tplc="97A877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AB7C16"/>
    <w:multiLevelType w:val="multilevel"/>
    <w:tmpl w:val="50F4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0D5B85"/>
    <w:multiLevelType w:val="hybridMultilevel"/>
    <w:tmpl w:val="954E77DC"/>
    <w:lvl w:ilvl="0" w:tplc="A9EEA202">
      <w:start w:val="1"/>
      <w:numFmt w:val="decimal"/>
      <w:lvlText w:val="%1."/>
      <w:lvlJc w:val="left"/>
      <w:pPr>
        <w:ind w:left="1020" w:hanging="360"/>
      </w:pPr>
    </w:lvl>
    <w:lvl w:ilvl="1" w:tplc="B9F6CA20">
      <w:start w:val="1"/>
      <w:numFmt w:val="decimal"/>
      <w:lvlText w:val="%2."/>
      <w:lvlJc w:val="left"/>
      <w:pPr>
        <w:ind w:left="1020" w:hanging="360"/>
      </w:pPr>
    </w:lvl>
    <w:lvl w:ilvl="2" w:tplc="B89025AE">
      <w:start w:val="1"/>
      <w:numFmt w:val="decimal"/>
      <w:lvlText w:val="%3."/>
      <w:lvlJc w:val="left"/>
      <w:pPr>
        <w:ind w:left="1020" w:hanging="360"/>
      </w:pPr>
    </w:lvl>
    <w:lvl w:ilvl="3" w:tplc="F9BC41DC">
      <w:start w:val="1"/>
      <w:numFmt w:val="decimal"/>
      <w:lvlText w:val="%4."/>
      <w:lvlJc w:val="left"/>
      <w:pPr>
        <w:ind w:left="1020" w:hanging="360"/>
      </w:pPr>
    </w:lvl>
    <w:lvl w:ilvl="4" w:tplc="1E7CE896">
      <w:start w:val="1"/>
      <w:numFmt w:val="decimal"/>
      <w:lvlText w:val="%5."/>
      <w:lvlJc w:val="left"/>
      <w:pPr>
        <w:ind w:left="1020" w:hanging="360"/>
      </w:pPr>
    </w:lvl>
    <w:lvl w:ilvl="5" w:tplc="7018C2DA">
      <w:start w:val="1"/>
      <w:numFmt w:val="decimal"/>
      <w:lvlText w:val="%6."/>
      <w:lvlJc w:val="left"/>
      <w:pPr>
        <w:ind w:left="1020" w:hanging="360"/>
      </w:pPr>
    </w:lvl>
    <w:lvl w:ilvl="6" w:tplc="A8A6770C">
      <w:start w:val="1"/>
      <w:numFmt w:val="decimal"/>
      <w:lvlText w:val="%7."/>
      <w:lvlJc w:val="left"/>
      <w:pPr>
        <w:ind w:left="1020" w:hanging="360"/>
      </w:pPr>
    </w:lvl>
    <w:lvl w:ilvl="7" w:tplc="A9F22E00">
      <w:start w:val="1"/>
      <w:numFmt w:val="decimal"/>
      <w:lvlText w:val="%8."/>
      <w:lvlJc w:val="left"/>
      <w:pPr>
        <w:ind w:left="1020" w:hanging="360"/>
      </w:pPr>
    </w:lvl>
    <w:lvl w:ilvl="8" w:tplc="025CBD50">
      <w:start w:val="1"/>
      <w:numFmt w:val="decimal"/>
      <w:lvlText w:val="%9."/>
      <w:lvlJc w:val="left"/>
      <w:pPr>
        <w:ind w:left="1020" w:hanging="360"/>
      </w:pPr>
    </w:lvl>
  </w:abstractNum>
  <w:abstractNum w:abstractNumId="8" w15:restartNumberingAfterBreak="0">
    <w:nsid w:val="69867E07"/>
    <w:multiLevelType w:val="hybridMultilevel"/>
    <w:tmpl w:val="A9FE28EE"/>
    <w:lvl w:ilvl="0" w:tplc="42D086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116274"/>
    <w:multiLevelType w:val="hybridMultilevel"/>
    <w:tmpl w:val="7BCE0ECA"/>
    <w:lvl w:ilvl="0" w:tplc="9000F0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B324FE"/>
    <w:multiLevelType w:val="hybridMultilevel"/>
    <w:tmpl w:val="D160CBEE"/>
    <w:lvl w:ilvl="0" w:tplc="23E0C74C">
      <w:start w:val="1"/>
      <w:numFmt w:val="decimal"/>
      <w:lvlText w:val="%1."/>
      <w:lvlJc w:val="left"/>
      <w:pPr>
        <w:ind w:left="1020" w:hanging="360"/>
      </w:pPr>
    </w:lvl>
    <w:lvl w:ilvl="1" w:tplc="592A059A">
      <w:start w:val="1"/>
      <w:numFmt w:val="decimal"/>
      <w:lvlText w:val="%2."/>
      <w:lvlJc w:val="left"/>
      <w:pPr>
        <w:ind w:left="1020" w:hanging="360"/>
      </w:pPr>
    </w:lvl>
    <w:lvl w:ilvl="2" w:tplc="4A24BD36">
      <w:start w:val="1"/>
      <w:numFmt w:val="decimal"/>
      <w:lvlText w:val="%3."/>
      <w:lvlJc w:val="left"/>
      <w:pPr>
        <w:ind w:left="1020" w:hanging="360"/>
      </w:pPr>
    </w:lvl>
    <w:lvl w:ilvl="3" w:tplc="60040BB8">
      <w:start w:val="1"/>
      <w:numFmt w:val="decimal"/>
      <w:lvlText w:val="%4."/>
      <w:lvlJc w:val="left"/>
      <w:pPr>
        <w:ind w:left="1020" w:hanging="360"/>
      </w:pPr>
    </w:lvl>
    <w:lvl w:ilvl="4" w:tplc="EA70623A">
      <w:start w:val="1"/>
      <w:numFmt w:val="decimal"/>
      <w:lvlText w:val="%5."/>
      <w:lvlJc w:val="left"/>
      <w:pPr>
        <w:ind w:left="1020" w:hanging="360"/>
      </w:pPr>
    </w:lvl>
    <w:lvl w:ilvl="5" w:tplc="BCBE6740">
      <w:start w:val="1"/>
      <w:numFmt w:val="decimal"/>
      <w:lvlText w:val="%6."/>
      <w:lvlJc w:val="left"/>
      <w:pPr>
        <w:ind w:left="1020" w:hanging="360"/>
      </w:pPr>
    </w:lvl>
    <w:lvl w:ilvl="6" w:tplc="6F4C1146">
      <w:start w:val="1"/>
      <w:numFmt w:val="decimal"/>
      <w:lvlText w:val="%7."/>
      <w:lvlJc w:val="left"/>
      <w:pPr>
        <w:ind w:left="1020" w:hanging="360"/>
      </w:pPr>
    </w:lvl>
    <w:lvl w:ilvl="7" w:tplc="22E8A7BC">
      <w:start w:val="1"/>
      <w:numFmt w:val="decimal"/>
      <w:lvlText w:val="%8."/>
      <w:lvlJc w:val="left"/>
      <w:pPr>
        <w:ind w:left="1020" w:hanging="360"/>
      </w:pPr>
    </w:lvl>
    <w:lvl w:ilvl="8" w:tplc="7B388C70">
      <w:start w:val="1"/>
      <w:numFmt w:val="decimal"/>
      <w:lvlText w:val="%9."/>
      <w:lvlJc w:val="left"/>
      <w:pPr>
        <w:ind w:left="1020" w:hanging="360"/>
      </w:pPr>
    </w:lvl>
  </w:abstractNum>
  <w:num w:numId="1" w16cid:durableId="1796287674">
    <w:abstractNumId w:val="5"/>
  </w:num>
  <w:num w:numId="2" w16cid:durableId="933977052">
    <w:abstractNumId w:val="9"/>
  </w:num>
  <w:num w:numId="3" w16cid:durableId="686249201">
    <w:abstractNumId w:val="8"/>
  </w:num>
  <w:num w:numId="4" w16cid:durableId="493640951">
    <w:abstractNumId w:val="6"/>
  </w:num>
  <w:num w:numId="5" w16cid:durableId="1704986913">
    <w:abstractNumId w:val="1"/>
  </w:num>
  <w:num w:numId="6" w16cid:durableId="1254901368">
    <w:abstractNumId w:val="0"/>
  </w:num>
  <w:num w:numId="7" w16cid:durableId="309870908">
    <w:abstractNumId w:val="3"/>
  </w:num>
  <w:num w:numId="8" w16cid:durableId="1013848484">
    <w:abstractNumId w:val="2"/>
  </w:num>
  <w:num w:numId="9" w16cid:durableId="82990561">
    <w:abstractNumId w:val="7"/>
  </w:num>
  <w:num w:numId="10" w16cid:durableId="705764173">
    <w:abstractNumId w:val="10"/>
  </w:num>
  <w:num w:numId="11" w16cid:durableId="208707304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s Stage Sø">
    <w15:presenceInfo w15:providerId="AD" w15:userId="S::jonassoe@biology.sdu.dk::8bd39c01-b8d9-413b-9676-dec6dfd213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hideSpellingErrors/>
  <w:hideGrammaticalErrors/>
  <w:activeWritingStyle w:appName="MSWord" w:lang="da-DK" w:vendorID="64" w:dllVersion="6" w:nlCheck="1" w:checkStyle="0"/>
  <w:activeWritingStyle w:appName="MSWord" w:lang="en-US" w:vendorID="64" w:dllVersion="6" w:nlCheck="1" w:checkStyle="1"/>
  <w:activeWritingStyle w:appName="MSWord" w:lang="en-US" w:vendorID="64" w:dllVersion="0" w:nlCheck="1" w:checkStyle="0"/>
  <w:activeWritingStyle w:appName="MSWord" w:lang="da-DK" w:vendorID="64" w:dllVersion="0" w:nlCheck="1" w:checkStyle="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MwNTO2tDSzMDQzsLRQ0lEKTi0uzszPAykwrgUAeGmpmiwAAAA="/>
  </w:docVars>
  <w:rsids>
    <w:rsidRoot w:val="00557C0C"/>
    <w:rsid w:val="000006BC"/>
    <w:rsid w:val="0000155A"/>
    <w:rsid w:val="00002BCF"/>
    <w:rsid w:val="00007211"/>
    <w:rsid w:val="00011233"/>
    <w:rsid w:val="0001208C"/>
    <w:rsid w:val="00013C95"/>
    <w:rsid w:val="000250E2"/>
    <w:rsid w:val="00026B71"/>
    <w:rsid w:val="00037965"/>
    <w:rsid w:val="00042BA3"/>
    <w:rsid w:val="00044E19"/>
    <w:rsid w:val="00045849"/>
    <w:rsid w:val="0006201C"/>
    <w:rsid w:val="00064D04"/>
    <w:rsid w:val="000659C4"/>
    <w:rsid w:val="00073E78"/>
    <w:rsid w:val="0007584B"/>
    <w:rsid w:val="00076FAC"/>
    <w:rsid w:val="0007712A"/>
    <w:rsid w:val="00080CEB"/>
    <w:rsid w:val="00081A99"/>
    <w:rsid w:val="00081F05"/>
    <w:rsid w:val="00085DE2"/>
    <w:rsid w:val="000874D8"/>
    <w:rsid w:val="0009090E"/>
    <w:rsid w:val="000A2F69"/>
    <w:rsid w:val="000A6BB1"/>
    <w:rsid w:val="000B20A1"/>
    <w:rsid w:val="000B6624"/>
    <w:rsid w:val="000C50E4"/>
    <w:rsid w:val="000D1F61"/>
    <w:rsid w:val="000D5013"/>
    <w:rsid w:val="000D52FF"/>
    <w:rsid w:val="000D75E7"/>
    <w:rsid w:val="000E0302"/>
    <w:rsid w:val="000E2097"/>
    <w:rsid w:val="000E26F7"/>
    <w:rsid w:val="000E7C31"/>
    <w:rsid w:val="000F1801"/>
    <w:rsid w:val="000F2DB8"/>
    <w:rsid w:val="000F50D4"/>
    <w:rsid w:val="00100F0D"/>
    <w:rsid w:val="001012CC"/>
    <w:rsid w:val="001048AE"/>
    <w:rsid w:val="00106716"/>
    <w:rsid w:val="00106EC8"/>
    <w:rsid w:val="00116760"/>
    <w:rsid w:val="0011760F"/>
    <w:rsid w:val="001216A1"/>
    <w:rsid w:val="00130CB7"/>
    <w:rsid w:val="001322BE"/>
    <w:rsid w:val="0013353D"/>
    <w:rsid w:val="00137EB5"/>
    <w:rsid w:val="00140366"/>
    <w:rsid w:val="001463AC"/>
    <w:rsid w:val="0014728D"/>
    <w:rsid w:val="00151E82"/>
    <w:rsid w:val="00152D08"/>
    <w:rsid w:val="00153934"/>
    <w:rsid w:val="00153E8D"/>
    <w:rsid w:val="0015533A"/>
    <w:rsid w:val="00156ACA"/>
    <w:rsid w:val="00157B39"/>
    <w:rsid w:val="001637B3"/>
    <w:rsid w:val="001715B6"/>
    <w:rsid w:val="00174B3D"/>
    <w:rsid w:val="00175BBC"/>
    <w:rsid w:val="00175F13"/>
    <w:rsid w:val="00176DCF"/>
    <w:rsid w:val="00177D0D"/>
    <w:rsid w:val="001802E0"/>
    <w:rsid w:val="00187376"/>
    <w:rsid w:val="00197C5B"/>
    <w:rsid w:val="001A5CC6"/>
    <w:rsid w:val="001A605D"/>
    <w:rsid w:val="001B2138"/>
    <w:rsid w:val="001B3208"/>
    <w:rsid w:val="001B471F"/>
    <w:rsid w:val="001B7BDC"/>
    <w:rsid w:val="001C01F7"/>
    <w:rsid w:val="001C19CD"/>
    <w:rsid w:val="001C32CD"/>
    <w:rsid w:val="001C627F"/>
    <w:rsid w:val="001C7FEB"/>
    <w:rsid w:val="001D03A2"/>
    <w:rsid w:val="001E285D"/>
    <w:rsid w:val="001E4038"/>
    <w:rsid w:val="001E5D49"/>
    <w:rsid w:val="001E7905"/>
    <w:rsid w:val="001F1816"/>
    <w:rsid w:val="001F5311"/>
    <w:rsid w:val="00200A90"/>
    <w:rsid w:val="00206530"/>
    <w:rsid w:val="00206C07"/>
    <w:rsid w:val="002129BD"/>
    <w:rsid w:val="00213361"/>
    <w:rsid w:val="002134B3"/>
    <w:rsid w:val="00215C2C"/>
    <w:rsid w:val="002223A8"/>
    <w:rsid w:val="00222DE3"/>
    <w:rsid w:val="002275DF"/>
    <w:rsid w:val="002330E4"/>
    <w:rsid w:val="002335C1"/>
    <w:rsid w:val="002377BE"/>
    <w:rsid w:val="002412AE"/>
    <w:rsid w:val="0024216C"/>
    <w:rsid w:val="00244E60"/>
    <w:rsid w:val="00261389"/>
    <w:rsid w:val="00262E7D"/>
    <w:rsid w:val="002712CF"/>
    <w:rsid w:val="0028020B"/>
    <w:rsid w:val="00283CD2"/>
    <w:rsid w:val="00287B57"/>
    <w:rsid w:val="00287F55"/>
    <w:rsid w:val="002909D4"/>
    <w:rsid w:val="00291B02"/>
    <w:rsid w:val="00292F25"/>
    <w:rsid w:val="002968FD"/>
    <w:rsid w:val="002A52A2"/>
    <w:rsid w:val="002A7192"/>
    <w:rsid w:val="002A71F2"/>
    <w:rsid w:val="002B234E"/>
    <w:rsid w:val="002B2E8C"/>
    <w:rsid w:val="002B2F4D"/>
    <w:rsid w:val="002B74AF"/>
    <w:rsid w:val="002C231D"/>
    <w:rsid w:val="002C4375"/>
    <w:rsid w:val="002D59B8"/>
    <w:rsid w:val="002D6D57"/>
    <w:rsid w:val="002E3D2D"/>
    <w:rsid w:val="002E53F0"/>
    <w:rsid w:val="002F4739"/>
    <w:rsid w:val="00301C96"/>
    <w:rsid w:val="00301F2B"/>
    <w:rsid w:val="0030655F"/>
    <w:rsid w:val="00306704"/>
    <w:rsid w:val="003140B5"/>
    <w:rsid w:val="00316980"/>
    <w:rsid w:val="003173B7"/>
    <w:rsid w:val="0032048B"/>
    <w:rsid w:val="003213E4"/>
    <w:rsid w:val="0032282A"/>
    <w:rsid w:val="00331DF4"/>
    <w:rsid w:val="00336DD3"/>
    <w:rsid w:val="00341B49"/>
    <w:rsid w:val="00341B60"/>
    <w:rsid w:val="00343335"/>
    <w:rsid w:val="00347380"/>
    <w:rsid w:val="00354C86"/>
    <w:rsid w:val="003556B6"/>
    <w:rsid w:val="00357B12"/>
    <w:rsid w:val="00360328"/>
    <w:rsid w:val="003604E2"/>
    <w:rsid w:val="00361CDE"/>
    <w:rsid w:val="0036266B"/>
    <w:rsid w:val="0036428D"/>
    <w:rsid w:val="003657D3"/>
    <w:rsid w:val="00370DEA"/>
    <w:rsid w:val="0037143C"/>
    <w:rsid w:val="00371E81"/>
    <w:rsid w:val="00386D0E"/>
    <w:rsid w:val="003919C3"/>
    <w:rsid w:val="00391D16"/>
    <w:rsid w:val="003963CE"/>
    <w:rsid w:val="003964BA"/>
    <w:rsid w:val="003A0B9C"/>
    <w:rsid w:val="003A41ED"/>
    <w:rsid w:val="003A4831"/>
    <w:rsid w:val="003A6733"/>
    <w:rsid w:val="003A767C"/>
    <w:rsid w:val="003B1662"/>
    <w:rsid w:val="003B2BA2"/>
    <w:rsid w:val="003B6957"/>
    <w:rsid w:val="003B7C57"/>
    <w:rsid w:val="003B7F5A"/>
    <w:rsid w:val="003D31C9"/>
    <w:rsid w:val="003D380F"/>
    <w:rsid w:val="003E2105"/>
    <w:rsid w:val="003E2AAB"/>
    <w:rsid w:val="003F2A65"/>
    <w:rsid w:val="003F5A47"/>
    <w:rsid w:val="003F78EE"/>
    <w:rsid w:val="00401A77"/>
    <w:rsid w:val="00403CA4"/>
    <w:rsid w:val="00406780"/>
    <w:rsid w:val="004079DB"/>
    <w:rsid w:val="00423D35"/>
    <w:rsid w:val="00426724"/>
    <w:rsid w:val="00430DB9"/>
    <w:rsid w:val="004316F1"/>
    <w:rsid w:val="004336CD"/>
    <w:rsid w:val="0043448E"/>
    <w:rsid w:val="0044127C"/>
    <w:rsid w:val="004416DC"/>
    <w:rsid w:val="004422C0"/>
    <w:rsid w:val="004470EA"/>
    <w:rsid w:val="00451978"/>
    <w:rsid w:val="00460287"/>
    <w:rsid w:val="00462730"/>
    <w:rsid w:val="0046782E"/>
    <w:rsid w:val="00471476"/>
    <w:rsid w:val="00472A88"/>
    <w:rsid w:val="00473984"/>
    <w:rsid w:val="00475E1E"/>
    <w:rsid w:val="00484065"/>
    <w:rsid w:val="00485ADD"/>
    <w:rsid w:val="00485D88"/>
    <w:rsid w:val="0048633A"/>
    <w:rsid w:val="004907E8"/>
    <w:rsid w:val="0049253F"/>
    <w:rsid w:val="00495F61"/>
    <w:rsid w:val="004A1088"/>
    <w:rsid w:val="004A1653"/>
    <w:rsid w:val="004A1680"/>
    <w:rsid w:val="004A5D6C"/>
    <w:rsid w:val="004B04D5"/>
    <w:rsid w:val="004B43AF"/>
    <w:rsid w:val="004B5377"/>
    <w:rsid w:val="004C0DE4"/>
    <w:rsid w:val="004C14D8"/>
    <w:rsid w:val="004C1D22"/>
    <w:rsid w:val="004C459C"/>
    <w:rsid w:val="004C55E6"/>
    <w:rsid w:val="004C57E8"/>
    <w:rsid w:val="004C6143"/>
    <w:rsid w:val="004D0EE6"/>
    <w:rsid w:val="004D224A"/>
    <w:rsid w:val="004D5E16"/>
    <w:rsid w:val="004E0AA6"/>
    <w:rsid w:val="004E24B2"/>
    <w:rsid w:val="004F1328"/>
    <w:rsid w:val="004F1DD3"/>
    <w:rsid w:val="004F7FA8"/>
    <w:rsid w:val="00501093"/>
    <w:rsid w:val="00503546"/>
    <w:rsid w:val="00506DB6"/>
    <w:rsid w:val="00507107"/>
    <w:rsid w:val="0051071C"/>
    <w:rsid w:val="00513E49"/>
    <w:rsid w:val="005161A7"/>
    <w:rsid w:val="00522A76"/>
    <w:rsid w:val="00525E70"/>
    <w:rsid w:val="005314B7"/>
    <w:rsid w:val="0053285B"/>
    <w:rsid w:val="005329F3"/>
    <w:rsid w:val="005374F9"/>
    <w:rsid w:val="00545CB9"/>
    <w:rsid w:val="005502C2"/>
    <w:rsid w:val="0055161C"/>
    <w:rsid w:val="00551686"/>
    <w:rsid w:val="005521A3"/>
    <w:rsid w:val="00554CAA"/>
    <w:rsid w:val="00556809"/>
    <w:rsid w:val="00557C0C"/>
    <w:rsid w:val="0056059F"/>
    <w:rsid w:val="00565FEF"/>
    <w:rsid w:val="00587780"/>
    <w:rsid w:val="00593EC1"/>
    <w:rsid w:val="00594F4A"/>
    <w:rsid w:val="0059734D"/>
    <w:rsid w:val="005974AA"/>
    <w:rsid w:val="005A239B"/>
    <w:rsid w:val="005A4329"/>
    <w:rsid w:val="005A66A4"/>
    <w:rsid w:val="005A66D0"/>
    <w:rsid w:val="005B7CDD"/>
    <w:rsid w:val="005C1781"/>
    <w:rsid w:val="005C1D34"/>
    <w:rsid w:val="005C3207"/>
    <w:rsid w:val="005C560C"/>
    <w:rsid w:val="005C5B14"/>
    <w:rsid w:val="005C6337"/>
    <w:rsid w:val="005D1EDF"/>
    <w:rsid w:val="005D2302"/>
    <w:rsid w:val="005D3F0D"/>
    <w:rsid w:val="005D3FF5"/>
    <w:rsid w:val="005D4FA8"/>
    <w:rsid w:val="005E22F0"/>
    <w:rsid w:val="005E4EF2"/>
    <w:rsid w:val="005E701A"/>
    <w:rsid w:val="005F23F0"/>
    <w:rsid w:val="005F3CD2"/>
    <w:rsid w:val="005F71DB"/>
    <w:rsid w:val="005F7767"/>
    <w:rsid w:val="00601A43"/>
    <w:rsid w:val="00602CE2"/>
    <w:rsid w:val="006046CD"/>
    <w:rsid w:val="00614009"/>
    <w:rsid w:val="00617E46"/>
    <w:rsid w:val="00621C98"/>
    <w:rsid w:val="00626249"/>
    <w:rsid w:val="00632429"/>
    <w:rsid w:val="006326C5"/>
    <w:rsid w:val="006362F4"/>
    <w:rsid w:val="00636C35"/>
    <w:rsid w:val="0064078C"/>
    <w:rsid w:val="00645534"/>
    <w:rsid w:val="0064666C"/>
    <w:rsid w:val="006567F1"/>
    <w:rsid w:val="0065737E"/>
    <w:rsid w:val="00657A0A"/>
    <w:rsid w:val="00661D8B"/>
    <w:rsid w:val="00664266"/>
    <w:rsid w:val="006671E3"/>
    <w:rsid w:val="00670BB8"/>
    <w:rsid w:val="00673680"/>
    <w:rsid w:val="0067392B"/>
    <w:rsid w:val="0068036C"/>
    <w:rsid w:val="006816B4"/>
    <w:rsid w:val="006853FC"/>
    <w:rsid w:val="00694D66"/>
    <w:rsid w:val="006952A7"/>
    <w:rsid w:val="006953D3"/>
    <w:rsid w:val="006955E8"/>
    <w:rsid w:val="00697017"/>
    <w:rsid w:val="0069751E"/>
    <w:rsid w:val="006A2947"/>
    <w:rsid w:val="006A44C2"/>
    <w:rsid w:val="006A4815"/>
    <w:rsid w:val="006B0A54"/>
    <w:rsid w:val="006B59D0"/>
    <w:rsid w:val="006B5FC9"/>
    <w:rsid w:val="006C525D"/>
    <w:rsid w:val="006E0912"/>
    <w:rsid w:val="006E2297"/>
    <w:rsid w:val="006E327A"/>
    <w:rsid w:val="006E5713"/>
    <w:rsid w:val="006E5C88"/>
    <w:rsid w:val="006F6206"/>
    <w:rsid w:val="006F7B93"/>
    <w:rsid w:val="00700082"/>
    <w:rsid w:val="00706DC5"/>
    <w:rsid w:val="00710DDA"/>
    <w:rsid w:val="00714D2F"/>
    <w:rsid w:val="00724436"/>
    <w:rsid w:val="0072504B"/>
    <w:rsid w:val="007259BD"/>
    <w:rsid w:val="00727AAF"/>
    <w:rsid w:val="0073497D"/>
    <w:rsid w:val="007413CD"/>
    <w:rsid w:val="00745D6A"/>
    <w:rsid w:val="007470C1"/>
    <w:rsid w:val="00756726"/>
    <w:rsid w:val="007619CF"/>
    <w:rsid w:val="00770AEB"/>
    <w:rsid w:val="00775376"/>
    <w:rsid w:val="00776787"/>
    <w:rsid w:val="00777885"/>
    <w:rsid w:val="00783D47"/>
    <w:rsid w:val="007848AB"/>
    <w:rsid w:val="00784CB3"/>
    <w:rsid w:val="00786702"/>
    <w:rsid w:val="007901D6"/>
    <w:rsid w:val="007919EC"/>
    <w:rsid w:val="00793B1E"/>
    <w:rsid w:val="00794B72"/>
    <w:rsid w:val="00795EE3"/>
    <w:rsid w:val="007A3895"/>
    <w:rsid w:val="007A65CF"/>
    <w:rsid w:val="007A746A"/>
    <w:rsid w:val="007B008E"/>
    <w:rsid w:val="007B0294"/>
    <w:rsid w:val="007B5868"/>
    <w:rsid w:val="007B7817"/>
    <w:rsid w:val="007C2D15"/>
    <w:rsid w:val="007C4562"/>
    <w:rsid w:val="007C750C"/>
    <w:rsid w:val="007D0AD9"/>
    <w:rsid w:val="007D2A9A"/>
    <w:rsid w:val="007D69CF"/>
    <w:rsid w:val="007E1BF3"/>
    <w:rsid w:val="007E4739"/>
    <w:rsid w:val="007E475E"/>
    <w:rsid w:val="007E4CFA"/>
    <w:rsid w:val="007E5AB1"/>
    <w:rsid w:val="007E6CC9"/>
    <w:rsid w:val="007F25B3"/>
    <w:rsid w:val="007F545E"/>
    <w:rsid w:val="007F5FBC"/>
    <w:rsid w:val="007F7DF3"/>
    <w:rsid w:val="00806036"/>
    <w:rsid w:val="00810614"/>
    <w:rsid w:val="00810F6D"/>
    <w:rsid w:val="0081238E"/>
    <w:rsid w:val="00812D72"/>
    <w:rsid w:val="00822A34"/>
    <w:rsid w:val="008271DE"/>
    <w:rsid w:val="00832EEF"/>
    <w:rsid w:val="00835F88"/>
    <w:rsid w:val="00844831"/>
    <w:rsid w:val="00847E1B"/>
    <w:rsid w:val="00852DB7"/>
    <w:rsid w:val="00855488"/>
    <w:rsid w:val="0086217F"/>
    <w:rsid w:val="00863D2C"/>
    <w:rsid w:val="00873CCE"/>
    <w:rsid w:val="00875529"/>
    <w:rsid w:val="008773E8"/>
    <w:rsid w:val="00885991"/>
    <w:rsid w:val="00891933"/>
    <w:rsid w:val="0089767D"/>
    <w:rsid w:val="008A2E37"/>
    <w:rsid w:val="008A3312"/>
    <w:rsid w:val="008A640A"/>
    <w:rsid w:val="008B0693"/>
    <w:rsid w:val="008B6675"/>
    <w:rsid w:val="008C04AF"/>
    <w:rsid w:val="008C3303"/>
    <w:rsid w:val="008C5ECA"/>
    <w:rsid w:val="008C728F"/>
    <w:rsid w:val="008D2953"/>
    <w:rsid w:val="008E41A1"/>
    <w:rsid w:val="008F02D8"/>
    <w:rsid w:val="008F2EFC"/>
    <w:rsid w:val="008F567E"/>
    <w:rsid w:val="00904188"/>
    <w:rsid w:val="00904F17"/>
    <w:rsid w:val="0091208C"/>
    <w:rsid w:val="009165BB"/>
    <w:rsid w:val="00920A8E"/>
    <w:rsid w:val="00922F79"/>
    <w:rsid w:val="00925C62"/>
    <w:rsid w:val="009261E2"/>
    <w:rsid w:val="00931A7B"/>
    <w:rsid w:val="0093635C"/>
    <w:rsid w:val="009454C8"/>
    <w:rsid w:val="009470CD"/>
    <w:rsid w:val="00947D27"/>
    <w:rsid w:val="009642ED"/>
    <w:rsid w:val="00966DB2"/>
    <w:rsid w:val="00967BCA"/>
    <w:rsid w:val="0097593D"/>
    <w:rsid w:val="009775DA"/>
    <w:rsid w:val="0098416D"/>
    <w:rsid w:val="009879D2"/>
    <w:rsid w:val="009916B5"/>
    <w:rsid w:val="00993A32"/>
    <w:rsid w:val="00994596"/>
    <w:rsid w:val="009A42AF"/>
    <w:rsid w:val="009A5C42"/>
    <w:rsid w:val="009B04FF"/>
    <w:rsid w:val="009B205B"/>
    <w:rsid w:val="009C4E32"/>
    <w:rsid w:val="009D2538"/>
    <w:rsid w:val="009D66E0"/>
    <w:rsid w:val="009D7192"/>
    <w:rsid w:val="009E13C2"/>
    <w:rsid w:val="009E1B04"/>
    <w:rsid w:val="00A005B8"/>
    <w:rsid w:val="00A01AC0"/>
    <w:rsid w:val="00A076C4"/>
    <w:rsid w:val="00A12160"/>
    <w:rsid w:val="00A23364"/>
    <w:rsid w:val="00A269E6"/>
    <w:rsid w:val="00A341DD"/>
    <w:rsid w:val="00A36463"/>
    <w:rsid w:val="00A40322"/>
    <w:rsid w:val="00A414D9"/>
    <w:rsid w:val="00A426B0"/>
    <w:rsid w:val="00A426B5"/>
    <w:rsid w:val="00A43B97"/>
    <w:rsid w:val="00A55F00"/>
    <w:rsid w:val="00A57FEA"/>
    <w:rsid w:val="00A6092C"/>
    <w:rsid w:val="00A63956"/>
    <w:rsid w:val="00A70AFE"/>
    <w:rsid w:val="00A71087"/>
    <w:rsid w:val="00A71E84"/>
    <w:rsid w:val="00A815A3"/>
    <w:rsid w:val="00A824C2"/>
    <w:rsid w:val="00A90742"/>
    <w:rsid w:val="00A9309E"/>
    <w:rsid w:val="00AA0A53"/>
    <w:rsid w:val="00AA3998"/>
    <w:rsid w:val="00AA426C"/>
    <w:rsid w:val="00AA51F3"/>
    <w:rsid w:val="00AA5F73"/>
    <w:rsid w:val="00AB1041"/>
    <w:rsid w:val="00AB2833"/>
    <w:rsid w:val="00AB4000"/>
    <w:rsid w:val="00AB43E3"/>
    <w:rsid w:val="00AB637B"/>
    <w:rsid w:val="00AC24B5"/>
    <w:rsid w:val="00AC4958"/>
    <w:rsid w:val="00AC5B75"/>
    <w:rsid w:val="00AC6E6E"/>
    <w:rsid w:val="00AC6F10"/>
    <w:rsid w:val="00AD1727"/>
    <w:rsid w:val="00AD38F1"/>
    <w:rsid w:val="00AD4ED7"/>
    <w:rsid w:val="00AD721B"/>
    <w:rsid w:val="00AD7C1D"/>
    <w:rsid w:val="00AE04F7"/>
    <w:rsid w:val="00AE4135"/>
    <w:rsid w:val="00AE7242"/>
    <w:rsid w:val="00AE7BE7"/>
    <w:rsid w:val="00AF29CD"/>
    <w:rsid w:val="00AF2B90"/>
    <w:rsid w:val="00B0027D"/>
    <w:rsid w:val="00B0456B"/>
    <w:rsid w:val="00B06CFF"/>
    <w:rsid w:val="00B203E2"/>
    <w:rsid w:val="00B20E53"/>
    <w:rsid w:val="00B21CC5"/>
    <w:rsid w:val="00B21D10"/>
    <w:rsid w:val="00B3297F"/>
    <w:rsid w:val="00B33C34"/>
    <w:rsid w:val="00B34900"/>
    <w:rsid w:val="00B4737A"/>
    <w:rsid w:val="00B52C33"/>
    <w:rsid w:val="00B5703E"/>
    <w:rsid w:val="00B705B8"/>
    <w:rsid w:val="00B721A3"/>
    <w:rsid w:val="00B7326B"/>
    <w:rsid w:val="00B73A13"/>
    <w:rsid w:val="00B73DED"/>
    <w:rsid w:val="00B77C83"/>
    <w:rsid w:val="00B80FD0"/>
    <w:rsid w:val="00B82854"/>
    <w:rsid w:val="00B8692A"/>
    <w:rsid w:val="00B86FC6"/>
    <w:rsid w:val="00BB0406"/>
    <w:rsid w:val="00BB3249"/>
    <w:rsid w:val="00BB7F32"/>
    <w:rsid w:val="00BC323E"/>
    <w:rsid w:val="00BC357A"/>
    <w:rsid w:val="00BC39F5"/>
    <w:rsid w:val="00BD16F4"/>
    <w:rsid w:val="00BD613D"/>
    <w:rsid w:val="00BE0266"/>
    <w:rsid w:val="00BE4A69"/>
    <w:rsid w:val="00BE6843"/>
    <w:rsid w:val="00BE704A"/>
    <w:rsid w:val="00BF0D13"/>
    <w:rsid w:val="00BF40FE"/>
    <w:rsid w:val="00BF48E1"/>
    <w:rsid w:val="00BF580E"/>
    <w:rsid w:val="00BF6001"/>
    <w:rsid w:val="00BF7242"/>
    <w:rsid w:val="00C01C4A"/>
    <w:rsid w:val="00C02943"/>
    <w:rsid w:val="00C06AB1"/>
    <w:rsid w:val="00C231FD"/>
    <w:rsid w:val="00C2348A"/>
    <w:rsid w:val="00C34A37"/>
    <w:rsid w:val="00C44DE0"/>
    <w:rsid w:val="00C46E61"/>
    <w:rsid w:val="00C6237B"/>
    <w:rsid w:val="00C84714"/>
    <w:rsid w:val="00C87FA3"/>
    <w:rsid w:val="00C91F9C"/>
    <w:rsid w:val="00C92D9A"/>
    <w:rsid w:val="00C94544"/>
    <w:rsid w:val="00C96851"/>
    <w:rsid w:val="00CB4E8B"/>
    <w:rsid w:val="00CB72AE"/>
    <w:rsid w:val="00CB754C"/>
    <w:rsid w:val="00CC14ED"/>
    <w:rsid w:val="00CC23AD"/>
    <w:rsid w:val="00CC614F"/>
    <w:rsid w:val="00CC6619"/>
    <w:rsid w:val="00CD1D9B"/>
    <w:rsid w:val="00CD4517"/>
    <w:rsid w:val="00CD50A4"/>
    <w:rsid w:val="00CD736D"/>
    <w:rsid w:val="00CE2280"/>
    <w:rsid w:val="00CE5C3A"/>
    <w:rsid w:val="00CF09CC"/>
    <w:rsid w:val="00D00AAD"/>
    <w:rsid w:val="00D00D19"/>
    <w:rsid w:val="00D0145A"/>
    <w:rsid w:val="00D029BC"/>
    <w:rsid w:val="00D03A14"/>
    <w:rsid w:val="00D0478A"/>
    <w:rsid w:val="00D0713B"/>
    <w:rsid w:val="00D07AF3"/>
    <w:rsid w:val="00D202D6"/>
    <w:rsid w:val="00D23714"/>
    <w:rsid w:val="00D31417"/>
    <w:rsid w:val="00D36774"/>
    <w:rsid w:val="00D3684E"/>
    <w:rsid w:val="00D47556"/>
    <w:rsid w:val="00D47D40"/>
    <w:rsid w:val="00D55072"/>
    <w:rsid w:val="00D623D9"/>
    <w:rsid w:val="00D62A35"/>
    <w:rsid w:val="00D662E1"/>
    <w:rsid w:val="00D711F7"/>
    <w:rsid w:val="00D7220B"/>
    <w:rsid w:val="00D835F3"/>
    <w:rsid w:val="00D83AD5"/>
    <w:rsid w:val="00D94FD8"/>
    <w:rsid w:val="00D95FCC"/>
    <w:rsid w:val="00DA5C6C"/>
    <w:rsid w:val="00DA5EBD"/>
    <w:rsid w:val="00DA73EF"/>
    <w:rsid w:val="00DB1377"/>
    <w:rsid w:val="00DB28C5"/>
    <w:rsid w:val="00DB393E"/>
    <w:rsid w:val="00DB74C3"/>
    <w:rsid w:val="00DC06BA"/>
    <w:rsid w:val="00DC2E34"/>
    <w:rsid w:val="00DC3238"/>
    <w:rsid w:val="00DC4FE6"/>
    <w:rsid w:val="00DC5B1F"/>
    <w:rsid w:val="00DC75DD"/>
    <w:rsid w:val="00DC7723"/>
    <w:rsid w:val="00DD6F21"/>
    <w:rsid w:val="00DE1BAD"/>
    <w:rsid w:val="00DE1F67"/>
    <w:rsid w:val="00DE4F11"/>
    <w:rsid w:val="00DE5AD9"/>
    <w:rsid w:val="00DF09E9"/>
    <w:rsid w:val="00DF3E9C"/>
    <w:rsid w:val="00DF3F01"/>
    <w:rsid w:val="00E04FCF"/>
    <w:rsid w:val="00E069F4"/>
    <w:rsid w:val="00E10125"/>
    <w:rsid w:val="00E16DE6"/>
    <w:rsid w:val="00E23DFF"/>
    <w:rsid w:val="00E271E7"/>
    <w:rsid w:val="00E300FE"/>
    <w:rsid w:val="00E345C1"/>
    <w:rsid w:val="00E37F97"/>
    <w:rsid w:val="00E40A31"/>
    <w:rsid w:val="00E41255"/>
    <w:rsid w:val="00E41731"/>
    <w:rsid w:val="00E4250A"/>
    <w:rsid w:val="00E425BF"/>
    <w:rsid w:val="00E4618B"/>
    <w:rsid w:val="00E541CC"/>
    <w:rsid w:val="00E64B25"/>
    <w:rsid w:val="00E6535F"/>
    <w:rsid w:val="00E746A1"/>
    <w:rsid w:val="00E763B1"/>
    <w:rsid w:val="00E7783F"/>
    <w:rsid w:val="00E855C1"/>
    <w:rsid w:val="00E91EAB"/>
    <w:rsid w:val="00E97996"/>
    <w:rsid w:val="00EA0A2F"/>
    <w:rsid w:val="00EA264F"/>
    <w:rsid w:val="00EA5321"/>
    <w:rsid w:val="00EA5D85"/>
    <w:rsid w:val="00EA7A7D"/>
    <w:rsid w:val="00EB10E2"/>
    <w:rsid w:val="00EB37F5"/>
    <w:rsid w:val="00EB75DB"/>
    <w:rsid w:val="00EC1A63"/>
    <w:rsid w:val="00EC1F76"/>
    <w:rsid w:val="00EC6C5E"/>
    <w:rsid w:val="00ED270D"/>
    <w:rsid w:val="00ED2C81"/>
    <w:rsid w:val="00ED7448"/>
    <w:rsid w:val="00EE7068"/>
    <w:rsid w:val="00EF1226"/>
    <w:rsid w:val="00EF5821"/>
    <w:rsid w:val="00EF6FAB"/>
    <w:rsid w:val="00F11013"/>
    <w:rsid w:val="00F12C20"/>
    <w:rsid w:val="00F14EFF"/>
    <w:rsid w:val="00F1526F"/>
    <w:rsid w:val="00F17B18"/>
    <w:rsid w:val="00F22E32"/>
    <w:rsid w:val="00F249F6"/>
    <w:rsid w:val="00F26E8A"/>
    <w:rsid w:val="00F276EC"/>
    <w:rsid w:val="00F278BE"/>
    <w:rsid w:val="00F359D2"/>
    <w:rsid w:val="00F36E72"/>
    <w:rsid w:val="00F40243"/>
    <w:rsid w:val="00F402A5"/>
    <w:rsid w:val="00F410A3"/>
    <w:rsid w:val="00F42319"/>
    <w:rsid w:val="00F426A3"/>
    <w:rsid w:val="00F43F3C"/>
    <w:rsid w:val="00F469A5"/>
    <w:rsid w:val="00F46B56"/>
    <w:rsid w:val="00F47B24"/>
    <w:rsid w:val="00F47DA8"/>
    <w:rsid w:val="00F65026"/>
    <w:rsid w:val="00F67FFC"/>
    <w:rsid w:val="00F71D18"/>
    <w:rsid w:val="00F734AC"/>
    <w:rsid w:val="00F74800"/>
    <w:rsid w:val="00F76246"/>
    <w:rsid w:val="00F76B6C"/>
    <w:rsid w:val="00F80291"/>
    <w:rsid w:val="00F83402"/>
    <w:rsid w:val="00FA4698"/>
    <w:rsid w:val="00FB2AD5"/>
    <w:rsid w:val="00FB2FE5"/>
    <w:rsid w:val="00FB449E"/>
    <w:rsid w:val="00FB5429"/>
    <w:rsid w:val="00FC2D0E"/>
    <w:rsid w:val="00FC413F"/>
    <w:rsid w:val="00FD130C"/>
    <w:rsid w:val="00FE2AF9"/>
    <w:rsid w:val="00FF0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23B3A"/>
  <w15:chartTrackingRefBased/>
  <w15:docId w15:val="{EDC15F30-AE2B-434E-941B-613D5B8D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D224A"/>
    <w:rPr>
      <w:sz w:val="16"/>
      <w:szCs w:val="16"/>
    </w:rPr>
  </w:style>
  <w:style w:type="paragraph" w:styleId="CommentText">
    <w:name w:val="annotation text"/>
    <w:basedOn w:val="Normal"/>
    <w:link w:val="CommentTextChar"/>
    <w:uiPriority w:val="99"/>
    <w:unhideWhenUsed/>
    <w:rsid w:val="004D224A"/>
    <w:pPr>
      <w:spacing w:line="240" w:lineRule="auto"/>
    </w:pPr>
    <w:rPr>
      <w:sz w:val="20"/>
      <w:szCs w:val="20"/>
    </w:rPr>
  </w:style>
  <w:style w:type="character" w:customStyle="1" w:styleId="CommentTextChar">
    <w:name w:val="Comment Text Char"/>
    <w:basedOn w:val="DefaultParagraphFont"/>
    <w:link w:val="CommentText"/>
    <w:uiPriority w:val="99"/>
    <w:rsid w:val="004D224A"/>
    <w:rPr>
      <w:sz w:val="20"/>
      <w:szCs w:val="20"/>
    </w:rPr>
  </w:style>
  <w:style w:type="paragraph" w:styleId="CommentSubject">
    <w:name w:val="annotation subject"/>
    <w:basedOn w:val="CommentText"/>
    <w:next w:val="CommentText"/>
    <w:link w:val="CommentSubjectChar"/>
    <w:uiPriority w:val="99"/>
    <w:semiHidden/>
    <w:unhideWhenUsed/>
    <w:rsid w:val="004D224A"/>
    <w:rPr>
      <w:b/>
      <w:bCs/>
    </w:rPr>
  </w:style>
  <w:style w:type="character" w:customStyle="1" w:styleId="CommentSubjectChar">
    <w:name w:val="Comment Subject Char"/>
    <w:basedOn w:val="CommentTextChar"/>
    <w:link w:val="CommentSubject"/>
    <w:uiPriority w:val="99"/>
    <w:semiHidden/>
    <w:rsid w:val="004D224A"/>
    <w:rPr>
      <w:b/>
      <w:bCs/>
      <w:sz w:val="20"/>
      <w:szCs w:val="20"/>
    </w:rPr>
  </w:style>
  <w:style w:type="paragraph" w:styleId="BalloonText">
    <w:name w:val="Balloon Text"/>
    <w:basedOn w:val="Normal"/>
    <w:link w:val="BalloonTextChar"/>
    <w:uiPriority w:val="99"/>
    <w:semiHidden/>
    <w:unhideWhenUsed/>
    <w:rsid w:val="004D22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224A"/>
    <w:rPr>
      <w:rFonts w:ascii="Segoe UI" w:hAnsi="Segoe UI" w:cs="Segoe UI"/>
      <w:sz w:val="18"/>
      <w:szCs w:val="18"/>
    </w:rPr>
  </w:style>
  <w:style w:type="paragraph" w:styleId="ListParagraph">
    <w:name w:val="List Paragraph"/>
    <w:basedOn w:val="Normal"/>
    <w:uiPriority w:val="34"/>
    <w:qFormat/>
    <w:rsid w:val="00565FEF"/>
    <w:pPr>
      <w:ind w:left="720"/>
      <w:contextualSpacing/>
    </w:pPr>
  </w:style>
  <w:style w:type="character" w:styleId="Hyperlink">
    <w:name w:val="Hyperlink"/>
    <w:basedOn w:val="DefaultParagraphFont"/>
    <w:uiPriority w:val="99"/>
    <w:unhideWhenUsed/>
    <w:rsid w:val="00784CB3"/>
    <w:rPr>
      <w:color w:val="0563C1" w:themeColor="hyperlink"/>
      <w:u w:val="single"/>
    </w:rPr>
  </w:style>
  <w:style w:type="table" w:styleId="TableGrid">
    <w:name w:val="Table Grid"/>
    <w:basedOn w:val="TableNormal"/>
    <w:uiPriority w:val="39"/>
    <w:rsid w:val="00710DDA"/>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76246"/>
    <w:pPr>
      <w:spacing w:after="0" w:line="240" w:lineRule="auto"/>
    </w:pPr>
  </w:style>
  <w:style w:type="paragraph" w:styleId="Header">
    <w:name w:val="header"/>
    <w:basedOn w:val="Normal"/>
    <w:link w:val="HeaderChar"/>
    <w:uiPriority w:val="99"/>
    <w:unhideWhenUsed/>
    <w:rsid w:val="006C52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25D"/>
  </w:style>
  <w:style w:type="paragraph" w:styleId="Footer">
    <w:name w:val="footer"/>
    <w:basedOn w:val="Normal"/>
    <w:link w:val="FooterChar"/>
    <w:uiPriority w:val="99"/>
    <w:unhideWhenUsed/>
    <w:rsid w:val="006C52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25D"/>
  </w:style>
  <w:style w:type="character" w:styleId="LineNumber">
    <w:name w:val="line number"/>
    <w:basedOn w:val="DefaultParagraphFont"/>
    <w:uiPriority w:val="99"/>
    <w:semiHidden/>
    <w:unhideWhenUsed/>
    <w:rsid w:val="00AE04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639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tiff"/><Relationship Id="rId18" Type="http://schemas.openxmlformats.org/officeDocument/2006/relationships/image" Target="media/image11.tif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tiff"/><Relationship Id="rId2" Type="http://schemas.openxmlformats.org/officeDocument/2006/relationships/numbering" Target="numbering.xml"/><Relationship Id="rId16" Type="http://schemas.openxmlformats.org/officeDocument/2006/relationships/image" Target="media/image9.tiff"/><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tiff"/><Relationship Id="rId10" Type="http://schemas.openxmlformats.org/officeDocument/2006/relationships/image" Target="media/image3.tif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5399E1-7426-4C90-8A00-687B44359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31</Pages>
  <Words>7391</Words>
  <Characters>42134</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SUND - KU</Company>
  <LinksUpToDate>false</LinksUpToDate>
  <CharactersWithSpaces>49427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 Sand-Jensen</dc:creator>
  <cp:keywords/>
  <dc:description/>
  <cp:lastModifiedBy>Jonas Stage Sø</cp:lastModifiedBy>
  <cp:revision>12</cp:revision>
  <dcterms:created xsi:type="dcterms:W3CDTF">2025-04-03T06:55:00Z</dcterms:created>
  <dcterms:modified xsi:type="dcterms:W3CDTF">2025-04-03T08:21:00Z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