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48"/>
          <w:sz-cs w:val="48"/>
        </w:rPr>
        <w:t xml:space="preserve">Spørsmål til arbeidskravet</w:t>
      </w:r>
    </w:p>
    <w:p>
      <w:pPr/>
      <w:r>
        <w:rPr>
          <w:rFonts w:ascii="Times" w:hAnsi="Times" w:cs="Times"/>
          <w:sz w:val="48"/>
          <w:sz-cs w:val="48"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>Det er valgfritt om gruppen gir felles svar på disse spørsmålene eller om gruppedeltagerne svarer individuelt. Inkluder alle besvarelsene i samme dokument uansett.</w:t>
      </w:r>
    </w:p>
    <w:p>
      <w:pPr/>
      <w:r>
        <w:rPr>
          <w:rFonts w:ascii="Times" w:hAnsi="Times" w:cs="Times"/>
          <w:sz w:val="48"/>
          <w:sz-cs w:val="48"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>Hvis man svarer som gruppe, er det viktig å inkludere om man er uenig i noen av punktene.</w:t>
      </w:r>
    </w:p>
    <w:p>
      <w:pPr/>
      <w:r>
        <w:rPr>
          <w:rFonts w:ascii="Times" w:hAnsi="Times" w:cs="Times"/>
          <w:sz w:val="48"/>
          <w:sz-cs w:val="48"/>
        </w:rPr>
        <w:t xml:space="preserve">Spørsmål 1:</w:t>
      </w:r>
    </w:p>
    <w:p>
      <w:pPr/>
      <w:r>
        <w:rPr>
          <w:rFonts w:ascii="Times" w:hAnsi="Times" w:cs="Times"/>
          <w:sz w:val="48"/>
          <w:sz-cs w:val="48"/>
        </w:rPr>
        <w:t xml:space="preserve">Hva mener dere er mest relevant og nyttige av det dere har lært i Kreativt Webprosjekt til nå? </w:t>
        <w:br/>
        <w:t xml:space="preserve"/>
        <w:br/>
        <w:t xml:space="preserve">Dere kan svare generelt eller i forhold til arbeidslivet eller videre skolegang.</w:t>
      </w:r>
    </w:p>
    <w:p>
      <w:pPr/>
      <w:r>
        <w:rPr>
          <w:rFonts w:ascii="Times" w:hAnsi="Times" w:cs="Times"/>
          <w:sz w:val="48"/>
          <w:sz-cs w:val="48"/>
        </w:rPr>
        <w:t xml:space="preserve">Spørsmål 2:</w:t>
      </w:r>
    </w:p>
    <w:p>
      <w:pPr/>
      <w:r>
        <w:rPr>
          <w:rFonts w:ascii="Times" w:hAnsi="Times" w:cs="Times"/>
          <w:sz w:val="48"/>
          <w:sz-cs w:val="48"/>
        </w:rPr>
        <w:t xml:space="preserve">Hvilke læringsform har vært mest effektiv og hvorfor har den vært effektiv? </w:t>
        <w:br/>
        <w:t xml:space="preserve"/>
        <w:br/>
        <w:t xml:space="preserve">Dere kan svare generelt eller i forhold til det å kode, å jobbe strukturert eller å jobbe samarbeid med andre.</w:t>
      </w:r>
    </w:p>
    <w:p>
      <w:pPr/>
      <w:r>
        <w:rPr>
          <w:rFonts w:ascii="Times" w:hAnsi="Times" w:cs="Times"/>
          <w:sz w:val="48"/>
          <w:sz-cs w:val="48"/>
        </w:rPr>
        <w:t xml:space="preserve">Spørsmål 3:</w:t>
      </w:r>
    </w:p>
    <w:p>
      <w:pPr/>
      <w:r>
        <w:rPr>
          <w:rFonts w:ascii="Times" w:hAnsi="Times" w:cs="Times"/>
          <w:sz w:val="48"/>
          <w:sz-cs w:val="48"/>
        </w:rPr>
        <w:t xml:space="preserve">Hva har vært vanskeligst å lære så langt og hvordan lærte dere det til slutt?</w:t>
      </w:r>
    </w:p>
    <w:p>
      <w:pPr/>
      <w:r>
        <w:rPr>
          <w:rFonts w:ascii="Times" w:hAnsi="Times" w:cs="Times"/>
          <w:sz w:val="48"/>
          <w:sz-cs w:val="48"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>Dette er veldig individuelt, så det finnes ikke ett korrekt svar. Her kan dere liste opp mange ting. </w:t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alexander.sundli-hardig@labs.no</dc:creator>
</cp:coreProperties>
</file>

<file path=docProps/meta.xml><?xml version="1.0" encoding="utf-8"?>
<meta xmlns="http://schemas.apple.com/cocoa/2006/metadata">
  <generator>CocoaOOXMLWriter/2487.7</generator>
</meta>
</file>