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366382" w:displacedByCustomXml="next"/>
    <w:sdt>
      <w:sdtPr>
        <w:id w:val="1783679632"/>
        <w:docPartObj>
          <w:docPartGallery w:val="Cover Pages"/>
          <w:docPartUnique/>
        </w:docPartObj>
      </w:sdtPr>
      <w:sdtEndPr/>
      <w:sdtContent>
        <w:tbl>
          <w:tblPr>
            <w:tblStyle w:val="Svtlmkatabulky1"/>
            <w:tblW w:w="5002" w:type="pct"/>
            <w:tblBorders>
              <w:top w:val="single" w:sz="12" w:space="0" w:color="FFC000" w:themeColor="accent1"/>
              <w:left w:val="single" w:sz="12" w:space="0" w:color="FFC000" w:themeColor="accent1"/>
              <w:bottom w:val="single" w:sz="12" w:space="0" w:color="FFC000" w:themeColor="accent1"/>
              <w:right w:val="single" w:sz="12" w:space="0" w:color="FFC000" w:themeColor="accent1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96"/>
            <w:gridCol w:w="728"/>
            <w:gridCol w:w="4513"/>
            <w:gridCol w:w="2755"/>
          </w:tblGrid>
          <w:tr w:rsidR="009C075E" w14:paraId="636AF769" w14:textId="77777777" w:rsidTr="006B0D21">
            <w:trPr>
              <w:trHeight w:val="558"/>
            </w:trPr>
            <w:tc>
              <w:tcPr>
                <w:tcW w:w="6364" w:type="dxa"/>
                <w:gridSpan w:val="3"/>
                <w:vAlign w:val="bottom"/>
              </w:tcPr>
              <w:p w14:paraId="41534ECB" w14:textId="4954D515" w:rsidR="009C075E" w:rsidRDefault="009C075E" w:rsidP="006B0D21">
                <w:pPr>
                  <w:spacing w:before="60" w:after="60"/>
                </w:pPr>
                <w:r w:rsidRPr="006B0D21">
                  <w:rPr>
                    <w:sz w:val="28"/>
                    <w:szCs w:val="28"/>
                  </w:rPr>
                  <w:t>Kabinet výuky obecné fyziky, UK MFF</w:t>
                </w:r>
              </w:p>
            </w:tc>
            <w:tc>
              <w:tcPr>
                <w:tcW w:w="2682" w:type="dxa"/>
                <w:vMerge w:val="restart"/>
                <w:vAlign w:val="center"/>
              </w:tcPr>
              <w:p w14:paraId="34029DC2" w14:textId="77777777" w:rsidR="009C075E" w:rsidRDefault="009C075E" w:rsidP="006B0D21">
                <w:pPr>
                  <w:spacing w:before="60" w:after="60"/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1547BBEE" wp14:editId="3A1AF0D8">
                      <wp:extent cx="1440000" cy="849600"/>
                      <wp:effectExtent l="0" t="0" r="8255" b="8255"/>
                      <wp:docPr id="1" name="Obráze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Obrázek 1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40000" cy="849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9C075E" w14:paraId="310713DC" w14:textId="77777777" w:rsidTr="006B0D21">
            <w:trPr>
              <w:trHeight w:val="712"/>
            </w:trPr>
            <w:tc>
              <w:tcPr>
                <w:tcW w:w="6364" w:type="dxa"/>
                <w:gridSpan w:val="3"/>
                <w:vAlign w:val="bottom"/>
              </w:tcPr>
              <w:p w14:paraId="19A2727B" w14:textId="4C2FBC02" w:rsidR="009C075E" w:rsidRPr="00532B96" w:rsidRDefault="009C075E" w:rsidP="006B0D21">
                <w:pPr>
                  <w:spacing w:before="60" w:after="60"/>
                  <w:rPr>
                    <w:sz w:val="44"/>
                    <w:szCs w:val="44"/>
                  </w:rPr>
                </w:pPr>
                <w:r w:rsidRPr="00532B96">
                  <w:rPr>
                    <w:sz w:val="44"/>
                    <w:szCs w:val="44"/>
                  </w:rPr>
                  <w:t xml:space="preserve">Fyzikální praktikum </w:t>
                </w:r>
                <w:sdt>
                  <w:sdtPr>
                    <w:rPr>
                      <w:sz w:val="44"/>
                      <w:szCs w:val="44"/>
                    </w:rPr>
                    <w:id w:val="143782333"/>
                    <w:placeholder>
                      <w:docPart w:val="DefaultPlaceholder_-1854013438"/>
                    </w:placeholder>
                    <w:comboBox>
                      <w:listItem w:displayText="I" w:value="I"/>
                      <w:listItem w:displayText="II" w:value="II"/>
                      <w:listItem w:displayText="III" w:value="III"/>
                      <w:listItem w:displayText="IV" w:value="IV"/>
                    </w:comboBox>
                  </w:sdtPr>
                  <w:sdtEndPr/>
                  <w:sdtContent>
                    <w:r w:rsidR="00DC3D5C">
                      <w:rPr>
                        <w:sz w:val="44"/>
                        <w:szCs w:val="44"/>
                      </w:rPr>
                      <w:t>I</w:t>
                    </w:r>
                  </w:sdtContent>
                </w:sdt>
              </w:p>
            </w:tc>
            <w:tc>
              <w:tcPr>
                <w:tcW w:w="2682" w:type="dxa"/>
                <w:vMerge/>
              </w:tcPr>
              <w:p w14:paraId="080E8B6A" w14:textId="77777777" w:rsidR="009C075E" w:rsidRDefault="009C075E" w:rsidP="006B0D21">
                <w:pPr>
                  <w:spacing w:before="60" w:after="60"/>
                </w:pPr>
              </w:p>
            </w:tc>
          </w:tr>
          <w:tr w:rsidR="009C075E" w14:paraId="2CC5DE60" w14:textId="77777777" w:rsidTr="006B0D21">
            <w:trPr>
              <w:trHeight w:val="468"/>
            </w:trPr>
            <w:tc>
              <w:tcPr>
                <w:tcW w:w="9046" w:type="dxa"/>
                <w:gridSpan w:val="4"/>
              </w:tcPr>
              <w:p w14:paraId="7791BB28" w14:textId="77777777" w:rsidR="009C075E" w:rsidRDefault="009C075E" w:rsidP="006B0D21">
                <w:pPr>
                  <w:spacing w:before="60" w:after="60"/>
                </w:pPr>
              </w:p>
            </w:tc>
          </w:tr>
          <w:tr w:rsidR="009C075E" w14:paraId="522A5A7C" w14:textId="77777777" w:rsidTr="006B0D21">
            <w:tc>
              <w:tcPr>
                <w:tcW w:w="1261" w:type="dxa"/>
                <w:vAlign w:val="center"/>
              </w:tcPr>
              <w:p w14:paraId="3DF0D1A1" w14:textId="77777777" w:rsidR="009C075E" w:rsidRDefault="009C075E" w:rsidP="006B0D21">
                <w:pPr>
                  <w:spacing w:before="60" w:after="60"/>
                </w:pPr>
                <w:r>
                  <w:t>Úloha č.</w:t>
                </w:r>
              </w:p>
            </w:tc>
            <w:sdt>
              <w:sdtPr>
                <w:id w:val="1372655603"/>
                <w:placeholder>
                  <w:docPart w:val="6F2257084B754AD3AF64D1A2539EEDA0"/>
                </w:placeholder>
                <w:showingPlcHdr/>
                <w:text/>
              </w:sdtPr>
              <w:sdtEndPr/>
              <w:sdtContent>
                <w:tc>
                  <w:tcPr>
                    <w:tcW w:w="7785" w:type="dxa"/>
                    <w:gridSpan w:val="3"/>
                    <w:vAlign w:val="center"/>
                  </w:tcPr>
                  <w:p w14:paraId="5AA6F5A3" w14:textId="7BA5F035" w:rsidR="009C075E" w:rsidRDefault="00BC2631" w:rsidP="006B0D21">
                    <w:pPr>
                      <w:spacing w:before="60" w:after="60"/>
                    </w:pPr>
                    <w:r w:rsidRPr="006647F2">
                      <w:rPr>
                        <w:rStyle w:val="Zstupntext"/>
                        <w:rFonts w:eastAsiaTheme="minorHAnsi"/>
                      </w:rPr>
                      <w:t>Klikněte nebo klepněte sem a zadejte text.</w:t>
                    </w:r>
                  </w:p>
                </w:tc>
              </w:sdtContent>
            </w:sdt>
          </w:tr>
          <w:tr w:rsidR="009C075E" w14:paraId="302AA5C1" w14:textId="77777777" w:rsidTr="006B0D21">
            <w:tc>
              <w:tcPr>
                <w:tcW w:w="1970" w:type="dxa"/>
                <w:gridSpan w:val="2"/>
                <w:vAlign w:val="center"/>
              </w:tcPr>
              <w:p w14:paraId="3DDE32F2" w14:textId="77777777" w:rsidR="009C075E" w:rsidRDefault="009C075E" w:rsidP="006B0D21">
                <w:pPr>
                  <w:spacing w:before="60" w:after="60"/>
                </w:pPr>
                <w:r>
                  <w:t>Název úlohy:</w:t>
                </w:r>
              </w:p>
            </w:tc>
            <w:sdt>
              <w:sdtPr>
                <w:id w:val="2103213822"/>
                <w:placeholder>
                  <w:docPart w:val="16DDC0333E3F4E848C5EADE8BE567FB6"/>
                </w:placeholder>
                <w:showingPlcHdr/>
                <w:text/>
              </w:sdtPr>
              <w:sdtEndPr/>
              <w:sdtContent>
                <w:tc>
                  <w:tcPr>
                    <w:tcW w:w="7076" w:type="dxa"/>
                    <w:gridSpan w:val="2"/>
                    <w:vAlign w:val="center"/>
                  </w:tcPr>
                  <w:p w14:paraId="105536F9" w14:textId="2239C391" w:rsidR="009C075E" w:rsidRDefault="003C7130" w:rsidP="006B0D21">
                    <w:pPr>
                      <w:spacing w:before="60" w:after="60"/>
                    </w:pPr>
                    <w:r w:rsidRPr="006647F2">
                      <w:rPr>
                        <w:rStyle w:val="Zstupntext"/>
                        <w:rFonts w:eastAsiaTheme="minorHAnsi"/>
                      </w:rPr>
                      <w:t>Klikněte nebo klepněte sem a zadejte text.</w:t>
                    </w:r>
                  </w:p>
                </w:tc>
              </w:sdtContent>
            </w:sdt>
          </w:tr>
          <w:tr w:rsidR="009C075E" w14:paraId="69B6179B" w14:textId="77777777" w:rsidTr="006B0D21">
            <w:tc>
              <w:tcPr>
                <w:tcW w:w="1970" w:type="dxa"/>
                <w:gridSpan w:val="2"/>
                <w:vAlign w:val="center"/>
              </w:tcPr>
              <w:p w14:paraId="6F25B8E6" w14:textId="77777777" w:rsidR="009C075E" w:rsidRDefault="009C075E" w:rsidP="006B0D21">
                <w:pPr>
                  <w:spacing w:before="60" w:after="60"/>
                </w:pPr>
                <w:r>
                  <w:t>Jméno:</w:t>
                </w:r>
              </w:p>
            </w:tc>
            <w:sdt>
              <w:sdtPr>
                <w:id w:val="-64188072"/>
                <w:placeholder>
                  <w:docPart w:val="F31FF7D6C46843FFABAD8FF4AD7DFC79"/>
                </w:placeholder>
                <w:showingPlcHdr/>
                <w:text/>
              </w:sdtPr>
              <w:sdtEndPr/>
              <w:sdtContent>
                <w:tc>
                  <w:tcPr>
                    <w:tcW w:w="7076" w:type="dxa"/>
                    <w:gridSpan w:val="2"/>
                    <w:vAlign w:val="center"/>
                  </w:tcPr>
                  <w:p w14:paraId="15333CF4" w14:textId="20AB9B83" w:rsidR="009C075E" w:rsidRDefault="003C7130" w:rsidP="006B0D21">
                    <w:pPr>
                      <w:spacing w:before="60" w:after="60"/>
                    </w:pPr>
                    <w:r w:rsidRPr="006647F2">
                      <w:rPr>
                        <w:rStyle w:val="Zstupntext"/>
                        <w:rFonts w:eastAsiaTheme="minorHAnsi"/>
                      </w:rPr>
                      <w:t>Klikněte nebo klepněte sem a zadejte text.</w:t>
                    </w:r>
                  </w:p>
                </w:tc>
              </w:sdtContent>
            </w:sdt>
          </w:tr>
          <w:tr w:rsidR="009C075E" w14:paraId="1DDC5077" w14:textId="77777777" w:rsidTr="006B0D21">
            <w:tc>
              <w:tcPr>
                <w:tcW w:w="1970" w:type="dxa"/>
                <w:gridSpan w:val="2"/>
                <w:vAlign w:val="center"/>
              </w:tcPr>
              <w:p w14:paraId="09B493A4" w14:textId="77777777" w:rsidR="009C075E" w:rsidRDefault="009C075E" w:rsidP="006B0D21">
                <w:pPr>
                  <w:spacing w:before="60" w:after="60"/>
                </w:pPr>
                <w:r>
                  <w:t>Datum měření:</w:t>
                </w:r>
              </w:p>
            </w:tc>
            <w:sdt>
              <w:sdtPr>
                <w:id w:val="-433065019"/>
                <w:placeholder>
                  <w:docPart w:val="113181B69E7A42A18D9F173C64575D96"/>
                </w:placeholder>
                <w:showingPlcHdr/>
                <w:date>
                  <w:dateFormat w:val="d.M.yyyy"/>
                  <w:lid w:val="cs-CZ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076" w:type="dxa"/>
                    <w:gridSpan w:val="2"/>
                    <w:vAlign w:val="center"/>
                  </w:tcPr>
                  <w:p w14:paraId="6F90B77E" w14:textId="23C7604C" w:rsidR="009C075E" w:rsidRDefault="008131F5" w:rsidP="006B0D21">
                    <w:pPr>
                      <w:spacing w:before="60" w:after="60"/>
                    </w:pPr>
                    <w:r w:rsidRPr="00860145">
                      <w:rPr>
                        <w:rStyle w:val="Zstupntext"/>
                        <w:rFonts w:eastAsiaTheme="minorHAnsi"/>
                      </w:rPr>
                      <w:t>Klikněte nebo klepněte sem a zadejte datum.</w:t>
                    </w:r>
                  </w:p>
                </w:tc>
              </w:sdtContent>
            </w:sdt>
          </w:tr>
        </w:tbl>
        <w:p w14:paraId="2807AA17" w14:textId="77777777" w:rsidR="009C075E" w:rsidRDefault="009C075E" w:rsidP="00E00125"/>
        <w:p w14:paraId="49150B6C" w14:textId="77777777" w:rsidR="009C075E" w:rsidRDefault="009C075E" w:rsidP="00E00125">
          <w:r>
            <w:t>Připomínky opravujícího:</w:t>
          </w:r>
        </w:p>
        <w:p w14:paraId="47640A9F" w14:textId="77777777" w:rsidR="009C075E" w:rsidRDefault="009C075E" w:rsidP="00E00125"/>
        <w:p w14:paraId="63F84E2D" w14:textId="77777777" w:rsidR="009C075E" w:rsidRDefault="009C075E" w:rsidP="00E00125"/>
        <w:p w14:paraId="47DBFB13" w14:textId="77777777" w:rsidR="009C075E" w:rsidRDefault="009C075E" w:rsidP="00E00125"/>
        <w:p w14:paraId="5D3BE2DD" w14:textId="77777777" w:rsidR="009C075E" w:rsidRDefault="009C075E" w:rsidP="00E00125"/>
        <w:p w14:paraId="5D7B25C1" w14:textId="77777777" w:rsidR="009C075E" w:rsidRDefault="009C075E" w:rsidP="00E00125"/>
        <w:p w14:paraId="5403B61E" w14:textId="577EF029" w:rsidR="009C075E" w:rsidRDefault="009C075E" w:rsidP="00E00125"/>
        <w:p w14:paraId="3BD04AC2" w14:textId="77777777" w:rsidR="00DC3D5C" w:rsidRDefault="00DC3D5C" w:rsidP="00E00125"/>
        <w:p w14:paraId="2D6E75D7" w14:textId="77777777" w:rsidR="009C075E" w:rsidRDefault="009C075E" w:rsidP="00E00125"/>
        <w:tbl>
          <w:tblPr>
            <w:tblW w:w="9044" w:type="dxa"/>
            <w:jc w:val="center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3804"/>
            <w:gridCol w:w="2475"/>
            <w:gridCol w:w="2765"/>
          </w:tblGrid>
          <w:tr w:rsidR="009C075E" w14:paraId="47DF4893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01AB83E3" w14:textId="77777777" w:rsidR="009C075E" w:rsidRDefault="009C075E" w:rsidP="006B0D21">
                <w:pPr>
                  <w:spacing w:after="0"/>
                </w:pPr>
              </w:p>
            </w:tc>
            <w:tc>
              <w:tcPr>
                <w:tcW w:w="2410" w:type="dxa"/>
                <w:vAlign w:val="center"/>
              </w:tcPr>
              <w:p w14:paraId="2BEF5995" w14:textId="77777777" w:rsidR="009C075E" w:rsidRPr="00910521" w:rsidRDefault="009C075E" w:rsidP="006B0D21">
                <w:pPr>
                  <w:spacing w:after="0"/>
                  <w:ind w:left="159"/>
                  <w:jc w:val="center"/>
                </w:pPr>
                <w:r>
                  <w:t>M</w:t>
                </w:r>
                <w:r w:rsidRPr="00910521">
                  <w:t>ožný počet bodů</w:t>
                </w:r>
              </w:p>
            </w:tc>
            <w:tc>
              <w:tcPr>
                <w:tcW w:w="2693" w:type="dxa"/>
                <w:vAlign w:val="center"/>
              </w:tcPr>
              <w:p w14:paraId="184C72DD" w14:textId="77777777" w:rsidR="009C075E" w:rsidRPr="00910521" w:rsidRDefault="009C075E" w:rsidP="006B0D21">
                <w:pPr>
                  <w:spacing w:after="0"/>
                  <w:jc w:val="center"/>
                </w:pPr>
                <w:r>
                  <w:t>U</w:t>
                </w:r>
                <w:r w:rsidRPr="00910521">
                  <w:t>dělený počet bodů</w:t>
                </w:r>
              </w:p>
            </w:tc>
          </w:tr>
          <w:tr w:rsidR="009C075E" w14:paraId="2DEF69FF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5BF00365" w14:textId="77777777" w:rsidR="009C075E" w:rsidRDefault="009C075E" w:rsidP="006B0D21">
                <w:pPr>
                  <w:spacing w:after="0"/>
                </w:pPr>
                <w:r>
                  <w:t>Teoretická část</w:t>
                </w:r>
              </w:p>
            </w:tc>
            <w:tc>
              <w:tcPr>
                <w:tcW w:w="2410" w:type="dxa"/>
                <w:vAlign w:val="center"/>
              </w:tcPr>
              <w:p w14:paraId="21BF2B49" w14:textId="77777777" w:rsidR="009C075E" w:rsidRDefault="009C075E" w:rsidP="006B0D21">
                <w:pPr>
                  <w:spacing w:after="0"/>
                  <w:jc w:val="center"/>
                </w:pPr>
                <w:r>
                  <w:t>0–2</w:t>
                </w:r>
              </w:p>
            </w:tc>
            <w:tc>
              <w:tcPr>
                <w:tcW w:w="2693" w:type="dxa"/>
                <w:vAlign w:val="center"/>
              </w:tcPr>
              <w:p w14:paraId="3DEC5115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25B4617E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54C22D88" w14:textId="77777777" w:rsidR="009C075E" w:rsidRDefault="009C075E" w:rsidP="006B0D21">
                <w:pPr>
                  <w:spacing w:after="0"/>
                </w:pPr>
                <w:r>
                  <w:t>Výsledky a zpracování měření</w:t>
                </w:r>
              </w:p>
            </w:tc>
            <w:tc>
              <w:tcPr>
                <w:tcW w:w="2410" w:type="dxa"/>
                <w:vAlign w:val="center"/>
              </w:tcPr>
              <w:p w14:paraId="3859A8B4" w14:textId="77777777" w:rsidR="009C075E" w:rsidRDefault="009C075E" w:rsidP="006B0D21">
                <w:pPr>
                  <w:spacing w:after="0"/>
                  <w:jc w:val="center"/>
                </w:pPr>
                <w:r>
                  <w:t>0–9</w:t>
                </w:r>
              </w:p>
            </w:tc>
            <w:tc>
              <w:tcPr>
                <w:tcW w:w="2693" w:type="dxa"/>
                <w:vAlign w:val="center"/>
              </w:tcPr>
              <w:p w14:paraId="62A9C340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6EE19C90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140CE030" w14:textId="77777777" w:rsidR="009C075E" w:rsidRDefault="009C075E" w:rsidP="006B0D21">
                <w:pPr>
                  <w:spacing w:after="0"/>
                </w:pPr>
                <w:r>
                  <w:t>Diskuse výsledků</w:t>
                </w:r>
              </w:p>
            </w:tc>
            <w:tc>
              <w:tcPr>
                <w:tcW w:w="2410" w:type="dxa"/>
                <w:vAlign w:val="center"/>
              </w:tcPr>
              <w:p w14:paraId="4D015ADE" w14:textId="77777777" w:rsidR="009C075E" w:rsidRDefault="009C075E" w:rsidP="006B0D21">
                <w:pPr>
                  <w:spacing w:after="0"/>
                  <w:jc w:val="center"/>
                </w:pPr>
                <w:r>
                  <w:t>0–4</w:t>
                </w:r>
              </w:p>
            </w:tc>
            <w:tc>
              <w:tcPr>
                <w:tcW w:w="2693" w:type="dxa"/>
                <w:vAlign w:val="center"/>
              </w:tcPr>
              <w:p w14:paraId="4807D0C9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4B893A3E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60402F94" w14:textId="77777777" w:rsidR="009C075E" w:rsidRDefault="009C075E" w:rsidP="006B0D21">
                <w:pPr>
                  <w:spacing w:after="0"/>
                </w:pPr>
                <w:r>
                  <w:t>Závěr</w:t>
                </w:r>
              </w:p>
            </w:tc>
            <w:tc>
              <w:tcPr>
                <w:tcW w:w="2410" w:type="dxa"/>
                <w:vAlign w:val="center"/>
              </w:tcPr>
              <w:p w14:paraId="196E36EE" w14:textId="77777777" w:rsidR="009C075E" w:rsidRDefault="009C075E" w:rsidP="006B0D21">
                <w:pPr>
                  <w:spacing w:after="0"/>
                  <w:jc w:val="center"/>
                </w:pPr>
                <w:r>
                  <w:t>0–1</w:t>
                </w:r>
              </w:p>
            </w:tc>
            <w:tc>
              <w:tcPr>
                <w:tcW w:w="2693" w:type="dxa"/>
                <w:vAlign w:val="center"/>
              </w:tcPr>
              <w:p w14:paraId="343E0D19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305C4BC5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6A8C4545" w14:textId="77777777" w:rsidR="009C075E" w:rsidRDefault="009C075E" w:rsidP="006B0D21">
                <w:pPr>
                  <w:spacing w:after="0"/>
                </w:pPr>
                <w:r>
                  <w:t>Seznam použité literatury</w:t>
                </w:r>
              </w:p>
            </w:tc>
            <w:tc>
              <w:tcPr>
                <w:tcW w:w="2410" w:type="dxa"/>
                <w:vAlign w:val="center"/>
              </w:tcPr>
              <w:p w14:paraId="224A65B9" w14:textId="77777777" w:rsidR="009C075E" w:rsidRDefault="009C075E" w:rsidP="006B0D21">
                <w:pPr>
                  <w:spacing w:after="0"/>
                  <w:jc w:val="center"/>
                </w:pPr>
                <w:r>
                  <w:t>0–1</w:t>
                </w:r>
              </w:p>
            </w:tc>
            <w:tc>
              <w:tcPr>
                <w:tcW w:w="2693" w:type="dxa"/>
                <w:vAlign w:val="center"/>
              </w:tcPr>
              <w:p w14:paraId="1B2D3523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48E6C1BB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5FD3860D" w14:textId="77777777" w:rsidR="009C075E" w:rsidRDefault="009C075E" w:rsidP="006B0D21">
                <w:pPr>
                  <w:spacing w:after="0"/>
                </w:pPr>
                <w:r>
                  <w:t>Celkem</w:t>
                </w:r>
              </w:p>
            </w:tc>
            <w:tc>
              <w:tcPr>
                <w:tcW w:w="2410" w:type="dxa"/>
                <w:vAlign w:val="center"/>
              </w:tcPr>
              <w:p w14:paraId="50CA977C" w14:textId="77777777" w:rsidR="009C075E" w:rsidRDefault="009C075E" w:rsidP="006B0D21">
                <w:pPr>
                  <w:spacing w:after="0"/>
                  <w:jc w:val="center"/>
                </w:pPr>
                <w:r>
                  <w:t>max. 17</w:t>
                </w:r>
              </w:p>
            </w:tc>
            <w:tc>
              <w:tcPr>
                <w:tcW w:w="2693" w:type="dxa"/>
                <w:vAlign w:val="center"/>
              </w:tcPr>
              <w:p w14:paraId="07224611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</w:tbl>
        <w:p w14:paraId="57A30EAE" w14:textId="77777777" w:rsidR="009C075E" w:rsidRDefault="009C075E" w:rsidP="00F26BBE"/>
        <w:p w14:paraId="25770AB2" w14:textId="23387E5F" w:rsidR="009C075E" w:rsidRDefault="009C075E" w:rsidP="00F26BBE"/>
        <w:p w14:paraId="3F206194" w14:textId="7964A301" w:rsidR="00C16625" w:rsidRDefault="009C075E">
          <w:pPr>
            <w:sectPr w:rsidR="00C16625" w:rsidSect="009C075E"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t xml:space="preserve">Posuzoval: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="003C7130">
            <w:t>dne</w:t>
          </w:r>
          <w:r>
            <w:t>:</w:t>
          </w:r>
          <w:r>
            <w:br w:type="page"/>
          </w:r>
        </w:p>
      </w:sdtContent>
    </w:sdt>
    <w:p w14:paraId="4434DB19" w14:textId="73A503D2" w:rsidR="00E82108" w:rsidRDefault="00E82108" w:rsidP="00E82108">
      <w:pPr>
        <w:pStyle w:val="Nadpis10"/>
      </w:pPr>
      <w:r>
        <w:lastRenderedPageBreak/>
        <w:t>Pracovní úkol</w:t>
      </w:r>
    </w:p>
    <w:p w14:paraId="3AC62825" w14:textId="77777777" w:rsidR="00E82108" w:rsidRDefault="00E82108" w:rsidP="00E82108">
      <w:pPr>
        <w:pStyle w:val="Bnodstavec"/>
        <w:numPr>
          <w:ilvl w:val="0"/>
          <w:numId w:val="13"/>
        </w:numPr>
      </w:pPr>
      <w:r>
        <w:t>Úkol 1.</w:t>
      </w:r>
    </w:p>
    <w:p w14:paraId="5EFEFA04" w14:textId="77777777" w:rsidR="00E82108" w:rsidRDefault="00E82108" w:rsidP="00E82108">
      <w:pPr>
        <w:pStyle w:val="Bnodstavec"/>
        <w:numPr>
          <w:ilvl w:val="0"/>
          <w:numId w:val="13"/>
        </w:numPr>
      </w:pPr>
      <w:r>
        <w:t>Úkol 2</w:t>
      </w:r>
    </w:p>
    <w:p w14:paraId="76CA5ED7" w14:textId="77777777" w:rsidR="00E82108" w:rsidRDefault="00E82108" w:rsidP="00E82108">
      <w:pPr>
        <w:pStyle w:val="Nadpis10"/>
      </w:pPr>
      <w:r>
        <w:t>Teorie</w:t>
      </w:r>
    </w:p>
    <w:p w14:paraId="2F49D37A" w14:textId="4E247920" w:rsidR="00F50BF7" w:rsidRDefault="00674394" w:rsidP="00F50BF7">
      <w:pPr>
        <w:pStyle w:val="Odstavec1"/>
      </w:pPr>
      <w:r>
        <w:t xml:space="preserve">Při psaní dokumentů ve Wordu je vhodné používat styly a šablony, usnadní to změnu formátování, tvorbu obsahu apod. </w:t>
      </w:r>
      <w:r w:rsidR="008131F5">
        <w:t>Tato verze šablony pro referát z fyzikálního praktika obsahuje stručné komentáře. Na st</w:t>
      </w:r>
      <w:r w:rsidR="00F50BF7">
        <w:t>r</w:t>
      </w:r>
      <w:r w:rsidR="008131F5">
        <w:t>ánkách praktika je dostupná šablona bez komentářů a podrobný text, jak psát referát z praktika. Tabulky, rovnice a grafy slouží pouze jako ukázka, vzájemně spolu nesouvisí.</w:t>
      </w:r>
      <w:r w:rsidR="00F50BF7" w:rsidRPr="00F50BF7">
        <w:t xml:space="preserve"> </w:t>
      </w:r>
    </w:p>
    <w:p w14:paraId="019CF5D0" w14:textId="193F322B" w:rsidR="00F50BF7" w:rsidRDefault="005D2416" w:rsidP="00F50BF7">
      <w:pPr>
        <w:pStyle w:val="Bnodstavec"/>
      </w:pPr>
      <w:r>
        <w:t>V šabloně je</w:t>
      </w:r>
      <w:r w:rsidR="00F50BF7">
        <w:t xml:space="preserve"> použité písmo </w:t>
      </w:r>
      <w:proofErr w:type="spellStart"/>
      <w:r w:rsidR="00F50BF7">
        <w:t>Palatino</w:t>
      </w:r>
      <w:proofErr w:type="spellEnd"/>
      <w:r w:rsidR="00F50BF7">
        <w:t xml:space="preserve"> Linotype, </w:t>
      </w:r>
      <w:r>
        <w:t>změnu na jiný typ udělejte</w:t>
      </w:r>
      <w:r w:rsidR="00F50BF7">
        <w:t xml:space="preserve"> ve stylu pojmenovaném </w:t>
      </w:r>
      <w:r w:rsidR="00F50BF7" w:rsidRPr="00674394">
        <w:rPr>
          <w:i/>
          <w:iCs/>
        </w:rPr>
        <w:t>běžný odstavec</w:t>
      </w:r>
      <w:r w:rsidR="00F50BF7">
        <w:t xml:space="preserve">, protože na tomto stylu jsou založené </w:t>
      </w:r>
      <w:r w:rsidR="00674394">
        <w:t xml:space="preserve">další </w:t>
      </w:r>
      <w:r w:rsidR="00F50BF7">
        <w:t>styly použité</w:t>
      </w:r>
      <w:r w:rsidR="00674394">
        <w:t xml:space="preserve">, např. </w:t>
      </w:r>
      <w:r w:rsidR="00F50BF7">
        <w:t xml:space="preserve">nadpisy. Styly </w:t>
      </w:r>
      <w:r w:rsidR="00F50BF7" w:rsidRPr="00F50BF7">
        <w:rPr>
          <w:rStyle w:val="Zdraznn"/>
        </w:rPr>
        <w:t>běžný odstavec</w:t>
      </w:r>
      <w:r w:rsidR="00F50BF7">
        <w:t xml:space="preserve"> a </w:t>
      </w:r>
      <w:r w:rsidR="00F50BF7" w:rsidRPr="00F50BF7">
        <w:rPr>
          <w:rStyle w:val="Zdraznn"/>
        </w:rPr>
        <w:t>odstavec 1</w:t>
      </w:r>
      <w:r w:rsidR="00F50BF7">
        <w:t xml:space="preserve"> se liší odsazením prvního řádku.</w:t>
      </w:r>
    </w:p>
    <w:bookmarkEnd w:id="0"/>
    <w:p w14:paraId="4CA553D1" w14:textId="24464AE1" w:rsidR="00E82108" w:rsidRDefault="008131F5" w:rsidP="001A502F">
      <w:pPr>
        <w:pStyle w:val="Odstavec1"/>
        <w:rPr>
          <w:lang w:val="en-US"/>
        </w:rPr>
      </w:pPr>
      <w:r>
        <w:t>V teoretické části neopisujte</w:t>
      </w:r>
      <w:r w:rsidR="00E82108">
        <w:t xml:space="preserve"> studijní text. Nezapomeňte na odkazy na literaturu </w:t>
      </w:r>
      <w:r w:rsidR="00E82108">
        <w:rPr>
          <w:lang w:val="en-US"/>
        </w:rPr>
        <w:t>[1].</w:t>
      </w:r>
    </w:p>
    <w:p w14:paraId="7D8D608C" w14:textId="77777777" w:rsidR="00E82108" w:rsidRDefault="00E82108" w:rsidP="009516AF">
      <w:pPr>
        <w:pStyle w:val="rce"/>
        <w:ind w:firstLine="0"/>
      </w:pPr>
      <w:r>
        <w:tab/>
      </w:r>
      <w:r>
        <w:object w:dxaOrig="855" w:dyaOrig="300" w14:anchorId="027A2F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pt" o:ole="" fillcolor="window">
            <v:imagedata r:id="rId7" o:title=""/>
          </v:shape>
          <o:OLEObject Type="Embed" ProgID="Equation.DSMT4" ShapeID="_x0000_i1025" DrawAspect="Content" ObjectID="_1735987018" r:id="rId8"/>
        </w:object>
      </w:r>
      <w:r>
        <w:t xml:space="preserve"> .</w:t>
      </w:r>
      <w:r>
        <w:tab/>
        <w:t>(1)</w:t>
      </w:r>
    </w:p>
    <w:p w14:paraId="33BDE315" w14:textId="3AFE3273" w:rsidR="00E82108" w:rsidRDefault="00E82108" w:rsidP="00E82108">
      <w:pPr>
        <w:pStyle w:val="Odstavec1"/>
      </w:pPr>
      <w:r>
        <w:t xml:space="preserve">Uvádějte pouze rovnice, které používáte, rovnice číslujte. Pro řádek s rovnicí je v tomto dokumenty použitý styl </w:t>
      </w:r>
      <w:r w:rsidR="008131F5">
        <w:t xml:space="preserve">pojmenovaný </w:t>
      </w:r>
      <w:proofErr w:type="spellStart"/>
      <w:r w:rsidRPr="00F50BF7">
        <w:rPr>
          <w:rStyle w:val="Zdraznn"/>
        </w:rPr>
        <w:t>rce</w:t>
      </w:r>
      <w:proofErr w:type="spellEnd"/>
      <w:r>
        <w:t>.</w:t>
      </w:r>
    </w:p>
    <w:p w14:paraId="16BD58CD" w14:textId="77777777" w:rsidR="00E82108" w:rsidRDefault="00E82108" w:rsidP="00E82108">
      <w:pPr>
        <w:pStyle w:val="Podnadpis"/>
      </w:pPr>
      <w:r>
        <w:t>Metoda 1</w:t>
      </w:r>
    </w:p>
    <w:p w14:paraId="79045E7A" w14:textId="1E343233" w:rsidR="00E82108" w:rsidRDefault="00E82108" w:rsidP="00E82108">
      <w:pPr>
        <w:pStyle w:val="Odstavec1"/>
      </w:pPr>
      <w:r>
        <w:t>Popis první metody (stručný), rovnice, odkazy na literaturu.</w:t>
      </w:r>
    </w:p>
    <w:p w14:paraId="75E20869" w14:textId="77777777" w:rsidR="00E82108" w:rsidRDefault="00E82108" w:rsidP="00E82108">
      <w:pPr>
        <w:pStyle w:val="Nadpis10"/>
      </w:pPr>
      <w:r>
        <w:t>Výsledky měření</w:t>
      </w:r>
    </w:p>
    <w:p w14:paraId="7B69AD09" w14:textId="16B50AE5" w:rsidR="00E82108" w:rsidRDefault="00BA5205" w:rsidP="00E82108">
      <w:pPr>
        <w:pStyle w:val="Odstavec1"/>
      </w:pPr>
      <w:r>
        <w:t>U</w:t>
      </w:r>
      <w:r w:rsidR="00E82108">
        <w:t xml:space="preserve">vádějte odkazy na použité rovnice (1). Tabulky číslujte, vymyslete vhodný název. V tabulce nezapomeňte na jednotky, zaokrouhlujte s ohledem na chybu měření. Název tabulky uvádíme </w:t>
      </w:r>
      <w:r w:rsidR="005B7186">
        <w:t xml:space="preserve">obvykle </w:t>
      </w:r>
      <w:r w:rsidR="00E82108">
        <w:t>nad tabulkou.</w:t>
      </w:r>
      <w:r w:rsidR="002943B9">
        <w:t xml:space="preserve"> Pro vložení titulku k tabulce použijte Reference – Titulky – Vložit titulek. Nebo pravý klik na obrázek a vložit titulek.</w:t>
      </w:r>
      <w:r w:rsidR="00BC2631">
        <w:t xml:space="preserve"> Na tabulky odkazujte v textu.</w:t>
      </w:r>
    </w:p>
    <w:p w14:paraId="20202D14" w14:textId="1959C610" w:rsidR="00E82108" w:rsidRDefault="00E82108" w:rsidP="00E82108">
      <w:pPr>
        <w:pStyle w:val="Titulek"/>
      </w:pPr>
      <w:r>
        <w:t xml:space="preserve">Tabulka </w:t>
      </w:r>
      <w:fldSimple w:instr=" SEQ Tabulka \* ARABIC ">
        <w:r w:rsidR="00BA5205">
          <w:rPr>
            <w:noProof/>
          </w:rPr>
          <w:t>1</w:t>
        </w:r>
      </w:fldSimple>
      <w:r w:rsidR="00BA5205">
        <w:rPr>
          <w:noProof/>
        </w:rPr>
        <w:t>:</w:t>
      </w:r>
      <w:r>
        <w:t xml:space="preserve"> </w:t>
      </w:r>
      <w:r w:rsidR="00BA5205">
        <w:t>N</w:t>
      </w:r>
      <w:r>
        <w:t>ázev tabulky.</w:t>
      </w:r>
    </w:p>
    <w:tbl>
      <w:tblPr>
        <w:tblW w:w="5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E82108" w14:paraId="47677DD9" w14:textId="77777777" w:rsidTr="00E82108">
        <w:trPr>
          <w:trHeight w:val="360"/>
          <w:jc w:val="center"/>
        </w:trPr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D6E2705" w14:textId="77777777" w:rsidR="00E82108" w:rsidRDefault="00E82108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vzorek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5DB9A9F" w14:textId="77777777" w:rsidR="00E82108" w:rsidRDefault="00E82108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a</w:t>
            </w:r>
            <w:r>
              <w:rPr>
                <w:color w:val="000000"/>
                <w:sz w:val="22"/>
                <w:szCs w:val="22"/>
              </w:rPr>
              <w:t xml:space="preserve"> / m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4C79B41" w14:textId="77777777" w:rsidR="00E82108" w:rsidRDefault="00E82108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b</w:t>
            </w:r>
            <w:r>
              <w:rPr>
                <w:color w:val="000000"/>
                <w:sz w:val="22"/>
                <w:szCs w:val="22"/>
              </w:rPr>
              <w:t xml:space="preserve"> / m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89BF01E" w14:textId="77777777" w:rsidR="00E82108" w:rsidRDefault="00E82108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c</w:t>
            </w:r>
            <w:r>
              <w:rPr>
                <w:color w:val="000000"/>
                <w:sz w:val="22"/>
                <w:szCs w:val="22"/>
              </w:rPr>
              <w:t xml:space="preserve"> / m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1579120" w14:textId="77777777" w:rsidR="00E82108" w:rsidRDefault="00E82108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V</w:t>
            </w:r>
            <w:r>
              <w:rPr>
                <w:color w:val="000000"/>
                <w:sz w:val="22"/>
                <w:szCs w:val="22"/>
              </w:rPr>
              <w:t xml:space="preserve"> / m</w:t>
            </w:r>
            <w:r>
              <w:rPr>
                <w:color w:val="000000"/>
                <w:sz w:val="22"/>
                <w:szCs w:val="22"/>
                <w:vertAlign w:val="superscript"/>
              </w:rPr>
              <w:t>3</w:t>
            </w:r>
          </w:p>
        </w:tc>
      </w:tr>
      <w:tr w:rsidR="00E82108" w14:paraId="22BF4F01" w14:textId="77777777" w:rsidTr="00E82108">
        <w:trPr>
          <w:trHeight w:val="300"/>
          <w:jc w:val="center"/>
        </w:trPr>
        <w:tc>
          <w:tcPr>
            <w:tcW w:w="1080" w:type="dxa"/>
            <w:noWrap/>
            <w:vAlign w:val="bottom"/>
            <w:hideMark/>
          </w:tcPr>
          <w:p w14:paraId="6853C62C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1080" w:type="dxa"/>
            <w:noWrap/>
            <w:vAlign w:val="bottom"/>
            <w:hideMark/>
          </w:tcPr>
          <w:p w14:paraId="70E665BD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1,0</w:t>
            </w:r>
          </w:p>
        </w:tc>
        <w:tc>
          <w:tcPr>
            <w:tcW w:w="1080" w:type="dxa"/>
            <w:noWrap/>
            <w:vAlign w:val="bottom"/>
            <w:hideMark/>
          </w:tcPr>
          <w:p w14:paraId="51DA091B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1,2</w:t>
            </w:r>
          </w:p>
        </w:tc>
        <w:tc>
          <w:tcPr>
            <w:tcW w:w="1080" w:type="dxa"/>
            <w:noWrap/>
            <w:vAlign w:val="bottom"/>
            <w:hideMark/>
          </w:tcPr>
          <w:p w14:paraId="349C3DFB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2,5</w:t>
            </w:r>
          </w:p>
        </w:tc>
        <w:tc>
          <w:tcPr>
            <w:tcW w:w="1080" w:type="dxa"/>
            <w:noWrap/>
            <w:vAlign w:val="bottom"/>
            <w:hideMark/>
          </w:tcPr>
          <w:p w14:paraId="6902929C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3,00</w:t>
            </w:r>
          </w:p>
        </w:tc>
      </w:tr>
      <w:tr w:rsidR="00E82108" w14:paraId="43933EAA" w14:textId="77777777" w:rsidTr="00E82108">
        <w:trPr>
          <w:trHeight w:val="300"/>
          <w:jc w:val="center"/>
        </w:trPr>
        <w:tc>
          <w:tcPr>
            <w:tcW w:w="1080" w:type="dxa"/>
            <w:noWrap/>
            <w:vAlign w:val="bottom"/>
            <w:hideMark/>
          </w:tcPr>
          <w:p w14:paraId="20469529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A2</w:t>
            </w:r>
          </w:p>
        </w:tc>
        <w:tc>
          <w:tcPr>
            <w:tcW w:w="1080" w:type="dxa"/>
            <w:noWrap/>
            <w:vAlign w:val="bottom"/>
            <w:hideMark/>
          </w:tcPr>
          <w:p w14:paraId="4ED4F76C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2,0</w:t>
            </w:r>
          </w:p>
        </w:tc>
        <w:tc>
          <w:tcPr>
            <w:tcW w:w="1080" w:type="dxa"/>
            <w:noWrap/>
            <w:vAlign w:val="bottom"/>
            <w:hideMark/>
          </w:tcPr>
          <w:p w14:paraId="5B24C68B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1,3</w:t>
            </w:r>
          </w:p>
        </w:tc>
        <w:tc>
          <w:tcPr>
            <w:tcW w:w="1080" w:type="dxa"/>
            <w:noWrap/>
            <w:vAlign w:val="bottom"/>
            <w:hideMark/>
          </w:tcPr>
          <w:p w14:paraId="2CE1BA4F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2,4</w:t>
            </w:r>
          </w:p>
        </w:tc>
        <w:tc>
          <w:tcPr>
            <w:tcW w:w="1080" w:type="dxa"/>
            <w:noWrap/>
            <w:vAlign w:val="bottom"/>
            <w:hideMark/>
          </w:tcPr>
          <w:p w14:paraId="6AB52D2E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6,24</w:t>
            </w:r>
          </w:p>
        </w:tc>
      </w:tr>
      <w:tr w:rsidR="00E82108" w14:paraId="1754B227" w14:textId="77777777" w:rsidTr="00E82108">
        <w:trPr>
          <w:trHeight w:val="300"/>
          <w:jc w:val="center"/>
        </w:trPr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2D7CA64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B7C0E82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1456333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DFB816D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4A133FF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8,28</w:t>
            </w:r>
          </w:p>
        </w:tc>
      </w:tr>
    </w:tbl>
    <w:p w14:paraId="776B5F52" w14:textId="77777777" w:rsidR="001A502F" w:rsidRDefault="001A502F" w:rsidP="004E6BF2">
      <w:pPr>
        <w:pStyle w:val="Bnodstavec"/>
      </w:pPr>
    </w:p>
    <w:p w14:paraId="60FCF1B0" w14:textId="1AA6432A" w:rsidR="004E6BF2" w:rsidRDefault="00E82108" w:rsidP="004E6BF2">
      <w:pPr>
        <w:pStyle w:val="Bnodstavec"/>
        <w:rPr>
          <w:lang w:val="en-US"/>
        </w:rPr>
      </w:pPr>
      <w:r>
        <w:lastRenderedPageBreak/>
        <w:t xml:space="preserve">Důležitou součástí referátu jsou grafy. </w:t>
      </w:r>
      <w:r w:rsidR="004E6BF2">
        <w:t>Pro vložení titulku k obrázku použijte Reference – Titulky – Vložit titulek. Nebo pravý klik na obrázek a vložit titulek.</w:t>
      </w:r>
    </w:p>
    <w:p w14:paraId="6DC09BCA" w14:textId="63EECD2C" w:rsidR="004E6BF2" w:rsidRDefault="00E82108" w:rsidP="004E6BF2">
      <w:pPr>
        <w:pStyle w:val="Bnodstavec"/>
      </w:pPr>
      <w:r>
        <w:t>Graf 1 byl vytvořen v</w:t>
      </w:r>
      <w:r w:rsidR="00F50BF7">
        <w:t> </w:t>
      </w:r>
      <w:proofErr w:type="spellStart"/>
      <w:r w:rsidR="004E6BF2">
        <w:t>Originu</w:t>
      </w:r>
      <w:proofErr w:type="spellEnd"/>
      <w:r w:rsidR="00F50BF7">
        <w:t xml:space="preserve">, </w:t>
      </w:r>
      <w:r w:rsidR="004E6BF2">
        <w:t>graf 2 v Excelu (můžete ho použít jako šablonu pro vaše grafy)</w:t>
      </w:r>
      <w:r>
        <w:t>. Existuje samozřejmě mnoho dalších vhodných programů pro tvorbu grafu.</w:t>
      </w:r>
      <w:r w:rsidR="004E6BF2" w:rsidRPr="004E6BF2">
        <w:t xml:space="preserve"> </w:t>
      </w:r>
      <w:r w:rsidR="004E6BF2">
        <w:t>K tvorbě grafů použijte sw, který vám vyhovuje. Naučte se pracovat s šablonami, usnadní vám to práci.</w:t>
      </w:r>
    </w:p>
    <w:p w14:paraId="330AD3A5" w14:textId="294F1727" w:rsidR="00E82108" w:rsidRDefault="003355A7" w:rsidP="004F4012">
      <w:pPr>
        <w:pStyle w:val="Bnodstavec"/>
        <w:jc w:val="center"/>
      </w:pPr>
      <w:r>
        <w:object w:dxaOrig="20183" w:dyaOrig="15330" w14:anchorId="21DC1A96">
          <v:shape id="_x0000_i1026" type="#_x0000_t75" style="width:339.75pt;height:258.75pt" o:ole="">
            <v:imagedata r:id="rId9" o:title=""/>
          </v:shape>
          <o:OLEObject Type="Embed" ProgID="Origin95.Graph" ShapeID="_x0000_i1026" DrawAspect="Content" ObjectID="_1735987019" r:id="rId10"/>
        </w:object>
      </w:r>
    </w:p>
    <w:p w14:paraId="41662A26" w14:textId="62DD319B" w:rsidR="00E82108" w:rsidRDefault="00E82108" w:rsidP="00E82108">
      <w:pPr>
        <w:pStyle w:val="Titulek"/>
      </w:pPr>
      <w:r>
        <w:t xml:space="preserve">Graf </w:t>
      </w:r>
      <w:fldSimple w:instr=" SEQ Graf \* ARABIC ">
        <w:r w:rsidR="00BA5205">
          <w:rPr>
            <w:noProof/>
          </w:rPr>
          <w:t>1</w:t>
        </w:r>
      </w:fldSimple>
      <w:r w:rsidR="004E6BF2">
        <w:t>:</w:t>
      </w:r>
      <w:r>
        <w:t xml:space="preserve"> Název grafu.</w:t>
      </w:r>
    </w:p>
    <w:p w14:paraId="453A79F3" w14:textId="4B37E148" w:rsidR="004E6BF2" w:rsidRDefault="00BA5205" w:rsidP="00F50BF7">
      <w:pPr>
        <w:pStyle w:val="Bnodstavec"/>
        <w:keepNext/>
        <w:jc w:val="center"/>
      </w:pPr>
      <w:r>
        <w:rPr>
          <w:noProof/>
        </w:rPr>
        <w:drawing>
          <wp:inline distT="0" distB="0" distL="0" distR="0" wp14:anchorId="39CA5409" wp14:editId="22069EAF">
            <wp:extent cx="4486275" cy="3314700"/>
            <wp:effectExtent l="0" t="0" r="0" b="0"/>
            <wp:docPr id="2" name="Graf 2">
              <a:extLst xmlns:a="http://schemas.openxmlformats.org/drawingml/2006/main">
                <a:ext uri="{FF2B5EF4-FFF2-40B4-BE49-F238E27FC236}">
                  <a16:creationId xmlns:a16="http://schemas.microsoft.com/office/drawing/2014/main" id="{D50DEC5B-BA11-9E69-4C1A-E8A548FBEB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60FAA7" w14:textId="0C16A41A" w:rsidR="004E6BF2" w:rsidRDefault="004E6BF2" w:rsidP="004E6BF2">
      <w:pPr>
        <w:pStyle w:val="Titulek"/>
      </w:pPr>
      <w:r>
        <w:t xml:space="preserve">Graf </w:t>
      </w:r>
      <w:r w:rsidR="00780091">
        <w:fldChar w:fldCharType="begin"/>
      </w:r>
      <w:r w:rsidR="00780091">
        <w:instrText xml:space="preserve"> SEQ Graf \* ARABIC </w:instrText>
      </w:r>
      <w:r w:rsidR="00780091">
        <w:fldChar w:fldCharType="separate"/>
      </w:r>
      <w:r w:rsidR="00BA5205">
        <w:rPr>
          <w:noProof/>
        </w:rPr>
        <w:t>2</w:t>
      </w:r>
      <w:r w:rsidR="00780091">
        <w:rPr>
          <w:noProof/>
        </w:rPr>
        <w:fldChar w:fldCharType="end"/>
      </w:r>
      <w:r>
        <w:t>: Graf vytvořený v Excelu.</w:t>
      </w:r>
    </w:p>
    <w:p w14:paraId="4AA6882D" w14:textId="2A9AD7B7" w:rsidR="00E82108" w:rsidRDefault="00BC2631" w:rsidP="00E82108">
      <w:pPr>
        <w:pStyle w:val="Nadpis10"/>
      </w:pPr>
      <w:r>
        <w:lastRenderedPageBreak/>
        <w:t>Diskuse</w:t>
      </w:r>
    </w:p>
    <w:p w14:paraId="11524526" w14:textId="55E30754" w:rsidR="00F50BF7" w:rsidRPr="00F50BF7" w:rsidRDefault="00F50BF7" w:rsidP="00F50BF7">
      <w:pPr>
        <w:pStyle w:val="Odstavec1"/>
      </w:pPr>
      <w:r>
        <w:t>Text diskuse.</w:t>
      </w:r>
    </w:p>
    <w:p w14:paraId="63F6000F" w14:textId="77777777" w:rsidR="00E82108" w:rsidRDefault="00E82108" w:rsidP="00E82108">
      <w:pPr>
        <w:pStyle w:val="Nadpis10"/>
      </w:pPr>
      <w:r>
        <w:t>Závěr</w:t>
      </w:r>
    </w:p>
    <w:p w14:paraId="6F6D3B01" w14:textId="7813D1AC" w:rsidR="00E82108" w:rsidRDefault="00E82108" w:rsidP="00E82108">
      <w:pPr>
        <w:pStyle w:val="Odstavec1"/>
      </w:pPr>
      <w:r>
        <w:t>Stručný závěr s ohledem na pracovní úkoly.</w:t>
      </w:r>
    </w:p>
    <w:p w14:paraId="4C7D835C" w14:textId="77777777" w:rsidR="00E82108" w:rsidRDefault="00E82108" w:rsidP="00E82108">
      <w:pPr>
        <w:pStyle w:val="Nadpis10"/>
      </w:pPr>
      <w:r>
        <w:t>Literatura</w:t>
      </w:r>
    </w:p>
    <w:p w14:paraId="06252CC7" w14:textId="2B287BFA" w:rsidR="00E82108" w:rsidRDefault="00E82108" w:rsidP="009516AF">
      <w:pPr>
        <w:pStyle w:val="Literatura"/>
      </w:pPr>
      <w:r>
        <w:t xml:space="preserve">[1] </w:t>
      </w:r>
      <w:r w:rsidRPr="009516AF">
        <w:t xml:space="preserve">Studium harmonických kmitů mechanického oscilátoru. Základní fyzikální praktikum. [Online] 25. 5 2022. </w:t>
      </w:r>
      <w:hyperlink r:id="rId12" w:history="1">
        <w:r w:rsidR="00074080" w:rsidRPr="00B450B2">
          <w:rPr>
            <w:rStyle w:val="Hypertextovodkaz"/>
          </w:rPr>
          <w:t>https://physics.mff.cuni.cz/vyuka/zfp/_media/zadani/texty/txt_102.pdf</w:t>
        </w:r>
      </w:hyperlink>
    </w:p>
    <w:p w14:paraId="6417DE32" w14:textId="77777777" w:rsidR="00074080" w:rsidRPr="009516AF" w:rsidRDefault="00074080" w:rsidP="009516AF">
      <w:pPr>
        <w:pStyle w:val="Literatura"/>
      </w:pPr>
    </w:p>
    <w:sectPr w:rsidR="00074080" w:rsidRPr="009516AF" w:rsidSect="009C075E">
      <w:pgSz w:w="11906" w:h="16838"/>
      <w:pgMar w:top="1417" w:right="1417" w:bottom="1417" w:left="1417" w:header="708" w:footer="708" w:gutter="0"/>
      <w:pgNumType w:start="0"/>
      <w:cols w:space="708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582FC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521D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70D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DE3C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72AD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8626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A42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4886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36C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7A58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00690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13A63"/>
    <w:multiLevelType w:val="hybridMultilevel"/>
    <w:tmpl w:val="4FEA4728"/>
    <w:lvl w:ilvl="0" w:tplc="A9B4003C">
      <w:start w:val="1"/>
      <w:numFmt w:val="decimal"/>
      <w:lvlText w:val="%1."/>
      <w:lvlJc w:val="center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>
      <w:start w:val="1"/>
      <w:numFmt w:val="lowerRoman"/>
      <w:lvlText w:val="%3."/>
      <w:lvlJc w:val="right"/>
      <w:pPr>
        <w:ind w:left="2084" w:hanging="180"/>
      </w:pPr>
    </w:lvl>
    <w:lvl w:ilvl="3" w:tplc="0405000F">
      <w:start w:val="1"/>
      <w:numFmt w:val="decimal"/>
      <w:lvlText w:val="%4."/>
      <w:lvlJc w:val="left"/>
      <w:pPr>
        <w:ind w:left="2804" w:hanging="360"/>
      </w:pPr>
    </w:lvl>
    <w:lvl w:ilvl="4" w:tplc="04050019">
      <w:start w:val="1"/>
      <w:numFmt w:val="lowerLetter"/>
      <w:lvlText w:val="%5."/>
      <w:lvlJc w:val="left"/>
      <w:pPr>
        <w:ind w:left="3524" w:hanging="360"/>
      </w:pPr>
    </w:lvl>
    <w:lvl w:ilvl="5" w:tplc="0405001B">
      <w:start w:val="1"/>
      <w:numFmt w:val="lowerRoman"/>
      <w:lvlText w:val="%6."/>
      <w:lvlJc w:val="right"/>
      <w:pPr>
        <w:ind w:left="4244" w:hanging="180"/>
      </w:pPr>
    </w:lvl>
    <w:lvl w:ilvl="6" w:tplc="0405000F">
      <w:start w:val="1"/>
      <w:numFmt w:val="decimal"/>
      <w:lvlText w:val="%7."/>
      <w:lvlJc w:val="left"/>
      <w:pPr>
        <w:ind w:left="4964" w:hanging="360"/>
      </w:pPr>
    </w:lvl>
    <w:lvl w:ilvl="7" w:tplc="04050019">
      <w:start w:val="1"/>
      <w:numFmt w:val="lowerLetter"/>
      <w:lvlText w:val="%8."/>
      <w:lvlJc w:val="left"/>
      <w:pPr>
        <w:ind w:left="5684" w:hanging="360"/>
      </w:pPr>
    </w:lvl>
    <w:lvl w:ilvl="8" w:tplc="0405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1220048145">
    <w:abstractNumId w:val="8"/>
  </w:num>
  <w:num w:numId="2" w16cid:durableId="103113475">
    <w:abstractNumId w:val="3"/>
  </w:num>
  <w:num w:numId="3" w16cid:durableId="100883513">
    <w:abstractNumId w:val="2"/>
  </w:num>
  <w:num w:numId="4" w16cid:durableId="1753044413">
    <w:abstractNumId w:val="1"/>
  </w:num>
  <w:num w:numId="5" w16cid:durableId="902906987">
    <w:abstractNumId w:val="0"/>
  </w:num>
  <w:num w:numId="6" w16cid:durableId="557085189">
    <w:abstractNumId w:val="9"/>
  </w:num>
  <w:num w:numId="7" w16cid:durableId="987127075">
    <w:abstractNumId w:val="7"/>
  </w:num>
  <w:num w:numId="8" w16cid:durableId="922225225">
    <w:abstractNumId w:val="6"/>
  </w:num>
  <w:num w:numId="9" w16cid:durableId="1920865266">
    <w:abstractNumId w:val="5"/>
  </w:num>
  <w:num w:numId="10" w16cid:durableId="1693872921">
    <w:abstractNumId w:val="4"/>
  </w:num>
  <w:num w:numId="11" w16cid:durableId="20475570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00394489">
    <w:abstractNumId w:val="11"/>
  </w:num>
  <w:num w:numId="13" w16cid:durableId="1891988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9E9"/>
    <w:rsid w:val="00051CD4"/>
    <w:rsid w:val="00074080"/>
    <w:rsid w:val="0014260E"/>
    <w:rsid w:val="001A502F"/>
    <w:rsid w:val="001B050D"/>
    <w:rsid w:val="00257B14"/>
    <w:rsid w:val="00260CAC"/>
    <w:rsid w:val="002929E9"/>
    <w:rsid w:val="002943B9"/>
    <w:rsid w:val="003355A7"/>
    <w:rsid w:val="00343AB0"/>
    <w:rsid w:val="00386902"/>
    <w:rsid w:val="00395012"/>
    <w:rsid w:val="00397069"/>
    <w:rsid w:val="003C7130"/>
    <w:rsid w:val="004A4862"/>
    <w:rsid w:val="004D2AF0"/>
    <w:rsid w:val="004E6BF2"/>
    <w:rsid w:val="004F4012"/>
    <w:rsid w:val="005B7186"/>
    <w:rsid w:val="005D2416"/>
    <w:rsid w:val="00607581"/>
    <w:rsid w:val="00674394"/>
    <w:rsid w:val="006B0D21"/>
    <w:rsid w:val="00780091"/>
    <w:rsid w:val="00792D2F"/>
    <w:rsid w:val="008131F5"/>
    <w:rsid w:val="008457BD"/>
    <w:rsid w:val="00866573"/>
    <w:rsid w:val="008A10D1"/>
    <w:rsid w:val="008F7C72"/>
    <w:rsid w:val="00915DEF"/>
    <w:rsid w:val="00930F1C"/>
    <w:rsid w:val="009516AF"/>
    <w:rsid w:val="009C075E"/>
    <w:rsid w:val="00AB1110"/>
    <w:rsid w:val="00B30CD0"/>
    <w:rsid w:val="00BA5205"/>
    <w:rsid w:val="00BB422F"/>
    <w:rsid w:val="00BC2631"/>
    <w:rsid w:val="00C0108B"/>
    <w:rsid w:val="00C16625"/>
    <w:rsid w:val="00CD404D"/>
    <w:rsid w:val="00DC0BEF"/>
    <w:rsid w:val="00DC3D5C"/>
    <w:rsid w:val="00E06B02"/>
    <w:rsid w:val="00E332F2"/>
    <w:rsid w:val="00E82108"/>
    <w:rsid w:val="00E860F3"/>
    <w:rsid w:val="00EB4146"/>
    <w:rsid w:val="00F50BF7"/>
    <w:rsid w:val="00F9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962C323"/>
  <w15:docId w15:val="{8DD6316D-10F8-4248-83AC-09464B1C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B4146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E82108"/>
    <w:pPr>
      <w:keepNext/>
      <w:spacing w:before="360"/>
      <w:jc w:val="left"/>
      <w:outlineLvl w:val="0"/>
    </w:pPr>
    <w:rPr>
      <w:b/>
      <w:sz w:val="28"/>
      <w:szCs w:val="28"/>
    </w:rPr>
  </w:style>
  <w:style w:type="paragraph" w:styleId="Nadpis2">
    <w:name w:val="heading 2"/>
    <w:basedOn w:val="Normln"/>
    <w:next w:val="Normln"/>
    <w:link w:val="Nadpis2Char"/>
    <w:semiHidden/>
    <w:unhideWhenUsed/>
    <w:qFormat/>
    <w:rsid w:val="00E82108"/>
    <w:pPr>
      <w:keepNext/>
      <w:outlineLvl w:val="1"/>
    </w:pPr>
    <w:rPr>
      <w:b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nodstavec">
    <w:name w:val="Běžný odstavec"/>
    <w:basedOn w:val="Normln"/>
    <w:qFormat/>
    <w:rsid w:val="00EB4146"/>
    <w:pPr>
      <w:spacing w:before="60" w:after="0"/>
      <w:ind w:firstLine="357"/>
    </w:pPr>
    <w:rPr>
      <w:rFonts w:ascii="Palatino Linotype" w:hAnsi="Palatino Linotype"/>
      <w:sz w:val="22"/>
    </w:rPr>
  </w:style>
  <w:style w:type="paragraph" w:customStyle="1" w:styleId="Odstavec1">
    <w:name w:val="Odstavec 1"/>
    <w:basedOn w:val="Bnodstavec"/>
    <w:next w:val="Bnodstavec"/>
    <w:qFormat/>
    <w:rsid w:val="00E860F3"/>
    <w:pPr>
      <w:ind w:firstLine="0"/>
    </w:pPr>
  </w:style>
  <w:style w:type="paragraph" w:customStyle="1" w:styleId="Nadpisy">
    <w:name w:val="Nadpisy"/>
    <w:basedOn w:val="Bnodstavec"/>
    <w:next w:val="Odstavec1"/>
    <w:qFormat/>
    <w:rsid w:val="00E860F3"/>
    <w:pPr>
      <w:keepNext/>
      <w:keepLines/>
      <w:spacing w:before="360" w:after="240"/>
      <w:ind w:firstLine="0"/>
      <w:jc w:val="left"/>
    </w:pPr>
    <w:rPr>
      <w:b/>
    </w:rPr>
  </w:style>
  <w:style w:type="paragraph" w:customStyle="1" w:styleId="Nadpis10">
    <w:name w:val="Nadpis_1"/>
    <w:basedOn w:val="Nadpisy"/>
    <w:next w:val="Odstavec1"/>
    <w:qFormat/>
    <w:rsid w:val="00343AB0"/>
    <w:pPr>
      <w:outlineLvl w:val="0"/>
    </w:pPr>
    <w:rPr>
      <w:sz w:val="32"/>
    </w:rPr>
  </w:style>
  <w:style w:type="paragraph" w:customStyle="1" w:styleId="Nadpis20">
    <w:name w:val="Nadpis_2"/>
    <w:basedOn w:val="Nadpisy"/>
    <w:next w:val="Odstavec1"/>
    <w:qFormat/>
    <w:rsid w:val="00343AB0"/>
    <w:pPr>
      <w:outlineLvl w:val="1"/>
    </w:pPr>
    <w:rPr>
      <w:sz w:val="28"/>
    </w:rPr>
  </w:style>
  <w:style w:type="paragraph" w:customStyle="1" w:styleId="Nadpis3">
    <w:name w:val="Nadpis_3"/>
    <w:basedOn w:val="Nadpisy"/>
    <w:next w:val="Odstavec1"/>
    <w:qFormat/>
    <w:rsid w:val="00E82108"/>
    <w:pPr>
      <w:outlineLvl w:val="2"/>
    </w:pPr>
    <w:rPr>
      <w:sz w:val="26"/>
    </w:rPr>
  </w:style>
  <w:style w:type="paragraph" w:styleId="Titulek">
    <w:name w:val="caption"/>
    <w:basedOn w:val="Bnodstavec"/>
    <w:next w:val="Bnodstavec"/>
    <w:unhideWhenUsed/>
    <w:qFormat/>
    <w:rsid w:val="004E6BF2"/>
    <w:pPr>
      <w:spacing w:before="120" w:after="120" w:line="240" w:lineRule="auto"/>
      <w:ind w:firstLine="0"/>
      <w:jc w:val="center"/>
    </w:pPr>
    <w:rPr>
      <w:iCs/>
      <w:szCs w:val="18"/>
    </w:rPr>
  </w:style>
  <w:style w:type="paragraph" w:styleId="Textpoznpodarou">
    <w:name w:val="footnote text"/>
    <w:basedOn w:val="Bnodstavec"/>
    <w:link w:val="TextpoznpodarouChar"/>
    <w:uiPriority w:val="99"/>
    <w:semiHidden/>
    <w:unhideWhenUsed/>
    <w:rsid w:val="00CD404D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D404D"/>
    <w:rPr>
      <w:rFonts w:ascii="Palatino Linotype" w:hAnsi="Palatino Linotype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930F1C"/>
    <w:pPr>
      <w:spacing w:before="200"/>
      <w:ind w:left="864" w:right="864"/>
      <w:jc w:val="center"/>
    </w:pPr>
    <w:rPr>
      <w:i/>
      <w:iCs/>
      <w:color w:val="60606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30F1C"/>
    <w:rPr>
      <w:i/>
      <w:iCs/>
      <w:color w:val="606060" w:themeColor="text1" w:themeTint="BF"/>
    </w:rPr>
  </w:style>
  <w:style w:type="character" w:styleId="Zdraznn">
    <w:name w:val="Emphasis"/>
    <w:basedOn w:val="Standardnpsmoodstavce"/>
    <w:uiPriority w:val="20"/>
    <w:qFormat/>
    <w:rsid w:val="00257B14"/>
    <w:rPr>
      <w:i/>
      <w:iCs/>
    </w:rPr>
  </w:style>
  <w:style w:type="character" w:customStyle="1" w:styleId="Nadpis1Char">
    <w:name w:val="Nadpis 1 Char"/>
    <w:basedOn w:val="Standardnpsmoodstavce"/>
    <w:link w:val="Nadpis1"/>
    <w:uiPriority w:val="9"/>
    <w:rsid w:val="00E82108"/>
    <w:rPr>
      <w:rFonts w:ascii="Times New Roman" w:eastAsia="Times New Roman" w:hAnsi="Times New Roman" w:cs="Times New Roman"/>
      <w:b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semiHidden/>
    <w:rsid w:val="00E82108"/>
    <w:rPr>
      <w:rFonts w:ascii="Times New Roman" w:eastAsia="Times New Roman" w:hAnsi="Times New Roman" w:cs="Times New Roman"/>
      <w:b/>
      <w:i/>
      <w:iCs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82108"/>
    <w:pPr>
      <w:ind w:left="720"/>
      <w:contextualSpacing/>
    </w:pPr>
  </w:style>
  <w:style w:type="paragraph" w:customStyle="1" w:styleId="rce">
    <w:name w:val="rce"/>
    <w:basedOn w:val="Bnodstavec"/>
    <w:next w:val="Normln"/>
    <w:qFormat/>
    <w:rsid w:val="009516AF"/>
    <w:pPr>
      <w:tabs>
        <w:tab w:val="left" w:pos="1134"/>
        <w:tab w:val="right" w:pos="8505"/>
      </w:tabs>
      <w:spacing w:before="120" w:after="120"/>
    </w:pPr>
  </w:style>
  <w:style w:type="character" w:customStyle="1" w:styleId="TabulkaChar">
    <w:name w:val="Tabulka Char"/>
    <w:basedOn w:val="Standardnpsmoodstavce"/>
    <w:link w:val="Tabulka"/>
    <w:locked/>
    <w:rsid w:val="00E82108"/>
    <w:rPr>
      <w:sz w:val="24"/>
      <w:szCs w:val="24"/>
    </w:rPr>
  </w:style>
  <w:style w:type="paragraph" w:customStyle="1" w:styleId="Tabulka">
    <w:name w:val="Tabulka"/>
    <w:basedOn w:val="Normln"/>
    <w:link w:val="TabulkaChar"/>
    <w:qFormat/>
    <w:rsid w:val="00E82108"/>
    <w:pPr>
      <w:ind w:left="1560" w:hanging="993"/>
    </w:pPr>
    <w:rPr>
      <w:rFonts w:asciiTheme="minorHAnsi" w:eastAsiaTheme="minorHAnsi" w:hAnsiTheme="minorHAnsi" w:cstheme="minorBidi"/>
      <w:lang w:eastAsia="en-US"/>
    </w:rPr>
  </w:style>
  <w:style w:type="paragraph" w:styleId="Podnadpis">
    <w:name w:val="Subtitle"/>
    <w:basedOn w:val="Nadpis2"/>
    <w:next w:val="Normln"/>
    <w:link w:val="PodnadpisChar"/>
    <w:uiPriority w:val="11"/>
    <w:qFormat/>
    <w:rsid w:val="00E82108"/>
    <w:pPr>
      <w:spacing w:before="240"/>
    </w:pPr>
  </w:style>
  <w:style w:type="character" w:customStyle="1" w:styleId="PodnadpisChar">
    <w:name w:val="Podnadpis Char"/>
    <w:basedOn w:val="Standardnpsmoodstavce"/>
    <w:link w:val="Podnadpis"/>
    <w:uiPriority w:val="11"/>
    <w:rsid w:val="00E82108"/>
    <w:rPr>
      <w:rFonts w:ascii="Times New Roman" w:eastAsia="Times New Roman" w:hAnsi="Times New Roman" w:cs="Times New Roman"/>
      <w:b/>
      <w:i/>
      <w:iCs/>
      <w:sz w:val="24"/>
      <w:szCs w:val="24"/>
      <w:lang w:eastAsia="cs-CZ"/>
    </w:rPr>
  </w:style>
  <w:style w:type="paragraph" w:customStyle="1" w:styleId="Literatura">
    <w:name w:val="Literatura"/>
    <w:basedOn w:val="Bnodstavec"/>
    <w:qFormat/>
    <w:rsid w:val="009516AF"/>
    <w:pPr>
      <w:ind w:left="284" w:hanging="283"/>
      <w:jc w:val="left"/>
    </w:pPr>
  </w:style>
  <w:style w:type="character" w:styleId="Zstupntext">
    <w:name w:val="Placeholder Text"/>
    <w:basedOn w:val="Standardnpsmoodstavce"/>
    <w:uiPriority w:val="99"/>
    <w:semiHidden/>
    <w:rsid w:val="009516AF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074080"/>
    <w:rPr>
      <w:color w:val="005DBA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074080"/>
    <w:rPr>
      <w:color w:val="605E5C"/>
      <w:shd w:val="clear" w:color="auto" w:fill="E1DFDD"/>
    </w:rPr>
  </w:style>
  <w:style w:type="table" w:customStyle="1" w:styleId="Svtlmkatabulky1">
    <w:name w:val="Světlá mřížka tabulky1"/>
    <w:basedOn w:val="Normlntabulka"/>
    <w:uiPriority w:val="40"/>
    <w:rsid w:val="009C07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EB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4146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hyperlink" Target="https://physics.mff.cuni.cz/vyuka/zfp/_media/zadani/texty/txt_10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\\FALCO\FALCO_VOL_A\HOME\KVOF\VALENTA\PRAKTIKUM\texty_praktikum\Referat_sablona\sablona_pracovni_verze\obr_rychlost_zvuku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8801678452613807"/>
          <c:y val="4.6746492454866499E-2"/>
          <c:w val="0.77702436876919034"/>
          <c:h val="0.79484781625947143"/>
        </c:manualLayout>
      </c:layout>
      <c:scatterChart>
        <c:scatterStyle val="lineMarker"/>
        <c:varyColors val="0"/>
        <c:ser>
          <c:idx val="0"/>
          <c:order val="0"/>
          <c:tx>
            <c:v>vzduch</c:v>
          </c:tx>
          <c:spPr>
            <a:ln w="28575" cap="rnd">
              <a:noFill/>
              <a:round/>
            </a:ln>
            <a:effectLst/>
          </c:spPr>
          <c:marker>
            <c:symbol val="square"/>
            <c:size val="7"/>
            <c:spPr>
              <a:solidFill>
                <a:srgbClr val="A5A5A5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2700" cap="rnd">
                <a:solidFill>
                  <a:sysClr val="windowText" lastClr="000000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Lit>
                <c:ptCount val="0"/>
              </c:numLit>
            </c:plus>
            <c:minus>
              <c:numLit>
                <c:ptCount val="0"/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'test2_rychlost_zvuku_data_2bez '!$B$7:$B$19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xVal>
          <c:yVal>
            <c:numRef>
              <c:f>'test2_rychlost_zvuku_data_2bez '!$C$7:$C$19</c:f>
              <c:numCache>
                <c:formatCode>General</c:formatCode>
                <c:ptCount val="13"/>
                <c:pt idx="0">
                  <c:v>237</c:v>
                </c:pt>
                <c:pt idx="1">
                  <c:v>498</c:v>
                </c:pt>
                <c:pt idx="2">
                  <c:v>763</c:v>
                </c:pt>
                <c:pt idx="3">
                  <c:v>994</c:v>
                </c:pt>
                <c:pt idx="4">
                  <c:v>1235</c:v>
                </c:pt>
                <c:pt idx="5">
                  <c:v>1482</c:v>
                </c:pt>
                <c:pt idx="6">
                  <c:v>1731</c:v>
                </c:pt>
                <c:pt idx="7">
                  <c:v>1979</c:v>
                </c:pt>
                <c:pt idx="8">
                  <c:v>2222</c:v>
                </c:pt>
                <c:pt idx="9">
                  <c:v>2471</c:v>
                </c:pt>
                <c:pt idx="10">
                  <c:v>2723</c:v>
                </c:pt>
                <c:pt idx="11">
                  <c:v>2970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CA-4A4E-A460-DE60C7D7362A}"/>
            </c:ext>
          </c:extLst>
        </c:ser>
        <c:ser>
          <c:idx val="1"/>
          <c:order val="1"/>
          <c:tx>
            <c:strRef>
              <c:f>'test2_rychlost_zvuku_data_2bez '!$F$25</c:f>
              <c:strCache>
                <c:ptCount val="1"/>
                <c:pt idx="0">
                  <c:v>CO2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rgbClr val="E7E6E6"/>
              </a:solidFill>
              <a:ln w="9525">
                <a:solidFill>
                  <a:sysClr val="windowText" lastClr="000000"/>
                </a:solidFill>
              </a:ln>
              <a:effectLst/>
            </c:spPr>
          </c:marker>
          <c:trendline>
            <c:spPr>
              <a:ln w="12700" cap="rnd">
                <a:solidFill>
                  <a:sysClr val="windowText" lastClr="000000"/>
                </a:solidFill>
                <a:prstDash val="dashDot"/>
              </a:ln>
              <a:effectLst/>
            </c:spPr>
            <c:trendlineType val="linear"/>
            <c:dispRSqr val="0"/>
            <c:dispEq val="0"/>
          </c:trendline>
          <c:xVal>
            <c:numRef>
              <c:f>'test2_rychlost_zvuku_data_2bez '!$E$7:$E$18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13</c:v>
                </c:pt>
              </c:numCache>
            </c:numRef>
          </c:xVal>
          <c:yVal>
            <c:numRef>
              <c:f>'test2_rychlost_zvuku_data_2bez '!$F$7:$F$18</c:f>
              <c:numCache>
                <c:formatCode>General</c:formatCode>
                <c:ptCount val="12"/>
                <c:pt idx="0">
                  <c:v>185</c:v>
                </c:pt>
                <c:pt idx="1">
                  <c:v>385</c:v>
                </c:pt>
                <c:pt idx="2">
                  <c:v>559</c:v>
                </c:pt>
                <c:pt idx="3">
                  <c:v>770</c:v>
                </c:pt>
                <c:pt idx="4">
                  <c:v>958</c:v>
                </c:pt>
                <c:pt idx="5">
                  <c:v>1166</c:v>
                </c:pt>
                <c:pt idx="6">
                  <c:v>1344</c:v>
                </c:pt>
                <c:pt idx="7">
                  <c:v>1536</c:v>
                </c:pt>
                <c:pt idx="8">
                  <c:v>1723</c:v>
                </c:pt>
                <c:pt idx="9">
                  <c:v>1915</c:v>
                </c:pt>
                <c:pt idx="10">
                  <c:v>2111</c:v>
                </c:pt>
                <c:pt idx="11">
                  <c:v>2493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8CA-4A4E-A460-DE60C7D736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2479360"/>
        <c:axId val="377055872"/>
      </c:scatterChart>
      <c:valAx>
        <c:axId val="252479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Times New Roman" panose="02020603050405020304" pitchFamily="18" charset="0"/>
                  </a:defRPr>
                </a:pPr>
                <a:r>
                  <a:rPr lang="cs-CZ" sz="1400" i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k</a:t>
                </a:r>
              </a:p>
            </c:rich>
          </c:tx>
          <c:layout>
            <c:manualLayout>
              <c:xMode val="edge"/>
              <c:yMode val="edge"/>
              <c:x val="0.66976381321937861"/>
              <c:y val="0.907873880803460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cs-CZ"/>
          </a:p>
        </c:txPr>
        <c:crossAx val="377055872"/>
        <c:crosses val="autoZero"/>
        <c:crossBetween val="midCat"/>
        <c:majorUnit val="2"/>
      </c:valAx>
      <c:valAx>
        <c:axId val="3770558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cs-CZ" sz="1400" i="1">
                    <a:solidFill>
                      <a:sysClr val="windowText" lastClr="000000"/>
                    </a:solidFill>
                    <a:latin typeface="Symbol" panose="05050102010706020507" pitchFamily="18" charset="2"/>
                    <a:cs typeface="Times New Roman" panose="02020603050405020304" pitchFamily="18" charset="0"/>
                  </a:rPr>
                  <a:t>n</a:t>
                </a:r>
                <a:r>
                  <a:rPr lang="cs-CZ" sz="1400" i="1" baseline="-250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k</a:t>
                </a:r>
                <a:r>
                  <a:rPr lang="cs-CZ" sz="1400" i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cs-CZ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</a:t>
                </a:r>
                <a:r>
                  <a:rPr lang="cs-CZ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Hz</a:t>
                </a:r>
                <a:endParaRPr lang="cs-CZ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6122534197149912E-2"/>
              <c:y val="0.2465888036489012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cs-CZ"/>
          </a:p>
        </c:txPr>
        <c:crossAx val="252479360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r"/>
      <c:layout>
        <c:manualLayout>
          <c:xMode val="edge"/>
          <c:yMode val="edge"/>
          <c:x val="0.6924441584813934"/>
          <c:y val="0.5701363622650617"/>
          <c:w val="0.21526982448229229"/>
          <c:h val="0.196881165716354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cs-CZ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cs-CZ"/>
    </a:p>
  </c:txPr>
  <c:externalData r:id="rId2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2257084B754AD3AF64D1A2539EEDA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A16F362-2926-4060-B395-1CC5AFA29533}"/>
      </w:docPartPr>
      <w:docPartBody>
        <w:p w:rsidR="00881DAE" w:rsidRDefault="00467C71" w:rsidP="00467C71">
          <w:pPr>
            <w:pStyle w:val="6F2257084B754AD3AF64D1A2539EEDA01"/>
          </w:pPr>
          <w:r w:rsidRPr="006647F2">
            <w:rPr>
              <w:rStyle w:val="Zstupntext"/>
              <w:rFonts w:eastAsiaTheme="minorHAnsi"/>
            </w:rPr>
            <w:t>Klikněte nebo klepněte sem a zadejte text.</w:t>
          </w:r>
        </w:p>
      </w:docPartBody>
    </w:docPart>
    <w:docPart>
      <w:docPartPr>
        <w:name w:val="16DDC0333E3F4E848C5EADE8BE567FB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F553534-1182-496E-9ED4-817A010AE24F}"/>
      </w:docPartPr>
      <w:docPartBody>
        <w:p w:rsidR="00881DAE" w:rsidRDefault="00467C71" w:rsidP="00467C71">
          <w:pPr>
            <w:pStyle w:val="16DDC0333E3F4E848C5EADE8BE567FB6"/>
          </w:pPr>
          <w:r w:rsidRPr="006647F2">
            <w:rPr>
              <w:rStyle w:val="Zstupntext"/>
              <w:rFonts w:eastAsiaTheme="minorHAnsi"/>
            </w:rPr>
            <w:t>Klikněte nebo klepněte sem a zadejte text.</w:t>
          </w:r>
        </w:p>
      </w:docPartBody>
    </w:docPart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43ED70F-DDDB-4FCA-9BD0-B79C21B51985}"/>
      </w:docPartPr>
      <w:docPartBody>
        <w:p w:rsidR="008C63AA" w:rsidRDefault="00881DAE">
          <w:r w:rsidRPr="006647F2">
            <w:rPr>
              <w:rStyle w:val="Zstupntext"/>
            </w:rPr>
            <w:t>Zvolte položku.</w:t>
          </w:r>
        </w:p>
      </w:docPartBody>
    </w:docPart>
    <w:docPart>
      <w:docPartPr>
        <w:name w:val="F31FF7D6C46843FFABAD8FF4AD7DFC7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E487212-4522-4ACE-9FBC-C4A9E26DF2F4}"/>
      </w:docPartPr>
      <w:docPartBody>
        <w:p w:rsidR="00D86271" w:rsidRDefault="00467C71" w:rsidP="00467C71">
          <w:pPr>
            <w:pStyle w:val="F31FF7D6C46843FFABAD8FF4AD7DFC79"/>
          </w:pPr>
          <w:r w:rsidRPr="006647F2">
            <w:rPr>
              <w:rStyle w:val="Zstupntext"/>
              <w:rFonts w:eastAsiaTheme="minorHAnsi"/>
            </w:rPr>
            <w:t>Klikněte nebo klepněte sem a zadejte text.</w:t>
          </w:r>
        </w:p>
      </w:docPartBody>
    </w:docPart>
    <w:docPart>
      <w:docPartPr>
        <w:name w:val="113181B69E7A42A18D9F173C64575D9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A7B99A1-72D8-4FFB-827C-0CA424AAAE1C}"/>
      </w:docPartPr>
      <w:docPartBody>
        <w:p w:rsidR="00D86271" w:rsidRDefault="00467C71" w:rsidP="00467C71">
          <w:pPr>
            <w:pStyle w:val="113181B69E7A42A18D9F173C64575D96"/>
          </w:pPr>
          <w:r w:rsidRPr="00860145">
            <w:rPr>
              <w:rStyle w:val="Zstupntext"/>
              <w:rFonts w:eastAsiaTheme="minorHAnsi"/>
            </w:rPr>
            <w:t>Klikněte nebo klepněte sem a zadejte datum.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84C"/>
    <w:rsid w:val="00467C71"/>
    <w:rsid w:val="0051584C"/>
    <w:rsid w:val="007B6FAC"/>
    <w:rsid w:val="00881DAE"/>
    <w:rsid w:val="008C63AA"/>
    <w:rsid w:val="00D8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67C71"/>
    <w:rPr>
      <w:color w:val="808080"/>
    </w:rPr>
  </w:style>
  <w:style w:type="paragraph" w:customStyle="1" w:styleId="6F2257084B754AD3AF64D1A2539EEDA01">
    <w:name w:val="6F2257084B754AD3AF64D1A2539EEDA01"/>
    <w:rsid w:val="00467C71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DDC0333E3F4E848C5EADE8BE567FB6">
    <w:name w:val="16DDC0333E3F4E848C5EADE8BE567FB6"/>
    <w:rsid w:val="00467C71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1FF7D6C46843FFABAD8FF4AD7DFC79">
    <w:name w:val="F31FF7D6C46843FFABAD8FF4AD7DFC79"/>
    <w:rsid w:val="00467C71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3181B69E7A42A18D9F173C64575D96">
    <w:name w:val="113181B69E7A42A18D9F173C64575D96"/>
    <w:rsid w:val="00467C71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ruhy">
  <a:themeElements>
    <a:clrScheme name="Pruhy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Pruhy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Pruhy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95D06-82E2-4300-9DFC-C946A3014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V</dc:creator>
  <cp:keywords/>
  <dc:description/>
  <cp:lastModifiedBy>Helena V</cp:lastModifiedBy>
  <cp:revision>2</cp:revision>
  <cp:lastPrinted>2023-01-20T07:49:00Z</cp:lastPrinted>
  <dcterms:created xsi:type="dcterms:W3CDTF">2023-01-23T12:50:00Z</dcterms:created>
  <dcterms:modified xsi:type="dcterms:W3CDTF">2023-01-23T12:50:00Z</dcterms:modified>
</cp:coreProperties>
</file>