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43" w:rsidRPr="00355698" w:rsidRDefault="00940E43" w:rsidP="00940E43">
      <w:pPr>
        <w:pStyle w:val="Heading1"/>
        <w:rPr>
          <w:sz w:val="32"/>
          <w:szCs w:val="32"/>
          <w:lang w:val="es-DO"/>
        </w:rPr>
      </w:pPr>
      <w:r w:rsidRPr="00355698">
        <w:rPr>
          <w:sz w:val="32"/>
          <w:szCs w:val="32"/>
          <w:lang w:val="es-DO"/>
        </w:rPr>
        <w:t>CONTRATO DE DESARROLLO DE SOFTWARE</w:t>
      </w:r>
    </w:p>
    <w:p w:rsidR="00940E43" w:rsidRPr="00355698" w:rsidRDefault="00940E43" w:rsidP="00940E43">
      <w:pPr>
        <w:pStyle w:val="NormalWeb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Entre:</w:t>
      </w:r>
    </w:p>
    <w:p w:rsidR="00940E43" w:rsidRPr="00355698" w:rsidRDefault="00940E43" w:rsidP="0022195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CristecnoViajes SRL</w:t>
      </w:r>
      <w:r w:rsidRPr="00355698">
        <w:rPr>
          <w:sz w:val="28"/>
          <w:szCs w:val="28"/>
          <w:lang w:val="es-DO"/>
        </w:rPr>
        <w:t xml:space="preserve">, representada por su dueño, </w:t>
      </w:r>
      <w:r w:rsidRPr="00355698">
        <w:rPr>
          <w:rStyle w:val="Strong"/>
          <w:sz w:val="28"/>
          <w:szCs w:val="28"/>
          <w:lang w:val="es-DO"/>
        </w:rPr>
        <w:t>Yordy Rafael Capellán Núñez</w:t>
      </w:r>
      <w:r w:rsidRPr="00355698">
        <w:rPr>
          <w:sz w:val="28"/>
          <w:szCs w:val="28"/>
          <w:lang w:val="es-DO"/>
        </w:rPr>
        <w:t xml:space="preserve"> (en adelante, “</w:t>
      </w:r>
      <w:r w:rsidRPr="00355698">
        <w:rPr>
          <w:rStyle w:val="Strong"/>
          <w:sz w:val="28"/>
          <w:szCs w:val="28"/>
          <w:lang w:val="es-DO"/>
        </w:rPr>
        <w:t>EL CLIENTE</w:t>
      </w:r>
      <w:r w:rsidRPr="00355698">
        <w:rPr>
          <w:sz w:val="28"/>
          <w:szCs w:val="28"/>
          <w:lang w:val="es-DO"/>
        </w:rPr>
        <w:t>”), y</w:t>
      </w:r>
    </w:p>
    <w:p w:rsidR="00940E43" w:rsidRPr="00355698" w:rsidRDefault="00940E43" w:rsidP="0022195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Jonás Javier Encarnación</w:t>
      </w:r>
      <w:r w:rsidRPr="00355698">
        <w:rPr>
          <w:sz w:val="28"/>
          <w:szCs w:val="28"/>
          <w:lang w:val="es-DO"/>
        </w:rPr>
        <w:t xml:space="preserve">, identificado con Documento de Identidad No. </w:t>
      </w:r>
      <w:r w:rsidRPr="00355698">
        <w:rPr>
          <w:rStyle w:val="Strong"/>
          <w:sz w:val="28"/>
          <w:szCs w:val="28"/>
          <w:lang w:val="es-DO"/>
        </w:rPr>
        <w:t>40212022749</w:t>
      </w:r>
      <w:r w:rsidRPr="00355698">
        <w:rPr>
          <w:sz w:val="28"/>
          <w:szCs w:val="28"/>
          <w:lang w:val="es-DO"/>
        </w:rPr>
        <w:t xml:space="preserve"> (en adelante, “</w:t>
      </w:r>
      <w:r w:rsidRPr="00355698">
        <w:rPr>
          <w:rStyle w:val="Strong"/>
          <w:sz w:val="28"/>
          <w:szCs w:val="28"/>
          <w:lang w:val="es-DO"/>
        </w:rPr>
        <w:t>EL DESARROLLADOR</w:t>
      </w:r>
      <w:r w:rsidRPr="00355698">
        <w:rPr>
          <w:sz w:val="28"/>
          <w:szCs w:val="28"/>
          <w:lang w:val="es-DO"/>
        </w:rPr>
        <w:t>”).</w:t>
      </w:r>
    </w:p>
    <w:p w:rsidR="00940E43" w:rsidRPr="00355698" w:rsidRDefault="00940E43" w:rsidP="00940E43">
      <w:pPr>
        <w:pStyle w:val="NormalWeb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Preámbulo:</w:t>
      </w:r>
      <w:r w:rsidRPr="00355698">
        <w:rPr>
          <w:sz w:val="28"/>
          <w:szCs w:val="28"/>
          <w:lang w:val="es-DO"/>
        </w:rPr>
        <w:br/>
        <w:t>Ambas partes acuerdan celebrar el presente Contrato de Desarrollo de Aplicación Web para Manejo de Reservas y Contabilidad con CRM Integrado, el cual se regirá por las cláusulas y anexos que a continuación se detallan.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54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32"/>
        </w:rPr>
      </w:pPr>
      <w:r w:rsidRPr="00355698">
        <w:rPr>
          <w:sz w:val="32"/>
          <w:szCs w:val="32"/>
          <w:lang w:val="es-DO"/>
        </w:rPr>
        <w:t xml:space="preserve">CLÁUSULA 1. </w:t>
      </w:r>
      <w:r w:rsidRPr="00355698">
        <w:rPr>
          <w:sz w:val="32"/>
          <w:szCs w:val="32"/>
        </w:rPr>
        <w:t>OBJETO</w:t>
      </w:r>
    </w:p>
    <w:p w:rsidR="00355698" w:rsidRDefault="00940E43" w:rsidP="0022195E">
      <w:pPr>
        <w:pStyle w:val="NormalWeb"/>
        <w:numPr>
          <w:ilvl w:val="0"/>
          <w:numId w:val="8"/>
        </w:numPr>
        <w:rPr>
          <w:sz w:val="28"/>
          <w:szCs w:val="28"/>
          <w:lang w:val="es-DO"/>
        </w:rPr>
      </w:pPr>
      <w:r w:rsidRPr="00355698">
        <w:rPr>
          <w:rStyle w:val="Strong"/>
          <w:sz w:val="30"/>
          <w:szCs w:val="30"/>
          <w:lang w:val="es-DO"/>
        </w:rPr>
        <w:t>Desarrollo del Software:</w:t>
      </w:r>
      <w:r w:rsidRPr="00355698">
        <w:rPr>
          <w:sz w:val="28"/>
          <w:szCs w:val="28"/>
          <w:lang w:val="es-DO"/>
        </w:rPr>
        <w:br/>
        <w:t xml:space="preserve">EL DESARROLLADOR se compromete a desarrollar, de forma integral, una aplicación web para el manejo de reservas y contabilidad con CRM integrado, conforme al prototipo y requerimientos establecidos en el documento titulado </w:t>
      </w:r>
      <w:r w:rsidRPr="00355698">
        <w:rPr>
          <w:rStyle w:val="Strong"/>
          <w:sz w:val="28"/>
          <w:szCs w:val="28"/>
          <w:lang w:val="es-DO"/>
        </w:rPr>
        <w:t>“</w:t>
      </w:r>
      <w:proofErr w:type="spellStart"/>
      <w:r w:rsidRPr="00355698">
        <w:rPr>
          <w:rStyle w:val="Strong"/>
          <w:sz w:val="28"/>
          <w:szCs w:val="28"/>
          <w:lang w:val="es-DO"/>
        </w:rPr>
        <w:t>Informe_Segunda_Reunión_CristecnoViajes</w:t>
      </w:r>
      <w:proofErr w:type="spellEnd"/>
      <w:r w:rsidRPr="00355698">
        <w:rPr>
          <w:rStyle w:val="Strong"/>
          <w:sz w:val="28"/>
          <w:szCs w:val="28"/>
          <w:lang w:val="es-DO"/>
        </w:rPr>
        <w:t>”</w:t>
      </w:r>
    </w:p>
    <w:p w:rsidR="00355698" w:rsidRPr="00355698" w:rsidRDefault="00355698" w:rsidP="00355698">
      <w:pPr>
        <w:pStyle w:val="NormalWeb"/>
        <w:ind w:left="720"/>
        <w:rPr>
          <w:sz w:val="28"/>
          <w:szCs w:val="28"/>
          <w:lang w:val="es-DO"/>
        </w:rPr>
      </w:pPr>
    </w:p>
    <w:p w:rsidR="00355698" w:rsidRPr="00355698" w:rsidRDefault="00940E43" w:rsidP="0022195E">
      <w:pPr>
        <w:pStyle w:val="NormalWeb"/>
        <w:numPr>
          <w:ilvl w:val="0"/>
          <w:numId w:val="8"/>
        </w:numPr>
        <w:rPr>
          <w:sz w:val="28"/>
          <w:szCs w:val="28"/>
          <w:lang w:val="es-DO"/>
        </w:rPr>
      </w:pPr>
      <w:r w:rsidRPr="00355698">
        <w:rPr>
          <w:rStyle w:val="Strong"/>
          <w:sz w:val="30"/>
          <w:szCs w:val="30"/>
          <w:lang w:val="es-DO"/>
        </w:rPr>
        <w:t>Funcionalidades y Módulos:</w:t>
      </w:r>
      <w:r w:rsidRPr="00355698">
        <w:rPr>
          <w:sz w:val="28"/>
          <w:szCs w:val="28"/>
          <w:lang w:val="es-DO"/>
        </w:rPr>
        <w:br/>
        <w:t>La aplicación incluirá, como módulos esenciales, las siguientes funcionalidades: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Dashboard (Panel de Control):</w:t>
      </w:r>
      <w:r w:rsidRPr="00355698">
        <w:rPr>
          <w:sz w:val="28"/>
          <w:szCs w:val="28"/>
          <w:lang w:val="es-DO"/>
        </w:rPr>
        <w:t xml:space="preserve"> Visualización de indicadores y accesos rápidos.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CRM:</w:t>
      </w:r>
      <w:r w:rsidRPr="00355698">
        <w:rPr>
          <w:sz w:val="28"/>
          <w:szCs w:val="28"/>
          <w:lang w:val="es-DO"/>
        </w:rPr>
        <w:t xml:space="preserve"> Gestión de clientes, historial de interacciones y opción de exportación de datos.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Reservas:</w:t>
      </w:r>
      <w:r w:rsidRPr="00355698">
        <w:rPr>
          <w:sz w:val="28"/>
          <w:szCs w:val="28"/>
          <w:lang w:val="es-DO"/>
        </w:rPr>
        <w:t xml:space="preserve"> Formulario de reserva, motor de búsqueda, detalle de reservas y notificaciones.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lastRenderedPageBreak/>
        <w:t>Pagos y Contabilidad:</w:t>
      </w:r>
      <w:r w:rsidRPr="00355698">
        <w:rPr>
          <w:sz w:val="28"/>
          <w:szCs w:val="28"/>
          <w:lang w:val="es-DO"/>
        </w:rPr>
        <w:t xml:space="preserve"> Registro de pagos, conciliación bancaria y generación de libros contables.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Informes:</w:t>
      </w:r>
      <w:r w:rsidRPr="00355698">
        <w:rPr>
          <w:sz w:val="28"/>
          <w:szCs w:val="28"/>
          <w:lang w:val="es-DO"/>
        </w:rPr>
        <w:t xml:space="preserve"> Generación de reportes y gráficos, con integración global de datos.</w:t>
      </w:r>
    </w:p>
    <w:p w:rsidR="00940E43" w:rsidRPr="00355698" w:rsidRDefault="00940E43" w:rsidP="0022195E">
      <w:pPr>
        <w:pStyle w:val="NormalWeb"/>
        <w:numPr>
          <w:ilvl w:val="0"/>
          <w:numId w:val="8"/>
        </w:numPr>
        <w:rPr>
          <w:sz w:val="28"/>
          <w:szCs w:val="28"/>
          <w:lang w:val="es-DO"/>
        </w:rPr>
      </w:pPr>
      <w:r w:rsidRPr="00355698">
        <w:rPr>
          <w:rStyle w:val="Strong"/>
          <w:sz w:val="30"/>
          <w:szCs w:val="30"/>
          <w:lang w:val="es-DO"/>
        </w:rPr>
        <w:t>Servicios Complementarios:</w:t>
      </w:r>
      <w:r w:rsidRPr="00355698">
        <w:rPr>
          <w:sz w:val="28"/>
          <w:szCs w:val="28"/>
          <w:lang w:val="es-DO"/>
        </w:rPr>
        <w:br/>
        <w:t>Además del desarrollo del software, EL DESARROLLADOR prestará los siguientes servicios: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Flexibilidad en Funcionalidades:</w:t>
      </w:r>
      <w:r w:rsidRPr="00355698">
        <w:rPr>
          <w:sz w:val="28"/>
          <w:szCs w:val="28"/>
          <w:lang w:val="es-DO"/>
        </w:rPr>
        <w:t xml:space="preserve"> EL CLIENTE podrá solicitar modificaciones menores (agregar o eliminar funciones) durante el desarrollo, siempre dentro del alcance definido en el “</w:t>
      </w:r>
      <w:proofErr w:type="spellStart"/>
      <w:r w:rsidRPr="00355698">
        <w:rPr>
          <w:sz w:val="28"/>
          <w:szCs w:val="28"/>
          <w:lang w:val="es-DO"/>
        </w:rPr>
        <w:t>Informe_Segunda_Reunión_CristecnoViajes</w:t>
      </w:r>
      <w:proofErr w:type="spellEnd"/>
      <w:r w:rsidRPr="00355698">
        <w:rPr>
          <w:sz w:val="28"/>
          <w:szCs w:val="28"/>
          <w:lang w:val="es-DO"/>
        </w:rPr>
        <w:t>”. Requerimientos que excedan dicho alcance serán considerados trabajo adicional y facturados aparte.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Integración en Tiempo Real:</w:t>
      </w:r>
      <w:r w:rsidRPr="00355698">
        <w:rPr>
          <w:sz w:val="28"/>
          <w:szCs w:val="28"/>
          <w:lang w:val="es-DO"/>
        </w:rPr>
        <w:t xml:space="preserve"> La aplicación se vinculará a GitHub para que cada cambio se almacene en la nube, permitiendo a EL CLIENTE acceder de forma continua a la rama del proyecto.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Comunicación y Adaptabilidad:</w:t>
      </w:r>
      <w:r w:rsidRPr="00355698">
        <w:rPr>
          <w:sz w:val="28"/>
          <w:szCs w:val="28"/>
          <w:lang w:val="es-DO"/>
        </w:rPr>
        <w:t xml:space="preserve"> EL DESARROLLADOR se compromete a mantener una comunicación constante y a adaptarse a las decisiones de EL CLIENTE, garantizando que el desarrollo se alinee con sus expectativas.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Mantenimiento y Soporte Post-Desarrollo:</w:t>
      </w:r>
      <w:r w:rsidRPr="00355698">
        <w:rPr>
          <w:sz w:val="28"/>
          <w:szCs w:val="28"/>
          <w:lang w:val="es-DO"/>
        </w:rPr>
        <w:t xml:space="preserve"> Se ofrecerán dos semanas de mantenimiento y soporte gratuito tras la entrega final para corregir errores y realizar ajustes menores.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Capacitación y Documentación:</w:t>
      </w:r>
      <w:r w:rsidRPr="00355698">
        <w:rPr>
          <w:sz w:val="28"/>
          <w:szCs w:val="28"/>
          <w:lang w:val="es-DO"/>
        </w:rPr>
        <w:t xml:space="preserve"> Se impartirá capacitación técnica al equipo de EL CLIENTE y se entregará un manual de usuario junto con documentación detallada del código.</w:t>
      </w:r>
    </w:p>
    <w:p w:rsidR="00940E43" w:rsidRPr="00355698" w:rsidRDefault="00940E43" w:rsidP="0022195E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Consultoría Técnica y Asesoramiento Estratégico:</w:t>
      </w:r>
      <w:r w:rsidRPr="00355698">
        <w:rPr>
          <w:sz w:val="28"/>
          <w:szCs w:val="28"/>
          <w:lang w:val="es-DO"/>
        </w:rPr>
        <w:t xml:space="preserve"> Se brindará asesoría continua para apoyar la toma de decisiones técnicas y estratégicas, favoreciendo la evolución y escalabilidad del sistema.</w:t>
      </w:r>
    </w:p>
    <w:p w:rsidR="00940E43" w:rsidRPr="00355698" w:rsidRDefault="00940E43" w:rsidP="00940E43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55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</w:rPr>
      </w:pPr>
      <w:r w:rsidRPr="00355698">
        <w:rPr>
          <w:sz w:val="32"/>
          <w:szCs w:val="28"/>
          <w:lang w:val="es-DO"/>
        </w:rPr>
        <w:t xml:space="preserve">CLÁUSULA 2. </w:t>
      </w:r>
      <w:r w:rsidRPr="00355698">
        <w:rPr>
          <w:sz w:val="32"/>
          <w:szCs w:val="28"/>
        </w:rPr>
        <w:t>ALCANCE Y MODIFICACIONES</w:t>
      </w:r>
    </w:p>
    <w:p w:rsidR="00940E43" w:rsidRPr="00355698" w:rsidRDefault="00940E43" w:rsidP="0022195E">
      <w:pPr>
        <w:pStyle w:val="NormalWeb"/>
        <w:numPr>
          <w:ilvl w:val="0"/>
          <w:numId w:val="9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Alcance:</w:t>
      </w:r>
      <w:r w:rsidRPr="00355698">
        <w:rPr>
          <w:sz w:val="28"/>
          <w:szCs w:val="28"/>
          <w:lang w:val="es-DO"/>
        </w:rPr>
        <w:br/>
        <w:t xml:space="preserve">El alcance del desarrollo se define en el documento </w:t>
      </w:r>
      <w:r w:rsidRPr="00355698">
        <w:rPr>
          <w:rStyle w:val="Strong"/>
          <w:sz w:val="28"/>
          <w:szCs w:val="28"/>
          <w:lang w:val="es-DO"/>
        </w:rPr>
        <w:t>“</w:t>
      </w:r>
      <w:proofErr w:type="spellStart"/>
      <w:r w:rsidRPr="00355698">
        <w:rPr>
          <w:rStyle w:val="Strong"/>
          <w:sz w:val="28"/>
          <w:szCs w:val="28"/>
          <w:lang w:val="es-DO"/>
        </w:rPr>
        <w:t>Informe_Segunda_Reunión_CristecnoViajes</w:t>
      </w:r>
      <w:proofErr w:type="spellEnd"/>
      <w:r w:rsidRPr="00355698">
        <w:rPr>
          <w:rStyle w:val="Strong"/>
          <w:sz w:val="28"/>
          <w:szCs w:val="28"/>
          <w:lang w:val="es-DO"/>
        </w:rPr>
        <w:t>”</w:t>
      </w:r>
      <w:r w:rsidRPr="00355698">
        <w:rPr>
          <w:sz w:val="28"/>
          <w:szCs w:val="28"/>
          <w:lang w:val="es-DO"/>
        </w:rPr>
        <w:t>.</w:t>
      </w:r>
    </w:p>
    <w:p w:rsidR="00940E43" w:rsidRPr="00355698" w:rsidRDefault="00940E43" w:rsidP="0022195E">
      <w:pPr>
        <w:pStyle w:val="NormalWeb"/>
        <w:numPr>
          <w:ilvl w:val="0"/>
          <w:numId w:val="9"/>
        </w:numPr>
        <w:rPr>
          <w:sz w:val="28"/>
          <w:szCs w:val="28"/>
        </w:rPr>
      </w:pPr>
      <w:proofErr w:type="spellStart"/>
      <w:r w:rsidRPr="00355698">
        <w:rPr>
          <w:rStyle w:val="Strong"/>
          <w:sz w:val="28"/>
          <w:szCs w:val="28"/>
        </w:rPr>
        <w:lastRenderedPageBreak/>
        <w:t>Modificaciones</w:t>
      </w:r>
      <w:proofErr w:type="spellEnd"/>
      <w:r w:rsidRPr="00355698">
        <w:rPr>
          <w:rStyle w:val="Strong"/>
          <w:sz w:val="28"/>
          <w:szCs w:val="28"/>
        </w:rPr>
        <w:t>:</w:t>
      </w:r>
    </w:p>
    <w:p w:rsidR="00940E43" w:rsidRPr="00355698" w:rsidRDefault="00940E43" w:rsidP="0022195E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EL CLIENTE podrá solicitar modificaciones o ajustes que se encuentren dentro del alcance original.</w:t>
      </w:r>
    </w:p>
    <w:p w:rsidR="00940E43" w:rsidRPr="00355698" w:rsidRDefault="00940E43" w:rsidP="0022195E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Si se requieren funcionalidades adicionales o cambios significativos que impliquen mayor esfuerzo y tiempo, estos se considerarán trabajo adicional y deberán ser presupuestados y facturados aparte, previo acuerdo por escrito entre ambas partes.</w:t>
      </w:r>
    </w:p>
    <w:p w:rsidR="00940E43" w:rsidRPr="00355698" w:rsidRDefault="00940E43" w:rsidP="00940E43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56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32"/>
          <w:lang w:val="es-DO"/>
        </w:rPr>
      </w:pPr>
      <w:r w:rsidRPr="00355698">
        <w:rPr>
          <w:sz w:val="32"/>
          <w:szCs w:val="32"/>
          <w:lang w:val="es-DO"/>
        </w:rPr>
        <w:t>CLÁUSULA 3. DERECHOS DE PROPIEDAD INTELECTUAL</w:t>
      </w:r>
    </w:p>
    <w:p w:rsidR="00940E43" w:rsidRPr="00355698" w:rsidRDefault="00940E43" w:rsidP="0022195E">
      <w:pPr>
        <w:pStyle w:val="NormalWeb"/>
        <w:numPr>
          <w:ilvl w:val="0"/>
          <w:numId w:val="10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Propiedad del Producto:</w:t>
      </w:r>
      <w:r w:rsidRPr="00355698">
        <w:rPr>
          <w:sz w:val="28"/>
          <w:szCs w:val="28"/>
          <w:lang w:val="es-DO"/>
        </w:rPr>
        <w:br/>
        <w:t>El desarrollo se realiza en modalidad “trabajo por encargo”. Una vez completado y entregado el producto, la propiedad intelectual (incluyendo código, diseño, documentación y funcionalidades) se transferirá a EL CLIENTE, otorgándole plenos derechos para su comercialización (venta, alquiler, sublicencia, etc.).</w:t>
      </w:r>
    </w:p>
    <w:p w:rsidR="00940E43" w:rsidRPr="00355698" w:rsidRDefault="00940E43" w:rsidP="0022195E">
      <w:pPr>
        <w:pStyle w:val="NormalWeb"/>
        <w:numPr>
          <w:ilvl w:val="0"/>
          <w:numId w:val="10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Reconocimiento de Autoría:</w:t>
      </w:r>
      <w:r w:rsidRPr="00355698">
        <w:rPr>
          <w:sz w:val="28"/>
          <w:szCs w:val="28"/>
          <w:lang w:val="es-DO"/>
        </w:rPr>
        <w:br/>
        <w:t>EL DESARROLLADOR se reserva el derecho de ser reconocido como el creador del sistema, pudiendo incluir el proyecto en su portafolio profesional. Este reconocimiento no afectará la cesión plena de derechos a EL CLIENTE.</w:t>
      </w:r>
    </w:p>
    <w:p w:rsidR="00940E43" w:rsidRPr="00355698" w:rsidRDefault="00940E43" w:rsidP="0022195E">
      <w:pPr>
        <w:pStyle w:val="NormalWeb"/>
        <w:numPr>
          <w:ilvl w:val="0"/>
          <w:numId w:val="10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Comercialización:</w:t>
      </w:r>
      <w:r w:rsidRPr="00355698">
        <w:rPr>
          <w:sz w:val="28"/>
          <w:szCs w:val="28"/>
          <w:lang w:val="es-DO"/>
        </w:rPr>
        <w:br/>
        <w:t>EL CLIENTE podrá comercializar el producto sin obligación de pagar regalías o comisiones adicionales a EL DESARROLLADOR. Cualquier servicio adicional para terceros se pactará de forma independiente y por escrito.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57" style="width:0;height:1.5pt" o:hralign="center" o:hrstd="t" o:hr="t" fillcolor="#a0a0a0" stroked="f"/>
        </w:pict>
      </w:r>
    </w:p>
    <w:p w:rsidR="00355698" w:rsidRDefault="00940E43" w:rsidP="00355698">
      <w:pPr>
        <w:pStyle w:val="Heading3"/>
        <w:rPr>
          <w:sz w:val="32"/>
          <w:szCs w:val="32"/>
          <w:lang w:val="es-DO"/>
        </w:rPr>
      </w:pPr>
      <w:r w:rsidRPr="00355698">
        <w:rPr>
          <w:sz w:val="32"/>
          <w:szCs w:val="32"/>
          <w:lang w:val="es-DO"/>
        </w:rPr>
        <w:t>CLÁUSULA 4. CRONOGRAMA, DISTRIBUCIÓN DE HORAS Y PLAN DE PAGOS</w:t>
      </w:r>
    </w:p>
    <w:p w:rsidR="00355698" w:rsidRPr="00355698" w:rsidRDefault="00355698" w:rsidP="00355698">
      <w:pPr>
        <w:pStyle w:val="Heading3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1. Cronograma y Distribución de Horas</w:t>
      </w:r>
    </w:p>
    <w:p w:rsidR="00355698" w:rsidRPr="00355698" w:rsidRDefault="00355698" w:rsidP="0022195E">
      <w:pPr>
        <w:pStyle w:val="NormalWeb"/>
        <w:numPr>
          <w:ilvl w:val="0"/>
          <w:numId w:val="20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Horario de Trabajo:</w:t>
      </w:r>
      <w:r w:rsidRPr="00355698">
        <w:rPr>
          <w:sz w:val="28"/>
          <w:szCs w:val="28"/>
          <w:lang w:val="es-DO"/>
        </w:rPr>
        <w:br/>
        <w:t>4 días a la semana, 7 horas diarias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(Total: 28 horas/semana)</w:t>
      </w:r>
    </w:p>
    <w:p w:rsidR="00355698" w:rsidRPr="00355698" w:rsidRDefault="00355698" w:rsidP="0022195E">
      <w:pPr>
        <w:pStyle w:val="NormalWeb"/>
        <w:numPr>
          <w:ilvl w:val="0"/>
          <w:numId w:val="20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lastRenderedPageBreak/>
        <w:t>Duración Estimada:</w:t>
      </w:r>
      <w:r w:rsidRPr="00355698">
        <w:rPr>
          <w:sz w:val="28"/>
          <w:szCs w:val="28"/>
          <w:lang w:val="es-DO"/>
        </w:rPr>
        <w:br/>
        <w:t>Aproximadamente 12 semanas (2 meses y 20 días)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(Total: 336 horas)</w:t>
      </w:r>
    </w:p>
    <w:p w:rsidR="00355698" w:rsidRPr="00355698" w:rsidRDefault="00355698" w:rsidP="00355698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417" style="width:0;height:1.5pt" o:hralign="center" o:hrstd="t" o:hr="t" fillcolor="#a0a0a0" stroked="f"/>
        </w:pict>
      </w:r>
    </w:p>
    <w:p w:rsidR="00355698" w:rsidRPr="00355698" w:rsidRDefault="00355698" w:rsidP="00355698">
      <w:pPr>
        <w:pStyle w:val="Heading3"/>
        <w:rPr>
          <w:sz w:val="28"/>
          <w:szCs w:val="28"/>
        </w:rPr>
      </w:pPr>
      <w:r w:rsidRPr="00355698">
        <w:rPr>
          <w:sz w:val="28"/>
          <w:szCs w:val="28"/>
        </w:rPr>
        <w:t xml:space="preserve">2. Tarifa y </w:t>
      </w:r>
      <w:proofErr w:type="spellStart"/>
      <w:r w:rsidRPr="00355698">
        <w:rPr>
          <w:sz w:val="28"/>
          <w:szCs w:val="28"/>
        </w:rPr>
        <w:t>Costo</w:t>
      </w:r>
      <w:proofErr w:type="spellEnd"/>
      <w:r w:rsidRPr="00355698">
        <w:rPr>
          <w:sz w:val="28"/>
          <w:szCs w:val="28"/>
        </w:rPr>
        <w:t xml:space="preserve"> Total</w:t>
      </w:r>
    </w:p>
    <w:p w:rsidR="00355698" w:rsidRPr="00355698" w:rsidRDefault="00355698" w:rsidP="0022195E">
      <w:pPr>
        <w:pStyle w:val="NormalWeb"/>
        <w:numPr>
          <w:ilvl w:val="0"/>
          <w:numId w:val="21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Tarifa:</w:t>
      </w:r>
      <w:r w:rsidRPr="00355698">
        <w:rPr>
          <w:sz w:val="28"/>
          <w:szCs w:val="28"/>
          <w:lang w:val="es-DO"/>
        </w:rPr>
        <w:br/>
        <w:t>7 USD por hora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(≈420 DOP/hora; 1 USD = 60 DOP)</w:t>
      </w:r>
    </w:p>
    <w:p w:rsidR="00355698" w:rsidRPr="00355698" w:rsidRDefault="00355698" w:rsidP="0022195E">
      <w:pPr>
        <w:pStyle w:val="NormalWeb"/>
        <w:numPr>
          <w:ilvl w:val="0"/>
          <w:numId w:val="21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Costo Total Estimado:</w:t>
      </w:r>
      <w:r w:rsidRPr="00355698">
        <w:rPr>
          <w:sz w:val="28"/>
          <w:szCs w:val="28"/>
          <w:lang w:val="es-DO"/>
        </w:rPr>
        <w:br/>
        <w:t>2.352 USD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(≈141.120 DOP)</w:t>
      </w:r>
    </w:p>
    <w:p w:rsidR="00355698" w:rsidRPr="00355698" w:rsidRDefault="00355698" w:rsidP="00355698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418" style="width:0;height:1.5pt" o:hralign="center" o:hrstd="t" o:hr="t" fillcolor="#a0a0a0" stroked="f"/>
        </w:pict>
      </w:r>
    </w:p>
    <w:p w:rsidR="00355698" w:rsidRPr="00355698" w:rsidRDefault="00355698" w:rsidP="00355698">
      <w:pPr>
        <w:pStyle w:val="Heading3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3. Fases del Proyecto y Plan de Pagos</w:t>
      </w:r>
    </w:p>
    <w:p w:rsidR="00355698" w:rsidRPr="00355698" w:rsidRDefault="00355698" w:rsidP="00355698">
      <w:pPr>
        <w:pStyle w:val="Heading4"/>
        <w:rPr>
          <w:sz w:val="28"/>
          <w:szCs w:val="28"/>
          <w:lang w:val="es-DO"/>
        </w:rPr>
      </w:pPr>
      <w:r w:rsidRPr="00355698">
        <w:rPr>
          <w:rStyle w:val="Strong"/>
          <w:b/>
          <w:bCs/>
          <w:sz w:val="28"/>
          <w:szCs w:val="28"/>
          <w:lang w:val="es-DO"/>
        </w:rPr>
        <w:t>Fase 0: Pago de Arranque y Pre-Desarrollo</w:t>
      </w:r>
    </w:p>
    <w:p w:rsidR="00355698" w:rsidRPr="00355698" w:rsidRDefault="00355698" w:rsidP="0022195E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Duración Estimada:</w:t>
      </w:r>
      <w:r w:rsidRPr="00355698">
        <w:rPr>
          <w:sz w:val="28"/>
          <w:szCs w:val="28"/>
        </w:rPr>
        <w:t xml:space="preserve"> 1 semana</w:t>
      </w:r>
    </w:p>
    <w:p w:rsidR="00355698" w:rsidRPr="00355698" w:rsidRDefault="00355698" w:rsidP="0022195E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Actividades:</w:t>
      </w:r>
    </w:p>
    <w:p w:rsidR="00355698" w:rsidRPr="00355698" w:rsidRDefault="00355698" w:rsidP="0022195E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Liberación de fondos iniciales para iniciar el proyecto.</w:t>
      </w:r>
    </w:p>
    <w:p w:rsidR="00355698" w:rsidRPr="00355698" w:rsidRDefault="00355698" w:rsidP="0022195E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Revisión y validación del prototipo visual.</w:t>
      </w:r>
    </w:p>
    <w:p w:rsidR="00355698" w:rsidRPr="00355698" w:rsidRDefault="00355698" w:rsidP="0022195E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Realización de 2 reuniones iniciales para definir y afinar los requerimientos.</w:t>
      </w:r>
    </w:p>
    <w:p w:rsidR="00355698" w:rsidRPr="00355698" w:rsidRDefault="00355698" w:rsidP="0022195E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Entregables:</w:t>
      </w:r>
    </w:p>
    <w:p w:rsidR="00355698" w:rsidRPr="00355698" w:rsidRDefault="00355698" w:rsidP="0022195E">
      <w:pPr>
        <w:numPr>
          <w:ilvl w:val="1"/>
          <w:numId w:val="22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Prototipo validado y documentación preliminar de requerimientos.</w:t>
      </w:r>
    </w:p>
    <w:p w:rsidR="00355698" w:rsidRPr="00355698" w:rsidRDefault="00355698" w:rsidP="0022195E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Pago:</w:t>
      </w:r>
      <w:r w:rsidRPr="00355698">
        <w:rPr>
          <w:sz w:val="28"/>
          <w:szCs w:val="28"/>
          <w:lang w:val="es-DO"/>
        </w:rPr>
        <w:br/>
        <w:t>15% del total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(≈353 USD o ≈21.180 DOP)</w:t>
      </w:r>
    </w:p>
    <w:p w:rsidR="00355698" w:rsidRPr="00355698" w:rsidRDefault="00355698" w:rsidP="00355698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419" style="width:0;height:1.5pt" o:hralign="center" o:hrstd="t" o:hr="t" fillcolor="#a0a0a0" stroked="f"/>
        </w:pict>
      </w:r>
    </w:p>
    <w:p w:rsidR="00355698" w:rsidRPr="00355698" w:rsidRDefault="00355698" w:rsidP="00355698">
      <w:pPr>
        <w:pStyle w:val="Heading4"/>
        <w:rPr>
          <w:sz w:val="28"/>
          <w:szCs w:val="28"/>
          <w:lang w:val="es-DO"/>
        </w:rPr>
      </w:pPr>
      <w:r w:rsidRPr="00355698">
        <w:rPr>
          <w:rStyle w:val="Strong"/>
          <w:b/>
          <w:bCs/>
          <w:sz w:val="28"/>
          <w:szCs w:val="28"/>
          <w:lang w:val="es-DO"/>
        </w:rPr>
        <w:t>Fase 1: Desarrollo del Dashboard y Módulo CRM</w:t>
      </w:r>
    </w:p>
    <w:p w:rsidR="00355698" w:rsidRPr="00355698" w:rsidRDefault="00355698" w:rsidP="0022195E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Duración Estimada:</w:t>
      </w:r>
      <w:r w:rsidRPr="00355698">
        <w:rPr>
          <w:sz w:val="28"/>
          <w:szCs w:val="28"/>
        </w:rPr>
        <w:t xml:space="preserve"> 3–4 semanas</w:t>
      </w:r>
    </w:p>
    <w:p w:rsidR="00355698" w:rsidRPr="00355698" w:rsidRDefault="00355698" w:rsidP="0022195E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Actividades:</w:t>
      </w:r>
    </w:p>
    <w:p w:rsidR="00355698" w:rsidRPr="00355698" w:rsidRDefault="00355698" w:rsidP="0022195E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lastRenderedPageBreak/>
        <w:t>Diseño y desarrollo del dashboard y del módulo CRM.</w:t>
      </w:r>
    </w:p>
    <w:p w:rsidR="00355698" w:rsidRPr="00355698" w:rsidRDefault="00355698" w:rsidP="0022195E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Entregables:</w:t>
      </w:r>
    </w:p>
    <w:p w:rsidR="00355698" w:rsidRPr="00355698" w:rsidRDefault="00355698" w:rsidP="0022195E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Dashboard y módulo CRM completamente funcionales y probados.</w:t>
      </w:r>
    </w:p>
    <w:p w:rsidR="00355698" w:rsidRPr="00355698" w:rsidRDefault="00355698" w:rsidP="0022195E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Pago:</w:t>
      </w:r>
      <w:r w:rsidRPr="00355698">
        <w:rPr>
          <w:sz w:val="28"/>
          <w:szCs w:val="28"/>
          <w:lang w:val="es-DO"/>
        </w:rPr>
        <w:br/>
        <w:t>25% del total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(≈588 USD o ≈35.280 DOP)</w:t>
      </w:r>
    </w:p>
    <w:p w:rsidR="00355698" w:rsidRPr="00355698" w:rsidRDefault="00355698" w:rsidP="00355698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420" style="width:0;height:1.5pt" o:hralign="center" o:hrstd="t" o:hr="t" fillcolor="#a0a0a0" stroked="f"/>
        </w:pict>
      </w:r>
    </w:p>
    <w:p w:rsidR="00355698" w:rsidRPr="00355698" w:rsidRDefault="00355698" w:rsidP="00355698">
      <w:pPr>
        <w:pStyle w:val="Heading4"/>
        <w:rPr>
          <w:sz w:val="28"/>
          <w:szCs w:val="28"/>
          <w:lang w:val="es-DO"/>
        </w:rPr>
      </w:pPr>
      <w:r w:rsidRPr="00355698">
        <w:rPr>
          <w:rStyle w:val="Strong"/>
          <w:b/>
          <w:bCs/>
          <w:sz w:val="28"/>
          <w:szCs w:val="28"/>
          <w:lang w:val="es-DO"/>
        </w:rPr>
        <w:t>Fase 2: Desarrollo del Módulo de Reservas</w:t>
      </w:r>
    </w:p>
    <w:p w:rsidR="00355698" w:rsidRPr="00355698" w:rsidRDefault="00355698" w:rsidP="0022195E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Duración Estimada:</w:t>
      </w:r>
      <w:r w:rsidRPr="00355698">
        <w:rPr>
          <w:sz w:val="28"/>
          <w:szCs w:val="28"/>
        </w:rPr>
        <w:t xml:space="preserve"> 3–4 semanas</w:t>
      </w:r>
    </w:p>
    <w:p w:rsidR="00355698" w:rsidRPr="00355698" w:rsidRDefault="00355698" w:rsidP="0022195E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Actividades:</w:t>
      </w:r>
    </w:p>
    <w:p w:rsidR="00355698" w:rsidRPr="00355698" w:rsidRDefault="00355698" w:rsidP="0022195E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Diseño y desarrollo del módulo de reservas.</w:t>
      </w:r>
    </w:p>
    <w:p w:rsidR="00355698" w:rsidRPr="00355698" w:rsidRDefault="00355698" w:rsidP="0022195E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Entregables:</w:t>
      </w:r>
    </w:p>
    <w:p w:rsidR="00355698" w:rsidRPr="00355698" w:rsidRDefault="00355698" w:rsidP="0022195E">
      <w:pPr>
        <w:numPr>
          <w:ilvl w:val="1"/>
          <w:numId w:val="2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Módulo de reservas completamente funcional y probado.</w:t>
      </w:r>
    </w:p>
    <w:p w:rsidR="00355698" w:rsidRPr="00355698" w:rsidRDefault="00355698" w:rsidP="0022195E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Pago:</w:t>
      </w:r>
      <w:r w:rsidRPr="00355698">
        <w:rPr>
          <w:sz w:val="28"/>
          <w:szCs w:val="28"/>
          <w:lang w:val="es-DO"/>
        </w:rPr>
        <w:br/>
        <w:t>20% del total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(≈470 USD o ≈28.200 DOP)</w:t>
      </w:r>
    </w:p>
    <w:p w:rsidR="00355698" w:rsidRPr="00355698" w:rsidRDefault="00355698" w:rsidP="00355698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421" style="width:0;height:1.5pt" o:hralign="center" o:hrstd="t" o:hr="t" fillcolor="#a0a0a0" stroked="f"/>
        </w:pict>
      </w:r>
    </w:p>
    <w:p w:rsidR="00355698" w:rsidRPr="00355698" w:rsidRDefault="00355698" w:rsidP="00355698">
      <w:pPr>
        <w:pStyle w:val="Heading4"/>
        <w:rPr>
          <w:sz w:val="28"/>
          <w:szCs w:val="28"/>
          <w:lang w:val="es-DO"/>
        </w:rPr>
      </w:pPr>
      <w:r w:rsidRPr="00355698">
        <w:rPr>
          <w:rStyle w:val="Strong"/>
          <w:b/>
          <w:bCs/>
          <w:sz w:val="28"/>
          <w:szCs w:val="28"/>
          <w:lang w:val="es-DO"/>
        </w:rPr>
        <w:t>Fase 3: Desarrollo del Módulo de Pagos y Contabilidad</w:t>
      </w:r>
    </w:p>
    <w:p w:rsidR="00355698" w:rsidRPr="00355698" w:rsidRDefault="00355698" w:rsidP="0022195E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Duración Estimada:</w:t>
      </w:r>
      <w:r w:rsidRPr="00355698">
        <w:rPr>
          <w:sz w:val="28"/>
          <w:szCs w:val="28"/>
        </w:rPr>
        <w:t xml:space="preserve"> 2–3 semanas</w:t>
      </w:r>
    </w:p>
    <w:p w:rsidR="00355698" w:rsidRPr="00355698" w:rsidRDefault="00355698" w:rsidP="0022195E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Actividades:</w:t>
      </w:r>
    </w:p>
    <w:p w:rsidR="00355698" w:rsidRPr="00355698" w:rsidRDefault="00355698" w:rsidP="0022195E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Diseño y desarrollo del módulo de pagos y contabilidad, con especial atención a la conciliación y generación de libros contables.</w:t>
      </w:r>
    </w:p>
    <w:p w:rsidR="00355698" w:rsidRPr="00355698" w:rsidRDefault="00355698" w:rsidP="0022195E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Entregables:</w:t>
      </w:r>
    </w:p>
    <w:p w:rsidR="00355698" w:rsidRPr="00355698" w:rsidRDefault="00355698" w:rsidP="0022195E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Módulo de pagos y contabilidad funcional y probado.</w:t>
      </w:r>
    </w:p>
    <w:p w:rsidR="00355698" w:rsidRPr="00355698" w:rsidRDefault="00355698" w:rsidP="0022195E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Pago:</w:t>
      </w:r>
      <w:r w:rsidRPr="00355698">
        <w:rPr>
          <w:sz w:val="28"/>
          <w:szCs w:val="28"/>
          <w:lang w:val="es-DO"/>
        </w:rPr>
        <w:br/>
        <w:t>30% del total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(≈706 USD o ≈42.360 DOP)</w:t>
      </w:r>
    </w:p>
    <w:p w:rsidR="00355698" w:rsidRPr="00355698" w:rsidRDefault="00355698" w:rsidP="00355698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422" style="width:0;height:1.5pt" o:hralign="center" o:hrstd="t" o:hr="t" fillcolor="#a0a0a0" stroked="f"/>
        </w:pict>
      </w:r>
    </w:p>
    <w:p w:rsidR="00355698" w:rsidRPr="00355698" w:rsidRDefault="00355698" w:rsidP="00355698">
      <w:pPr>
        <w:pStyle w:val="Heading4"/>
        <w:rPr>
          <w:sz w:val="28"/>
          <w:szCs w:val="28"/>
          <w:lang w:val="es-DO"/>
        </w:rPr>
      </w:pPr>
      <w:r w:rsidRPr="00355698">
        <w:rPr>
          <w:rStyle w:val="Strong"/>
          <w:b/>
          <w:bCs/>
          <w:sz w:val="28"/>
          <w:szCs w:val="28"/>
          <w:lang w:val="es-DO"/>
        </w:rPr>
        <w:lastRenderedPageBreak/>
        <w:t>Fase 4: Desarrollo del Módulo de Informes, Configuración, Integración y Capacitación</w:t>
      </w:r>
    </w:p>
    <w:p w:rsidR="00355698" w:rsidRPr="00355698" w:rsidRDefault="00355698" w:rsidP="0022195E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Duración Estimada:</w:t>
      </w:r>
      <w:r w:rsidRPr="00355698">
        <w:rPr>
          <w:sz w:val="28"/>
          <w:szCs w:val="28"/>
        </w:rPr>
        <w:t xml:space="preserve"> 1–2 semanas</w:t>
      </w:r>
    </w:p>
    <w:p w:rsidR="00355698" w:rsidRPr="00355698" w:rsidRDefault="00355698" w:rsidP="0022195E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Actividades:</w:t>
      </w:r>
    </w:p>
    <w:p w:rsidR="00355698" w:rsidRPr="00355698" w:rsidRDefault="00355698" w:rsidP="0022195E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Diseño y desarrollo del módulo de informes.</w:t>
      </w:r>
    </w:p>
    <w:p w:rsidR="00355698" w:rsidRPr="00355698" w:rsidRDefault="00355698" w:rsidP="0022195E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Configuración e integración final del sistema.</w:t>
      </w:r>
    </w:p>
    <w:p w:rsidR="00355698" w:rsidRPr="00355698" w:rsidRDefault="00355698" w:rsidP="0022195E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Capacitación para el personal, incluyendo la entrega de un manual de usuario.</w:t>
      </w:r>
    </w:p>
    <w:p w:rsidR="00355698" w:rsidRPr="00355698" w:rsidRDefault="00355698" w:rsidP="0022195E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Entregables:</w:t>
      </w:r>
    </w:p>
    <w:p w:rsidR="00355698" w:rsidRPr="00355698" w:rsidRDefault="00355698" w:rsidP="0022195E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Sistema completo, integrado y funcional, acompañado de la documentación de capacitación y técnica.</w:t>
      </w:r>
    </w:p>
    <w:p w:rsidR="00355698" w:rsidRPr="00355698" w:rsidRDefault="00355698" w:rsidP="0022195E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Pago:</w:t>
      </w:r>
      <w:r w:rsidRPr="00355698">
        <w:rPr>
          <w:sz w:val="28"/>
          <w:szCs w:val="28"/>
          <w:lang w:val="es-DO"/>
        </w:rPr>
        <w:br/>
        <w:t>10% del total</w:t>
      </w:r>
      <w:r w:rsidRPr="00355698">
        <w:rPr>
          <w:sz w:val="28"/>
          <w:szCs w:val="28"/>
          <w:lang w:val="es-DO"/>
        </w:rPr>
        <w:br/>
      </w:r>
      <w:r w:rsidRPr="00355698">
        <w:rPr>
          <w:rStyle w:val="Emphasis"/>
          <w:sz w:val="28"/>
          <w:szCs w:val="28"/>
          <w:lang w:val="es-DO"/>
        </w:rPr>
        <w:t>(≈235 USD o ≈14.100 DOP)</w:t>
      </w:r>
    </w:p>
    <w:p w:rsidR="00355698" w:rsidRPr="00355698" w:rsidRDefault="00355698" w:rsidP="00355698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423" style="width:0;height:1.5pt" o:hralign="center" o:hrstd="t" o:hr="t" fillcolor="#a0a0a0" stroked="f"/>
        </w:pict>
      </w:r>
    </w:p>
    <w:p w:rsidR="00355698" w:rsidRPr="00355698" w:rsidRDefault="00355698" w:rsidP="00355698">
      <w:pPr>
        <w:pStyle w:val="Heading3"/>
        <w:rPr>
          <w:sz w:val="28"/>
          <w:szCs w:val="28"/>
        </w:rPr>
      </w:pPr>
      <w:r w:rsidRPr="00355698">
        <w:rPr>
          <w:sz w:val="28"/>
          <w:szCs w:val="28"/>
        </w:rPr>
        <w:t>Resumen de Porcentajes</w:t>
      </w:r>
    </w:p>
    <w:p w:rsidR="00355698" w:rsidRPr="00355698" w:rsidRDefault="00355698" w:rsidP="0022195E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Fase 0:</w:t>
      </w:r>
      <w:r w:rsidRPr="00355698">
        <w:rPr>
          <w:sz w:val="28"/>
          <w:szCs w:val="28"/>
        </w:rPr>
        <w:t xml:space="preserve"> 15%</w:t>
      </w:r>
    </w:p>
    <w:p w:rsidR="00355698" w:rsidRPr="00355698" w:rsidRDefault="00355698" w:rsidP="0022195E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Fase 1:</w:t>
      </w:r>
      <w:r w:rsidRPr="00355698">
        <w:rPr>
          <w:sz w:val="28"/>
          <w:szCs w:val="28"/>
        </w:rPr>
        <w:t xml:space="preserve"> 25%</w:t>
      </w:r>
    </w:p>
    <w:p w:rsidR="00355698" w:rsidRPr="00355698" w:rsidRDefault="00355698" w:rsidP="0022195E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Fase 2:</w:t>
      </w:r>
      <w:r w:rsidRPr="00355698">
        <w:rPr>
          <w:sz w:val="28"/>
          <w:szCs w:val="28"/>
        </w:rPr>
        <w:t xml:space="preserve"> 20%</w:t>
      </w:r>
    </w:p>
    <w:p w:rsidR="00355698" w:rsidRPr="00355698" w:rsidRDefault="00355698" w:rsidP="0022195E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Fase 3:</w:t>
      </w:r>
      <w:r w:rsidRPr="00355698">
        <w:rPr>
          <w:sz w:val="28"/>
          <w:szCs w:val="28"/>
        </w:rPr>
        <w:t xml:space="preserve"> 30%</w:t>
      </w:r>
    </w:p>
    <w:p w:rsidR="00355698" w:rsidRPr="00355698" w:rsidRDefault="00355698" w:rsidP="0022195E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Fase 4:</w:t>
      </w:r>
      <w:r w:rsidRPr="00355698">
        <w:rPr>
          <w:sz w:val="28"/>
          <w:szCs w:val="28"/>
        </w:rPr>
        <w:t xml:space="preserve"> 10%</w:t>
      </w:r>
    </w:p>
    <w:p w:rsidR="00355698" w:rsidRPr="00355698" w:rsidRDefault="00355698" w:rsidP="0022195E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Total:</w:t>
      </w:r>
      <w:r w:rsidRPr="00355698">
        <w:rPr>
          <w:sz w:val="28"/>
          <w:szCs w:val="28"/>
        </w:rPr>
        <w:t xml:space="preserve"> 100%</w:t>
      </w:r>
    </w:p>
    <w:p w:rsidR="00355698" w:rsidRPr="00355698" w:rsidRDefault="00355698" w:rsidP="00355698">
      <w:pPr>
        <w:rPr>
          <w:lang w:val="es-DO"/>
        </w:rPr>
      </w:pPr>
    </w:p>
    <w:p w:rsidR="00940E43" w:rsidRPr="00355698" w:rsidRDefault="00940E43" w:rsidP="0022195E">
      <w:pPr>
        <w:pStyle w:val="NormalWeb"/>
        <w:numPr>
          <w:ilvl w:val="0"/>
          <w:numId w:val="11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Modalidad de Pago y Condiciones:</w:t>
      </w:r>
    </w:p>
    <w:p w:rsidR="00940E43" w:rsidRPr="00355698" w:rsidRDefault="00940E43" w:rsidP="0022195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El pago se realizará por fases, condicionado a la aprobación y validación de los entregables de cada una.</w:t>
      </w:r>
    </w:p>
    <w:p w:rsidR="00940E43" w:rsidRPr="00355698" w:rsidRDefault="00940E43" w:rsidP="0022195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Antes de iniciar cada fase se emitirá una factura por el porcentaje correspondiente. La liberación del pago se efectuará tras la validación y aprobación de los entregables.</w:t>
      </w:r>
    </w:p>
    <w:p w:rsidR="00940E43" w:rsidRPr="00355698" w:rsidRDefault="00940E43" w:rsidP="0022195E">
      <w:pPr>
        <w:numPr>
          <w:ilvl w:val="1"/>
          <w:numId w:val="11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EL CLIENTE se compromete a realizar las transferencias a la siguiente cuenta:</w:t>
      </w:r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Banco:</w:t>
      </w:r>
      <w:r w:rsidRPr="00355698">
        <w:rPr>
          <w:sz w:val="28"/>
          <w:szCs w:val="28"/>
        </w:rPr>
        <w:t xml:space="preserve"> </w:t>
      </w:r>
      <w:proofErr w:type="spellStart"/>
      <w:r w:rsidRPr="00355698">
        <w:rPr>
          <w:sz w:val="28"/>
          <w:szCs w:val="28"/>
        </w:rPr>
        <w:t>Banreservas</w:t>
      </w:r>
      <w:proofErr w:type="spellEnd"/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 xml:space="preserve">Tipo de </w:t>
      </w:r>
      <w:proofErr w:type="spellStart"/>
      <w:r w:rsidRPr="00355698">
        <w:rPr>
          <w:rStyle w:val="Strong"/>
          <w:sz w:val="28"/>
          <w:szCs w:val="28"/>
        </w:rPr>
        <w:t>cuenta</w:t>
      </w:r>
      <w:proofErr w:type="spellEnd"/>
      <w:r w:rsidRPr="00355698">
        <w:rPr>
          <w:rStyle w:val="Strong"/>
          <w:sz w:val="28"/>
          <w:szCs w:val="28"/>
        </w:rPr>
        <w:t>:</w:t>
      </w:r>
      <w:r w:rsidRPr="00355698">
        <w:rPr>
          <w:sz w:val="28"/>
          <w:szCs w:val="28"/>
        </w:rPr>
        <w:t xml:space="preserve"> </w:t>
      </w:r>
      <w:proofErr w:type="spellStart"/>
      <w:r w:rsidRPr="00355698">
        <w:rPr>
          <w:sz w:val="28"/>
          <w:szCs w:val="28"/>
        </w:rPr>
        <w:t>Ahorros</w:t>
      </w:r>
      <w:proofErr w:type="spellEnd"/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rStyle w:val="Strong"/>
          <w:sz w:val="28"/>
          <w:szCs w:val="28"/>
        </w:rPr>
        <w:lastRenderedPageBreak/>
        <w:t>Moneda</w:t>
      </w:r>
      <w:proofErr w:type="spellEnd"/>
      <w:r w:rsidRPr="00355698">
        <w:rPr>
          <w:rStyle w:val="Strong"/>
          <w:sz w:val="28"/>
          <w:szCs w:val="28"/>
        </w:rPr>
        <w:t>:</w:t>
      </w:r>
      <w:r w:rsidRPr="00355698">
        <w:rPr>
          <w:sz w:val="28"/>
          <w:szCs w:val="28"/>
        </w:rPr>
        <w:t xml:space="preserve"> DOP</w:t>
      </w:r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rStyle w:val="Strong"/>
          <w:sz w:val="28"/>
          <w:szCs w:val="28"/>
        </w:rPr>
        <w:t>Número</w:t>
      </w:r>
      <w:proofErr w:type="spellEnd"/>
      <w:r w:rsidRPr="00355698">
        <w:rPr>
          <w:rStyle w:val="Strong"/>
          <w:sz w:val="28"/>
          <w:szCs w:val="28"/>
        </w:rPr>
        <w:t xml:space="preserve"> de </w:t>
      </w:r>
      <w:proofErr w:type="spellStart"/>
      <w:r w:rsidRPr="00355698">
        <w:rPr>
          <w:rStyle w:val="Strong"/>
          <w:sz w:val="28"/>
          <w:szCs w:val="28"/>
        </w:rPr>
        <w:t>cuenta</w:t>
      </w:r>
      <w:proofErr w:type="spellEnd"/>
      <w:r w:rsidRPr="00355698">
        <w:rPr>
          <w:rStyle w:val="Strong"/>
          <w:sz w:val="28"/>
          <w:szCs w:val="28"/>
        </w:rPr>
        <w:t>:</w:t>
      </w:r>
      <w:r w:rsidRPr="00355698">
        <w:rPr>
          <w:sz w:val="28"/>
          <w:szCs w:val="28"/>
        </w:rPr>
        <w:t xml:space="preserve"> 9606428091</w:t>
      </w:r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Nombre del titular:</w:t>
      </w:r>
      <w:r w:rsidRPr="00355698">
        <w:rPr>
          <w:sz w:val="28"/>
          <w:szCs w:val="28"/>
          <w:lang w:val="es-DO"/>
        </w:rPr>
        <w:t xml:space="preserve"> JONAS JAVIER ENCARNACION</w:t>
      </w:r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rStyle w:val="Strong"/>
          <w:sz w:val="28"/>
          <w:szCs w:val="28"/>
        </w:rPr>
        <w:t>Correo</w:t>
      </w:r>
      <w:proofErr w:type="spellEnd"/>
      <w:r w:rsidRPr="00355698">
        <w:rPr>
          <w:rStyle w:val="Strong"/>
          <w:sz w:val="28"/>
          <w:szCs w:val="28"/>
        </w:rPr>
        <w:t xml:space="preserve"> </w:t>
      </w:r>
      <w:proofErr w:type="spellStart"/>
      <w:r w:rsidRPr="00355698">
        <w:rPr>
          <w:rStyle w:val="Strong"/>
          <w:sz w:val="28"/>
          <w:szCs w:val="28"/>
        </w:rPr>
        <w:t>electrónico</w:t>
      </w:r>
      <w:proofErr w:type="spellEnd"/>
      <w:r w:rsidRPr="00355698">
        <w:rPr>
          <w:rStyle w:val="Strong"/>
          <w:sz w:val="28"/>
          <w:szCs w:val="28"/>
        </w:rPr>
        <w:t>:</w:t>
      </w:r>
      <w:r w:rsidRPr="00355698">
        <w:rPr>
          <w:sz w:val="28"/>
          <w:szCs w:val="28"/>
        </w:rPr>
        <w:t xml:space="preserve"> xmysticsavage@gmail.com</w:t>
      </w:r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rStyle w:val="Strong"/>
          <w:sz w:val="28"/>
          <w:szCs w:val="28"/>
        </w:rPr>
        <w:t>Número</w:t>
      </w:r>
      <w:proofErr w:type="spellEnd"/>
      <w:r w:rsidRPr="00355698">
        <w:rPr>
          <w:rStyle w:val="Strong"/>
          <w:sz w:val="28"/>
          <w:szCs w:val="28"/>
        </w:rPr>
        <w:t xml:space="preserve"> de </w:t>
      </w:r>
      <w:proofErr w:type="spellStart"/>
      <w:r w:rsidRPr="00355698">
        <w:rPr>
          <w:rStyle w:val="Strong"/>
          <w:sz w:val="28"/>
          <w:szCs w:val="28"/>
        </w:rPr>
        <w:t>cuenta</w:t>
      </w:r>
      <w:proofErr w:type="spellEnd"/>
      <w:r w:rsidRPr="00355698">
        <w:rPr>
          <w:rStyle w:val="Strong"/>
          <w:sz w:val="28"/>
          <w:szCs w:val="28"/>
        </w:rPr>
        <w:t xml:space="preserve"> </w:t>
      </w:r>
      <w:proofErr w:type="spellStart"/>
      <w:r w:rsidRPr="00355698">
        <w:rPr>
          <w:rStyle w:val="Strong"/>
          <w:sz w:val="28"/>
          <w:szCs w:val="28"/>
        </w:rPr>
        <w:t>estándar</w:t>
      </w:r>
      <w:proofErr w:type="spellEnd"/>
      <w:r w:rsidRPr="00355698">
        <w:rPr>
          <w:rStyle w:val="Strong"/>
          <w:sz w:val="28"/>
          <w:szCs w:val="28"/>
        </w:rPr>
        <w:t>:</w:t>
      </w:r>
      <w:r w:rsidRPr="00355698">
        <w:rPr>
          <w:sz w:val="28"/>
          <w:szCs w:val="28"/>
        </w:rPr>
        <w:t xml:space="preserve"> DO53BRRD00000000009606428091</w:t>
      </w:r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rStyle w:val="Strong"/>
          <w:sz w:val="28"/>
          <w:szCs w:val="28"/>
        </w:rPr>
        <w:t>Documento</w:t>
      </w:r>
      <w:proofErr w:type="spellEnd"/>
      <w:r w:rsidRPr="00355698">
        <w:rPr>
          <w:rStyle w:val="Strong"/>
          <w:sz w:val="28"/>
          <w:szCs w:val="28"/>
        </w:rPr>
        <w:t xml:space="preserve"> de Identidad:</w:t>
      </w:r>
      <w:r w:rsidRPr="00355698">
        <w:rPr>
          <w:sz w:val="28"/>
          <w:szCs w:val="28"/>
        </w:rPr>
        <w:t xml:space="preserve"> 40212022749</w:t>
      </w:r>
    </w:p>
    <w:p w:rsidR="00940E43" w:rsidRPr="00355698" w:rsidRDefault="00940E43" w:rsidP="0022195E">
      <w:pPr>
        <w:numPr>
          <w:ilvl w:val="2"/>
          <w:numId w:val="11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Para transferencias internacionales – Código SWIFT:</w:t>
      </w:r>
      <w:r w:rsidRPr="00355698">
        <w:rPr>
          <w:sz w:val="28"/>
          <w:szCs w:val="28"/>
          <w:lang w:val="es-DO"/>
        </w:rPr>
        <w:t xml:space="preserve"> BRRDDOSDXXX</w:t>
      </w:r>
    </w:p>
    <w:p w:rsidR="00940E43" w:rsidRPr="00355698" w:rsidRDefault="00940E43" w:rsidP="00940E43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58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  <w:lang w:val="es-DO"/>
        </w:rPr>
      </w:pPr>
      <w:r w:rsidRPr="00355698">
        <w:rPr>
          <w:sz w:val="32"/>
          <w:szCs w:val="28"/>
          <w:lang w:val="es-DO"/>
        </w:rPr>
        <w:t>CLÁUSULA 5. USO Y CESIÓN DE DERECHOS</w:t>
      </w:r>
    </w:p>
    <w:p w:rsidR="00940E43" w:rsidRPr="00355698" w:rsidRDefault="00940E43" w:rsidP="0022195E">
      <w:pPr>
        <w:pStyle w:val="NormalWeb"/>
        <w:numPr>
          <w:ilvl w:val="0"/>
          <w:numId w:val="12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Cesión de Derechos:</w:t>
      </w:r>
      <w:r w:rsidRPr="00355698">
        <w:rPr>
          <w:sz w:val="28"/>
          <w:szCs w:val="28"/>
          <w:lang w:val="es-DO"/>
        </w:rPr>
        <w:br/>
        <w:t>El desarrollo se realiza en modalidad “trabajo por encargo”. Una vez finalizado el proyecto y efectuado el pago total, la propiedad intelectual del software (incluyendo código, diseño, documentación y funcionalidades) se transferirá a EL CLIENTE, otorgándole el pleno derecho para su comercialización.</w:t>
      </w:r>
    </w:p>
    <w:p w:rsidR="00940E43" w:rsidRPr="00355698" w:rsidRDefault="00940E43" w:rsidP="0022195E">
      <w:pPr>
        <w:pStyle w:val="NormalWeb"/>
        <w:numPr>
          <w:ilvl w:val="0"/>
          <w:numId w:val="12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Reconocimiento de Autoría y Uso Profesional:</w:t>
      </w:r>
      <w:r w:rsidRPr="00355698">
        <w:rPr>
          <w:sz w:val="28"/>
          <w:szCs w:val="28"/>
          <w:lang w:val="es-DO"/>
        </w:rPr>
        <w:br/>
        <w:t>EL DESARROLLADOR podrá reconocer su autoría en su portafolio profesional, sin que ello afecte la cesión de derechos ni la facultad de EL CLIENTE para comercializar el producto.</w:t>
      </w:r>
    </w:p>
    <w:p w:rsidR="00940E43" w:rsidRPr="00355698" w:rsidRDefault="00940E43" w:rsidP="0022195E">
      <w:pPr>
        <w:pStyle w:val="NormalWeb"/>
        <w:numPr>
          <w:ilvl w:val="0"/>
          <w:numId w:val="12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Comercialización:</w:t>
      </w:r>
      <w:r w:rsidRPr="00355698">
        <w:rPr>
          <w:sz w:val="28"/>
          <w:szCs w:val="28"/>
          <w:lang w:val="es-DO"/>
        </w:rPr>
        <w:br/>
        <w:t>EL CLIENTE podrá vender, alquilar o sublicenciar la aplicación sin generar obligaciones de pago adicional (regalías o comisiones) a EL DESARROLLADOR. Cualquier servicio complementario para terceros se pactará por separado y de forma escrita.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59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  <w:lang w:val="es-DO"/>
        </w:rPr>
      </w:pPr>
      <w:r w:rsidRPr="00355698">
        <w:rPr>
          <w:sz w:val="32"/>
          <w:szCs w:val="28"/>
          <w:lang w:val="es-DO"/>
        </w:rPr>
        <w:t>CLÁUSULA 6. ALCANCE Y TRABAJO ADICIONAL</w:t>
      </w:r>
    </w:p>
    <w:p w:rsidR="00940E43" w:rsidRPr="00355698" w:rsidRDefault="00940E43" w:rsidP="0022195E">
      <w:pPr>
        <w:pStyle w:val="NormalWeb"/>
        <w:numPr>
          <w:ilvl w:val="0"/>
          <w:numId w:val="13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Alcance de los Servicios:</w:t>
      </w:r>
      <w:r w:rsidRPr="00355698">
        <w:rPr>
          <w:sz w:val="28"/>
          <w:szCs w:val="28"/>
          <w:lang w:val="es-DO"/>
        </w:rPr>
        <w:br/>
        <w:t>EL DESARROLLADOR se compromete a realizar el desarrollo de la aplicación web conforme a lo estipulado en el “</w:t>
      </w:r>
      <w:proofErr w:type="spellStart"/>
      <w:r w:rsidRPr="00355698">
        <w:rPr>
          <w:sz w:val="28"/>
          <w:szCs w:val="28"/>
          <w:lang w:val="es-DO"/>
        </w:rPr>
        <w:t>Informe_Segunda_Reunión_CristecnoViajes</w:t>
      </w:r>
      <w:proofErr w:type="spellEnd"/>
      <w:r w:rsidRPr="00355698">
        <w:rPr>
          <w:sz w:val="28"/>
          <w:szCs w:val="28"/>
          <w:lang w:val="es-DO"/>
        </w:rPr>
        <w:t>” y en el presente contrato.</w:t>
      </w:r>
    </w:p>
    <w:p w:rsidR="00940E43" w:rsidRPr="00355698" w:rsidRDefault="00940E43" w:rsidP="0022195E">
      <w:pPr>
        <w:pStyle w:val="NormalWeb"/>
        <w:numPr>
          <w:ilvl w:val="0"/>
          <w:numId w:val="13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lastRenderedPageBreak/>
        <w:t>Trabajo Adicional:</w:t>
      </w:r>
      <w:r w:rsidRPr="00355698">
        <w:rPr>
          <w:sz w:val="28"/>
          <w:szCs w:val="28"/>
          <w:lang w:val="es-DO"/>
        </w:rPr>
        <w:br/>
        <w:t>Si EL CLIENTE solicita la incorporación de funcionalidades o modificaciones que excedan el alcance previamente definido, tales cambios se considerarán trabajo adicional, debiendo ser presupuestados y facturados aparte, previo acuerdo por escrito.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0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</w:rPr>
      </w:pPr>
      <w:r w:rsidRPr="00355698">
        <w:rPr>
          <w:sz w:val="32"/>
          <w:szCs w:val="28"/>
        </w:rPr>
        <w:t>CLÁUSULA 7. MANTENIMIENTO Y SOPORTE</w:t>
      </w:r>
    </w:p>
    <w:p w:rsidR="00940E43" w:rsidRPr="00355698" w:rsidRDefault="00940E43" w:rsidP="0022195E">
      <w:pPr>
        <w:pStyle w:val="NormalWeb"/>
        <w:numPr>
          <w:ilvl w:val="0"/>
          <w:numId w:val="14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Mantenimiento Inicial:</w:t>
      </w:r>
      <w:r w:rsidRPr="00355698">
        <w:rPr>
          <w:sz w:val="28"/>
          <w:szCs w:val="28"/>
          <w:lang w:val="es-DO"/>
        </w:rPr>
        <w:br/>
        <w:t>Tras la entrega final del producto, EL DESARROLLADOR brindará dos semanas de mantenimiento y soporte gratuito para corregir errores y realizar ajustes menores.</w:t>
      </w:r>
    </w:p>
    <w:p w:rsidR="00940E43" w:rsidRPr="00355698" w:rsidRDefault="00940E43" w:rsidP="0022195E">
      <w:pPr>
        <w:pStyle w:val="NormalWeb"/>
        <w:numPr>
          <w:ilvl w:val="0"/>
          <w:numId w:val="14"/>
        </w:numPr>
        <w:rPr>
          <w:sz w:val="28"/>
          <w:szCs w:val="28"/>
        </w:rPr>
      </w:pPr>
      <w:r w:rsidRPr="00355698">
        <w:rPr>
          <w:rStyle w:val="Strong"/>
          <w:sz w:val="28"/>
          <w:szCs w:val="28"/>
          <w:lang w:val="es-DO"/>
        </w:rPr>
        <w:t>Servicio de Mantenimiento Continuo (Opcional):</w:t>
      </w:r>
      <w:r w:rsidRPr="00355698">
        <w:rPr>
          <w:sz w:val="28"/>
          <w:szCs w:val="28"/>
          <w:lang w:val="es-DO"/>
        </w:rPr>
        <w:br/>
        <w:t xml:space="preserve">EL CLIENTE podrá contratar, de manera opcional, un servicio continuo de mantenimiento y soporte por una tarifa fija de 200 USD mensuales (o su equivalente en DOP). </w:t>
      </w:r>
      <w:proofErr w:type="spellStart"/>
      <w:r w:rsidRPr="00355698">
        <w:rPr>
          <w:sz w:val="28"/>
          <w:szCs w:val="28"/>
        </w:rPr>
        <w:t>Dicho</w:t>
      </w:r>
      <w:proofErr w:type="spellEnd"/>
      <w:r w:rsidRPr="00355698">
        <w:rPr>
          <w:sz w:val="28"/>
          <w:szCs w:val="28"/>
        </w:rPr>
        <w:t xml:space="preserve"> </w:t>
      </w:r>
      <w:proofErr w:type="spellStart"/>
      <w:r w:rsidRPr="00355698">
        <w:rPr>
          <w:sz w:val="28"/>
          <w:szCs w:val="28"/>
        </w:rPr>
        <w:t>servicio</w:t>
      </w:r>
      <w:proofErr w:type="spellEnd"/>
      <w:r w:rsidRPr="00355698">
        <w:rPr>
          <w:sz w:val="28"/>
          <w:szCs w:val="28"/>
        </w:rPr>
        <w:t xml:space="preserve"> incluirá:</w:t>
      </w:r>
    </w:p>
    <w:p w:rsidR="00940E43" w:rsidRPr="00355698" w:rsidRDefault="00940E43" w:rsidP="0022195E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Mantenimiento preventivo y correctivo del sistema.</w:t>
      </w:r>
    </w:p>
    <w:p w:rsidR="00940E43" w:rsidRPr="00355698" w:rsidRDefault="00940E43" w:rsidP="0022195E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Soporte técnico remoto para la resolución de incidencias.</w:t>
      </w:r>
    </w:p>
    <w:p w:rsidR="00940E43" w:rsidRPr="00355698" w:rsidRDefault="00940E43" w:rsidP="0022195E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sz w:val="28"/>
          <w:szCs w:val="28"/>
        </w:rPr>
        <w:t>Actualizaciones</w:t>
      </w:r>
      <w:proofErr w:type="spellEnd"/>
      <w:r w:rsidRPr="00355698">
        <w:rPr>
          <w:sz w:val="28"/>
          <w:szCs w:val="28"/>
        </w:rPr>
        <w:t xml:space="preserve"> </w:t>
      </w:r>
      <w:proofErr w:type="spellStart"/>
      <w:r w:rsidRPr="00355698">
        <w:rPr>
          <w:sz w:val="28"/>
          <w:szCs w:val="28"/>
        </w:rPr>
        <w:t>menores</w:t>
      </w:r>
      <w:proofErr w:type="spellEnd"/>
      <w:r w:rsidRPr="00355698">
        <w:rPr>
          <w:sz w:val="28"/>
          <w:szCs w:val="28"/>
        </w:rPr>
        <w:t xml:space="preserve"> del software.</w:t>
      </w:r>
    </w:p>
    <w:p w:rsidR="00940E43" w:rsidRPr="00355698" w:rsidRDefault="00940E43" w:rsidP="0022195E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sz w:val="28"/>
          <w:szCs w:val="28"/>
        </w:rPr>
        <w:t>Asesoría</w:t>
      </w:r>
      <w:proofErr w:type="spellEnd"/>
      <w:r w:rsidRPr="00355698">
        <w:rPr>
          <w:sz w:val="28"/>
          <w:szCs w:val="28"/>
        </w:rPr>
        <w:t xml:space="preserve"> </w:t>
      </w:r>
      <w:proofErr w:type="spellStart"/>
      <w:r w:rsidRPr="00355698">
        <w:rPr>
          <w:sz w:val="28"/>
          <w:szCs w:val="28"/>
        </w:rPr>
        <w:t>técnica</w:t>
      </w:r>
      <w:proofErr w:type="spellEnd"/>
      <w:r w:rsidRPr="00355698">
        <w:rPr>
          <w:sz w:val="28"/>
          <w:szCs w:val="28"/>
        </w:rPr>
        <w:t xml:space="preserve"> continua.</w:t>
      </w:r>
    </w:p>
    <w:p w:rsidR="00940E43" w:rsidRPr="00355698" w:rsidRDefault="00940E43" w:rsidP="0022195E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Manejo y monitoreo de servidores, incluyendo revisiones de seguridad y rendimiento.</w:t>
      </w:r>
    </w:p>
    <w:p w:rsidR="00940E43" w:rsidRPr="00355698" w:rsidRDefault="00940E43" w:rsidP="0022195E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Capacitación adicional en el uso y administración del sistema, cuando sea requerida.</w:t>
      </w:r>
    </w:p>
    <w:p w:rsidR="00940E43" w:rsidRPr="00355698" w:rsidRDefault="00940E43" w:rsidP="00940E43">
      <w:pPr>
        <w:pStyle w:val="NormalWeb"/>
        <w:ind w:left="720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El monto podrá ser revisado y ajustado de acuerdo con las necesidades específicas de EL CLIENTE.</w:t>
      </w:r>
    </w:p>
    <w:p w:rsidR="00940E43" w:rsidRPr="00355698" w:rsidRDefault="00940E43" w:rsidP="0022195E">
      <w:pPr>
        <w:pStyle w:val="NormalWeb"/>
        <w:numPr>
          <w:ilvl w:val="0"/>
          <w:numId w:val="14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Terminación del Servicio:</w:t>
      </w:r>
      <w:r w:rsidRPr="00355698">
        <w:rPr>
          <w:sz w:val="28"/>
          <w:szCs w:val="28"/>
          <w:lang w:val="es-DO"/>
        </w:rPr>
        <w:br/>
        <w:t>En caso de que EL DESARROLLADOR decida discontinuar el servicio de mantenimiento, deberá notificar a EL CLIENTE con al menos 15 días laborables de antelación.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1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  <w:lang w:val="es-DO"/>
        </w:rPr>
      </w:pPr>
      <w:r w:rsidRPr="00355698">
        <w:rPr>
          <w:sz w:val="32"/>
          <w:szCs w:val="28"/>
          <w:lang w:val="es-DO"/>
        </w:rPr>
        <w:lastRenderedPageBreak/>
        <w:t>CLÁUSULA 8. CONFIDENCIALIDAD</w:t>
      </w:r>
    </w:p>
    <w:p w:rsidR="00940E43" w:rsidRPr="00355698" w:rsidRDefault="00940E43" w:rsidP="00940E43">
      <w:pPr>
        <w:pStyle w:val="NormalWeb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Ambas partes se comprometen a mantener la confidencialidad de toda la información intercambiada en el marco del presente contrato y a no divulgarla a terceros sin el consentimiento previo y por escrito de la otra parte, salvo que la ley lo exija.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2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</w:rPr>
      </w:pPr>
      <w:r w:rsidRPr="00355698">
        <w:rPr>
          <w:sz w:val="32"/>
          <w:szCs w:val="28"/>
          <w:lang w:val="es-DO"/>
        </w:rPr>
        <w:t xml:space="preserve">CLÁUSULA 9. </w:t>
      </w:r>
      <w:r w:rsidRPr="00355698">
        <w:rPr>
          <w:sz w:val="32"/>
          <w:szCs w:val="28"/>
        </w:rPr>
        <w:t>VIGENCIA Y TERMINACIÓN</w:t>
      </w:r>
    </w:p>
    <w:p w:rsidR="00940E43" w:rsidRPr="00355698" w:rsidRDefault="00940E43" w:rsidP="0022195E">
      <w:pPr>
        <w:pStyle w:val="NormalWeb"/>
        <w:numPr>
          <w:ilvl w:val="0"/>
          <w:numId w:val="15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Vigencia:</w:t>
      </w:r>
      <w:r w:rsidRPr="00355698">
        <w:rPr>
          <w:sz w:val="28"/>
          <w:szCs w:val="28"/>
          <w:lang w:val="es-DO"/>
        </w:rPr>
        <w:br/>
        <w:t>Este contrato entrará en vigor a partir de la fecha de su firma y permanecerá vigente en lo que respecta a las obligaciones de comercialización y a la prestación de servicios de mantenimiento y soporte. Las obligaciones relativas al desarrollo finalizarán con la entrega del producto conforme a lo estipulado, salvo que se acuerde lo contrario por escrito para ampliar los servicios.</w:t>
      </w:r>
    </w:p>
    <w:p w:rsidR="00940E43" w:rsidRPr="00355698" w:rsidRDefault="00940E43" w:rsidP="0022195E">
      <w:pPr>
        <w:pStyle w:val="NormalWeb"/>
        <w:numPr>
          <w:ilvl w:val="0"/>
          <w:numId w:val="15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Terminación:</w:t>
      </w:r>
      <w:r w:rsidRPr="00355698">
        <w:rPr>
          <w:sz w:val="28"/>
          <w:szCs w:val="28"/>
          <w:lang w:val="es-DO"/>
        </w:rPr>
        <w:br/>
        <w:t>Cualquiera de las partes podrá dar por terminado el contrato en caso de que la otra incurra en un incumplimiento sustancial y no lo subsane en un plazo razonable, luego de haber recibido notificación por escrito.</w:t>
      </w:r>
    </w:p>
    <w:p w:rsidR="00940E43" w:rsidRPr="00355698" w:rsidRDefault="00940E43" w:rsidP="0022195E">
      <w:pPr>
        <w:pStyle w:val="NormalWeb"/>
        <w:numPr>
          <w:ilvl w:val="0"/>
          <w:numId w:val="15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Fuerza Mayor:</w:t>
      </w:r>
      <w:r w:rsidRPr="00355698">
        <w:rPr>
          <w:sz w:val="28"/>
          <w:szCs w:val="28"/>
          <w:lang w:val="es-DO"/>
        </w:rPr>
        <w:br/>
        <w:t>Ninguna de las partes será responsable por el incumplimiento total o parcial de sus obligaciones si dicho incumplimiento se debe a causas de fuerza mayor, debidamente comprobadas y notificadas a la otra parte.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3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  <w:lang w:val="es-DO"/>
        </w:rPr>
      </w:pPr>
      <w:r w:rsidRPr="00355698">
        <w:rPr>
          <w:sz w:val="32"/>
          <w:szCs w:val="28"/>
          <w:lang w:val="es-DO"/>
        </w:rPr>
        <w:t>CLÁUSULA 10. LEY APLICABLE Y JURISDICCIÓN</w:t>
      </w:r>
    </w:p>
    <w:p w:rsidR="00940E43" w:rsidRPr="00355698" w:rsidRDefault="00940E43" w:rsidP="00940E43">
      <w:pPr>
        <w:pStyle w:val="NormalWeb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El presente contrato se regirá e interpretará conforme a las leyes vigentes en la República Dominicana. Para cualquier controversia derivada del mismo, ambas partes se someten a la jurisdicción de los tribunales competentes de la República Dominicana.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4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3"/>
        <w:rPr>
          <w:sz w:val="32"/>
          <w:szCs w:val="28"/>
          <w:lang w:val="es-DO"/>
        </w:rPr>
      </w:pPr>
      <w:r w:rsidRPr="00355698">
        <w:rPr>
          <w:sz w:val="32"/>
          <w:szCs w:val="28"/>
          <w:lang w:val="es-DO"/>
        </w:rPr>
        <w:lastRenderedPageBreak/>
        <w:t>CLÁUSULA 11. ACEPTACIÓN</w:t>
      </w:r>
    </w:p>
    <w:p w:rsidR="00940E43" w:rsidRPr="00355698" w:rsidRDefault="00940E43" w:rsidP="00940E43">
      <w:pPr>
        <w:pStyle w:val="NormalWeb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Si el contenido de este contrato es de agrado y se ajusta a los requerimientos del proyecto, se ruega confirmar la aceptación mediante la firma del mismo, lo que dará inicio a la planificación detallada y al inicio del desarrollo.</w:t>
      </w:r>
    </w:p>
    <w:p w:rsidR="00940E43" w:rsidRPr="00355698" w:rsidRDefault="00940E43" w:rsidP="00940E43">
      <w:pPr>
        <w:pStyle w:val="NormalWeb"/>
        <w:rPr>
          <w:sz w:val="28"/>
          <w:szCs w:val="28"/>
        </w:rPr>
      </w:pPr>
      <w:proofErr w:type="spellStart"/>
      <w:r w:rsidRPr="00355698">
        <w:rPr>
          <w:rStyle w:val="Strong"/>
          <w:sz w:val="28"/>
          <w:szCs w:val="28"/>
        </w:rPr>
        <w:t>Firmado</w:t>
      </w:r>
      <w:proofErr w:type="spellEnd"/>
      <w:r w:rsidRPr="00355698">
        <w:rPr>
          <w:rStyle w:val="Strong"/>
          <w:sz w:val="28"/>
          <w:szCs w:val="28"/>
        </w:rPr>
        <w:t>:</w:t>
      </w:r>
    </w:p>
    <w:p w:rsidR="00940E43" w:rsidRPr="00355698" w:rsidRDefault="00940E43" w:rsidP="00940E43">
      <w:pPr>
        <w:pStyle w:val="NormalWeb"/>
        <w:rPr>
          <w:sz w:val="28"/>
          <w:szCs w:val="28"/>
        </w:rPr>
      </w:pPr>
      <w:r w:rsidRPr="00355698">
        <w:rPr>
          <w:sz w:val="28"/>
          <w:szCs w:val="28"/>
        </w:rPr>
        <w:t xml:space="preserve">Por </w:t>
      </w:r>
      <w:r w:rsidRPr="00355698">
        <w:rPr>
          <w:rStyle w:val="Strong"/>
          <w:sz w:val="28"/>
          <w:szCs w:val="28"/>
        </w:rPr>
        <w:t>EL DESARROLLADOR: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5" style="width:0;height:1.5pt" o:hralign="center" o:hrstd="t" o:hr="t" fillcolor="#a0a0a0" stroked="f"/>
        </w:pict>
      </w:r>
    </w:p>
    <w:p w:rsidR="0022195E" w:rsidRDefault="0022195E" w:rsidP="00940E43">
      <w:pPr>
        <w:pStyle w:val="NormalWeb"/>
        <w:rPr>
          <w:rStyle w:val="Emphasis"/>
          <w:rFonts w:eastAsiaTheme="majorEastAsia"/>
          <w:sz w:val="28"/>
          <w:szCs w:val="28"/>
          <w:lang w:val="es-DO"/>
        </w:rPr>
      </w:pPr>
    </w:p>
    <w:p w:rsidR="00940E43" w:rsidRPr="00355698" w:rsidRDefault="00940E43" w:rsidP="00940E43">
      <w:pPr>
        <w:pStyle w:val="NormalWeb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 xml:space="preserve">Por </w:t>
      </w:r>
      <w:r w:rsidRPr="00355698">
        <w:rPr>
          <w:rStyle w:val="Strong"/>
          <w:sz w:val="28"/>
          <w:szCs w:val="28"/>
          <w:lang w:val="es-DO"/>
        </w:rPr>
        <w:t>EL CLIENTE: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6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NormalWeb"/>
        <w:rPr>
          <w:sz w:val="28"/>
          <w:szCs w:val="28"/>
        </w:rPr>
      </w:pPr>
      <w:bookmarkStart w:id="0" w:name="_GoBack"/>
      <w:bookmarkEnd w:id="0"/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7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Heading2"/>
        <w:rPr>
          <w:sz w:val="32"/>
          <w:szCs w:val="28"/>
          <w:lang w:val="es-DO"/>
        </w:rPr>
      </w:pPr>
      <w:r w:rsidRPr="00355698">
        <w:rPr>
          <w:sz w:val="32"/>
          <w:szCs w:val="28"/>
          <w:lang w:val="es-DO"/>
        </w:rPr>
        <w:t>XII. CONTINUIDAD DEL PROYECTO Y TRANSFERENCIA DEL CÓDIGO</w:t>
      </w:r>
    </w:p>
    <w:p w:rsidR="00940E43" w:rsidRPr="00355698" w:rsidRDefault="00940E43" w:rsidP="0022195E">
      <w:pPr>
        <w:pStyle w:val="NormalWeb"/>
        <w:numPr>
          <w:ilvl w:val="0"/>
          <w:numId w:val="16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Integración y Control de Versiones:</w:t>
      </w:r>
      <w:r w:rsidRPr="00355698">
        <w:rPr>
          <w:sz w:val="28"/>
          <w:szCs w:val="28"/>
          <w:lang w:val="es-DO"/>
        </w:rPr>
        <w:br/>
        <w:t>Todos los cambios, actualizaciones y desarrollos del software serán registrados y almacenados en un repositorio de GitHub, al que EL CLIENTE tendrá acceso continuo. Cada fase del proyecto se desarrollará y validará mediante este sistema de control de versiones, garantizando la transparencia y trazabilidad del avance.</w:t>
      </w:r>
    </w:p>
    <w:p w:rsidR="00940E43" w:rsidRPr="00355698" w:rsidRDefault="00940E43" w:rsidP="0022195E">
      <w:pPr>
        <w:pStyle w:val="NormalWeb"/>
        <w:numPr>
          <w:ilvl w:val="0"/>
          <w:numId w:val="16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Continuidad del Proyecto:</w:t>
      </w:r>
      <w:r w:rsidRPr="00355698">
        <w:rPr>
          <w:sz w:val="28"/>
          <w:szCs w:val="28"/>
          <w:lang w:val="es-DO"/>
        </w:rPr>
        <w:br/>
        <w:t>En caso de que, por cualquier motivo, EL DESARROLLADOR no pueda continuar con el desarrollo del proyecto, EL CLIENTE tendrá el derecho de descargar la totalidad del código fuente y demás elementos del proyecto desde el repositorio de GitHub. Con ello, EL CLIENTE podrá contratar a otro desarrollador o continuar el desarrollo por sus propios medios.</w:t>
      </w:r>
    </w:p>
    <w:p w:rsidR="00940E43" w:rsidRPr="00355698" w:rsidRDefault="00940E43" w:rsidP="0022195E">
      <w:pPr>
        <w:pStyle w:val="NormalWeb"/>
        <w:numPr>
          <w:ilvl w:val="0"/>
          <w:numId w:val="16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Liberación de Obligaciones:</w:t>
      </w:r>
      <w:r w:rsidRPr="00355698">
        <w:rPr>
          <w:sz w:val="28"/>
          <w:szCs w:val="28"/>
          <w:lang w:val="es-DO"/>
        </w:rPr>
        <w:br/>
        <w:t xml:space="preserve">Cada fase se facturará y pagará una vez finalizada y validada. Si EL </w:t>
      </w:r>
      <w:r w:rsidRPr="00355698">
        <w:rPr>
          <w:sz w:val="28"/>
          <w:szCs w:val="28"/>
          <w:lang w:val="es-DO"/>
        </w:rPr>
        <w:lastRenderedPageBreak/>
        <w:t>DESARROLLADOR no continúa con el proyecto, este hecho no generará obligaciones adicionales respecto a las fases ya completadas y pagadas, liberando a EL DESARROLLADOR de cualquier compromiso futuro relacionado con el proyecto.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8" style="width:0;height:1.5pt" o:hralign="center" o:hrstd="t" o:hr="t" fillcolor="#a0a0a0" stroked="f"/>
        </w:pict>
      </w:r>
    </w:p>
    <w:p w:rsidR="00355698" w:rsidRDefault="00355698" w:rsidP="00940E43">
      <w:pPr>
        <w:pStyle w:val="Heading2"/>
        <w:rPr>
          <w:sz w:val="28"/>
          <w:szCs w:val="28"/>
          <w:lang w:val="es-DO"/>
        </w:rPr>
      </w:pPr>
    </w:p>
    <w:p w:rsidR="00940E43" w:rsidRPr="00355698" w:rsidRDefault="00940E43" w:rsidP="00940E43">
      <w:pPr>
        <w:pStyle w:val="Heading2"/>
        <w:rPr>
          <w:sz w:val="32"/>
          <w:szCs w:val="28"/>
          <w:lang w:val="es-DO"/>
        </w:rPr>
      </w:pPr>
      <w:r w:rsidRPr="00355698">
        <w:rPr>
          <w:sz w:val="32"/>
          <w:szCs w:val="28"/>
          <w:lang w:val="es-DO"/>
        </w:rPr>
        <w:t>ANEXO: SERVICIOS DE MANTENIMIENTO, SOPORTE TÉCNICO Y ASISTENCIA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69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NormalWeb"/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1. OBJETO DEL ANEXO</w:t>
      </w:r>
      <w:r w:rsidRPr="00355698">
        <w:rPr>
          <w:sz w:val="28"/>
          <w:szCs w:val="28"/>
          <w:lang w:val="es-DO"/>
        </w:rPr>
        <w:br/>
        <w:t xml:space="preserve">Este anexo tiene por objeto detallar los servicios de mantenimiento, soporte técnico, actualizaciones, asesoría técnica y manejo de servidores que serán prestados por </w:t>
      </w:r>
      <w:r w:rsidRPr="00355698">
        <w:rPr>
          <w:rStyle w:val="Strong"/>
          <w:sz w:val="28"/>
          <w:szCs w:val="28"/>
          <w:lang w:val="es-DO"/>
        </w:rPr>
        <w:t>EL DESARROLLADOR</w:t>
      </w:r>
      <w:r w:rsidRPr="00355698">
        <w:rPr>
          <w:sz w:val="28"/>
          <w:szCs w:val="28"/>
          <w:lang w:val="es-DO"/>
        </w:rPr>
        <w:t xml:space="preserve">, bajo una tarifa fija mensual de </w:t>
      </w:r>
      <w:r w:rsidRPr="00355698">
        <w:rPr>
          <w:rStyle w:val="Strong"/>
          <w:sz w:val="28"/>
          <w:szCs w:val="28"/>
          <w:lang w:val="es-DO"/>
        </w:rPr>
        <w:t>200 USD</w:t>
      </w:r>
      <w:r w:rsidRPr="00355698">
        <w:rPr>
          <w:sz w:val="28"/>
          <w:szCs w:val="28"/>
          <w:lang w:val="es-DO"/>
        </w:rPr>
        <w:t xml:space="preserve"> (o su equivalente en DOP).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70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NormalWeb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2. TARIFA MENSUAL Y CONDICIONES</w:t>
      </w:r>
    </w:p>
    <w:p w:rsidR="00940E43" w:rsidRPr="00355698" w:rsidRDefault="00940E43" w:rsidP="0022195E">
      <w:pPr>
        <w:pStyle w:val="NormalWeb"/>
        <w:numPr>
          <w:ilvl w:val="0"/>
          <w:numId w:val="17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2.1. Tarifa Fija:</w:t>
      </w:r>
      <w:r w:rsidRPr="00355698">
        <w:rPr>
          <w:sz w:val="28"/>
          <w:szCs w:val="28"/>
          <w:lang w:val="es-DO"/>
        </w:rPr>
        <w:br/>
        <w:t>EL CLIENTE pagará a EL DESARROLLADOR una tarifa fija de 200 USD mensuales por los servicios especificados en este anexo.</w:t>
      </w:r>
    </w:p>
    <w:p w:rsidR="00940E43" w:rsidRPr="00355698" w:rsidRDefault="00940E43" w:rsidP="0022195E">
      <w:pPr>
        <w:pStyle w:val="NormalWeb"/>
        <w:numPr>
          <w:ilvl w:val="0"/>
          <w:numId w:val="17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2.2. Ajuste de la Tarifa:</w:t>
      </w:r>
      <w:r w:rsidRPr="00355698">
        <w:rPr>
          <w:sz w:val="28"/>
          <w:szCs w:val="28"/>
          <w:lang w:val="es-DO"/>
        </w:rPr>
        <w:br/>
        <w:t>El monto podrá ser revisado y ajustado (aumento o disminución) de acuerdo con las necesidades específicas de EL CLIENTE, siempre previo acuerdo por escrito.</w:t>
      </w:r>
    </w:p>
    <w:p w:rsidR="00940E43" w:rsidRPr="00355698" w:rsidRDefault="00940E43" w:rsidP="0022195E">
      <w:pPr>
        <w:pStyle w:val="NormalWeb"/>
        <w:numPr>
          <w:ilvl w:val="0"/>
          <w:numId w:val="17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2.3. Naturaleza Opcional:</w:t>
      </w:r>
      <w:r w:rsidRPr="00355698">
        <w:rPr>
          <w:sz w:val="28"/>
          <w:szCs w:val="28"/>
          <w:lang w:val="es-DO"/>
        </w:rPr>
        <w:br/>
        <w:t>La contratación de estos servicios es completamente opcional. En caso de que EL DESARROLLADOR decida discontinuar la prestación del servicio, deberá notificar a EL CLIENTE con al menos 15 días laborables de antelación.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71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NormalWeb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3. DETALLE DE LOS SERVICIOS INCLUIDOS</w:t>
      </w:r>
    </w:p>
    <w:p w:rsidR="00940E43" w:rsidRPr="00355698" w:rsidRDefault="00940E43" w:rsidP="0022195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lastRenderedPageBreak/>
        <w:t>Mantenimiento preventivo y correctivo del sistema.</w:t>
      </w:r>
    </w:p>
    <w:p w:rsidR="00940E43" w:rsidRPr="00355698" w:rsidRDefault="00940E43" w:rsidP="0022195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Soporte técnico remoto para la resolución de incidencias.</w:t>
      </w:r>
    </w:p>
    <w:p w:rsidR="00940E43" w:rsidRPr="00355698" w:rsidRDefault="00940E43" w:rsidP="0022195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355698">
        <w:rPr>
          <w:sz w:val="28"/>
          <w:szCs w:val="28"/>
        </w:rPr>
        <w:t>Actualizaciones</w:t>
      </w:r>
      <w:proofErr w:type="spellEnd"/>
      <w:r w:rsidRPr="00355698">
        <w:rPr>
          <w:sz w:val="28"/>
          <w:szCs w:val="28"/>
        </w:rPr>
        <w:t xml:space="preserve"> del software.</w:t>
      </w:r>
    </w:p>
    <w:p w:rsidR="00940E43" w:rsidRPr="00355698" w:rsidRDefault="00940E43" w:rsidP="0022195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Asesoría técnica continua para la optimización y solución de problemas.</w:t>
      </w:r>
    </w:p>
    <w:p w:rsidR="00940E43" w:rsidRPr="00355698" w:rsidRDefault="00940E43" w:rsidP="0022195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Manejo y monitoreo de servidores, incluyendo revisiones de seguridad y rendimiento.</w:t>
      </w:r>
    </w:p>
    <w:p w:rsidR="00940E43" w:rsidRPr="00355698" w:rsidRDefault="00940E43" w:rsidP="0022195E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355698">
        <w:rPr>
          <w:sz w:val="28"/>
          <w:szCs w:val="28"/>
          <w:lang w:val="es-DO"/>
        </w:rPr>
        <w:t>Capacitación adicional en el uso y administración del sistema, cuando sea requerida.</w:t>
      </w:r>
    </w:p>
    <w:p w:rsidR="00940E43" w:rsidRPr="00355698" w:rsidRDefault="00940E43" w:rsidP="00940E43">
      <w:pPr>
        <w:spacing w:after="0"/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72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NormalWeb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>4. DISPOSICIONES GENERALES</w:t>
      </w:r>
    </w:p>
    <w:p w:rsidR="00940E43" w:rsidRPr="00355698" w:rsidRDefault="00940E43" w:rsidP="0022195E">
      <w:pPr>
        <w:pStyle w:val="NormalWeb"/>
        <w:numPr>
          <w:ilvl w:val="0"/>
          <w:numId w:val="19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4.1. Integración al Contrato Principal:</w:t>
      </w:r>
      <w:r w:rsidRPr="00355698">
        <w:rPr>
          <w:sz w:val="28"/>
          <w:szCs w:val="28"/>
          <w:lang w:val="es-DO"/>
        </w:rPr>
        <w:br/>
        <w:t>Este anexo forma parte integral del Contrato de Desarrollo de Software y estará vigente mientras se mantenga la contratación de los servicios de mantenimiento por parte de EL CLIENTE.</w:t>
      </w:r>
    </w:p>
    <w:p w:rsidR="00940E43" w:rsidRPr="00355698" w:rsidRDefault="00940E43" w:rsidP="0022195E">
      <w:pPr>
        <w:pStyle w:val="NormalWeb"/>
        <w:numPr>
          <w:ilvl w:val="0"/>
          <w:numId w:val="19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4.2. Servicios Adicionales:</w:t>
      </w:r>
      <w:r w:rsidRPr="00355698">
        <w:rPr>
          <w:sz w:val="28"/>
          <w:szCs w:val="28"/>
          <w:lang w:val="es-DO"/>
        </w:rPr>
        <w:br/>
        <w:t>Cualquier servicio adicional no contemplado en este anexo será presupuestado y facturado por separado.</w:t>
      </w:r>
    </w:p>
    <w:p w:rsidR="00940E43" w:rsidRPr="00355698" w:rsidRDefault="00940E43" w:rsidP="0022195E">
      <w:pPr>
        <w:pStyle w:val="NormalWeb"/>
        <w:numPr>
          <w:ilvl w:val="0"/>
          <w:numId w:val="19"/>
        </w:numPr>
        <w:rPr>
          <w:sz w:val="28"/>
          <w:szCs w:val="28"/>
          <w:lang w:val="es-DO"/>
        </w:rPr>
      </w:pPr>
      <w:r w:rsidRPr="00355698">
        <w:rPr>
          <w:rStyle w:val="Strong"/>
          <w:sz w:val="28"/>
          <w:szCs w:val="28"/>
          <w:lang w:val="es-DO"/>
        </w:rPr>
        <w:t>4.3. Modificaciones:</w:t>
      </w:r>
      <w:r w:rsidRPr="00355698">
        <w:rPr>
          <w:sz w:val="28"/>
          <w:szCs w:val="28"/>
          <w:lang w:val="es-DO"/>
        </w:rPr>
        <w:br/>
        <w:t>Toda modificación al presente anexo deberá realizarse por escrito y contar con la aprobación de ambas partes.</w: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</w:rPr>
        <w:pict>
          <v:rect id="_x0000_i1373" style="width:0;height:1.5pt" o:hralign="center" o:hrstd="t" o:hr="t" fillcolor="#a0a0a0" stroked="f"/>
        </w:pict>
      </w:r>
    </w:p>
    <w:p w:rsidR="00940E43" w:rsidRPr="00355698" w:rsidRDefault="00940E43" w:rsidP="00940E43">
      <w:pPr>
        <w:rPr>
          <w:sz w:val="28"/>
          <w:szCs w:val="28"/>
        </w:rPr>
      </w:pPr>
      <w:r w:rsidRPr="00355698">
        <w:rPr>
          <w:sz w:val="28"/>
          <w:szCs w:val="28"/>
          <w:lang w:val="es-DO"/>
        </w:rPr>
        <w:t xml:space="preserve">Este contrato, junto con su anexo, constituye el acuerdo completo entre EL CLIENTE y EL DESARROLLADOR, estableciendo los términos y condiciones para el desarrollo del proyecto y, de manera opcional, la prestación continua de servicios de mantenimiento y soporte. </w:t>
      </w:r>
      <w:r w:rsidRPr="00355698">
        <w:rPr>
          <w:sz w:val="28"/>
          <w:szCs w:val="28"/>
        </w:rPr>
        <w:pict>
          <v:rect id="_x0000_i1374" style="width:0;height:1.5pt" o:hralign="center" o:hrstd="t" o:hr="t" fillcolor="#a0a0a0" stroked="f"/>
        </w:pict>
      </w:r>
    </w:p>
    <w:p w:rsidR="00940E43" w:rsidRPr="00355698" w:rsidRDefault="00940E43" w:rsidP="00940E43">
      <w:pPr>
        <w:pStyle w:val="NormalWeb"/>
        <w:rPr>
          <w:sz w:val="28"/>
          <w:szCs w:val="28"/>
        </w:rPr>
      </w:pPr>
      <w:r w:rsidRPr="00355698">
        <w:rPr>
          <w:rStyle w:val="Strong"/>
          <w:sz w:val="28"/>
          <w:szCs w:val="28"/>
        </w:rPr>
        <w:t xml:space="preserve">Fin del </w:t>
      </w:r>
      <w:proofErr w:type="spellStart"/>
      <w:r w:rsidRPr="00355698">
        <w:rPr>
          <w:rStyle w:val="Strong"/>
          <w:sz w:val="28"/>
          <w:szCs w:val="28"/>
        </w:rPr>
        <w:t>Contrato</w:t>
      </w:r>
      <w:proofErr w:type="spellEnd"/>
      <w:r w:rsidRPr="00355698">
        <w:rPr>
          <w:rStyle w:val="Strong"/>
          <w:sz w:val="28"/>
          <w:szCs w:val="28"/>
        </w:rPr>
        <w:t>.</w:t>
      </w:r>
    </w:p>
    <w:p w:rsidR="00F14398" w:rsidRPr="00355698" w:rsidRDefault="00F14398" w:rsidP="00C27FE4">
      <w:pPr>
        <w:rPr>
          <w:sz w:val="28"/>
          <w:szCs w:val="28"/>
        </w:rPr>
      </w:pPr>
    </w:p>
    <w:sectPr w:rsidR="00F14398" w:rsidRPr="003556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692C46"/>
    <w:multiLevelType w:val="multilevel"/>
    <w:tmpl w:val="75E4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F0F23"/>
    <w:multiLevelType w:val="multilevel"/>
    <w:tmpl w:val="D458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9389D"/>
    <w:multiLevelType w:val="multilevel"/>
    <w:tmpl w:val="566C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656E2"/>
    <w:multiLevelType w:val="multilevel"/>
    <w:tmpl w:val="C5B4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16388"/>
    <w:multiLevelType w:val="multilevel"/>
    <w:tmpl w:val="488CA2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462E78"/>
    <w:multiLevelType w:val="multilevel"/>
    <w:tmpl w:val="E4E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B6D41"/>
    <w:multiLevelType w:val="multilevel"/>
    <w:tmpl w:val="6300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F50A9"/>
    <w:multiLevelType w:val="multilevel"/>
    <w:tmpl w:val="35D8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BD7A2C"/>
    <w:multiLevelType w:val="multilevel"/>
    <w:tmpl w:val="8F5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80579"/>
    <w:multiLevelType w:val="multilevel"/>
    <w:tmpl w:val="4EDC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2601F"/>
    <w:multiLevelType w:val="multilevel"/>
    <w:tmpl w:val="B9BC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874F5"/>
    <w:multiLevelType w:val="multilevel"/>
    <w:tmpl w:val="7CC4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583085"/>
    <w:multiLevelType w:val="multilevel"/>
    <w:tmpl w:val="31E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837247"/>
    <w:multiLevelType w:val="multilevel"/>
    <w:tmpl w:val="9B0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C0E23"/>
    <w:multiLevelType w:val="multilevel"/>
    <w:tmpl w:val="1348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64020"/>
    <w:multiLevelType w:val="multilevel"/>
    <w:tmpl w:val="A62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EB09D8"/>
    <w:multiLevelType w:val="multilevel"/>
    <w:tmpl w:val="94D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260E0"/>
    <w:multiLevelType w:val="multilevel"/>
    <w:tmpl w:val="8EB6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E40A1E"/>
    <w:multiLevelType w:val="multilevel"/>
    <w:tmpl w:val="AFD65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376AE1"/>
    <w:multiLevelType w:val="multilevel"/>
    <w:tmpl w:val="0B02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824D8C"/>
    <w:multiLevelType w:val="multilevel"/>
    <w:tmpl w:val="855C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16"/>
  </w:num>
  <w:num w:numId="10">
    <w:abstractNumId w:val="13"/>
  </w:num>
  <w:num w:numId="11">
    <w:abstractNumId w:val="24"/>
  </w:num>
  <w:num w:numId="12">
    <w:abstractNumId w:val="20"/>
  </w:num>
  <w:num w:numId="13">
    <w:abstractNumId w:val="25"/>
  </w:num>
  <w:num w:numId="14">
    <w:abstractNumId w:val="23"/>
  </w:num>
  <w:num w:numId="15">
    <w:abstractNumId w:val="26"/>
  </w:num>
  <w:num w:numId="16">
    <w:abstractNumId w:val="17"/>
  </w:num>
  <w:num w:numId="17">
    <w:abstractNumId w:val="15"/>
  </w:num>
  <w:num w:numId="18">
    <w:abstractNumId w:val="14"/>
  </w:num>
  <w:num w:numId="19">
    <w:abstractNumId w:val="18"/>
  </w:num>
  <w:num w:numId="20">
    <w:abstractNumId w:val="8"/>
  </w:num>
  <w:num w:numId="21">
    <w:abstractNumId w:val="11"/>
  </w:num>
  <w:num w:numId="22">
    <w:abstractNumId w:val="22"/>
  </w:num>
  <w:num w:numId="23">
    <w:abstractNumId w:val="19"/>
  </w:num>
  <w:num w:numId="24">
    <w:abstractNumId w:val="7"/>
  </w:num>
  <w:num w:numId="25">
    <w:abstractNumId w:val="12"/>
  </w:num>
  <w:num w:numId="26">
    <w:abstractNumId w:val="6"/>
  </w:num>
  <w:num w:numId="27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14A"/>
    <w:rsid w:val="0015074B"/>
    <w:rsid w:val="0022195E"/>
    <w:rsid w:val="0029639D"/>
    <w:rsid w:val="00326F90"/>
    <w:rsid w:val="00355698"/>
    <w:rsid w:val="0047314A"/>
    <w:rsid w:val="00800DB4"/>
    <w:rsid w:val="00827F4E"/>
    <w:rsid w:val="00940E43"/>
    <w:rsid w:val="009717E1"/>
    <w:rsid w:val="009900C8"/>
    <w:rsid w:val="009F1DB4"/>
    <w:rsid w:val="00A01D55"/>
    <w:rsid w:val="00A12229"/>
    <w:rsid w:val="00A42F58"/>
    <w:rsid w:val="00AA1D8D"/>
    <w:rsid w:val="00B47730"/>
    <w:rsid w:val="00C27FE4"/>
    <w:rsid w:val="00CB0664"/>
    <w:rsid w:val="00D203B0"/>
    <w:rsid w:val="00F14398"/>
    <w:rsid w:val="00F7067E"/>
    <w:rsid w:val="00FC693F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7C1EC8"/>
  <w14:defaultImageDpi w14:val="300"/>
  <w15:docId w15:val="{855C78B0-E9B7-46E0-ADF8-0BA30875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C27FE4"/>
  </w:style>
  <w:style w:type="paragraph" w:styleId="BalloonText">
    <w:name w:val="Balloon Text"/>
    <w:basedOn w:val="Normal"/>
    <w:link w:val="BalloonTextChar"/>
    <w:uiPriority w:val="99"/>
    <w:semiHidden/>
    <w:unhideWhenUsed/>
    <w:rsid w:val="00355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6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7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7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FC4C69-FA54-419A-84E4-57ED1441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2163</Words>
  <Characters>12331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jonas Javier</cp:lastModifiedBy>
  <cp:revision>10</cp:revision>
  <dcterms:created xsi:type="dcterms:W3CDTF">2013-12-23T23:15:00Z</dcterms:created>
  <dcterms:modified xsi:type="dcterms:W3CDTF">2025-02-10T17:54:00Z</dcterms:modified>
  <cp:category/>
</cp:coreProperties>
</file>