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2"/>
        <w:gridCol w:w="3489"/>
        <w:gridCol w:w="3398"/>
        <w:gridCol w:w="3439"/>
        <w:gridCol w:w="2136"/>
      </w:tblGrid>
      <w:tr w:rsidR="00203B4D" w14:paraId="5972021B" w14:textId="77777777" w:rsidTr="0012317D">
        <w:tc>
          <w:tcPr>
            <w:tcW w:w="1532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48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398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39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136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96218A" w14:paraId="045C9286" w14:textId="77777777" w:rsidTr="0012317D">
        <w:tc>
          <w:tcPr>
            <w:tcW w:w="1532" w:type="dxa"/>
          </w:tcPr>
          <w:p w14:paraId="061DE91C" w14:textId="600FC5D5" w:rsidR="0096218A" w:rsidRDefault="00D57CBB" w:rsidP="00203B4D">
            <w:r>
              <w:t>Radar 360</w:t>
            </w:r>
          </w:p>
        </w:tc>
        <w:tc>
          <w:tcPr>
            <w:tcW w:w="3489" w:type="dxa"/>
          </w:tcPr>
          <w:p w14:paraId="5DCD2B72" w14:textId="77777777" w:rsidR="00D57CBB" w:rsidRPr="00D57CBB" w:rsidRDefault="00D57CBB" w:rsidP="00D57C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Quem procura o “Radar 360” (Feedback 360º)?</w:t>
            </w:r>
          </w:p>
          <w:p w14:paraId="23089167" w14:textId="77777777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Empresas focadas em desenvolvimento de pessoas: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Organizações que valorizam a melhoria contínua dos colaboradores e desejam criar uma cultura de alto desempenho, com avaliações mais abrangentes e construtivas.</w:t>
            </w:r>
          </w:p>
          <w:p w14:paraId="1ABEDFDB" w14:textId="77777777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Departamentos de RH e Pessoas &amp; Cultura: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Equipes que buscam ferramentas sofisticadas para mapear competências, alinhar expectativas e promover planos de desenvolvimento individual.</w:t>
            </w:r>
          </w:p>
          <w:p w14:paraId="279E9A52" w14:textId="77777777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Líderes e gestores em busca de </w:t>
            </w: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autoconhecimento: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Profissionais que desejam uma visão completa do seu desempenho, explorando pontos fortes e áreas de melhoria a partir de múltiplas perspetivas (chefia, pares e subordinados).</w:t>
            </w:r>
          </w:p>
          <w:p w14:paraId="0A92F364" w14:textId="27BAACCB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Equip</w:t>
            </w:r>
            <w:r w:rsidR="00990F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</w:t>
            </w: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 que querem melhorar a comunicação interna: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</w:t>
            </w:r>
            <w:r w:rsidR="00990F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Equipas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que percebem a importância de receber feedback transparente e construtivo para fortalecer relações, ajustar processos e atingir resultados coletivos.</w:t>
            </w:r>
          </w:p>
          <w:p w14:paraId="428FEE43" w14:textId="77777777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Organizações em fase de transformação ou crescimento: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Contextos em que mudanças estruturais, expansão de mercado ou reestruturações exigem diagnósticos claros para manter (ou elevar) a eficácia das equipas.</w:t>
            </w:r>
          </w:p>
          <w:p w14:paraId="26B45D41" w14:textId="77777777" w:rsidR="00D57CBB" w:rsidRPr="00D57CBB" w:rsidRDefault="00D57CBB" w:rsidP="00D57C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Profissionais que valorizam a </w:t>
            </w:r>
            <w:r w:rsidRPr="00D57C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credibilidade de dados e métodos:</w:t>
            </w:r>
            <w:r w:rsidRPr="00D57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Pessoas que preferem avaliações imparciais, quantitativas e qualitativas, que sejam confiáveis na hora de planejar o desenvolvimento profissional.</w:t>
            </w:r>
          </w:p>
          <w:p w14:paraId="44847A77" w14:textId="77777777" w:rsidR="0096218A" w:rsidRDefault="0096218A" w:rsidP="00203B4D"/>
        </w:tc>
        <w:tc>
          <w:tcPr>
            <w:tcW w:w="3398" w:type="dxa"/>
          </w:tcPr>
          <w:p w14:paraId="27B9EE72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Visibilidade Completa do Desempenho</w:t>
            </w:r>
          </w:p>
          <w:p w14:paraId="22FD512D" w14:textId="77777777" w:rsidR="00F34BD9" w:rsidRPr="00F34BD9" w:rsidRDefault="00F34BD9" w:rsidP="00F34BD9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Só ter a avaliação da chefia ou do RH nem sempre mostra toda a realidade. Isso gera insegurança sobre quais áreas precisam de foco ou investimento para melhoria.</w:t>
            </w:r>
          </w:p>
          <w:p w14:paraId="6B1FE2F1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de Identificar Pontos Fortes e Pontos de Melhoria</w:t>
            </w:r>
          </w:p>
          <w:p w14:paraId="41522F36" w14:textId="77777777" w:rsidR="00F34BD9" w:rsidRPr="00F34BD9" w:rsidRDefault="00F34BD9" w:rsidP="00F34BD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perspectivas diversas, torna-se confuso saber se o problema é pontual ou se reflete um padrão de comportamento.</w:t>
            </w:r>
          </w:p>
          <w:p w14:paraId="08EA079B" w14:textId="77777777" w:rsidR="00F34BD9" w:rsidRPr="00F34BD9" w:rsidRDefault="00F34BD9" w:rsidP="00F34BD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Isso atrapalha a criação de planos de 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desenvolvimento efetivos.</w:t>
            </w:r>
          </w:p>
          <w:p w14:paraId="153288BF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Interna Deficiente</w:t>
            </w:r>
          </w:p>
          <w:p w14:paraId="4EB4CD25" w14:textId="77777777" w:rsidR="00F34BD9" w:rsidRPr="00F34BD9" w:rsidRDefault="00F34BD9" w:rsidP="00F34BD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feedback honesto ou construtivo entre equipa, líderes e pares.</w:t>
            </w:r>
          </w:p>
          <w:p w14:paraId="092EE268" w14:textId="77777777" w:rsidR="00F34BD9" w:rsidRPr="00F34BD9" w:rsidRDefault="00F34BD9" w:rsidP="00F34BD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ausência de conversas francas pode levar a mal-entendidos e conflitos encobertos.</w:t>
            </w:r>
          </w:p>
          <w:p w14:paraId="66B05AB7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Baixo Engajamento e Retenção de Talentos</w:t>
            </w:r>
          </w:p>
          <w:p w14:paraId="1694FB65" w14:textId="77777777" w:rsidR="00F34BD9" w:rsidRPr="00F34BD9" w:rsidRDefault="00F34BD9" w:rsidP="00F34BD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Quando colaboradores não recebem insights claros sobre o seu desempenho, sentem-se pouco valorizados e podem perder motivação.</w:t>
            </w:r>
          </w:p>
          <w:p w14:paraId="6C7D0E28" w14:textId="77777777" w:rsidR="00F34BD9" w:rsidRPr="00F34BD9" w:rsidRDefault="00F34BD9" w:rsidP="00F34BD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falta de oportunidades de melhoria e reconhecimento impacta diretamente o clima organizacional.</w:t>
            </w:r>
          </w:p>
          <w:p w14:paraId="149504C7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Criar uma Cultura de Alto Desempenho</w:t>
            </w:r>
          </w:p>
          <w:p w14:paraId="33E4FDAB" w14:textId="77777777" w:rsidR="00F34BD9" w:rsidRPr="00F34BD9" w:rsidRDefault="00F34BD9" w:rsidP="00F34BD9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um sistema estruturado de feedback, fica mais difícil promover uma cultura de responsabilidade mútua, onde cada um sabe o que melhorar e em que se destaca.</w:t>
            </w:r>
          </w:p>
          <w:p w14:paraId="72E44583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Necessidade de Tomada de Decisão Baseada em Dados</w:t>
            </w:r>
          </w:p>
          <w:p w14:paraId="3A4B9BDD" w14:textId="77777777" w:rsidR="00F34BD9" w:rsidRPr="00F34BD9" w:rsidRDefault="00F34BD9" w:rsidP="00F34BD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As empresas muitas vezes carecem de dados consistentes e confiáveis sobre competências comportamentais e gaps de performance.</w:t>
            </w:r>
          </w:p>
          <w:p w14:paraId="01A74F12" w14:textId="77777777" w:rsidR="00F34BD9" w:rsidRPr="00F34BD9" w:rsidRDefault="00F34BD9" w:rsidP="00F34BD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Isso dificulta ações de desenvolvimento assertivas ou mudanças estratégicas.</w:t>
            </w:r>
          </w:p>
          <w:p w14:paraId="0A911A98" w14:textId="77777777" w:rsidR="00F34BD9" w:rsidRPr="00F34BD9" w:rsidRDefault="00F34BD9" w:rsidP="00F34B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34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Alinhamento com as Expectativas da Liderança</w:t>
            </w:r>
          </w:p>
          <w:p w14:paraId="7BB5DD68" w14:textId="77777777" w:rsidR="00F34BD9" w:rsidRPr="00F34BD9" w:rsidRDefault="00F34BD9" w:rsidP="00F34BD9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Equipes e gestores podem ter visões diferentes sobre prioridades e metas.</w:t>
            </w:r>
          </w:p>
          <w:p w14:paraId="0AFBE039" w14:textId="77777777" w:rsidR="00F34BD9" w:rsidRPr="00F34BD9" w:rsidRDefault="00F34BD9" w:rsidP="00F34BD9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34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feedback multidirecional, possíveis divergências não são detectadas a tempo, prejudicando resultados.</w:t>
            </w:r>
          </w:p>
          <w:p w14:paraId="295AEFEA" w14:textId="77777777" w:rsidR="0096218A" w:rsidRDefault="0096218A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39" w:type="dxa"/>
          </w:tcPr>
          <w:p w14:paraId="79DAD714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Falta de Visibilidade Completa do Desempenho</w:t>
            </w:r>
          </w:p>
          <w:p w14:paraId="5B7A1AC4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Só ter a avaliação da chefia ou do RH nem sempre mostra toda a realidade. Isso gera insegurança sobre quais áreas precisam de foco ou investimento para melhoria.</w:t>
            </w:r>
          </w:p>
          <w:p w14:paraId="7661BED2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de Identificar Pontos Fortes e Pontos de Melhoria</w:t>
            </w:r>
          </w:p>
          <w:p w14:paraId="1EE27487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perspectivas diversas, torna-se confuso saber se o problema é pontual ou se reflete um padrão de comportamento.</w:t>
            </w:r>
          </w:p>
          <w:p w14:paraId="709D2ACB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Isso atrapalha a criação de planos de desenvolvimento efetivos.</w:t>
            </w:r>
          </w:p>
          <w:p w14:paraId="587FA016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Interna Deficiente</w:t>
            </w:r>
          </w:p>
          <w:p w14:paraId="332D4D07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feedback honesto ou construtivo entre equipa, líderes e pares.</w:t>
            </w:r>
          </w:p>
          <w:p w14:paraId="6BF0C1A2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ausência de conversas francas pode levar a mal-entendidos e conflitos encobertos.</w:t>
            </w:r>
          </w:p>
          <w:p w14:paraId="0E41579E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Baixo Engajamento e Retenção de Talentos</w:t>
            </w:r>
          </w:p>
          <w:p w14:paraId="7BCB144C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Quando colaboradores não recebem insights claros sobre o seu desempenho, sentem-se pouco valorizados e podem perder motivação.</w:t>
            </w:r>
          </w:p>
          <w:p w14:paraId="38D6A7E3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 falta de oportunidades de melhoria e reconhecimento impacta diretamente o clima organizacional.</w:t>
            </w:r>
          </w:p>
          <w:p w14:paraId="1DF3881B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Criar uma Cultura de Alto Desempenho</w:t>
            </w:r>
          </w:p>
          <w:p w14:paraId="22B94914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um sistema estruturado de feedback, fica mais difícil promover uma cultura de responsabilidade mútua, onde cada um sabe o que melhorar e em que se destaca.</w:t>
            </w:r>
          </w:p>
          <w:p w14:paraId="393552DE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Necessidade de Tomada de Decisão Baseada em Dados</w:t>
            </w:r>
          </w:p>
          <w:p w14:paraId="4DB8D6E1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As empresas muitas vezes carecem de dados consistentes e confiáveis sobre 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competências comportamentais e gaps de performance.</w:t>
            </w:r>
          </w:p>
          <w:p w14:paraId="47185379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Isso dificulta ações de desenvolvimento assertivas ou mudanças estratégicas.</w:t>
            </w:r>
          </w:p>
          <w:p w14:paraId="0B472BB7" w14:textId="77777777" w:rsidR="009841C2" w:rsidRPr="009841C2" w:rsidRDefault="009841C2" w:rsidP="009841C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Alinhamento com as Expectativas da Liderança</w:t>
            </w:r>
          </w:p>
          <w:p w14:paraId="4464CE64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Equipes e gestores podem ter visões diferentes sobre prioridades e metas.</w:t>
            </w:r>
          </w:p>
          <w:p w14:paraId="6A4EB408" w14:textId="77777777" w:rsidR="009841C2" w:rsidRPr="009841C2" w:rsidRDefault="009841C2" w:rsidP="009841C2">
            <w:pPr>
              <w:numPr>
                <w:ilvl w:val="1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Sem feedback multidirecional, possíveis divergências não são detectadas a tempo, prejudicando resultados.</w:t>
            </w:r>
          </w:p>
          <w:p w14:paraId="685D91B6" w14:textId="77777777" w:rsidR="009841C2" w:rsidRPr="009841C2" w:rsidRDefault="009841C2" w:rsidP="009841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Em suma, o </w:t>
            </w: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Radar 360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entra como uma solução que aborda 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essas dores, ao oferecer um panorama amplo do desempenho e fornecer bases sólidas para a evolução individual e coletiva.</w:t>
            </w:r>
          </w:p>
          <w:p w14:paraId="68ABE827" w14:textId="77777777" w:rsidR="009841C2" w:rsidRPr="009841C2" w:rsidRDefault="009841C2" w:rsidP="009841C2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PT" w:bidi="ar-SA"/>
                <w14:ligatures w14:val="none"/>
              </w:rPr>
              <w:t>Dito por si:</w:t>
            </w:r>
          </w:p>
          <w:p w14:paraId="25F615BB" w14:textId="77777777" w:rsidR="009841C2" w:rsidRPr="009841C2" w:rsidRDefault="009841C2" w:rsidP="009841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beneficios</w:t>
            </w:r>
          </w:p>
          <w:p w14:paraId="6CAC808C" w14:textId="77777777" w:rsidR="009841C2" w:rsidRPr="009841C2" w:rsidRDefault="009841C2" w:rsidP="009841C2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15"/>
                <w:szCs w:val="15"/>
                <w:lang w:eastAsia="pt-PT" w:bidi="ar-SA"/>
                <w14:ligatures w14:val="none"/>
              </w:rPr>
              <w:t>Dito pelo ChatGPT:</w:t>
            </w:r>
          </w:p>
          <w:p w14:paraId="30CC5DFE" w14:textId="77777777" w:rsidR="009841C2" w:rsidRPr="009841C2" w:rsidRDefault="009841C2" w:rsidP="009841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Raciocinei durante um segundo</w:t>
            </w:r>
          </w:p>
          <w:p w14:paraId="2B3E98BD" w14:textId="77777777" w:rsidR="009841C2" w:rsidRPr="009841C2" w:rsidRDefault="009841C2" w:rsidP="009841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Aqui estão alguns </w:t>
            </w: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benefícios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de implementar o </w:t>
            </w: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Radar 360 (Feedback 360°)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1B765EBB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Visão Ampla e Objetiva</w:t>
            </w:r>
          </w:p>
          <w:p w14:paraId="271CFE22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Obter feedback de diversas fontes (chefia, pares, subordinados e do próprio colaborador) traz um retrato mais completo das competências e áreas de melhoria.</w:t>
            </w:r>
          </w:p>
          <w:p w14:paraId="1E4E1BCC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 e Desenvolvimento Acelerado</w:t>
            </w:r>
          </w:p>
          <w:p w14:paraId="358D127D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Profissionais recebem informações claras sobre como são percebidos por diferentes grupos, o que facilita um plano de evolução mais certeiro.</w:t>
            </w:r>
          </w:p>
          <w:p w14:paraId="000B13CA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do Clima Organizacional</w:t>
            </w:r>
          </w:p>
          <w:p w14:paraId="4402DFB5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incentivar conversas abertas e construtivas, o Radar 360 promove relacionamentos mais saudáveis e reduz ruídos de comunicação.</w:t>
            </w:r>
          </w:p>
          <w:p w14:paraId="3D4D0CDB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do Engajamento e da Motivação</w:t>
            </w:r>
          </w:p>
          <w:p w14:paraId="4FF2F677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Colaboradores que recebem feedback bem estruturado sentem-se mais valorizados e 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tendem a atuar com maior responsabilidade e pró-atividade.</w:t>
            </w:r>
          </w:p>
          <w:p w14:paraId="36E602F4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Cultura de Aprendizagem Contínua</w:t>
            </w:r>
          </w:p>
          <w:p w14:paraId="310C2EAC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 feedback recorrente, a empresa estimula a busca constante por melhorias e o aperfeiçoamento profissional.</w:t>
            </w:r>
          </w:p>
          <w:p w14:paraId="3B6742C5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Tomada de Decisão Baseada em Dados</w:t>
            </w:r>
          </w:p>
          <w:p w14:paraId="03794195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As informações coletadas servem de base para ações de formação, promoções, realocações de equipe e outros movimentos estratégicos.</w:t>
            </w:r>
          </w:p>
          <w:p w14:paraId="5DD5A594" w14:textId="77777777" w:rsidR="009841C2" w:rsidRPr="009841C2" w:rsidRDefault="009841C2" w:rsidP="009841C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Alinhamento de Expectativas</w:t>
            </w:r>
          </w:p>
          <w:p w14:paraId="683DFE4C" w14:textId="77777777" w:rsidR="009841C2" w:rsidRPr="009841C2" w:rsidRDefault="009841C2" w:rsidP="009841C2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Equipes e gestores passam a ter mais clareza </w:t>
            </w:r>
            <w:r w:rsidRPr="00984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sobre metas e comportamentos esperados, tornando o trabalho mais coeso e produtivo.</w:t>
            </w:r>
          </w:p>
          <w:p w14:paraId="20B29ED4" w14:textId="77777777" w:rsidR="0096218A" w:rsidRDefault="0096218A" w:rsidP="00203B4D"/>
        </w:tc>
        <w:tc>
          <w:tcPr>
            <w:tcW w:w="2136" w:type="dxa"/>
          </w:tcPr>
          <w:p w14:paraId="5ADABEF2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Feedback 360</w:t>
            </w:r>
          </w:p>
          <w:p w14:paraId="14DC32E4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Avaliação de desempenho</w:t>
            </w:r>
          </w:p>
          <w:p w14:paraId="5E991AA9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de competências</w:t>
            </w:r>
          </w:p>
          <w:p w14:paraId="32A0AA53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Crescimento profissional</w:t>
            </w:r>
          </w:p>
          <w:p w14:paraId="58B2FF54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Competências comportamentais</w:t>
            </w:r>
          </w:p>
          <w:p w14:paraId="65FA16CD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Autoconhecimento</w:t>
            </w:r>
          </w:p>
          <w:p w14:paraId="464995C8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Gestão de pessoas</w:t>
            </w:r>
          </w:p>
          <w:p w14:paraId="1003F54C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Cultura de alto desempenho</w:t>
            </w:r>
          </w:p>
          <w:p w14:paraId="02E61DB5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Melhoria contínua</w:t>
            </w:r>
          </w:p>
          <w:p w14:paraId="510E6BF7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Desempenho profissional</w:t>
            </w:r>
          </w:p>
          <w:p w14:paraId="3150B9F3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interna</w:t>
            </w:r>
          </w:p>
          <w:p w14:paraId="00FA7A3F" w14:textId="07C5C472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Liderança e equip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</w:t>
            </w:r>
          </w:p>
          <w:p w14:paraId="243063A2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Planeamento de carreira</w:t>
            </w:r>
          </w:p>
          <w:p w14:paraId="6F6AFFC9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Engajamento de colaboradores</w:t>
            </w:r>
          </w:p>
          <w:p w14:paraId="76E3C7BA" w14:textId="77777777" w:rsidR="00474295" w:rsidRPr="00474295" w:rsidRDefault="00474295" w:rsidP="004742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7429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74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Ferramenta de avaliação</w:t>
            </w:r>
          </w:p>
          <w:p w14:paraId="7F83F50B" w14:textId="77777777" w:rsidR="0096218A" w:rsidRDefault="0096218A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24D"/>
    <w:multiLevelType w:val="multilevel"/>
    <w:tmpl w:val="A74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8F"/>
    <w:multiLevelType w:val="multilevel"/>
    <w:tmpl w:val="891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C3B"/>
    <w:multiLevelType w:val="multilevel"/>
    <w:tmpl w:val="E5C2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412A2"/>
    <w:multiLevelType w:val="multilevel"/>
    <w:tmpl w:val="2C2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76AD3"/>
    <w:multiLevelType w:val="multilevel"/>
    <w:tmpl w:val="E79C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B01C0"/>
    <w:multiLevelType w:val="multilevel"/>
    <w:tmpl w:val="A39A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961FB"/>
    <w:multiLevelType w:val="multilevel"/>
    <w:tmpl w:val="67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031F5"/>
    <w:multiLevelType w:val="multilevel"/>
    <w:tmpl w:val="62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F5F9A"/>
    <w:multiLevelType w:val="multilevel"/>
    <w:tmpl w:val="9E1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206B5"/>
    <w:multiLevelType w:val="multilevel"/>
    <w:tmpl w:val="10D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A0698"/>
    <w:multiLevelType w:val="multilevel"/>
    <w:tmpl w:val="6B72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F01C1"/>
    <w:multiLevelType w:val="multilevel"/>
    <w:tmpl w:val="05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C4446"/>
    <w:multiLevelType w:val="multilevel"/>
    <w:tmpl w:val="0B7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00840"/>
    <w:multiLevelType w:val="multilevel"/>
    <w:tmpl w:val="681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E1C43"/>
    <w:multiLevelType w:val="multilevel"/>
    <w:tmpl w:val="F52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C7106"/>
    <w:multiLevelType w:val="multilevel"/>
    <w:tmpl w:val="8D9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46B04"/>
    <w:multiLevelType w:val="multilevel"/>
    <w:tmpl w:val="A7E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25515"/>
    <w:multiLevelType w:val="multilevel"/>
    <w:tmpl w:val="AFD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E3179"/>
    <w:multiLevelType w:val="multilevel"/>
    <w:tmpl w:val="32B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406B3"/>
    <w:multiLevelType w:val="multilevel"/>
    <w:tmpl w:val="5D3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A4FE5"/>
    <w:multiLevelType w:val="multilevel"/>
    <w:tmpl w:val="9ED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432B6"/>
    <w:multiLevelType w:val="multilevel"/>
    <w:tmpl w:val="501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463D6"/>
    <w:multiLevelType w:val="multilevel"/>
    <w:tmpl w:val="A7C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37746"/>
    <w:multiLevelType w:val="multilevel"/>
    <w:tmpl w:val="FB6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30513"/>
    <w:multiLevelType w:val="multilevel"/>
    <w:tmpl w:val="C91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E6989"/>
    <w:multiLevelType w:val="multilevel"/>
    <w:tmpl w:val="E4C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755BD"/>
    <w:multiLevelType w:val="multilevel"/>
    <w:tmpl w:val="155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46D33"/>
    <w:multiLevelType w:val="multilevel"/>
    <w:tmpl w:val="FE5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A39D2"/>
    <w:multiLevelType w:val="multilevel"/>
    <w:tmpl w:val="E12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23C7C"/>
    <w:multiLevelType w:val="multilevel"/>
    <w:tmpl w:val="41E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8163D"/>
    <w:multiLevelType w:val="multilevel"/>
    <w:tmpl w:val="94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8695">
    <w:abstractNumId w:val="17"/>
  </w:num>
  <w:num w:numId="2" w16cid:durableId="610625029">
    <w:abstractNumId w:val="11"/>
  </w:num>
  <w:num w:numId="3" w16cid:durableId="1070812209">
    <w:abstractNumId w:val="6"/>
  </w:num>
  <w:num w:numId="4" w16cid:durableId="144906448">
    <w:abstractNumId w:val="12"/>
  </w:num>
  <w:num w:numId="5" w16cid:durableId="1298799386">
    <w:abstractNumId w:val="0"/>
  </w:num>
  <w:num w:numId="6" w16cid:durableId="1926382773">
    <w:abstractNumId w:val="25"/>
  </w:num>
  <w:num w:numId="7" w16cid:durableId="472599475">
    <w:abstractNumId w:val="3"/>
  </w:num>
  <w:num w:numId="8" w16cid:durableId="1769622568">
    <w:abstractNumId w:val="13"/>
  </w:num>
  <w:num w:numId="9" w16cid:durableId="897326484">
    <w:abstractNumId w:val="23"/>
  </w:num>
  <w:num w:numId="10" w16cid:durableId="2000764793">
    <w:abstractNumId w:val="30"/>
  </w:num>
  <w:num w:numId="11" w16cid:durableId="1038891018">
    <w:abstractNumId w:val="16"/>
  </w:num>
  <w:num w:numId="12" w16cid:durableId="777288535">
    <w:abstractNumId w:val="7"/>
  </w:num>
  <w:num w:numId="13" w16cid:durableId="125860418">
    <w:abstractNumId w:val="1"/>
  </w:num>
  <w:num w:numId="14" w16cid:durableId="745956291">
    <w:abstractNumId w:val="28"/>
  </w:num>
  <w:num w:numId="15" w16cid:durableId="1804077348">
    <w:abstractNumId w:val="27"/>
  </w:num>
  <w:num w:numId="16" w16cid:durableId="2102677850">
    <w:abstractNumId w:val="8"/>
  </w:num>
  <w:num w:numId="17" w16cid:durableId="1351949289">
    <w:abstractNumId w:val="18"/>
  </w:num>
  <w:num w:numId="18" w16cid:durableId="190150929">
    <w:abstractNumId w:val="20"/>
  </w:num>
  <w:num w:numId="19" w16cid:durableId="119619104">
    <w:abstractNumId w:val="5"/>
  </w:num>
  <w:num w:numId="20" w16cid:durableId="1433939076">
    <w:abstractNumId w:val="14"/>
  </w:num>
  <w:num w:numId="21" w16cid:durableId="634219160">
    <w:abstractNumId w:val="29"/>
  </w:num>
  <w:num w:numId="22" w16cid:durableId="303975247">
    <w:abstractNumId w:val="10"/>
  </w:num>
  <w:num w:numId="23" w16cid:durableId="1626155761">
    <w:abstractNumId w:val="2"/>
  </w:num>
  <w:num w:numId="24" w16cid:durableId="657732606">
    <w:abstractNumId w:val="4"/>
  </w:num>
  <w:num w:numId="25" w16cid:durableId="1272278078">
    <w:abstractNumId w:val="21"/>
  </w:num>
  <w:num w:numId="26" w16cid:durableId="455560836">
    <w:abstractNumId w:val="22"/>
  </w:num>
  <w:num w:numId="27" w16cid:durableId="230773055">
    <w:abstractNumId w:val="26"/>
  </w:num>
  <w:num w:numId="28" w16cid:durableId="218636645">
    <w:abstractNumId w:val="9"/>
  </w:num>
  <w:num w:numId="29" w16cid:durableId="1371609027">
    <w:abstractNumId w:val="19"/>
  </w:num>
  <w:num w:numId="30" w16cid:durableId="84885127">
    <w:abstractNumId w:val="24"/>
  </w:num>
  <w:num w:numId="31" w16cid:durableId="12477650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F1B3E"/>
    <w:rsid w:val="0012317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413BA"/>
    <w:rsid w:val="0034501D"/>
    <w:rsid w:val="003B58CD"/>
    <w:rsid w:val="003E68B6"/>
    <w:rsid w:val="004534F8"/>
    <w:rsid w:val="00474295"/>
    <w:rsid w:val="0049015D"/>
    <w:rsid w:val="004C7AE0"/>
    <w:rsid w:val="004D6A57"/>
    <w:rsid w:val="005375F4"/>
    <w:rsid w:val="00552EEB"/>
    <w:rsid w:val="005C20AD"/>
    <w:rsid w:val="005E2E18"/>
    <w:rsid w:val="0060613A"/>
    <w:rsid w:val="006262A9"/>
    <w:rsid w:val="006D0A38"/>
    <w:rsid w:val="007071A5"/>
    <w:rsid w:val="00717E2F"/>
    <w:rsid w:val="007421FC"/>
    <w:rsid w:val="00767C15"/>
    <w:rsid w:val="00783679"/>
    <w:rsid w:val="007C3A72"/>
    <w:rsid w:val="007C3EE7"/>
    <w:rsid w:val="00880C6B"/>
    <w:rsid w:val="008A244E"/>
    <w:rsid w:val="00944932"/>
    <w:rsid w:val="0096218A"/>
    <w:rsid w:val="00976588"/>
    <w:rsid w:val="009841C2"/>
    <w:rsid w:val="00990F82"/>
    <w:rsid w:val="009B15F9"/>
    <w:rsid w:val="00A1590E"/>
    <w:rsid w:val="00AC5CFF"/>
    <w:rsid w:val="00B031FD"/>
    <w:rsid w:val="00BE4E07"/>
    <w:rsid w:val="00C303EE"/>
    <w:rsid w:val="00C52CA3"/>
    <w:rsid w:val="00C575AF"/>
    <w:rsid w:val="00C6042A"/>
    <w:rsid w:val="00C91E5E"/>
    <w:rsid w:val="00CA11B1"/>
    <w:rsid w:val="00CE017A"/>
    <w:rsid w:val="00D57CBB"/>
    <w:rsid w:val="00D75EF6"/>
    <w:rsid w:val="00E25C73"/>
    <w:rsid w:val="00E947AE"/>
    <w:rsid w:val="00EB7D95"/>
    <w:rsid w:val="00F34BD9"/>
    <w:rsid w:val="00F40B0D"/>
    <w:rsid w:val="00F45AFD"/>
    <w:rsid w:val="00F516BB"/>
    <w:rsid w:val="00F83760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8</Pages>
  <Words>1010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48</cp:revision>
  <dcterms:created xsi:type="dcterms:W3CDTF">2025-04-02T08:49:00Z</dcterms:created>
  <dcterms:modified xsi:type="dcterms:W3CDTF">2025-04-02T16:52:00Z</dcterms:modified>
</cp:coreProperties>
</file>