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03B407" w14:textId="63398528" w:rsidR="00A2416A" w:rsidRDefault="00C81AEF" w:rsidP="00C81AEF">
      <w:pPr>
        <w:pStyle w:val="Title"/>
        <w:rPr>
          <w:sz w:val="40"/>
          <w:szCs w:val="40"/>
        </w:rPr>
      </w:pPr>
      <w:r w:rsidRPr="00C81AEF">
        <w:rPr>
          <w:sz w:val="40"/>
          <w:szCs w:val="40"/>
        </w:rPr>
        <w:t xml:space="preserve">Update </w:t>
      </w:r>
      <w:r w:rsidRPr="00C81AEF">
        <w:rPr>
          <w:b/>
          <w:bCs/>
          <w:sz w:val="40"/>
          <w:szCs w:val="40"/>
        </w:rPr>
        <w:t>Results Writing Only</w:t>
      </w:r>
      <w:r>
        <w:rPr>
          <w:sz w:val="40"/>
          <w:szCs w:val="40"/>
        </w:rPr>
        <w:t xml:space="preserve"> (</w:t>
      </w:r>
      <w:r w:rsidRPr="00C81AEF">
        <w:rPr>
          <w:b/>
          <w:bCs/>
          <w:sz w:val="40"/>
          <w:szCs w:val="40"/>
        </w:rPr>
        <w:t>RWO</w:t>
      </w:r>
      <w:r>
        <w:rPr>
          <w:sz w:val="40"/>
          <w:szCs w:val="40"/>
        </w:rPr>
        <w:t>)</w:t>
      </w:r>
      <w:r w:rsidRPr="00C81AEF">
        <w:rPr>
          <w:sz w:val="40"/>
          <w:szCs w:val="40"/>
        </w:rPr>
        <w:t xml:space="preserve"> for </w:t>
      </w:r>
      <w:proofErr w:type="spellStart"/>
      <w:r w:rsidRPr="00C81AEF">
        <w:rPr>
          <w:sz w:val="40"/>
          <w:szCs w:val="40"/>
        </w:rPr>
        <w:t>PCaT</w:t>
      </w:r>
      <w:proofErr w:type="spellEnd"/>
    </w:p>
    <w:p w14:paraId="02EFA303" w14:textId="6CF31378" w:rsidR="00C81AEF" w:rsidRDefault="00C81AEF" w:rsidP="00C81AEF">
      <w:pPr>
        <w:pStyle w:val="Subtitle"/>
        <w:spacing w:after="0"/>
      </w:pPr>
      <w:r>
        <w:t>Revision 1</w:t>
      </w:r>
      <w:r w:rsidR="00BE00C8">
        <w:t>.1</w:t>
      </w:r>
    </w:p>
    <w:p w14:paraId="4E656222" w14:textId="256BFCCD" w:rsidR="00C81AEF" w:rsidRDefault="00BE00C8" w:rsidP="00C81AEF">
      <w:pPr>
        <w:pStyle w:val="Subtitle"/>
        <w:spacing w:after="0"/>
      </w:pPr>
      <w:r>
        <w:t>March 31</w:t>
      </w:r>
      <w:r w:rsidR="00C81AEF">
        <w:t>, 2021</w:t>
      </w:r>
    </w:p>
    <w:p w14:paraId="0BB524CA" w14:textId="3F5114BA" w:rsidR="00C81AEF" w:rsidRDefault="00C81AEF" w:rsidP="00C81AEF"/>
    <w:p w14:paraId="2494F804" w14:textId="5A8EA216" w:rsidR="00C81AEF" w:rsidRDefault="00C81AEF" w:rsidP="00C81AEF">
      <w:r>
        <w:rPr>
          <w:b/>
          <w:bCs/>
        </w:rPr>
        <w:t xml:space="preserve">Results Writing Only </w:t>
      </w:r>
      <w:r w:rsidR="00D85144">
        <w:rPr>
          <w:b/>
          <w:bCs/>
        </w:rPr>
        <w:t>(</w:t>
      </w:r>
      <w:r>
        <w:rPr>
          <w:b/>
          <w:bCs/>
        </w:rPr>
        <w:t>RWO)</w:t>
      </w:r>
      <w:r>
        <w:t xml:space="preserve"> is an executable used to write results to the TDM/</w:t>
      </w:r>
      <w:proofErr w:type="spellStart"/>
      <w:r>
        <w:t>PCaT</w:t>
      </w:r>
      <w:proofErr w:type="spellEnd"/>
      <w:r>
        <w:t xml:space="preserve"> database.  The executable name is </w:t>
      </w:r>
      <w:r w:rsidRPr="00C81AEF">
        <w:rPr>
          <w:b/>
          <w:bCs/>
        </w:rPr>
        <w:t>UploadXmlTestResults.exe</w:t>
      </w:r>
      <w:r>
        <w:t xml:space="preserve">.  To work with the Next Generation system of TDM (Test Data Management) called </w:t>
      </w:r>
      <w:proofErr w:type="spellStart"/>
      <w:r>
        <w:t>PCaT</w:t>
      </w:r>
      <w:proofErr w:type="spellEnd"/>
      <w:r>
        <w:t xml:space="preserve"> (Process Control and Test), a new version is needed along with a new config file and associated </w:t>
      </w:r>
      <w:proofErr w:type="spellStart"/>
      <w:r>
        <w:t>dll’s</w:t>
      </w:r>
      <w:proofErr w:type="spellEnd"/>
      <w:r>
        <w:t>.  To update, do the following:</w:t>
      </w:r>
    </w:p>
    <w:p w14:paraId="4A2AF3DC" w14:textId="6A3050F2" w:rsidR="00C81AEF" w:rsidRDefault="00C81AEF" w:rsidP="00C81AEF">
      <w:pPr>
        <w:pStyle w:val="ListParagraph"/>
        <w:numPr>
          <w:ilvl w:val="0"/>
          <w:numId w:val="1"/>
        </w:numPr>
      </w:pPr>
      <w:r>
        <w:t xml:space="preserve">Backup the current folder on the test station that contains the </w:t>
      </w:r>
      <w:r w:rsidRPr="00C81AEF">
        <w:rPr>
          <w:b/>
          <w:bCs/>
        </w:rPr>
        <w:t>RWO</w:t>
      </w:r>
      <w:r>
        <w:t xml:space="preserve"> exe (i.e., backup the folder containing </w:t>
      </w:r>
      <w:r w:rsidRPr="00C81AEF">
        <w:rPr>
          <w:b/>
          <w:bCs/>
        </w:rPr>
        <w:t>UploadXmlTestResults.exe</w:t>
      </w:r>
      <w:r>
        <w:t>.)  You will need to revert to this backup if any issues are found.</w:t>
      </w:r>
    </w:p>
    <w:p w14:paraId="5A9E4FD8" w14:textId="4F5489AA" w:rsidR="00C81AEF" w:rsidRDefault="00C81AEF" w:rsidP="00C81AEF">
      <w:pPr>
        <w:pStyle w:val="ListParagraph"/>
        <w:numPr>
          <w:ilvl w:val="0"/>
          <w:numId w:val="1"/>
        </w:numPr>
      </w:pPr>
      <w:r>
        <w:t xml:space="preserve">Unzip the contents of the RWO.zip and move them into the folder.  You should be asked to replace several files (including the </w:t>
      </w:r>
      <w:r w:rsidRPr="00C81AEF">
        <w:rPr>
          <w:b/>
          <w:bCs/>
        </w:rPr>
        <w:t>UploadXmlTestResults.exe</w:t>
      </w:r>
      <w:r>
        <w:t>).</w:t>
      </w:r>
    </w:p>
    <w:p w14:paraId="793210A7" w14:textId="11CB2E3C" w:rsidR="00C81AEF" w:rsidRDefault="00C81AEF" w:rsidP="00C81AEF">
      <w:pPr>
        <w:pStyle w:val="ListParagraph"/>
        <w:numPr>
          <w:ilvl w:val="0"/>
          <w:numId w:val="1"/>
        </w:numPr>
      </w:pPr>
      <w:r>
        <w:t xml:space="preserve">Make certain that the </w:t>
      </w:r>
      <w:proofErr w:type="spellStart"/>
      <w:r>
        <w:rPr>
          <w:b/>
          <w:bCs/>
        </w:rPr>
        <w:t>PCaT</w:t>
      </w:r>
      <w:proofErr w:type="spellEnd"/>
      <w:r>
        <w:rPr>
          <w:b/>
          <w:bCs/>
        </w:rPr>
        <w:t xml:space="preserve"> Web App</w:t>
      </w:r>
      <w:r>
        <w:t xml:space="preserve"> has the </w:t>
      </w:r>
      <w:r>
        <w:rPr>
          <w:b/>
          <w:bCs/>
        </w:rPr>
        <w:t>Line</w:t>
      </w:r>
      <w:r>
        <w:t xml:space="preserve">, </w:t>
      </w:r>
      <w:r>
        <w:rPr>
          <w:b/>
          <w:bCs/>
        </w:rPr>
        <w:t>Parent</w:t>
      </w:r>
      <w:r>
        <w:t xml:space="preserve">, and </w:t>
      </w:r>
      <w:r>
        <w:rPr>
          <w:b/>
          <w:bCs/>
        </w:rPr>
        <w:t>Station</w:t>
      </w:r>
      <w:r>
        <w:t xml:space="preserve"> hierarchy that the xml file contains.</w:t>
      </w:r>
    </w:p>
    <w:p w14:paraId="3AB95D15" w14:textId="6DD4F637" w:rsidR="00C81AEF" w:rsidRDefault="00D85144" w:rsidP="00C81AEF">
      <w:pPr>
        <w:pStyle w:val="ListParagraph"/>
        <w:numPr>
          <w:ilvl w:val="0"/>
          <w:numId w:val="1"/>
        </w:numPr>
      </w:pPr>
      <w:r>
        <w:t xml:space="preserve">Verify in the </w:t>
      </w:r>
      <w:proofErr w:type="spellStart"/>
      <w:r w:rsidRPr="00C81AEF">
        <w:rPr>
          <w:b/>
          <w:bCs/>
        </w:rPr>
        <w:t>UploadXmlTestResults.exe</w:t>
      </w:r>
      <w:r>
        <w:rPr>
          <w:b/>
          <w:bCs/>
        </w:rPr>
        <w:t>.config</w:t>
      </w:r>
      <w:proofErr w:type="spellEnd"/>
      <w:r>
        <w:t xml:space="preserve"> file that the appropriate </w:t>
      </w:r>
      <w:proofErr w:type="spellStart"/>
      <w:r>
        <w:rPr>
          <w:b/>
          <w:bCs/>
        </w:rPr>
        <w:t>ApiEndPoint</w:t>
      </w:r>
      <w:proofErr w:type="spellEnd"/>
      <w:r>
        <w:t xml:space="preserve"> is configured.  For example,</w:t>
      </w:r>
    </w:p>
    <w:p w14:paraId="221B817B" w14:textId="6C1D5BA3" w:rsidR="00D85144" w:rsidRPr="00D85144" w:rsidRDefault="00D85144" w:rsidP="00D85144">
      <w:pPr>
        <w:ind w:left="720"/>
        <w:rPr>
          <w:color w:val="0070C0"/>
          <w:sz w:val="20"/>
          <w:szCs w:val="20"/>
        </w:rPr>
      </w:pPr>
      <w:r w:rsidRPr="00D85144">
        <w:rPr>
          <w:color w:val="0070C0"/>
          <w:sz w:val="18"/>
          <w:szCs w:val="18"/>
        </w:rPr>
        <w:t xml:space="preserve">  </w:t>
      </w:r>
      <w:r w:rsidRPr="00D85144">
        <w:rPr>
          <w:color w:val="0070C0"/>
          <w:sz w:val="20"/>
          <w:szCs w:val="20"/>
        </w:rPr>
        <w:t>&lt;</w:t>
      </w:r>
      <w:proofErr w:type="spellStart"/>
      <w:r w:rsidRPr="00D85144">
        <w:rPr>
          <w:color w:val="0070C0"/>
          <w:sz w:val="20"/>
          <w:szCs w:val="20"/>
        </w:rPr>
        <w:t>appSettings</w:t>
      </w:r>
      <w:proofErr w:type="spellEnd"/>
      <w:r w:rsidRPr="00D85144">
        <w:rPr>
          <w:color w:val="0070C0"/>
          <w:sz w:val="20"/>
          <w:szCs w:val="20"/>
        </w:rPr>
        <w:t>&gt;</w:t>
      </w:r>
    </w:p>
    <w:p w14:paraId="6D068E3D" w14:textId="12EE7555" w:rsidR="00D85144" w:rsidRPr="00D85144" w:rsidRDefault="00D85144" w:rsidP="00D85144">
      <w:pPr>
        <w:ind w:left="720"/>
        <w:rPr>
          <w:color w:val="0070C0"/>
          <w:sz w:val="20"/>
          <w:szCs w:val="20"/>
        </w:rPr>
      </w:pPr>
      <w:r w:rsidRPr="00D85144">
        <w:rPr>
          <w:color w:val="0070C0"/>
          <w:sz w:val="20"/>
          <w:szCs w:val="20"/>
        </w:rPr>
        <w:t xml:space="preserve">    &lt;</w:t>
      </w:r>
      <w:r w:rsidRPr="00D85144">
        <w:rPr>
          <w:b/>
          <w:bCs/>
          <w:color w:val="0070C0"/>
          <w:sz w:val="20"/>
          <w:szCs w:val="20"/>
        </w:rPr>
        <w:t>add key ="</w:t>
      </w:r>
      <w:proofErr w:type="spellStart"/>
      <w:r w:rsidRPr="00D85144">
        <w:rPr>
          <w:b/>
          <w:bCs/>
          <w:color w:val="0070C0"/>
          <w:sz w:val="20"/>
          <w:szCs w:val="20"/>
        </w:rPr>
        <w:t>ApiEndPoint</w:t>
      </w:r>
      <w:proofErr w:type="spellEnd"/>
      <w:r w:rsidRPr="00D85144">
        <w:rPr>
          <w:b/>
          <w:bCs/>
          <w:color w:val="0070C0"/>
          <w:sz w:val="20"/>
          <w:szCs w:val="20"/>
        </w:rPr>
        <w:t>"</w:t>
      </w:r>
      <w:r w:rsidRPr="00D85144">
        <w:rPr>
          <w:color w:val="0070C0"/>
          <w:sz w:val="20"/>
          <w:szCs w:val="20"/>
        </w:rPr>
        <w:t xml:space="preserve"> value="</w:t>
      </w:r>
      <w:r w:rsidR="00FB6E53" w:rsidRPr="00FB6E53">
        <w:t xml:space="preserve"> </w:t>
      </w:r>
      <w:r w:rsidR="00FB6E53" w:rsidRPr="00FB6E53">
        <w:rPr>
          <w:color w:val="0070C0"/>
          <w:sz w:val="20"/>
          <w:szCs w:val="20"/>
        </w:rPr>
        <w:t>http://USSTCSTDMAPPQ01/TDMClient/api/</w:t>
      </w:r>
      <w:r w:rsidRPr="00D85144">
        <w:rPr>
          <w:color w:val="0070C0"/>
          <w:sz w:val="20"/>
          <w:szCs w:val="20"/>
        </w:rPr>
        <w:t>"/&gt;</w:t>
      </w:r>
    </w:p>
    <w:p w14:paraId="1DF682C9" w14:textId="1E7C3354" w:rsidR="00D85144" w:rsidRPr="00D85144" w:rsidRDefault="00D85144" w:rsidP="00D85144">
      <w:pPr>
        <w:ind w:left="720"/>
        <w:rPr>
          <w:color w:val="0070C0"/>
          <w:sz w:val="20"/>
          <w:szCs w:val="20"/>
        </w:rPr>
      </w:pPr>
      <w:r w:rsidRPr="00D85144">
        <w:rPr>
          <w:color w:val="0070C0"/>
          <w:sz w:val="20"/>
          <w:szCs w:val="20"/>
        </w:rPr>
        <w:t xml:space="preserve">  &lt;/</w:t>
      </w:r>
      <w:proofErr w:type="spellStart"/>
      <w:r w:rsidRPr="00D85144">
        <w:rPr>
          <w:color w:val="0070C0"/>
          <w:sz w:val="20"/>
          <w:szCs w:val="20"/>
        </w:rPr>
        <w:t>appSettings</w:t>
      </w:r>
      <w:proofErr w:type="spellEnd"/>
      <w:r w:rsidRPr="00D85144">
        <w:rPr>
          <w:color w:val="0070C0"/>
          <w:sz w:val="20"/>
          <w:szCs w:val="20"/>
        </w:rPr>
        <w:t>&gt;</w:t>
      </w:r>
      <w:bookmarkStart w:id="0" w:name="_GoBack"/>
      <w:bookmarkEnd w:id="0"/>
    </w:p>
    <w:p w14:paraId="1DC9F2C9" w14:textId="36DD1A21" w:rsidR="00D85144" w:rsidRDefault="00D85144" w:rsidP="00D85144">
      <w:pPr>
        <w:pStyle w:val="ListParagraph"/>
        <w:numPr>
          <w:ilvl w:val="0"/>
          <w:numId w:val="1"/>
        </w:numPr>
      </w:pPr>
      <w:r>
        <w:t xml:space="preserve">After running your program and triggering the exe (like you would have normally been doing), open the </w:t>
      </w:r>
      <w:r w:rsidRPr="00D85144">
        <w:rPr>
          <w:b/>
          <w:bCs/>
        </w:rPr>
        <w:t>UploadXmlTestResults.log</w:t>
      </w:r>
      <w:r>
        <w:t xml:space="preserve"> in notepad.  It should show the successful upload and something like:</w:t>
      </w:r>
    </w:p>
    <w:p w14:paraId="473901AE" w14:textId="77777777" w:rsidR="00D85144" w:rsidRPr="00D85144" w:rsidRDefault="00D85144" w:rsidP="00D85144">
      <w:pPr>
        <w:spacing w:after="0"/>
        <w:rPr>
          <w:sz w:val="18"/>
          <w:szCs w:val="18"/>
        </w:rPr>
      </w:pPr>
      <w:r w:rsidRPr="00D85144">
        <w:rPr>
          <w:sz w:val="18"/>
          <w:szCs w:val="18"/>
        </w:rPr>
        <w:t>INFO  2021-03-15 14:04:45,901 | G</w:t>
      </w:r>
      <w:proofErr w:type="gramStart"/>
      <w:r w:rsidRPr="00D85144">
        <w:rPr>
          <w:sz w:val="18"/>
          <w:szCs w:val="18"/>
        </w:rPr>
        <w:t>2.UploadXmlTestResults.UploadTestResults</w:t>
      </w:r>
      <w:proofErr w:type="gramEnd"/>
      <w:r w:rsidRPr="00D85144">
        <w:rPr>
          <w:sz w:val="18"/>
          <w:szCs w:val="18"/>
        </w:rPr>
        <w:t xml:space="preserve"> | Config Values for </w:t>
      </w:r>
      <w:proofErr w:type="spellStart"/>
      <w:r w:rsidRPr="00D85144">
        <w:rPr>
          <w:sz w:val="18"/>
          <w:szCs w:val="18"/>
        </w:rPr>
        <w:t>ServiceUrl</w:t>
      </w:r>
      <w:proofErr w:type="spellEnd"/>
      <w:r w:rsidRPr="00D85144">
        <w:rPr>
          <w:sz w:val="18"/>
          <w:szCs w:val="18"/>
        </w:rPr>
        <w:t xml:space="preserve">: http://USSTCSTDMAPPQ01/TDMClient/api/ </w:t>
      </w:r>
    </w:p>
    <w:p w14:paraId="710250DE" w14:textId="77777777" w:rsidR="00D85144" w:rsidRPr="00D85144" w:rsidRDefault="00D85144" w:rsidP="00D85144">
      <w:pPr>
        <w:spacing w:after="0"/>
        <w:rPr>
          <w:sz w:val="18"/>
          <w:szCs w:val="18"/>
        </w:rPr>
      </w:pPr>
      <w:r w:rsidRPr="00D85144">
        <w:rPr>
          <w:sz w:val="18"/>
          <w:szCs w:val="18"/>
        </w:rPr>
        <w:t>INFO  2021-03-15 14:04:46,000 | G</w:t>
      </w:r>
      <w:proofErr w:type="gramStart"/>
      <w:r w:rsidRPr="00D85144">
        <w:rPr>
          <w:sz w:val="18"/>
          <w:szCs w:val="18"/>
        </w:rPr>
        <w:t>2.UploadXmlTestResults.UploadTestResults</w:t>
      </w:r>
      <w:proofErr w:type="gramEnd"/>
      <w:r w:rsidRPr="00D85144">
        <w:rPr>
          <w:sz w:val="18"/>
          <w:szCs w:val="18"/>
        </w:rPr>
        <w:t xml:space="preserve"> | Processing the Result XML file: C:\TDM_Results_Writing_Only_PCaT\Examples\TDM_XML_FILE_DT.xml </w:t>
      </w:r>
    </w:p>
    <w:p w14:paraId="00E53AA1" w14:textId="77777777" w:rsidR="00D85144" w:rsidRPr="00D85144" w:rsidRDefault="00D85144" w:rsidP="00D85144">
      <w:pPr>
        <w:spacing w:after="0"/>
        <w:rPr>
          <w:sz w:val="18"/>
          <w:szCs w:val="18"/>
        </w:rPr>
      </w:pPr>
      <w:r w:rsidRPr="00D85144">
        <w:rPr>
          <w:sz w:val="18"/>
          <w:szCs w:val="18"/>
        </w:rPr>
        <w:t>INFO  2021-03-15 14:04:46,251 | G</w:t>
      </w:r>
      <w:proofErr w:type="gramStart"/>
      <w:r w:rsidRPr="00D85144">
        <w:rPr>
          <w:sz w:val="18"/>
          <w:szCs w:val="18"/>
        </w:rPr>
        <w:t>2.UploadXmlTestResults.UploadTestResults</w:t>
      </w:r>
      <w:proofErr w:type="gramEnd"/>
      <w:r w:rsidRPr="00D85144">
        <w:rPr>
          <w:sz w:val="18"/>
          <w:szCs w:val="18"/>
        </w:rPr>
        <w:t xml:space="preserve"> | RWO End point : http://USSTCSTDMAPPQ01/TDMClient/api/ResultRun/RWO?UserId=NASA\E0087529&amp;pcName=USRALWHP6108742.eaton.ad.etn.com </w:t>
      </w:r>
    </w:p>
    <w:p w14:paraId="7506EE34" w14:textId="77777777" w:rsidR="00D85144" w:rsidRPr="00D85144" w:rsidRDefault="00D85144" w:rsidP="00D85144">
      <w:pPr>
        <w:spacing w:after="0"/>
        <w:rPr>
          <w:sz w:val="18"/>
          <w:szCs w:val="18"/>
        </w:rPr>
      </w:pPr>
      <w:r w:rsidRPr="00D85144">
        <w:rPr>
          <w:sz w:val="18"/>
          <w:szCs w:val="18"/>
        </w:rPr>
        <w:t>INFO  2021-03-15 14:05:03,231 | G</w:t>
      </w:r>
      <w:proofErr w:type="gramStart"/>
      <w:r w:rsidRPr="00D85144">
        <w:rPr>
          <w:sz w:val="18"/>
          <w:szCs w:val="18"/>
        </w:rPr>
        <w:t>2.UploadXmlTestResults.UploadTestResults</w:t>
      </w:r>
      <w:proofErr w:type="gramEnd"/>
      <w:r w:rsidRPr="00D85144">
        <w:rPr>
          <w:sz w:val="18"/>
          <w:szCs w:val="18"/>
        </w:rPr>
        <w:t xml:space="preserve"> | Uploaded 4 test-results </w:t>
      </w:r>
    </w:p>
    <w:p w14:paraId="25ED382E" w14:textId="77777777" w:rsidR="00D85144" w:rsidRPr="00D85144" w:rsidRDefault="00D85144" w:rsidP="00D85144">
      <w:pPr>
        <w:spacing w:after="0"/>
        <w:rPr>
          <w:sz w:val="18"/>
          <w:szCs w:val="18"/>
        </w:rPr>
      </w:pPr>
      <w:r w:rsidRPr="00D85144">
        <w:rPr>
          <w:sz w:val="18"/>
          <w:szCs w:val="18"/>
        </w:rPr>
        <w:t>INFO  2021-03-15 14:05:04,929 | G</w:t>
      </w:r>
      <w:proofErr w:type="gramStart"/>
      <w:r w:rsidRPr="00D85144">
        <w:rPr>
          <w:sz w:val="18"/>
          <w:szCs w:val="18"/>
        </w:rPr>
        <w:t>2.UploadXmlTestResults.Program</w:t>
      </w:r>
      <w:proofErr w:type="gramEnd"/>
      <w:r w:rsidRPr="00D85144">
        <w:rPr>
          <w:sz w:val="18"/>
          <w:szCs w:val="18"/>
        </w:rPr>
        <w:t xml:space="preserve"> | RWO Enterprise End point : http://USSTCSTDMAPPQ01/TDMClient/api/Enterprise/1/Configurations?UserId=NASA\E0087529&amp;pcName=USRALWHP6108742.eaton.ad.etn.com </w:t>
      </w:r>
    </w:p>
    <w:p w14:paraId="5B404625" w14:textId="18910252" w:rsidR="00D85144" w:rsidRPr="00D85144" w:rsidRDefault="00D85144" w:rsidP="00D85144">
      <w:pPr>
        <w:spacing w:after="0"/>
        <w:rPr>
          <w:sz w:val="18"/>
          <w:szCs w:val="18"/>
        </w:rPr>
      </w:pPr>
      <w:r w:rsidRPr="00D85144">
        <w:rPr>
          <w:sz w:val="18"/>
          <w:szCs w:val="18"/>
        </w:rPr>
        <w:t>INFO  2021-03-15 14:05:05,890 | G</w:t>
      </w:r>
      <w:proofErr w:type="gramStart"/>
      <w:r w:rsidRPr="00D85144">
        <w:rPr>
          <w:sz w:val="18"/>
          <w:szCs w:val="18"/>
        </w:rPr>
        <w:t>2.UploadXmlTestResults.Program</w:t>
      </w:r>
      <w:proofErr w:type="gramEnd"/>
      <w:r w:rsidRPr="00D85144">
        <w:rPr>
          <w:sz w:val="18"/>
          <w:szCs w:val="18"/>
        </w:rPr>
        <w:t xml:space="preserve"> | Uploaded Station Info</w:t>
      </w:r>
    </w:p>
    <w:sectPr w:rsidR="00D85144" w:rsidRPr="00D85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D9062B"/>
    <w:multiLevelType w:val="hybridMultilevel"/>
    <w:tmpl w:val="92204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EF"/>
    <w:rsid w:val="00530720"/>
    <w:rsid w:val="00784585"/>
    <w:rsid w:val="00A2416A"/>
    <w:rsid w:val="00BE00C8"/>
    <w:rsid w:val="00C81AEF"/>
    <w:rsid w:val="00D85144"/>
    <w:rsid w:val="00FB6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F9B9"/>
  <w15:chartTrackingRefBased/>
  <w15:docId w15:val="{B661B089-BF40-42F4-9915-C94E19DAF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81A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1A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1AE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E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81AEF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C81A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BAAD0CAF6D94FA2A79515D56D4615" ma:contentTypeVersion="11" ma:contentTypeDescription="Create a new document." ma:contentTypeScope="" ma:versionID="c599a42eb141adc2476bcd9cd69fe486">
  <xsd:schema xmlns:xsd="http://www.w3.org/2001/XMLSchema" xmlns:xs="http://www.w3.org/2001/XMLSchema" xmlns:p="http://schemas.microsoft.com/office/2006/metadata/properties" xmlns:ns3="17e0a06f-3945-450f-b051-0a6ab7dda81d" xmlns:ns4="2d4470fa-60cf-43a5-a97f-fea542cf56aa" targetNamespace="http://schemas.microsoft.com/office/2006/metadata/properties" ma:root="true" ma:fieldsID="42d8a035f81edbed64508c3954873ea7" ns3:_="" ns4:_="">
    <xsd:import namespace="17e0a06f-3945-450f-b051-0a6ab7dda81d"/>
    <xsd:import namespace="2d4470fa-60cf-43a5-a97f-fea542cf56a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e0a06f-3945-450f-b051-0a6ab7dda8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470fa-60cf-43a5-a97f-fea542cf5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512506-AEAE-4047-9599-694584889D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EC33C34-E534-4DF4-B83F-0936684A5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e0a06f-3945-450f-b051-0a6ab7dda81d"/>
    <ds:schemaRef ds:uri="2d4470fa-60cf-43a5-a97f-fea542cf56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FCA35B-E7E7-49F0-898E-66B327EE5B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Tucker, Denise</dc:creator>
  <cp:keywords/>
  <dc:description/>
  <cp:lastModifiedBy>King, Joshua</cp:lastModifiedBy>
  <cp:revision>5</cp:revision>
  <dcterms:created xsi:type="dcterms:W3CDTF">2021-03-31T13:17:00Z</dcterms:created>
  <dcterms:modified xsi:type="dcterms:W3CDTF">2021-04-01T13:42:00Z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0x01010067ABAAD0CAF6D94FA2A79515D56D4615</vt:lpwstr>
  </property>
</Properties>
</file>