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Sí, hemos avanzado muchísimo y vamos súper bien. De hecho, ya estamos por sobre el 80% de avance; terminamos de programar el sistema y ya empezamos la etapa final de pruebas (QA). Lo que más nos ayudó fue dividirnos bien las tareas desde el principio. Lo que más nos costó fue lograr que la base de datos y las pantallas se conectaran sin problemas.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Como ahora estamos en la fase de pruebas y es normal que salgan errores (bugs), nuestra forma de enfrentarlo es probar todo como si fuéramos clientes reales. Si encontramos que un botón o un cálculo falla, lo anotamos y lo arreglamos altiro en la misma semana, para no acumular problemas para el final.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Siento que hemos hecho un súper buen trabajo. Destaco mucho que logramos levantar un proyecto tan grande (web y aplicación) siendo solo dos personas. Lo que podríamos mejorar es no ser tan perfeccionistas con cosas chicas del diseño y enfocarnos más rápido en que todo funcione sin caerse.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b w:val="1"/>
                <w:bCs w:val="1"/>
                <w:color w:val="1f4e79"/>
                <w:rtl w:val="0"/>
              </w:rPr>
              <w:t xml:space="preserve">Como ya estamos en la recta final, mi mayor inquietud es el momento de subir todo a internet (el despliegue final). Mi pregunta para el profe sería: ¿Qué cosas técnicas nos recomienda revisar sí o sí antes del día de la presentación final para asegurarnos de que el sistema no se caiga mientras lo mostramos? </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b w:val="1"/>
                <w:bCs w:val="1"/>
                <w:color w:val="1f4e79"/>
                <w:rtl w:val="0"/>
              </w:rPr>
              <w:t xml:space="preserve">Sí, cambiamos la forma de trabajar. Como ya no estamos programando cosas nuevas, ahora nos repartimos las pruebas. Uno se dedica a probar a fondo la página web del administrador y el otro prueba la aplicación móvil haciendo compras falsas. Si uno encuentra un error, el otro le ayuda a revisar el código para solucionarlo rápido. </w:t>
            </w: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ped6km5ygjg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b w:val="1"/>
                <w:bCs w:val="1"/>
                <w:color w:val="1f4e79"/>
                <w:rtl w:val="0"/>
              </w:rPr>
              <w:t xml:space="preserve">El trabajo ha sido súper rápido y bueno. Al ser solo dos, nos ponemos de acuerdo de inmediato con un mensaje y avanzamos. Lo único que deberíamos mejorar es respetar más nuestros horarios de descanso, porque a veces nos quedamos hasta muy tarde en la noche buscando cómo arreglar errores del código. </w:t>
            </w: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kRVbxbBXuG1gqu0LhDG0QLKszw==">CgMxLjAyDmgucGVkNmttNXlnamc2OAByITExN2N1ZFZBYW56dTBTTmJWM05Sc3RIdzlJZWtUTm9udg==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