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284A" w14:textId="77777777" w:rsidR="001F0B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Plan de investigación.</w:t>
      </w:r>
    </w:p>
    <w:tbl>
      <w:tblPr>
        <w:tblStyle w:val="a"/>
        <w:tblW w:w="14601" w:type="dxa"/>
        <w:tblInd w:w="-57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562"/>
        <w:gridCol w:w="1399"/>
        <w:gridCol w:w="1485"/>
        <w:gridCol w:w="3421"/>
        <w:gridCol w:w="2269"/>
        <w:gridCol w:w="2942"/>
      </w:tblGrid>
      <w:tr w:rsidR="001F0B3D" w14:paraId="56E35C8B" w14:textId="77777777" w:rsidTr="00C35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3B586025" w14:textId="77777777" w:rsidR="001F0B3D" w:rsidRDefault="001F0B3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486D4D4C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</w:t>
            </w:r>
          </w:p>
        </w:tc>
        <w:tc>
          <w:tcPr>
            <w:tcW w:w="1399" w:type="dxa"/>
          </w:tcPr>
          <w:p w14:paraId="243B3EFE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</w:t>
            </w:r>
          </w:p>
        </w:tc>
        <w:tc>
          <w:tcPr>
            <w:tcW w:w="1485" w:type="dxa"/>
          </w:tcPr>
          <w:p w14:paraId="0FEC5CB6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</w:t>
            </w:r>
          </w:p>
        </w:tc>
        <w:tc>
          <w:tcPr>
            <w:tcW w:w="3421" w:type="dxa"/>
          </w:tcPr>
          <w:p w14:paraId="79AD5BB3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</w:t>
            </w:r>
          </w:p>
        </w:tc>
        <w:tc>
          <w:tcPr>
            <w:tcW w:w="2269" w:type="dxa"/>
          </w:tcPr>
          <w:p w14:paraId="0AA3DAF7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Responsables</w:t>
            </w:r>
          </w:p>
        </w:tc>
        <w:tc>
          <w:tcPr>
            <w:tcW w:w="2942" w:type="dxa"/>
          </w:tcPr>
          <w:p w14:paraId="4B13EFCD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Salida</w:t>
            </w:r>
          </w:p>
        </w:tc>
      </w:tr>
      <w:tr w:rsidR="001F0B3D" w14:paraId="3D7C95CC" w14:textId="77777777" w:rsidTr="00C3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</w:tcPr>
          <w:p w14:paraId="6B622EDD" w14:textId="77777777" w:rsidR="001F0B3D" w:rsidRDefault="0000000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Encuesta</w:t>
            </w:r>
          </w:p>
        </w:tc>
        <w:tc>
          <w:tcPr>
            <w:tcW w:w="1562" w:type="dxa"/>
          </w:tcPr>
          <w:p w14:paraId="30ACC37B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ED40E7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583AC6D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horas</w:t>
            </w:r>
          </w:p>
        </w:tc>
        <w:tc>
          <w:tcPr>
            <w:tcW w:w="3421" w:type="dxa"/>
          </w:tcPr>
          <w:p w14:paraId="61EAEC2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Reunión del equipo para identificar los atributos del usuario que conformarán los perfiles.</w:t>
            </w:r>
          </w:p>
        </w:tc>
        <w:tc>
          <w:tcPr>
            <w:tcW w:w="2269" w:type="dxa"/>
          </w:tcPr>
          <w:p w14:paraId="0C72DABB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2D3DF8B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Perfiles de usuario para la propuesta del proyecto.</w:t>
            </w:r>
          </w:p>
        </w:tc>
      </w:tr>
      <w:tr w:rsidR="001F0B3D" w14:paraId="16045162" w14:textId="77777777" w:rsidTr="00C3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6F8B87DA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56E7A0B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F0E7E4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3A0E464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horas</w:t>
            </w:r>
          </w:p>
        </w:tc>
        <w:tc>
          <w:tcPr>
            <w:tcW w:w="3421" w:type="dxa"/>
          </w:tcPr>
          <w:p w14:paraId="50ABC4C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Plantear propósito y objetivos. Así como definir los tipos de pregunta que mejor se acoplen a los objetivos.</w:t>
            </w:r>
          </w:p>
        </w:tc>
        <w:tc>
          <w:tcPr>
            <w:tcW w:w="2269" w:type="dxa"/>
          </w:tcPr>
          <w:p w14:paraId="68A8C0B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2CF6E03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Pautas de diseño del cuestionario</w:t>
            </w:r>
          </w:p>
        </w:tc>
      </w:tr>
      <w:tr w:rsidR="001F0B3D" w14:paraId="566DA894" w14:textId="77777777" w:rsidTr="00C3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3EB2E74E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706078D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008EAA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31200AE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horas</w:t>
            </w:r>
          </w:p>
        </w:tc>
        <w:tc>
          <w:tcPr>
            <w:tcW w:w="3421" w:type="dxa"/>
          </w:tcPr>
          <w:p w14:paraId="354FE74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Elaborar un borrador de la serie de preguntas a aplicar.</w:t>
            </w:r>
          </w:p>
        </w:tc>
        <w:tc>
          <w:tcPr>
            <w:tcW w:w="2269" w:type="dxa"/>
          </w:tcPr>
          <w:p w14:paraId="5568B66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2D2A9A4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Borrador de encuesta.</w:t>
            </w:r>
          </w:p>
        </w:tc>
      </w:tr>
      <w:tr w:rsidR="001F0B3D" w14:paraId="602ADFA8" w14:textId="77777777" w:rsidTr="00C3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47E9093C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521429F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A9B13D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5A56006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horas</w:t>
            </w:r>
          </w:p>
        </w:tc>
        <w:tc>
          <w:tcPr>
            <w:tcW w:w="3421" w:type="dxa"/>
          </w:tcPr>
          <w:p w14:paraId="3059E6E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Contactar a personas que cumplan con el perfil de usuario y enviarles invitaciones.</w:t>
            </w:r>
          </w:p>
        </w:tc>
        <w:tc>
          <w:tcPr>
            <w:tcW w:w="2269" w:type="dxa"/>
          </w:tcPr>
          <w:p w14:paraId="03FB047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4FE6B14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Lista de personas a las que se aplicará la encuesta.</w:t>
            </w:r>
          </w:p>
        </w:tc>
      </w:tr>
      <w:tr w:rsidR="001F0B3D" w14:paraId="7AE0DE50" w14:textId="77777777" w:rsidTr="00C3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67D31016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271D16F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220644E4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658DA5C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horas</w:t>
            </w:r>
          </w:p>
        </w:tc>
        <w:tc>
          <w:tcPr>
            <w:tcW w:w="3421" w:type="dxa"/>
          </w:tcPr>
          <w:p w14:paraId="061DEA6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Enviar instrucciones y aplicar la encuesta piloto con una muestra de las personas.</w:t>
            </w:r>
          </w:p>
        </w:tc>
        <w:tc>
          <w:tcPr>
            <w:tcW w:w="2269" w:type="dxa"/>
          </w:tcPr>
          <w:p w14:paraId="44B58DB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04097BD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Datos de retroalimentación de la encuesta.</w:t>
            </w:r>
          </w:p>
        </w:tc>
      </w:tr>
      <w:tr w:rsidR="001F0B3D" w14:paraId="7EBBADAD" w14:textId="77777777" w:rsidTr="00C3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1FBDA2E4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491EDA2C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FA49F8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2989CEB3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horas</w:t>
            </w:r>
          </w:p>
        </w:tc>
        <w:tc>
          <w:tcPr>
            <w:tcW w:w="3421" w:type="dxa"/>
          </w:tcPr>
          <w:p w14:paraId="26CB60C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 las correcciones y generar el cuestionario final.</w:t>
            </w:r>
          </w:p>
        </w:tc>
        <w:tc>
          <w:tcPr>
            <w:tcW w:w="2269" w:type="dxa"/>
          </w:tcPr>
          <w:p w14:paraId="634C6B2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05B7FEE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Formato para la aplicación final del cuestionario.</w:t>
            </w:r>
          </w:p>
        </w:tc>
      </w:tr>
      <w:tr w:rsidR="001F0B3D" w14:paraId="5EB567F1" w14:textId="77777777" w:rsidTr="00C3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0102AF0D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5F023A1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737BA9A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6A281F1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horas</w:t>
            </w:r>
          </w:p>
        </w:tc>
        <w:tc>
          <w:tcPr>
            <w:tcW w:w="3421" w:type="dxa"/>
          </w:tcPr>
          <w:p w14:paraId="203CC06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Utilizar un servicio web para subir la encuesta y aplicarlo a los participantes identificados enviándoles invitaciones e instrucciones.</w:t>
            </w:r>
          </w:p>
        </w:tc>
        <w:tc>
          <w:tcPr>
            <w:tcW w:w="2269" w:type="dxa"/>
          </w:tcPr>
          <w:p w14:paraId="55ADA7C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020A42E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Cuestionarios aplicados con las respuestas.</w:t>
            </w:r>
          </w:p>
        </w:tc>
      </w:tr>
      <w:tr w:rsidR="001F0B3D" w14:paraId="0B541A3F" w14:textId="77777777" w:rsidTr="00C3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70616217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62FCFF8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1EE37233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16A0E30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horas</w:t>
            </w:r>
          </w:p>
        </w:tc>
        <w:tc>
          <w:tcPr>
            <w:tcW w:w="3421" w:type="dxa"/>
          </w:tcPr>
          <w:p w14:paraId="3533190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Analizar los datos recopilados usando herramientas estadísticas y gráficas ofrecidas por Microsoft Excel o cualquier otro software similar.</w:t>
            </w:r>
          </w:p>
        </w:tc>
        <w:tc>
          <w:tcPr>
            <w:tcW w:w="2269" w:type="dxa"/>
          </w:tcPr>
          <w:p w14:paraId="0453067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002AF70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Gráficos con los resultados obtenidos de las encuestas.</w:t>
            </w:r>
          </w:p>
        </w:tc>
      </w:tr>
      <w:tr w:rsidR="001F0B3D" w14:paraId="0314510F" w14:textId="77777777" w:rsidTr="00C3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347F8DAC" w14:textId="77777777" w:rsidR="001F0B3D" w:rsidRDefault="001F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1C6ADCD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AA6D4C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17:00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485" w:type="dxa"/>
          </w:tcPr>
          <w:p w14:paraId="7D3D75A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horas</w:t>
            </w:r>
          </w:p>
        </w:tc>
        <w:tc>
          <w:tcPr>
            <w:tcW w:w="3421" w:type="dxa"/>
          </w:tcPr>
          <w:p w14:paraId="758C69A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Interpretar los resultados y generar un informe.</w:t>
            </w:r>
          </w:p>
          <w:p w14:paraId="62B2604D" w14:textId="77777777" w:rsidR="00C35E35" w:rsidRPr="00C35E35" w:rsidRDefault="00C35E35" w:rsidP="00C3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D74F00" w14:textId="59EB2009" w:rsidR="00C35E35" w:rsidRPr="00C35E35" w:rsidRDefault="00C35E35" w:rsidP="00C3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9" w:type="dxa"/>
          </w:tcPr>
          <w:p w14:paraId="13FE89D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Daniel Moreno, Jonatan Santana.</w:t>
            </w:r>
          </w:p>
        </w:tc>
        <w:tc>
          <w:tcPr>
            <w:tcW w:w="2942" w:type="dxa"/>
          </w:tcPr>
          <w:p w14:paraId="26FAEAF4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Informe con los resultados encontrados del instrumento de recolección.</w:t>
            </w:r>
          </w:p>
        </w:tc>
      </w:tr>
    </w:tbl>
    <w:p w14:paraId="3D766BB0" w14:textId="4928F7E0" w:rsidR="001F0B3D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Plan de actividades.</w:t>
      </w:r>
    </w:p>
    <w:tbl>
      <w:tblPr>
        <w:tblStyle w:val="a0"/>
        <w:tblW w:w="12996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101"/>
        <w:gridCol w:w="983"/>
        <w:gridCol w:w="1550"/>
        <w:gridCol w:w="3262"/>
        <w:gridCol w:w="2108"/>
        <w:gridCol w:w="1989"/>
      </w:tblGrid>
      <w:tr w:rsidR="001F0B3D" w14:paraId="008FB470" w14:textId="77777777" w:rsidTr="001F0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030E2479" w14:textId="77777777" w:rsidR="001F0B3D" w:rsidRDefault="001F0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1" w:type="dxa"/>
          </w:tcPr>
          <w:p w14:paraId="5099DECB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Fecha</w:t>
            </w:r>
          </w:p>
        </w:tc>
        <w:tc>
          <w:tcPr>
            <w:tcW w:w="983" w:type="dxa"/>
          </w:tcPr>
          <w:p w14:paraId="3A04EB5D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Hora</w:t>
            </w:r>
          </w:p>
        </w:tc>
        <w:tc>
          <w:tcPr>
            <w:tcW w:w="1550" w:type="dxa"/>
          </w:tcPr>
          <w:p w14:paraId="69C6228E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Duración</w:t>
            </w:r>
          </w:p>
        </w:tc>
        <w:tc>
          <w:tcPr>
            <w:tcW w:w="3262" w:type="dxa"/>
          </w:tcPr>
          <w:p w14:paraId="71287E45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Actividad</w:t>
            </w:r>
          </w:p>
        </w:tc>
        <w:tc>
          <w:tcPr>
            <w:tcW w:w="2108" w:type="dxa"/>
          </w:tcPr>
          <w:p w14:paraId="3981115B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Responsables</w:t>
            </w:r>
          </w:p>
        </w:tc>
        <w:tc>
          <w:tcPr>
            <w:tcW w:w="1989" w:type="dxa"/>
          </w:tcPr>
          <w:p w14:paraId="2783A64E" w14:textId="77777777" w:rsidR="001F0B3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Salida</w:t>
            </w:r>
          </w:p>
        </w:tc>
      </w:tr>
      <w:tr w:rsidR="001F0B3D" w14:paraId="60AC4CFA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2409E5B6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 objetivos del proyecto</w:t>
            </w:r>
          </w:p>
        </w:tc>
        <w:tc>
          <w:tcPr>
            <w:tcW w:w="1101" w:type="dxa"/>
            <w:shd w:val="clear" w:color="auto" w:fill="D9EAD3"/>
          </w:tcPr>
          <w:p w14:paraId="2ABE335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5DC5374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71E5D792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98BF67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297B524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7B1145B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1698ABD2" w14:textId="77777777" w:rsidTr="001F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D120862" w14:textId="77777777" w:rsidR="001F0B3D" w:rsidRDefault="001F0B3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1" w:type="dxa"/>
          </w:tcPr>
          <w:p w14:paraId="47D87137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57C2E1C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801CDE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845CA3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 del equipo para puntualizar los objetivos, alineados a los datos recopilados y a las historias de usuario.</w:t>
            </w:r>
          </w:p>
        </w:tc>
        <w:tc>
          <w:tcPr>
            <w:tcW w:w="2108" w:type="dxa"/>
          </w:tcPr>
          <w:p w14:paraId="486ADCD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46A72DE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Corrección de objetivos o delimitación más específica de los objetivos del proyecto.</w:t>
            </w:r>
          </w:p>
        </w:tc>
      </w:tr>
      <w:tr w:rsidR="001F0B3D" w14:paraId="2FB43E6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7A0453E7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Recopilar datos</w:t>
            </w:r>
          </w:p>
        </w:tc>
        <w:tc>
          <w:tcPr>
            <w:tcW w:w="1101" w:type="dxa"/>
            <w:shd w:val="clear" w:color="auto" w:fill="D9EAD3"/>
          </w:tcPr>
          <w:p w14:paraId="1313C31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8306B6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74960A2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3B10D7E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1036BED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9" w:type="dxa"/>
            <w:shd w:val="clear" w:color="auto" w:fill="D9EAD3"/>
          </w:tcPr>
          <w:p w14:paraId="1F44DBE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F0B3D" w14:paraId="757E0227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0CAABF8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A34058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8C62F3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60D486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69ED2C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Investigar el problema en fuentes electrónicas como artículos o los datos proporcionados por el INEGI. </w:t>
            </w:r>
          </w:p>
          <w:p w14:paraId="6609342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Revisar también diarios, ya que es más común encontrar información para esta problemática.</w:t>
            </w:r>
          </w:p>
        </w:tc>
        <w:tc>
          <w:tcPr>
            <w:tcW w:w="2108" w:type="dxa"/>
          </w:tcPr>
          <w:p w14:paraId="0A235CF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09B1650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con toda la información recabada.</w:t>
            </w:r>
          </w:p>
        </w:tc>
      </w:tr>
      <w:tr w:rsidR="001F0B3D" w14:paraId="22A5F8F5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7E2583FB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Recopilar requisitos del usuario</w:t>
            </w:r>
          </w:p>
        </w:tc>
        <w:tc>
          <w:tcPr>
            <w:tcW w:w="1101" w:type="dxa"/>
            <w:shd w:val="clear" w:color="auto" w:fill="D9EAD3"/>
          </w:tcPr>
          <w:p w14:paraId="0045311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979116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349D724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73648E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18971BA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780CEB2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82A5B6E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44C9510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8FF5A4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1737635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2EA924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horas</w:t>
            </w:r>
          </w:p>
        </w:tc>
        <w:tc>
          <w:tcPr>
            <w:tcW w:w="3262" w:type="dxa"/>
          </w:tcPr>
          <w:p w14:paraId="3BFAF5A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 del equipo para identificar los atributos del usuario que conformarán los perfiles.</w:t>
            </w:r>
          </w:p>
        </w:tc>
        <w:tc>
          <w:tcPr>
            <w:tcW w:w="2108" w:type="dxa"/>
          </w:tcPr>
          <w:p w14:paraId="25ADE5A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Daniel Moreno, Jonatan Santana.</w:t>
            </w:r>
          </w:p>
        </w:tc>
        <w:tc>
          <w:tcPr>
            <w:tcW w:w="1989" w:type="dxa"/>
          </w:tcPr>
          <w:p w14:paraId="1B50DC9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Perfiles de usuario para la propuesta del proyecto.</w:t>
            </w:r>
          </w:p>
        </w:tc>
      </w:tr>
      <w:tr w:rsidR="001F0B3D" w14:paraId="7B78B884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C0239A4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C6A28A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FA5C9C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63BE6C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horas</w:t>
            </w:r>
          </w:p>
        </w:tc>
        <w:tc>
          <w:tcPr>
            <w:tcW w:w="3262" w:type="dxa"/>
          </w:tcPr>
          <w:p w14:paraId="0312808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Plantear propósito y objetivos. Así como definir los tipos de pregunta que mejor se acoplen a los objetivos.</w:t>
            </w:r>
          </w:p>
        </w:tc>
        <w:tc>
          <w:tcPr>
            <w:tcW w:w="2108" w:type="dxa"/>
          </w:tcPr>
          <w:p w14:paraId="77D948A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Méndedz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Daniel Moreno, Jonatan Santana.</w:t>
            </w:r>
          </w:p>
        </w:tc>
        <w:tc>
          <w:tcPr>
            <w:tcW w:w="1989" w:type="dxa"/>
          </w:tcPr>
          <w:p w14:paraId="65C6174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Pautas de diseño del cuestionario</w:t>
            </w:r>
          </w:p>
        </w:tc>
      </w:tr>
      <w:tr w:rsidR="001F0B3D" w14:paraId="73F85E8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14B8E19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A972F8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506E46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473EF4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EB007D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 del equipo para elaborar el borrador de la encuesta a aplicar.</w:t>
            </w:r>
          </w:p>
        </w:tc>
        <w:tc>
          <w:tcPr>
            <w:tcW w:w="2108" w:type="dxa"/>
          </w:tcPr>
          <w:p w14:paraId="62294C5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6561CCBD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 de encuesta.</w:t>
            </w:r>
          </w:p>
        </w:tc>
      </w:tr>
      <w:tr w:rsidR="001F0B3D" w14:paraId="16D0D419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A4F4227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DA9953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1DCEC1B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FEA55D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7BEBA9B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Aplicar la prueba piloto de la encuesta.</w:t>
            </w:r>
          </w:p>
        </w:tc>
        <w:tc>
          <w:tcPr>
            <w:tcW w:w="2108" w:type="dxa"/>
          </w:tcPr>
          <w:p w14:paraId="1ADB9DF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Méndez, Daniel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Moreno, Jonatan Santana.</w:t>
            </w:r>
          </w:p>
        </w:tc>
        <w:tc>
          <w:tcPr>
            <w:tcW w:w="1989" w:type="dxa"/>
          </w:tcPr>
          <w:p w14:paraId="7646D7C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Retroalimentación del borrador.</w:t>
            </w:r>
          </w:p>
        </w:tc>
      </w:tr>
      <w:tr w:rsidR="001F0B3D" w14:paraId="3EF5FBD5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4657EA6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4B88FA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76BE257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0D71A4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37187E4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correcciones al formato de la encuesta.</w:t>
            </w:r>
          </w:p>
        </w:tc>
        <w:tc>
          <w:tcPr>
            <w:tcW w:w="2108" w:type="dxa"/>
          </w:tcPr>
          <w:p w14:paraId="41B1F54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631BDCE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Encuesta corregida para aplicar</w:t>
            </w:r>
          </w:p>
        </w:tc>
      </w:tr>
      <w:tr w:rsidR="001F0B3D" w14:paraId="17CECE4D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7DCAEE8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D2D63D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15C354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975B11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4317FC0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Aplicar la encuesta de manera electrónica.</w:t>
            </w:r>
          </w:p>
        </w:tc>
        <w:tc>
          <w:tcPr>
            <w:tcW w:w="2108" w:type="dxa"/>
          </w:tcPr>
          <w:p w14:paraId="0A2C65B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6447212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 recopilados por la encuesta</w:t>
            </w:r>
          </w:p>
        </w:tc>
      </w:tr>
      <w:tr w:rsidR="001F0B3D" w14:paraId="6187FECE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73CD153E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DB4F15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19BA6B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B56B97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915793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Analizar e interpretar los datos de la encuesta.</w:t>
            </w:r>
          </w:p>
        </w:tc>
        <w:tc>
          <w:tcPr>
            <w:tcW w:w="2108" w:type="dxa"/>
          </w:tcPr>
          <w:p w14:paraId="67D850A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709A10E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 resultados a partir de los datos obtenidos</w:t>
            </w:r>
          </w:p>
        </w:tc>
      </w:tr>
      <w:tr w:rsidR="001F0B3D" w14:paraId="4AC04DC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947135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6BE60D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095658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E64D504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7D4CE6A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historias de usuario a partir de los datos recopilados.</w:t>
            </w:r>
          </w:p>
        </w:tc>
        <w:tc>
          <w:tcPr>
            <w:tcW w:w="2108" w:type="dxa"/>
          </w:tcPr>
          <w:p w14:paraId="0A395EC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55F59E2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Borrador de los requerimientos en formato de historia de usuario</w:t>
            </w:r>
          </w:p>
        </w:tc>
      </w:tr>
      <w:tr w:rsidR="001F0B3D" w14:paraId="1903CD58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E749373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949798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2C8B05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823156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4F9425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Establecer criterios de aceptación y tareas para cada historia de usuario.</w:t>
            </w:r>
          </w:p>
        </w:tc>
        <w:tc>
          <w:tcPr>
            <w:tcW w:w="2108" w:type="dxa"/>
          </w:tcPr>
          <w:p w14:paraId="49741F9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06EBA41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Criterios de verificación por cada historia de usuario</w:t>
            </w:r>
          </w:p>
        </w:tc>
      </w:tr>
      <w:tr w:rsidR="001F0B3D" w14:paraId="38316C0A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41E97685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Analizar requisitos</w:t>
            </w:r>
          </w:p>
        </w:tc>
        <w:tc>
          <w:tcPr>
            <w:tcW w:w="1101" w:type="dxa"/>
            <w:shd w:val="clear" w:color="auto" w:fill="D9EAD3"/>
          </w:tcPr>
          <w:p w14:paraId="3474A61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A143E5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75A8206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4DEF6A2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74C9360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662BC50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2AD1BA68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B0A89B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E51C8E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2964D0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B167F2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917F08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que los datos de las encuestas se reflejen en las historias de usuario.</w:t>
            </w:r>
          </w:p>
        </w:tc>
        <w:tc>
          <w:tcPr>
            <w:tcW w:w="2108" w:type="dxa"/>
          </w:tcPr>
          <w:p w14:paraId="567429B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417118D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Nada por el momento.</w:t>
            </w:r>
          </w:p>
        </w:tc>
      </w:tr>
      <w:tr w:rsidR="001F0B3D" w14:paraId="489F9C62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AE8EF43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52FC21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7436DE8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802BA0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BA77D2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Corroborar que las tareas y los criterios de aceptación sean claros y realistas.</w:t>
            </w:r>
          </w:p>
        </w:tc>
        <w:tc>
          <w:tcPr>
            <w:tcW w:w="2108" w:type="dxa"/>
          </w:tcPr>
          <w:p w14:paraId="037A111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CEDC4B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Historias de usuario verificadas.</w:t>
            </w:r>
          </w:p>
        </w:tc>
      </w:tr>
      <w:tr w:rsidR="001F0B3D" w14:paraId="4D2A23A4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E3F2C9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89ED0FC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FC4208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21F96E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40EC216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Transferir la información de las historias de usuario al ERS.</w:t>
            </w:r>
          </w:p>
        </w:tc>
        <w:tc>
          <w:tcPr>
            <w:tcW w:w="2108" w:type="dxa"/>
          </w:tcPr>
          <w:p w14:paraId="3DCA93B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Méndez, Daniel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Moreno, Jonatan Santana.</w:t>
            </w:r>
          </w:p>
        </w:tc>
        <w:tc>
          <w:tcPr>
            <w:tcW w:w="1989" w:type="dxa"/>
          </w:tcPr>
          <w:p w14:paraId="1F925DE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Documento ERS con la sección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los requerimientos.</w:t>
            </w:r>
          </w:p>
        </w:tc>
      </w:tr>
      <w:tr w:rsidR="001F0B3D" w14:paraId="6FE04241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64A61C8C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Hacer los instrumentos para validar la información </w:t>
            </w:r>
          </w:p>
        </w:tc>
        <w:tc>
          <w:tcPr>
            <w:tcW w:w="1101" w:type="dxa"/>
            <w:shd w:val="clear" w:color="auto" w:fill="D9EAD3"/>
          </w:tcPr>
          <w:p w14:paraId="53A21C1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0D1DB55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47C3A46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3786C14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47B2CEE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31B7B67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730B0798" w14:textId="77777777" w:rsidTr="001F0B3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95AB2F3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78FC727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1D809D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7FD916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5C1287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Antes de comenzar a diseñar el instrumento, es importante tener claro cuál es el objetivo de la validación.</w:t>
            </w:r>
          </w:p>
        </w:tc>
        <w:tc>
          <w:tcPr>
            <w:tcW w:w="2108" w:type="dxa"/>
          </w:tcPr>
          <w:p w14:paraId="2E3B231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DBE27D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objetivos de las validaciones. el ¿por qué vamos a validar?</w:t>
            </w:r>
          </w:p>
        </w:tc>
      </w:tr>
      <w:tr w:rsidR="001F0B3D" w14:paraId="02B6579E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92F3DA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45D8EE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43F2BB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67C437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283563C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las fuentes de información que se van a utilizar para validar y seleccionar los criterios de validación.</w:t>
            </w:r>
          </w:p>
        </w:tc>
        <w:tc>
          <w:tcPr>
            <w:tcW w:w="2108" w:type="dxa"/>
          </w:tcPr>
          <w:p w14:paraId="2342B06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077103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reporte de las fuentes de información.</w:t>
            </w:r>
          </w:p>
        </w:tc>
      </w:tr>
      <w:tr w:rsidR="001F0B3D" w14:paraId="741A4621" w14:textId="77777777" w:rsidTr="001F0B3D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84BF402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4DCBFA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3B0583C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F35B9F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0B2CB74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el instrumento de validación.</w:t>
            </w:r>
          </w:p>
        </w:tc>
        <w:tc>
          <w:tcPr>
            <w:tcW w:w="2108" w:type="dxa"/>
          </w:tcPr>
          <w:p w14:paraId="4D7F607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AA4173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Borrador de los instrumentos de validación. </w:t>
            </w:r>
          </w:p>
        </w:tc>
      </w:tr>
      <w:tr w:rsidR="001F0B3D" w14:paraId="64975BB0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F015AF2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20AD29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43E2BD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025E04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7818FA12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Probar los instrumentos y corregir.</w:t>
            </w:r>
          </w:p>
        </w:tc>
        <w:tc>
          <w:tcPr>
            <w:tcW w:w="2108" w:type="dxa"/>
          </w:tcPr>
          <w:p w14:paraId="713E8A6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0751B4F2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Versión final de los instrumentos de validación. </w:t>
            </w:r>
          </w:p>
        </w:tc>
      </w:tr>
      <w:tr w:rsidR="001F0B3D" w14:paraId="298F3582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1DA55C7C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Especificar los requisitos</w:t>
            </w:r>
          </w:p>
        </w:tc>
        <w:tc>
          <w:tcPr>
            <w:tcW w:w="1101" w:type="dxa"/>
            <w:shd w:val="clear" w:color="auto" w:fill="D9EAD3"/>
          </w:tcPr>
          <w:p w14:paraId="6BD9C9F3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1D25655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3EAE84D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482A0C3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102335A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31CD3C4D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34B9D1C7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76048667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6A516E1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66B7A2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439D76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3A0A3F5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Convertir las historias de usuario en casos de uso.</w:t>
            </w:r>
          </w:p>
        </w:tc>
        <w:tc>
          <w:tcPr>
            <w:tcW w:w="2108" w:type="dxa"/>
          </w:tcPr>
          <w:p w14:paraId="362D0F8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9B876F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los casos de uso.</w:t>
            </w:r>
          </w:p>
        </w:tc>
      </w:tr>
      <w:tr w:rsidR="001F0B3D" w14:paraId="33A4A253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57B1A186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y validar los requisitos</w:t>
            </w:r>
          </w:p>
        </w:tc>
        <w:tc>
          <w:tcPr>
            <w:tcW w:w="1101" w:type="dxa"/>
            <w:shd w:val="clear" w:color="auto" w:fill="D9EAD3"/>
          </w:tcPr>
          <w:p w14:paraId="548E708A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780365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0CB0DFF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788D3AC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5D14F70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0854AE0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5C0A7349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DF41FF2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97A5FE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6BEFF3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851749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7F3752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Verificar que se cumplan los criterios de aceptación de los casos de uso.</w:t>
            </w:r>
          </w:p>
        </w:tc>
        <w:tc>
          <w:tcPr>
            <w:tcW w:w="2108" w:type="dxa"/>
          </w:tcPr>
          <w:p w14:paraId="01E1B24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4A81439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13A2B81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7F5A54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5D2E5B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6C2A10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3A8485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9EBC6F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Validar que los casos de uso sean los suficientes y adecuados para cumplir los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objetivos .</w:t>
            </w:r>
            <w:proofErr w:type="gramEnd"/>
          </w:p>
        </w:tc>
        <w:tc>
          <w:tcPr>
            <w:tcW w:w="2108" w:type="dxa"/>
          </w:tcPr>
          <w:p w14:paraId="453C9C4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4144A35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 reporte con los resultados de la validación.</w:t>
            </w:r>
          </w:p>
        </w:tc>
      </w:tr>
      <w:tr w:rsidR="001F0B3D" w14:paraId="7E3F1B04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2FA39582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perfil, persona, escenario</w:t>
            </w:r>
          </w:p>
        </w:tc>
        <w:tc>
          <w:tcPr>
            <w:tcW w:w="1101" w:type="dxa"/>
            <w:shd w:val="clear" w:color="auto" w:fill="D9EAD3"/>
          </w:tcPr>
          <w:p w14:paraId="31AB650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1750C4B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1097243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154322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6613A7F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1B1E8E2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94EA3F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5FC6DE6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010FDB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6E2950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D7ADEF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DC88BE3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Usar los datos recopilados para generar el perfil de usuario con los datos más significativos.</w:t>
            </w:r>
          </w:p>
        </w:tc>
        <w:tc>
          <w:tcPr>
            <w:tcW w:w="2108" w:type="dxa"/>
          </w:tcPr>
          <w:p w14:paraId="71AB5B5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5DC8E5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 de usuario de la aplicación.</w:t>
            </w:r>
          </w:p>
        </w:tc>
      </w:tr>
      <w:tr w:rsidR="001F0B3D" w14:paraId="52968FAB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8F4D8D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42FFDC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027D2A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2C900D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43256C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 hipótesis sobre los tipos de usuario que podrían interactuar y con base en ello generar detalles ficticios para las personas.</w:t>
            </w:r>
          </w:p>
        </w:tc>
        <w:tc>
          <w:tcPr>
            <w:tcW w:w="2108" w:type="dxa"/>
          </w:tcPr>
          <w:p w14:paraId="6A38EBB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4B86F6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Descripciones de las personas.</w:t>
            </w:r>
          </w:p>
        </w:tc>
      </w:tr>
      <w:tr w:rsidR="001F0B3D" w14:paraId="0EFC2ECF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7512775F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07A791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58336E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5DDF87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4F9197B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Describir situaciones específicas que plantean problemas a las personas y se solucionen con las funciones de la aplicación.</w:t>
            </w:r>
          </w:p>
        </w:tc>
        <w:tc>
          <w:tcPr>
            <w:tcW w:w="2108" w:type="dxa"/>
          </w:tcPr>
          <w:p w14:paraId="1F7620F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1DAB91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Escenario para cada persona.</w:t>
            </w:r>
          </w:p>
        </w:tc>
      </w:tr>
      <w:tr w:rsidR="001F0B3D" w14:paraId="0779FE25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7B9C612F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Mockup</w:t>
            </w:r>
          </w:p>
        </w:tc>
        <w:tc>
          <w:tcPr>
            <w:tcW w:w="1101" w:type="dxa"/>
            <w:shd w:val="clear" w:color="auto" w:fill="D9EAD3"/>
          </w:tcPr>
          <w:p w14:paraId="39494BC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4BEDB78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79A6E838" w14:textId="77777777" w:rsidR="001F0B3D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327AA4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73BD0C7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3694D9F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A36FC0F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E179420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99A82C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798604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BB1E53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42B3915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Retomar la documentación de los requerimientos para definir qué elementos visuales se requerirán para utilizar las funciones. También se establecen convenciones por cada elemento para mantener la consistencia.</w:t>
            </w:r>
          </w:p>
        </w:tc>
        <w:tc>
          <w:tcPr>
            <w:tcW w:w="2108" w:type="dxa"/>
          </w:tcPr>
          <w:p w14:paraId="7DDBF4C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7A4A29E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Notas de los elementos visuales con sus convenciones de formato</w:t>
            </w:r>
          </w:p>
        </w:tc>
      </w:tr>
      <w:tr w:rsidR="001F0B3D" w14:paraId="147CDD8B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A707D46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882DE9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FA3145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E50F9C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38AC71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las grandes funciones de la aplicación para separarlas por pantallas y distribuir los elementos visuales en algún software de edición.</w:t>
            </w:r>
          </w:p>
        </w:tc>
        <w:tc>
          <w:tcPr>
            <w:tcW w:w="2108" w:type="dxa"/>
          </w:tcPr>
          <w:p w14:paraId="0E03C27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414879F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Pantallas separadas por cada gran funcionalidad</w:t>
            </w:r>
          </w:p>
        </w:tc>
      </w:tr>
      <w:tr w:rsidR="001F0B3D" w14:paraId="4149B3E9" w14:textId="77777777" w:rsidTr="001F0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154BCFED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87473F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690AAE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6F975A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B2251D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Conectar las pantallas para simular la navegación de la aplicación.</w:t>
            </w:r>
          </w:p>
        </w:tc>
        <w:tc>
          <w:tcPr>
            <w:tcW w:w="2108" w:type="dxa"/>
          </w:tcPr>
          <w:p w14:paraId="0EA99ED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</w:t>
            </w:r>
          </w:p>
        </w:tc>
        <w:tc>
          <w:tcPr>
            <w:tcW w:w="1989" w:type="dxa"/>
          </w:tcPr>
          <w:p w14:paraId="1C3F3E6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Mockup con la navegación entre las pantallas de la aplicación.</w:t>
            </w:r>
          </w:p>
        </w:tc>
      </w:tr>
      <w:tr w:rsidR="001F0B3D" w14:paraId="1A6CC922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4387B7DA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concepto</w:t>
            </w:r>
          </w:p>
        </w:tc>
        <w:tc>
          <w:tcPr>
            <w:tcW w:w="1101" w:type="dxa"/>
            <w:shd w:val="clear" w:color="auto" w:fill="D9EAD3"/>
          </w:tcPr>
          <w:p w14:paraId="48A5079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E217DE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65E6FFE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69F3E86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4D27AD0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0626D2A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4D59822F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A6CDD1D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D6B917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2B8DD6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91250F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EBA104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Contactar a usuarios para presentar el mockup.</w:t>
            </w:r>
          </w:p>
        </w:tc>
        <w:tc>
          <w:tcPr>
            <w:tcW w:w="2108" w:type="dxa"/>
          </w:tcPr>
          <w:p w14:paraId="230FD5E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318EC64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los usuarios para la prueba.</w:t>
            </w:r>
          </w:p>
        </w:tc>
      </w:tr>
      <w:tr w:rsidR="001F0B3D" w14:paraId="472B885A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7DE43098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6292A2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4332F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10655C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B15109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la prueba para verificar que el apartado visual y la navegación sea de agrado. </w:t>
            </w:r>
          </w:p>
        </w:tc>
        <w:tc>
          <w:tcPr>
            <w:tcW w:w="2108" w:type="dxa"/>
          </w:tcPr>
          <w:p w14:paraId="222AB9F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C2D0BD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Notas de retroalimentación.</w:t>
            </w:r>
          </w:p>
        </w:tc>
      </w:tr>
      <w:tr w:rsidR="001F0B3D" w14:paraId="2B0C596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6C1AB158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prototipos</w:t>
            </w:r>
          </w:p>
        </w:tc>
        <w:tc>
          <w:tcPr>
            <w:tcW w:w="1101" w:type="dxa"/>
            <w:shd w:val="clear" w:color="auto" w:fill="D9EAD3"/>
          </w:tcPr>
          <w:p w14:paraId="5712763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A4D7ED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0A07985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606BBE8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2079567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69F65AF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6A1A16C8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3CE6337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FC1018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A6596D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659033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1FDC01A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cada persona en las que se evalúen las emociones de la experiencia de uso.</w:t>
            </w:r>
          </w:p>
        </w:tc>
        <w:tc>
          <w:tcPr>
            <w:tcW w:w="2108" w:type="dxa"/>
          </w:tcPr>
          <w:p w14:paraId="563967B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34CF32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persona.</w:t>
            </w:r>
          </w:p>
        </w:tc>
      </w:tr>
      <w:tr w:rsidR="001F0B3D" w14:paraId="4CA25C8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5E8E63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2D5044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112F7E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FBC60E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8DD986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Analizar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definir los problemas centrales de la interacción.</w:t>
            </w:r>
          </w:p>
        </w:tc>
        <w:tc>
          <w:tcPr>
            <w:tcW w:w="2108" w:type="dxa"/>
          </w:tcPr>
          <w:p w14:paraId="482C097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C73417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cada persona.</w:t>
            </w:r>
          </w:p>
        </w:tc>
      </w:tr>
      <w:tr w:rsidR="001F0B3D" w14:paraId="490D041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BC45DA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74A2C8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39C2FB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9DF10B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D910DC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lluvia de ideas para solucionar los problemas centrales de la aplicación e integrar las ideas mediante un storyboard al prototipo.</w:t>
            </w:r>
          </w:p>
        </w:tc>
        <w:tc>
          <w:tcPr>
            <w:tcW w:w="2108" w:type="dxa"/>
          </w:tcPr>
          <w:p w14:paraId="20CA683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00C75B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Storyboard con la solución a problemas centrales.</w:t>
            </w:r>
          </w:p>
        </w:tc>
      </w:tr>
      <w:tr w:rsidR="001F0B3D" w14:paraId="0F0F4D0A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3629D9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9440B9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27D44A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ABF4EE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0842A90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el storyboard para definir la jerarquía de los elementos gráficos de las pantallas.</w:t>
            </w:r>
          </w:p>
        </w:tc>
        <w:tc>
          <w:tcPr>
            <w:tcW w:w="2108" w:type="dxa"/>
          </w:tcPr>
          <w:p w14:paraId="005BDC8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F27A5C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Mapa jerárquico del contenido de la pantalla.</w:t>
            </w:r>
          </w:p>
        </w:tc>
      </w:tr>
      <w:tr w:rsidR="001F0B3D" w14:paraId="6219622A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90B2BA8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C96C09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E685F8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52516E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AED895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el mockup para modificarlo con las observaciones del storyboard y definir las secciones finales de la aplicación en el prototipo.</w:t>
            </w:r>
          </w:p>
        </w:tc>
        <w:tc>
          <w:tcPr>
            <w:tcW w:w="2108" w:type="dxa"/>
          </w:tcPr>
          <w:p w14:paraId="65BAC97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49D0960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Prototipo visual de la aplicación.</w:t>
            </w:r>
          </w:p>
        </w:tc>
      </w:tr>
      <w:tr w:rsidR="001F0B3D" w14:paraId="401D31BC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02D7BF40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Planificar pruebas de usabilidad</w:t>
            </w:r>
          </w:p>
        </w:tc>
        <w:tc>
          <w:tcPr>
            <w:tcW w:w="1101" w:type="dxa"/>
            <w:shd w:val="clear" w:color="auto" w:fill="D9EAD3"/>
          </w:tcPr>
          <w:p w14:paraId="29D0B37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4682E04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25E3368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8AE882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7AA9BD6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5CD3B03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5D188F9E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B09D2C3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2E7580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02918E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3AD224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408A56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Reunión para definir los objetivos por alcanzar en la prueba de usabilidad.</w:t>
            </w:r>
          </w:p>
        </w:tc>
        <w:tc>
          <w:tcPr>
            <w:tcW w:w="2108" w:type="dxa"/>
          </w:tcPr>
          <w:p w14:paraId="3ABF138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Méndez, Daniel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Moreno, Jonatan Santana</w:t>
            </w:r>
          </w:p>
        </w:tc>
        <w:tc>
          <w:tcPr>
            <w:tcW w:w="1989" w:type="dxa"/>
          </w:tcPr>
          <w:p w14:paraId="4F5DD09A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Objetivos de pruebas de usabilidad.</w:t>
            </w:r>
          </w:p>
        </w:tc>
      </w:tr>
      <w:tr w:rsidR="001F0B3D" w14:paraId="601E6BEB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24A7AE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E5A26A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738A48C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B17189E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601837E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 si se usarán los escenarios o los casos de uso para guiar las pruebas.</w:t>
            </w:r>
          </w:p>
        </w:tc>
        <w:tc>
          <w:tcPr>
            <w:tcW w:w="2108" w:type="dxa"/>
          </w:tcPr>
          <w:p w14:paraId="1C25258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581CB37B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acción para la prueba.</w:t>
            </w:r>
          </w:p>
        </w:tc>
      </w:tr>
      <w:tr w:rsidR="001F0B3D" w14:paraId="65520D2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A1F0857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38FAFA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1A52361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EF0FDF2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E4B099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Calendarizar fechas tentativas para realizar las pruebas.</w:t>
            </w:r>
          </w:p>
        </w:tc>
        <w:tc>
          <w:tcPr>
            <w:tcW w:w="2108" w:type="dxa"/>
          </w:tcPr>
          <w:p w14:paraId="7FBC26D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02C0F4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Calendario de aplicación para las pruebas de usabilidad.</w:t>
            </w:r>
          </w:p>
        </w:tc>
      </w:tr>
      <w:tr w:rsidR="001F0B3D" w14:paraId="45E9350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17CF513C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Probar prototipos</w:t>
            </w:r>
          </w:p>
        </w:tc>
        <w:tc>
          <w:tcPr>
            <w:tcW w:w="1101" w:type="dxa"/>
            <w:shd w:val="clear" w:color="auto" w:fill="D9EAD3"/>
          </w:tcPr>
          <w:p w14:paraId="076C29E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5B8FC10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34EE1CE3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2DD7126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2EE9960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522DE64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1063945B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EA3F63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32A011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D797A8B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85F0B8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014901A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Contactar a una muestra de los usuarios para presentar el prototipo.</w:t>
            </w:r>
          </w:p>
        </w:tc>
        <w:tc>
          <w:tcPr>
            <w:tcW w:w="2108" w:type="dxa"/>
          </w:tcPr>
          <w:p w14:paraId="68D0F01B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32981B7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de los usuarios para la prueba.</w:t>
            </w:r>
          </w:p>
        </w:tc>
      </w:tr>
      <w:tr w:rsidR="001F0B3D" w14:paraId="4C5DFAC0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73F29E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D3710E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4915307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62B01D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7AF28E30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Presentar el prototipo simulando la interacción real de la aplicación y tomando nota de las reacciones y comentarios de los participantes.</w:t>
            </w:r>
          </w:p>
        </w:tc>
        <w:tc>
          <w:tcPr>
            <w:tcW w:w="2108" w:type="dxa"/>
          </w:tcPr>
          <w:p w14:paraId="4645B5A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B56CF5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Notas de retroalimentación de la prueba.</w:t>
            </w:r>
          </w:p>
        </w:tc>
      </w:tr>
      <w:tr w:rsidR="001F0B3D" w14:paraId="2AFA8DF4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4C697B2E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con los usuarios</w:t>
            </w:r>
          </w:p>
        </w:tc>
        <w:tc>
          <w:tcPr>
            <w:tcW w:w="1101" w:type="dxa"/>
            <w:shd w:val="clear" w:color="auto" w:fill="D9EAD3"/>
          </w:tcPr>
          <w:p w14:paraId="05A76EF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03592971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0E978582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65E97B3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492875D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303CE3C3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35F35555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9248282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8AFB04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709B78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AD3ABC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057218C3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Contactar una muestra de los usuarios para aplicar la prueba.</w:t>
            </w:r>
          </w:p>
        </w:tc>
        <w:tc>
          <w:tcPr>
            <w:tcW w:w="2108" w:type="dxa"/>
          </w:tcPr>
          <w:p w14:paraId="052CA30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C77AB4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Confirmación por parte de los usuarios.</w:t>
            </w:r>
          </w:p>
        </w:tc>
      </w:tr>
      <w:tr w:rsidR="001F0B3D" w14:paraId="389AA9F5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31D65BC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9D4BE8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19F1E9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065218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32C42B5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Indicar las instrucciones a seguir según el plan de acción para la prueba. En paralelo tomar apuntes de reacciones y comentarios que se realicen.</w:t>
            </w:r>
          </w:p>
        </w:tc>
        <w:tc>
          <w:tcPr>
            <w:tcW w:w="2108" w:type="dxa"/>
          </w:tcPr>
          <w:p w14:paraId="2AC030C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A1D142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Notas de retroalimentación por cada prueba aplicada.</w:t>
            </w:r>
          </w:p>
        </w:tc>
      </w:tr>
      <w:tr w:rsidR="001F0B3D" w14:paraId="73700EE3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2076DFAB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Recopilar datos de las pruebas de usabilidad</w:t>
            </w:r>
          </w:p>
        </w:tc>
        <w:tc>
          <w:tcPr>
            <w:tcW w:w="1101" w:type="dxa"/>
            <w:shd w:val="clear" w:color="auto" w:fill="D9EAD3"/>
          </w:tcPr>
          <w:p w14:paraId="0B6F576D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49799BD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595C0CC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3B63E6D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029AD1AC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086A5CA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20369338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CF8041B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1C24ED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658199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CDAEDF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45E78EA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las notas de las pruebas para generar el conjunto de datos obtenido.</w:t>
            </w:r>
          </w:p>
        </w:tc>
        <w:tc>
          <w:tcPr>
            <w:tcW w:w="2108" w:type="dxa"/>
          </w:tcPr>
          <w:p w14:paraId="5F58241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Jesús Méndez, Daniel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Moreno, Jonatan Santana.</w:t>
            </w:r>
          </w:p>
        </w:tc>
        <w:tc>
          <w:tcPr>
            <w:tcW w:w="1989" w:type="dxa"/>
          </w:tcPr>
          <w:p w14:paraId="536D392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Conjunto de datos resultante de las pruebas.</w:t>
            </w:r>
          </w:p>
        </w:tc>
      </w:tr>
      <w:tr w:rsidR="001F0B3D" w14:paraId="4AF6D967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8BA7D18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55DF2E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103DA64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820910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0468FCA9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Analizar los datos recopilados usando herramientas estadísticas y gráficas ofrecidas por Microsoft Excel o cualquier otro software similar.</w:t>
            </w:r>
          </w:p>
        </w:tc>
        <w:tc>
          <w:tcPr>
            <w:tcW w:w="2108" w:type="dxa"/>
          </w:tcPr>
          <w:p w14:paraId="4AB1929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950C73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Gráficos con los resultados de las pruebas.</w:t>
            </w:r>
          </w:p>
        </w:tc>
      </w:tr>
      <w:tr w:rsidR="001F0B3D" w14:paraId="56E31442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7AFF1124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Evaluar resultados</w:t>
            </w:r>
          </w:p>
        </w:tc>
        <w:tc>
          <w:tcPr>
            <w:tcW w:w="1101" w:type="dxa"/>
            <w:shd w:val="clear" w:color="auto" w:fill="D9EAD3"/>
          </w:tcPr>
          <w:p w14:paraId="2641924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3C95A5E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540A6F46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2F5BC0E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6E0403A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2B0E190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75BDE223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608D0556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D129A8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DBEB7D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89F4636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21556BB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Interpretar los resultados para generar un informe.</w:t>
            </w:r>
          </w:p>
        </w:tc>
        <w:tc>
          <w:tcPr>
            <w:tcW w:w="2108" w:type="dxa"/>
          </w:tcPr>
          <w:p w14:paraId="651347F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FBCB6CF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 resultados de las pruebas.</w:t>
            </w:r>
          </w:p>
        </w:tc>
      </w:tr>
      <w:tr w:rsidR="001F0B3D" w14:paraId="4A9C26A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09948BC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3881D0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77CF63D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A374E48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2" w:type="dxa"/>
          </w:tcPr>
          <w:p w14:paraId="66C30C20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un plan de acción con las correcciones o modificaciones por realizar.</w:t>
            </w:r>
          </w:p>
        </w:tc>
        <w:tc>
          <w:tcPr>
            <w:tcW w:w="2108" w:type="dxa"/>
          </w:tcPr>
          <w:p w14:paraId="63B51E0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364D32A1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modificación para asegurar usabilidad.</w:t>
            </w:r>
          </w:p>
        </w:tc>
      </w:tr>
      <w:tr w:rsidR="001F0B3D" w14:paraId="595850FC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6383982D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cambios de diseño</w:t>
            </w:r>
          </w:p>
        </w:tc>
        <w:tc>
          <w:tcPr>
            <w:tcW w:w="1101" w:type="dxa"/>
            <w:shd w:val="clear" w:color="auto" w:fill="D9EAD3"/>
          </w:tcPr>
          <w:p w14:paraId="4A71E97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0F15478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3E65D7B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641160D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09BE193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5CDB04E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423ADC31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C27B46E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A41B47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15B5A85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5076997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386AC635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el plan de modificaciones para realizar las correcciones de diseño sugeridas por los resultados obtenidos.</w:t>
            </w:r>
          </w:p>
        </w:tc>
        <w:tc>
          <w:tcPr>
            <w:tcW w:w="2108" w:type="dxa"/>
          </w:tcPr>
          <w:p w14:paraId="7342BEE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62A3D54D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 actualizado basado en retroalimentación de pruebas.</w:t>
            </w:r>
          </w:p>
        </w:tc>
      </w:tr>
      <w:tr w:rsidR="001F0B3D" w14:paraId="5524EFF1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671E08E2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el diseño de la interfaz</w:t>
            </w:r>
          </w:p>
        </w:tc>
        <w:tc>
          <w:tcPr>
            <w:tcW w:w="1101" w:type="dxa"/>
            <w:shd w:val="clear" w:color="auto" w:fill="D9EAD3"/>
          </w:tcPr>
          <w:p w14:paraId="0647B214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078752E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6D8527A2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284E7461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64D370E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1E9F023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2D1EC439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0515C2F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EE59CC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9BD563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A14B7B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9D97CC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Definir objetivos de documentación, hay que definir qué se va a documentar y a qué nivel de detalle.</w:t>
            </w:r>
          </w:p>
        </w:tc>
        <w:tc>
          <w:tcPr>
            <w:tcW w:w="2108" w:type="dxa"/>
          </w:tcPr>
          <w:p w14:paraId="0795E3D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C52BCB9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 de los objetivos.</w:t>
            </w:r>
          </w:p>
        </w:tc>
      </w:tr>
      <w:tr w:rsidR="001F0B3D" w14:paraId="552B7E1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105A8F5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D39746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034CE3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4D90D8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35E9725A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proceso de documentar los bocetos y maquetas gráficas que se vayan haciendo durante la fase de diseño de la interfaz. También se documentan características de estas.</w:t>
            </w:r>
          </w:p>
        </w:tc>
        <w:tc>
          <w:tcPr>
            <w:tcW w:w="2108" w:type="dxa"/>
          </w:tcPr>
          <w:p w14:paraId="57D4ACE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14F9FB54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Definición de los objetivos.</w:t>
            </w:r>
          </w:p>
        </w:tc>
      </w:tr>
      <w:tr w:rsidR="001F0B3D" w14:paraId="6D93EDDF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0090F128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documentos de referencia</w:t>
            </w:r>
          </w:p>
        </w:tc>
        <w:tc>
          <w:tcPr>
            <w:tcW w:w="1101" w:type="dxa"/>
            <w:shd w:val="clear" w:color="auto" w:fill="D9EAD3"/>
          </w:tcPr>
          <w:p w14:paraId="538032D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782C565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57F9889F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1AFB120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2CEE8CD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569D5A09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56E4F045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F1985B6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12B8123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D061CB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E8976C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</w:tcPr>
          <w:p w14:paraId="5A9E43E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 una matriz de trazabilidad que incluya los requerimientos de la aplicación y los documentos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referencia  para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detalle de la implementación</w:t>
            </w:r>
          </w:p>
        </w:tc>
        <w:tc>
          <w:tcPr>
            <w:tcW w:w="2108" w:type="dxa"/>
          </w:tcPr>
          <w:p w14:paraId="04A0A53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1EE8805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Matriz de trazabilidad</w:t>
            </w:r>
          </w:p>
        </w:tc>
      </w:tr>
      <w:tr w:rsidR="001F0B3D" w14:paraId="013B21EB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</w:tcPr>
          <w:p w14:paraId="27E279B5" w14:textId="77777777" w:rsidR="001F0B3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Elaborar manual de usuario</w:t>
            </w:r>
          </w:p>
        </w:tc>
        <w:tc>
          <w:tcPr>
            <w:tcW w:w="1101" w:type="dxa"/>
            <w:shd w:val="clear" w:color="auto" w:fill="D9EAD3"/>
          </w:tcPr>
          <w:p w14:paraId="3663EB2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shd w:val="clear" w:color="auto" w:fill="D9EAD3"/>
          </w:tcPr>
          <w:p w14:paraId="3240D4D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shd w:val="clear" w:color="auto" w:fill="D9EAD3"/>
          </w:tcPr>
          <w:p w14:paraId="7C32133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3262" w:type="dxa"/>
            <w:shd w:val="clear" w:color="auto" w:fill="D9EAD3"/>
          </w:tcPr>
          <w:p w14:paraId="28193B3E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shd w:val="clear" w:color="auto" w:fill="D9EAD3"/>
          </w:tcPr>
          <w:p w14:paraId="6B028DF7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shd w:val="clear" w:color="auto" w:fill="D9EAD3"/>
          </w:tcPr>
          <w:p w14:paraId="5C0D31C4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1C31C2E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490F58F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82949D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430288B5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3436C2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5C9923A7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Identificar al público objetivo con base a las investigaciones anteriormente realizadas.</w:t>
            </w:r>
          </w:p>
        </w:tc>
        <w:tc>
          <w:tcPr>
            <w:tcW w:w="2108" w:type="dxa"/>
          </w:tcPr>
          <w:p w14:paraId="79F9B7C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C0D1028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328AB6B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C0EA87A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9622FA2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6CA0F20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0B31E15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2295F534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Una vez que se ha identificado al público objetivo, se define el contenido del manual de usuario. Esto puede incluir información sobre la navegación, los controles, la funcionalidad y las características de la interfaz gráfica.</w:t>
            </w:r>
          </w:p>
        </w:tc>
        <w:tc>
          <w:tcPr>
            <w:tcW w:w="2108" w:type="dxa"/>
          </w:tcPr>
          <w:p w14:paraId="6DECA32E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A3D0D01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3ABE19C6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4A44E95C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0B93ED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DABEB4F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76F1A8D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7C5A7FF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estructura visual que organiza el contenido del manual de usuario en secciones y subsecciones. El esquema debe ser lógico y fácil de seguir para los usuarios.</w:t>
            </w:r>
          </w:p>
        </w:tc>
        <w:tc>
          <w:tcPr>
            <w:tcW w:w="2108" w:type="dxa"/>
          </w:tcPr>
          <w:p w14:paraId="36EB2FF8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779C1AD3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083D51F2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9EF83FE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4A7708D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0695C3CB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A84EBCF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18572C5C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 el contenido.</w:t>
            </w:r>
          </w:p>
        </w:tc>
        <w:tc>
          <w:tcPr>
            <w:tcW w:w="2108" w:type="dxa"/>
          </w:tcPr>
          <w:p w14:paraId="634D75D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2DAE0688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1323C94B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337D6FC8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E360E57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AD112C6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1C9F073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2B1A404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usabilidad para evaluar la claridad y la efectividad del manual de usuario.</w:t>
            </w:r>
          </w:p>
        </w:tc>
        <w:tc>
          <w:tcPr>
            <w:tcW w:w="2108" w:type="dxa"/>
          </w:tcPr>
          <w:p w14:paraId="29217941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04357DB2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30C21E66" w14:textId="77777777" w:rsidTr="001F0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5EEDFB7D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AD5E1EB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A48E9B6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A3AAFFA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487DE0E3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Estar actualizando y revisando el manual para asegurarse de que esté actualizado y sea relevante para los usuarios.</w:t>
            </w:r>
          </w:p>
        </w:tc>
        <w:tc>
          <w:tcPr>
            <w:tcW w:w="2108" w:type="dxa"/>
          </w:tcPr>
          <w:p w14:paraId="202940DB" w14:textId="77777777" w:rsidR="001F0B3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Isaac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Jesús Méndez, Daniel Moreno, Jonatan Santana.</w:t>
            </w:r>
          </w:p>
        </w:tc>
        <w:tc>
          <w:tcPr>
            <w:tcW w:w="1989" w:type="dxa"/>
          </w:tcPr>
          <w:p w14:paraId="69A9C39C" w14:textId="77777777" w:rsidR="001F0B3D" w:rsidRDefault="001F0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3D" w14:paraId="28D3B50A" w14:textId="77777777" w:rsidTr="001F0B3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</w:tcPr>
          <w:p w14:paraId="22150A05" w14:textId="77777777" w:rsidR="001F0B3D" w:rsidRDefault="001F0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14:paraId="1C2E28ED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1E4CE09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31C1031E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</w:tcPr>
          <w:p w14:paraId="54A15330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14:paraId="4C01489B" w14:textId="77777777" w:rsidR="001F0B3D" w:rsidRDefault="001F0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</w:tcPr>
          <w:p w14:paraId="684B38EC" w14:textId="77777777" w:rsidR="001F0B3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de usuario.</w:t>
            </w:r>
          </w:p>
        </w:tc>
      </w:tr>
    </w:tbl>
    <w:p w14:paraId="5CD50B69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239F9F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AF86DB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D54F36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4C8150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D09CAD5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B70F04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8C7EAC9" w14:textId="77777777" w:rsidR="001F0B3D" w:rsidRDefault="001F0B3D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6C154" w14:textId="77777777" w:rsidR="00AB02F8" w:rsidRDefault="00AB02F8">
      <w:pPr>
        <w:spacing w:after="0" w:line="240" w:lineRule="auto"/>
      </w:pPr>
      <w:r>
        <w:separator/>
      </w:r>
    </w:p>
  </w:endnote>
  <w:endnote w:type="continuationSeparator" w:id="0">
    <w:p w14:paraId="25DD6438" w14:textId="77777777" w:rsidR="00AB02F8" w:rsidRDefault="00AB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3A78" w14:textId="77777777" w:rsidR="00AB02F8" w:rsidRDefault="00AB02F8">
      <w:pPr>
        <w:spacing w:after="0" w:line="240" w:lineRule="auto"/>
      </w:pPr>
      <w:r>
        <w:separator/>
      </w:r>
    </w:p>
  </w:footnote>
  <w:footnote w:type="continuationSeparator" w:id="0">
    <w:p w14:paraId="6278C2AC" w14:textId="77777777" w:rsidR="00AB02F8" w:rsidRDefault="00AB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0219E" w14:textId="468BE2D8" w:rsidR="001F0B3D" w:rsidRDefault="00C35E35">
    <w:r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17D26E" wp14:editId="1F48C9BE">
              <wp:simplePos x="0" y="0"/>
              <wp:positionH relativeFrom="column">
                <wp:posOffset>6091555</wp:posOffset>
              </wp:positionH>
              <wp:positionV relativeFrom="paragraph">
                <wp:posOffset>-422910</wp:posOffset>
              </wp:positionV>
              <wp:extent cx="979170" cy="293370"/>
              <wp:effectExtent l="19050" t="19050" r="11430" b="1143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301932" w14:textId="77777777" w:rsidR="00C35E35" w:rsidRDefault="00C35E35" w:rsidP="00C35E3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4E434DAF" w14:textId="77777777" w:rsidR="00C35E35" w:rsidRDefault="00C35E35" w:rsidP="00C35E3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07080719" w14:textId="77777777" w:rsidR="00C35E35" w:rsidRPr="00366E4D" w:rsidRDefault="00C35E35" w:rsidP="00C35E3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7D26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79.65pt;margin-top:-33.3pt;width:77.1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" strokeweight="3pt">
              <v:stroke linestyle="thinThick"/>
              <v:textbox>
                <w:txbxContent>
                  <w:p w14:paraId="16301932" w14:textId="77777777" w:rsidR="00C35E35" w:rsidRDefault="00C35E35" w:rsidP="00C35E3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Revisión: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4E434DAF" w14:textId="77777777" w:rsidR="00C35E35" w:rsidRDefault="00C35E35" w:rsidP="00C35E3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07080719" w14:textId="77777777" w:rsidR="00C35E35" w:rsidRPr="00366E4D" w:rsidRDefault="00C35E35" w:rsidP="00C35E35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9CBCC9" wp14:editId="601365F1">
              <wp:simplePos x="0" y="0"/>
              <wp:positionH relativeFrom="column">
                <wp:posOffset>4563745</wp:posOffset>
              </wp:positionH>
              <wp:positionV relativeFrom="paragraph">
                <wp:posOffset>-415290</wp:posOffset>
              </wp:positionV>
              <wp:extent cx="1512570" cy="300990"/>
              <wp:effectExtent l="19050" t="19050" r="11430" b="2286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300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A4750" w14:textId="3BAC3AEA" w:rsidR="00C35E35" w:rsidRDefault="00C35E35" w:rsidP="00C35E35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30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03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23</w:t>
                          </w:r>
                        </w:p>
                        <w:p w14:paraId="40AE964A" w14:textId="77777777" w:rsidR="00C35E35" w:rsidRPr="00366E4D" w:rsidRDefault="00C35E35" w:rsidP="00C35E35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CBCC9" id="Text Box 50" o:spid="_x0000_s1027" type="#_x0000_t202" style="position:absolute;margin-left:359.35pt;margin-top:-32.7pt;width:119.1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" strokeweight="3pt">
              <v:stroke linestyle="thinThick"/>
              <v:textbox>
                <w:txbxContent>
                  <w:p w14:paraId="339A4750" w14:textId="3BAC3AEA" w:rsidR="00C35E35" w:rsidRDefault="00C35E35" w:rsidP="00C35E35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30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03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23</w:t>
                    </w:r>
                  </w:p>
                  <w:p w14:paraId="40AE964A" w14:textId="77777777" w:rsidR="00C35E35" w:rsidRPr="00366E4D" w:rsidRDefault="00C35E35" w:rsidP="00C35E35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3B086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C0B47" wp14:editId="11AFAC69">
              <wp:simplePos x="0" y="0"/>
              <wp:positionH relativeFrom="column">
                <wp:posOffset>-591185</wp:posOffset>
              </wp:positionH>
              <wp:positionV relativeFrom="paragraph">
                <wp:posOffset>-422909</wp:posOffset>
              </wp:positionV>
              <wp:extent cx="5154930" cy="308610"/>
              <wp:effectExtent l="19050" t="19050" r="26670" b="1524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4930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31F5EC" w14:textId="7805C0EB" w:rsidR="00C35E35" w:rsidRPr="00C35E35" w:rsidRDefault="00C35E35" w:rsidP="00C35E35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Plan de Trabajo An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 xml:space="preserve">exo   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Pr="003B086D">
                            <w:rPr>
                              <w:b/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FMAT-UAD</w:t>
                          </w:r>
                        </w:p>
                        <w:p w14:paraId="19B45EF0" w14:textId="77777777" w:rsidR="00C35E35" w:rsidRPr="00366E4D" w:rsidRDefault="00C35E35" w:rsidP="00C35E35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3C0B47" id="Text Box 48" o:spid="_x0000_s1028" type="#_x0000_t202" style="position:absolute;margin-left:-46.55pt;margin-top:-33.3pt;width:405.9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" strokeweight="3pt">
              <v:stroke linestyle="thinThick"/>
              <v:textbox>
                <w:txbxContent>
                  <w:p w14:paraId="6A31F5EC" w14:textId="7805C0EB" w:rsidR="00C35E35" w:rsidRPr="00C35E35" w:rsidRDefault="00C35E35" w:rsidP="00C35E35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>Plan de Trabajo An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 xml:space="preserve">exo   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Pr="003B086D">
                      <w:rPr>
                        <w:b/>
                        <w:color w:val="7030A0"/>
                        <w:sz w:val="20"/>
                        <w:szCs w:val="20"/>
                        <w:lang w:val="es-ES"/>
                      </w:rPr>
                      <w:t>FMAT-UAD</w:t>
                    </w:r>
                  </w:p>
                  <w:p w14:paraId="19B45EF0" w14:textId="77777777" w:rsidR="00C35E35" w:rsidRPr="00366E4D" w:rsidRDefault="00C35E35" w:rsidP="00C35E35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3D"/>
    <w:rsid w:val="001F0B3D"/>
    <w:rsid w:val="00AB02F8"/>
    <w:rsid w:val="00C3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1222D"/>
  <w15:docId w15:val="{16BF8011-D0EC-4F37-B950-B5263751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35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E35"/>
  </w:style>
  <w:style w:type="paragraph" w:styleId="Piedepgina">
    <w:name w:val="footer"/>
    <w:basedOn w:val="Normal"/>
    <w:link w:val="PiedepginaCar"/>
    <w:uiPriority w:val="99"/>
    <w:unhideWhenUsed/>
    <w:rsid w:val="00C35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2181</Words>
  <Characters>12000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jonatan santana may</dc:creator>
  <cp:lastModifiedBy>JONATAN JAFET   SANTANA MAY</cp:lastModifiedBy>
  <cp:revision>2</cp:revision>
  <dcterms:created xsi:type="dcterms:W3CDTF">2023-03-28T06:29:00Z</dcterms:created>
  <dcterms:modified xsi:type="dcterms:W3CDTF">2023-03-28T06:29:00Z</dcterms:modified>
</cp:coreProperties>
</file>