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293B" w14:textId="624B2645" w:rsidR="00F51582" w:rsidRDefault="00C3027B" w:rsidP="002961CB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מתמטיקה </w:t>
      </w:r>
      <w:r w:rsidR="00880472">
        <w:rPr>
          <w:rFonts w:hint="cs"/>
          <w:b/>
          <w:bCs/>
          <w:sz w:val="36"/>
          <w:szCs w:val="36"/>
          <w:u w:val="single"/>
          <w:rtl/>
        </w:rPr>
        <w:t xml:space="preserve">5 יחל, </w:t>
      </w:r>
      <w:r w:rsidR="00AB67F6" w:rsidRPr="00AB67F6">
        <w:rPr>
          <w:rFonts w:hint="cs"/>
          <w:b/>
          <w:bCs/>
          <w:sz w:val="36"/>
          <w:szCs w:val="36"/>
          <w:u w:val="single"/>
          <w:rtl/>
        </w:rPr>
        <w:t>ש.ב</w:t>
      </w:r>
      <w:r w:rsidR="004F1F81">
        <w:rPr>
          <w:rFonts w:hint="cs"/>
          <w:b/>
          <w:bCs/>
          <w:sz w:val="36"/>
          <w:szCs w:val="36"/>
          <w:u w:val="single"/>
          <w:rtl/>
        </w:rPr>
        <w:t xml:space="preserve"> והודעות-</w:t>
      </w:r>
      <w:r w:rsidR="00AB67F6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AB67F6" w:rsidRPr="00AB67F6">
        <w:rPr>
          <w:rFonts w:hint="cs"/>
          <w:b/>
          <w:bCs/>
          <w:sz w:val="36"/>
          <w:szCs w:val="36"/>
          <w:u w:val="single"/>
          <w:rtl/>
        </w:rPr>
        <w:t>שיעור מס</w:t>
      </w:r>
      <w:r w:rsidR="00AB67F6">
        <w:rPr>
          <w:rFonts w:hint="cs"/>
          <w:b/>
          <w:bCs/>
          <w:sz w:val="36"/>
          <w:szCs w:val="36"/>
          <w:u w:val="single"/>
          <w:rtl/>
        </w:rPr>
        <w:t>'</w:t>
      </w:r>
      <w:r w:rsidR="00AB67F6" w:rsidRPr="00AB67F6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 w:rsidR="00061C5E">
        <w:rPr>
          <w:rFonts w:hint="cs"/>
          <w:b/>
          <w:bCs/>
          <w:sz w:val="36"/>
          <w:szCs w:val="36"/>
          <w:u w:val="single"/>
          <w:rtl/>
        </w:rPr>
        <w:t>20</w:t>
      </w:r>
    </w:p>
    <w:p w14:paraId="31907893" w14:textId="27AC29F3" w:rsidR="00230FD4" w:rsidRDefault="00834FDD" w:rsidP="002961CB">
      <w:pPr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הערה כללית: כל תרגיל בגרות שאנו פותרים יחד אתם חייבים לוודא שאתם מסוגלים לפתור גם לבד יום או יומיים מאוחר יותר. </w:t>
      </w:r>
    </w:p>
    <w:p w14:paraId="6DD6E37B" w14:textId="65DBFB7F" w:rsidR="00061C5E" w:rsidRDefault="00D80E8A" w:rsidP="00866EB3">
      <w:pPr>
        <w:tabs>
          <w:tab w:val="left" w:pos="2381"/>
        </w:tabs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שיעור הבא שיעור מרתון מס 1. בשיעור זה נתמקד בחוצץ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חדוא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רציו ואי רציו על כל תתי הנושאים שבו ובחוצץ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חדוא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טריגו. הכי חשוב בעולם להגיע אחרי חזרה מקיפה על הקלסר, כמו כן, אם מתגלה צורך, יש לשלב צפיה בשיעורים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מסויימים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בנושא.</w:t>
      </w:r>
    </w:p>
    <w:p w14:paraId="512DA1BA" w14:textId="67EC4318" w:rsidR="00A946C3" w:rsidRPr="008A64B6" w:rsidRDefault="00061C5E" w:rsidP="00866EB3">
      <w:pPr>
        <w:tabs>
          <w:tab w:val="left" w:pos="2381"/>
        </w:tabs>
        <w:rPr>
          <w:b/>
          <w:bCs/>
          <w:sz w:val="28"/>
          <w:szCs w:val="28"/>
          <w:u w:val="single"/>
          <w:rtl/>
        </w:rPr>
      </w:pP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אינטגרלים</w:t>
      </w:r>
      <w:proofErr w:type="spellEnd"/>
    </w:p>
    <w:p w14:paraId="60C39C82" w14:textId="4E1549A6" w:rsidR="00756A10" w:rsidRDefault="00594D42" w:rsidP="00230FD4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ירוק </w:t>
      </w:r>
      <w:r w:rsidR="00061C5E">
        <w:rPr>
          <w:rFonts w:hint="cs"/>
          <w:sz w:val="28"/>
          <w:szCs w:val="28"/>
          <w:u w:val="single"/>
          <w:rtl/>
        </w:rPr>
        <w:t>ד</w:t>
      </w:r>
    </w:p>
    <w:p w14:paraId="37A07361" w14:textId="11E44950" w:rsidR="00B41B30" w:rsidRDefault="00D80E8A" w:rsidP="0003508D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הכרות מושלמת עם המחברת</w:t>
      </w:r>
    </w:p>
    <w:p w14:paraId="7DDD347C" w14:textId="04C7CDDE" w:rsidR="00D80E8A" w:rsidRDefault="00D80E8A" w:rsidP="0003508D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יש לפתור פעם נוספת את התרגילים שפתרנו יחד</w:t>
      </w:r>
    </w:p>
    <w:p w14:paraId="615567AB" w14:textId="2470AE87" w:rsidR="00D80E8A" w:rsidRDefault="00D80E8A" w:rsidP="0003508D">
      <w:pPr>
        <w:tabs>
          <w:tab w:val="left" w:pos="2381"/>
        </w:tabs>
        <w:rPr>
          <w:sz w:val="28"/>
          <w:szCs w:val="28"/>
          <w:u w:val="single"/>
          <w:rtl/>
        </w:rPr>
      </w:pPr>
      <w:proofErr w:type="spellStart"/>
      <w:r>
        <w:rPr>
          <w:rFonts w:hint="cs"/>
          <w:sz w:val="28"/>
          <w:szCs w:val="28"/>
          <w:u w:val="single"/>
          <w:rtl/>
        </w:rPr>
        <w:t>איןשיעורים</w:t>
      </w:r>
      <w:proofErr w:type="spellEnd"/>
      <w:r>
        <w:rPr>
          <w:rFonts w:hint="cs"/>
          <w:sz w:val="28"/>
          <w:szCs w:val="28"/>
          <w:u w:val="single"/>
          <w:rtl/>
        </w:rPr>
        <w:t xml:space="preserve"> נוספים</w:t>
      </w:r>
    </w:p>
    <w:p w14:paraId="1017C7EF" w14:textId="77777777" w:rsidR="00061C5E" w:rsidRDefault="00061C5E" w:rsidP="0003508D">
      <w:pPr>
        <w:tabs>
          <w:tab w:val="left" w:pos="2381"/>
        </w:tabs>
        <w:rPr>
          <w:sz w:val="28"/>
          <w:szCs w:val="28"/>
          <w:u w:val="single"/>
          <w:rtl/>
        </w:rPr>
      </w:pPr>
    </w:p>
    <w:p w14:paraId="7936CE62" w14:textId="5D7840E4" w:rsidR="008A64B6" w:rsidRDefault="00061C5E" w:rsidP="0003508D">
      <w:pPr>
        <w:tabs>
          <w:tab w:val="left" w:pos="2381"/>
        </w:tabs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חקירת משוואות ריבועיות</w:t>
      </w:r>
    </w:p>
    <w:p w14:paraId="0878AEFA" w14:textId="3C42F3B5" w:rsidR="008A64B6" w:rsidRDefault="00061C5E" w:rsidP="00A946C3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כחול א</w:t>
      </w:r>
    </w:p>
    <w:p w14:paraId="26626A91" w14:textId="58DD3AF3" w:rsidR="00B41B30" w:rsidRDefault="00D80E8A" w:rsidP="00A946C3">
      <w:pPr>
        <w:tabs>
          <w:tab w:val="left" w:pos="2381"/>
        </w:tabs>
        <w:rPr>
          <w:sz w:val="28"/>
          <w:szCs w:val="28"/>
          <w:u w:val="single"/>
          <w:rtl/>
        </w:rPr>
      </w:pPr>
      <w:proofErr w:type="spellStart"/>
      <w:r>
        <w:rPr>
          <w:rFonts w:hint="cs"/>
          <w:sz w:val="28"/>
          <w:szCs w:val="28"/>
          <w:u w:val="single"/>
          <w:rtl/>
        </w:rPr>
        <w:t>עמ</w:t>
      </w:r>
      <w:proofErr w:type="spellEnd"/>
      <w:r>
        <w:rPr>
          <w:rFonts w:hint="cs"/>
          <w:sz w:val="28"/>
          <w:szCs w:val="28"/>
          <w:u w:val="single"/>
          <w:rtl/>
        </w:rPr>
        <w:t xml:space="preserve"> 292 זוגיים</w:t>
      </w:r>
    </w:p>
    <w:p w14:paraId="72185E94" w14:textId="77777777" w:rsidR="00061C5E" w:rsidRDefault="00061C5E" w:rsidP="00A946C3">
      <w:pPr>
        <w:tabs>
          <w:tab w:val="left" w:pos="2381"/>
        </w:tabs>
        <w:rPr>
          <w:sz w:val="28"/>
          <w:szCs w:val="28"/>
          <w:u w:val="single"/>
          <w:rtl/>
        </w:rPr>
      </w:pPr>
    </w:p>
    <w:p w14:paraId="11A42D3A" w14:textId="6735642E" w:rsidR="00504297" w:rsidRDefault="00061C5E" w:rsidP="00504297">
      <w:pPr>
        <w:tabs>
          <w:tab w:val="left" w:pos="2381"/>
        </w:tabs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הסתברות</w:t>
      </w:r>
    </w:p>
    <w:p w14:paraId="0FAEAFB0" w14:textId="3D9013C5" w:rsidR="005B5DB7" w:rsidRDefault="005B5DB7" w:rsidP="005B5DB7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 xml:space="preserve">ירוק </w:t>
      </w:r>
      <w:r w:rsidR="00B41B30">
        <w:rPr>
          <w:rFonts w:hint="cs"/>
          <w:sz w:val="28"/>
          <w:szCs w:val="28"/>
          <w:u w:val="single"/>
          <w:rtl/>
        </w:rPr>
        <w:t>ד</w:t>
      </w:r>
    </w:p>
    <w:p w14:paraId="24FD32BD" w14:textId="4E1CC024" w:rsidR="00B41B30" w:rsidRDefault="00D80E8A" w:rsidP="00A946C3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1387-1393 זוגיים</w:t>
      </w:r>
    </w:p>
    <w:p w14:paraId="045910F5" w14:textId="77777777" w:rsidR="00061C5E" w:rsidRDefault="00061C5E" w:rsidP="00A946C3">
      <w:pPr>
        <w:tabs>
          <w:tab w:val="left" w:pos="2381"/>
        </w:tabs>
        <w:rPr>
          <w:sz w:val="28"/>
          <w:szCs w:val="28"/>
          <w:u w:val="single"/>
          <w:rtl/>
        </w:rPr>
      </w:pPr>
    </w:p>
    <w:p w14:paraId="664301D4" w14:textId="556C1027" w:rsidR="00061C5E" w:rsidRDefault="00061C5E" w:rsidP="00061C5E">
      <w:pPr>
        <w:tabs>
          <w:tab w:val="left" w:pos="2381"/>
        </w:tabs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בעיות קיצון </w:t>
      </w:r>
      <w:proofErr w:type="spellStart"/>
      <w:r>
        <w:rPr>
          <w:rFonts w:hint="cs"/>
          <w:b/>
          <w:bCs/>
          <w:sz w:val="28"/>
          <w:szCs w:val="28"/>
          <w:u w:val="single"/>
          <w:rtl/>
        </w:rPr>
        <w:t>אינטגרלים</w:t>
      </w:r>
      <w:proofErr w:type="spellEnd"/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</w:p>
    <w:p w14:paraId="33AA2225" w14:textId="77777777" w:rsidR="00061C5E" w:rsidRDefault="00061C5E" w:rsidP="00061C5E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ירוק ד</w:t>
      </w:r>
    </w:p>
    <w:p w14:paraId="114A30E8" w14:textId="4212B9B6" w:rsidR="00061C5E" w:rsidRDefault="00D80E8A" w:rsidP="00A946C3">
      <w:pPr>
        <w:tabs>
          <w:tab w:val="left" w:pos="2381"/>
        </w:tabs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1223 כולו</w:t>
      </w:r>
    </w:p>
    <w:p w14:paraId="6F97B903" w14:textId="77777777" w:rsidR="00061C5E" w:rsidRDefault="00061C5E" w:rsidP="00A946C3">
      <w:pPr>
        <w:tabs>
          <w:tab w:val="left" w:pos="2381"/>
        </w:tabs>
        <w:rPr>
          <w:sz w:val="28"/>
          <w:szCs w:val="28"/>
          <w:u w:val="single"/>
          <w:rtl/>
        </w:rPr>
      </w:pPr>
    </w:p>
    <w:p w14:paraId="4B57FF91" w14:textId="4B526487" w:rsidR="004F1F81" w:rsidRDefault="004F1F81" w:rsidP="004F1F81">
      <w:pPr>
        <w:rPr>
          <w:sz w:val="28"/>
          <w:szCs w:val="28"/>
          <w:u w:val="single"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ספרים </w:t>
      </w:r>
      <w:r w:rsidR="00C3027B">
        <w:rPr>
          <w:rFonts w:hint="cs"/>
          <w:b/>
          <w:bCs/>
          <w:sz w:val="28"/>
          <w:szCs w:val="28"/>
          <w:u w:val="single"/>
          <w:rtl/>
        </w:rPr>
        <w:t>(ונושאים שנלמד) ל</w:t>
      </w:r>
      <w:r>
        <w:rPr>
          <w:rFonts w:hint="cs"/>
          <w:b/>
          <w:bCs/>
          <w:sz w:val="28"/>
          <w:szCs w:val="28"/>
          <w:u w:val="single"/>
          <w:rtl/>
        </w:rPr>
        <w:t>שיעור הבא</w:t>
      </w:r>
      <w:r w:rsidR="0038504C">
        <w:rPr>
          <w:rFonts w:hint="cs"/>
          <w:b/>
          <w:bCs/>
          <w:sz w:val="28"/>
          <w:szCs w:val="28"/>
          <w:u w:val="single"/>
          <w:rtl/>
        </w:rPr>
        <w:t>-</w:t>
      </w:r>
    </w:p>
    <w:p w14:paraId="26864D93" w14:textId="644BAC54" w:rsidR="00105534" w:rsidRDefault="00B41B30" w:rsidP="003823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>סגירת פינות בגאומטריה</w:t>
      </w:r>
      <w:r w:rsidR="00105534">
        <w:rPr>
          <w:rFonts w:hint="cs"/>
          <w:sz w:val="24"/>
          <w:szCs w:val="24"/>
          <w:rtl/>
        </w:rPr>
        <w:t>-</w:t>
      </w:r>
      <w:r>
        <w:rPr>
          <w:rFonts w:hint="cs"/>
          <w:sz w:val="24"/>
          <w:szCs w:val="24"/>
          <w:rtl/>
        </w:rPr>
        <w:t xml:space="preserve">כחול </w:t>
      </w:r>
      <w:proofErr w:type="spellStart"/>
      <w:r>
        <w:rPr>
          <w:rFonts w:hint="cs"/>
          <w:sz w:val="24"/>
          <w:szCs w:val="24"/>
          <w:rtl/>
        </w:rPr>
        <w:t>א+</w:t>
      </w:r>
      <w:r w:rsidR="00504297">
        <w:rPr>
          <w:rFonts w:hint="cs"/>
          <w:sz w:val="24"/>
          <w:szCs w:val="24"/>
          <w:rtl/>
        </w:rPr>
        <w:t>י</w:t>
      </w:r>
      <w:r w:rsidR="00105534">
        <w:rPr>
          <w:rFonts w:hint="cs"/>
          <w:sz w:val="24"/>
          <w:szCs w:val="24"/>
          <w:rtl/>
        </w:rPr>
        <w:t>רוק</w:t>
      </w:r>
      <w:proofErr w:type="spellEnd"/>
      <w:r w:rsidR="00105534">
        <w:rPr>
          <w:rFonts w:hint="cs"/>
          <w:sz w:val="24"/>
          <w:szCs w:val="24"/>
          <w:rtl/>
        </w:rPr>
        <w:t xml:space="preserve"> </w:t>
      </w:r>
      <w:r w:rsidR="00504297">
        <w:rPr>
          <w:rFonts w:hint="cs"/>
          <w:sz w:val="24"/>
          <w:szCs w:val="24"/>
          <w:rtl/>
        </w:rPr>
        <w:t>ג</w:t>
      </w:r>
    </w:p>
    <w:p w14:paraId="79DE5CC6" w14:textId="3B97BEF9" w:rsidR="005B5DB7" w:rsidRDefault="005B5DB7" w:rsidP="00382310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חוברת בגרויות ירוקה</w:t>
      </w:r>
    </w:p>
    <w:p w14:paraId="262D500C" w14:textId="77777777" w:rsidR="008D4291" w:rsidRDefault="008D4291" w:rsidP="00382310">
      <w:pPr>
        <w:rPr>
          <w:sz w:val="24"/>
          <w:szCs w:val="24"/>
          <w:rtl/>
        </w:rPr>
      </w:pPr>
    </w:p>
    <w:p w14:paraId="7AC744E0" w14:textId="77777777" w:rsidR="00EC7CC3" w:rsidRDefault="00EC7CC3" w:rsidP="004F1F81">
      <w:pPr>
        <w:rPr>
          <w:sz w:val="24"/>
          <w:szCs w:val="24"/>
          <w:rtl/>
        </w:rPr>
      </w:pPr>
    </w:p>
    <w:p w14:paraId="49AA3132" w14:textId="77777777" w:rsidR="004F1F81" w:rsidRDefault="004F1F81" w:rsidP="004F1F81">
      <w:pPr>
        <w:rPr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הודעות-</w:t>
      </w:r>
    </w:p>
    <w:p w14:paraId="212E33B1" w14:textId="77777777" w:rsidR="00311AE9" w:rsidRDefault="00311AE9" w:rsidP="00311AE9">
      <w:pPr>
        <w:pStyle w:val="a3"/>
        <w:rPr>
          <w:sz w:val="24"/>
          <w:szCs w:val="24"/>
        </w:rPr>
      </w:pPr>
    </w:p>
    <w:p w14:paraId="0481CFB1" w14:textId="77777777" w:rsidR="004F1F81" w:rsidRPr="004F1F81" w:rsidRDefault="003A7D66" w:rsidP="00012549">
      <w:pPr>
        <w:jc w:val="center"/>
        <w:rPr>
          <w:b/>
          <w:bCs/>
          <w:sz w:val="28"/>
          <w:szCs w:val="28"/>
          <w:u w:val="single"/>
          <w:rtl/>
        </w:rPr>
      </w:pPr>
      <w:r w:rsidRPr="003A7D66">
        <w:rPr>
          <w:rFonts w:hint="cs"/>
          <w:b/>
          <w:bCs/>
          <w:sz w:val="36"/>
          <w:szCs w:val="36"/>
          <w:rtl/>
        </w:rPr>
        <w:t xml:space="preserve">"הזורעים בדמעה, ברינה </w:t>
      </w:r>
      <w:proofErr w:type="spellStart"/>
      <w:r w:rsidRPr="003A7D66">
        <w:rPr>
          <w:rFonts w:hint="cs"/>
          <w:b/>
          <w:bCs/>
          <w:sz w:val="36"/>
          <w:szCs w:val="36"/>
          <w:rtl/>
        </w:rPr>
        <w:t>יקצורו</w:t>
      </w:r>
      <w:proofErr w:type="spellEnd"/>
      <w:r w:rsidRPr="003A7D66">
        <w:rPr>
          <w:rFonts w:hint="cs"/>
          <w:b/>
          <w:bCs/>
          <w:sz w:val="36"/>
          <w:szCs w:val="36"/>
          <w:rtl/>
        </w:rPr>
        <w:t>"</w:t>
      </w:r>
    </w:p>
    <w:p w14:paraId="03096A3C" w14:textId="77777777" w:rsidR="004F1F81" w:rsidRPr="004F1F81" w:rsidRDefault="004F1F81" w:rsidP="004F1F81">
      <w:pPr>
        <w:rPr>
          <w:sz w:val="24"/>
          <w:szCs w:val="24"/>
          <w:rtl/>
        </w:rPr>
      </w:pPr>
    </w:p>
    <w:p w14:paraId="1B3D245D" w14:textId="77777777" w:rsidR="005A2FF1" w:rsidRPr="00350EE6" w:rsidRDefault="005A2FF1" w:rsidP="00AB67F6">
      <w:pPr>
        <w:jc w:val="center"/>
        <w:rPr>
          <w:b/>
          <w:bCs/>
          <w:sz w:val="36"/>
          <w:szCs w:val="36"/>
          <w:u w:val="single"/>
        </w:rPr>
      </w:pPr>
    </w:p>
    <w:sectPr w:rsidR="005A2FF1" w:rsidRPr="00350EE6" w:rsidSect="009B02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F7117"/>
    <w:multiLevelType w:val="hybridMultilevel"/>
    <w:tmpl w:val="01BA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74401"/>
    <w:multiLevelType w:val="hybridMultilevel"/>
    <w:tmpl w:val="01BA8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27544"/>
    <w:multiLevelType w:val="hybridMultilevel"/>
    <w:tmpl w:val="EBDCF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2E"/>
    <w:rsid w:val="00000C29"/>
    <w:rsid w:val="00000D81"/>
    <w:rsid w:val="00003B58"/>
    <w:rsid w:val="000047D5"/>
    <w:rsid w:val="000054B1"/>
    <w:rsid w:val="00012549"/>
    <w:rsid w:val="00017390"/>
    <w:rsid w:val="0003206E"/>
    <w:rsid w:val="00032A85"/>
    <w:rsid w:val="0003508D"/>
    <w:rsid w:val="000362CD"/>
    <w:rsid w:val="000415DA"/>
    <w:rsid w:val="00047A0D"/>
    <w:rsid w:val="000512CB"/>
    <w:rsid w:val="00053554"/>
    <w:rsid w:val="00061C5E"/>
    <w:rsid w:val="00070F55"/>
    <w:rsid w:val="00081010"/>
    <w:rsid w:val="000A1936"/>
    <w:rsid w:val="000A74F5"/>
    <w:rsid w:val="000B7218"/>
    <w:rsid w:val="000D56C7"/>
    <w:rsid w:val="000E2C17"/>
    <w:rsid w:val="000F6537"/>
    <w:rsid w:val="00105534"/>
    <w:rsid w:val="00117DAE"/>
    <w:rsid w:val="001342DB"/>
    <w:rsid w:val="00145D3F"/>
    <w:rsid w:val="00174661"/>
    <w:rsid w:val="00186345"/>
    <w:rsid w:val="001A32D7"/>
    <w:rsid w:val="001C6F1D"/>
    <w:rsid w:val="001E1059"/>
    <w:rsid w:val="001F78AB"/>
    <w:rsid w:val="00207990"/>
    <w:rsid w:val="00212BFA"/>
    <w:rsid w:val="00212D6A"/>
    <w:rsid w:val="002160FF"/>
    <w:rsid w:val="00230FD4"/>
    <w:rsid w:val="00242754"/>
    <w:rsid w:val="002430B5"/>
    <w:rsid w:val="00244F09"/>
    <w:rsid w:val="0025570F"/>
    <w:rsid w:val="00262D56"/>
    <w:rsid w:val="002961CB"/>
    <w:rsid w:val="002969E0"/>
    <w:rsid w:val="002A1F85"/>
    <w:rsid w:val="002B625C"/>
    <w:rsid w:val="002B63B4"/>
    <w:rsid w:val="002C5BEF"/>
    <w:rsid w:val="002C74AF"/>
    <w:rsid w:val="002D07B6"/>
    <w:rsid w:val="002D0867"/>
    <w:rsid w:val="002E608F"/>
    <w:rsid w:val="002F25B2"/>
    <w:rsid w:val="002F3917"/>
    <w:rsid w:val="00303AD2"/>
    <w:rsid w:val="00311AE9"/>
    <w:rsid w:val="00315F6D"/>
    <w:rsid w:val="00316F69"/>
    <w:rsid w:val="0032442E"/>
    <w:rsid w:val="00350EE6"/>
    <w:rsid w:val="00351129"/>
    <w:rsid w:val="00361EB3"/>
    <w:rsid w:val="00367C28"/>
    <w:rsid w:val="00382310"/>
    <w:rsid w:val="00384DDB"/>
    <w:rsid w:val="0038504C"/>
    <w:rsid w:val="003922C4"/>
    <w:rsid w:val="0039387C"/>
    <w:rsid w:val="00394938"/>
    <w:rsid w:val="003A11E0"/>
    <w:rsid w:val="003A7D66"/>
    <w:rsid w:val="003E3F0A"/>
    <w:rsid w:val="003E4EFD"/>
    <w:rsid w:val="003F0F82"/>
    <w:rsid w:val="003F4810"/>
    <w:rsid w:val="004036A5"/>
    <w:rsid w:val="0041588C"/>
    <w:rsid w:val="004178E7"/>
    <w:rsid w:val="00442FDF"/>
    <w:rsid w:val="00443794"/>
    <w:rsid w:val="004520CD"/>
    <w:rsid w:val="00453F94"/>
    <w:rsid w:val="00462914"/>
    <w:rsid w:val="0048274C"/>
    <w:rsid w:val="00486908"/>
    <w:rsid w:val="00496D84"/>
    <w:rsid w:val="00497A2C"/>
    <w:rsid w:val="004A495E"/>
    <w:rsid w:val="004A7855"/>
    <w:rsid w:val="004B1289"/>
    <w:rsid w:val="004B6218"/>
    <w:rsid w:val="004B6CD3"/>
    <w:rsid w:val="004C05D8"/>
    <w:rsid w:val="004C663F"/>
    <w:rsid w:val="004C7ADA"/>
    <w:rsid w:val="004E2F57"/>
    <w:rsid w:val="004E6549"/>
    <w:rsid w:val="004E6BF0"/>
    <w:rsid w:val="004F1F81"/>
    <w:rsid w:val="004F6D19"/>
    <w:rsid w:val="004F7B2D"/>
    <w:rsid w:val="00504297"/>
    <w:rsid w:val="00513DFB"/>
    <w:rsid w:val="005346FF"/>
    <w:rsid w:val="005419D1"/>
    <w:rsid w:val="0054307E"/>
    <w:rsid w:val="00593E7A"/>
    <w:rsid w:val="00594D42"/>
    <w:rsid w:val="00595093"/>
    <w:rsid w:val="005A2FF1"/>
    <w:rsid w:val="005A522E"/>
    <w:rsid w:val="005B5DB7"/>
    <w:rsid w:val="005C2B20"/>
    <w:rsid w:val="005C5E9E"/>
    <w:rsid w:val="005C69A6"/>
    <w:rsid w:val="005D3075"/>
    <w:rsid w:val="005D7C83"/>
    <w:rsid w:val="005E069F"/>
    <w:rsid w:val="00603AB6"/>
    <w:rsid w:val="00610794"/>
    <w:rsid w:val="00611DC9"/>
    <w:rsid w:val="00622A39"/>
    <w:rsid w:val="00632753"/>
    <w:rsid w:val="006420D1"/>
    <w:rsid w:val="006503AE"/>
    <w:rsid w:val="00654517"/>
    <w:rsid w:val="006637D6"/>
    <w:rsid w:val="006640CA"/>
    <w:rsid w:val="00666AFB"/>
    <w:rsid w:val="0067119E"/>
    <w:rsid w:val="0068733C"/>
    <w:rsid w:val="006E61E3"/>
    <w:rsid w:val="006F2B74"/>
    <w:rsid w:val="006F6821"/>
    <w:rsid w:val="00701BCB"/>
    <w:rsid w:val="00704129"/>
    <w:rsid w:val="007069F9"/>
    <w:rsid w:val="00710381"/>
    <w:rsid w:val="00721DA5"/>
    <w:rsid w:val="007247B2"/>
    <w:rsid w:val="00752E80"/>
    <w:rsid w:val="00756A10"/>
    <w:rsid w:val="00770B9D"/>
    <w:rsid w:val="00770FE5"/>
    <w:rsid w:val="00771795"/>
    <w:rsid w:val="00771DBC"/>
    <w:rsid w:val="00772B40"/>
    <w:rsid w:val="00772EC4"/>
    <w:rsid w:val="0077562B"/>
    <w:rsid w:val="007854AB"/>
    <w:rsid w:val="00787AD8"/>
    <w:rsid w:val="00794DF5"/>
    <w:rsid w:val="00796927"/>
    <w:rsid w:val="00797D06"/>
    <w:rsid w:val="007A0264"/>
    <w:rsid w:val="007A090D"/>
    <w:rsid w:val="007A42C1"/>
    <w:rsid w:val="007A707E"/>
    <w:rsid w:val="007B743E"/>
    <w:rsid w:val="007E76F4"/>
    <w:rsid w:val="007F230B"/>
    <w:rsid w:val="007F60B2"/>
    <w:rsid w:val="007F74FF"/>
    <w:rsid w:val="00803E72"/>
    <w:rsid w:val="00803E94"/>
    <w:rsid w:val="0080472E"/>
    <w:rsid w:val="00807A38"/>
    <w:rsid w:val="00815395"/>
    <w:rsid w:val="00825BFF"/>
    <w:rsid w:val="00831BE4"/>
    <w:rsid w:val="00834FDD"/>
    <w:rsid w:val="00836AC2"/>
    <w:rsid w:val="0084249E"/>
    <w:rsid w:val="00866A03"/>
    <w:rsid w:val="00866EB3"/>
    <w:rsid w:val="008676AE"/>
    <w:rsid w:val="0087519A"/>
    <w:rsid w:val="00875D41"/>
    <w:rsid w:val="00880472"/>
    <w:rsid w:val="0088064F"/>
    <w:rsid w:val="008825C6"/>
    <w:rsid w:val="00883CBC"/>
    <w:rsid w:val="008A64B6"/>
    <w:rsid w:val="008B4560"/>
    <w:rsid w:val="008B6F1F"/>
    <w:rsid w:val="008C5056"/>
    <w:rsid w:val="008C5547"/>
    <w:rsid w:val="008D0C36"/>
    <w:rsid w:val="008D4291"/>
    <w:rsid w:val="008D4A00"/>
    <w:rsid w:val="008D66D1"/>
    <w:rsid w:val="008D7242"/>
    <w:rsid w:val="008E1329"/>
    <w:rsid w:val="008F1D3D"/>
    <w:rsid w:val="008F6FF0"/>
    <w:rsid w:val="00917D7A"/>
    <w:rsid w:val="0094429E"/>
    <w:rsid w:val="0095504B"/>
    <w:rsid w:val="0096229B"/>
    <w:rsid w:val="00970492"/>
    <w:rsid w:val="00995D16"/>
    <w:rsid w:val="009B021F"/>
    <w:rsid w:val="009C1A07"/>
    <w:rsid w:val="009D2305"/>
    <w:rsid w:val="009E1167"/>
    <w:rsid w:val="009F129E"/>
    <w:rsid w:val="009F3E43"/>
    <w:rsid w:val="009F6B39"/>
    <w:rsid w:val="00A02BE4"/>
    <w:rsid w:val="00A1059C"/>
    <w:rsid w:val="00A3391D"/>
    <w:rsid w:val="00A34A5A"/>
    <w:rsid w:val="00A35BBB"/>
    <w:rsid w:val="00A664A9"/>
    <w:rsid w:val="00A66921"/>
    <w:rsid w:val="00A70F8C"/>
    <w:rsid w:val="00A83372"/>
    <w:rsid w:val="00A86D24"/>
    <w:rsid w:val="00A946C3"/>
    <w:rsid w:val="00A9655E"/>
    <w:rsid w:val="00AA5E3A"/>
    <w:rsid w:val="00AB67F6"/>
    <w:rsid w:val="00AC1A01"/>
    <w:rsid w:val="00AC6A58"/>
    <w:rsid w:val="00AD07B2"/>
    <w:rsid w:val="00AE2F5F"/>
    <w:rsid w:val="00AE634A"/>
    <w:rsid w:val="00AF66FB"/>
    <w:rsid w:val="00B2286D"/>
    <w:rsid w:val="00B41B30"/>
    <w:rsid w:val="00B65672"/>
    <w:rsid w:val="00B81E64"/>
    <w:rsid w:val="00B85451"/>
    <w:rsid w:val="00B90938"/>
    <w:rsid w:val="00B96E78"/>
    <w:rsid w:val="00BB383E"/>
    <w:rsid w:val="00BB74E9"/>
    <w:rsid w:val="00BD391A"/>
    <w:rsid w:val="00BE2985"/>
    <w:rsid w:val="00C2249A"/>
    <w:rsid w:val="00C233BC"/>
    <w:rsid w:val="00C3027B"/>
    <w:rsid w:val="00C34897"/>
    <w:rsid w:val="00C50022"/>
    <w:rsid w:val="00C62A19"/>
    <w:rsid w:val="00C63ABA"/>
    <w:rsid w:val="00C7143C"/>
    <w:rsid w:val="00CA1DAF"/>
    <w:rsid w:val="00CA438F"/>
    <w:rsid w:val="00CA65BC"/>
    <w:rsid w:val="00CD2215"/>
    <w:rsid w:val="00CD6E6E"/>
    <w:rsid w:val="00CE10BE"/>
    <w:rsid w:val="00CF08B1"/>
    <w:rsid w:val="00D1728B"/>
    <w:rsid w:val="00D226C4"/>
    <w:rsid w:val="00D2790C"/>
    <w:rsid w:val="00D53B69"/>
    <w:rsid w:val="00D53B8C"/>
    <w:rsid w:val="00D5527E"/>
    <w:rsid w:val="00D61437"/>
    <w:rsid w:val="00D626B4"/>
    <w:rsid w:val="00D67359"/>
    <w:rsid w:val="00D711CD"/>
    <w:rsid w:val="00D7563E"/>
    <w:rsid w:val="00D80930"/>
    <w:rsid w:val="00D80E8A"/>
    <w:rsid w:val="00D8266D"/>
    <w:rsid w:val="00D90A51"/>
    <w:rsid w:val="00D95A4D"/>
    <w:rsid w:val="00DA7F01"/>
    <w:rsid w:val="00DD2FEE"/>
    <w:rsid w:val="00E03E70"/>
    <w:rsid w:val="00E3464C"/>
    <w:rsid w:val="00E355DF"/>
    <w:rsid w:val="00E411A5"/>
    <w:rsid w:val="00E516EC"/>
    <w:rsid w:val="00E531AC"/>
    <w:rsid w:val="00E65EEF"/>
    <w:rsid w:val="00E66B1D"/>
    <w:rsid w:val="00E77D14"/>
    <w:rsid w:val="00E81D87"/>
    <w:rsid w:val="00E835CC"/>
    <w:rsid w:val="00E8644B"/>
    <w:rsid w:val="00E95DE0"/>
    <w:rsid w:val="00E971B5"/>
    <w:rsid w:val="00EA0B1E"/>
    <w:rsid w:val="00EA2E55"/>
    <w:rsid w:val="00EB5BF0"/>
    <w:rsid w:val="00EB7C8B"/>
    <w:rsid w:val="00EC7CC3"/>
    <w:rsid w:val="00F04DD5"/>
    <w:rsid w:val="00F06B20"/>
    <w:rsid w:val="00F13972"/>
    <w:rsid w:val="00F237FD"/>
    <w:rsid w:val="00F34DED"/>
    <w:rsid w:val="00F37D51"/>
    <w:rsid w:val="00F51582"/>
    <w:rsid w:val="00F76706"/>
    <w:rsid w:val="00F823D0"/>
    <w:rsid w:val="00FC62A8"/>
    <w:rsid w:val="00FE113E"/>
    <w:rsid w:val="00FF3461"/>
    <w:rsid w:val="00FF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A4398"/>
  <w15:docId w15:val="{4CB5EE4A-40AC-4743-AB12-DF753A6C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8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10069-FDD0-4300-8718-8FEC59DB5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120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kobibo</dc:creator>
  <cp:lastModifiedBy>קובי שרוני</cp:lastModifiedBy>
  <cp:revision>3</cp:revision>
  <cp:lastPrinted>2017-09-10T13:09:00Z</cp:lastPrinted>
  <dcterms:created xsi:type="dcterms:W3CDTF">2021-04-25T11:40:00Z</dcterms:created>
  <dcterms:modified xsi:type="dcterms:W3CDTF">2021-04-25T11:58:00Z</dcterms:modified>
</cp:coreProperties>
</file>