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EC4E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4E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4E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4EB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EC4E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4E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4E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4E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4E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4EB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EC4E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4E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4E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4E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4EB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EC4EBE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EC4E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4E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4E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4E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4E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C4EBE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E2C58">
      <w:pPr>
        <w:rPr>
          <w:szCs w:val="14"/>
        </w:rPr>
      </w:pPr>
    </w:p>
    <w:p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06410E" w:rsidRDefault="00E12330" w:rsidP="00AA0785">
      <w:pPr>
        <w:pStyle w:val="Titre2"/>
        <w:rPr>
          <w:i w:val="0"/>
          <w:iCs/>
          <w:color w:val="FF0000"/>
        </w:rPr>
      </w:pPr>
      <w:bookmarkStart w:id="8" w:name="_Toc25553310"/>
      <w:bookmarkStart w:id="9" w:name="_Toc71691015"/>
      <w:bookmarkStart w:id="10" w:name="_Toc499021839"/>
      <w:r w:rsidRPr="0006410E">
        <w:rPr>
          <w:rFonts w:cs="Arial"/>
          <w:color w:val="FF0000"/>
        </w:rPr>
        <w:t>Risques techniques</w:t>
      </w:r>
      <w:bookmarkEnd w:id="8"/>
      <w:bookmarkEnd w:id="9"/>
      <w:bookmarkEnd w:id="10"/>
    </w:p>
    <w:p w:rsidR="00B673BB" w:rsidRPr="0006410E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color w:val="FF0000"/>
          <w:sz w:val="24"/>
        </w:rPr>
      </w:pPr>
    </w:p>
    <w:p w:rsidR="00AA0785" w:rsidRPr="0006410E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color w:val="FF0000"/>
          <w:sz w:val="24"/>
        </w:rPr>
      </w:pPr>
      <w:proofErr w:type="gramStart"/>
      <w:r w:rsidRPr="0006410E">
        <w:rPr>
          <w:rFonts w:ascii="Arial" w:hAnsi="Arial" w:cs="Arial"/>
          <w:i/>
          <w:color w:val="FF0000"/>
          <w:sz w:val="24"/>
        </w:rPr>
        <w:t>risques</w:t>
      </w:r>
      <w:proofErr w:type="gramEnd"/>
      <w:r w:rsidRPr="0006410E">
        <w:rPr>
          <w:rFonts w:ascii="Arial" w:hAnsi="Arial" w:cs="Arial"/>
          <w:i/>
          <w:color w:val="FF0000"/>
          <w:sz w:val="24"/>
        </w:rPr>
        <w:t xml:space="preserve"> techniques (complexité, manque de compétences, …)</w:t>
      </w:r>
      <w:r w:rsidR="00F53ED8" w:rsidRPr="0006410E">
        <w:rPr>
          <w:rFonts w:ascii="Arial" w:hAnsi="Arial" w:cs="Arial"/>
          <w:i/>
          <w:color w:val="FF0000"/>
          <w:sz w:val="24"/>
        </w:rPr>
        <w:t>.</w:t>
      </w:r>
    </w:p>
    <w:p w:rsidR="00E12330" w:rsidRPr="0006410E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FF0000"/>
          <w:sz w:val="24"/>
        </w:rPr>
      </w:pPr>
    </w:p>
    <w:p w:rsidR="00AA0785" w:rsidRPr="0006410E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color w:val="FF0000"/>
          <w:sz w:val="24"/>
        </w:rPr>
      </w:pPr>
      <w:r w:rsidRPr="0006410E">
        <w:rPr>
          <w:rFonts w:ascii="Arial" w:hAnsi="Arial" w:cs="Arial"/>
          <w:i/>
          <w:color w:val="FF0000"/>
          <w:sz w:val="24"/>
        </w:rPr>
        <w:t>Décrire aussi quelles solutions ont été appliquées pour réduire les risques (priorités, formation, actions, …)</w:t>
      </w:r>
      <w:r w:rsidR="00F53ED8" w:rsidRPr="0006410E">
        <w:rPr>
          <w:rFonts w:ascii="Arial" w:hAnsi="Arial" w:cs="Arial"/>
          <w:i/>
          <w:color w:val="FF0000"/>
          <w:sz w:val="24"/>
        </w:rPr>
        <w:t>.</w:t>
      </w:r>
    </w:p>
    <w:p w:rsidR="00B21EF6" w:rsidRPr="0006410E" w:rsidRDefault="00B21EF6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i/>
          <w:color w:val="FF0000"/>
          <w:sz w:val="24"/>
        </w:rPr>
      </w:pPr>
      <w:r w:rsidRPr="0006410E">
        <w:rPr>
          <w:rFonts w:ascii="Arial" w:hAnsi="Arial" w:cs="Arial"/>
          <w:b/>
          <w:i/>
          <w:color w:val="FF0000"/>
          <w:sz w:val="24"/>
        </w:rPr>
        <w:t>Pas utile pour l’ICT431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7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:rsidR="00281546" w:rsidRDefault="00281546" w:rsidP="00281546"/>
    <w:p w:rsidR="00D97582" w:rsidRPr="0006410E" w:rsidRDefault="00D97582" w:rsidP="00D97582">
      <w:pPr>
        <w:pStyle w:val="Titre2"/>
        <w:rPr>
          <w:i w:val="0"/>
          <w:iCs/>
          <w:color w:val="FF0000"/>
        </w:rPr>
      </w:pPr>
      <w:bookmarkStart w:id="36" w:name="_Toc499021849"/>
      <w:r w:rsidRPr="0006410E">
        <w:rPr>
          <w:i w:val="0"/>
          <w:iCs/>
          <w:color w:val="FF0000"/>
        </w:rPr>
        <w:t>Résumé du rapport du TPI / version succincte de la documentation</w:t>
      </w:r>
      <w:bookmarkEnd w:id="36"/>
    </w:p>
    <w:p w:rsidR="00B21EF6" w:rsidRPr="0006410E" w:rsidRDefault="00B21EF6" w:rsidP="00B21EF6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i/>
          <w:color w:val="FF0000"/>
          <w:sz w:val="24"/>
        </w:rPr>
      </w:pPr>
      <w:r w:rsidRPr="0006410E">
        <w:rPr>
          <w:rFonts w:ascii="Arial" w:hAnsi="Arial" w:cs="Arial"/>
          <w:b/>
          <w:i/>
          <w:color w:val="FF0000"/>
          <w:sz w:val="24"/>
        </w:rPr>
        <w:t>Pas utile pour l’ICT431</w:t>
      </w:r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:rsidR="00281546" w:rsidRDefault="00281546" w:rsidP="00281546">
      <w:pPr>
        <w:ind w:left="426"/>
        <w:rPr>
          <w:iCs/>
        </w:rPr>
      </w:pPr>
    </w:p>
    <w:p w:rsidR="00B21EF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</w:t>
      </w:r>
    </w:p>
    <w:p w:rsidR="00B21EF6" w:rsidRPr="00B21EF6" w:rsidRDefault="00B21EF6" w:rsidP="00B21EF6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C’est ici que vous renseignez les sources notées dans votre journal de travail</w:t>
      </w: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 xml:space="preserve">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:rsidR="00AA0785" w:rsidRPr="004977DD" w:rsidRDefault="00B21EF6" w:rsidP="004977DD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i/>
          <w:sz w:val="24"/>
        </w:rPr>
      </w:pPr>
      <w:r w:rsidRPr="004977DD">
        <w:rPr>
          <w:rFonts w:ascii="Arial" w:hAnsi="Arial" w:cs="Arial"/>
          <w:b/>
          <w:i/>
          <w:sz w:val="24"/>
        </w:rPr>
        <w:t>Insérez votre journal de travail ici</w:t>
      </w:r>
    </w:p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</w:p>
    <w:p w:rsidR="00AA0785" w:rsidRPr="0006410E" w:rsidRDefault="00AA0785" w:rsidP="00AA0785">
      <w:pPr>
        <w:pStyle w:val="Titre2"/>
        <w:rPr>
          <w:i w:val="0"/>
          <w:iCs/>
          <w:color w:val="FF0000"/>
        </w:rPr>
      </w:pPr>
      <w:bookmarkStart w:id="43" w:name="_Toc71703267"/>
      <w:bookmarkStart w:id="44" w:name="_Toc499021852"/>
      <w:r w:rsidRPr="0006410E">
        <w:rPr>
          <w:i w:val="0"/>
          <w:iCs/>
          <w:color w:val="FF0000"/>
        </w:rPr>
        <w:t>Manuel d'Installation</w:t>
      </w:r>
      <w:bookmarkEnd w:id="42"/>
      <w:bookmarkEnd w:id="43"/>
      <w:bookmarkEnd w:id="44"/>
    </w:p>
    <w:p w:rsidR="004977DD" w:rsidRPr="0006410E" w:rsidRDefault="004977DD" w:rsidP="004977DD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i/>
          <w:color w:val="FF0000"/>
          <w:sz w:val="24"/>
        </w:rPr>
      </w:pPr>
      <w:r w:rsidRPr="0006410E">
        <w:rPr>
          <w:rFonts w:ascii="Arial" w:hAnsi="Arial" w:cs="Arial"/>
          <w:b/>
          <w:i/>
          <w:color w:val="FF0000"/>
          <w:sz w:val="24"/>
        </w:rPr>
        <w:t>Pas utile pour l’ICT431</w:t>
      </w:r>
    </w:p>
    <w:p w:rsidR="00AA0785" w:rsidRPr="0006410E" w:rsidRDefault="00AA0785" w:rsidP="00AA0785">
      <w:pPr>
        <w:rPr>
          <w:color w:val="FF0000"/>
        </w:rPr>
      </w:pPr>
    </w:p>
    <w:p w:rsidR="00AA0785" w:rsidRPr="0006410E" w:rsidRDefault="00AA0785" w:rsidP="00AA0785">
      <w:pPr>
        <w:pStyle w:val="Titre2"/>
        <w:rPr>
          <w:i w:val="0"/>
          <w:iCs/>
          <w:color w:val="FF0000"/>
        </w:rPr>
      </w:pPr>
      <w:bookmarkStart w:id="45" w:name="_Toc25553332"/>
      <w:bookmarkStart w:id="46" w:name="_Toc71703268"/>
      <w:bookmarkStart w:id="47" w:name="_Toc499021853"/>
      <w:r w:rsidRPr="0006410E">
        <w:rPr>
          <w:i w:val="0"/>
          <w:iCs/>
          <w:color w:val="FF0000"/>
        </w:rPr>
        <w:t>Manuel d'Utilisation</w:t>
      </w:r>
      <w:bookmarkStart w:id="48" w:name="_GoBack"/>
      <w:bookmarkEnd w:id="45"/>
      <w:bookmarkEnd w:id="46"/>
      <w:bookmarkEnd w:id="47"/>
      <w:bookmarkEnd w:id="48"/>
    </w:p>
    <w:p w:rsidR="004977DD" w:rsidRPr="0006410E" w:rsidRDefault="004977DD" w:rsidP="004977DD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i/>
          <w:color w:val="FF0000"/>
          <w:sz w:val="24"/>
        </w:rPr>
      </w:pPr>
      <w:r w:rsidRPr="0006410E">
        <w:rPr>
          <w:rFonts w:ascii="Arial" w:hAnsi="Arial" w:cs="Arial"/>
          <w:b/>
          <w:i/>
          <w:color w:val="FF0000"/>
          <w:sz w:val="24"/>
        </w:rPr>
        <w:t>Pas utile pour l’ICT431</w:t>
      </w:r>
    </w:p>
    <w:p w:rsidR="00AA0785" w:rsidRPr="0006410E" w:rsidRDefault="00AA0785" w:rsidP="00AA0785">
      <w:pPr>
        <w:rPr>
          <w:color w:val="FF0000"/>
        </w:rPr>
      </w:pPr>
    </w:p>
    <w:p w:rsidR="00AA0785" w:rsidRPr="0006410E" w:rsidRDefault="00281546" w:rsidP="00281546">
      <w:pPr>
        <w:pStyle w:val="Titre2"/>
        <w:rPr>
          <w:i w:val="0"/>
          <w:iCs/>
          <w:color w:val="FF0000"/>
        </w:rPr>
      </w:pPr>
      <w:bookmarkStart w:id="49" w:name="_Toc71703270"/>
      <w:bookmarkStart w:id="50" w:name="_Toc499021854"/>
      <w:bookmarkStart w:id="51" w:name="_Toc25553334"/>
      <w:r w:rsidRPr="0006410E">
        <w:rPr>
          <w:i w:val="0"/>
          <w:iCs/>
          <w:color w:val="FF0000"/>
        </w:rPr>
        <w:t>A</w:t>
      </w:r>
      <w:r w:rsidR="00AA0785" w:rsidRPr="0006410E">
        <w:rPr>
          <w:i w:val="0"/>
          <w:iCs/>
          <w:color w:val="FF0000"/>
        </w:rPr>
        <w:t>rchives du projet</w:t>
      </w:r>
      <w:bookmarkEnd w:id="49"/>
      <w:bookmarkEnd w:id="50"/>
      <w:r w:rsidR="00AA0785" w:rsidRPr="0006410E">
        <w:rPr>
          <w:i w:val="0"/>
          <w:iCs/>
          <w:color w:val="FF0000"/>
        </w:rPr>
        <w:t xml:space="preserve"> </w:t>
      </w:r>
      <w:bookmarkEnd w:id="51"/>
    </w:p>
    <w:p w:rsidR="004977DD" w:rsidRPr="0006410E" w:rsidRDefault="004977DD" w:rsidP="004977DD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i/>
          <w:color w:val="FF0000"/>
          <w:sz w:val="24"/>
        </w:rPr>
      </w:pPr>
      <w:r w:rsidRPr="0006410E">
        <w:rPr>
          <w:rFonts w:ascii="Arial" w:hAnsi="Arial" w:cs="Arial"/>
          <w:b/>
          <w:i/>
          <w:color w:val="FF0000"/>
          <w:sz w:val="24"/>
        </w:rPr>
        <w:t>Pas utile pour l’ICT431</w:t>
      </w:r>
    </w:p>
    <w:p w:rsidR="00AA0785" w:rsidRPr="00791020" w:rsidRDefault="00AA0785" w:rsidP="004977DD">
      <w:pPr>
        <w:rPr>
          <w:i/>
        </w:rPr>
      </w:pP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7"/>
      <w:footerReference w:type="default" r:id="rId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EBE" w:rsidRDefault="00EC4EBE">
      <w:r>
        <w:separator/>
      </w:r>
    </w:p>
  </w:endnote>
  <w:endnote w:type="continuationSeparator" w:id="0">
    <w:p w:rsidR="00EC4EBE" w:rsidRDefault="00EC4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06410E">
      <w:rPr>
        <w:rStyle w:val="Numrodepage"/>
        <w:noProof/>
        <w:sz w:val="16"/>
        <w:szCs w:val="16"/>
      </w:rPr>
      <w:t>6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EBE" w:rsidRDefault="00EC4EBE">
      <w:r>
        <w:separator/>
      </w:r>
    </w:p>
  </w:footnote>
  <w:footnote w:type="continuationSeparator" w:id="0">
    <w:p w:rsidR="00EC4EBE" w:rsidRDefault="00EC4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06410E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977DD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C53D3"/>
    <w:rsid w:val="0083170D"/>
    <w:rsid w:val="0083453E"/>
    <w:rsid w:val="008D7200"/>
    <w:rsid w:val="009D368F"/>
    <w:rsid w:val="00AA0785"/>
    <w:rsid w:val="00AA3411"/>
    <w:rsid w:val="00AE470C"/>
    <w:rsid w:val="00B21EF6"/>
    <w:rsid w:val="00B263B7"/>
    <w:rsid w:val="00B31079"/>
    <w:rsid w:val="00B673BB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1290A"/>
    <w:rsid w:val="00E63311"/>
    <w:rsid w:val="00EC4EBE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6C3783384DF41987713AE92CBCB02" ma:contentTypeVersion="2" ma:contentTypeDescription="Crée un document." ma:contentTypeScope="" ma:versionID="f56a0e0dda0eec3bcb424377269a5fd8">
  <xsd:schema xmlns:xsd="http://www.w3.org/2001/XMLSchema" xmlns:xs="http://www.w3.org/2001/XMLSchema" xmlns:p="http://schemas.microsoft.com/office/2006/metadata/properties" xmlns:ns2="0e417a04-490e-4c99-a837-c581cc8d1340" targetNamespace="http://schemas.microsoft.com/office/2006/metadata/properties" ma:root="true" ma:fieldsID="2107831d488394f42dc4b2d60e09c996" ns2:_="">
    <xsd:import namespace="0e417a04-490e-4c99-a837-c581cc8d1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417a04-490e-4c99-a837-c581cc8d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DF9385-6B51-4D20-A379-08146FAC23C6}"/>
</file>

<file path=customXml/itemProps2.xml><?xml version="1.0" encoding="utf-8"?>
<ds:datastoreItem xmlns:ds="http://schemas.openxmlformats.org/officeDocument/2006/customXml" ds:itemID="{88310A5E-16F1-477B-8950-509E4C591C51}"/>
</file>

<file path=customXml/itemProps3.xml><?xml version="1.0" encoding="utf-8"?>
<ds:datastoreItem xmlns:ds="http://schemas.openxmlformats.org/officeDocument/2006/customXml" ds:itemID="{C5A1C9AD-B27A-4A1C-A174-3CCC194A2B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1221</Words>
  <Characters>6718</Characters>
  <Application>Microsoft Office Word</Application>
  <DocSecurity>0</DocSecurity>
  <Lines>55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7924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FAVRE Raphael</cp:lastModifiedBy>
  <cp:revision>6</cp:revision>
  <cp:lastPrinted>2004-09-01T12:58:00Z</cp:lastPrinted>
  <dcterms:created xsi:type="dcterms:W3CDTF">2017-11-09T22:28:00Z</dcterms:created>
  <dcterms:modified xsi:type="dcterms:W3CDTF">2020-04-02T04:43:00Z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0x010100E156C3783384DF41987713AE92CBCB02</vt:lpwstr>
  </property>
</Properties>
</file>