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6C8" w:rsidRPr="003C6D10" w:rsidRDefault="000A274D" w:rsidP="003C6D10">
      <w:pPr>
        <w:jc w:val="center"/>
        <w:rPr>
          <w:b/>
          <w:sz w:val="28"/>
          <w:szCs w:val="28"/>
          <w:u w:val="single"/>
        </w:rPr>
      </w:pPr>
      <w:r>
        <w:rPr>
          <w:b/>
          <w:sz w:val="28"/>
          <w:szCs w:val="28"/>
          <w:u w:val="single"/>
        </w:rPr>
        <w:t>Guia Operador</w:t>
      </w:r>
    </w:p>
    <w:p w:rsidR="009644FE" w:rsidRDefault="009644FE" w:rsidP="00744D29">
      <w:pPr>
        <w:pStyle w:val="Prrafodelista"/>
        <w:numPr>
          <w:ilvl w:val="0"/>
          <w:numId w:val="1"/>
        </w:numPr>
        <w:jc w:val="both"/>
      </w:pPr>
      <w:r>
        <w:t>I</w:t>
      </w:r>
      <w:r w:rsidR="00744D29">
        <w:t xml:space="preserve">ngresamos a </w:t>
      </w:r>
      <w:r>
        <w:t xml:space="preserve">la plataforma </w:t>
      </w:r>
      <w:r w:rsidR="00744D29">
        <w:t>Graylog</w:t>
      </w:r>
      <w:r>
        <w:t>, de acuerdo a siguiente detalle:</w:t>
      </w:r>
    </w:p>
    <w:p w:rsidR="009644FE" w:rsidRDefault="009644FE" w:rsidP="009644FE">
      <w:pPr>
        <w:pStyle w:val="Prrafodelista"/>
        <w:jc w:val="both"/>
      </w:pPr>
    </w:p>
    <w:p w:rsidR="0098557A" w:rsidRDefault="0098557A" w:rsidP="009644FE">
      <w:pPr>
        <w:pStyle w:val="Prrafodelista"/>
        <w:jc w:val="both"/>
      </w:pPr>
      <w:r>
        <w:t>URL</w:t>
      </w:r>
      <w:r>
        <w:tab/>
        <w:t>:</w:t>
      </w:r>
      <w:r>
        <w:tab/>
      </w:r>
      <w:hyperlink r:id="rId5" w:history="1">
        <w:r w:rsidR="009644FE" w:rsidRPr="006347CE">
          <w:rPr>
            <w:rStyle w:val="Hipervnculo"/>
          </w:rPr>
          <w:t>http://192.168.25.129:9000/</w:t>
        </w:r>
      </w:hyperlink>
    </w:p>
    <w:p w:rsidR="0098557A" w:rsidRDefault="0098557A" w:rsidP="009644FE">
      <w:pPr>
        <w:pStyle w:val="Prrafodelista"/>
        <w:jc w:val="both"/>
      </w:pPr>
      <w:r>
        <w:t>User</w:t>
      </w:r>
      <w:r>
        <w:tab/>
        <w:t>:</w:t>
      </w:r>
      <w:r>
        <w:tab/>
        <w:t>admin</w:t>
      </w:r>
    </w:p>
    <w:p w:rsidR="0098557A" w:rsidRDefault="0098557A" w:rsidP="009644FE">
      <w:pPr>
        <w:pStyle w:val="Prrafodelista"/>
        <w:jc w:val="both"/>
      </w:pPr>
      <w:r>
        <w:t>Pass</w:t>
      </w:r>
      <w:r>
        <w:tab/>
        <w:t>:</w:t>
      </w:r>
      <w:r>
        <w:tab/>
        <w:t>Temeracbeta2020</w:t>
      </w:r>
    </w:p>
    <w:p w:rsidR="007610C0" w:rsidRDefault="007610C0" w:rsidP="00744D29">
      <w:pPr>
        <w:pStyle w:val="Prrafodelista"/>
        <w:jc w:val="both"/>
      </w:pPr>
    </w:p>
    <w:p w:rsidR="00744D29" w:rsidRDefault="0098557A" w:rsidP="00744D29">
      <w:pPr>
        <w:pStyle w:val="Prrafodelista"/>
        <w:jc w:val="center"/>
      </w:pPr>
      <w:r>
        <w:rPr>
          <w:noProof/>
          <w:lang w:eastAsia="es-CL"/>
        </w:rPr>
        <w:drawing>
          <wp:inline distT="0" distB="0" distL="0" distR="0" wp14:anchorId="219A05EF" wp14:editId="61CAD49D">
            <wp:extent cx="4981433" cy="2334025"/>
            <wp:effectExtent l="76200" t="76200" r="124460" b="1428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4282" cy="23447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44D29" w:rsidRPr="0098557A" w:rsidRDefault="0098557A" w:rsidP="00744D29">
      <w:pPr>
        <w:pStyle w:val="Prrafodelista"/>
        <w:jc w:val="center"/>
        <w:rPr>
          <w:sz w:val="16"/>
          <w:szCs w:val="16"/>
        </w:rPr>
      </w:pPr>
      <w:r w:rsidRPr="0098557A">
        <w:rPr>
          <w:sz w:val="16"/>
          <w:szCs w:val="16"/>
        </w:rPr>
        <w:t>Figura N° 1</w:t>
      </w:r>
      <w:r>
        <w:rPr>
          <w:sz w:val="16"/>
          <w:szCs w:val="16"/>
        </w:rPr>
        <w:t xml:space="preserve"> “Search”</w:t>
      </w:r>
    </w:p>
    <w:p w:rsidR="0098557A" w:rsidRDefault="0098557A" w:rsidP="00744D29">
      <w:pPr>
        <w:pStyle w:val="Prrafodelista"/>
        <w:jc w:val="center"/>
      </w:pPr>
    </w:p>
    <w:p w:rsidR="00744D29" w:rsidRDefault="0098557A" w:rsidP="0098557A">
      <w:pPr>
        <w:pStyle w:val="Prrafodelista"/>
      </w:pPr>
      <w:r>
        <w:t xml:space="preserve">Una visualizacion </w:t>
      </w:r>
      <w:r w:rsidR="007610C0">
        <w:t>como la figura N° 1</w:t>
      </w:r>
      <w:r>
        <w:t xml:space="preserve"> </w:t>
      </w:r>
      <w:r w:rsidR="007610C0">
        <w:t xml:space="preserve">se desplegara </w:t>
      </w:r>
      <w:r>
        <w:t>en su navegador</w:t>
      </w:r>
      <w:r w:rsidR="007610C0">
        <w:t>.</w:t>
      </w:r>
    </w:p>
    <w:p w:rsidR="00744D29" w:rsidRDefault="00744D29" w:rsidP="00744D29">
      <w:pPr>
        <w:pStyle w:val="Prrafodelista"/>
        <w:jc w:val="both"/>
      </w:pPr>
    </w:p>
    <w:p w:rsidR="007610C0" w:rsidRDefault="007610C0" w:rsidP="000B2E05">
      <w:pPr>
        <w:pStyle w:val="Prrafodelista"/>
        <w:numPr>
          <w:ilvl w:val="0"/>
          <w:numId w:val="1"/>
        </w:numPr>
        <w:jc w:val="both"/>
      </w:pPr>
      <w:r>
        <w:t>A continuacion nos dirigimos al simbolo de “Play”, donde debe tener la opción “Not updating” y le damos click y seleccionamos la opcion que necesitemos, esto le da la intruccion al sistema de que actualice sus datos y log en el tiempo configurado.</w:t>
      </w:r>
    </w:p>
    <w:p w:rsidR="007610C0" w:rsidRDefault="007610C0" w:rsidP="007610C0">
      <w:pPr>
        <w:pStyle w:val="Prrafodelista"/>
        <w:jc w:val="both"/>
      </w:pPr>
    </w:p>
    <w:p w:rsidR="007610C0" w:rsidRPr="000F4398" w:rsidRDefault="007610C0" w:rsidP="000F4398">
      <w:pPr>
        <w:pStyle w:val="Prrafodelista"/>
        <w:jc w:val="center"/>
        <w:rPr>
          <w:sz w:val="16"/>
          <w:szCs w:val="16"/>
        </w:rPr>
      </w:pPr>
      <w:r>
        <w:rPr>
          <w:noProof/>
          <w:lang w:eastAsia="es-CL"/>
        </w:rPr>
        <w:drawing>
          <wp:inline distT="0" distB="0" distL="0" distR="0" wp14:anchorId="353E2A27" wp14:editId="309FF33C">
            <wp:extent cx="5077329" cy="2408830"/>
            <wp:effectExtent l="76200" t="76200" r="123825" b="1250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1223" cy="2415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F4398" w:rsidRPr="000F4398">
        <w:rPr>
          <w:sz w:val="16"/>
          <w:szCs w:val="16"/>
        </w:rPr>
        <w:t>Figura N° 2</w:t>
      </w:r>
    </w:p>
    <w:p w:rsidR="00BB4A7C" w:rsidRDefault="00BB4A7C" w:rsidP="000B2E05">
      <w:pPr>
        <w:pStyle w:val="Prrafodelista"/>
        <w:numPr>
          <w:ilvl w:val="0"/>
          <w:numId w:val="1"/>
        </w:numPr>
        <w:jc w:val="both"/>
      </w:pPr>
      <w:r>
        <w:lastRenderedPageBreak/>
        <w:t>A continuacion le damos click al boton “Show alerts”, aquí visualizaremos todas las alertas que se han gatillado.</w:t>
      </w:r>
    </w:p>
    <w:p w:rsidR="00BB4A7C" w:rsidRDefault="00BB4A7C" w:rsidP="00BB4A7C">
      <w:pPr>
        <w:pStyle w:val="Prrafodelista"/>
        <w:jc w:val="both"/>
      </w:pPr>
    </w:p>
    <w:p w:rsidR="00BB4A7C" w:rsidRDefault="00BB4A7C" w:rsidP="00BB4A7C">
      <w:pPr>
        <w:pStyle w:val="Prrafodelista"/>
        <w:jc w:val="center"/>
      </w:pPr>
      <w:r>
        <w:rPr>
          <w:noProof/>
          <w:lang w:eastAsia="es-CL"/>
        </w:rPr>
        <w:drawing>
          <wp:inline distT="0" distB="0" distL="0" distR="0" wp14:anchorId="118A418D" wp14:editId="031FA956">
            <wp:extent cx="5070143" cy="1664232"/>
            <wp:effectExtent l="76200" t="76200" r="130810" b="1270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0554" cy="1674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B4A7C" w:rsidRPr="000F4398" w:rsidRDefault="000F4398" w:rsidP="000F4398">
      <w:pPr>
        <w:pStyle w:val="Prrafodelista"/>
        <w:jc w:val="center"/>
        <w:rPr>
          <w:sz w:val="16"/>
          <w:szCs w:val="16"/>
        </w:rPr>
      </w:pPr>
      <w:r w:rsidRPr="000F4398">
        <w:rPr>
          <w:sz w:val="16"/>
          <w:szCs w:val="16"/>
        </w:rPr>
        <w:t>Figura N° 3</w:t>
      </w:r>
    </w:p>
    <w:p w:rsidR="000F4398" w:rsidRDefault="000F4398" w:rsidP="00BB4A7C">
      <w:pPr>
        <w:pStyle w:val="Prrafodelista"/>
        <w:jc w:val="both"/>
      </w:pPr>
    </w:p>
    <w:p w:rsidR="00BB4A7C" w:rsidRDefault="00BB4A7C" w:rsidP="00BB4A7C">
      <w:pPr>
        <w:pStyle w:val="Prrafodelista"/>
        <w:jc w:val="center"/>
      </w:pPr>
      <w:r>
        <w:rPr>
          <w:noProof/>
          <w:lang w:eastAsia="es-CL"/>
        </w:rPr>
        <w:drawing>
          <wp:inline distT="0" distB="0" distL="0" distR="0" wp14:anchorId="134D75F6" wp14:editId="13471C29">
            <wp:extent cx="5117768" cy="2420488"/>
            <wp:effectExtent l="76200" t="76200" r="140335" b="132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2650" cy="24275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4398" w:rsidRPr="000F4398" w:rsidRDefault="000F4398" w:rsidP="00BB4A7C">
      <w:pPr>
        <w:pStyle w:val="Prrafodelista"/>
        <w:jc w:val="center"/>
        <w:rPr>
          <w:sz w:val="16"/>
          <w:szCs w:val="16"/>
        </w:rPr>
      </w:pPr>
      <w:r w:rsidRPr="000F4398">
        <w:rPr>
          <w:sz w:val="16"/>
          <w:szCs w:val="16"/>
        </w:rPr>
        <w:t>Figura N° 4</w:t>
      </w:r>
    </w:p>
    <w:p w:rsidR="000F4398" w:rsidRDefault="000F4398" w:rsidP="00BB4A7C">
      <w:pPr>
        <w:pStyle w:val="Prrafodelista"/>
        <w:jc w:val="center"/>
      </w:pPr>
    </w:p>
    <w:p w:rsidR="00202141" w:rsidRDefault="000B6C8C" w:rsidP="000B2E05">
      <w:pPr>
        <w:pStyle w:val="Prrafodelista"/>
        <w:numPr>
          <w:ilvl w:val="0"/>
          <w:numId w:val="1"/>
        </w:numPr>
        <w:jc w:val="both"/>
      </w:pPr>
      <w:r>
        <w:t>Posterior a estos nos dirigimos a</w:t>
      </w:r>
      <w:r w:rsidR="00BB4A7C">
        <w:t xml:space="preserve">l menu </w:t>
      </w:r>
      <w:r>
        <w:t xml:space="preserve">“Alerts”, </w:t>
      </w:r>
      <w:r w:rsidR="00BB4A7C">
        <w:t xml:space="preserve">el cual </w:t>
      </w:r>
      <w:r>
        <w:t>se encuentra en el panel superior</w:t>
      </w:r>
      <w:r w:rsidR="007610C0">
        <w:t xml:space="preserve">, </w:t>
      </w:r>
      <w:r>
        <w:t xml:space="preserve"> vamos a “Notifications”, luego en “Alerta de seguridad” le damos click a “More actions”</w:t>
      </w:r>
      <w:r w:rsidR="00AF00FA">
        <w:t xml:space="preserve"> y le damos a “edit”.</w:t>
      </w:r>
      <w:r w:rsidR="000F4398">
        <w:t xml:space="preserve"> </w:t>
      </w:r>
    </w:p>
    <w:p w:rsidR="000B6C8C" w:rsidRDefault="000B6C8C" w:rsidP="000B6C8C">
      <w:pPr>
        <w:pStyle w:val="Prrafodelista"/>
        <w:jc w:val="both"/>
      </w:pPr>
    </w:p>
    <w:p w:rsidR="005D5358" w:rsidRDefault="000F4398" w:rsidP="000F4398">
      <w:pPr>
        <w:pStyle w:val="Prrafodelista"/>
        <w:jc w:val="center"/>
      </w:pPr>
      <w:r>
        <w:rPr>
          <w:noProof/>
          <w:lang w:eastAsia="es-CL"/>
        </w:rPr>
        <w:lastRenderedPageBreak/>
        <w:drawing>
          <wp:inline distT="0" distB="0" distL="0" distR="0" wp14:anchorId="7E0C3AB6" wp14:editId="64F9E6B7">
            <wp:extent cx="4876698" cy="2306472"/>
            <wp:effectExtent l="76200" t="76200" r="133985" b="132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1327" cy="2341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F4398" w:rsidRDefault="00AA40E4" w:rsidP="000F4398">
      <w:pPr>
        <w:pStyle w:val="Prrafodelista"/>
        <w:jc w:val="center"/>
        <w:rPr>
          <w:sz w:val="16"/>
          <w:szCs w:val="16"/>
        </w:rPr>
      </w:pPr>
      <w:r w:rsidRPr="00AA40E4">
        <w:rPr>
          <w:sz w:val="16"/>
          <w:szCs w:val="16"/>
        </w:rPr>
        <w:t>Figura N° 5</w:t>
      </w:r>
    </w:p>
    <w:p w:rsidR="00F90C87" w:rsidRDefault="00F90C87" w:rsidP="000F4398">
      <w:pPr>
        <w:pStyle w:val="Prrafodelista"/>
        <w:jc w:val="center"/>
      </w:pPr>
    </w:p>
    <w:p w:rsidR="000F4398" w:rsidRDefault="000F4398" w:rsidP="000F4398">
      <w:pPr>
        <w:pStyle w:val="Prrafodelista"/>
        <w:jc w:val="center"/>
      </w:pPr>
      <w:r>
        <w:rPr>
          <w:noProof/>
          <w:lang w:eastAsia="es-CL"/>
        </w:rPr>
        <w:drawing>
          <wp:inline distT="0" distB="0" distL="0" distR="0" wp14:anchorId="6AA736F2" wp14:editId="21D838F9">
            <wp:extent cx="4864821" cy="2320120"/>
            <wp:effectExtent l="76200" t="76200" r="126365" b="137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5576" cy="23586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40E4" w:rsidRPr="00AA40E4" w:rsidRDefault="00AA40E4" w:rsidP="000F4398">
      <w:pPr>
        <w:pStyle w:val="Prrafodelista"/>
        <w:jc w:val="center"/>
        <w:rPr>
          <w:sz w:val="16"/>
          <w:szCs w:val="16"/>
        </w:rPr>
      </w:pPr>
      <w:r w:rsidRPr="00AA40E4">
        <w:rPr>
          <w:sz w:val="16"/>
          <w:szCs w:val="16"/>
        </w:rPr>
        <w:t>Figura N° 6</w:t>
      </w:r>
    </w:p>
    <w:p w:rsidR="000F4398" w:rsidRDefault="000F4398" w:rsidP="005D5358">
      <w:pPr>
        <w:pStyle w:val="Prrafodelista"/>
        <w:jc w:val="center"/>
      </w:pPr>
    </w:p>
    <w:p w:rsidR="000F4398" w:rsidRDefault="00534BE8" w:rsidP="000B2E05">
      <w:pPr>
        <w:pStyle w:val="Prrafodelista"/>
        <w:numPr>
          <w:ilvl w:val="0"/>
          <w:numId w:val="1"/>
        </w:numPr>
        <w:jc w:val="both"/>
      </w:pPr>
      <w:r>
        <w:t xml:space="preserve">En las figura N° 5 y N° 6 </w:t>
      </w:r>
      <w:r w:rsidR="000F4398">
        <w:t>podemos ver el originador y el destinatario de las cuentas de correo</w:t>
      </w:r>
      <w:r>
        <w:t xml:space="preserve"> a la cual se enviara el correo con la notificacion de la alerta de seguridad. Esto con el objeto de que el personal de seguridad TI o el encargado tome las acciones de mitigación.</w:t>
      </w:r>
    </w:p>
    <w:p w:rsidR="00534BE8" w:rsidRDefault="00534BE8" w:rsidP="00534BE8">
      <w:pPr>
        <w:pStyle w:val="Prrafodelista"/>
        <w:jc w:val="both"/>
      </w:pPr>
    </w:p>
    <w:p w:rsidR="007C5F78" w:rsidRDefault="005C6305" w:rsidP="000B2E05">
      <w:pPr>
        <w:pStyle w:val="Prrafodelista"/>
        <w:numPr>
          <w:ilvl w:val="0"/>
          <w:numId w:val="1"/>
        </w:numPr>
        <w:jc w:val="both"/>
      </w:pPr>
      <w:r>
        <w:t>Si nuestra intencion es solo visualizar la configuración de la notificación y no efectuar cambios en esta dentro de la pestaña “Notifications”, hacemos click en “show configuration”, opcion que se encuentra en la parte inferior de Alerta de seguridad.</w:t>
      </w:r>
    </w:p>
    <w:p w:rsidR="005C6305" w:rsidRDefault="005C6305" w:rsidP="005C6305">
      <w:pPr>
        <w:pStyle w:val="Prrafodelista"/>
      </w:pPr>
    </w:p>
    <w:p w:rsidR="005C6305" w:rsidRDefault="005C6305" w:rsidP="005C6305">
      <w:pPr>
        <w:pStyle w:val="Prrafodelista"/>
        <w:jc w:val="center"/>
      </w:pPr>
      <w:r>
        <w:rPr>
          <w:noProof/>
          <w:lang w:eastAsia="es-CL"/>
        </w:rPr>
        <w:lastRenderedPageBreak/>
        <w:drawing>
          <wp:inline distT="0" distB="0" distL="0" distR="0" wp14:anchorId="61869F73" wp14:editId="689F6FB3">
            <wp:extent cx="5060628" cy="2395182"/>
            <wp:effectExtent l="76200" t="76200" r="140335" b="1390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9029" cy="24228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5F78" w:rsidRPr="005C6305" w:rsidRDefault="005C6305" w:rsidP="005C6305">
      <w:pPr>
        <w:pStyle w:val="Prrafodelista"/>
        <w:jc w:val="center"/>
        <w:rPr>
          <w:sz w:val="16"/>
          <w:szCs w:val="16"/>
        </w:rPr>
      </w:pPr>
      <w:r w:rsidRPr="005C6305">
        <w:rPr>
          <w:sz w:val="16"/>
          <w:szCs w:val="16"/>
        </w:rPr>
        <w:t>Figura N° 7</w:t>
      </w:r>
    </w:p>
    <w:p w:rsidR="00AF00FA" w:rsidRDefault="00AF00FA" w:rsidP="00AF00FA">
      <w:pPr>
        <w:pStyle w:val="Prrafodelista"/>
        <w:jc w:val="both"/>
      </w:pPr>
    </w:p>
    <w:p w:rsidR="00255A42" w:rsidRDefault="005C6305" w:rsidP="000B2E05">
      <w:pPr>
        <w:pStyle w:val="Prrafodelista"/>
        <w:numPr>
          <w:ilvl w:val="0"/>
          <w:numId w:val="1"/>
        </w:numPr>
        <w:jc w:val="both"/>
      </w:pPr>
      <w:r>
        <w:t xml:space="preserve">En el equipo destinado para monitoreo se configuro </w:t>
      </w:r>
      <w:r w:rsidR="009249FE">
        <w:t xml:space="preserve">un gestor de correo (Thunderbird) </w:t>
      </w:r>
      <w:r>
        <w:t xml:space="preserve">la cuenta para la recepción de las notificaciones </w:t>
      </w:r>
      <w:r w:rsidR="009249FE">
        <w:t>(</w:t>
      </w:r>
      <w:hyperlink r:id="rId13" w:history="1">
        <w:r w:rsidR="009249FE" w:rsidRPr="00201A5F">
          <w:rPr>
            <w:rStyle w:val="Hipervnculo"/>
          </w:rPr>
          <w:t>jonathan@lab.cl</w:t>
        </w:r>
      </w:hyperlink>
      <w:r w:rsidR="009249FE">
        <w:t>, para pruebas), esta cuenta sera la encargada de recibir los distintos correos con notificaciones de Alertas de Seguridad.</w:t>
      </w:r>
    </w:p>
    <w:p w:rsidR="00255A42" w:rsidRDefault="00255A42" w:rsidP="00255A42">
      <w:pPr>
        <w:pStyle w:val="Prrafodelista"/>
        <w:jc w:val="both"/>
      </w:pPr>
    </w:p>
    <w:p w:rsidR="00255A42" w:rsidRDefault="00850BEF" w:rsidP="00255A42">
      <w:pPr>
        <w:pStyle w:val="Prrafodelista"/>
        <w:jc w:val="center"/>
      </w:pPr>
      <w:r>
        <w:rPr>
          <w:noProof/>
          <w:lang w:eastAsia="es-CL"/>
        </w:rPr>
        <w:drawing>
          <wp:inline distT="0" distB="0" distL="0" distR="0" wp14:anchorId="67B5ED35" wp14:editId="1CB25705">
            <wp:extent cx="5008728" cy="2661413"/>
            <wp:effectExtent l="76200" t="76200" r="135255" b="139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91"/>
                    <a:stretch/>
                  </pic:blipFill>
                  <pic:spPr bwMode="auto">
                    <a:xfrm>
                      <a:off x="0" y="0"/>
                      <a:ext cx="5091264" cy="2705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249FE" w:rsidRPr="009249FE" w:rsidRDefault="009249FE" w:rsidP="00255A42">
      <w:pPr>
        <w:pStyle w:val="Prrafodelista"/>
        <w:jc w:val="center"/>
        <w:rPr>
          <w:sz w:val="16"/>
          <w:szCs w:val="16"/>
        </w:rPr>
      </w:pPr>
      <w:r w:rsidRPr="009249FE">
        <w:rPr>
          <w:sz w:val="16"/>
          <w:szCs w:val="16"/>
        </w:rPr>
        <w:t>Figura N° 8</w:t>
      </w:r>
    </w:p>
    <w:p w:rsidR="00255A42" w:rsidRDefault="00255A42" w:rsidP="00255A42">
      <w:pPr>
        <w:pStyle w:val="Prrafodelista"/>
        <w:jc w:val="both"/>
      </w:pPr>
    </w:p>
    <w:p w:rsidR="00255A42" w:rsidRDefault="00255A42" w:rsidP="00255A42">
      <w:pPr>
        <w:pStyle w:val="Prrafodelista"/>
        <w:jc w:val="both"/>
      </w:pPr>
      <w:r>
        <w:t>Cuenta 1.</w:t>
      </w:r>
    </w:p>
    <w:p w:rsidR="00255A42" w:rsidRDefault="00255A42" w:rsidP="00255A42">
      <w:pPr>
        <w:pStyle w:val="Prrafodelista"/>
        <w:jc w:val="both"/>
      </w:pPr>
      <w:r>
        <w:t xml:space="preserve">Nombre: </w:t>
      </w:r>
      <w:hyperlink r:id="rId15" w:history="1">
        <w:r w:rsidR="00850BEF" w:rsidRPr="00960C8A">
          <w:rPr>
            <w:rStyle w:val="Hipervnculo"/>
          </w:rPr>
          <w:t>jonathan@lab.cl</w:t>
        </w:r>
      </w:hyperlink>
    </w:p>
    <w:p w:rsidR="00850BEF" w:rsidRDefault="00850BEF" w:rsidP="00255A42">
      <w:pPr>
        <w:pStyle w:val="Prrafodelista"/>
        <w:jc w:val="both"/>
      </w:pPr>
    </w:p>
    <w:p w:rsidR="00850BEF" w:rsidRDefault="00850BEF" w:rsidP="00255A42">
      <w:pPr>
        <w:pStyle w:val="Prrafodelista"/>
        <w:jc w:val="both"/>
      </w:pPr>
      <w:r>
        <w:t>Cuenta 2.</w:t>
      </w:r>
    </w:p>
    <w:p w:rsidR="00850BEF" w:rsidRDefault="00850BEF" w:rsidP="00255A42">
      <w:pPr>
        <w:pStyle w:val="Prrafodelista"/>
        <w:jc w:val="both"/>
      </w:pPr>
      <w:r>
        <w:t xml:space="preserve">Nombre: </w:t>
      </w:r>
      <w:hyperlink r:id="rId16" w:history="1">
        <w:r w:rsidRPr="00960C8A">
          <w:rPr>
            <w:rStyle w:val="Hipervnculo"/>
          </w:rPr>
          <w:t>graylog@lab.cl</w:t>
        </w:r>
      </w:hyperlink>
    </w:p>
    <w:p w:rsidR="00850BEF" w:rsidRDefault="00850BEF" w:rsidP="00255A42">
      <w:pPr>
        <w:pStyle w:val="Prrafodelista"/>
        <w:jc w:val="both"/>
      </w:pPr>
      <w:r>
        <w:t>Ambas cuentas deben que configuradas de acuerdo a las figuras (figura 1 – figura 2) de mas abajo.</w:t>
      </w:r>
    </w:p>
    <w:p w:rsidR="00F344BB" w:rsidRDefault="00F344BB" w:rsidP="00255A42">
      <w:pPr>
        <w:pStyle w:val="Prrafodelista"/>
        <w:jc w:val="both"/>
      </w:pPr>
      <w:r>
        <w:lastRenderedPageBreak/>
        <w:t>Se debe tener presente para ambas cuentas:</w:t>
      </w:r>
    </w:p>
    <w:p w:rsidR="00F90C87" w:rsidRDefault="00F90C87" w:rsidP="00255A42">
      <w:pPr>
        <w:pStyle w:val="Prrafodelista"/>
        <w:jc w:val="both"/>
      </w:pPr>
    </w:p>
    <w:p w:rsidR="00F344BB" w:rsidRDefault="00F344BB" w:rsidP="00F344BB">
      <w:pPr>
        <w:pStyle w:val="Prrafodelista"/>
        <w:numPr>
          <w:ilvl w:val="0"/>
          <w:numId w:val="2"/>
        </w:numPr>
        <w:jc w:val="both"/>
      </w:pPr>
      <w:r>
        <w:t xml:space="preserve">Your name: </w:t>
      </w:r>
      <w:r w:rsidR="009249FE">
        <w:t>Jonathan Armijo (Ejemplo)</w:t>
      </w:r>
      <w:r>
        <w:t>.</w:t>
      </w:r>
    </w:p>
    <w:p w:rsidR="00F344BB" w:rsidRDefault="00F344BB" w:rsidP="00F344BB">
      <w:pPr>
        <w:pStyle w:val="Prrafodelista"/>
        <w:numPr>
          <w:ilvl w:val="0"/>
          <w:numId w:val="2"/>
        </w:numPr>
        <w:jc w:val="both"/>
      </w:pPr>
      <w:r>
        <w:t xml:space="preserve">Email address: </w:t>
      </w:r>
      <w:hyperlink r:id="rId17" w:history="1">
        <w:r w:rsidRPr="00960C8A">
          <w:rPr>
            <w:rStyle w:val="Hipervnculo"/>
          </w:rPr>
          <w:t>jonathan@lab.cl</w:t>
        </w:r>
      </w:hyperlink>
      <w:r>
        <w:t xml:space="preserve"> (cuenta 1) y </w:t>
      </w:r>
      <w:hyperlink r:id="rId18" w:history="1">
        <w:r w:rsidRPr="00960C8A">
          <w:rPr>
            <w:rStyle w:val="Hipervnculo"/>
          </w:rPr>
          <w:t>graylog@lab.cl</w:t>
        </w:r>
      </w:hyperlink>
      <w:r>
        <w:t xml:space="preserve"> (cuenta 2).</w:t>
      </w:r>
    </w:p>
    <w:p w:rsidR="00F344BB" w:rsidRDefault="00F344BB" w:rsidP="00F344BB">
      <w:pPr>
        <w:pStyle w:val="Prrafodelista"/>
        <w:numPr>
          <w:ilvl w:val="0"/>
          <w:numId w:val="2"/>
        </w:numPr>
        <w:jc w:val="both"/>
      </w:pPr>
      <w:r>
        <w:t xml:space="preserve">Password: </w:t>
      </w:r>
      <w:r w:rsidRPr="00F344BB">
        <w:rPr>
          <w:b/>
        </w:rPr>
        <w:t>test2020</w:t>
      </w:r>
    </w:p>
    <w:p w:rsidR="00F344BB" w:rsidRDefault="00F344BB" w:rsidP="00F344BB">
      <w:pPr>
        <w:pStyle w:val="Prrafodelista"/>
        <w:numPr>
          <w:ilvl w:val="0"/>
          <w:numId w:val="2"/>
        </w:numPr>
        <w:jc w:val="both"/>
      </w:pPr>
      <w:r>
        <w:t>Server hostname: Es la direccion ip del servidor de correo “Mail_Server_Unab”.</w:t>
      </w:r>
    </w:p>
    <w:p w:rsidR="00F344BB" w:rsidRDefault="00F344BB" w:rsidP="00F344BB">
      <w:pPr>
        <w:pStyle w:val="Prrafodelista"/>
        <w:numPr>
          <w:ilvl w:val="0"/>
          <w:numId w:val="2"/>
        </w:numPr>
        <w:jc w:val="both"/>
      </w:pPr>
      <w:r>
        <w:t>Puerto IMAP: 143</w:t>
      </w:r>
    </w:p>
    <w:p w:rsidR="00F344BB" w:rsidRDefault="00F344BB" w:rsidP="00F344BB">
      <w:pPr>
        <w:pStyle w:val="Prrafodelista"/>
        <w:numPr>
          <w:ilvl w:val="0"/>
          <w:numId w:val="2"/>
        </w:numPr>
        <w:jc w:val="both"/>
      </w:pPr>
      <w:r>
        <w:t>Puerto SMTP: 25</w:t>
      </w:r>
    </w:p>
    <w:p w:rsidR="00850BEF" w:rsidRDefault="00850BEF" w:rsidP="00255A42">
      <w:pPr>
        <w:pStyle w:val="Prrafodelista"/>
        <w:jc w:val="both"/>
      </w:pPr>
    </w:p>
    <w:p w:rsidR="00850BEF" w:rsidRDefault="00850BEF" w:rsidP="00850BEF">
      <w:pPr>
        <w:pStyle w:val="Prrafodelista"/>
        <w:jc w:val="center"/>
      </w:pPr>
      <w:r>
        <w:rPr>
          <w:noProof/>
          <w:lang w:eastAsia="es-CL"/>
        </w:rPr>
        <w:drawing>
          <wp:inline distT="0" distB="0" distL="0" distR="0" wp14:anchorId="754B6509" wp14:editId="360606D3">
            <wp:extent cx="4444445" cy="2156346"/>
            <wp:effectExtent l="76200" t="76200" r="127635" b="130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93800" cy="21802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2F9" w:rsidRDefault="00EB32F9" w:rsidP="00850BEF">
      <w:pPr>
        <w:pStyle w:val="Prrafodelista"/>
        <w:jc w:val="center"/>
      </w:pPr>
    </w:p>
    <w:p w:rsidR="00EB32F9" w:rsidRDefault="00EB32F9" w:rsidP="00850BEF">
      <w:pPr>
        <w:pStyle w:val="Prrafodelista"/>
        <w:jc w:val="center"/>
      </w:pPr>
      <w:r>
        <w:rPr>
          <w:noProof/>
          <w:lang w:eastAsia="es-CL"/>
        </w:rPr>
        <w:drawing>
          <wp:inline distT="0" distB="0" distL="0" distR="0" wp14:anchorId="5BC11AAA" wp14:editId="48647095">
            <wp:extent cx="4428699" cy="2143194"/>
            <wp:effectExtent l="76200" t="76200" r="12446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5973" cy="2180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0BEF" w:rsidRDefault="00850BEF" w:rsidP="00255A42">
      <w:pPr>
        <w:pStyle w:val="Prrafodelista"/>
        <w:jc w:val="both"/>
      </w:pPr>
    </w:p>
    <w:p w:rsidR="00D72F3A" w:rsidRDefault="00FD0B3B" w:rsidP="000B2E05">
      <w:pPr>
        <w:pStyle w:val="Prrafodelista"/>
        <w:numPr>
          <w:ilvl w:val="0"/>
          <w:numId w:val="1"/>
        </w:numPr>
        <w:jc w:val="both"/>
      </w:pPr>
      <w:r>
        <w:t xml:space="preserve">Objeto ver si configuracion esta correcta y las alertas (correos) quedaron bien seteados, nos dirigimos a  “Alert”, dentro de este nos vamos a “Notifications” y buscamoos la alerta configurada que lleva por nombre “Alerta de Seguridad”, aquí hacemos click en el boton “Test”, si esta todo bien nos debiera llegar un correo a la cuenta </w:t>
      </w:r>
      <w:hyperlink r:id="rId21" w:history="1">
        <w:r w:rsidRPr="00960C8A">
          <w:rPr>
            <w:rStyle w:val="Hipervnculo"/>
          </w:rPr>
          <w:t>jonathan@lab.cl</w:t>
        </w:r>
      </w:hyperlink>
      <w:r>
        <w:t>.</w:t>
      </w:r>
    </w:p>
    <w:p w:rsidR="00FD0B3B" w:rsidRDefault="00FD0B3B" w:rsidP="00FD0B3B">
      <w:pPr>
        <w:pStyle w:val="Prrafodelista"/>
        <w:jc w:val="both"/>
      </w:pPr>
    </w:p>
    <w:p w:rsidR="009C2948" w:rsidRDefault="009C2948" w:rsidP="009C2948">
      <w:pPr>
        <w:pStyle w:val="Prrafodelista"/>
        <w:jc w:val="center"/>
      </w:pPr>
      <w:r>
        <w:rPr>
          <w:noProof/>
          <w:lang w:eastAsia="es-CL"/>
        </w:rPr>
        <w:lastRenderedPageBreak/>
        <w:drawing>
          <wp:inline distT="0" distB="0" distL="0" distR="0" wp14:anchorId="67C600B0" wp14:editId="4B635B16">
            <wp:extent cx="5008618" cy="2654489"/>
            <wp:effectExtent l="76200" t="76200" r="135255" b="1270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5156" cy="2763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75E0" w:rsidRDefault="005275E0" w:rsidP="009C2948">
      <w:pPr>
        <w:pStyle w:val="Prrafodelista"/>
        <w:jc w:val="center"/>
      </w:pPr>
    </w:p>
    <w:p w:rsidR="00FD0B3B" w:rsidRDefault="00892CF8" w:rsidP="000B2E05">
      <w:pPr>
        <w:pStyle w:val="Prrafodelista"/>
        <w:numPr>
          <w:ilvl w:val="0"/>
          <w:numId w:val="1"/>
        </w:numPr>
        <w:jc w:val="both"/>
      </w:pPr>
      <w:r>
        <w:t>Mientras usted se encuentra trabajando en otras actividades frente al computador, las notificaciones deben</w:t>
      </w:r>
      <w:r w:rsidR="007C0BDC">
        <w:t xml:space="preserve"> aparecer como indica la siguiente figura:</w:t>
      </w:r>
    </w:p>
    <w:p w:rsidR="007C0BDC" w:rsidRDefault="007C0BDC" w:rsidP="007C0BDC">
      <w:pPr>
        <w:pStyle w:val="Prrafodelista"/>
        <w:jc w:val="both"/>
      </w:pPr>
    </w:p>
    <w:p w:rsidR="007C0BDC" w:rsidRDefault="007C0BDC" w:rsidP="007C0BDC">
      <w:pPr>
        <w:pStyle w:val="Prrafodelista"/>
        <w:jc w:val="both"/>
      </w:pPr>
      <w:r w:rsidRPr="007C0BDC">
        <w:rPr>
          <w:noProof/>
          <w:lang w:eastAsia="es-CL"/>
        </w:rPr>
        <w:drawing>
          <wp:inline distT="0" distB="0" distL="0" distR="0">
            <wp:extent cx="5021219" cy="2149523"/>
            <wp:effectExtent l="76200" t="76200" r="141605" b="136525"/>
            <wp:docPr id="27" name="Imagen 27" descr="C:\Users\Jonathan\Pictures\WhatsApp Image 2020-04-12 at 18.09.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athan\Pictures\WhatsApp Image 2020-04-12 at 18.09.44.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7654" cy="2156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0BDC" w:rsidRDefault="007C0BDC" w:rsidP="007C0BDC">
      <w:pPr>
        <w:pStyle w:val="Prrafodelista"/>
        <w:jc w:val="both"/>
      </w:pPr>
    </w:p>
    <w:p w:rsidR="003374BD" w:rsidRDefault="003374BD" w:rsidP="003374BD">
      <w:pPr>
        <w:pStyle w:val="Prrafodelista"/>
        <w:jc w:val="both"/>
      </w:pPr>
    </w:p>
    <w:p w:rsidR="00045871" w:rsidRDefault="00045871" w:rsidP="000B2E05">
      <w:pPr>
        <w:pStyle w:val="Prrafodelista"/>
        <w:numPr>
          <w:ilvl w:val="0"/>
          <w:numId w:val="1"/>
        </w:numPr>
        <w:jc w:val="both"/>
      </w:pPr>
      <w:r>
        <w:t xml:space="preserve">Al abrir el gestor de correo, este le solicitara la password del usuario, esta es </w:t>
      </w:r>
      <w:r w:rsidRPr="00045871">
        <w:rPr>
          <w:b/>
        </w:rPr>
        <w:t>test2020</w:t>
      </w:r>
      <w:r>
        <w:t xml:space="preserve">, </w:t>
      </w:r>
      <w:r w:rsidRPr="00045871">
        <w:t xml:space="preserve">ingresamos esta </w:t>
      </w:r>
      <w:r>
        <w:t xml:space="preserve">password </w:t>
      </w:r>
      <w:r w:rsidR="00C93AAF">
        <w:t>y le damos ok.</w:t>
      </w:r>
    </w:p>
    <w:p w:rsidR="00C93AAF" w:rsidRDefault="00C93AAF" w:rsidP="00C93AAF">
      <w:pPr>
        <w:pStyle w:val="Prrafodelista"/>
        <w:jc w:val="both"/>
      </w:pPr>
    </w:p>
    <w:p w:rsidR="00C93AAF" w:rsidRDefault="00C93AAF" w:rsidP="00C93AAF">
      <w:pPr>
        <w:pStyle w:val="Prrafodelista"/>
        <w:jc w:val="center"/>
      </w:pPr>
      <w:r>
        <w:rPr>
          <w:noProof/>
          <w:lang w:eastAsia="es-CL"/>
        </w:rPr>
        <w:lastRenderedPageBreak/>
        <w:drawing>
          <wp:inline distT="0" distB="0" distL="0" distR="0" wp14:anchorId="5F2EFF90" wp14:editId="0E05338A">
            <wp:extent cx="4981433" cy="2682353"/>
            <wp:effectExtent l="76200" t="76200" r="124460" b="1371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936" cy="2689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03AD" w:rsidRPr="00045871" w:rsidRDefault="009703AD" w:rsidP="00C93AAF">
      <w:pPr>
        <w:pStyle w:val="Prrafodelista"/>
        <w:jc w:val="both"/>
      </w:pPr>
    </w:p>
    <w:p w:rsidR="00A35457" w:rsidRDefault="00045871" w:rsidP="000B2E05">
      <w:pPr>
        <w:pStyle w:val="Prrafodelista"/>
        <w:numPr>
          <w:ilvl w:val="0"/>
          <w:numId w:val="1"/>
        </w:numPr>
        <w:jc w:val="both"/>
      </w:pPr>
      <w:r>
        <w:t>Al recibir un correo electronico con el detalle de una alerta de seguridad, lo que procederemos a realizar es hacer click en esta alerta desplegan</w:t>
      </w:r>
      <w:r w:rsidR="00501ED0">
        <w:t xml:space="preserve">do los detalles de esta, si </w:t>
      </w:r>
      <w:r>
        <w:t>los detalles que se aprecian en este no son convincentes de que efectivamente estamos frente a un inci</w:t>
      </w:r>
      <w:r w:rsidR="00501ED0">
        <w:t>dente informatico, haremos</w:t>
      </w:r>
      <w:r>
        <w:t xml:space="preserve"> click en el link “Stream URL” inserto en el mismo correo, este link nos redigira hacia el sistema de correlacion</w:t>
      </w:r>
      <w:r w:rsidR="00501ED0">
        <w:t xml:space="preserve"> de eventos</w:t>
      </w:r>
      <w:r>
        <w:t>, desde donde fue gatillada y enviada la alerta.</w:t>
      </w:r>
      <w:r w:rsidR="00501ED0">
        <w:t xml:space="preserve"> Aquí podremos revisar en detalle la alerta enviada por el sistema</w:t>
      </w:r>
    </w:p>
    <w:p w:rsidR="00C93AAF" w:rsidRDefault="00C93AAF" w:rsidP="00C93AAF">
      <w:pPr>
        <w:pStyle w:val="Prrafodelista"/>
        <w:jc w:val="both"/>
      </w:pPr>
    </w:p>
    <w:p w:rsidR="00C93AAF" w:rsidRDefault="00C93AAF" w:rsidP="00C93AAF">
      <w:pPr>
        <w:pStyle w:val="Prrafodelista"/>
        <w:jc w:val="center"/>
      </w:pPr>
      <w:r>
        <w:rPr>
          <w:noProof/>
          <w:lang w:eastAsia="es-CL"/>
        </w:rPr>
        <w:drawing>
          <wp:inline distT="0" distB="0" distL="0" distR="0" wp14:anchorId="2DB9DE5A" wp14:editId="17CC5ACB">
            <wp:extent cx="5011063" cy="2709081"/>
            <wp:effectExtent l="76200" t="76200" r="132715" b="129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1258" cy="2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5871" w:rsidRDefault="00045871" w:rsidP="00045871">
      <w:pPr>
        <w:pStyle w:val="Prrafodelista"/>
        <w:jc w:val="both"/>
      </w:pPr>
    </w:p>
    <w:p w:rsidR="00045871" w:rsidRDefault="00045871" w:rsidP="00045871">
      <w:pPr>
        <w:pStyle w:val="Prrafodelista"/>
        <w:jc w:val="both"/>
      </w:pPr>
    </w:p>
    <w:p w:rsidR="006B48A0" w:rsidRDefault="006B4737" w:rsidP="000B2E05">
      <w:pPr>
        <w:pStyle w:val="Prrafodelista"/>
        <w:numPr>
          <w:ilvl w:val="0"/>
          <w:numId w:val="1"/>
        </w:numPr>
        <w:jc w:val="both"/>
      </w:pPr>
      <w:r>
        <w:lastRenderedPageBreak/>
        <w:t>Normalmente el operador de seguridad</w:t>
      </w:r>
      <w:r w:rsidR="006B48A0">
        <w:t xml:space="preserve"> o la persona encargada de informatica, en el caso que tenga la diponibilidad para monitorear la red debiera mantener en visual este dashboard, el cual muestra bastante detalles de lo que esta circulando por la red.</w:t>
      </w:r>
    </w:p>
    <w:p w:rsidR="00604F8E" w:rsidRDefault="00604F8E" w:rsidP="00604F8E">
      <w:pPr>
        <w:pStyle w:val="Prrafodelista"/>
        <w:jc w:val="both"/>
      </w:pPr>
    </w:p>
    <w:p w:rsidR="00604F8E" w:rsidRDefault="00604F8E" w:rsidP="00CC3504">
      <w:pPr>
        <w:pStyle w:val="Prrafodelista"/>
        <w:jc w:val="center"/>
      </w:pPr>
      <w:r>
        <w:rPr>
          <w:noProof/>
          <w:lang w:eastAsia="es-CL"/>
        </w:rPr>
        <w:drawing>
          <wp:inline distT="0" distB="0" distL="0" distR="0" wp14:anchorId="73375862" wp14:editId="2D46A51C">
            <wp:extent cx="5076967" cy="2383957"/>
            <wp:effectExtent l="76200" t="76200" r="123825" b="130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9409" cy="24085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42FE" w:rsidRDefault="003842FE" w:rsidP="006B48A0">
      <w:pPr>
        <w:pStyle w:val="Prrafodelista"/>
        <w:jc w:val="both"/>
      </w:pPr>
    </w:p>
    <w:p w:rsidR="006B48A0" w:rsidRDefault="00CC3504" w:rsidP="006B48A0">
      <w:pPr>
        <w:pStyle w:val="Prrafodelista"/>
        <w:jc w:val="both"/>
      </w:pPr>
      <w:r>
        <w:t>Desde</w:t>
      </w:r>
      <w:r w:rsidR="006B48A0">
        <w:t xml:space="preserve"> este Dashboard podemos visualizar y realizar siguientes acciones:</w:t>
      </w:r>
    </w:p>
    <w:p w:rsidR="003842FE" w:rsidRDefault="003842FE" w:rsidP="006B48A0">
      <w:pPr>
        <w:pStyle w:val="Prrafodelista"/>
        <w:jc w:val="both"/>
      </w:pPr>
    </w:p>
    <w:p w:rsidR="006B48A0" w:rsidRDefault="006B48A0" w:rsidP="006B48A0">
      <w:pPr>
        <w:pStyle w:val="Prrafodelista"/>
        <w:numPr>
          <w:ilvl w:val="0"/>
          <w:numId w:val="3"/>
        </w:numPr>
        <w:jc w:val="both"/>
      </w:pPr>
      <w:r>
        <w:t>Busqueda de eventos o logs (Type your search…..)</w:t>
      </w:r>
    </w:p>
    <w:p w:rsidR="003842FE" w:rsidRDefault="003842FE" w:rsidP="003842FE">
      <w:pPr>
        <w:pStyle w:val="Prrafodelista"/>
        <w:ind w:left="1440"/>
        <w:jc w:val="both"/>
      </w:pPr>
    </w:p>
    <w:p w:rsidR="003842FE" w:rsidRDefault="003842FE" w:rsidP="00CC3504">
      <w:pPr>
        <w:pStyle w:val="Prrafodelista"/>
        <w:ind w:left="708"/>
        <w:jc w:val="center"/>
      </w:pPr>
      <w:r>
        <w:rPr>
          <w:noProof/>
          <w:lang w:eastAsia="es-CL"/>
        </w:rPr>
        <w:drawing>
          <wp:inline distT="0" distB="0" distL="0" distR="0" wp14:anchorId="4F9208B5" wp14:editId="04D9F096">
            <wp:extent cx="5090615" cy="1616809"/>
            <wp:effectExtent l="76200" t="76200" r="129540" b="135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6324" cy="17139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42FE" w:rsidRDefault="003842FE" w:rsidP="003842FE">
      <w:pPr>
        <w:pStyle w:val="Prrafodelista"/>
        <w:ind w:left="1440"/>
        <w:jc w:val="both"/>
      </w:pPr>
    </w:p>
    <w:p w:rsidR="00E428E9" w:rsidRDefault="00E428E9" w:rsidP="003842FE">
      <w:pPr>
        <w:pStyle w:val="Prrafodelista"/>
        <w:ind w:left="1440"/>
        <w:jc w:val="both"/>
      </w:pPr>
    </w:p>
    <w:p w:rsidR="00E428E9" w:rsidRDefault="00E428E9" w:rsidP="003842FE">
      <w:pPr>
        <w:pStyle w:val="Prrafodelista"/>
        <w:ind w:left="1440"/>
        <w:jc w:val="both"/>
      </w:pPr>
    </w:p>
    <w:p w:rsidR="00E428E9" w:rsidRDefault="00E428E9" w:rsidP="003842FE">
      <w:pPr>
        <w:pStyle w:val="Prrafodelista"/>
        <w:ind w:left="1440"/>
        <w:jc w:val="both"/>
      </w:pPr>
    </w:p>
    <w:p w:rsidR="00E428E9" w:rsidRDefault="00E428E9" w:rsidP="003842FE">
      <w:pPr>
        <w:pStyle w:val="Prrafodelista"/>
        <w:ind w:left="1440"/>
        <w:jc w:val="both"/>
      </w:pPr>
    </w:p>
    <w:p w:rsidR="00E428E9" w:rsidRDefault="00E428E9" w:rsidP="003842FE">
      <w:pPr>
        <w:pStyle w:val="Prrafodelista"/>
        <w:ind w:left="1440"/>
        <w:jc w:val="both"/>
      </w:pPr>
    </w:p>
    <w:p w:rsidR="00E428E9" w:rsidRDefault="00E428E9" w:rsidP="003842FE">
      <w:pPr>
        <w:pStyle w:val="Prrafodelista"/>
        <w:ind w:left="1440"/>
        <w:jc w:val="both"/>
      </w:pPr>
    </w:p>
    <w:p w:rsidR="00E428E9" w:rsidRDefault="00E428E9" w:rsidP="003842FE">
      <w:pPr>
        <w:pStyle w:val="Prrafodelista"/>
        <w:ind w:left="1440"/>
        <w:jc w:val="both"/>
      </w:pPr>
    </w:p>
    <w:p w:rsidR="00E428E9" w:rsidRDefault="00E428E9" w:rsidP="003842FE">
      <w:pPr>
        <w:pStyle w:val="Prrafodelista"/>
        <w:ind w:left="1440"/>
        <w:jc w:val="both"/>
      </w:pPr>
    </w:p>
    <w:p w:rsidR="00E428E9" w:rsidRDefault="00E428E9" w:rsidP="003842FE">
      <w:pPr>
        <w:pStyle w:val="Prrafodelista"/>
        <w:ind w:left="1440"/>
        <w:jc w:val="both"/>
      </w:pPr>
    </w:p>
    <w:p w:rsidR="00E428E9" w:rsidRDefault="00E428E9" w:rsidP="003842FE">
      <w:pPr>
        <w:pStyle w:val="Prrafodelista"/>
        <w:ind w:left="1440"/>
        <w:jc w:val="both"/>
      </w:pPr>
    </w:p>
    <w:p w:rsidR="006B48A0" w:rsidRDefault="006B48A0" w:rsidP="006B48A0">
      <w:pPr>
        <w:pStyle w:val="Prrafodelista"/>
        <w:numPr>
          <w:ilvl w:val="0"/>
          <w:numId w:val="3"/>
        </w:numPr>
        <w:jc w:val="both"/>
      </w:pPr>
      <w:r>
        <w:lastRenderedPageBreak/>
        <w:t>Visualizacion de los distintos mensajes (Messages)</w:t>
      </w:r>
    </w:p>
    <w:p w:rsidR="003842FE" w:rsidRDefault="003842FE" w:rsidP="003842FE">
      <w:pPr>
        <w:pStyle w:val="Prrafodelista"/>
        <w:ind w:left="1440"/>
        <w:jc w:val="both"/>
      </w:pPr>
    </w:p>
    <w:p w:rsidR="003842FE" w:rsidRDefault="003842FE" w:rsidP="00E428E9">
      <w:pPr>
        <w:pStyle w:val="Prrafodelista"/>
        <w:ind w:left="708"/>
        <w:jc w:val="center"/>
      </w:pPr>
      <w:r>
        <w:rPr>
          <w:noProof/>
          <w:lang w:eastAsia="es-CL"/>
        </w:rPr>
        <w:drawing>
          <wp:inline distT="0" distB="0" distL="0" distR="0" wp14:anchorId="2F6C8BE1" wp14:editId="2A7B2225">
            <wp:extent cx="5003385" cy="2920621"/>
            <wp:effectExtent l="76200" t="76200" r="140335" b="127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4354" cy="29386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42FE" w:rsidRDefault="003842FE" w:rsidP="003842FE">
      <w:pPr>
        <w:pStyle w:val="Prrafodelista"/>
        <w:ind w:left="1440"/>
        <w:jc w:val="both"/>
      </w:pPr>
    </w:p>
    <w:p w:rsidR="00AA62C3" w:rsidRDefault="00AA62C3" w:rsidP="003842FE">
      <w:pPr>
        <w:pStyle w:val="Prrafodelista"/>
        <w:ind w:left="1440"/>
        <w:jc w:val="both"/>
      </w:pPr>
    </w:p>
    <w:p w:rsidR="006B48A0" w:rsidRDefault="006B48A0" w:rsidP="006B48A0">
      <w:pPr>
        <w:pStyle w:val="Prrafodelista"/>
        <w:numPr>
          <w:ilvl w:val="0"/>
          <w:numId w:val="3"/>
        </w:numPr>
        <w:jc w:val="both"/>
      </w:pPr>
      <w:r>
        <w:t>Peak de eventos (Histogram)</w:t>
      </w:r>
    </w:p>
    <w:p w:rsidR="003842FE" w:rsidRDefault="003842FE" w:rsidP="003842FE">
      <w:pPr>
        <w:pStyle w:val="Prrafodelista"/>
        <w:ind w:left="1440"/>
        <w:jc w:val="both"/>
      </w:pPr>
    </w:p>
    <w:p w:rsidR="003842FE" w:rsidRDefault="00AA62C3" w:rsidP="00E428E9">
      <w:pPr>
        <w:pStyle w:val="Prrafodelista"/>
        <w:ind w:left="708"/>
        <w:jc w:val="center"/>
      </w:pPr>
      <w:r>
        <w:rPr>
          <w:noProof/>
          <w:lang w:eastAsia="es-CL"/>
        </w:rPr>
        <w:drawing>
          <wp:inline distT="0" distB="0" distL="0" distR="0" wp14:anchorId="39B26857" wp14:editId="125A3286">
            <wp:extent cx="4987997" cy="1276065"/>
            <wp:effectExtent l="76200" t="76200" r="136525" b="133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24279" cy="1310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42FE" w:rsidRDefault="003842FE" w:rsidP="003842FE">
      <w:pPr>
        <w:pStyle w:val="Prrafodelista"/>
        <w:ind w:left="1440"/>
        <w:jc w:val="both"/>
      </w:pPr>
    </w:p>
    <w:p w:rsidR="00AA62C3" w:rsidRDefault="00AA62C3" w:rsidP="003842FE">
      <w:pPr>
        <w:pStyle w:val="Prrafodelista"/>
        <w:ind w:left="1440"/>
        <w:jc w:val="both"/>
      </w:pPr>
    </w:p>
    <w:p w:rsidR="006B48A0" w:rsidRDefault="006B48A0" w:rsidP="006B48A0">
      <w:pPr>
        <w:pStyle w:val="Prrafodelista"/>
        <w:numPr>
          <w:ilvl w:val="0"/>
          <w:numId w:val="3"/>
        </w:numPr>
        <w:jc w:val="both"/>
      </w:pPr>
      <w:r>
        <w:t>Busqueda historica e en tiempo real (Search in the last….)</w:t>
      </w:r>
    </w:p>
    <w:p w:rsidR="00AA62C3" w:rsidRDefault="00AA62C3" w:rsidP="00AA62C3">
      <w:pPr>
        <w:pStyle w:val="Prrafodelista"/>
        <w:ind w:left="1440"/>
        <w:jc w:val="both"/>
      </w:pPr>
    </w:p>
    <w:p w:rsidR="00AA62C3" w:rsidRDefault="00ED75AE" w:rsidP="00ED75AE">
      <w:pPr>
        <w:pStyle w:val="Prrafodelista"/>
        <w:ind w:left="708"/>
        <w:jc w:val="center"/>
      </w:pPr>
      <w:r>
        <w:rPr>
          <w:noProof/>
          <w:lang w:eastAsia="es-CL"/>
        </w:rPr>
        <w:drawing>
          <wp:inline distT="0" distB="0" distL="0" distR="0" wp14:anchorId="6AE3602B" wp14:editId="4D7014F4">
            <wp:extent cx="5029200" cy="471168"/>
            <wp:effectExtent l="76200" t="76200" r="133350" b="13906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4651" cy="476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A62C3" w:rsidRDefault="00AA62C3" w:rsidP="00AA62C3">
      <w:pPr>
        <w:pStyle w:val="Prrafodelista"/>
        <w:ind w:left="1440"/>
        <w:jc w:val="both"/>
      </w:pPr>
    </w:p>
    <w:p w:rsidR="00ED75AE" w:rsidRDefault="00ED75AE" w:rsidP="00AA62C3">
      <w:pPr>
        <w:pStyle w:val="Prrafodelista"/>
        <w:ind w:left="1440"/>
        <w:jc w:val="both"/>
      </w:pPr>
    </w:p>
    <w:p w:rsidR="00ED75AE" w:rsidRDefault="00ED75AE" w:rsidP="00AA62C3">
      <w:pPr>
        <w:pStyle w:val="Prrafodelista"/>
        <w:ind w:left="1440"/>
        <w:jc w:val="both"/>
      </w:pPr>
    </w:p>
    <w:p w:rsidR="00ED75AE" w:rsidRDefault="00ED75AE" w:rsidP="00AA62C3">
      <w:pPr>
        <w:pStyle w:val="Prrafodelista"/>
        <w:ind w:left="1440"/>
        <w:jc w:val="both"/>
      </w:pPr>
    </w:p>
    <w:p w:rsidR="00ED75AE" w:rsidRDefault="00ED75AE" w:rsidP="00AA62C3">
      <w:pPr>
        <w:pStyle w:val="Prrafodelista"/>
        <w:ind w:left="1440"/>
        <w:jc w:val="both"/>
      </w:pPr>
    </w:p>
    <w:p w:rsidR="006B48A0" w:rsidRDefault="00604F8E" w:rsidP="006B48A0">
      <w:pPr>
        <w:pStyle w:val="Prrafodelista"/>
        <w:numPr>
          <w:ilvl w:val="0"/>
          <w:numId w:val="3"/>
        </w:numPr>
        <w:jc w:val="both"/>
      </w:pPr>
      <w:r>
        <w:lastRenderedPageBreak/>
        <w:t>Despliegue en detalle de los distintos eventos (Click en messages)</w:t>
      </w:r>
    </w:p>
    <w:p w:rsidR="00ED75AE" w:rsidRDefault="00ED75AE" w:rsidP="00ED75AE">
      <w:pPr>
        <w:pStyle w:val="Prrafodelista"/>
        <w:ind w:left="1440"/>
        <w:jc w:val="both"/>
      </w:pPr>
    </w:p>
    <w:p w:rsidR="00ED75AE" w:rsidRDefault="00301998" w:rsidP="00301998">
      <w:pPr>
        <w:pStyle w:val="Prrafodelista"/>
        <w:ind w:left="708"/>
        <w:jc w:val="both"/>
      </w:pPr>
      <w:r>
        <w:rPr>
          <w:noProof/>
          <w:lang w:eastAsia="es-CL"/>
        </w:rPr>
        <w:drawing>
          <wp:inline distT="0" distB="0" distL="0" distR="0" wp14:anchorId="08129FA3" wp14:editId="1AFA3E30">
            <wp:extent cx="4995081" cy="2764872"/>
            <wp:effectExtent l="76200" t="76200" r="129540" b="130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2766" cy="2774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4737" w:rsidRDefault="006B4737" w:rsidP="006B4737">
      <w:pPr>
        <w:pStyle w:val="Prrafodelista"/>
        <w:jc w:val="both"/>
      </w:pPr>
    </w:p>
    <w:p w:rsidR="006B4737" w:rsidRDefault="006B4737" w:rsidP="006B4737">
      <w:pPr>
        <w:pStyle w:val="Prrafodelista"/>
        <w:jc w:val="both"/>
      </w:pPr>
    </w:p>
    <w:p w:rsidR="006B4737" w:rsidRDefault="006B4737" w:rsidP="007E0930">
      <w:pPr>
        <w:pStyle w:val="Prrafodelista"/>
        <w:jc w:val="both"/>
      </w:pPr>
      <w:bookmarkStart w:id="0" w:name="_GoBack"/>
      <w:bookmarkEnd w:id="0"/>
    </w:p>
    <w:p w:rsidR="00682F19" w:rsidRDefault="00682F19" w:rsidP="00682F19">
      <w:pPr>
        <w:pStyle w:val="Prrafodelista"/>
        <w:jc w:val="both"/>
      </w:pPr>
    </w:p>
    <w:p w:rsidR="00405E62" w:rsidRDefault="00405E62" w:rsidP="00405E62">
      <w:pPr>
        <w:pStyle w:val="Prrafodelista"/>
        <w:ind w:left="360"/>
        <w:jc w:val="both"/>
      </w:pPr>
    </w:p>
    <w:sectPr w:rsidR="00405E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260FB6"/>
    <w:multiLevelType w:val="hybridMultilevel"/>
    <w:tmpl w:val="D16CBCF6"/>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 w15:restartNumberingAfterBreak="0">
    <w:nsid w:val="29DC1D40"/>
    <w:multiLevelType w:val="hybridMultilevel"/>
    <w:tmpl w:val="D1727D3E"/>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 w15:restartNumberingAfterBreak="0">
    <w:nsid w:val="58A60E44"/>
    <w:multiLevelType w:val="hybridMultilevel"/>
    <w:tmpl w:val="13FC1DB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D10"/>
    <w:rsid w:val="00027A7E"/>
    <w:rsid w:val="00045871"/>
    <w:rsid w:val="000A274D"/>
    <w:rsid w:val="000B2E05"/>
    <w:rsid w:val="000B6C8C"/>
    <w:rsid w:val="000F4398"/>
    <w:rsid w:val="000F5C1E"/>
    <w:rsid w:val="0016086D"/>
    <w:rsid w:val="001C26C8"/>
    <w:rsid w:val="001C49EC"/>
    <w:rsid w:val="001C4F48"/>
    <w:rsid w:val="001E5361"/>
    <w:rsid w:val="001F4D6F"/>
    <w:rsid w:val="00202141"/>
    <w:rsid w:val="00255A42"/>
    <w:rsid w:val="0026093B"/>
    <w:rsid w:val="002D5EF9"/>
    <w:rsid w:val="00301998"/>
    <w:rsid w:val="003374BD"/>
    <w:rsid w:val="00350E7E"/>
    <w:rsid w:val="00381CAF"/>
    <w:rsid w:val="003842FE"/>
    <w:rsid w:val="003C6D10"/>
    <w:rsid w:val="003F3FA5"/>
    <w:rsid w:val="00405E62"/>
    <w:rsid w:val="00433F76"/>
    <w:rsid w:val="004633C9"/>
    <w:rsid w:val="004A2346"/>
    <w:rsid w:val="004B2DC4"/>
    <w:rsid w:val="00501ED0"/>
    <w:rsid w:val="005275E0"/>
    <w:rsid w:val="00534BE8"/>
    <w:rsid w:val="005C6305"/>
    <w:rsid w:val="005D5358"/>
    <w:rsid w:val="005E0F9A"/>
    <w:rsid w:val="00604F8E"/>
    <w:rsid w:val="00663C37"/>
    <w:rsid w:val="00682F19"/>
    <w:rsid w:val="006B4737"/>
    <w:rsid w:val="006B48A0"/>
    <w:rsid w:val="00714214"/>
    <w:rsid w:val="00744D29"/>
    <w:rsid w:val="007610C0"/>
    <w:rsid w:val="007B3305"/>
    <w:rsid w:val="007C0BDC"/>
    <w:rsid w:val="007C5F78"/>
    <w:rsid w:val="007E0930"/>
    <w:rsid w:val="0082791D"/>
    <w:rsid w:val="00850BEF"/>
    <w:rsid w:val="00892CF8"/>
    <w:rsid w:val="00903E2A"/>
    <w:rsid w:val="009249FE"/>
    <w:rsid w:val="00926BA7"/>
    <w:rsid w:val="009644FE"/>
    <w:rsid w:val="009703AD"/>
    <w:rsid w:val="0098557A"/>
    <w:rsid w:val="009C2948"/>
    <w:rsid w:val="00A35457"/>
    <w:rsid w:val="00A633B9"/>
    <w:rsid w:val="00A947DE"/>
    <w:rsid w:val="00AA40E4"/>
    <w:rsid w:val="00AA62C3"/>
    <w:rsid w:val="00AB74CC"/>
    <w:rsid w:val="00AF00FA"/>
    <w:rsid w:val="00AF6C47"/>
    <w:rsid w:val="00BB4A7C"/>
    <w:rsid w:val="00BF1415"/>
    <w:rsid w:val="00C318BB"/>
    <w:rsid w:val="00C40BBF"/>
    <w:rsid w:val="00C93AAF"/>
    <w:rsid w:val="00CC3504"/>
    <w:rsid w:val="00D12825"/>
    <w:rsid w:val="00D41F72"/>
    <w:rsid w:val="00D72F3A"/>
    <w:rsid w:val="00DB692F"/>
    <w:rsid w:val="00E35CE8"/>
    <w:rsid w:val="00E428E9"/>
    <w:rsid w:val="00E43332"/>
    <w:rsid w:val="00E7654F"/>
    <w:rsid w:val="00EB32F9"/>
    <w:rsid w:val="00ED75AE"/>
    <w:rsid w:val="00F344BB"/>
    <w:rsid w:val="00F50DF3"/>
    <w:rsid w:val="00F90C87"/>
    <w:rsid w:val="00FD0B3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993F2"/>
  <w15:chartTrackingRefBased/>
  <w15:docId w15:val="{F183C61A-CE06-453B-940E-1F99042CE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E35C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6D10"/>
    <w:pPr>
      <w:ind w:left="720"/>
      <w:contextualSpacing/>
    </w:pPr>
  </w:style>
  <w:style w:type="character" w:customStyle="1" w:styleId="Ttulo2Car">
    <w:name w:val="Título 2 Car"/>
    <w:basedOn w:val="Fuentedeprrafopredeter"/>
    <w:link w:val="Ttulo2"/>
    <w:uiPriority w:val="9"/>
    <w:rsid w:val="00E35CE8"/>
    <w:rPr>
      <w:rFonts w:asciiTheme="majorHAnsi" w:eastAsiaTheme="majorEastAsia" w:hAnsiTheme="majorHAnsi" w:cstheme="majorBidi"/>
      <w:color w:val="2E74B5" w:themeColor="accent1" w:themeShade="BF"/>
      <w:sz w:val="26"/>
      <w:szCs w:val="26"/>
    </w:rPr>
  </w:style>
  <w:style w:type="paragraph" w:styleId="HTMLconformatoprevio">
    <w:name w:val="HTML Preformatted"/>
    <w:basedOn w:val="Normal"/>
    <w:link w:val="HTMLconformatoprevioCar"/>
    <w:uiPriority w:val="99"/>
    <w:semiHidden/>
    <w:unhideWhenUsed/>
    <w:rsid w:val="00027A7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27A7E"/>
    <w:rPr>
      <w:rFonts w:ascii="Consolas" w:hAnsi="Consolas"/>
      <w:sz w:val="20"/>
      <w:szCs w:val="20"/>
    </w:rPr>
  </w:style>
  <w:style w:type="character" w:styleId="Hipervnculo">
    <w:name w:val="Hyperlink"/>
    <w:basedOn w:val="Fuentedeprrafopredeter"/>
    <w:uiPriority w:val="99"/>
    <w:unhideWhenUsed/>
    <w:rsid w:val="005E0F9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047060">
      <w:bodyDiv w:val="1"/>
      <w:marLeft w:val="0"/>
      <w:marRight w:val="0"/>
      <w:marTop w:val="0"/>
      <w:marBottom w:val="0"/>
      <w:divBdr>
        <w:top w:val="none" w:sz="0" w:space="0" w:color="auto"/>
        <w:left w:val="none" w:sz="0" w:space="0" w:color="auto"/>
        <w:bottom w:val="none" w:sz="0" w:space="0" w:color="auto"/>
        <w:right w:val="none" w:sz="0" w:space="0" w:color="auto"/>
      </w:divBdr>
    </w:div>
    <w:div w:id="797802159">
      <w:bodyDiv w:val="1"/>
      <w:marLeft w:val="0"/>
      <w:marRight w:val="0"/>
      <w:marTop w:val="0"/>
      <w:marBottom w:val="0"/>
      <w:divBdr>
        <w:top w:val="none" w:sz="0" w:space="0" w:color="auto"/>
        <w:left w:val="none" w:sz="0" w:space="0" w:color="auto"/>
        <w:bottom w:val="none" w:sz="0" w:space="0" w:color="auto"/>
        <w:right w:val="none" w:sz="0" w:space="0" w:color="auto"/>
      </w:divBdr>
    </w:div>
    <w:div w:id="1727340165">
      <w:bodyDiv w:val="1"/>
      <w:marLeft w:val="0"/>
      <w:marRight w:val="0"/>
      <w:marTop w:val="0"/>
      <w:marBottom w:val="0"/>
      <w:divBdr>
        <w:top w:val="none" w:sz="0" w:space="0" w:color="auto"/>
        <w:left w:val="none" w:sz="0" w:space="0" w:color="auto"/>
        <w:bottom w:val="none" w:sz="0" w:space="0" w:color="auto"/>
        <w:right w:val="none" w:sz="0" w:space="0" w:color="auto"/>
      </w:divBdr>
    </w:div>
    <w:div w:id="202285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nathan@lab.cl" TargetMode="External"/><Relationship Id="rId18" Type="http://schemas.openxmlformats.org/officeDocument/2006/relationships/hyperlink" Target="mailto:graylog@lab.cl"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mailto:jonathan@lab.c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jonathan@lab.cl"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mailto:graylog@lab.cl"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hyperlink" Target="http://192.168.25.129:9000/" TargetMode="External"/><Relationship Id="rId15" Type="http://schemas.openxmlformats.org/officeDocument/2006/relationships/hyperlink" Target="mailto:jonathan@lab.cl" TargetMode="External"/><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3009</TotalTime>
  <Pages>10</Pages>
  <Words>657</Words>
  <Characters>3616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Armijo Catalan</dc:creator>
  <cp:keywords/>
  <dc:description/>
  <cp:lastModifiedBy>Jonathan Armijo Catalan</cp:lastModifiedBy>
  <cp:revision>22</cp:revision>
  <dcterms:created xsi:type="dcterms:W3CDTF">2020-04-18T17:32:00Z</dcterms:created>
  <dcterms:modified xsi:type="dcterms:W3CDTF">2020-04-21T23:23:00Z</dcterms:modified>
</cp:coreProperties>
</file>