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4280535</wp:posOffset>
            </wp:positionH>
            <wp:positionV relativeFrom="page">
              <wp:posOffset>642620</wp:posOffset>
            </wp:positionV>
            <wp:extent cx="2828925" cy="895350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895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Parte de Marketing: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320" w:line="240" w:lineRule="auto"/>
        <w:rPr>
          <w:rFonts w:ascii="Times New Roman" w:cs="Times New Roman" w:eastAsia="Times New Roman" w:hAnsi="Times New Roman"/>
          <w:b w:val="1"/>
          <w:color w:val="171717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1717"/>
          <w:sz w:val="30"/>
          <w:szCs w:val="30"/>
          <w:rtl w:val="0"/>
        </w:rPr>
        <w:t xml:space="preserve">Alunos:</w:t>
      </w:r>
    </w:p>
    <w:p w:rsidR="00000000" w:rsidDel="00000000" w:rsidP="00000000" w:rsidRDefault="00000000" w:rsidRPr="00000000" w14:paraId="00000004">
      <w:pPr>
        <w:spacing w:after="320" w:line="240" w:lineRule="auto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Gabriel Emerenciano, Jonatas Ribas De Paula, João Victor Silotto, Aniger Rossignnoli Soares Junior, Leonardo Filippetto.</w:t>
      </w:r>
    </w:p>
    <w:p w:rsidR="00000000" w:rsidDel="00000000" w:rsidP="00000000" w:rsidRDefault="00000000" w:rsidRPr="00000000" w14:paraId="00000005">
      <w:pPr>
        <w:spacing w:after="320" w:line="240" w:lineRule="auto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1ºA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 Nome e marca: Digital Systems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08">
          <w:pPr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- Descrição detalhada do cliente:</w:t>
          </w:r>
        </w:p>
      </w:sdtContent>
    </w:sdt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Padaria: Padaria Joia (real)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Como costume de uma padaria, lá se encontra variações de pães, doces, salgados, frios, destilados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- 5 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Produto: Nós realizamos serviços para as empresas como criar sistemas e sites (de forma virtual) 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Preço: Plano básico mensal de R$250,00; plano premium de R$300,00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Público-alvo: Empresários de empresas de médio ou pequeno porte (dependendo até grande), donos de lojas/negócios.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Promoção: Redes sociais, palestras nas sedes das empresas para quem visaríamos trabalhar, divulgação dos nossos serviços com o nosso nome dentro deles (serviços prestados para outras empresas, como um site, por exemplo).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Praça: Nosso serviço de cara seria 100% virtual, onde as empresas com o intuito de trabalhar conosco, nos contactassem para que o trabalho fosse feito e entregue da mesma forma.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 Análise SWOT: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Ameaças: Concorrência com os técnicos de menor custo-benefício.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Pontos Fracos: Não ter suporte para empresas e negócios muito grandes.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Pontos Fortes: Facilidade na execução e ampla a diversos tipos de negócios. Disponibilidade de 2 planos mensais, um mais econômico (plano básico): incluindo utilização e manutenção do sistema de informação conforme a necessidade; e outro mais complexo (plano premium): que disponibiliza uma equipe para dar assistência técnica às máquinas do cliente por um preço reduzido para cada serviço solicitado.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Oportunidades: Pessoas ou empresários que estão à procura de um sistema fácil e barato para seu negócio.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 Canva: 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Parcerias: Não terceirizamos nosso trabalho, sendo feito por nossa própria conta, e peças de computadores no geral na Kaboom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Atividade: Sistemas de informação no geral.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Recursos: Computadores, programadores especializados, plataforma de loja virtual, especialistas na área de marketing e vendas, técnicos de “boa qualidade”.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Ofertas de valor: Melhores preços no mercado, fácil “acesso” e um trabalho dinâmico, contando com uma equipe de atendimento disponível 24 horas ao dia. Temos diferentes tipos de planos mensais e benefícios dependendo da preferência do comprador.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Relacionamento: Interações nas diversas redes sociais, fácil contato e uma equipe de suporte 24 horas.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Canais: Contato através do nosso site para que o serviço comece a ser feito.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Estruturas de custos: Conta de energia, água, serviço de internet e impostos no geral.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Fonte de receitas: Os fundadores juntaram um capital por meio de investimentos e assim fora fundada a empresa.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400040" cy="3866515"/>
            <wp:effectExtent b="0" l="0" r="0" t="0"/>
            <wp:docPr descr="8 ideias de Modelo de canvas | modelo de canvas, modelos de negócios,  planejamento de negócios" id="3" name="image2.jpg"/>
            <a:graphic>
              <a:graphicData uri="http://schemas.openxmlformats.org/drawingml/2006/picture">
                <pic:pic>
                  <pic:nvPicPr>
                    <pic:cNvPr descr="8 ideias de Modelo de canvas | modelo de canvas, modelos de negócios,  planejamento de negócios"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6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Parcerias: Não possuímos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Atividade: Sistemas de informação no geral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Recursos: Computadores, programadores especializados, plataforma de loja virtual, especialistas na área de marketing e vendas, técnicos de “boa qualidade”.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Ofertas de valor: Melhores preços no mercado, fácil “acesso” e um trabalho dinâmico, contando com uma equipe de atendimento disponível 24 horas ao dia. Temos diferentes tipos de planos mensais e benefícios dependendo da preferência do comprador.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Relacionamento: Interações nas diversas redes sociais, fácil contato e uma equipe de suporte 24 horas.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Canais: Contato através do nosso site para que o serviço comece a ser feito.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Estruturas de custos: Conta de energia, água, serviço de internet e impostos no geral.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Fonte de receitas: Os fundadores juntaram um capital por meio de investimentos e assim foi fundada a empresa.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XVT1DCPcAWBO2SRVp2mtZJ4xKg==">AMUW2mW/Rxzx/UAO7lyIosE3OElpAumQ9HMZtLn3XqPf2tIPGmfKWEUEl3T9y7BGXAocqBM/ibkiyZXueme+gzQQMqbQD2UuSUMo94X+Bxr+qNzH0ocej/7v5Wns2BuByyS81uui/QI5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2021-10-26T14:43:00Z</dcterms:created>
  <dc:creator>Lab 08 01</dc:creator>
</cp:coreProperties>
</file>