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Default="00D55B0B">
      <w:pPr>
        <w:jc w:val="center"/>
        <w:rPr>
          <w:b/>
        </w:rPr>
      </w:pPr>
    </w:p>
    <w:p w14:paraId="229CFA6C" w14:textId="70804566" w:rsidR="00627B5C" w:rsidRDefault="00000000">
      <w:pPr>
        <w:jc w:val="center"/>
      </w:pPr>
      <w:r>
        <w:rPr>
          <w:b/>
        </w:rPr>
        <w:t>ESTUDO TÉCNICO PRELIMINAR</w:t>
      </w:r>
      <w:r>
        <w:rPr>
          <w:b/>
        </w:rPr>
        <w:br/>
        <w:t>(para avaliação de soluções viáveis e comprovação da mais vantajosa)</w:t>
      </w:r>
    </w:p>
    <w:p w14:paraId="7B3FB502" w14:textId="77777777" w:rsidR="00627B5C" w:rsidRDefault="00000000">
      <w:r>
        <w:rPr>
          <w:b/>
          <w:sz w:val="24"/>
        </w:rPr>
        <w:t>1. Introdução</w:t>
      </w:r>
    </w:p>
    <w:p w14:paraId="560FFB45" w14:textId="77777777" w:rsidR="00627B5C" w:rsidRDefault="00000000">
      <w:r>
        <w:t>Objeto: Objeto da contratação é recrutar uma entidade brasileira legalmente incumbida de investigação e expansão institucional para realizar estudos e apresentar soluções tecnológicas destinadas à estruturação do Plano Diretor de Tecnologia da Informação e Comunicação (PDTIC) da Prefeitura de Aramina, conforme estabelecido pelo marco regulatório e organizacional vigente, atendendo às necessidades estratégicas de modernização e integração dos serviços públicos municipais com as novas tecnologias.</w:t>
      </w:r>
    </w:p>
    <w:p w14:paraId="3E27757C" w14:textId="77777777" w:rsidR="00627B5C" w:rsidRDefault="00000000">
      <w:r>
        <w:t>Justificativa da necessidade: Esta contratação é crucial para atender aos objetivos estratégicos da Prefeitura de Aramina de aprimorar sua infraestrutura tecnológica e capacidade de gestão de TIC. Conforme a Lei nº 14.133/2021 e as INs SEGES nº 05/2017 e nº 65/2021, enfatiza-se a importância de se melhorar a eficiência, a transparência e a prestação de serviços ao cidadão através da atualização tecnológica, além de atender às obrigações de modernização expressas na legislação.</w:t>
      </w:r>
    </w:p>
    <w:p w14:paraId="0AD2F3B6" w14:textId="77777777" w:rsidR="00627B5C" w:rsidRDefault="00000000">
      <w:r>
        <w:rPr>
          <w:b/>
          <w:sz w:val="24"/>
        </w:rPr>
        <w:t>2. Previsão no Plano de Contratação Anual</w:t>
      </w:r>
    </w:p>
    <w:p w14:paraId="45571900" w14:textId="77777777" w:rsidR="002209ED" w:rsidRDefault="002209ED">
      <w:r w:rsidRPr="002209ED">
        <w:t>Status: O projeto será inclusão no Plano de Contratações Anual (PCA) do seguinte ciclo fiscal, exigindo revisão e aprovação pelo conselho gestor de contratações.</w:t>
      </w:r>
    </w:p>
    <w:p w14:paraId="1CD34C8A" w14:textId="174BCAFF" w:rsidR="002209ED" w:rsidRDefault="00000000" w:rsidP="002209ED">
      <w:r>
        <w:rPr>
          <w:b/>
          <w:sz w:val="24"/>
        </w:rPr>
        <w:t xml:space="preserve">3. </w:t>
      </w:r>
      <w:proofErr w:type="spellStart"/>
      <w:r>
        <w:rPr>
          <w:b/>
          <w:sz w:val="24"/>
        </w:rPr>
        <w:t>Requisitos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712C1150" w14:textId="77777777" w:rsidR="002209ED" w:rsidRDefault="002209ED" w:rsidP="002209ED">
      <w:r>
        <w:t xml:space="preserve">-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>: Os requisitos funcionais incluem o desenvolvimento de um plano diretor que contemple a análise de situação atual, definição de metas, estratégias para o uso e gestão das tecnologias da informação e a criação de um plano de ação detalhado. Deverá ser compatível com as infraestruturas tecnológicas existentes e ser facilmente integrável a futuras atualizações ou modificações.</w:t>
      </w:r>
    </w:p>
    <w:p w14:paraId="42A11955" w14:textId="77777777" w:rsidR="002209ED" w:rsidRDefault="002209ED" w:rsidP="002209ED">
      <w:r>
        <w:t xml:space="preserve">- </w:t>
      </w:r>
      <w:proofErr w:type="spellStart"/>
      <w:r>
        <w:t>Integrações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Compatibilidades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>: O objeto deve ser compatível com as principais plataformas de hardware e software já utilizadas pela Administração Pública, incluindo sistemas operacionais e bancos de dados predominantes. Deve também oferecer fácil integração com sistemas terceiros, potencialmente incluindo API's ou protocolos de comunicação standard.</w:t>
      </w:r>
    </w:p>
    <w:p w14:paraId="022BCC7A" w14:textId="77777777" w:rsidR="002209ED" w:rsidRDefault="002209ED" w:rsidP="002209ED">
      <w:r>
        <w:t xml:space="preserve">- </w:t>
      </w:r>
      <w:proofErr w:type="spellStart"/>
      <w:r>
        <w:t>Experiência</w:t>
      </w:r>
      <w:proofErr w:type="spellEnd"/>
      <w:r>
        <w:t xml:space="preserve"> com </w:t>
      </w:r>
      <w:proofErr w:type="spellStart"/>
      <w:r>
        <w:t>Contratações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>: A entidade contratada deve possuir ampla experiência comprovada na condução de projetos de TIC para o setor público, com referências de contratos anteriores ou depoimentos de gestores públicos que corroboram a sua competência e confiabilidade em projetos de natureza e escopo semelhantes.</w:t>
      </w:r>
    </w:p>
    <w:p w14:paraId="1930AB50" w14:textId="51B75B06" w:rsidR="00627B5C" w:rsidRDefault="00000000" w:rsidP="002209ED">
      <w:r>
        <w:t xml:space="preserve">- </w:t>
      </w:r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O prazo estimado para a execução total do plano diretor é de 24 meses, incluindo todas as etapas de levantamento, análise, desenvolvimento e implementação das ações previstas no PDTIC.</w:t>
      </w:r>
    </w:p>
    <w:p w14:paraId="7B28C93E" w14:textId="77777777" w:rsidR="00627B5C" w:rsidRDefault="00000000">
      <w:r>
        <w:t>- Forma de Pagamento: A forma de pagamento será realizada por etapas concluídas, com verificação de entrega e cumprimento dos requisitos estipulados, conforme apresentação de relatórios de progresso ou marcos de projeto, possibilitando a retenção de pagamentos em caso de não conformidade ou atrasos.</w:t>
      </w:r>
    </w:p>
    <w:p w14:paraId="66BD3DAA" w14:textId="77777777" w:rsidR="00627B5C" w:rsidRDefault="00000000">
      <w:r>
        <w:t>- Critérios de Seleção: Os critérios de seleção incluirão capacidade técnica, custo, tempo de execução, experiência prévia com o governo e cumprimento das normas de compliance, incluindo questões de segurança da informação e proteção de dados pessoais conforme LGPD.</w:t>
      </w:r>
    </w:p>
    <w:p w14:paraId="04F3A390" w14:textId="77777777" w:rsidR="00627B5C" w:rsidRDefault="00000000">
      <w:r>
        <w:rPr>
          <w:b/>
          <w:sz w:val="24"/>
        </w:rPr>
        <w:t>4. Estimativa das Quantidades</w:t>
      </w:r>
    </w:p>
    <w:p w14:paraId="11D68802" w14:textId="77777777" w:rsidR="00627B5C" w:rsidRDefault="00000000">
      <w:r>
        <w:t>Descrição: Serão previstas atividades mensuráveis como número de horas de consultoria, workshops, documentos técnicos entregues e revisões, compondo a base para a medição do serviço prestado e subsequente remuneração.</w:t>
      </w:r>
    </w:p>
    <w:p w14:paraId="6E2C6D25" w14:textId="77777777" w:rsidR="00627B5C" w:rsidRDefault="00000000">
      <w:r>
        <w:rPr>
          <w:b/>
          <w:sz w:val="24"/>
        </w:rPr>
        <w:t>5. Levantamento de Mercado</w:t>
      </w:r>
    </w:p>
    <w:p w14:paraId="39641C07" w14:textId="77777777" w:rsidR="00627B5C" w:rsidRDefault="00000000">
      <w:r>
        <w:t>Alternativa A: Contratação de uma consultoria independente de menor porte, especializada em gestão de projetos de TIC para o setor público, que apresente custos reduzidos porém com risco em prazos de entrega.</w:t>
      </w:r>
    </w:p>
    <w:p w14:paraId="50940E7C" w14:textId="77777777" w:rsidR="00627B5C" w:rsidRDefault="00000000">
      <w:r>
        <w:t>Alternativa B: Realizar a contratação através de um consórcio de empresas de consultoria, dividindo o projeto em partes interdependentes, potencializando a especialização e mitigando riscos, porém com potenciais desafios na integração das soluções.</w:t>
      </w:r>
    </w:p>
    <w:p w14:paraId="5AFC91FF" w14:textId="77777777" w:rsidR="00627B5C" w:rsidRDefault="00000000">
      <w:r>
        <w:t>Alternativa C: Desenvolvimento interno com o apoio de consultores individuais contratados por tempo determinado, o que pode permitir maior controle direto e personalização do PDTIC, mas requer intensa gestão interna e risco de dependência de profissionais-chave.</w:t>
      </w:r>
    </w:p>
    <w:p w14:paraId="2679D382" w14:textId="77777777" w:rsidR="00627B5C" w:rsidRDefault="00000000">
      <w:r>
        <w:t>Análise comparativa: A análise comparativa indica que a primeira alternativa pode resultar em economia de custos, porém com riscos aumentados em relação ao cumprimento de prazos. A segunda alternativa oferece uma abordagem mais robusta e especializada, com maiores chances de integração bem-sucedida e minimização de riscos, mas com custo potencialmente mais alto. A terceira alternativa oferece controle e personalização, mas impõe grandes desafios de gestão e riscos associados à continuidade e experiência.</w:t>
      </w:r>
    </w:p>
    <w:p w14:paraId="2AB3DCF9" w14:textId="77777777" w:rsidR="00627B5C" w:rsidRDefault="00000000">
      <w:r>
        <w:rPr>
          <w:b/>
          <w:sz w:val="24"/>
        </w:rPr>
        <w:t>6. Estimativa do Preço da Contratação</w:t>
      </w:r>
    </w:p>
    <w:p w14:paraId="5130FF84" w14:textId="77777777" w:rsidR="00627B5C" w:rsidRDefault="00000000">
      <w:r>
        <w:t>Descrição e fontes: Os preços serão estimados com base em projetos anteriores e benchmarks do mercado para serviços similares, considerando as especificidades tecnológicas e de pessoal requeridas. As estimativas serão ajustadas conforme as propostas recebidas e negociações finais.</w:t>
      </w:r>
    </w:p>
    <w:p w14:paraId="5FC75A98" w14:textId="77777777" w:rsidR="00627B5C" w:rsidRDefault="00000000">
      <w:r>
        <w:rPr>
          <w:b/>
          <w:sz w:val="24"/>
        </w:rPr>
        <w:t>7. Descrição da Solução Como Um Todo</w:t>
      </w:r>
    </w:p>
    <w:p w14:paraId="7DEB6BC8" w14:textId="77777777" w:rsidR="00627B5C" w:rsidRDefault="00000000">
      <w:r>
        <w:lastRenderedPageBreak/>
        <w:t>Solução selecionada: A solução proposta envolverá todas as fases de planejamento, execução e manutenção do PDTIC, garantindo a atualização constante das tecnologias, práticas de segurança e integração de novos sistemas de maneira sustentável e conforme as melhores práticas internacionais.</w:t>
      </w:r>
    </w:p>
    <w:p w14:paraId="4B92CD71" w14:textId="77777777" w:rsidR="00627B5C" w:rsidRDefault="00000000">
      <w:r>
        <w:rPr>
          <w:b/>
          <w:sz w:val="24"/>
        </w:rPr>
        <w:t>8. Justificativa para Parcelamento</w:t>
      </w:r>
    </w:p>
    <w:p w14:paraId="59E05692" w14:textId="77777777" w:rsidR="00627B5C" w:rsidRDefault="00000000">
      <w:r>
        <w:t>Justificativa: Dada a complexidade do projeto, o parcelamento será fundamental, dividindo o pagamento conforme as entregas das fases de diagnóstico, planejamento, execução e revisão final. Cada etapa concluída servirá como marco para a liberação dos pagamentos correspondentes.</w:t>
      </w:r>
    </w:p>
    <w:p w14:paraId="0E65F5CF" w14:textId="77777777" w:rsidR="00627B5C" w:rsidRDefault="00000000">
      <w:r>
        <w:rPr>
          <w:b/>
          <w:sz w:val="24"/>
        </w:rPr>
        <w:t>9. Demonstrativo dos Resultados Pretendidos</w:t>
      </w:r>
    </w:p>
    <w:p w14:paraId="7893C6B6" w14:textId="77777777" w:rsidR="00627B5C" w:rsidRDefault="00000000">
      <w:r>
        <w:t>Resultados: Os resultados esperados incluem a modernização da infraestrutura tecnológica municipal, aumento da eficiência operacional e melhoria na entrega de serviços ao cidadão, transformando Aramina em referência regional em administração e integração de sistemas de TIC.</w:t>
      </w:r>
    </w:p>
    <w:p w14:paraId="583B1D04" w14:textId="77777777" w:rsidR="00627B5C" w:rsidRDefault="00000000">
      <w:r>
        <w:rPr>
          <w:b/>
          <w:sz w:val="24"/>
        </w:rPr>
        <w:t>10. Providências Prévias ao Contrato</w:t>
      </w:r>
    </w:p>
    <w:p w14:paraId="6ED507AE" w14:textId="77777777" w:rsidR="00627B5C" w:rsidRDefault="00000000">
      <w:r>
        <w:t>Descrição: </w:t>
      </w:r>
    </w:p>
    <w:p w14:paraId="7D948742" w14:textId="77777777" w:rsidR="00627B5C" w:rsidRDefault="00000000">
      <w:r>
        <w:rPr>
          <w:b/>
          <w:sz w:val="24"/>
        </w:rPr>
        <w:t>11. Contratações Correlatas</w:t>
      </w:r>
    </w:p>
    <w:p w14:paraId="4615E24B" w14:textId="77777777" w:rsidR="00627B5C" w:rsidRDefault="00000000">
      <w:r>
        <w:t>Contratações relacionadas: </w:t>
      </w:r>
    </w:p>
    <w:p w14:paraId="50971FB3" w14:textId="77777777" w:rsidR="00627B5C" w:rsidRDefault="00000000">
      <w:r>
        <w:rPr>
          <w:b/>
          <w:sz w:val="24"/>
        </w:rPr>
        <w:t>12. Impactos Ambientais</w:t>
      </w:r>
    </w:p>
    <w:p w14:paraId="50A808AB" w14:textId="77777777" w:rsidR="00627B5C" w:rsidRDefault="00000000">
      <w:r>
        <w:t>Descrição dos impactos: </w:t>
      </w:r>
    </w:p>
    <w:p w14:paraId="59615E83" w14:textId="77777777" w:rsidR="00627B5C" w:rsidRDefault="00000000">
      <w:r>
        <w:rPr>
          <w:b/>
          <w:sz w:val="24"/>
        </w:rPr>
        <w:t>13. Viabilidade da Contratação</w:t>
      </w:r>
    </w:p>
    <w:p w14:paraId="0773B1FE" w14:textId="77777777" w:rsidR="00627B5C" w:rsidRDefault="00000000">
      <w:r>
        <w:t>Análise final: A viabilidade da contratação é alta, baseada na urgência identificada na modernização tecnológica do município e no retorno significativo esperado em termos de capacitação, eficiência e satisfação dos cidadãos, justificando o investimento.</w:t>
      </w:r>
    </w:p>
    <w:p w14:paraId="6087AAA6" w14:textId="5E79FA4C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14. </w:t>
      </w:r>
      <w:proofErr w:type="spellStart"/>
      <w:r w:rsidRPr="002209ED">
        <w:rPr>
          <w:b/>
          <w:sz w:val="24"/>
        </w:rPr>
        <w:t>Conformidade</w:t>
      </w:r>
      <w:proofErr w:type="spellEnd"/>
      <w:r w:rsidRPr="002209ED">
        <w:rPr>
          <w:b/>
          <w:sz w:val="24"/>
        </w:rPr>
        <w:t xml:space="preserve"> com a Lei Geral de </w:t>
      </w:r>
      <w:proofErr w:type="spellStart"/>
      <w:r w:rsidRPr="002209ED">
        <w:rPr>
          <w:b/>
          <w:sz w:val="24"/>
        </w:rPr>
        <w:t>Proteção</w:t>
      </w:r>
      <w:proofErr w:type="spellEnd"/>
      <w:r w:rsidRPr="002209ED">
        <w:rPr>
          <w:b/>
          <w:sz w:val="24"/>
        </w:rPr>
        <w:t xml:space="preserve"> de Dados (LGPD)</w:t>
      </w:r>
    </w:p>
    <w:p w14:paraId="7C800E0C" w14:textId="4FAA9744" w:rsidR="00627B5C" w:rsidRDefault="002209ED" w:rsidP="002209ED">
      <w:proofErr w:type="spellStart"/>
      <w:r>
        <w:t>Descrição</w:t>
      </w:r>
      <w:proofErr w:type="spellEnd"/>
      <w:r>
        <w:t>: Serão adotadas todas as medidas necessárias para garantir a conformidade com a LGPD, principalmente no que tange ao tratamento de dados pessoais, segurança da informação e transparência na gestão de dados.</w:t>
      </w:r>
    </w:p>
    <w:p w14:paraId="527E9553" w14:textId="6F0B4AAB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15. </w:t>
      </w:r>
      <w:proofErr w:type="spellStart"/>
      <w:r w:rsidRPr="002209ED">
        <w:rPr>
          <w:b/>
          <w:sz w:val="24"/>
        </w:rPr>
        <w:t>Riscos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Técnicos</w:t>
      </w:r>
      <w:proofErr w:type="spellEnd"/>
      <w:r w:rsidRPr="002209ED">
        <w:rPr>
          <w:b/>
          <w:sz w:val="24"/>
        </w:rPr>
        <w:t xml:space="preserve"> e </w:t>
      </w:r>
      <w:proofErr w:type="spellStart"/>
      <w:r w:rsidRPr="002209ED">
        <w:rPr>
          <w:b/>
          <w:sz w:val="24"/>
        </w:rPr>
        <w:t>Estratégias</w:t>
      </w:r>
      <w:proofErr w:type="spellEnd"/>
      <w:r w:rsidRPr="002209ED">
        <w:rPr>
          <w:b/>
          <w:sz w:val="24"/>
        </w:rPr>
        <w:t xml:space="preserve"> de </w:t>
      </w:r>
      <w:proofErr w:type="spellStart"/>
      <w:r w:rsidRPr="002209ED">
        <w:rPr>
          <w:b/>
          <w:sz w:val="24"/>
        </w:rPr>
        <w:t>Mitigação</w:t>
      </w:r>
      <w:proofErr w:type="spellEnd"/>
    </w:p>
    <w:p w14:paraId="190F5EC6" w14:textId="1F3C80D4" w:rsidR="002209ED" w:rsidRDefault="002209ED" w:rsidP="002209ED">
      <w:proofErr w:type="spellStart"/>
      <w:r>
        <w:t>Riscos</w:t>
      </w:r>
      <w:proofErr w:type="spellEnd"/>
      <w:r>
        <w:t xml:space="preserve"> </w:t>
      </w:r>
      <w:proofErr w:type="spellStart"/>
      <w:r>
        <w:t>identificados</w:t>
      </w:r>
      <w:proofErr w:type="spellEnd"/>
      <w:r>
        <w:t>: Os principais riscos técnicos incluem incompatibilidade de sistemas legados, resistência a mudanças por parte dos usuários dos sistemas e possíveis falhas de implementação. Riscos de segurança cibernética também são críticos dado o contexto de aumento de ataques a infraestruturas públicas.</w:t>
      </w:r>
    </w:p>
    <w:p w14:paraId="7E884595" w14:textId="7DB39FED" w:rsidR="002209ED" w:rsidRDefault="002209ED" w:rsidP="002209ED">
      <w:proofErr w:type="spellStart"/>
      <w:r>
        <w:t>Medidas</w:t>
      </w:r>
      <w:proofErr w:type="spellEnd"/>
      <w:r>
        <w:t xml:space="preserve"> de </w:t>
      </w:r>
      <w:proofErr w:type="spellStart"/>
      <w:r>
        <w:t>mitigação</w:t>
      </w:r>
      <w:proofErr w:type="spellEnd"/>
      <w:r>
        <w:t>: Estratégias de mitigação incluem o uso de padrões tecnológicos amplamente aceitos, treinamento abrangente para usuários, testes rigorosos antes da implementação de cada fase e planos de resposta a incidentes cibernéticos.</w:t>
      </w:r>
    </w:p>
    <w:p w14:paraId="2B2CF629" w14:textId="0499DFED" w:rsidR="002209ED" w:rsidRDefault="002209ED" w:rsidP="002209ED">
      <w:r w:rsidRPr="002209ED">
        <w:rPr>
          <w:b/>
          <w:sz w:val="24"/>
        </w:rPr>
        <w:t xml:space="preserve">16. </w:t>
      </w:r>
      <w:proofErr w:type="spellStart"/>
      <w:r w:rsidRPr="002209ED">
        <w:rPr>
          <w:b/>
          <w:sz w:val="24"/>
        </w:rPr>
        <w:t>Benefícios</w:t>
      </w:r>
      <w:proofErr w:type="spellEnd"/>
      <w:r w:rsidRPr="002209ED">
        <w:rPr>
          <w:b/>
          <w:sz w:val="24"/>
        </w:rPr>
        <w:t xml:space="preserve"> Qualitativos </w:t>
      </w:r>
      <w:proofErr w:type="spellStart"/>
      <w:r w:rsidRPr="002209ED">
        <w:rPr>
          <w:b/>
          <w:sz w:val="24"/>
        </w:rPr>
        <w:t>Não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Mensuráveis</w:t>
      </w:r>
      <w:proofErr w:type="spellEnd"/>
    </w:p>
    <w:p w14:paraId="4DE6F9B9" w14:textId="76EC57B6" w:rsidR="002209ED" w:rsidRDefault="002209ED" w:rsidP="002209ED">
      <w:proofErr w:type="spellStart"/>
      <w:r>
        <w:t>Descrição</w:t>
      </w:r>
      <w:proofErr w:type="spellEnd"/>
      <w:r>
        <w:t>: Os benefícios qualitativos incluem elevação no índice de transparência pública, melhoras consideráveis na eficiência dos serviços prestados ao cidadão, e uma gestão mais ágil e informada devido à automação de processos e integração sistemática de novas tecnologias.</w:t>
      </w:r>
    </w:p>
    <w:p w14:paraId="3DB3AF03" w14:textId="77777777" w:rsidR="002209ED" w:rsidRDefault="002209ED" w:rsidP="002209ED"/>
    <w:p w14:paraId="4A71B885" w14:textId="1FA9F8BC" w:rsidR="002209ED" w:rsidRDefault="002209ED" w:rsidP="002209ED">
      <w:r w:rsidRPr="002209ED">
        <w:t xml:space="preserve">Declaro que </w:t>
      </w:r>
      <w:proofErr w:type="spellStart"/>
      <w:r w:rsidRPr="002209ED">
        <w:t>este</w:t>
      </w:r>
      <w:proofErr w:type="spellEnd"/>
      <w:r w:rsidRPr="002209ED">
        <w:t xml:space="preserve"> </w:t>
      </w:r>
      <w:proofErr w:type="spellStart"/>
      <w:r w:rsidRPr="002209ED">
        <w:t>Estudo</w:t>
      </w:r>
      <w:proofErr w:type="spellEnd"/>
      <w:r w:rsidRPr="002209ED">
        <w:t xml:space="preserve"> Técnico </w:t>
      </w:r>
      <w:proofErr w:type="spellStart"/>
      <w:r w:rsidRPr="002209ED">
        <w:t>Preliminar</w:t>
      </w:r>
      <w:proofErr w:type="spellEnd"/>
      <w:r w:rsidRPr="002209ED">
        <w:t xml:space="preserve"> </w:t>
      </w:r>
      <w:proofErr w:type="spellStart"/>
      <w:r w:rsidRPr="002209ED">
        <w:t>atende</w:t>
      </w:r>
      <w:proofErr w:type="spellEnd"/>
      <w:r w:rsidRPr="002209ED">
        <w:t xml:space="preserve"> </w:t>
      </w:r>
      <w:proofErr w:type="spellStart"/>
      <w:r w:rsidRPr="002209ED">
        <w:t>às</w:t>
      </w:r>
      <w:proofErr w:type="spellEnd"/>
      <w:r w:rsidRPr="002209ED">
        <w:t xml:space="preserve"> </w:t>
      </w:r>
      <w:proofErr w:type="spellStart"/>
      <w:r w:rsidRPr="002209ED">
        <w:t>exigências</w:t>
      </w:r>
      <w:proofErr w:type="spellEnd"/>
      <w:r w:rsidRPr="002209ED">
        <w:t xml:space="preserve"> do art. 18 da Lei nº 14.133/2021 e segue </w:t>
      </w:r>
      <w:proofErr w:type="spellStart"/>
      <w:r w:rsidRPr="002209ED">
        <w:t>os</w:t>
      </w:r>
      <w:proofErr w:type="spellEnd"/>
      <w:r w:rsidRPr="002209ED">
        <w:t xml:space="preserve"> </w:t>
      </w:r>
      <w:proofErr w:type="spellStart"/>
      <w:r w:rsidRPr="002209ED">
        <w:t>parâmetros</w:t>
      </w:r>
      <w:proofErr w:type="spellEnd"/>
      <w:r w:rsidRPr="002209ED">
        <w:t xml:space="preserve"> </w:t>
      </w:r>
      <w:proofErr w:type="spellStart"/>
      <w:r w:rsidRPr="002209ED">
        <w:t>estabelecidos</w:t>
      </w:r>
      <w:proofErr w:type="spellEnd"/>
      <w:r w:rsidRPr="002209ED">
        <w:t xml:space="preserve"> pela </w:t>
      </w:r>
      <w:proofErr w:type="spellStart"/>
      <w:r w:rsidRPr="002209ED">
        <w:t>Instrução</w:t>
      </w:r>
      <w:proofErr w:type="spellEnd"/>
      <w:r w:rsidRPr="002209ED">
        <w:t xml:space="preserve"> </w:t>
      </w:r>
      <w:proofErr w:type="spellStart"/>
      <w:r w:rsidRPr="002209ED">
        <w:t>Normativa</w:t>
      </w:r>
      <w:proofErr w:type="spellEnd"/>
      <w:r w:rsidRPr="002209ED">
        <w:t xml:space="preserve"> SEGES/ME nº 05/2017.</w:t>
      </w:r>
    </w:p>
    <w:p w14:paraId="57A7EC14" w14:textId="77777777" w:rsidR="00627B5C" w:rsidRPr="002209ED" w:rsidRDefault="00000000">
      <w:pPr>
        <w:rPr>
          <w:b/>
          <w:bCs/>
        </w:rPr>
      </w:pPr>
      <w:proofErr w:type="spellStart"/>
      <w:r w:rsidRPr="002209ED">
        <w:rPr>
          <w:b/>
          <w:bCs/>
        </w:rPr>
        <w:t>Aprovo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este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documento</w:t>
      </w:r>
      <w:proofErr w:type="spellEnd"/>
      <w:r w:rsidRPr="002209ED">
        <w:rPr>
          <w:b/>
          <w:bCs/>
        </w:rPr>
        <w:t>.</w:t>
      </w:r>
    </w:p>
    <w:p w14:paraId="263151E3" w14:textId="3105F9CD" w:rsidR="00D55B0B" w:rsidRDefault="00D55B0B">
      <w:r w:rsidRPr="00D55B0B">
        <w:lastRenderedPageBreak/>
        <w:t xml:space="preserve">__________________________________________  </w:t>
      </w:r>
    </w:p>
    <w:p w14:paraId="60188FB5" w14:textId="77777777" w:rsidR="00627B5C" w:rsidRDefault="00000000">
      <w:r>
        <w:t>JERIQUARA,</w:t>
      </w:r>
      <w:proofErr w:type="gramEnd"/>
      <w:r>
        <w:t xml:space="preserve"> 07 de maio de 2025</w:t>
      </w:r>
    </w:p>
    <w:p w14:paraId="294E07CB" w14:textId="77777777" w:rsidR="00627B5C" w:rsidRDefault="00000000">
      <w:r>
        <w:t>[nome protected]</w:t>
      </w:r>
    </w:p>
    <w:p w14:paraId="318DC5F2" w14:textId="77777777" w:rsidR="00627B5C" w:rsidRDefault="00000000">
      <w:r>
        <w:t>Prefeito Municipal</w:t>
      </w:r>
    </w:p>
    <w:sectPr w:rsidR="00627B5C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24327" w14:textId="77777777" w:rsidR="00401FEA" w:rsidRDefault="00401FEA">
      <w:pPr>
        <w:spacing w:after="0" w:line="240" w:lineRule="auto"/>
      </w:pPr>
      <w:r>
        <w:separator/>
      </w:r>
    </w:p>
  </w:endnote>
  <w:endnote w:type="continuationSeparator" w:id="0">
    <w:p w14:paraId="010670DA" w14:textId="77777777" w:rsidR="00401FEA" w:rsidRDefault="00401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77777777" w:rsidR="00627B5C" w:rsidRDefault="00000000">
    <w:pPr>
      <w:pStyle w:val="Rodap"/>
      <w:jc w:val="center"/>
    </w:pPr>
    <w:r>
      <w:t>Rua Jonas Alves Costa, 559 – Jeriquara – 14450-000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902E4" w14:textId="77777777" w:rsidR="00401FEA" w:rsidRDefault="00401FEA">
      <w:pPr>
        <w:spacing w:after="0" w:line="240" w:lineRule="auto"/>
      </w:pPr>
      <w:r>
        <w:separator/>
      </w:r>
    </w:p>
  </w:footnote>
  <w:footnote w:type="continuationSeparator" w:id="0">
    <w:p w14:paraId="7CFC3CA6" w14:textId="77777777" w:rsidR="00401FEA" w:rsidRDefault="00401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77777777" w:rsidR="00627B5C" w:rsidRDefault="00000000">
    <w:pPr>
      <w:pStyle w:val="Cabealho"/>
      <w:jc w:val="center"/>
    </w:pPr>
    <w:r>
      <w:t/>
      <w:pict>
        <v:shape type="#_x0000_t75" style="width:80px;height:54.08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Jeriquara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98C"/>
    <w:rsid w:val="0015074B"/>
    <w:rsid w:val="002209ED"/>
    <w:rsid w:val="0029639D"/>
    <w:rsid w:val="00326F90"/>
    <w:rsid w:val="00401FEA"/>
    <w:rsid w:val="00627B5C"/>
    <w:rsid w:val="0090464A"/>
    <w:rsid w:val="00AA1D8D"/>
    <w:rsid w:val="00B47730"/>
    <w:rsid w:val="00BB453B"/>
    <w:rsid w:val="00CB0664"/>
    <w:rsid w:val="00D55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3</cp:revision>
  <dcterms:created xsi:type="dcterms:W3CDTF">2013-12-23T23:15:00Z</dcterms:created>
  <dcterms:modified xsi:type="dcterms:W3CDTF">2025-05-06T19:25:00Z</dcterms:modified>
  <cp:category/>
</cp:coreProperties>
</file>