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jc w:val="start"/>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t>Got it. Here's git 3 rewritten to the same standard as git 4 and git 5 — same structure, same explanation depth, same professional tone. All your actual content and commands preserved, just shaped properly.</w:t>
      </w:r>
    </w:p>
    <w:p>
      <w:pPr>
        <w:pStyle w:val="HorizontalLine"/>
        <w:spacing w:before="0" w:after="0"/>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r>
    </w:p>
    <w:p>
      <w:pPr>
        <w:pStyle w:val="Heading1"/>
        <w:spacing w:before="0" w:after="283"/>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t>Migrating Raspberry Pi 4B from Fedora Minimal to Rocky Linux 9</w:t>
      </w:r>
    </w:p>
    <w:p>
      <w:pPr>
        <w:pStyle w:val="BodyText"/>
        <w:rPr>
          <w:rFonts w:ascii="Liberation Mono" w:hAnsi="Liberation Mono" w:eastAsia="Noto Sans Mono CJK SC" w:cs="Liberation Mono"/>
          <w:sz w:val="20"/>
          <w:szCs w:val="20"/>
        </w:rPr>
      </w:pPr>
      <w:r>
        <w:rPr>
          <w:rStyle w:val="Strong"/>
          <w:rFonts w:eastAsia="Noto Sans Mono CJK SC" w:cs="Liberation Mono" w:ascii="Liberation Mono" w:hAnsi="Liberation Mono"/>
          <w:sz w:val="20"/>
          <w:szCs w:val="20"/>
        </w:rPr>
        <w:t>Date:</w:t>
      </w:r>
      <w:r>
        <w:rPr>
          <w:rFonts w:eastAsia="Noto Sans Mono CJK SC" w:cs="Liberation Mono" w:ascii="Liberation Mono" w:hAnsi="Liberation Mono"/>
          <w:sz w:val="20"/>
          <w:szCs w:val="20"/>
        </w:rPr>
        <w:t xml:space="preserve"> March 28, 2026 </w:t>
      </w:r>
      <w:r>
        <w:rPr>
          <w:rStyle w:val="Strong"/>
          <w:rFonts w:eastAsia="Noto Sans Mono CJK SC" w:cs="Liberation Mono" w:ascii="Liberation Mono" w:hAnsi="Liberation Mono"/>
          <w:sz w:val="20"/>
          <w:szCs w:val="20"/>
        </w:rPr>
        <w:t>Hardware:</w:t>
      </w:r>
      <w:r>
        <w:rPr>
          <w:rFonts w:eastAsia="Noto Sans Mono CJK SC" w:cs="Liberation Mono" w:ascii="Liberation Mono" w:hAnsi="Liberation Mono"/>
          <w:sz w:val="20"/>
          <w:szCs w:val="20"/>
        </w:rPr>
        <w:t xml:space="preserve"> Raspberry Pi 4B (2GB RAM), external USB SSD </w:t>
      </w:r>
      <w:r>
        <w:rPr>
          <w:rStyle w:val="Strong"/>
          <w:rFonts w:eastAsia="Noto Sans Mono CJK SC" w:cs="Liberation Mono" w:ascii="Liberation Mono" w:hAnsi="Liberation Mono"/>
          <w:sz w:val="20"/>
          <w:szCs w:val="20"/>
        </w:rPr>
        <w:t>OS:</w:t>
      </w:r>
      <w:r>
        <w:rPr>
          <w:rFonts w:eastAsia="Noto Sans Mono CJK SC" w:cs="Liberation Mono" w:ascii="Liberation Mono" w:hAnsi="Liberation Mono"/>
          <w:sz w:val="20"/>
          <w:szCs w:val="20"/>
        </w:rPr>
        <w:t xml:space="preserve"> Rocky Linux 9 (ARM64, Minimal) </w:t>
      </w:r>
      <w:r>
        <w:rPr>
          <w:rStyle w:val="Strong"/>
          <w:rFonts w:eastAsia="Noto Sans Mono CJK SC" w:cs="Liberation Mono" w:ascii="Liberation Mono" w:hAnsi="Liberation Mono"/>
          <w:sz w:val="20"/>
          <w:szCs w:val="20"/>
        </w:rPr>
        <w:t>Skills demonstrated:</w:t>
      </w:r>
      <w:r>
        <w:rPr>
          <w:rFonts w:eastAsia="Noto Sans Mono CJK SC" w:cs="Liberation Mono" w:ascii="Liberation Mono" w:hAnsi="Liberation Mono"/>
          <w:sz w:val="20"/>
          <w:szCs w:val="20"/>
        </w:rPr>
        <w:t xml:space="preserve"> OS migration, disk imaging, user administration, SSH setup, firewall configuration</w:t>
      </w:r>
    </w:p>
    <w:p>
      <w:pPr>
        <w:pStyle w:val="Heading2"/>
        <w:spacing w:before="0" w:after="283"/>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t>Why I Did This</w:t>
      </w:r>
    </w:p>
    <w:p>
      <w:pPr>
        <w:pStyle w:val="BodyText"/>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t>My Raspberry Pi was running Fedora Minimal with Pi-hole. I made the decision to migrate away from Fedora for principled reasons related to its direction on age verification compliance — a pattern I recognize as incremental surveillance overreach. Rocky Linux 9 is a 1:1 RHEL-compatible rebuild, which also makes it the right OS for my RHCSA certification path. This document covers the migration only — the AdGuard Home installation and configuration is documented separately in git 4.</w:t>
      </w:r>
    </w:p>
    <w:p>
      <w:pPr>
        <w:pStyle w:val="Heading2"/>
        <w:spacing w:before="0" w:after="283"/>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t>Step 1 — Download Rocky Linux 9 for Raspberry Pi</w:t>
      </w:r>
    </w:p>
    <w:p>
      <w:pPr>
        <w:pStyle w:val="BodyText"/>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t xml:space="preserve">Downloaded the Rocky Linux 9 ARM64 image built for Raspberry Pi from the official Rocky Linux mirrors. The image ships as a compressed </w:t>
      </w:r>
      <w:r>
        <w:rPr>
          <w:rStyle w:val="SourceText"/>
          <w:rFonts w:ascii="Liberation Mono" w:hAnsi="Liberation Mono"/>
          <w:sz w:val="20"/>
          <w:szCs w:val="20"/>
        </w:rPr>
        <w:t>.xz</w:t>
      </w:r>
      <w:r>
        <w:rPr>
          <w:rFonts w:eastAsia="Noto Sans Mono CJK SC" w:cs="Liberation Mono" w:ascii="Liberation Mono" w:hAnsi="Liberation Mono"/>
          <w:sz w:val="20"/>
          <w:szCs w:val="20"/>
        </w:rPr>
        <w:t xml:space="preserve"> file — it must be decompressed before it can be written to disk.</w:t>
      </w:r>
    </w:p>
    <w:p>
      <w:pPr>
        <w:pStyle w:val="PreformattedText"/>
        <w:rPr/>
      </w:pPr>
      <w:r>
        <w:rPr>
          <w:rStyle w:val="SourceText"/>
        </w:rPr>
        <w:t>RockyRpi_9.2.img.xz</w:t>
      </w:r>
    </w:p>
    <w:p>
      <w:pPr>
        <w:pStyle w:val="PreformattedText"/>
        <w:spacing w:before="0" w:after="283"/>
        <w:rPr/>
      </w:pPr>
      <w:r>
        <w:rPr>
          <w:rStyle w:val="SourceText"/>
        </w:rPr>
        <w:t>Location: /home/rokashi/Documents/RockyRpi_9.2.img.xz</w:t>
      </w:r>
    </w:p>
    <w:p>
      <w:pPr>
        <w:pStyle w:val="Heading2"/>
        <w:spacing w:before="0" w:after="283"/>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t>Step 2 — Decompress the Image</w:t>
      </w:r>
    </w:p>
    <w:p>
      <w:pPr>
        <w:pStyle w:val="BodyText"/>
        <w:rPr>
          <w:rFonts w:ascii="Liberation Mono" w:hAnsi="Liberation Mono" w:eastAsia="Noto Sans Mono CJK SC" w:cs="Liberation Mono"/>
          <w:sz w:val="20"/>
          <w:szCs w:val="20"/>
        </w:rPr>
      </w:pPr>
      <w:r>
        <w:rPr>
          <w:rStyle w:val="SourceText"/>
          <w:rFonts w:ascii="Liberation Mono" w:hAnsi="Liberation Mono"/>
          <w:sz w:val="20"/>
          <w:szCs w:val="20"/>
        </w:rPr>
        <w:t>.xz</w:t>
      </w:r>
      <w:r>
        <w:rPr>
          <w:rFonts w:eastAsia="Noto Sans Mono CJK SC" w:cs="Liberation Mono" w:ascii="Liberation Mono" w:hAnsi="Liberation Mono"/>
          <w:sz w:val="20"/>
          <w:szCs w:val="20"/>
        </w:rPr>
        <w:t xml:space="preserve"> is a compression format. </w:t>
      </w:r>
      <w:r>
        <w:rPr>
          <w:rStyle w:val="SourceText"/>
          <w:rFonts w:ascii="Liberation Mono" w:hAnsi="Liberation Mono"/>
          <w:sz w:val="20"/>
          <w:szCs w:val="20"/>
        </w:rPr>
        <w:t>xz -d</w:t>
      </w:r>
      <w:r>
        <w:rPr>
          <w:rFonts w:eastAsia="Noto Sans Mono CJK SC" w:cs="Liberation Mono" w:ascii="Liberation Mono" w:hAnsi="Liberation Mono"/>
          <w:sz w:val="20"/>
          <w:szCs w:val="20"/>
        </w:rPr>
        <w:t xml:space="preserve"> decompresses it in place, producing the raw </w:t>
      </w:r>
      <w:r>
        <w:rPr>
          <w:rStyle w:val="SourceText"/>
          <w:rFonts w:ascii="Liberation Mono" w:hAnsi="Liberation Mono"/>
          <w:sz w:val="20"/>
          <w:szCs w:val="20"/>
        </w:rPr>
        <w:t>.img</w:t>
      </w:r>
      <w:r>
        <w:rPr>
          <w:rFonts w:eastAsia="Noto Sans Mono CJK SC" w:cs="Liberation Mono" w:ascii="Liberation Mono" w:hAnsi="Liberation Mono"/>
          <w:sz w:val="20"/>
          <w:szCs w:val="20"/>
        </w:rPr>
        <w:t xml:space="preserve"> file needed for disk writing.</w:t>
      </w:r>
    </w:p>
    <w:p>
      <w:pPr>
        <w:pStyle w:val="PreformattedText"/>
        <w:spacing w:before="0" w:after="283"/>
        <w:rPr/>
      </w:pPr>
      <w:r>
        <w:rPr>
          <w:rStyle w:val="SourceText"/>
        </w:rPr>
        <w:t>xz -d /home/rokashi/Documents/RockyRpi_9.2.img.xz</w:t>
      </w:r>
    </w:p>
    <w:p>
      <w:pPr>
        <w:pStyle w:val="BodyText"/>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t>Output after decompression:</w:t>
      </w:r>
    </w:p>
    <w:p>
      <w:pPr>
        <w:pStyle w:val="PreformattedText"/>
        <w:spacing w:before="0" w:after="283"/>
        <w:rPr/>
      </w:pPr>
      <w:r>
        <w:rPr>
          <w:rStyle w:val="SourceText"/>
        </w:rPr>
        <w:t>/home/rokashi/Documents/RockyRpi_9.2.img</w:t>
      </w:r>
    </w:p>
    <w:p>
      <w:pPr>
        <w:pStyle w:val="Heading2"/>
        <w:spacing w:before="0" w:after="283"/>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t>Step 3 — Write the Image to the External SSD</w:t>
      </w:r>
    </w:p>
    <w:p>
      <w:pPr>
        <w:pStyle w:val="BodyText"/>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t xml:space="preserve">The target device is </w:t>
      </w:r>
      <w:r>
        <w:rPr>
          <w:rStyle w:val="SourceText"/>
          <w:rFonts w:ascii="Liberation Mono" w:hAnsi="Liberation Mono"/>
          <w:sz w:val="20"/>
          <w:szCs w:val="20"/>
        </w:rPr>
        <w:t>/dev/sda</w:t>
      </w:r>
      <w:r>
        <w:rPr>
          <w:rFonts w:eastAsia="Noto Sans Mono CJK SC" w:cs="Liberation Mono" w:ascii="Liberation Mono" w:hAnsi="Liberation Mono"/>
          <w:sz w:val="20"/>
          <w:szCs w:val="20"/>
        </w:rPr>
        <w:t xml:space="preserve"> — the external USB SSD that will serve as the Pi's boot drive. Used </w:t>
      </w:r>
      <w:r>
        <w:rPr>
          <w:rStyle w:val="SourceText"/>
          <w:rFonts w:ascii="Liberation Mono" w:hAnsi="Liberation Mono"/>
          <w:sz w:val="20"/>
          <w:szCs w:val="20"/>
        </w:rPr>
        <w:t>dd</w:t>
      </w:r>
      <w:r>
        <w:rPr>
          <w:rFonts w:eastAsia="Noto Sans Mono CJK SC" w:cs="Liberation Mono" w:ascii="Liberation Mono" w:hAnsi="Liberation Mono"/>
          <w:sz w:val="20"/>
          <w:szCs w:val="20"/>
        </w:rPr>
        <w:t xml:space="preserve"> to write the image directly to the device.</w:t>
      </w:r>
    </w:p>
    <w:p>
      <w:pPr>
        <w:pStyle w:val="PreformattedText"/>
        <w:spacing w:before="0" w:after="283"/>
        <w:rPr/>
      </w:pPr>
      <w:r>
        <w:rPr>
          <w:rStyle w:val="SourceText"/>
        </w:rPr>
        <w:t>sudo dd if=/home/rokashi/Documents/RockyRpi_9.2.img of=/dev/sda bs=4M status=progress</w:t>
      </w:r>
    </w:p>
    <w:p>
      <w:pPr>
        <w:pStyle w:val="BodyText"/>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t>Flag breakdown:</w:t>
      </w:r>
    </w:p>
    <w:p>
      <w:pPr>
        <w:pStyle w:val="BodyText"/>
        <w:numPr>
          <w:ilvl w:val="0"/>
          <w:numId w:val="1"/>
        </w:numPr>
        <w:tabs>
          <w:tab w:val="clear" w:pos="709"/>
          <w:tab w:val="left" w:pos="0" w:leader="none"/>
        </w:tabs>
        <w:spacing w:before="0" w:after="0"/>
        <w:ind w:hanging="283" w:start="709"/>
        <w:rPr>
          <w:rFonts w:ascii="Liberation Mono" w:hAnsi="Liberation Mono" w:eastAsia="Noto Sans Mono CJK SC" w:cs="Liberation Mono"/>
          <w:sz w:val="20"/>
          <w:szCs w:val="20"/>
        </w:rPr>
      </w:pPr>
      <w:r>
        <w:rPr>
          <w:rStyle w:val="SourceText"/>
          <w:rFonts w:ascii="Liberation Mono" w:hAnsi="Liberation Mono"/>
          <w:sz w:val="20"/>
          <w:szCs w:val="20"/>
        </w:rPr>
        <w:t>if=</w:t>
      </w:r>
      <w:r>
        <w:rPr>
          <w:rFonts w:eastAsia="Noto Sans Mono CJK SC" w:cs="Liberation Mono" w:ascii="Liberation Mono" w:hAnsi="Liberation Mono"/>
          <w:sz w:val="20"/>
          <w:szCs w:val="20"/>
        </w:rPr>
        <w:t xml:space="preserve"> — input file (the Rocky Linux image) </w:t>
      </w:r>
    </w:p>
    <w:p>
      <w:pPr>
        <w:pStyle w:val="BodyText"/>
        <w:numPr>
          <w:ilvl w:val="0"/>
          <w:numId w:val="1"/>
        </w:numPr>
        <w:tabs>
          <w:tab w:val="clear" w:pos="709"/>
          <w:tab w:val="left" w:pos="0" w:leader="none"/>
        </w:tabs>
        <w:spacing w:before="0" w:after="0"/>
        <w:ind w:hanging="283" w:start="709"/>
        <w:rPr>
          <w:rFonts w:ascii="Liberation Mono" w:hAnsi="Liberation Mono" w:eastAsia="Noto Sans Mono CJK SC" w:cs="Liberation Mono"/>
          <w:sz w:val="20"/>
          <w:szCs w:val="20"/>
        </w:rPr>
      </w:pPr>
      <w:r>
        <w:rPr>
          <w:rStyle w:val="SourceText"/>
          <w:rFonts w:ascii="Liberation Mono" w:hAnsi="Liberation Mono"/>
          <w:sz w:val="20"/>
          <w:szCs w:val="20"/>
        </w:rPr>
        <w:t>of=</w:t>
      </w:r>
      <w:r>
        <w:rPr>
          <w:rFonts w:eastAsia="Noto Sans Mono CJK SC" w:cs="Liberation Mono" w:ascii="Liberation Mono" w:hAnsi="Liberation Mono"/>
          <w:sz w:val="20"/>
          <w:szCs w:val="20"/>
        </w:rPr>
        <w:t xml:space="preserve"> — output file (the target device, the SSD) </w:t>
      </w:r>
    </w:p>
    <w:p>
      <w:pPr>
        <w:pStyle w:val="BodyText"/>
        <w:numPr>
          <w:ilvl w:val="0"/>
          <w:numId w:val="1"/>
        </w:numPr>
        <w:tabs>
          <w:tab w:val="clear" w:pos="709"/>
          <w:tab w:val="left" w:pos="0" w:leader="none"/>
        </w:tabs>
        <w:spacing w:before="0" w:after="0"/>
        <w:ind w:hanging="283" w:start="709"/>
        <w:rPr>
          <w:rFonts w:ascii="Liberation Mono" w:hAnsi="Liberation Mono" w:eastAsia="Noto Sans Mono CJK SC" w:cs="Liberation Mono"/>
          <w:sz w:val="20"/>
          <w:szCs w:val="20"/>
        </w:rPr>
      </w:pPr>
      <w:r>
        <w:rPr>
          <w:rStyle w:val="SourceText"/>
          <w:rFonts w:ascii="Liberation Mono" w:hAnsi="Liberation Mono"/>
          <w:sz w:val="20"/>
          <w:szCs w:val="20"/>
        </w:rPr>
        <w:t>bs=4M</w:t>
      </w:r>
      <w:r>
        <w:rPr>
          <w:rFonts w:eastAsia="Noto Sans Mono CJK SC" w:cs="Liberation Mono" w:ascii="Liberation Mono" w:hAnsi="Liberation Mono"/>
          <w:sz w:val="20"/>
          <w:szCs w:val="20"/>
        </w:rPr>
        <w:t xml:space="preserve"> — writes 4MB at a time instead of the tiny default, significantly faster </w:t>
      </w:r>
    </w:p>
    <w:p>
      <w:pPr>
        <w:pStyle w:val="BodyText"/>
        <w:numPr>
          <w:ilvl w:val="0"/>
          <w:numId w:val="1"/>
        </w:numPr>
        <w:tabs>
          <w:tab w:val="clear" w:pos="709"/>
          <w:tab w:val="left" w:pos="0" w:leader="none"/>
        </w:tabs>
        <w:ind w:hanging="283" w:start="709"/>
        <w:rPr>
          <w:rFonts w:ascii="Liberation Mono" w:hAnsi="Liberation Mono" w:eastAsia="Noto Sans Mono CJK SC" w:cs="Liberation Mono"/>
          <w:sz w:val="20"/>
          <w:szCs w:val="20"/>
        </w:rPr>
      </w:pPr>
      <w:r>
        <w:rPr>
          <w:rStyle w:val="SourceText"/>
          <w:rFonts w:ascii="Liberation Mono" w:hAnsi="Liberation Mono"/>
          <w:sz w:val="20"/>
          <w:szCs w:val="20"/>
        </w:rPr>
        <w:t>status=progress</w:t>
      </w:r>
      <w:r>
        <w:rPr>
          <w:rFonts w:eastAsia="Noto Sans Mono CJK SC" w:cs="Liberation Mono" w:ascii="Liberation Mono" w:hAnsi="Liberation Mono"/>
          <w:sz w:val="20"/>
          <w:szCs w:val="20"/>
        </w:rPr>
        <w:t xml:space="preserve"> — shows live transfer progress so the terminal doesn't appear frozen </w:t>
      </w:r>
    </w:p>
    <w:p>
      <w:pPr>
        <w:pStyle w:val="BodyText"/>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t>Terminal output:</w:t>
      </w:r>
    </w:p>
    <w:p>
      <w:pPr>
        <w:pStyle w:val="PreformattedText"/>
        <w:rPr/>
      </w:pPr>
      <w:r>
        <w:rPr>
          <w:rStyle w:val="SourceText"/>
        </w:rPr>
        <w:t>2101346304 bytes (2.1 GB, 2.0 GiB) copied, 1 s, 2.1 GB/s</w:t>
      </w:r>
    </w:p>
    <w:p>
      <w:pPr>
        <w:pStyle w:val="PreformattedText"/>
        <w:rPr/>
      </w:pPr>
      <w:r>
        <w:rPr>
          <w:rStyle w:val="SourceText"/>
        </w:rPr>
        <w:t>903+0 records in</w:t>
      </w:r>
    </w:p>
    <w:p>
      <w:pPr>
        <w:pStyle w:val="PreformattedText"/>
        <w:rPr/>
      </w:pPr>
      <w:r>
        <w:rPr>
          <w:rStyle w:val="SourceText"/>
        </w:rPr>
        <w:t>903+0 records out</w:t>
      </w:r>
    </w:p>
    <w:p>
      <w:pPr>
        <w:pStyle w:val="PreformattedText"/>
        <w:spacing w:before="0" w:after="283"/>
        <w:rPr/>
      </w:pPr>
      <w:r>
        <w:rPr>
          <w:rStyle w:val="SourceText"/>
        </w:rPr>
        <w:t>3787456512 bytes (3.8 GB, 3.5 GiB) copied, 85.0569 s, 44.5 MB/s</w:t>
      </w:r>
    </w:p>
    <w:p>
      <w:pPr>
        <w:pStyle w:val="BodyText"/>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t xml:space="preserve">Result: 3.5GiB written to </w:t>
      </w:r>
      <w:r>
        <w:rPr>
          <w:rStyle w:val="SourceText"/>
          <w:rFonts w:ascii="Liberation Mono" w:hAnsi="Liberation Mono"/>
          <w:sz w:val="20"/>
          <w:szCs w:val="20"/>
        </w:rPr>
        <w:t>/dev/sda</w:t>
      </w:r>
      <w:r>
        <w:rPr>
          <w:rFonts w:eastAsia="Noto Sans Mono CJK SC" w:cs="Liberation Mono" w:ascii="Liberation Mono" w:hAnsi="Liberation Mono"/>
          <w:sz w:val="20"/>
          <w:szCs w:val="20"/>
        </w:rPr>
        <w:t xml:space="preserve"> in 85 seconds. SSD connected to the Pi via USB enclosure and booted cleanly into Rocky Linux 9 Minimal.</w:t>
      </w:r>
    </w:p>
    <w:p>
      <w:pPr>
        <w:pStyle w:val="Heading2"/>
        <w:spacing w:before="0" w:after="283"/>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t>Step 4 — Create a Non-Root User with Sudo</w:t>
      </w:r>
    </w:p>
    <w:p>
      <w:pPr>
        <w:pStyle w:val="BodyText"/>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t xml:space="preserve">Logged in as root on first boot. Immediately created a named admin user and added them to the </w:t>
      </w:r>
      <w:r>
        <w:rPr>
          <w:rStyle w:val="SourceText"/>
          <w:rFonts w:ascii="Liberation Mono" w:hAnsi="Liberation Mono"/>
          <w:sz w:val="20"/>
          <w:szCs w:val="20"/>
        </w:rPr>
        <w:t>wheel</w:t>
      </w:r>
      <w:r>
        <w:rPr>
          <w:rFonts w:eastAsia="Noto Sans Mono CJK SC" w:cs="Liberation Mono" w:ascii="Liberation Mono" w:hAnsi="Liberation Mono"/>
          <w:sz w:val="20"/>
          <w:szCs w:val="20"/>
        </w:rPr>
        <w:t xml:space="preserve"> group, which Rocky Linux grants full sudo access by default. Operating directly as root is a security and accident liability.</w:t>
      </w:r>
    </w:p>
    <w:p>
      <w:pPr>
        <w:pStyle w:val="PreformattedText"/>
        <w:rPr/>
      </w:pPr>
      <w:r>
        <w:rPr>
          <w:rStyle w:val="SourceText"/>
        </w:rPr>
        <w:t>sudo useradd -m -G wheel cassian</w:t>
      </w:r>
    </w:p>
    <w:p>
      <w:pPr>
        <w:pStyle w:val="PreformattedText"/>
        <w:spacing w:before="0" w:after="283"/>
        <w:rPr/>
      </w:pPr>
      <w:r>
        <w:rPr>
          <w:rStyle w:val="SourceText"/>
        </w:rPr>
        <w:t>sudo passwd cassian</w:t>
      </w:r>
    </w:p>
    <w:p>
      <w:pPr>
        <w:pStyle w:val="BodyText"/>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t>Verified group membership:</w:t>
      </w:r>
    </w:p>
    <w:p>
      <w:pPr>
        <w:pStyle w:val="PreformattedText"/>
        <w:rPr/>
      </w:pPr>
      <w:r>
        <w:rPr>
          <w:rStyle w:val="SourceText"/>
        </w:rPr>
        <w:t>id cassian</w:t>
      </w:r>
    </w:p>
    <w:p>
      <w:pPr>
        <w:pStyle w:val="PreformattedText"/>
        <w:spacing w:before="0" w:after="283"/>
        <w:rPr/>
      </w:pPr>
      <w:r>
        <w:rPr>
          <w:rStyle w:val="SourceText"/>
        </w:rPr>
        <w:t># uid=1000(cassian) gid=1000(cassian) groups=1000(cassian),10(wheel)</w:t>
      </w:r>
    </w:p>
    <w:p>
      <w:pPr>
        <w:pStyle w:val="Heading2"/>
        <w:spacing w:before="0" w:after="283"/>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t>Step 5 — System Update</w:t>
      </w:r>
    </w:p>
    <w:p>
      <w:pPr>
        <w:pStyle w:val="BodyText"/>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t>Before anything else, update all packages on the fresh install.</w:t>
      </w:r>
    </w:p>
    <w:p>
      <w:pPr>
        <w:pStyle w:val="PreformattedText"/>
        <w:spacing w:before="0" w:after="283"/>
        <w:rPr/>
      </w:pPr>
      <w:r>
        <w:rPr>
          <w:rStyle w:val="SourceText"/>
        </w:rPr>
        <w:t>sudo dnf update</w:t>
      </w:r>
    </w:p>
    <w:p>
      <w:pPr>
        <w:pStyle w:val="BodyText"/>
        <w:rPr>
          <w:rFonts w:ascii="Liberation Mono" w:hAnsi="Liberation Mono" w:eastAsia="Noto Sans Mono CJK SC" w:cs="Liberation Mono"/>
          <w:sz w:val="20"/>
          <w:szCs w:val="20"/>
        </w:rPr>
      </w:pPr>
      <w:r>
        <w:rPr>
          <w:rStyle w:val="Strong"/>
          <w:rFonts w:eastAsia="Noto Sans Mono CJK SC" w:cs="Liberation Mono" w:ascii="Liberation Mono" w:hAnsi="Liberation Mono"/>
          <w:sz w:val="20"/>
          <w:szCs w:val="20"/>
        </w:rPr>
        <w:t>Issue encountered:</w:t>
      </w:r>
      <w:r>
        <w:rPr>
          <w:rFonts w:eastAsia="Noto Sans Mono CJK SC" w:cs="Liberation Mono" w:ascii="Liberation Mono" w:hAnsi="Liberation Mono"/>
          <w:sz w:val="20"/>
          <w:szCs w:val="20"/>
        </w:rPr>
        <w:t xml:space="preserve"> The first update attempt failed mid-transaction with a filesystem space error. The default Rocky Pi image partition layout does not allocate the full available drive space automatically. Repartitioned to expand the root filesystem, then ran the update again successfully — 486 packages updated.</w:t>
      </w:r>
    </w:p>
    <w:p>
      <w:pPr>
        <w:pStyle w:val="PreformattedText"/>
        <w:spacing w:before="0" w:after="283"/>
        <w:rPr/>
      </w:pPr>
      <w:r>
        <w:rPr>
          <w:rStyle w:val="SourceText"/>
        </w:rPr>
        <w:t>sudo reboot</w:t>
      </w:r>
    </w:p>
    <w:p>
      <w:pPr>
        <w:pStyle w:val="Heading2"/>
        <w:spacing w:before="0" w:after="283"/>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t>Step 6 — Enable SSH</w:t>
      </w:r>
    </w:p>
    <w:p>
      <w:pPr>
        <w:pStyle w:val="PreformattedText"/>
        <w:rPr/>
      </w:pPr>
      <w:r>
        <w:rPr>
          <w:rStyle w:val="SourceText"/>
        </w:rPr>
        <w:t>sudo systemctl enable --now sshd</w:t>
      </w:r>
    </w:p>
    <w:p>
      <w:pPr>
        <w:pStyle w:val="PreformattedText"/>
        <w:spacing w:before="0" w:after="283"/>
        <w:rPr/>
      </w:pPr>
      <w:r>
        <w:rPr>
          <w:rStyle w:val="SourceText"/>
        </w:rPr>
        <w:t>sudo systemctl status sshd</w:t>
      </w:r>
    </w:p>
    <w:p>
      <w:pPr>
        <w:pStyle w:val="BodyText"/>
        <w:rPr>
          <w:rFonts w:ascii="Liberation Mono" w:hAnsi="Liberation Mono" w:eastAsia="Noto Sans Mono CJK SC" w:cs="Liberation Mono"/>
          <w:sz w:val="20"/>
          <w:szCs w:val="20"/>
        </w:rPr>
      </w:pPr>
      <w:r>
        <w:rPr>
          <w:rStyle w:val="SourceText"/>
          <w:rFonts w:ascii="Liberation Mono" w:hAnsi="Liberation Mono"/>
          <w:sz w:val="20"/>
          <w:szCs w:val="20"/>
        </w:rPr>
        <w:t>enable --now</w:t>
      </w:r>
      <w:r>
        <w:rPr>
          <w:rFonts w:eastAsia="Noto Sans Mono CJK SC" w:cs="Liberation Mono" w:ascii="Liberation Mono" w:hAnsi="Liberation Mono"/>
          <w:sz w:val="20"/>
          <w:szCs w:val="20"/>
        </w:rPr>
        <w:t xml:space="preserve"> configures sshd to start at every boot and starts it immediately in one command. Confirmed </w:t>
      </w:r>
      <w:r>
        <w:rPr>
          <w:rStyle w:val="SourceText"/>
          <w:rFonts w:ascii="Liberation Mono" w:hAnsi="Liberation Mono"/>
          <w:sz w:val="20"/>
          <w:szCs w:val="20"/>
        </w:rPr>
        <w:t>active (running)</w:t>
      </w:r>
      <w:r>
        <w:rPr>
          <w:rFonts w:eastAsia="Noto Sans Mono CJK SC" w:cs="Liberation Mono" w:ascii="Liberation Mono" w:hAnsi="Liberation Mono"/>
          <w:sz w:val="20"/>
          <w:szCs w:val="20"/>
        </w:rPr>
        <w:t xml:space="preserve"> in the status output.</w:t>
      </w:r>
    </w:p>
    <w:p>
      <w:pPr>
        <w:pStyle w:val="Heading2"/>
        <w:spacing w:before="0" w:after="283"/>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t>Step 7 — Open the Firewall for SSH</w:t>
      </w:r>
    </w:p>
    <w:p>
      <w:pPr>
        <w:pStyle w:val="BodyText"/>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t>Rocky Linux runs firewalld by default. SSH must be explicitly permitted — it is not open by default on a minimal install.</w:t>
      </w:r>
    </w:p>
    <w:p>
      <w:pPr>
        <w:pStyle w:val="PreformattedText"/>
        <w:rPr/>
      </w:pPr>
      <w:r>
        <w:rPr>
          <w:rStyle w:val="SourceText"/>
        </w:rPr>
        <w:t>sudo firewall-cmd --permanent --add-service=ssh</w:t>
      </w:r>
    </w:p>
    <w:p>
      <w:pPr>
        <w:pStyle w:val="PreformattedText"/>
        <w:spacing w:before="0" w:after="283"/>
        <w:rPr/>
      </w:pPr>
      <w:r>
        <w:rPr>
          <w:rStyle w:val="SourceText"/>
        </w:rPr>
        <w:t>sudo firewall-cmd --reload</w:t>
      </w:r>
    </w:p>
    <w:p>
      <w:pPr>
        <w:pStyle w:val="BodyText"/>
        <w:rPr>
          <w:rFonts w:ascii="Liberation Mono" w:hAnsi="Liberation Mono" w:eastAsia="Noto Sans Mono CJK SC" w:cs="Liberation Mono"/>
          <w:sz w:val="20"/>
          <w:szCs w:val="20"/>
        </w:rPr>
      </w:pPr>
      <w:r>
        <w:rPr>
          <w:rStyle w:val="SourceText"/>
          <w:rFonts w:ascii="Liberation Mono" w:hAnsi="Liberation Mono"/>
          <w:sz w:val="20"/>
          <w:szCs w:val="20"/>
        </w:rPr>
        <w:t>--permanent</w:t>
      </w:r>
      <w:r>
        <w:rPr>
          <w:rFonts w:eastAsia="Noto Sans Mono CJK SC" w:cs="Liberation Mono" w:ascii="Liberation Mono" w:hAnsi="Liberation Mono"/>
          <w:sz w:val="20"/>
          <w:szCs w:val="20"/>
        </w:rPr>
        <w:t xml:space="preserve"> makes the rule survive reboots. </w:t>
      </w:r>
      <w:r>
        <w:rPr>
          <w:rStyle w:val="SourceText"/>
          <w:rFonts w:ascii="Liberation Mono" w:hAnsi="Liberation Mono"/>
          <w:sz w:val="20"/>
          <w:szCs w:val="20"/>
        </w:rPr>
        <w:t>--reload</w:t>
      </w:r>
      <w:r>
        <w:rPr>
          <w:rFonts w:eastAsia="Noto Sans Mono CJK SC" w:cs="Liberation Mono" w:ascii="Liberation Mono" w:hAnsi="Liberation Mono"/>
          <w:sz w:val="20"/>
          <w:szCs w:val="20"/>
        </w:rPr>
        <w:t xml:space="preserve"> applies it to the running firewall without restarting the service.</w:t>
      </w:r>
    </w:p>
    <w:p>
      <w:pPr>
        <w:pStyle w:val="BodyText"/>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t>SSH confirmed working from the laptop:</w:t>
      </w:r>
    </w:p>
    <w:p>
      <w:pPr>
        <w:pStyle w:val="PreformattedText"/>
        <w:spacing w:before="0" w:after="283"/>
        <w:rPr/>
      </w:pPr>
      <w:r>
        <w:rPr>
          <w:rStyle w:val="SourceText"/>
        </w:rPr>
        <w:t>ssh cassian@192.168.8.110</w:t>
      </w:r>
    </w:p>
    <w:p>
      <w:pPr>
        <w:pStyle w:val="Heading2"/>
        <w:spacing w:before="0" w:after="283"/>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t>Step 8 — Open Firewall Ports for AdGuard Home</w:t>
      </w:r>
    </w:p>
    <w:p>
      <w:pPr>
        <w:pStyle w:val="BodyText"/>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t>With SSH confirmed working, opened the ports needed for AdGuard Home before beginning that installation.</w:t>
      </w:r>
    </w:p>
    <w:p>
      <w:pPr>
        <w:pStyle w:val="PreformattedText"/>
        <w:rPr/>
      </w:pPr>
      <w:r>
        <w:rPr>
          <w:rStyle w:val="SourceText"/>
        </w:rPr>
        <w:t>sudo firewall-cmd --permanent --add-port={53/udp,53/tcp,3000/tcp,80/tcp}</w:t>
      </w:r>
    </w:p>
    <w:p>
      <w:pPr>
        <w:pStyle w:val="PreformattedText"/>
        <w:spacing w:before="0" w:after="283"/>
        <w:rPr/>
      </w:pPr>
      <w:r>
        <w:rPr>
          <w:rStyle w:val="SourceText"/>
        </w:rPr>
        <w:t>sudo firewall-cmd --reload</w:t>
      </w:r>
    </w:p>
    <w:tbl>
      <w:tblPr>
        <w:tblW w:w="5417" w:type="dxa"/>
        <w:jc w:val="start"/>
        <w:tblInd w:w="0" w:type="dxa"/>
        <w:tblLayout w:type="fixed"/>
        <w:tblCellMar>
          <w:top w:w="28" w:type="dxa"/>
          <w:start w:w="28" w:type="dxa"/>
          <w:bottom w:w="28" w:type="dxa"/>
          <w:end w:w="28" w:type="dxa"/>
        </w:tblCellMar>
      </w:tblPr>
      <w:tblGrid>
        <w:gridCol w:w="601"/>
        <w:gridCol w:w="1281"/>
        <w:gridCol w:w="3535"/>
      </w:tblGrid>
      <w:tr>
        <w:trPr>
          <w:tblHeader w:val="true"/>
        </w:trPr>
        <w:tc>
          <w:tcPr>
            <w:tcW w:w="601" w:type="dxa"/>
            <w:tcBorders/>
            <w:vAlign w:val="center"/>
          </w:tcPr>
          <w:p>
            <w:pPr>
              <w:pStyle w:val="TableHeading"/>
              <w:rPr/>
            </w:pPr>
            <w:r>
              <w:rPr/>
              <w:t>Port</w:t>
            </w:r>
          </w:p>
        </w:tc>
        <w:tc>
          <w:tcPr>
            <w:tcW w:w="1281" w:type="dxa"/>
            <w:tcBorders/>
            <w:vAlign w:val="center"/>
          </w:tcPr>
          <w:p>
            <w:pPr>
              <w:pStyle w:val="TableHeading"/>
              <w:rPr/>
            </w:pPr>
            <w:r>
              <w:rPr/>
              <w:t>Protocol</w:t>
            </w:r>
          </w:p>
        </w:tc>
        <w:tc>
          <w:tcPr>
            <w:tcW w:w="3535" w:type="dxa"/>
            <w:tcBorders/>
            <w:vAlign w:val="center"/>
          </w:tcPr>
          <w:p>
            <w:pPr>
              <w:pStyle w:val="TableHeading"/>
              <w:rPr/>
            </w:pPr>
            <w:r>
              <w:rPr/>
              <w:t>Purpose</w:t>
            </w:r>
          </w:p>
        </w:tc>
      </w:tr>
      <w:tr>
        <w:trPr/>
        <w:tc>
          <w:tcPr>
            <w:tcW w:w="601" w:type="dxa"/>
            <w:tcBorders/>
            <w:vAlign w:val="center"/>
          </w:tcPr>
          <w:p>
            <w:pPr>
              <w:pStyle w:val="TableContents"/>
              <w:rPr/>
            </w:pPr>
            <w:r>
              <w:rPr/>
              <w:t>53</w:t>
            </w:r>
          </w:p>
        </w:tc>
        <w:tc>
          <w:tcPr>
            <w:tcW w:w="1281" w:type="dxa"/>
            <w:tcBorders/>
            <w:vAlign w:val="center"/>
          </w:tcPr>
          <w:p>
            <w:pPr>
              <w:pStyle w:val="TableContents"/>
              <w:rPr/>
            </w:pPr>
            <w:r>
              <w:rPr/>
              <w:t>UDP + TCP</w:t>
            </w:r>
          </w:p>
        </w:tc>
        <w:tc>
          <w:tcPr>
            <w:tcW w:w="3535" w:type="dxa"/>
            <w:tcBorders/>
            <w:vAlign w:val="center"/>
          </w:tcPr>
          <w:p>
            <w:pPr>
              <w:pStyle w:val="TableContents"/>
              <w:rPr/>
            </w:pPr>
            <w:r>
              <w:rPr/>
              <w:t>DNS queries from network devices</w:t>
            </w:r>
          </w:p>
        </w:tc>
      </w:tr>
      <w:tr>
        <w:trPr/>
        <w:tc>
          <w:tcPr>
            <w:tcW w:w="601" w:type="dxa"/>
            <w:tcBorders/>
            <w:vAlign w:val="center"/>
          </w:tcPr>
          <w:p>
            <w:pPr>
              <w:pStyle w:val="TableContents"/>
              <w:rPr/>
            </w:pPr>
            <w:r>
              <w:rPr/>
              <w:t>3000</w:t>
            </w:r>
          </w:p>
        </w:tc>
        <w:tc>
          <w:tcPr>
            <w:tcW w:w="1281" w:type="dxa"/>
            <w:tcBorders/>
            <w:vAlign w:val="center"/>
          </w:tcPr>
          <w:p>
            <w:pPr>
              <w:pStyle w:val="TableContents"/>
              <w:rPr/>
            </w:pPr>
            <w:r>
              <w:rPr/>
              <w:t>TCP</w:t>
            </w:r>
          </w:p>
        </w:tc>
        <w:tc>
          <w:tcPr>
            <w:tcW w:w="3535" w:type="dxa"/>
            <w:tcBorders/>
            <w:vAlign w:val="center"/>
          </w:tcPr>
          <w:p>
            <w:pPr>
              <w:pStyle w:val="TableContents"/>
              <w:rPr/>
            </w:pPr>
            <w:r>
              <w:rPr/>
              <w:t>AdGuard Home setup wizard</w:t>
            </w:r>
          </w:p>
        </w:tc>
      </w:tr>
      <w:tr>
        <w:trPr/>
        <w:tc>
          <w:tcPr>
            <w:tcW w:w="601" w:type="dxa"/>
            <w:tcBorders/>
            <w:vAlign w:val="center"/>
          </w:tcPr>
          <w:p>
            <w:pPr>
              <w:pStyle w:val="TableContents"/>
              <w:rPr/>
            </w:pPr>
            <w:r>
              <w:rPr/>
              <w:t>80</w:t>
            </w:r>
          </w:p>
        </w:tc>
        <w:tc>
          <w:tcPr>
            <w:tcW w:w="1281" w:type="dxa"/>
            <w:tcBorders/>
            <w:vAlign w:val="center"/>
          </w:tcPr>
          <w:p>
            <w:pPr>
              <w:pStyle w:val="TableContents"/>
              <w:rPr/>
            </w:pPr>
            <w:r>
              <w:rPr/>
              <w:t>TCP</w:t>
            </w:r>
          </w:p>
        </w:tc>
        <w:tc>
          <w:tcPr>
            <w:tcW w:w="3535" w:type="dxa"/>
            <w:tcBorders/>
            <w:vAlign w:val="center"/>
          </w:tcPr>
          <w:p>
            <w:pPr>
              <w:pStyle w:val="TableContents"/>
              <w:rPr/>
            </w:pPr>
            <w:r>
              <w:rPr/>
              <w:t>AdGuard Home web interface</w:t>
            </w:r>
          </w:p>
        </w:tc>
      </w:tr>
    </w:tbl>
    <w:p>
      <w:pPr>
        <w:pStyle w:val="BodyText"/>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t>Terminal output confirming success:</w:t>
      </w:r>
    </w:p>
    <w:p>
      <w:pPr>
        <w:pStyle w:val="PreformattedText"/>
        <w:rPr/>
      </w:pPr>
      <w:r>
        <w:rPr>
          <w:rStyle w:val="SourceText"/>
        </w:rPr>
        <w:t>[cassian@localhost ~]$ sudo firewall-cmd --permanent --add-port={53/udp,53/tcp,3000/tcp,80/tcp}</w:t>
      </w:r>
    </w:p>
    <w:p>
      <w:pPr>
        <w:pStyle w:val="PreformattedText"/>
        <w:rPr/>
      </w:pPr>
      <w:r>
        <w:rPr>
          <w:rStyle w:val="SourceText"/>
        </w:rPr>
        <w:t>success</w:t>
      </w:r>
    </w:p>
    <w:p>
      <w:pPr>
        <w:pStyle w:val="PreformattedText"/>
        <w:rPr/>
      </w:pPr>
      <w:r>
        <w:rPr>
          <w:rStyle w:val="SourceText"/>
        </w:rPr>
        <w:t>[cassian@localhost ~]$ sudo firewall-cmd --reload</w:t>
      </w:r>
    </w:p>
    <w:p>
      <w:pPr>
        <w:pStyle w:val="PreformattedText"/>
        <w:spacing w:before="0" w:after="283"/>
        <w:rPr/>
      </w:pPr>
      <w:r>
        <w:rPr>
          <w:rStyle w:val="SourceText"/>
        </w:rPr>
        <w:t>success</w:t>
      </w:r>
    </w:p>
    <w:p>
      <w:pPr>
        <w:pStyle w:val="BodyText"/>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t xml:space="preserve">Note: One typo during this step — ran </w:t>
      </w:r>
      <w:r>
        <w:rPr>
          <w:rStyle w:val="SourceText"/>
          <w:rFonts w:ascii="Liberation Mono" w:hAnsi="Liberation Mono"/>
          <w:sz w:val="20"/>
          <w:szCs w:val="20"/>
        </w:rPr>
        <w:t>fireall-cmd</w:t>
      </w:r>
      <w:r>
        <w:rPr>
          <w:rFonts w:eastAsia="Noto Sans Mono CJK SC" w:cs="Liberation Mono" w:ascii="Liberation Mono" w:hAnsi="Liberation Mono"/>
          <w:sz w:val="20"/>
          <w:szCs w:val="20"/>
        </w:rPr>
        <w:t xml:space="preserve"> instead of </w:t>
      </w:r>
      <w:r>
        <w:rPr>
          <w:rStyle w:val="SourceText"/>
          <w:rFonts w:ascii="Liberation Mono" w:hAnsi="Liberation Mono"/>
          <w:sz w:val="20"/>
          <w:szCs w:val="20"/>
        </w:rPr>
        <w:t>firewall-cmd</w:t>
      </w:r>
      <w:r>
        <w:rPr>
          <w:rFonts w:eastAsia="Noto Sans Mono CJK SC" w:cs="Liberation Mono" w:ascii="Liberation Mono" w:hAnsi="Liberation Mono"/>
          <w:sz w:val="20"/>
          <w:szCs w:val="20"/>
        </w:rPr>
        <w:t xml:space="preserve">. Shell returned </w:t>
      </w:r>
      <w:r>
        <w:rPr>
          <w:rStyle w:val="SourceText"/>
          <w:rFonts w:ascii="Liberation Mono" w:hAnsi="Liberation Mono"/>
          <w:sz w:val="20"/>
          <w:szCs w:val="20"/>
        </w:rPr>
        <w:t>command not found</w:t>
      </w:r>
      <w:r>
        <w:rPr>
          <w:rFonts w:eastAsia="Noto Sans Mono CJK SC" w:cs="Liberation Mono" w:ascii="Liberation Mono" w:hAnsi="Liberation Mono"/>
          <w:sz w:val="20"/>
          <w:szCs w:val="20"/>
        </w:rPr>
        <w:t>. Corrected and reran immediately. Documented because typos in firewall commands are a real failure mode — always read the output before assuming success.</w:t>
      </w:r>
    </w:p>
    <w:p>
      <w:pPr>
        <w:pStyle w:val="Heading2"/>
        <w:spacing w:before="0" w:after="283"/>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t>Key Lessons</w:t>
      </w:r>
    </w:p>
    <w:p>
      <w:pPr>
        <w:pStyle w:val="BodyText"/>
        <w:rPr>
          <w:rFonts w:ascii="Liberation Mono" w:hAnsi="Liberation Mono" w:eastAsia="Noto Sans Mono CJK SC" w:cs="Liberation Mono"/>
          <w:sz w:val="20"/>
          <w:szCs w:val="20"/>
        </w:rPr>
      </w:pPr>
      <w:r>
        <w:rPr>
          <w:rStyle w:val="Strong"/>
          <w:rFonts w:eastAsia="Noto Sans Mono CJK SC" w:cs="Liberation Mono" w:ascii="Liberation Mono" w:hAnsi="Liberation Mono"/>
          <w:sz w:val="20"/>
          <w:szCs w:val="20"/>
        </w:rPr>
        <w:t>Always verify the target device before running dd.</w:t>
      </w:r>
      <w:r>
        <w:rPr>
          <w:rFonts w:eastAsia="Noto Sans Mono CJK SC" w:cs="Liberation Mono" w:ascii="Liberation Mono" w:hAnsi="Liberation Mono"/>
          <w:sz w:val="20"/>
          <w:szCs w:val="20"/>
        </w:rPr>
        <w:t xml:space="preserve"> Writing to the wrong </w:t>
      </w:r>
      <w:r>
        <w:rPr>
          <w:rStyle w:val="SourceText"/>
          <w:rFonts w:ascii="Liberation Mono" w:hAnsi="Liberation Mono"/>
          <w:sz w:val="20"/>
          <w:szCs w:val="20"/>
        </w:rPr>
        <w:t>/dev/</w:t>
      </w:r>
      <w:r>
        <w:rPr>
          <w:rFonts w:eastAsia="Noto Sans Mono CJK SC" w:cs="Liberation Mono" w:ascii="Liberation Mono" w:hAnsi="Liberation Mono"/>
          <w:sz w:val="20"/>
          <w:szCs w:val="20"/>
        </w:rPr>
        <w:t xml:space="preserve"> path destroys data on whatever device is there. Confirm with </w:t>
      </w:r>
      <w:r>
        <w:rPr>
          <w:rStyle w:val="SourceText"/>
          <w:rFonts w:ascii="Liberation Mono" w:hAnsi="Liberation Mono"/>
          <w:sz w:val="20"/>
          <w:szCs w:val="20"/>
        </w:rPr>
        <w:t>lsblk</w:t>
      </w:r>
      <w:r>
        <w:rPr>
          <w:rFonts w:eastAsia="Noto Sans Mono CJK SC" w:cs="Liberation Mono" w:ascii="Liberation Mono" w:hAnsi="Liberation Mono"/>
          <w:sz w:val="20"/>
          <w:szCs w:val="20"/>
        </w:rPr>
        <w:t xml:space="preserve"> before executing.</w:t>
      </w:r>
    </w:p>
    <w:p>
      <w:pPr>
        <w:pStyle w:val="BodyText"/>
        <w:rPr>
          <w:rFonts w:ascii="Liberation Mono" w:hAnsi="Liberation Mono" w:eastAsia="Noto Sans Mono CJK SC" w:cs="Liberation Mono"/>
          <w:sz w:val="20"/>
          <w:szCs w:val="20"/>
        </w:rPr>
      </w:pPr>
      <w:r>
        <w:rPr>
          <w:rStyle w:val="Strong"/>
          <w:rFonts w:eastAsia="Noto Sans Mono CJK SC" w:cs="Liberation Mono" w:ascii="Liberation Mono" w:hAnsi="Liberation Mono"/>
          <w:sz w:val="20"/>
          <w:szCs w:val="20"/>
        </w:rPr>
        <w:t>The default Rocky Pi image does not use full drive space.</w:t>
      </w:r>
      <w:r>
        <w:rPr>
          <w:rFonts w:eastAsia="Noto Sans Mono CJK SC" w:cs="Liberation Mono" w:ascii="Liberation Mono" w:hAnsi="Liberation Mono"/>
          <w:sz w:val="20"/>
          <w:szCs w:val="20"/>
        </w:rPr>
        <w:t xml:space="preserve"> The partition layout must be expanded manually after first boot if the drive is larger than the image. This will cause </w:t>
      </w:r>
      <w:r>
        <w:rPr>
          <w:rStyle w:val="SourceText"/>
          <w:rFonts w:ascii="Liberation Mono" w:hAnsi="Liberation Mono"/>
          <w:sz w:val="20"/>
          <w:szCs w:val="20"/>
        </w:rPr>
        <w:t>dnf update</w:t>
      </w:r>
      <w:r>
        <w:rPr>
          <w:rFonts w:eastAsia="Noto Sans Mono CJK SC" w:cs="Liberation Mono" w:ascii="Liberation Mono" w:hAnsi="Liberation Mono"/>
          <w:sz w:val="20"/>
          <w:szCs w:val="20"/>
        </w:rPr>
        <w:t xml:space="preserve"> to fail mid-transaction if not addressed first.</w:t>
      </w:r>
    </w:p>
    <w:p>
      <w:pPr>
        <w:pStyle w:val="BodyText"/>
        <w:rPr>
          <w:rFonts w:ascii="Liberation Mono" w:hAnsi="Liberation Mono" w:eastAsia="Noto Sans Mono CJK SC" w:cs="Liberation Mono"/>
          <w:sz w:val="20"/>
          <w:szCs w:val="20"/>
        </w:rPr>
      </w:pPr>
      <w:r>
        <w:rPr>
          <w:rStyle w:val="SourceText"/>
          <w:rFonts w:ascii="Liberation Mono" w:hAnsi="Liberation Mono"/>
          <w:sz w:val="20"/>
          <w:szCs w:val="20"/>
        </w:rPr>
        <w:t>enable --now</w:t>
      </w:r>
      <w:r>
        <w:rPr>
          <w:rStyle w:val="Strong"/>
          <w:rFonts w:eastAsia="Noto Sans Mono CJK SC" w:cs="Liberation Mono" w:ascii="Liberation Mono" w:hAnsi="Liberation Mono"/>
          <w:sz w:val="20"/>
          <w:szCs w:val="20"/>
        </w:rPr>
        <w:t xml:space="preserve"> is cleaner than two separate commands.</w:t>
      </w:r>
      <w:r>
        <w:rPr>
          <w:rFonts w:eastAsia="Noto Sans Mono CJK SC" w:cs="Liberation Mono" w:ascii="Liberation Mono" w:hAnsi="Liberation Mono"/>
          <w:sz w:val="20"/>
          <w:szCs w:val="20"/>
        </w:rPr>
        <w:t xml:space="preserve"> </w:t>
      </w:r>
      <w:r>
        <w:rPr>
          <w:rStyle w:val="SourceText"/>
          <w:rFonts w:ascii="Liberation Mono" w:hAnsi="Liberation Mono"/>
          <w:sz w:val="20"/>
          <w:szCs w:val="20"/>
        </w:rPr>
        <w:t>systemctl enable sshd</w:t>
      </w:r>
      <w:r>
        <w:rPr>
          <w:rFonts w:eastAsia="Noto Sans Mono CJK SC" w:cs="Liberation Mono" w:ascii="Liberation Mono" w:hAnsi="Liberation Mono"/>
          <w:sz w:val="20"/>
          <w:szCs w:val="20"/>
        </w:rPr>
        <w:t xml:space="preserve"> + </w:t>
      </w:r>
      <w:r>
        <w:rPr>
          <w:rStyle w:val="SourceText"/>
          <w:rFonts w:ascii="Liberation Mono" w:hAnsi="Liberation Mono"/>
          <w:sz w:val="20"/>
          <w:szCs w:val="20"/>
        </w:rPr>
        <w:t>systemctl start sshd</w:t>
      </w:r>
      <w:r>
        <w:rPr>
          <w:rFonts w:eastAsia="Noto Sans Mono CJK SC" w:cs="Liberation Mono" w:ascii="Liberation Mono" w:hAnsi="Liberation Mono"/>
          <w:sz w:val="20"/>
          <w:szCs w:val="20"/>
        </w:rPr>
        <w:t xml:space="preserve"> does the same thing as </w:t>
      </w:r>
      <w:r>
        <w:rPr>
          <w:rStyle w:val="SourceText"/>
          <w:rFonts w:ascii="Liberation Mono" w:hAnsi="Liberation Mono"/>
          <w:sz w:val="20"/>
          <w:szCs w:val="20"/>
        </w:rPr>
        <w:t>systemctl enable --now sshd</w:t>
      </w:r>
      <w:r>
        <w:rPr>
          <w:rFonts w:eastAsia="Noto Sans Mono CJK SC" w:cs="Liberation Mono" w:ascii="Liberation Mono" w:hAnsi="Liberation Mono"/>
          <w:sz w:val="20"/>
          <w:szCs w:val="20"/>
        </w:rPr>
        <w:t xml:space="preserve"> — one command, one step.</w:t>
      </w:r>
    </w:p>
    <w:p>
      <w:pPr>
        <w:pStyle w:val="BodyText"/>
        <w:rPr>
          <w:rFonts w:ascii="Liberation Mono" w:hAnsi="Liberation Mono" w:eastAsia="Noto Sans Mono CJK SC" w:cs="Liberation Mono"/>
          <w:sz w:val="20"/>
          <w:szCs w:val="20"/>
        </w:rPr>
      </w:pPr>
      <w:r>
        <w:rPr>
          <w:rStyle w:val="Strong"/>
          <w:rFonts w:eastAsia="Noto Sans Mono CJK SC" w:cs="Liberation Mono" w:ascii="Liberation Mono" w:hAnsi="Liberation Mono"/>
          <w:sz w:val="20"/>
          <w:szCs w:val="20"/>
        </w:rPr>
        <w:t>Read firewall command output before moving on.</w:t>
      </w:r>
      <w:r>
        <w:rPr>
          <w:rFonts w:eastAsia="Noto Sans Mono CJK SC" w:cs="Liberation Mono" w:ascii="Liberation Mono" w:hAnsi="Liberation Mono"/>
          <w:sz w:val="20"/>
          <w:szCs w:val="20"/>
        </w:rPr>
        <w:t xml:space="preserve"> </w:t>
      </w:r>
      <w:r>
        <w:rPr>
          <w:rStyle w:val="SourceText"/>
          <w:rFonts w:ascii="Liberation Mono" w:hAnsi="Liberation Mono"/>
          <w:sz w:val="20"/>
          <w:szCs w:val="20"/>
        </w:rPr>
        <w:t>success</w:t>
      </w:r>
      <w:r>
        <w:rPr>
          <w:rFonts w:eastAsia="Noto Sans Mono CJK SC" w:cs="Liberation Mono" w:ascii="Liberation Mono" w:hAnsi="Liberation Mono"/>
          <w:sz w:val="20"/>
          <w:szCs w:val="20"/>
        </w:rPr>
        <w:t xml:space="preserve"> means the rule was applied. No output or an error means it wasn't. Never assume.</w:t>
      </w:r>
    </w:p>
    <w:p>
      <w:pPr>
        <w:pStyle w:val="HorizontalLine"/>
        <w:spacing w:before="0" w:after="0"/>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r>
    </w:p>
    <w:p>
      <w:pPr>
        <w:pStyle w:val="BodyText"/>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t>AdGuard Home installation and full configuration is documented in git 4.</w:t>
      </w:r>
    </w:p>
    <w:p>
      <w:pPr>
        <w:pStyle w:val="HorizontalLine"/>
        <w:spacing w:before="0" w:after="0"/>
        <w:rPr>
          <w:rFonts w:ascii="Liberation Mono" w:hAnsi="Liberation Mono" w:eastAsia="Noto Sans Mono CJK SC" w:cs="Liberation Mono"/>
          <w:sz w:val="20"/>
          <w:szCs w:val="20"/>
        </w:rPr>
      </w:pPr>
      <w:r>
        <w:rPr>
          <w:rFonts w:eastAsia="Noto Sans Mono CJK SC" w:cs="Liberation Mono" w:ascii="Liberation Mono" w:hAnsi="Liberation Mono"/>
          <w:sz w:val="20"/>
          <w:szCs w:val="20"/>
        </w:rPr>
      </w:r>
    </w:p>
    <w:p>
      <w:pPr>
        <w:pStyle w:val="BodyText"/>
        <w:spacing w:before="0" w:after="140"/>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Noto Sans Devanagari"/>
      <w:color w:val="auto"/>
      <w:kern w:val="0"/>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LibreOffice/25.8.5.2$Linux_X86_64 LibreOffice_project/580$Build-2</Application>
  <AppVersion>15.0000</AppVersion>
  <Pages>3</Pages>
  <Words>855</Words>
  <Characters>4714</Characters>
  <CharactersWithSpaces>5497</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2026-03-28T19:41:21Z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