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8781E" w14:textId="715E503F" w:rsidR="009C5D58" w:rsidRDefault="00B04123">
      <w:r>
        <w:t>A Battery class that Contains a charge as well as can discharge or charge at the discretion of the user.</w:t>
      </w:r>
    </w:p>
    <w:p w14:paraId="4A397C38" w14:textId="24A3A621" w:rsidR="00AC17AD" w:rsidRDefault="00AC17AD">
      <w:r>
        <w:t>Instance Variables:</w:t>
      </w:r>
    </w:p>
    <w:p w14:paraId="35290F44" w14:textId="2DB727F8" w:rsidR="00AC17AD" w:rsidRDefault="00AC17AD">
      <w:r>
        <w:tab/>
        <w:t>Double _capacity – Max Charge contained</w:t>
      </w:r>
    </w:p>
    <w:p w14:paraId="66852C62" w14:textId="16A5881D" w:rsidR="00715550" w:rsidRDefault="00715550">
      <w:r>
        <w:tab/>
        <w:t>Double _charge – Current Charge Contained</w:t>
      </w:r>
    </w:p>
    <w:p w14:paraId="67637D13" w14:textId="380EB996" w:rsidR="00CE38E3" w:rsidRDefault="00CE38E3">
      <w:r>
        <w:t>Constructors:</w:t>
      </w:r>
    </w:p>
    <w:p w14:paraId="27F28477" w14:textId="7FDE182A" w:rsidR="00320007" w:rsidRDefault="00320007">
      <w:r>
        <w:tab/>
        <w:t>Public Battery(){</w:t>
      </w:r>
    </w:p>
    <w:p w14:paraId="0651F0CF" w14:textId="1169119C" w:rsidR="00320007" w:rsidRDefault="00320007">
      <w:r>
        <w:tab/>
        <w:t>//Sets the Capacity to the normal charge given by the book using a Constant</w:t>
      </w:r>
    </w:p>
    <w:p w14:paraId="06D55682" w14:textId="7BBEFAAE" w:rsidR="00320007" w:rsidRDefault="00320007">
      <w:r>
        <w:tab/>
        <w:t>//The Battery has Full Charge</w:t>
      </w:r>
    </w:p>
    <w:p w14:paraId="1DFEE51D" w14:textId="10366262" w:rsidR="00320007" w:rsidRDefault="00320007">
      <w:r>
        <w:tab/>
        <w:t>}</w:t>
      </w:r>
    </w:p>
    <w:p w14:paraId="2C15E700" w14:textId="21FC9F5C" w:rsidR="00CE38E3" w:rsidRDefault="00CE38E3">
      <w:r>
        <w:tab/>
        <w:t>Public Battery(double Capacity){</w:t>
      </w:r>
    </w:p>
    <w:p w14:paraId="737A4644" w14:textId="149DBB72" w:rsidR="00CE38E3" w:rsidRDefault="00CE38E3">
      <w:r>
        <w:tab/>
        <w:t>//Given the Capacity, will construct a battery with that capacity</w:t>
      </w:r>
    </w:p>
    <w:p w14:paraId="022CAF6D" w14:textId="498174AE" w:rsidR="00CE38E3" w:rsidRDefault="00CE38E3">
      <w:r>
        <w:tab/>
        <w:t>// with full charge</w:t>
      </w:r>
    </w:p>
    <w:p w14:paraId="05CC0D30" w14:textId="4C52DD32" w:rsidR="00CE38E3" w:rsidRDefault="00CE38E3">
      <w:r>
        <w:tab/>
        <w:t>}</w:t>
      </w:r>
    </w:p>
    <w:p w14:paraId="0E20F90E" w14:textId="118C5CAA" w:rsidR="00AC17AD" w:rsidRDefault="00AC17AD">
      <w:r>
        <w:t xml:space="preserve">Methods: </w:t>
      </w:r>
    </w:p>
    <w:p w14:paraId="50CBAE4A" w14:textId="475D5131" w:rsidR="00AC17AD" w:rsidRDefault="00AC17AD">
      <w:r>
        <w:tab/>
        <w:t>Public void drain(double amount){</w:t>
      </w:r>
    </w:p>
    <w:p w14:paraId="62008CBB" w14:textId="004F852C" w:rsidR="00AC17AD" w:rsidRDefault="00AC17AD">
      <w:r>
        <w:tab/>
        <w:t>//Drains the Battery by the amount specified</w:t>
      </w:r>
    </w:p>
    <w:p w14:paraId="05B498CB" w14:textId="6ABE7D45" w:rsidR="00AC17AD" w:rsidRDefault="00AC17AD">
      <w:r>
        <w:tab/>
        <w:t>}</w:t>
      </w:r>
    </w:p>
    <w:p w14:paraId="28D8A4EC" w14:textId="658BBB15" w:rsidR="00AC17AD" w:rsidRDefault="00AC17AD">
      <w:r>
        <w:tab/>
      </w:r>
      <w:r w:rsidR="00715550">
        <w:t>Public void charge(){</w:t>
      </w:r>
    </w:p>
    <w:p w14:paraId="3C950FE3" w14:textId="0243AC69" w:rsidR="00715550" w:rsidRDefault="00715550">
      <w:r>
        <w:tab/>
        <w:t>//Recharges the battery to the original capacity</w:t>
      </w:r>
    </w:p>
    <w:p w14:paraId="7939E77F" w14:textId="6A7D4AD9" w:rsidR="00715550" w:rsidRDefault="00715550">
      <w:r>
        <w:tab/>
        <w:t>}</w:t>
      </w:r>
    </w:p>
    <w:p w14:paraId="63AD5BA5" w14:textId="31D47B19" w:rsidR="00715550" w:rsidRDefault="00715550">
      <w:r>
        <w:tab/>
        <w:t>Public double getRemainingCharge(){</w:t>
      </w:r>
    </w:p>
    <w:p w14:paraId="3F832AED" w14:textId="2745E5A7" w:rsidR="00715550" w:rsidRDefault="00715550">
      <w:r>
        <w:tab/>
        <w:t>//returns the remaining charge</w:t>
      </w:r>
    </w:p>
    <w:p w14:paraId="3F880778" w14:textId="0DB9D899" w:rsidR="00715550" w:rsidRDefault="00715550">
      <w:r>
        <w:tab/>
        <w:t>}</w:t>
      </w:r>
    </w:p>
    <w:sectPr w:rsidR="0071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0B"/>
    <w:rsid w:val="00320007"/>
    <w:rsid w:val="0050255E"/>
    <w:rsid w:val="00516CA4"/>
    <w:rsid w:val="00715550"/>
    <w:rsid w:val="00834B0B"/>
    <w:rsid w:val="00AC17AD"/>
    <w:rsid w:val="00B04123"/>
    <w:rsid w:val="00C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4E63"/>
  <w15:chartTrackingRefBased/>
  <w15:docId w15:val="{FC103196-B7CF-4FEF-BF2D-03D22F2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6</cp:revision>
  <dcterms:created xsi:type="dcterms:W3CDTF">2021-03-05T03:20:00Z</dcterms:created>
  <dcterms:modified xsi:type="dcterms:W3CDTF">2021-03-05T03:41:00Z</dcterms:modified>
</cp:coreProperties>
</file>