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74149" w14:textId="3B6E27BD" w:rsidR="009C5D58" w:rsidRDefault="00DA7496">
      <w:r>
        <w:t xml:space="preserve">We really needed only 2-3 classes, we decided on three since we wanted to display and separate our recursion algorithm since it was the </w:t>
      </w:r>
      <w:r w:rsidR="003B76EB">
        <w:t>focus</w:t>
      </w:r>
      <w:r>
        <w:t xml:space="preserve"> of the chapter. </w:t>
      </w:r>
    </w:p>
    <w:p w14:paraId="6BA89C64" w14:textId="4E692FBC" w:rsidR="00DA7496" w:rsidRDefault="00DA7496" w:rsidP="00DA7496">
      <w:pPr>
        <w:pStyle w:val="ListParagraph"/>
        <w:numPr>
          <w:ilvl w:val="0"/>
          <w:numId w:val="1"/>
        </w:numPr>
      </w:pPr>
      <w:r>
        <w:t xml:space="preserve">Maze </w:t>
      </w:r>
    </w:p>
    <w:p w14:paraId="345924FA" w14:textId="58BC8E9D" w:rsidR="00DA7496" w:rsidRDefault="00DA7496" w:rsidP="00DA7496">
      <w:pPr>
        <w:pStyle w:val="ListParagraph"/>
        <w:numPr>
          <w:ilvl w:val="0"/>
          <w:numId w:val="1"/>
        </w:numPr>
      </w:pPr>
      <w:r>
        <w:t>Coordinate</w:t>
      </w:r>
    </w:p>
    <w:p w14:paraId="54B7F034" w14:textId="6CD7C22E" w:rsidR="00DA7496" w:rsidRDefault="00DA7496" w:rsidP="00DA7496">
      <w:pPr>
        <w:pStyle w:val="ListParagraph"/>
        <w:numPr>
          <w:ilvl w:val="0"/>
          <w:numId w:val="1"/>
        </w:numPr>
      </w:pPr>
      <w:r>
        <w:t>BackTrackSolution</w:t>
      </w:r>
    </w:p>
    <w:p w14:paraId="2C414930" w14:textId="747A716D" w:rsidR="00DA7496" w:rsidRDefault="00DA7496" w:rsidP="00DA7496">
      <w:r>
        <w:t xml:space="preserve">We went with the backtrack solution concept since it was the most efficient one for solving mazes since it terminates </w:t>
      </w:r>
      <w:r w:rsidR="003B76EB">
        <w:t>dead ends</w:t>
      </w:r>
      <w:r>
        <w:t xml:space="preserve">, saving memory on the stack, as well as reducing processing time in smaller mazes. </w:t>
      </w:r>
    </w:p>
    <w:p w14:paraId="3226EAE9" w14:textId="4CA738C5" w:rsidR="00DA7496" w:rsidRDefault="00DA7496" w:rsidP="00DA7496">
      <w:r w:rsidRPr="00DA7496">
        <w:drawing>
          <wp:inline distT="0" distB="0" distL="0" distR="0" wp14:anchorId="4639BFCC" wp14:editId="307FD3F8">
            <wp:extent cx="5801535" cy="414395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845E" w14:textId="4527C433" w:rsidR="00DA7496" w:rsidRDefault="00DA7496" w:rsidP="00DA7496">
      <w:r w:rsidRPr="00DA7496">
        <w:lastRenderedPageBreak/>
        <w:drawing>
          <wp:inline distT="0" distB="0" distL="0" distR="0" wp14:anchorId="219EA406" wp14:editId="5E07318D">
            <wp:extent cx="5668166" cy="658269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CBD8" w14:textId="77777777" w:rsidR="00DA7496" w:rsidRDefault="00DA7496" w:rsidP="00DA7496"/>
    <w:sectPr w:rsidR="00DA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68A3"/>
    <w:multiLevelType w:val="hybridMultilevel"/>
    <w:tmpl w:val="F1AAA1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E6"/>
    <w:rsid w:val="00205CE6"/>
    <w:rsid w:val="003B76EB"/>
    <w:rsid w:val="0050255E"/>
    <w:rsid w:val="00516CA4"/>
    <w:rsid w:val="009B00E8"/>
    <w:rsid w:val="00DA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C556"/>
  <w15:chartTrackingRefBased/>
  <w15:docId w15:val="{DEE0192E-5867-4F7B-A05B-1F90C4F3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4</cp:revision>
  <dcterms:created xsi:type="dcterms:W3CDTF">2021-05-29T08:20:00Z</dcterms:created>
  <dcterms:modified xsi:type="dcterms:W3CDTF">2021-05-29T08:30:00Z</dcterms:modified>
</cp:coreProperties>
</file>