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40BCD" w14:textId="77777777" w:rsidR="00B71245" w:rsidRDefault="00B71245" w:rsidP="00B71245">
      <w:pPr>
        <w:rPr>
          <w:lang w:val="en-US"/>
        </w:rPr>
      </w:pPr>
      <w:r>
        <w:rPr>
          <w:lang w:val="en-US"/>
        </w:rPr>
        <w:t>Jonathan Mandl 211399175</w:t>
      </w:r>
    </w:p>
    <w:p w14:paraId="09B55DEA" w14:textId="77777777" w:rsidR="00B71245" w:rsidRDefault="00B71245" w:rsidP="00B71245">
      <w:pPr>
        <w:rPr>
          <w:lang w:val="en-US"/>
        </w:rPr>
      </w:pPr>
      <w:r>
        <w:rPr>
          <w:lang w:val="en-US"/>
        </w:rPr>
        <w:t>Danielle Shrem</w:t>
      </w:r>
    </w:p>
    <w:p w14:paraId="0DE09475" w14:textId="5EDFD4CD" w:rsidR="00B71245" w:rsidRPr="008705AD" w:rsidRDefault="00B71245" w:rsidP="00B71245">
      <w:pPr>
        <w:jc w:val="center"/>
        <w:rPr>
          <w:b/>
          <w:bCs/>
          <w:sz w:val="28"/>
          <w:szCs w:val="28"/>
          <w:u w:val="single"/>
          <w:lang w:val="en-US"/>
        </w:rPr>
      </w:pPr>
      <w:r w:rsidRPr="00396163">
        <w:rPr>
          <w:b/>
          <w:bCs/>
          <w:sz w:val="28"/>
          <w:szCs w:val="28"/>
          <w:u w:val="single"/>
          <w:lang w:val="en-US"/>
        </w:rPr>
        <w:t xml:space="preserve">Part </w:t>
      </w:r>
      <w:r>
        <w:rPr>
          <w:b/>
          <w:bCs/>
          <w:sz w:val="28"/>
          <w:szCs w:val="28"/>
          <w:u w:val="single"/>
          <w:lang w:val="en-US"/>
        </w:rPr>
        <w:t>6</w:t>
      </w:r>
    </w:p>
    <w:p w14:paraId="5480F78A" w14:textId="77777777" w:rsidR="00B71245" w:rsidRPr="00B71245" w:rsidRDefault="00B71245" w:rsidP="00B71245">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Model setup with k=10</w:t>
      </w:r>
    </w:p>
    <w:p w14:paraId="72A552A1" w14:textId="77777777" w:rsidR="00B71245" w:rsidRPr="00B71245" w:rsidRDefault="00B71245" w:rsidP="00B71245">
      <w:pPr>
        <w:spacing w:before="100" w:beforeAutospacing="1" w:after="100" w:afterAutospacing="1"/>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We repurposed our tagging architecture into a character-level language model.</w:t>
      </w:r>
      <w:r w:rsidRPr="00B71245">
        <w:rPr>
          <w:rFonts w:asciiTheme="minorHAnsi" w:eastAsiaTheme="minorHAnsi" w:hAnsiTheme="minorHAnsi" w:cstheme="minorBidi"/>
          <w:kern w:val="2"/>
          <w:lang w:val="en-US"/>
          <w14:ligatures w14:val="standardContextual"/>
        </w:rPr>
        <w:br/>
        <w:t>The model takes as input a fixed-length window of k = 10 characters and predicts the next character using a simple feedforward neural network.</w:t>
      </w:r>
    </w:p>
    <w:p w14:paraId="4B5FE119" w14:textId="77777777" w:rsidR="00B71245" w:rsidRPr="00B71245" w:rsidRDefault="00B71245" w:rsidP="00B71245">
      <w:pPr>
        <w:spacing w:before="100" w:beforeAutospacing="1" w:after="100" w:afterAutospacing="1"/>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Each character is embedded into a 64-dimensional vector, concatenated across the 10-character context, and passed through a hidden layer of 128 ReLU units followed by a softmax output layer.</w:t>
      </w:r>
    </w:p>
    <w:p w14:paraId="5E4FA4E7" w14:textId="0B2C89A0" w:rsidR="00B71245" w:rsidRPr="00B71245" w:rsidRDefault="00B71245" w:rsidP="00B71245">
      <w:pPr>
        <w:spacing w:before="100" w:beforeAutospacing="1" w:after="100" w:afterAutospacing="1"/>
        <w:rPr>
          <w:lang w:val="en-US"/>
        </w:rPr>
      </w:pPr>
      <w:r w:rsidRPr="00B71245">
        <w:rPr>
          <w:rFonts w:asciiTheme="minorHAnsi" w:eastAsiaTheme="minorHAnsi" w:hAnsiTheme="minorHAnsi" w:cstheme="minorBidi"/>
          <w:kern w:val="2"/>
          <w:lang w:val="en-US"/>
          <w14:ligatures w14:val="standardContextual"/>
        </w:rPr>
        <w:t xml:space="preserve">We trained the model on the eng.txt corpus, containing the complete works of Shakespeare (~1.1M characters), </w:t>
      </w:r>
      <w:proofErr w:type="gramStart"/>
      <w:r w:rsidRPr="00B71245">
        <w:rPr>
          <w:rFonts w:asciiTheme="minorHAnsi" w:eastAsiaTheme="minorHAnsi" w:hAnsiTheme="minorHAnsi" w:cstheme="minorBidi"/>
          <w:kern w:val="2"/>
          <w:lang w:val="en-US"/>
          <w14:ligatures w14:val="standardContextual"/>
        </w:rPr>
        <w:t xml:space="preserve">for </w:t>
      </w:r>
      <w:r>
        <w:rPr>
          <w:lang w:val="en-US"/>
        </w:rPr>
        <w:t>:</w:t>
      </w:r>
      <w:proofErr w:type="gramEnd"/>
    </w:p>
    <w:p w14:paraId="2A0601E2" w14:textId="73CAF547" w:rsidR="00B71245" w:rsidRPr="005A6A27" w:rsidRDefault="00B71245" w:rsidP="00B71245">
      <w:pPr>
        <w:pStyle w:val="ListParagraph"/>
        <w:numPr>
          <w:ilvl w:val="0"/>
          <w:numId w:val="1"/>
        </w:numPr>
        <w:rPr>
          <w:lang w:val="en-US"/>
        </w:rPr>
      </w:pPr>
      <w:r w:rsidRPr="005A6A27">
        <w:rPr>
          <w:u w:val="single"/>
          <w:lang w:val="en-US"/>
        </w:rPr>
        <w:t>Learning rate:</w:t>
      </w:r>
      <w:r w:rsidRPr="005A6A27">
        <w:rPr>
          <w:lang w:val="en-US"/>
        </w:rPr>
        <w:t> 0.00</w:t>
      </w:r>
      <w:r>
        <w:rPr>
          <w:lang w:val="en-US"/>
        </w:rPr>
        <w:t>3</w:t>
      </w:r>
    </w:p>
    <w:p w14:paraId="4382F240" w14:textId="77777777" w:rsidR="00B71245" w:rsidRPr="008705AD" w:rsidRDefault="00B71245" w:rsidP="00B71245">
      <w:pPr>
        <w:pStyle w:val="ListParagraph"/>
        <w:numPr>
          <w:ilvl w:val="0"/>
          <w:numId w:val="1"/>
        </w:numPr>
        <w:rPr>
          <w:lang w:val="en-US"/>
        </w:rPr>
      </w:pPr>
      <w:r w:rsidRPr="008705AD">
        <w:rPr>
          <w:u w:val="single"/>
          <w:lang w:val="en-US"/>
        </w:rPr>
        <w:t>Epochs:</w:t>
      </w:r>
      <w:r w:rsidRPr="008705AD">
        <w:rPr>
          <w:lang w:val="en-US"/>
        </w:rPr>
        <w:t> </w:t>
      </w:r>
      <w:r>
        <w:rPr>
          <w:lang w:val="en-US"/>
        </w:rPr>
        <w:t>10</w:t>
      </w:r>
    </w:p>
    <w:p w14:paraId="11944F1B" w14:textId="02622B87" w:rsidR="00B71245" w:rsidRDefault="00B71245" w:rsidP="00B71245">
      <w:pPr>
        <w:pStyle w:val="ListParagraph"/>
        <w:numPr>
          <w:ilvl w:val="0"/>
          <w:numId w:val="1"/>
        </w:numPr>
        <w:rPr>
          <w:lang w:val="en-US"/>
        </w:rPr>
      </w:pPr>
      <w:r w:rsidRPr="008705AD">
        <w:rPr>
          <w:u w:val="single"/>
          <w:lang w:val="en-US"/>
        </w:rPr>
        <w:t>Batch size:</w:t>
      </w:r>
      <w:r w:rsidRPr="008705AD">
        <w:rPr>
          <w:lang w:val="en-US"/>
        </w:rPr>
        <w:t> </w:t>
      </w:r>
      <w:r>
        <w:rPr>
          <w:lang w:val="en-US"/>
        </w:rPr>
        <w:t>256</w:t>
      </w:r>
    </w:p>
    <w:p w14:paraId="6BCF67C6" w14:textId="77777777" w:rsidR="00B71245" w:rsidRPr="00B71245" w:rsidRDefault="00B71245" w:rsidP="00B71245">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Results for k=10</w:t>
      </w:r>
    </w:p>
    <w:p w14:paraId="0ECD1197" w14:textId="77777777" w:rsidR="00B71245" w:rsidRPr="00B71245" w:rsidRDefault="00B71245" w:rsidP="00B71245">
      <w:pPr>
        <w:spacing w:before="100" w:beforeAutospacing="1" w:after="100" w:afterAutospacing="1"/>
        <w:ind w:right="720"/>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As seen in the loss curve (Figure: part6_k10_loss.png), the validation loss steadily decreased from 1.67 to 1.51 over 10 epochs. This suggests that the model learned useful representations of character-level sequences.</w:t>
      </w:r>
    </w:p>
    <w:p w14:paraId="6C288EAB" w14:textId="77777777" w:rsidR="00B71245" w:rsidRPr="00B71245" w:rsidRDefault="00B71245" w:rsidP="00B71245">
      <w:pPr>
        <w:spacing w:before="100" w:beforeAutospacing="1" w:after="100" w:afterAutospacing="1"/>
        <w:ind w:right="720"/>
        <w:rPr>
          <w:rFonts w:asciiTheme="minorHAnsi" w:eastAsiaTheme="minorHAnsi" w:hAnsiTheme="minorHAnsi" w:cstheme="minorBidi"/>
          <w:kern w:val="2"/>
          <w:lang w:val="en-US"/>
          <w14:ligatures w14:val="standardContextual"/>
        </w:rPr>
      </w:pPr>
      <w:r w:rsidRPr="00B71245">
        <w:rPr>
          <w:rFonts w:asciiTheme="minorHAnsi" w:eastAsiaTheme="minorHAnsi" w:hAnsiTheme="minorHAnsi" w:cstheme="minorBidi"/>
          <w:kern w:val="2"/>
          <w:lang w:val="en-US"/>
          <w14:ligatures w14:val="standardContextual"/>
        </w:rPr>
        <w:t>We also generated samples after each epoch (see appendix). Initially the model outputs gibberish, but from epoch 5 onward, we start seeing recognizable English words, Shakespearean names, and punctuation patterns. By epoch 10, the output is mostly syntactically plausible and stylistically close to the training corpus.</w:t>
      </w:r>
    </w:p>
    <w:p w14:paraId="1D23E71F" w14:textId="77777777" w:rsidR="00B71245" w:rsidRPr="00B71245" w:rsidRDefault="00B71245" w:rsidP="00B71245">
      <w:pPr>
        <w:rPr>
          <w:b/>
          <w:bCs/>
          <w:u w:val="single"/>
        </w:rPr>
      </w:pPr>
    </w:p>
    <w:p w14:paraId="49733D9A" w14:textId="41D76EBA" w:rsidR="00B71245" w:rsidRDefault="00B71245" w:rsidP="00B71245">
      <w:pPr>
        <w:rPr>
          <w:rStyle w:val="Emphasis"/>
          <w:rtl/>
        </w:rPr>
      </w:pPr>
      <w:r w:rsidRPr="00B71245">
        <w:rPr>
          <w:b/>
          <w:bCs/>
          <w:u w:val="single"/>
        </w:rPr>
        <w:t>Sample after epoch 10:</w:t>
      </w:r>
      <w:r>
        <w:br/>
      </w:r>
      <w:r>
        <w:rPr>
          <w:rStyle w:val="Emphasis"/>
          <w:rFonts w:eastAsiaTheme="majorEastAsia"/>
        </w:rPr>
        <w:t>The 'tis tears in hath so prephesprord, in them not the come to my wife himself dilious case thwardly co</w:t>
      </w:r>
    </w:p>
    <w:p w14:paraId="342A9B4C" w14:textId="77777777" w:rsidR="00B71245" w:rsidRDefault="00B71245" w:rsidP="00B71245">
      <w:pPr>
        <w:rPr>
          <w:rStyle w:val="Emphasis"/>
          <w:rtl/>
        </w:rPr>
      </w:pPr>
    </w:p>
    <w:p w14:paraId="1A7B2DD9" w14:textId="77777777" w:rsidR="00B71245" w:rsidRDefault="00B71245" w:rsidP="00B71245">
      <w:pPr>
        <w:rPr>
          <w:rtl/>
        </w:rPr>
      </w:pPr>
    </w:p>
    <w:p w14:paraId="7A93665D" w14:textId="77777777" w:rsidR="00E1633D" w:rsidRDefault="00E1633D" w:rsidP="00B71245">
      <w:pPr>
        <w:rPr>
          <w:rtl/>
        </w:rPr>
      </w:pPr>
    </w:p>
    <w:p w14:paraId="617F9B1F" w14:textId="77777777" w:rsidR="00E1633D" w:rsidRDefault="00E1633D" w:rsidP="00B71245">
      <w:pPr>
        <w:rPr>
          <w:rtl/>
        </w:rPr>
      </w:pPr>
    </w:p>
    <w:p w14:paraId="717266C7" w14:textId="77777777" w:rsidR="00E1633D" w:rsidRDefault="00E1633D" w:rsidP="00B71245">
      <w:pPr>
        <w:rPr>
          <w:rtl/>
        </w:rPr>
      </w:pPr>
    </w:p>
    <w:p w14:paraId="7567CBFC" w14:textId="77777777" w:rsidR="00E1633D" w:rsidRDefault="00E1633D" w:rsidP="00B71245">
      <w:pPr>
        <w:rPr>
          <w:rtl/>
        </w:rPr>
      </w:pPr>
    </w:p>
    <w:p w14:paraId="4B1D6395" w14:textId="77777777" w:rsidR="00E1633D" w:rsidRDefault="00E1633D" w:rsidP="00B71245">
      <w:pPr>
        <w:rPr>
          <w:rtl/>
        </w:rPr>
      </w:pPr>
    </w:p>
    <w:p w14:paraId="1A416559" w14:textId="1B94750E"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Model setup with k=</w:t>
      </w:r>
      <w:r>
        <w:rPr>
          <w:rFonts w:hint="cs"/>
          <w:b/>
          <w:bCs/>
          <w:u w:val="single"/>
          <w:rtl/>
          <w:lang w:val="en-US"/>
        </w:rPr>
        <w:t>5</w:t>
      </w:r>
    </w:p>
    <w:p w14:paraId="10EC2E3D" w14:textId="77777777" w:rsidR="00E1633D" w:rsidRPr="00E1633D" w:rsidRDefault="00E1633D" w:rsidP="00E1633D">
      <w:pPr>
        <w:spacing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lastRenderedPageBreak/>
        <w:t>We trained the same character-level language model with a shorter context window of k = 5 characters.</w:t>
      </w:r>
      <w:r w:rsidRPr="00E1633D">
        <w:rPr>
          <w:rFonts w:asciiTheme="minorHAnsi" w:eastAsiaTheme="minorHAnsi" w:hAnsiTheme="minorHAnsi" w:cstheme="minorBidi"/>
          <w:kern w:val="2"/>
          <w:lang w:val="en-US"/>
          <w14:ligatures w14:val="standardContextual"/>
        </w:rPr>
        <w:br/>
        <w:t>The architecture remains identical: each character is embedded into a 64-dimensional vector, concatenated across the 5-character context, and passed through a hidden ReLU layer with 128 units, followed by a softmax layer predicting the next character.</w:t>
      </w:r>
    </w:p>
    <w:p w14:paraId="4FB695E1"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model was trained on the eng.txt Shakespeare corpus for 10 epochs using the same training configuration as before.</w:t>
      </w:r>
    </w:p>
    <w:p w14:paraId="3E3B6361" w14:textId="7CA6053C"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Results for k=</w:t>
      </w:r>
      <w:r>
        <w:rPr>
          <w:rFonts w:hint="cs"/>
          <w:b/>
          <w:bCs/>
          <w:u w:val="single"/>
          <w:rtl/>
          <w:lang w:val="en-US"/>
        </w:rPr>
        <w:t>5</w:t>
      </w:r>
    </w:p>
    <w:p w14:paraId="0F18CBAB" w14:textId="77777777" w:rsidR="00E1633D" w:rsidRPr="00E1633D" w:rsidRDefault="00E1633D" w:rsidP="00E1633D">
      <w:pPr>
        <w:spacing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validation loss improved from 1.6532 to 1.5398, showing stable and consistent learning. The rate of improvement was slightly slower compared to k=10, but the final loss was competitive.</w:t>
      </w:r>
    </w:p>
    <w:p w14:paraId="454A1897"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generated samples also showed progress. Early epochs produced mostly random strings, but by epoch 10, we see a stronger presence of real words, names, and recognizable dialogue patterns. However, sentences tended to be shorter and less coherent compared to those generated with k=10.</w:t>
      </w:r>
    </w:p>
    <w:p w14:paraId="5B8AB341" w14:textId="77777777" w:rsidR="00E1633D" w:rsidRPr="00B71245" w:rsidRDefault="00E1633D" w:rsidP="00E1633D">
      <w:pPr>
        <w:rPr>
          <w:b/>
          <w:bCs/>
          <w:u w:val="single"/>
        </w:rPr>
      </w:pPr>
    </w:p>
    <w:p w14:paraId="57448032" w14:textId="77777777" w:rsidR="00E1633D" w:rsidRPr="00E1633D" w:rsidRDefault="00E1633D" w:rsidP="00E1633D">
      <w:pPr>
        <w:rPr>
          <w:rStyle w:val="Emphasis"/>
        </w:rPr>
      </w:pPr>
      <w:r w:rsidRPr="00B71245">
        <w:rPr>
          <w:b/>
          <w:bCs/>
          <w:u w:val="single"/>
        </w:rPr>
        <w:t xml:space="preserve">Sample after epoch </w:t>
      </w:r>
      <w:r>
        <w:rPr>
          <w:rFonts w:hint="cs"/>
          <w:b/>
          <w:bCs/>
          <w:u w:val="single"/>
          <w:rtl/>
        </w:rPr>
        <w:t>10</w:t>
      </w:r>
      <w:r w:rsidRPr="00B71245">
        <w:rPr>
          <w:b/>
          <w:bCs/>
          <w:u w:val="single"/>
        </w:rPr>
        <w:t>:</w:t>
      </w:r>
      <w:r>
        <w:br/>
      </w:r>
      <w:r w:rsidRPr="00E1633D">
        <w:rPr>
          <w:rStyle w:val="Emphasis"/>
        </w:rPr>
        <w:t>The cad!</w:t>
      </w:r>
    </w:p>
    <w:p w14:paraId="79F6D8E7" w14:textId="77777777" w:rsidR="00E1633D" w:rsidRPr="00E1633D" w:rsidRDefault="00E1633D" w:rsidP="00E1633D">
      <w:pPr>
        <w:rPr>
          <w:rStyle w:val="Emphasis"/>
        </w:rPr>
      </w:pPr>
    </w:p>
    <w:p w14:paraId="0DEC057D" w14:textId="77777777" w:rsidR="00E1633D" w:rsidRPr="00E1633D" w:rsidRDefault="00E1633D" w:rsidP="00E1633D">
      <w:pPr>
        <w:rPr>
          <w:rStyle w:val="Emphasis"/>
        </w:rPr>
      </w:pPr>
      <w:r w:rsidRPr="00E1633D">
        <w:rPr>
          <w:rStyle w:val="Emphasis"/>
        </w:rPr>
        <w:t>Clown: to yearn,</w:t>
      </w:r>
    </w:p>
    <w:p w14:paraId="329B51B8" w14:textId="77777777" w:rsidR="00E1633D" w:rsidRPr="00E1633D" w:rsidRDefault="00E1633D" w:rsidP="00E1633D">
      <w:pPr>
        <w:rPr>
          <w:rStyle w:val="Emphasis"/>
        </w:rPr>
      </w:pPr>
      <w:r w:rsidRPr="00E1633D">
        <w:rPr>
          <w:rStyle w:val="Emphasis"/>
        </w:rPr>
        <w:t>Mind sirraifferty to true,</w:t>
      </w:r>
    </w:p>
    <w:p w14:paraId="0B9ADA5C" w14:textId="77777777" w:rsidR="00E1633D" w:rsidRPr="00E1633D" w:rsidRDefault="00E1633D" w:rsidP="00E1633D">
      <w:pPr>
        <w:rPr>
          <w:rStyle w:val="Emphasis"/>
        </w:rPr>
      </w:pPr>
      <w:r w:rsidRPr="00E1633D">
        <w:rPr>
          <w:rStyle w:val="Emphasis"/>
        </w:rPr>
        <w:t>And by say, and it</w:t>
      </w:r>
    </w:p>
    <w:p w14:paraId="730BB587" w14:textId="4EB7BF15" w:rsidR="00E1633D" w:rsidRDefault="00E1633D" w:rsidP="00E1633D">
      <w:pPr>
        <w:rPr>
          <w:rStyle w:val="Emphasis"/>
          <w:rtl/>
        </w:rPr>
      </w:pPr>
      <w:r w:rsidRPr="00E1633D">
        <w:rPr>
          <w:rStyle w:val="Emphasis"/>
        </w:rPr>
        <w:t>Thy resely; knew can are staon,</w:t>
      </w:r>
    </w:p>
    <w:p w14:paraId="233FF1FB" w14:textId="77777777" w:rsidR="00E1633D" w:rsidRDefault="00E1633D" w:rsidP="00E1633D">
      <w:pPr>
        <w:rPr>
          <w:rStyle w:val="Emphasis"/>
          <w:rtl/>
        </w:rPr>
      </w:pPr>
    </w:p>
    <w:p w14:paraId="473005D8" w14:textId="77777777" w:rsidR="00E1633D" w:rsidRDefault="00E1633D" w:rsidP="00E1633D">
      <w:pPr>
        <w:rPr>
          <w:rStyle w:val="Emphasis"/>
          <w:rtl/>
        </w:rPr>
      </w:pPr>
    </w:p>
    <w:p w14:paraId="43213A0C" w14:textId="77777777" w:rsidR="00E1633D" w:rsidRDefault="00E1633D" w:rsidP="00E1633D">
      <w:pPr>
        <w:rPr>
          <w:rStyle w:val="Emphasis"/>
          <w:rtl/>
        </w:rPr>
      </w:pPr>
    </w:p>
    <w:p w14:paraId="3F6E6583" w14:textId="77777777" w:rsidR="00E1633D" w:rsidRDefault="00E1633D" w:rsidP="00E1633D">
      <w:pPr>
        <w:rPr>
          <w:rStyle w:val="Emphasis"/>
          <w:rtl/>
        </w:rPr>
      </w:pPr>
    </w:p>
    <w:p w14:paraId="71D784B7" w14:textId="77777777" w:rsidR="00E1633D" w:rsidRDefault="00E1633D" w:rsidP="00E1633D">
      <w:pPr>
        <w:rPr>
          <w:rStyle w:val="Emphasis"/>
          <w:rtl/>
        </w:rPr>
      </w:pPr>
    </w:p>
    <w:p w14:paraId="72FEF187" w14:textId="77777777" w:rsidR="00E1633D" w:rsidRDefault="00E1633D" w:rsidP="00E1633D">
      <w:pPr>
        <w:rPr>
          <w:rStyle w:val="Emphasis"/>
          <w:rtl/>
        </w:rPr>
      </w:pPr>
    </w:p>
    <w:p w14:paraId="21C49B40" w14:textId="77777777" w:rsidR="00E1633D" w:rsidRDefault="00E1633D" w:rsidP="00E1633D">
      <w:pPr>
        <w:rPr>
          <w:rStyle w:val="Emphasis"/>
          <w:rtl/>
        </w:rPr>
      </w:pPr>
    </w:p>
    <w:p w14:paraId="13BEDB91" w14:textId="77777777" w:rsidR="00E1633D" w:rsidRDefault="00E1633D" w:rsidP="00E1633D">
      <w:pPr>
        <w:rPr>
          <w:rStyle w:val="Emphasis"/>
          <w:rtl/>
        </w:rPr>
      </w:pPr>
    </w:p>
    <w:p w14:paraId="638AEF25" w14:textId="77777777" w:rsidR="00E1633D" w:rsidRDefault="00E1633D" w:rsidP="00E1633D">
      <w:pPr>
        <w:rPr>
          <w:rStyle w:val="Emphasis"/>
          <w:rtl/>
        </w:rPr>
      </w:pPr>
    </w:p>
    <w:p w14:paraId="39411D53" w14:textId="77777777" w:rsidR="00E1633D" w:rsidRDefault="00E1633D" w:rsidP="00E1633D">
      <w:pPr>
        <w:rPr>
          <w:rStyle w:val="Emphasis"/>
          <w:rtl/>
        </w:rPr>
      </w:pPr>
    </w:p>
    <w:p w14:paraId="5F761849" w14:textId="77777777" w:rsidR="00E1633D" w:rsidRDefault="00E1633D" w:rsidP="00E1633D">
      <w:pPr>
        <w:rPr>
          <w:rStyle w:val="Emphasis"/>
          <w:rtl/>
        </w:rPr>
      </w:pPr>
    </w:p>
    <w:p w14:paraId="09F76963" w14:textId="77777777" w:rsidR="00E1633D" w:rsidRDefault="00E1633D" w:rsidP="00E1633D">
      <w:pPr>
        <w:rPr>
          <w:rStyle w:val="Emphasis"/>
          <w:rtl/>
        </w:rPr>
      </w:pPr>
    </w:p>
    <w:p w14:paraId="5B638BEE" w14:textId="77777777" w:rsidR="00E1633D" w:rsidRDefault="00E1633D" w:rsidP="00E1633D">
      <w:pPr>
        <w:rPr>
          <w:rStyle w:val="Emphasis"/>
          <w:rtl/>
        </w:rPr>
      </w:pPr>
    </w:p>
    <w:p w14:paraId="781ACF01" w14:textId="77777777" w:rsidR="000C00AF" w:rsidRDefault="000C00AF" w:rsidP="00E1633D">
      <w:pPr>
        <w:rPr>
          <w:rStyle w:val="Emphasis"/>
          <w:rtl/>
        </w:rPr>
      </w:pPr>
    </w:p>
    <w:p w14:paraId="684805A2" w14:textId="77777777" w:rsidR="000C00AF" w:rsidRDefault="000C00AF" w:rsidP="00E1633D">
      <w:pPr>
        <w:rPr>
          <w:rStyle w:val="Emphasis"/>
          <w:rtl/>
        </w:rPr>
      </w:pPr>
    </w:p>
    <w:p w14:paraId="6C8C990F" w14:textId="77777777" w:rsidR="00E1633D" w:rsidRDefault="00E1633D" w:rsidP="00E1633D">
      <w:pPr>
        <w:rPr>
          <w:rStyle w:val="Emphasis"/>
          <w:rtl/>
        </w:rPr>
      </w:pPr>
    </w:p>
    <w:p w14:paraId="65DA3978" w14:textId="79074335"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lastRenderedPageBreak/>
        <w:t>Model setup with k=</w:t>
      </w:r>
      <w:r>
        <w:rPr>
          <w:rFonts w:hint="cs"/>
          <w:b/>
          <w:bCs/>
          <w:u w:val="single"/>
          <w:rtl/>
          <w:lang w:val="en-US"/>
        </w:rPr>
        <w:t>20</w:t>
      </w:r>
    </w:p>
    <w:p w14:paraId="5F64870E"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 xml:space="preserve">To explore the effect of longer context, we trained the character-level language model with a window of </w:t>
      </w:r>
      <w:r w:rsidRPr="00E1633D">
        <w:rPr>
          <w:rFonts w:asciiTheme="minorHAnsi" w:eastAsiaTheme="minorHAnsi" w:hAnsiTheme="minorHAnsi" w:cstheme="minorBidi"/>
          <w:b/>
          <w:bCs/>
          <w:kern w:val="2"/>
          <w:lang w:val="en-US"/>
          <w14:ligatures w14:val="standardContextual"/>
        </w:rPr>
        <w:t>k = 20</w:t>
      </w:r>
      <w:r w:rsidRPr="00E1633D">
        <w:rPr>
          <w:rFonts w:asciiTheme="minorHAnsi" w:eastAsiaTheme="minorHAnsi" w:hAnsiTheme="minorHAnsi" w:cstheme="minorBidi"/>
          <w:kern w:val="2"/>
          <w:lang w:val="en-US"/>
          <w14:ligatures w14:val="standardContextual"/>
        </w:rPr>
        <w:t xml:space="preserve"> characters.</w:t>
      </w:r>
      <w:r w:rsidRPr="00E1633D">
        <w:rPr>
          <w:rFonts w:asciiTheme="minorHAnsi" w:eastAsiaTheme="minorHAnsi" w:hAnsiTheme="minorHAnsi" w:cstheme="minorBidi"/>
          <w:kern w:val="2"/>
          <w:lang w:val="en-US"/>
          <w14:ligatures w14:val="standardContextual"/>
        </w:rPr>
        <w:br/>
        <w:t>The model and training parameters were identical to previous experiments: character embeddings of size 64, a fully connected ReLU layer of 128 units, softmax output, and Adam optimizer.</w:t>
      </w:r>
    </w:p>
    <w:p w14:paraId="2E9E1468"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The model was trained on the same English corpus (eng.txt) over 10 epochs with a batch size of 256 and learning rate of 0.003.</w:t>
      </w:r>
    </w:p>
    <w:p w14:paraId="08E14F41" w14:textId="12772D02" w:rsidR="00E1633D" w:rsidRPr="00B71245" w:rsidRDefault="00E1633D" w:rsidP="00E1633D">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B71245">
        <w:rPr>
          <w:rFonts w:asciiTheme="minorHAnsi" w:eastAsiaTheme="minorHAnsi" w:hAnsiTheme="minorHAnsi" w:cstheme="minorBidi"/>
          <w:b/>
          <w:bCs/>
          <w:kern w:val="2"/>
          <w:u w:val="single"/>
          <w:lang w:val="en-US"/>
          <w14:ligatures w14:val="standardContextual"/>
        </w:rPr>
        <w:t>Results for k=</w:t>
      </w:r>
      <w:r>
        <w:rPr>
          <w:rFonts w:hint="cs"/>
          <w:b/>
          <w:bCs/>
          <w:u w:val="single"/>
          <w:rtl/>
          <w:lang w:val="en-US"/>
        </w:rPr>
        <w:t>20</w:t>
      </w:r>
    </w:p>
    <w:p w14:paraId="47EC0B8B"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 xml:space="preserve">The validation loss improved from </w:t>
      </w:r>
      <w:r w:rsidRPr="00E1633D">
        <w:rPr>
          <w:rFonts w:asciiTheme="minorHAnsi" w:eastAsiaTheme="minorHAnsi" w:hAnsiTheme="minorHAnsi" w:cstheme="minorBidi"/>
          <w:b/>
          <w:bCs/>
          <w:kern w:val="2"/>
          <w:lang w:val="en-US"/>
          <w14:ligatures w14:val="standardContextual"/>
        </w:rPr>
        <w:t>1.7162</w:t>
      </w:r>
      <w:r w:rsidRPr="00E1633D">
        <w:rPr>
          <w:rFonts w:asciiTheme="minorHAnsi" w:eastAsiaTheme="minorHAnsi" w:hAnsiTheme="minorHAnsi" w:cstheme="minorBidi"/>
          <w:kern w:val="2"/>
          <w:lang w:val="en-US"/>
          <w14:ligatures w14:val="standardContextual"/>
        </w:rPr>
        <w:t xml:space="preserve"> to </w:t>
      </w:r>
      <w:r w:rsidRPr="00E1633D">
        <w:rPr>
          <w:rFonts w:asciiTheme="minorHAnsi" w:eastAsiaTheme="minorHAnsi" w:hAnsiTheme="minorHAnsi" w:cstheme="minorBidi"/>
          <w:b/>
          <w:bCs/>
          <w:kern w:val="2"/>
          <w:lang w:val="en-US"/>
          <w14:ligatures w14:val="standardContextual"/>
        </w:rPr>
        <w:t>1.5273</w:t>
      </w:r>
      <w:r w:rsidRPr="00E1633D">
        <w:rPr>
          <w:rFonts w:asciiTheme="minorHAnsi" w:eastAsiaTheme="minorHAnsi" w:hAnsiTheme="minorHAnsi" w:cstheme="minorBidi"/>
          <w:kern w:val="2"/>
          <w:lang w:val="en-US"/>
          <w14:ligatures w14:val="standardContextual"/>
        </w:rPr>
        <w:t>, showing the best final performance of the three configurations.</w:t>
      </w:r>
      <w:r w:rsidRPr="00E1633D">
        <w:rPr>
          <w:rFonts w:asciiTheme="minorHAnsi" w:eastAsiaTheme="minorHAnsi" w:hAnsiTheme="minorHAnsi" w:cstheme="minorBidi"/>
          <w:kern w:val="2"/>
          <w:lang w:val="en-US"/>
          <w14:ligatures w14:val="standardContextual"/>
        </w:rPr>
        <w:br/>
        <w:t>While the model started out with a higher loss than both k=5 and k=10, the longer context enabled it to converge to a better local minimum.</w:t>
      </w:r>
    </w:p>
    <w:p w14:paraId="4583A34B" w14:textId="77777777" w:rsidR="00E1633D" w:rsidRPr="00E1633D" w:rsidRDefault="00E1633D" w:rsidP="00E1633D">
      <w:pPr>
        <w:spacing w:before="100" w:beforeAutospacing="1" w:after="100" w:afterAutospacing="1"/>
        <w:rPr>
          <w:rFonts w:asciiTheme="minorHAnsi" w:eastAsiaTheme="minorHAnsi" w:hAnsiTheme="minorHAnsi" w:cstheme="minorBidi"/>
          <w:kern w:val="2"/>
          <w:lang w:val="en-US"/>
          <w14:ligatures w14:val="standardContextual"/>
        </w:rPr>
      </w:pPr>
      <w:r w:rsidRPr="00E1633D">
        <w:rPr>
          <w:rFonts w:asciiTheme="minorHAnsi" w:eastAsiaTheme="minorHAnsi" w:hAnsiTheme="minorHAnsi" w:cstheme="minorBidi"/>
          <w:kern w:val="2"/>
          <w:lang w:val="en-US"/>
          <w14:ligatures w14:val="standardContextual"/>
        </w:rPr>
        <w:t>Generated text at epoch 10 appears more stylistically coherent, and the model often captures complex patterns such as speaker names (MERCUTIO, BIANCA, MENENIUS) and sentence structures with greater consistency. However, it also seems to overfit character patterns (e.g., repetitive colons or pseudo-names like CIRCAI:: and MIMIMIM:), which may suggest excessive reliance on memorization for longer k.</w:t>
      </w:r>
    </w:p>
    <w:p w14:paraId="432A1CFB" w14:textId="77777777" w:rsidR="00E1633D" w:rsidRDefault="00E1633D" w:rsidP="00E1633D">
      <w:pPr>
        <w:rPr>
          <w:b/>
          <w:bCs/>
          <w:u w:val="single"/>
          <w:rtl/>
        </w:rPr>
      </w:pPr>
      <w:r w:rsidRPr="00B71245">
        <w:rPr>
          <w:b/>
          <w:bCs/>
          <w:u w:val="single"/>
        </w:rPr>
        <w:t xml:space="preserve">Sample after epoch </w:t>
      </w:r>
      <w:r>
        <w:rPr>
          <w:rFonts w:hint="cs"/>
          <w:b/>
          <w:bCs/>
          <w:u w:val="single"/>
          <w:rtl/>
        </w:rPr>
        <w:t>10</w:t>
      </w:r>
      <w:r w:rsidRPr="00B71245">
        <w:rPr>
          <w:b/>
          <w:bCs/>
          <w:u w:val="single"/>
        </w:rPr>
        <w:t>:</w:t>
      </w:r>
    </w:p>
    <w:p w14:paraId="66BD923B" w14:textId="4B7ADAD6" w:rsidR="00E1633D" w:rsidRPr="00E1633D" w:rsidRDefault="00E1633D" w:rsidP="00E1633D">
      <w:pPr>
        <w:rPr>
          <w:rStyle w:val="Emphasis"/>
        </w:rPr>
      </w:pPr>
      <w:r>
        <w:br/>
      </w:r>
      <w:r w:rsidRPr="00E1633D">
        <w:rPr>
          <w:rStyle w:val="Emphasis"/>
        </w:rPr>
        <w:t>The WISNI:wra her my hadower most truliged:</w:t>
      </w:r>
    </w:p>
    <w:p w14:paraId="119FDC2B" w14:textId="77777777" w:rsidR="00E1633D" w:rsidRPr="00E1633D" w:rsidRDefault="00E1633D" w:rsidP="00E1633D">
      <w:pPr>
        <w:rPr>
          <w:rStyle w:val="Emphasis"/>
        </w:rPr>
      </w:pPr>
      <w:r w:rsidRPr="00E1633D">
        <w:rPr>
          <w:rStyle w:val="Emphasis"/>
        </w:rPr>
        <w:t>And here I passitious</w:t>
      </w:r>
    </w:p>
    <w:p w14:paraId="43180E51" w14:textId="3CCE2554" w:rsidR="00E1633D" w:rsidRDefault="00E1633D" w:rsidP="00E1633D">
      <w:pPr>
        <w:rPr>
          <w:rStyle w:val="Emphasis"/>
          <w:rtl/>
        </w:rPr>
      </w:pPr>
      <w:r w:rsidRPr="00E1633D">
        <w:rPr>
          <w:rStyle w:val="Emphasis"/>
        </w:rPr>
        <w:t>like the now to thou so God, be mene s</w:t>
      </w:r>
    </w:p>
    <w:p w14:paraId="295111EA" w14:textId="77777777" w:rsidR="000C00AF" w:rsidRDefault="000C00AF" w:rsidP="00E1633D">
      <w:pPr>
        <w:rPr>
          <w:rStyle w:val="Emphasis"/>
          <w:rtl/>
        </w:rPr>
      </w:pPr>
    </w:p>
    <w:p w14:paraId="6817B76E" w14:textId="77777777" w:rsidR="000C00AF" w:rsidRDefault="000C00AF" w:rsidP="00E1633D">
      <w:pPr>
        <w:rPr>
          <w:rStyle w:val="Emphasis"/>
          <w:rtl/>
        </w:rPr>
      </w:pPr>
    </w:p>
    <w:p w14:paraId="1A3B7FD2" w14:textId="77777777" w:rsidR="000C00AF" w:rsidRDefault="000C00AF" w:rsidP="00E1633D">
      <w:pPr>
        <w:rPr>
          <w:rStyle w:val="Emphasis"/>
          <w:rtl/>
        </w:rPr>
      </w:pPr>
    </w:p>
    <w:p w14:paraId="5230A2EC" w14:textId="77777777" w:rsidR="000C00AF" w:rsidRDefault="000C00AF" w:rsidP="00E1633D">
      <w:pPr>
        <w:rPr>
          <w:rStyle w:val="Emphasis"/>
          <w:rtl/>
        </w:rPr>
      </w:pPr>
    </w:p>
    <w:p w14:paraId="7251FDCB" w14:textId="77777777" w:rsidR="000C00AF" w:rsidRDefault="000C00AF" w:rsidP="00E1633D">
      <w:pPr>
        <w:rPr>
          <w:rStyle w:val="Emphasis"/>
          <w:rtl/>
        </w:rPr>
      </w:pPr>
    </w:p>
    <w:p w14:paraId="79A87885" w14:textId="77777777" w:rsidR="000C00AF" w:rsidRDefault="000C00AF" w:rsidP="00E1633D">
      <w:pPr>
        <w:rPr>
          <w:rStyle w:val="Emphasis"/>
          <w:rtl/>
        </w:rPr>
      </w:pPr>
    </w:p>
    <w:p w14:paraId="46F051FF" w14:textId="77777777" w:rsidR="000C00AF" w:rsidRDefault="000C00AF" w:rsidP="00E1633D">
      <w:pPr>
        <w:rPr>
          <w:rStyle w:val="Emphasis"/>
          <w:rtl/>
        </w:rPr>
      </w:pPr>
    </w:p>
    <w:p w14:paraId="205D0DEA" w14:textId="77777777" w:rsidR="000C00AF" w:rsidRDefault="000C00AF" w:rsidP="00E1633D">
      <w:pPr>
        <w:rPr>
          <w:rStyle w:val="Emphasis"/>
          <w:rtl/>
        </w:rPr>
      </w:pPr>
    </w:p>
    <w:p w14:paraId="63FA1008" w14:textId="77777777" w:rsidR="000C00AF" w:rsidRDefault="000C00AF" w:rsidP="00E1633D">
      <w:pPr>
        <w:rPr>
          <w:rStyle w:val="Emphasis"/>
          <w:rtl/>
        </w:rPr>
      </w:pPr>
    </w:p>
    <w:p w14:paraId="160C50B4" w14:textId="77777777" w:rsidR="000C00AF" w:rsidRDefault="000C00AF" w:rsidP="00E1633D">
      <w:pPr>
        <w:rPr>
          <w:rStyle w:val="Emphasis"/>
          <w:rtl/>
        </w:rPr>
      </w:pPr>
    </w:p>
    <w:p w14:paraId="73AC38E0" w14:textId="77777777" w:rsidR="000C00AF" w:rsidRDefault="000C00AF" w:rsidP="00E1633D">
      <w:pPr>
        <w:rPr>
          <w:rStyle w:val="Emphasis"/>
          <w:rtl/>
        </w:rPr>
      </w:pPr>
    </w:p>
    <w:p w14:paraId="24FE1AB0" w14:textId="77777777" w:rsidR="000C00AF" w:rsidRDefault="000C00AF" w:rsidP="00E1633D">
      <w:pPr>
        <w:rPr>
          <w:rStyle w:val="Emphasis"/>
          <w:rtl/>
        </w:rPr>
      </w:pPr>
    </w:p>
    <w:p w14:paraId="4FDDA4CB" w14:textId="77777777" w:rsidR="000C00AF" w:rsidRDefault="000C00AF" w:rsidP="00E1633D">
      <w:pPr>
        <w:rPr>
          <w:rStyle w:val="Emphasis"/>
          <w:rtl/>
        </w:rPr>
      </w:pPr>
    </w:p>
    <w:p w14:paraId="17479748" w14:textId="77777777" w:rsidR="000C00AF" w:rsidRDefault="000C00AF" w:rsidP="00E1633D">
      <w:pPr>
        <w:rPr>
          <w:rStyle w:val="Emphasis"/>
          <w:rtl/>
        </w:rPr>
      </w:pPr>
    </w:p>
    <w:p w14:paraId="3BFA18DB" w14:textId="77777777" w:rsidR="000C00AF" w:rsidRDefault="000C00AF" w:rsidP="00E1633D">
      <w:pPr>
        <w:rPr>
          <w:rStyle w:val="Emphasis"/>
          <w:rtl/>
        </w:rPr>
      </w:pPr>
    </w:p>
    <w:p w14:paraId="6370BE75" w14:textId="09CBC482" w:rsidR="00E1633D" w:rsidRPr="000C00AF" w:rsidRDefault="000C00AF" w:rsidP="000C00AF">
      <w:pPr>
        <w:spacing w:before="100" w:beforeAutospacing="1" w:after="100" w:afterAutospacing="1"/>
        <w:rPr>
          <w:rFonts w:asciiTheme="minorHAnsi" w:eastAsiaTheme="minorHAnsi" w:hAnsiTheme="minorHAnsi" w:cstheme="minorBidi"/>
          <w:b/>
          <w:bCs/>
          <w:i/>
          <w:iCs/>
          <w:kern w:val="2"/>
          <w:u w:val="single"/>
          <w:rtl/>
          <w:lang w:val="en-US"/>
          <w14:ligatures w14:val="standardContextual"/>
        </w:rPr>
      </w:pPr>
      <w:r w:rsidRPr="000C00AF">
        <w:rPr>
          <w:rFonts w:asciiTheme="minorHAnsi" w:eastAsiaTheme="minorHAnsi" w:hAnsiTheme="minorHAnsi" w:cstheme="minorBidi"/>
          <w:b/>
          <w:bCs/>
          <w:kern w:val="2"/>
          <w:u w:val="single"/>
          <w:lang w:val="en-US"/>
          <w14:ligatures w14:val="standardContextual"/>
        </w:rPr>
        <w:lastRenderedPageBreak/>
        <w:t>Comparison of different context lengths (k)</w:t>
      </w:r>
    </w:p>
    <w:p w14:paraId="0B7D527F" w14:textId="77777777" w:rsidR="00E1633D" w:rsidRDefault="00E1633D" w:rsidP="00E1633D">
      <w:pPr>
        <w:rPr>
          <w:rStyle w:val="Emphasis"/>
          <w:rtl/>
        </w:rPr>
      </w:pPr>
    </w:p>
    <w:p w14:paraId="62FDF97C" w14:textId="77777777" w:rsidR="00E1633D" w:rsidRDefault="00E1633D" w:rsidP="00E1633D">
      <w:pPr>
        <w:rPr>
          <w:rStyle w:val="Emphasis"/>
          <w:rtl/>
        </w:rPr>
      </w:pPr>
    </w:p>
    <w:tbl>
      <w:tblPr>
        <w:tblStyle w:val="GridTable1Light"/>
        <w:tblW w:w="0" w:type="auto"/>
        <w:tblLook w:val="04A0" w:firstRow="1" w:lastRow="0" w:firstColumn="1" w:lastColumn="0" w:noHBand="0" w:noVBand="1"/>
      </w:tblPr>
      <w:tblGrid>
        <w:gridCol w:w="473"/>
        <w:gridCol w:w="1494"/>
        <w:gridCol w:w="1895"/>
        <w:gridCol w:w="2708"/>
        <w:gridCol w:w="2780"/>
      </w:tblGrid>
      <w:tr w:rsidR="000C00AF" w:rsidRPr="000C00AF" w14:paraId="0168BE41" w14:textId="77777777" w:rsidTr="000C0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EF73A" w14:textId="77777777" w:rsidR="000C00AF" w:rsidRPr="000C00AF" w:rsidRDefault="000C00AF">
            <w:pPr>
              <w:jc w:val="center"/>
              <w:rPr>
                <w:rFonts w:asciiTheme="minorHAnsi" w:hAnsiTheme="minorHAnsi"/>
              </w:rPr>
            </w:pPr>
            <w:r w:rsidRPr="000C00AF">
              <w:rPr>
                <w:rStyle w:val="Strong"/>
                <w:rFonts w:asciiTheme="minorHAnsi" w:eastAsiaTheme="majorEastAsia" w:hAnsiTheme="minorHAnsi"/>
              </w:rPr>
              <w:t>k</w:t>
            </w:r>
          </w:p>
        </w:tc>
        <w:tc>
          <w:tcPr>
            <w:tcW w:w="0" w:type="auto"/>
            <w:hideMark/>
          </w:tcPr>
          <w:p w14:paraId="019F69E1"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Train Loss (Epoch 10)</w:t>
            </w:r>
          </w:p>
        </w:tc>
        <w:tc>
          <w:tcPr>
            <w:tcW w:w="0" w:type="auto"/>
            <w:hideMark/>
          </w:tcPr>
          <w:p w14:paraId="5BAD8F3D"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Validation Loss (Epoch 10)</w:t>
            </w:r>
          </w:p>
        </w:tc>
        <w:tc>
          <w:tcPr>
            <w:tcW w:w="0" w:type="auto"/>
            <w:hideMark/>
          </w:tcPr>
          <w:p w14:paraId="2C5D0156"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Text Quality</w:t>
            </w:r>
          </w:p>
        </w:tc>
        <w:tc>
          <w:tcPr>
            <w:tcW w:w="0" w:type="auto"/>
            <w:hideMark/>
          </w:tcPr>
          <w:p w14:paraId="07090DF2" w14:textId="77777777" w:rsidR="000C00AF" w:rsidRPr="000C00AF" w:rsidRDefault="000C00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0C00AF">
              <w:rPr>
                <w:rStyle w:val="Strong"/>
                <w:rFonts w:asciiTheme="minorHAnsi" w:eastAsiaTheme="majorEastAsia" w:hAnsiTheme="minorHAnsi"/>
              </w:rPr>
              <w:t>Observations</w:t>
            </w:r>
          </w:p>
        </w:tc>
      </w:tr>
      <w:tr w:rsidR="000C00AF" w:rsidRPr="000C00AF" w14:paraId="276F40C4" w14:textId="77777777" w:rsidTr="000C00AF">
        <w:tc>
          <w:tcPr>
            <w:cnfStyle w:val="001000000000" w:firstRow="0" w:lastRow="0" w:firstColumn="1" w:lastColumn="0" w:oddVBand="0" w:evenVBand="0" w:oddHBand="0" w:evenHBand="0" w:firstRowFirstColumn="0" w:firstRowLastColumn="0" w:lastRowFirstColumn="0" w:lastRowLastColumn="0"/>
            <w:tcW w:w="0" w:type="auto"/>
            <w:hideMark/>
          </w:tcPr>
          <w:p w14:paraId="2A578614" w14:textId="77777777" w:rsidR="000C00AF" w:rsidRPr="000C00AF" w:rsidRDefault="000C00AF">
            <w:pPr>
              <w:rPr>
                <w:rFonts w:asciiTheme="minorHAnsi" w:hAnsiTheme="minorHAnsi"/>
                <w:b w:val="0"/>
                <w:bCs w:val="0"/>
              </w:rPr>
            </w:pPr>
            <w:r w:rsidRPr="000C00AF">
              <w:rPr>
                <w:rFonts w:asciiTheme="minorHAnsi" w:hAnsiTheme="minorHAnsi"/>
              </w:rPr>
              <w:t>5</w:t>
            </w:r>
          </w:p>
        </w:tc>
        <w:tc>
          <w:tcPr>
            <w:tcW w:w="0" w:type="auto"/>
            <w:hideMark/>
          </w:tcPr>
          <w:p w14:paraId="7ABF6529"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1.5522</w:t>
            </w:r>
          </w:p>
        </w:tc>
        <w:tc>
          <w:tcPr>
            <w:tcW w:w="0" w:type="auto"/>
            <w:hideMark/>
          </w:tcPr>
          <w:p w14:paraId="1B98CE92"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1.5398</w:t>
            </w:r>
          </w:p>
        </w:tc>
        <w:tc>
          <w:tcPr>
            <w:tcW w:w="0" w:type="auto"/>
            <w:hideMark/>
          </w:tcPr>
          <w:p w14:paraId="50396BB7"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Basic, short, mostly valid words</w:t>
            </w:r>
          </w:p>
        </w:tc>
        <w:tc>
          <w:tcPr>
            <w:tcW w:w="0" w:type="auto"/>
            <w:hideMark/>
          </w:tcPr>
          <w:p w14:paraId="45E6198E"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Fast convergence, but limited context</w:t>
            </w:r>
          </w:p>
        </w:tc>
      </w:tr>
      <w:tr w:rsidR="000C00AF" w:rsidRPr="000C00AF" w14:paraId="6104CE68" w14:textId="77777777" w:rsidTr="000C00AF">
        <w:tc>
          <w:tcPr>
            <w:cnfStyle w:val="001000000000" w:firstRow="0" w:lastRow="0" w:firstColumn="1" w:lastColumn="0" w:oddVBand="0" w:evenVBand="0" w:oddHBand="0" w:evenHBand="0" w:firstRowFirstColumn="0" w:firstRowLastColumn="0" w:lastRowFirstColumn="0" w:lastRowLastColumn="0"/>
            <w:tcW w:w="0" w:type="auto"/>
            <w:hideMark/>
          </w:tcPr>
          <w:p w14:paraId="7214736B" w14:textId="77777777" w:rsidR="000C00AF" w:rsidRPr="000C00AF" w:rsidRDefault="000C00AF">
            <w:pPr>
              <w:rPr>
                <w:rFonts w:asciiTheme="minorHAnsi" w:hAnsiTheme="minorHAnsi"/>
              </w:rPr>
            </w:pPr>
            <w:r w:rsidRPr="000C00AF">
              <w:rPr>
                <w:rFonts w:asciiTheme="minorHAnsi" w:hAnsiTheme="minorHAnsi"/>
              </w:rPr>
              <w:t>10</w:t>
            </w:r>
          </w:p>
        </w:tc>
        <w:tc>
          <w:tcPr>
            <w:tcW w:w="0" w:type="auto"/>
            <w:hideMark/>
          </w:tcPr>
          <w:p w14:paraId="159CD65F"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1.5412</w:t>
            </w:r>
          </w:p>
        </w:tc>
        <w:tc>
          <w:tcPr>
            <w:tcW w:w="0" w:type="auto"/>
            <w:hideMark/>
          </w:tcPr>
          <w:p w14:paraId="3CD8AFC9"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1.5134</w:t>
            </w:r>
          </w:p>
        </w:tc>
        <w:tc>
          <w:tcPr>
            <w:tcW w:w="0" w:type="auto"/>
            <w:hideMark/>
          </w:tcPr>
          <w:p w14:paraId="5FDC917A"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Balanced, fluent, Shakespearean style</w:t>
            </w:r>
          </w:p>
        </w:tc>
        <w:tc>
          <w:tcPr>
            <w:tcW w:w="0" w:type="auto"/>
            <w:hideMark/>
          </w:tcPr>
          <w:p w14:paraId="2BC5DEE5"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Best overall coherence and style</w:t>
            </w:r>
          </w:p>
        </w:tc>
      </w:tr>
      <w:tr w:rsidR="000C00AF" w:rsidRPr="000C00AF" w14:paraId="3473AC9F" w14:textId="77777777" w:rsidTr="000C00AF">
        <w:tc>
          <w:tcPr>
            <w:cnfStyle w:val="001000000000" w:firstRow="0" w:lastRow="0" w:firstColumn="1" w:lastColumn="0" w:oddVBand="0" w:evenVBand="0" w:oddHBand="0" w:evenHBand="0" w:firstRowFirstColumn="0" w:firstRowLastColumn="0" w:lastRowFirstColumn="0" w:lastRowLastColumn="0"/>
            <w:tcW w:w="0" w:type="auto"/>
            <w:hideMark/>
          </w:tcPr>
          <w:p w14:paraId="106F561C" w14:textId="77777777" w:rsidR="000C00AF" w:rsidRPr="000C00AF" w:rsidRDefault="000C00AF">
            <w:pPr>
              <w:rPr>
                <w:rFonts w:asciiTheme="minorHAnsi" w:hAnsiTheme="minorHAnsi"/>
              </w:rPr>
            </w:pPr>
            <w:r w:rsidRPr="000C00AF">
              <w:rPr>
                <w:rFonts w:asciiTheme="minorHAnsi" w:hAnsiTheme="minorHAnsi"/>
              </w:rPr>
              <w:t>20</w:t>
            </w:r>
          </w:p>
        </w:tc>
        <w:tc>
          <w:tcPr>
            <w:tcW w:w="0" w:type="auto"/>
            <w:hideMark/>
          </w:tcPr>
          <w:p w14:paraId="1A4719FC"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1.5655</w:t>
            </w:r>
          </w:p>
        </w:tc>
        <w:tc>
          <w:tcPr>
            <w:tcW w:w="0" w:type="auto"/>
            <w:hideMark/>
          </w:tcPr>
          <w:p w14:paraId="34BC99A9"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1.5273</w:t>
            </w:r>
          </w:p>
        </w:tc>
        <w:tc>
          <w:tcPr>
            <w:tcW w:w="0" w:type="auto"/>
            <w:hideMark/>
          </w:tcPr>
          <w:p w14:paraId="425FBC50"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Complex, consistent, sometimes odd</w:t>
            </w:r>
          </w:p>
        </w:tc>
        <w:tc>
          <w:tcPr>
            <w:tcW w:w="0" w:type="auto"/>
            <w:hideMark/>
          </w:tcPr>
          <w:p w14:paraId="6DC833AF" w14:textId="77777777" w:rsidR="000C00AF" w:rsidRPr="000C00AF" w:rsidRDefault="000C00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00AF">
              <w:rPr>
                <w:rFonts w:asciiTheme="minorHAnsi" w:hAnsiTheme="minorHAnsi"/>
              </w:rPr>
              <w:t>Captures structure well, but tends to repeat</w:t>
            </w:r>
          </w:p>
        </w:tc>
      </w:tr>
    </w:tbl>
    <w:p w14:paraId="1C2A6E46" w14:textId="77777777" w:rsidR="00E1633D" w:rsidRDefault="00E1633D" w:rsidP="00E1633D">
      <w:pPr>
        <w:rPr>
          <w:rStyle w:val="Emphasis"/>
          <w:rtl/>
        </w:rPr>
      </w:pPr>
    </w:p>
    <w:p w14:paraId="01DC51B7" w14:textId="729CFBF8" w:rsidR="000C00AF" w:rsidRDefault="000C00AF" w:rsidP="00B71245">
      <w:pPr>
        <w:rPr>
          <w:rtl/>
        </w:rPr>
      </w:pPr>
    </w:p>
    <w:p w14:paraId="4D71F01A" w14:textId="77777777" w:rsidR="000C00AF" w:rsidRPr="000C00AF" w:rsidRDefault="000C00AF" w:rsidP="000C00AF">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0C00AF">
        <w:rPr>
          <w:rFonts w:asciiTheme="minorHAnsi" w:eastAsiaTheme="minorHAnsi" w:hAnsiTheme="minorHAnsi" w:cstheme="minorBidi"/>
          <w:b/>
          <w:bCs/>
          <w:kern w:val="2"/>
          <w:u w:val="single"/>
          <w:lang w:val="en-US"/>
          <w14:ligatures w14:val="standardContextual"/>
        </w:rPr>
        <w:t>Summary and conclusion</w:t>
      </w:r>
    </w:p>
    <w:p w14:paraId="2714E7DE" w14:textId="77777777" w:rsidR="000C00AF" w:rsidRPr="000C00AF" w:rsidRDefault="000C00AF" w:rsidP="000C00AF">
      <w:pPr>
        <w:spacing w:before="100" w:beforeAutospacing="1" w:after="100" w:afterAutospacing="1"/>
        <w:rPr>
          <w:rFonts w:asciiTheme="minorHAnsi" w:eastAsiaTheme="minorHAnsi" w:hAnsiTheme="minorHAnsi" w:cstheme="minorBidi"/>
          <w:kern w:val="2"/>
          <w:lang w:val="en-US"/>
          <w14:ligatures w14:val="standardContextual"/>
        </w:rPr>
      </w:pPr>
      <w:r w:rsidRPr="000C00AF">
        <w:rPr>
          <w:rFonts w:asciiTheme="minorHAnsi" w:eastAsiaTheme="minorHAnsi" w:hAnsiTheme="minorHAnsi" w:cstheme="minorBidi"/>
          <w:kern w:val="2"/>
          <w:lang w:val="en-US"/>
          <w14:ligatures w14:val="standardContextual"/>
        </w:rPr>
        <w:t>Our experiments show that the context size k has a significant impact on both model performance and the quality of generated text.</w:t>
      </w:r>
      <w:r w:rsidRPr="000C00AF">
        <w:rPr>
          <w:rFonts w:asciiTheme="minorHAnsi" w:eastAsiaTheme="minorHAnsi" w:hAnsiTheme="minorHAnsi" w:cstheme="minorBidi"/>
          <w:kern w:val="2"/>
          <w:lang w:val="en-US"/>
          <w14:ligatures w14:val="standardContextual"/>
        </w:rPr>
        <w:br/>
        <w:t>A smaller value like k=5 enables fast training but provides only limited contextual understanding, leading to fragmented output.</w:t>
      </w:r>
      <w:r w:rsidRPr="000C00AF">
        <w:rPr>
          <w:rFonts w:asciiTheme="minorHAnsi" w:eastAsiaTheme="minorHAnsi" w:hAnsiTheme="minorHAnsi" w:cstheme="minorBidi"/>
          <w:kern w:val="2"/>
          <w:lang w:val="en-US"/>
          <w14:ligatures w14:val="standardContextual"/>
        </w:rPr>
        <w:br/>
        <w:t>The medium setting k=10 offered the best tradeoff: it produced coherent, stylistically appropriate text while maintaining stable convergence.</w:t>
      </w:r>
      <w:r w:rsidRPr="000C00AF">
        <w:rPr>
          <w:rFonts w:asciiTheme="minorHAnsi" w:eastAsiaTheme="minorHAnsi" w:hAnsiTheme="minorHAnsi" w:cstheme="minorBidi"/>
          <w:kern w:val="2"/>
          <w:lang w:val="en-US"/>
          <w14:ligatures w14:val="standardContextual"/>
        </w:rPr>
        <w:br/>
        <w:t>The longest context, k=20, led to the lowest validation loss, indicating deeper pattern learning. However, it also introduced overfitting artifacts such as pseudo-repetitive speaker names and less diversity.</w:t>
      </w:r>
    </w:p>
    <w:p w14:paraId="22857141" w14:textId="546AE83A" w:rsidR="00C81742" w:rsidRPr="00C81742" w:rsidRDefault="000C00AF" w:rsidP="00C81742">
      <w:pPr>
        <w:spacing w:before="100" w:beforeAutospacing="1" w:after="100" w:afterAutospacing="1"/>
        <w:rPr>
          <w:rFonts w:asciiTheme="minorHAnsi" w:eastAsiaTheme="minorHAnsi" w:hAnsiTheme="minorHAnsi" w:cstheme="minorBidi"/>
          <w:kern w:val="2"/>
          <w:rtl/>
          <w:lang w:val="en-US"/>
          <w14:ligatures w14:val="standardContextual"/>
        </w:rPr>
      </w:pPr>
      <w:r w:rsidRPr="000C00AF">
        <w:rPr>
          <w:rFonts w:asciiTheme="minorHAnsi" w:eastAsiaTheme="minorHAnsi" w:hAnsiTheme="minorHAnsi" w:cstheme="minorBidi"/>
          <w:kern w:val="2"/>
          <w:lang w:val="en-US"/>
          <w14:ligatures w14:val="standardContextual"/>
        </w:rPr>
        <w:t xml:space="preserve">In conclusion, </w:t>
      </w:r>
      <w:r w:rsidRPr="000C00AF">
        <w:rPr>
          <w:rFonts w:asciiTheme="minorHAnsi" w:eastAsiaTheme="minorHAnsi" w:hAnsiTheme="minorHAnsi" w:cstheme="minorBidi"/>
          <w:b/>
          <w:bCs/>
          <w:kern w:val="2"/>
          <w:lang w:val="en-US"/>
          <w14:ligatures w14:val="standardContextual"/>
        </w:rPr>
        <w:t>k=10</w:t>
      </w:r>
      <w:r w:rsidRPr="000C00AF">
        <w:rPr>
          <w:rFonts w:asciiTheme="minorHAnsi" w:eastAsiaTheme="minorHAnsi" w:hAnsiTheme="minorHAnsi" w:cstheme="minorBidi"/>
          <w:kern w:val="2"/>
          <w:lang w:val="en-US"/>
          <w14:ligatures w14:val="standardContextual"/>
        </w:rPr>
        <w:t xml:space="preserve"> appears to be the most effective choice, balancing structure, fluency, and generalization.</w:t>
      </w:r>
    </w:p>
    <w:p w14:paraId="0C5D3E4E" w14:textId="77777777" w:rsidR="00C81742" w:rsidRPr="00C81742" w:rsidRDefault="00C81742" w:rsidP="00C81742">
      <w:pPr>
        <w:spacing w:before="100" w:beforeAutospacing="1" w:after="100" w:afterAutospacing="1"/>
        <w:rPr>
          <w:rFonts w:asciiTheme="minorHAnsi" w:eastAsiaTheme="minorHAnsi" w:hAnsiTheme="minorHAnsi" w:cstheme="minorBidi"/>
          <w:b/>
          <w:bCs/>
          <w:kern w:val="2"/>
          <w:u w:val="single"/>
          <w:lang w:val="en-US"/>
          <w14:ligatures w14:val="standardContextual"/>
        </w:rPr>
      </w:pPr>
      <w:r w:rsidRPr="00C81742">
        <w:rPr>
          <w:rFonts w:asciiTheme="minorHAnsi" w:eastAsiaTheme="minorHAnsi" w:hAnsiTheme="minorHAnsi" w:cstheme="minorBidi"/>
          <w:b/>
          <w:bCs/>
          <w:kern w:val="2"/>
          <w:u w:val="single"/>
          <w:lang w:val="en-US"/>
          <w14:ligatures w14:val="standardContextual"/>
        </w:rPr>
        <w:t>Sampling without prefix (k=10)</w:t>
      </w:r>
    </w:p>
    <w:p w14:paraId="4E04AC9C" w14:textId="77777777" w:rsidR="00C81742" w:rsidRPr="00C81742" w:rsidRDefault="00C81742" w:rsidP="00C81742">
      <w:pPr>
        <w:spacing w:before="100" w:beforeAutospacing="1" w:after="100" w:afterAutospacing="1"/>
        <w:rPr>
          <w:rFonts w:asciiTheme="minorHAnsi" w:eastAsiaTheme="minorHAnsi" w:hAnsiTheme="minorHAnsi" w:cstheme="minorBidi"/>
          <w:kern w:val="2"/>
          <w:lang w:val="en-US"/>
          <w14:ligatures w14:val="standardContextual"/>
        </w:rPr>
      </w:pPr>
      <w:r w:rsidRPr="00C81742">
        <w:rPr>
          <w:rFonts w:asciiTheme="minorHAnsi" w:eastAsiaTheme="minorHAnsi" w:hAnsiTheme="minorHAnsi" w:cstheme="minorBidi"/>
          <w:kern w:val="2"/>
          <w:lang w:val="en-US"/>
          <w14:ligatures w14:val="standardContextual"/>
        </w:rPr>
        <w:t>We also evaluated the model’s generative ability without providing any initial context.</w:t>
      </w:r>
      <w:r w:rsidRPr="00C81742">
        <w:rPr>
          <w:rFonts w:asciiTheme="minorHAnsi" w:eastAsiaTheme="minorHAnsi" w:hAnsiTheme="minorHAnsi" w:cstheme="minorBidi"/>
          <w:kern w:val="2"/>
          <w:lang w:val="en-US"/>
          <w14:ligatures w14:val="standardContextual"/>
        </w:rPr>
        <w:br/>
        <w:t>Interestingly, the model was able to generate reasonably structured Shakespearean-style text even when starting from an empty prefix.</w:t>
      </w:r>
      <w:r w:rsidRPr="00C81742">
        <w:rPr>
          <w:rFonts w:asciiTheme="minorHAnsi" w:eastAsiaTheme="minorHAnsi" w:hAnsiTheme="minorHAnsi" w:cstheme="minorBidi"/>
          <w:kern w:val="2"/>
          <w:lang w:val="en-US"/>
          <w14:ligatures w14:val="standardContextual"/>
        </w:rPr>
        <w:br/>
        <w:t>While the coherence was somewhat reduced, many of the outputs included character names (e.g., BENVOLIO) and plausible sentence openings.</w:t>
      </w:r>
    </w:p>
    <w:p w14:paraId="29280782" w14:textId="50292315" w:rsidR="000C00AF" w:rsidRPr="00C81742" w:rsidRDefault="00C81742" w:rsidP="00C81742">
      <w:pPr>
        <w:spacing w:before="100" w:beforeAutospacing="1" w:after="100" w:afterAutospacing="1"/>
        <w:rPr>
          <w:rFonts w:asciiTheme="minorHAnsi" w:eastAsiaTheme="minorHAnsi" w:hAnsiTheme="minorHAnsi" w:cstheme="minorBidi"/>
          <w:kern w:val="2"/>
          <w:rtl/>
          <w:lang w:val="en-US"/>
          <w14:ligatures w14:val="standardContextual"/>
        </w:rPr>
      </w:pPr>
      <w:r w:rsidRPr="00C81742">
        <w:rPr>
          <w:rFonts w:asciiTheme="minorHAnsi" w:eastAsiaTheme="minorHAnsi" w:hAnsiTheme="minorHAnsi" w:cstheme="minorBidi"/>
          <w:kern w:val="2"/>
          <w:lang w:val="en-US"/>
          <w14:ligatures w14:val="standardContextual"/>
        </w:rPr>
        <w:t xml:space="preserve">For example: </w:t>
      </w:r>
      <w:r w:rsidRPr="00C81742">
        <w:rPr>
          <w:rFonts w:asciiTheme="minorHAnsi" w:eastAsiaTheme="minorHAnsi" w:hAnsiTheme="minorHAnsi" w:cstheme="minorBidi"/>
          <w:i/>
          <w:iCs/>
          <w:kern w:val="2"/>
          <w:lang w:val="en-US"/>
          <w14:ligatures w14:val="standardContextual"/>
        </w:rPr>
        <w:t>POPSO: Of conter's so thee starrance?</w:t>
      </w:r>
      <w:r w:rsidRPr="00C81742">
        <w:rPr>
          <w:rFonts w:asciiTheme="minorHAnsi" w:eastAsiaTheme="minorHAnsi" w:hAnsiTheme="minorHAnsi" w:cstheme="minorBidi"/>
          <w:kern w:val="2"/>
          <w:lang w:val="en-US"/>
          <w14:ligatures w14:val="standardContextual"/>
        </w:rPr>
        <w:br/>
      </w:r>
      <w:r w:rsidRPr="00C81742">
        <w:rPr>
          <w:rFonts w:asciiTheme="minorHAnsi" w:eastAsiaTheme="minorHAnsi" w:hAnsiTheme="minorHAnsi" w:cstheme="minorBidi"/>
          <w:i/>
          <w:iCs/>
          <w:kern w:val="2"/>
          <w:lang w:val="en-US"/>
          <w14:ligatures w14:val="standardContextual"/>
        </w:rPr>
        <w:t xml:space="preserve">BENVOLIO: Welcome that throughs </w:t>
      </w:r>
      <w:proofErr w:type="spellStart"/>
      <w:r w:rsidRPr="00C81742">
        <w:rPr>
          <w:rFonts w:asciiTheme="minorHAnsi" w:eastAsiaTheme="minorHAnsi" w:hAnsiTheme="minorHAnsi" w:cstheme="minorBidi"/>
          <w:i/>
          <w:iCs/>
          <w:kern w:val="2"/>
          <w:lang w:val="en-US"/>
          <w14:ligatures w14:val="standardContextual"/>
        </w:rPr>
        <w:t>sundriver</w:t>
      </w:r>
      <w:proofErr w:type="spellEnd"/>
      <w:r w:rsidRPr="00C81742">
        <w:rPr>
          <w:rFonts w:asciiTheme="minorHAnsi" w:eastAsiaTheme="minorHAnsi" w:hAnsiTheme="minorHAnsi" w:cstheme="minorBidi"/>
          <w:i/>
          <w:iCs/>
          <w:kern w:val="2"/>
          <w:lang w:val="en-US"/>
          <w14:ligatures w14:val="standardContextual"/>
        </w:rPr>
        <w:t xml:space="preserve"> his </w:t>
      </w:r>
      <w:proofErr w:type="spellStart"/>
      <w:r w:rsidRPr="00C81742">
        <w:rPr>
          <w:rFonts w:asciiTheme="minorHAnsi" w:eastAsiaTheme="minorHAnsi" w:hAnsiTheme="minorHAnsi" w:cstheme="minorBidi"/>
          <w:i/>
          <w:iCs/>
          <w:kern w:val="2"/>
          <w:lang w:val="en-US"/>
          <w14:ligatures w14:val="standardContextual"/>
        </w:rPr>
        <w:t>taloucwertly</w:t>
      </w:r>
      <w:proofErr w:type="spellEnd"/>
      <w:r w:rsidRPr="00C81742">
        <w:rPr>
          <w:rFonts w:asciiTheme="minorHAnsi" w:eastAsiaTheme="minorHAnsi" w:hAnsiTheme="minorHAnsi" w:cstheme="minorBidi"/>
          <w:i/>
          <w:iCs/>
          <w:kern w:val="2"/>
          <w:lang w:val="en-US"/>
          <w14:ligatures w14:val="standardContextual"/>
        </w:rPr>
        <w:t xml:space="preserve"> co</w:t>
      </w:r>
    </w:p>
    <w:p w14:paraId="55CEA2D5" w14:textId="77777777" w:rsidR="000C00AF" w:rsidRDefault="000C00AF" w:rsidP="00B71245">
      <w:pPr>
        <w:rPr>
          <w:rtl/>
        </w:rPr>
      </w:pPr>
    </w:p>
    <w:p w14:paraId="6E8449F0" w14:textId="77777777" w:rsidR="000C00AF" w:rsidRDefault="000C00AF" w:rsidP="00B71245">
      <w:pPr>
        <w:rPr>
          <w:rtl/>
        </w:rPr>
      </w:pPr>
    </w:p>
    <w:p w14:paraId="26AB2194" w14:textId="77777777" w:rsidR="000C00AF" w:rsidRDefault="000C00AF" w:rsidP="00B71245">
      <w:pPr>
        <w:rPr>
          <w:rtl/>
        </w:rPr>
      </w:pPr>
    </w:p>
    <w:p w14:paraId="792F07AE" w14:textId="77777777" w:rsidR="000C00AF" w:rsidRDefault="000C00AF" w:rsidP="00B71245">
      <w:pPr>
        <w:rPr>
          <w:rtl/>
        </w:rPr>
      </w:pPr>
    </w:p>
    <w:p w14:paraId="5C073C60" w14:textId="77777777" w:rsidR="000C00AF" w:rsidRDefault="000C00AF" w:rsidP="00B71245">
      <w:pPr>
        <w:rPr>
          <w:rtl/>
        </w:rPr>
      </w:pPr>
    </w:p>
    <w:p w14:paraId="609DD039" w14:textId="77777777" w:rsidR="000C00AF" w:rsidRPr="00B71245" w:rsidRDefault="000C00AF" w:rsidP="00B71245">
      <w:pPr>
        <w:rPr>
          <w:rFonts w:hint="cs"/>
          <w:rtl/>
        </w:rPr>
      </w:pPr>
    </w:p>
    <w:p w14:paraId="05664AB6" w14:textId="77777777" w:rsidR="00B71245" w:rsidRPr="00E1633D" w:rsidRDefault="00B71245" w:rsidP="00B71245">
      <w:pPr>
        <w:jc w:val="center"/>
        <w:rPr>
          <w:b/>
          <w:bCs/>
          <w:sz w:val="32"/>
          <w:szCs w:val="32"/>
          <w:u w:val="single"/>
          <w:lang w:val="en-US"/>
        </w:rPr>
      </w:pPr>
      <w:r w:rsidRPr="00E1633D">
        <w:rPr>
          <w:b/>
          <w:bCs/>
          <w:sz w:val="32"/>
          <w:szCs w:val="32"/>
          <w:u w:val="single"/>
          <w:lang w:val="en-US"/>
        </w:rPr>
        <w:t>Figures</w:t>
      </w:r>
    </w:p>
    <w:p w14:paraId="404CCF4E" w14:textId="7A71BDC4" w:rsidR="00B71245" w:rsidRPr="00FB261E" w:rsidRDefault="00E1633D" w:rsidP="00B71245">
      <w:pPr>
        <w:jc w:val="center"/>
        <w:rPr>
          <w:b/>
          <w:bCs/>
          <w:sz w:val="28"/>
          <w:szCs w:val="28"/>
          <w:u w:val="single"/>
          <w:lang w:val="en-US"/>
        </w:rPr>
      </w:pPr>
      <w:r>
        <w:rPr>
          <w:noProof/>
        </w:rPr>
        <w:drawing>
          <wp:anchor distT="0" distB="0" distL="114300" distR="114300" simplePos="0" relativeHeight="251659264" behindDoc="0" locked="0" layoutInCell="1" allowOverlap="1" wp14:anchorId="3CEEF82E" wp14:editId="3C55C544">
            <wp:simplePos x="0" y="0"/>
            <wp:positionH relativeFrom="column">
              <wp:posOffset>626013</wp:posOffset>
            </wp:positionH>
            <wp:positionV relativeFrom="paragraph">
              <wp:posOffset>225913</wp:posOffset>
            </wp:positionV>
            <wp:extent cx="4016326" cy="3012245"/>
            <wp:effectExtent l="0" t="0" r="0" b="0"/>
            <wp:wrapThrough wrapText="bothSides">
              <wp:wrapPolygon edited="0">
                <wp:start x="0" y="0"/>
                <wp:lineTo x="0" y="21495"/>
                <wp:lineTo x="21518" y="21495"/>
                <wp:lineTo x="21518" y="0"/>
                <wp:lineTo x="0" y="0"/>
              </wp:wrapPolygon>
            </wp:wrapThrough>
            <wp:docPr id="139646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60343" name="Picture 1396460343"/>
                    <pic:cNvPicPr/>
                  </pic:nvPicPr>
                  <pic:blipFill>
                    <a:blip r:embed="rId7">
                      <a:extLst>
                        <a:ext uri="{28A0092B-C50C-407E-A947-70E740481C1C}">
                          <a14:useLocalDpi xmlns:a14="http://schemas.microsoft.com/office/drawing/2010/main" val="0"/>
                        </a:ext>
                      </a:extLst>
                    </a:blip>
                    <a:stretch>
                      <a:fillRect/>
                    </a:stretch>
                  </pic:blipFill>
                  <pic:spPr>
                    <a:xfrm>
                      <a:off x="0" y="0"/>
                      <a:ext cx="4016326" cy="3012245"/>
                    </a:xfrm>
                    <a:prstGeom prst="rect">
                      <a:avLst/>
                    </a:prstGeom>
                  </pic:spPr>
                </pic:pic>
              </a:graphicData>
            </a:graphic>
            <wp14:sizeRelH relativeFrom="page">
              <wp14:pctWidth>0</wp14:pctWidth>
            </wp14:sizeRelH>
            <wp14:sizeRelV relativeFrom="page">
              <wp14:pctHeight>0</wp14:pctHeight>
            </wp14:sizeRelV>
          </wp:anchor>
        </w:drawing>
      </w:r>
      <w:r w:rsidR="00B71245">
        <w:rPr>
          <w:rFonts w:hint="cs"/>
          <w:b/>
          <w:bCs/>
          <w:sz w:val="28"/>
          <w:szCs w:val="28"/>
          <w:u w:val="single"/>
          <w:rtl/>
          <w:lang w:val="en-US"/>
        </w:rPr>
        <w:t>k=10</w:t>
      </w:r>
    </w:p>
    <w:p w14:paraId="2BCB0AC7" w14:textId="2CE57978" w:rsidR="008364F9" w:rsidRDefault="008364F9">
      <w:pPr>
        <w:rPr>
          <w:noProof/>
        </w:rPr>
      </w:pPr>
    </w:p>
    <w:p w14:paraId="4C7F8C35" w14:textId="77777777" w:rsidR="00B71245" w:rsidRDefault="00B71245" w:rsidP="00B71245">
      <w:pPr>
        <w:rPr>
          <w:noProof/>
          <w:rtl/>
        </w:rPr>
      </w:pPr>
    </w:p>
    <w:p w14:paraId="4BA76F58" w14:textId="77777777" w:rsidR="00E1633D" w:rsidRDefault="00E1633D" w:rsidP="00B71245">
      <w:pPr>
        <w:rPr>
          <w:noProof/>
          <w:rtl/>
        </w:rPr>
      </w:pPr>
    </w:p>
    <w:p w14:paraId="27B0683B" w14:textId="77777777" w:rsidR="00E1633D" w:rsidRDefault="00E1633D" w:rsidP="00B71245">
      <w:pPr>
        <w:rPr>
          <w:noProof/>
          <w:rtl/>
        </w:rPr>
      </w:pPr>
    </w:p>
    <w:p w14:paraId="27B94D6A" w14:textId="77777777" w:rsidR="00E1633D" w:rsidRDefault="00E1633D" w:rsidP="00B71245">
      <w:pPr>
        <w:rPr>
          <w:noProof/>
          <w:rtl/>
        </w:rPr>
      </w:pPr>
    </w:p>
    <w:p w14:paraId="2830BB5F" w14:textId="77777777" w:rsidR="00E1633D" w:rsidRDefault="00E1633D" w:rsidP="00B71245">
      <w:pPr>
        <w:rPr>
          <w:noProof/>
          <w:rtl/>
        </w:rPr>
      </w:pPr>
    </w:p>
    <w:p w14:paraId="022BD18D" w14:textId="77777777" w:rsidR="00E1633D" w:rsidRDefault="00E1633D" w:rsidP="00B71245">
      <w:pPr>
        <w:rPr>
          <w:noProof/>
          <w:rtl/>
        </w:rPr>
      </w:pPr>
    </w:p>
    <w:p w14:paraId="76B517AF" w14:textId="77777777" w:rsidR="00E1633D" w:rsidRDefault="00E1633D" w:rsidP="00B71245">
      <w:pPr>
        <w:rPr>
          <w:noProof/>
          <w:rtl/>
        </w:rPr>
      </w:pPr>
    </w:p>
    <w:p w14:paraId="592D11EC" w14:textId="77777777" w:rsidR="00E1633D" w:rsidRDefault="00E1633D" w:rsidP="00B71245">
      <w:pPr>
        <w:rPr>
          <w:noProof/>
          <w:rtl/>
        </w:rPr>
      </w:pPr>
    </w:p>
    <w:p w14:paraId="756B0107" w14:textId="77777777" w:rsidR="00E1633D" w:rsidRDefault="00E1633D" w:rsidP="00B71245">
      <w:pPr>
        <w:rPr>
          <w:noProof/>
          <w:rtl/>
        </w:rPr>
      </w:pPr>
    </w:p>
    <w:p w14:paraId="725152A3" w14:textId="77777777" w:rsidR="00E1633D" w:rsidRDefault="00E1633D" w:rsidP="00B71245">
      <w:pPr>
        <w:rPr>
          <w:noProof/>
          <w:rtl/>
        </w:rPr>
      </w:pPr>
    </w:p>
    <w:p w14:paraId="7DB74784" w14:textId="77777777" w:rsidR="00E1633D" w:rsidRDefault="00E1633D" w:rsidP="00B71245">
      <w:pPr>
        <w:rPr>
          <w:noProof/>
          <w:rtl/>
        </w:rPr>
      </w:pPr>
    </w:p>
    <w:p w14:paraId="50875C81" w14:textId="77777777" w:rsidR="00E1633D" w:rsidRDefault="00E1633D" w:rsidP="00B71245">
      <w:pPr>
        <w:rPr>
          <w:noProof/>
          <w:rtl/>
        </w:rPr>
      </w:pPr>
    </w:p>
    <w:p w14:paraId="0C2462F1" w14:textId="77777777" w:rsidR="00E1633D" w:rsidRDefault="00E1633D" w:rsidP="00B71245">
      <w:pPr>
        <w:rPr>
          <w:noProof/>
          <w:rtl/>
        </w:rPr>
      </w:pPr>
    </w:p>
    <w:p w14:paraId="3F642A13" w14:textId="77777777" w:rsidR="00E1633D" w:rsidRDefault="00E1633D" w:rsidP="00B71245">
      <w:pPr>
        <w:rPr>
          <w:noProof/>
          <w:rtl/>
        </w:rPr>
      </w:pPr>
    </w:p>
    <w:p w14:paraId="537428BF" w14:textId="77777777" w:rsidR="00E1633D" w:rsidRDefault="00E1633D" w:rsidP="00B71245">
      <w:pPr>
        <w:rPr>
          <w:noProof/>
          <w:rtl/>
        </w:rPr>
      </w:pPr>
    </w:p>
    <w:p w14:paraId="411CE81A" w14:textId="77777777" w:rsidR="00E1633D" w:rsidRDefault="00E1633D" w:rsidP="00B71245">
      <w:pPr>
        <w:rPr>
          <w:noProof/>
          <w:rtl/>
        </w:rPr>
      </w:pPr>
    </w:p>
    <w:p w14:paraId="1E3E7BE0" w14:textId="77777777" w:rsidR="00E1633D" w:rsidRDefault="00E1633D" w:rsidP="00B71245">
      <w:pPr>
        <w:rPr>
          <w:noProof/>
          <w:rtl/>
        </w:rPr>
      </w:pPr>
    </w:p>
    <w:p w14:paraId="509291D3" w14:textId="7CA95FDE" w:rsidR="00E1633D" w:rsidRDefault="00E1633D" w:rsidP="00E1633D">
      <w:pPr>
        <w:jc w:val="center"/>
        <w:rPr>
          <w:b/>
          <w:bCs/>
          <w:sz w:val="28"/>
          <w:szCs w:val="28"/>
          <w:u w:val="single"/>
          <w:rtl/>
          <w:lang w:val="en-US"/>
        </w:rPr>
      </w:pPr>
      <w:r>
        <w:rPr>
          <w:noProof/>
        </w:rPr>
        <w:drawing>
          <wp:anchor distT="0" distB="0" distL="114300" distR="114300" simplePos="0" relativeHeight="251658240" behindDoc="0" locked="0" layoutInCell="1" allowOverlap="1" wp14:anchorId="0384288F" wp14:editId="64AEC0D6">
            <wp:simplePos x="0" y="0"/>
            <wp:positionH relativeFrom="column">
              <wp:posOffset>688975</wp:posOffset>
            </wp:positionH>
            <wp:positionV relativeFrom="paragraph">
              <wp:posOffset>215998</wp:posOffset>
            </wp:positionV>
            <wp:extent cx="3818890" cy="2864485"/>
            <wp:effectExtent l="0" t="0" r="3810" b="5715"/>
            <wp:wrapThrough wrapText="bothSides">
              <wp:wrapPolygon edited="0">
                <wp:start x="0" y="0"/>
                <wp:lineTo x="0" y="21547"/>
                <wp:lineTo x="21550" y="21547"/>
                <wp:lineTo x="21550" y="0"/>
                <wp:lineTo x="0" y="0"/>
              </wp:wrapPolygon>
            </wp:wrapThrough>
            <wp:docPr id="144174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4982" name="Picture 144174982"/>
                    <pic:cNvPicPr/>
                  </pic:nvPicPr>
                  <pic:blipFill>
                    <a:blip r:embed="rId8">
                      <a:extLst>
                        <a:ext uri="{28A0092B-C50C-407E-A947-70E740481C1C}">
                          <a14:useLocalDpi xmlns:a14="http://schemas.microsoft.com/office/drawing/2010/main" val="0"/>
                        </a:ext>
                      </a:extLst>
                    </a:blip>
                    <a:stretch>
                      <a:fillRect/>
                    </a:stretch>
                  </pic:blipFill>
                  <pic:spPr>
                    <a:xfrm>
                      <a:off x="0" y="0"/>
                      <a:ext cx="3818890" cy="2864485"/>
                    </a:xfrm>
                    <a:prstGeom prst="rect">
                      <a:avLst/>
                    </a:prstGeom>
                  </pic:spPr>
                </pic:pic>
              </a:graphicData>
            </a:graphic>
            <wp14:sizeRelH relativeFrom="page">
              <wp14:pctWidth>0</wp14:pctWidth>
            </wp14:sizeRelH>
            <wp14:sizeRelV relativeFrom="page">
              <wp14:pctHeight>0</wp14:pctHeight>
            </wp14:sizeRelV>
          </wp:anchor>
        </w:drawing>
      </w:r>
      <w:r>
        <w:rPr>
          <w:rFonts w:hint="cs"/>
          <w:b/>
          <w:bCs/>
          <w:sz w:val="28"/>
          <w:szCs w:val="28"/>
          <w:u w:val="single"/>
          <w:rtl/>
          <w:lang w:val="en-US"/>
        </w:rPr>
        <w:t>k=</w:t>
      </w:r>
      <w:r>
        <w:rPr>
          <w:rFonts w:hint="cs"/>
          <w:b/>
          <w:bCs/>
          <w:sz w:val="28"/>
          <w:szCs w:val="28"/>
          <w:u w:val="single"/>
          <w:rtl/>
          <w:lang w:val="en-US"/>
        </w:rPr>
        <w:t>5</w:t>
      </w:r>
    </w:p>
    <w:p w14:paraId="7E87DA9F" w14:textId="77777777" w:rsidR="00E1633D" w:rsidRDefault="00E1633D" w:rsidP="00E1633D">
      <w:pPr>
        <w:jc w:val="center"/>
        <w:rPr>
          <w:b/>
          <w:bCs/>
          <w:sz w:val="28"/>
          <w:szCs w:val="28"/>
          <w:u w:val="single"/>
          <w:rtl/>
          <w:lang w:val="en-US"/>
        </w:rPr>
      </w:pPr>
    </w:p>
    <w:p w14:paraId="3B974E6C" w14:textId="77777777" w:rsidR="00E1633D" w:rsidRDefault="00E1633D" w:rsidP="00E1633D">
      <w:pPr>
        <w:jc w:val="center"/>
        <w:rPr>
          <w:b/>
          <w:bCs/>
          <w:sz w:val="28"/>
          <w:szCs w:val="28"/>
          <w:u w:val="single"/>
          <w:rtl/>
          <w:lang w:val="en-US"/>
        </w:rPr>
      </w:pPr>
    </w:p>
    <w:p w14:paraId="2626ACB2" w14:textId="77777777" w:rsidR="00E1633D" w:rsidRDefault="00E1633D" w:rsidP="00E1633D">
      <w:pPr>
        <w:jc w:val="center"/>
        <w:rPr>
          <w:b/>
          <w:bCs/>
          <w:sz w:val="28"/>
          <w:szCs w:val="28"/>
          <w:u w:val="single"/>
          <w:rtl/>
          <w:lang w:val="en-US"/>
        </w:rPr>
      </w:pPr>
    </w:p>
    <w:p w14:paraId="2A882E3F" w14:textId="77777777" w:rsidR="00E1633D" w:rsidRDefault="00E1633D" w:rsidP="00E1633D">
      <w:pPr>
        <w:jc w:val="center"/>
        <w:rPr>
          <w:b/>
          <w:bCs/>
          <w:sz w:val="28"/>
          <w:szCs w:val="28"/>
          <w:u w:val="single"/>
          <w:rtl/>
          <w:lang w:val="en-US"/>
        </w:rPr>
      </w:pPr>
    </w:p>
    <w:p w14:paraId="5D2EEDFF" w14:textId="11782930" w:rsidR="00E1633D" w:rsidRDefault="00E1633D" w:rsidP="00E1633D">
      <w:pPr>
        <w:jc w:val="center"/>
        <w:rPr>
          <w:b/>
          <w:bCs/>
          <w:sz w:val="28"/>
          <w:szCs w:val="28"/>
          <w:u w:val="single"/>
          <w:rtl/>
          <w:lang w:val="en-US"/>
        </w:rPr>
      </w:pPr>
    </w:p>
    <w:p w14:paraId="46062673" w14:textId="237D8FA6" w:rsidR="00E1633D" w:rsidRPr="00FB261E" w:rsidRDefault="00E1633D" w:rsidP="00E1633D">
      <w:pPr>
        <w:jc w:val="center"/>
        <w:rPr>
          <w:b/>
          <w:bCs/>
          <w:sz w:val="28"/>
          <w:szCs w:val="28"/>
          <w:u w:val="single"/>
          <w:lang w:val="en-US"/>
        </w:rPr>
      </w:pPr>
    </w:p>
    <w:p w14:paraId="35276211" w14:textId="08D26F47" w:rsidR="00B71245" w:rsidRDefault="00B71245" w:rsidP="00B71245">
      <w:pPr>
        <w:jc w:val="center"/>
        <w:rPr>
          <w:rtl/>
        </w:rPr>
      </w:pPr>
    </w:p>
    <w:p w14:paraId="075141D9" w14:textId="77777777" w:rsidR="00E1633D" w:rsidRDefault="00E1633D" w:rsidP="00B71245">
      <w:pPr>
        <w:jc w:val="center"/>
        <w:rPr>
          <w:rtl/>
        </w:rPr>
      </w:pPr>
    </w:p>
    <w:p w14:paraId="23998816" w14:textId="77777777" w:rsidR="00E1633D" w:rsidRDefault="00E1633D" w:rsidP="00B71245">
      <w:pPr>
        <w:jc w:val="center"/>
        <w:rPr>
          <w:rtl/>
        </w:rPr>
      </w:pPr>
    </w:p>
    <w:p w14:paraId="154BF1CD" w14:textId="77777777" w:rsidR="00E1633D" w:rsidRDefault="00E1633D" w:rsidP="00B71245">
      <w:pPr>
        <w:jc w:val="center"/>
        <w:rPr>
          <w:rtl/>
        </w:rPr>
      </w:pPr>
    </w:p>
    <w:p w14:paraId="07F2AB16" w14:textId="77777777" w:rsidR="00E1633D" w:rsidRDefault="00E1633D" w:rsidP="00B71245">
      <w:pPr>
        <w:jc w:val="center"/>
        <w:rPr>
          <w:rtl/>
        </w:rPr>
      </w:pPr>
    </w:p>
    <w:p w14:paraId="4ACEF06C" w14:textId="77777777" w:rsidR="00E1633D" w:rsidRDefault="00E1633D" w:rsidP="00B71245">
      <w:pPr>
        <w:jc w:val="center"/>
        <w:rPr>
          <w:rtl/>
        </w:rPr>
      </w:pPr>
    </w:p>
    <w:p w14:paraId="55747867" w14:textId="77777777" w:rsidR="00E1633D" w:rsidRDefault="00E1633D" w:rsidP="00B71245">
      <w:pPr>
        <w:jc w:val="center"/>
        <w:rPr>
          <w:rtl/>
        </w:rPr>
      </w:pPr>
    </w:p>
    <w:p w14:paraId="47C40A0A" w14:textId="77777777" w:rsidR="00E1633D" w:rsidRDefault="00E1633D" w:rsidP="00B71245">
      <w:pPr>
        <w:jc w:val="center"/>
        <w:rPr>
          <w:rtl/>
        </w:rPr>
      </w:pPr>
    </w:p>
    <w:p w14:paraId="1C54918F" w14:textId="77777777" w:rsidR="00E1633D" w:rsidRDefault="00E1633D" w:rsidP="00B71245">
      <w:pPr>
        <w:jc w:val="center"/>
        <w:rPr>
          <w:rtl/>
        </w:rPr>
      </w:pPr>
    </w:p>
    <w:p w14:paraId="688207BA" w14:textId="77777777" w:rsidR="00E1633D" w:rsidRDefault="00E1633D" w:rsidP="00B71245">
      <w:pPr>
        <w:jc w:val="center"/>
        <w:rPr>
          <w:rtl/>
        </w:rPr>
      </w:pPr>
    </w:p>
    <w:p w14:paraId="4D971FAD" w14:textId="77777777" w:rsidR="00E1633D" w:rsidRDefault="00E1633D" w:rsidP="00B71245">
      <w:pPr>
        <w:jc w:val="center"/>
        <w:rPr>
          <w:rtl/>
        </w:rPr>
      </w:pPr>
    </w:p>
    <w:p w14:paraId="25C2ACEA" w14:textId="77777777" w:rsidR="00E1633D" w:rsidRDefault="00E1633D" w:rsidP="00B71245">
      <w:pPr>
        <w:jc w:val="center"/>
        <w:rPr>
          <w:rtl/>
        </w:rPr>
      </w:pPr>
    </w:p>
    <w:p w14:paraId="466C3AF3" w14:textId="77777777" w:rsidR="00E1633D" w:rsidRDefault="00E1633D" w:rsidP="00B71245">
      <w:pPr>
        <w:jc w:val="center"/>
        <w:rPr>
          <w:rtl/>
        </w:rPr>
      </w:pPr>
    </w:p>
    <w:p w14:paraId="4513E079" w14:textId="77777777" w:rsidR="00E1633D" w:rsidRDefault="00E1633D" w:rsidP="00B71245">
      <w:pPr>
        <w:jc w:val="center"/>
        <w:rPr>
          <w:rtl/>
        </w:rPr>
      </w:pPr>
    </w:p>
    <w:p w14:paraId="1944804A" w14:textId="77777777" w:rsidR="00E1633D" w:rsidRDefault="00E1633D" w:rsidP="00B71245">
      <w:pPr>
        <w:jc w:val="center"/>
        <w:rPr>
          <w:rtl/>
        </w:rPr>
      </w:pPr>
    </w:p>
    <w:p w14:paraId="679E3394" w14:textId="77777777" w:rsidR="00E1633D" w:rsidRDefault="00E1633D" w:rsidP="00B71245">
      <w:pPr>
        <w:jc w:val="center"/>
        <w:rPr>
          <w:rtl/>
        </w:rPr>
      </w:pPr>
    </w:p>
    <w:p w14:paraId="60B0005B" w14:textId="77777777" w:rsidR="00E1633D" w:rsidRDefault="00E1633D" w:rsidP="00B71245">
      <w:pPr>
        <w:jc w:val="center"/>
        <w:rPr>
          <w:rtl/>
        </w:rPr>
      </w:pPr>
    </w:p>
    <w:p w14:paraId="3CBC9159" w14:textId="77777777" w:rsidR="00E1633D" w:rsidRDefault="00E1633D" w:rsidP="00B71245">
      <w:pPr>
        <w:jc w:val="center"/>
        <w:rPr>
          <w:rtl/>
        </w:rPr>
      </w:pPr>
    </w:p>
    <w:p w14:paraId="6B78C22C" w14:textId="77777777" w:rsidR="00E1633D" w:rsidRDefault="00E1633D" w:rsidP="00B71245">
      <w:pPr>
        <w:jc w:val="center"/>
        <w:rPr>
          <w:rtl/>
        </w:rPr>
      </w:pPr>
    </w:p>
    <w:p w14:paraId="56094F2E" w14:textId="572AAE9C" w:rsidR="00E1633D" w:rsidRDefault="00E1633D" w:rsidP="00B71245">
      <w:pPr>
        <w:jc w:val="center"/>
        <w:rPr>
          <w:b/>
          <w:bCs/>
          <w:sz w:val="28"/>
          <w:szCs w:val="28"/>
          <w:u w:val="single"/>
          <w:rtl/>
          <w:lang w:val="en-US"/>
        </w:rPr>
      </w:pPr>
      <w:r>
        <w:rPr>
          <w:rFonts w:hint="cs"/>
          <w:b/>
          <w:bCs/>
          <w:sz w:val="28"/>
          <w:szCs w:val="28"/>
          <w:u w:val="single"/>
          <w:rtl/>
          <w:lang w:val="en-US"/>
        </w:rPr>
        <w:t>k=</w:t>
      </w:r>
      <w:r>
        <w:rPr>
          <w:rFonts w:hint="cs"/>
          <w:b/>
          <w:bCs/>
          <w:sz w:val="28"/>
          <w:szCs w:val="28"/>
          <w:u w:val="single"/>
          <w:rtl/>
          <w:lang w:val="en-US"/>
        </w:rPr>
        <w:t>20</w:t>
      </w:r>
    </w:p>
    <w:p w14:paraId="206D5A45" w14:textId="77777777" w:rsidR="00E1633D" w:rsidRDefault="00E1633D" w:rsidP="00B71245">
      <w:pPr>
        <w:jc w:val="center"/>
        <w:rPr>
          <w:b/>
          <w:bCs/>
          <w:sz w:val="28"/>
          <w:szCs w:val="28"/>
          <w:u w:val="single"/>
          <w:rtl/>
          <w:lang w:val="en-US"/>
        </w:rPr>
      </w:pPr>
    </w:p>
    <w:p w14:paraId="34EB1670" w14:textId="5E142B9F" w:rsidR="00E1633D" w:rsidRDefault="00E1633D" w:rsidP="00B71245">
      <w:pPr>
        <w:jc w:val="center"/>
        <w:rPr>
          <w:noProof/>
          <w14:ligatures w14:val="standardContextual"/>
        </w:rPr>
      </w:pPr>
      <w:r>
        <w:rPr>
          <w:noProof/>
          <w14:ligatures w14:val="standardContextual"/>
        </w:rPr>
        <w:drawing>
          <wp:inline distT="0" distB="0" distL="0" distR="0" wp14:anchorId="46DA6600" wp14:editId="0DFFC3EF">
            <wp:extent cx="3657600" cy="2743200"/>
            <wp:effectExtent l="0" t="0" r="0" b="0"/>
            <wp:docPr id="392653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53394" name="Picture 392653394"/>
                    <pic:cNvPicPr/>
                  </pic:nvPicPr>
                  <pic:blipFill>
                    <a:blip r:embed="rId9">
                      <a:extLst>
                        <a:ext uri="{28A0092B-C50C-407E-A947-70E740481C1C}">
                          <a14:useLocalDpi xmlns:a14="http://schemas.microsoft.com/office/drawing/2010/main" val="0"/>
                        </a:ext>
                      </a:extLst>
                    </a:blip>
                    <a:stretch>
                      <a:fillRect/>
                    </a:stretch>
                  </pic:blipFill>
                  <pic:spPr>
                    <a:xfrm>
                      <a:off x="0" y="0"/>
                      <a:ext cx="3679887" cy="2759915"/>
                    </a:xfrm>
                    <a:prstGeom prst="rect">
                      <a:avLst/>
                    </a:prstGeom>
                  </pic:spPr>
                </pic:pic>
              </a:graphicData>
            </a:graphic>
          </wp:inline>
        </w:drawing>
      </w:r>
    </w:p>
    <w:p w14:paraId="43185641" w14:textId="77777777" w:rsidR="00C81742" w:rsidRPr="00C81742" w:rsidRDefault="00C81742" w:rsidP="00C81742">
      <w:pPr>
        <w:rPr>
          <w:rtl/>
        </w:rPr>
      </w:pPr>
    </w:p>
    <w:p w14:paraId="1E283FDD" w14:textId="77777777" w:rsidR="00C81742" w:rsidRPr="00C81742" w:rsidRDefault="00C81742" w:rsidP="00C81742">
      <w:pPr>
        <w:rPr>
          <w:rtl/>
        </w:rPr>
      </w:pPr>
    </w:p>
    <w:p w14:paraId="304FC7B7" w14:textId="2CCDF7EC" w:rsidR="00C81742" w:rsidRPr="00C81742" w:rsidRDefault="00C81742" w:rsidP="00C81742">
      <w:pPr>
        <w:rPr>
          <w:rtl/>
        </w:rPr>
      </w:pPr>
    </w:p>
    <w:p w14:paraId="3F4E183D" w14:textId="106F75A0" w:rsidR="00C81742" w:rsidRDefault="00C81742" w:rsidP="0085374C">
      <w:pPr>
        <w:bidi/>
        <w:rPr>
          <w:rFonts w:hint="cs"/>
          <w:noProof/>
          <w:rtl/>
          <w14:ligatures w14:val="standardContextual"/>
        </w:rPr>
      </w:pPr>
    </w:p>
    <w:p w14:paraId="7A50E976" w14:textId="28AF77F7" w:rsidR="00C81742" w:rsidRDefault="00C81742" w:rsidP="00C81742">
      <w:pPr>
        <w:rPr>
          <w:noProof/>
          <w:rtl/>
          <w14:ligatures w14:val="standardContextual"/>
        </w:rPr>
      </w:pPr>
    </w:p>
    <w:p w14:paraId="56D36867" w14:textId="789EA21E" w:rsidR="00C81742" w:rsidRDefault="00C81742" w:rsidP="00C81742">
      <w:pPr>
        <w:jc w:val="center"/>
        <w:rPr>
          <w:b/>
          <w:bCs/>
          <w:sz w:val="28"/>
          <w:szCs w:val="28"/>
          <w:u w:val="single"/>
          <w:lang w:val="en-US"/>
        </w:rPr>
      </w:pPr>
      <w:r>
        <w:tab/>
      </w:r>
      <w:r>
        <w:rPr>
          <w:rFonts w:hint="cs"/>
          <w:b/>
          <w:bCs/>
          <w:sz w:val="28"/>
          <w:szCs w:val="28"/>
          <w:u w:val="single"/>
          <w:rtl/>
          <w:lang w:val="en-US"/>
        </w:rPr>
        <w:t>k=</w:t>
      </w:r>
      <w:r>
        <w:rPr>
          <w:rFonts w:hint="cs"/>
          <w:b/>
          <w:bCs/>
          <w:sz w:val="28"/>
          <w:szCs w:val="28"/>
          <w:u w:val="single"/>
          <w:rtl/>
          <w:lang w:val="en-US"/>
        </w:rPr>
        <w:t xml:space="preserve">10 </w:t>
      </w:r>
      <w:r>
        <w:rPr>
          <w:b/>
          <w:bCs/>
          <w:sz w:val="28"/>
          <w:szCs w:val="28"/>
          <w:u w:val="single"/>
          <w:lang w:val="en-US"/>
        </w:rPr>
        <w:t xml:space="preserve"> without prefix</w:t>
      </w:r>
    </w:p>
    <w:p w14:paraId="11FEEC4E" w14:textId="633A54CE" w:rsidR="00C81742" w:rsidRDefault="00C81742" w:rsidP="00C81742">
      <w:pPr>
        <w:jc w:val="center"/>
        <w:rPr>
          <w:b/>
          <w:bCs/>
          <w:sz w:val="28"/>
          <w:szCs w:val="28"/>
          <w:u w:val="single"/>
          <w:lang w:val="en-US"/>
        </w:rPr>
      </w:pPr>
      <w:r>
        <w:rPr>
          <w:b/>
          <w:bCs/>
          <w:noProof/>
          <w:sz w:val="28"/>
          <w:szCs w:val="28"/>
          <w:u w:val="single"/>
          <w:lang w:val="en-US"/>
          <w14:ligatures w14:val="standardContextual"/>
        </w:rPr>
        <w:drawing>
          <wp:anchor distT="0" distB="0" distL="114300" distR="114300" simplePos="0" relativeHeight="251660288" behindDoc="0" locked="0" layoutInCell="1" allowOverlap="1" wp14:anchorId="7F03DFD9" wp14:editId="0F50D744">
            <wp:simplePos x="0" y="0"/>
            <wp:positionH relativeFrom="column">
              <wp:posOffset>1307465</wp:posOffset>
            </wp:positionH>
            <wp:positionV relativeFrom="paragraph">
              <wp:posOffset>196850</wp:posOffset>
            </wp:positionV>
            <wp:extent cx="3691255" cy="2768600"/>
            <wp:effectExtent l="0" t="0" r="4445" b="0"/>
            <wp:wrapThrough wrapText="bothSides">
              <wp:wrapPolygon edited="0">
                <wp:start x="0" y="0"/>
                <wp:lineTo x="0" y="21501"/>
                <wp:lineTo x="21552" y="21501"/>
                <wp:lineTo x="21552" y="0"/>
                <wp:lineTo x="0" y="0"/>
              </wp:wrapPolygon>
            </wp:wrapThrough>
            <wp:docPr id="2034189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9725" name="Picture 2034189725"/>
                    <pic:cNvPicPr/>
                  </pic:nvPicPr>
                  <pic:blipFill>
                    <a:blip r:embed="rId7">
                      <a:extLst>
                        <a:ext uri="{28A0092B-C50C-407E-A947-70E740481C1C}">
                          <a14:useLocalDpi xmlns:a14="http://schemas.microsoft.com/office/drawing/2010/main" val="0"/>
                        </a:ext>
                      </a:extLst>
                    </a:blip>
                    <a:stretch>
                      <a:fillRect/>
                    </a:stretch>
                  </pic:blipFill>
                  <pic:spPr>
                    <a:xfrm>
                      <a:off x="0" y="0"/>
                      <a:ext cx="3691255" cy="2768600"/>
                    </a:xfrm>
                    <a:prstGeom prst="rect">
                      <a:avLst/>
                    </a:prstGeom>
                  </pic:spPr>
                </pic:pic>
              </a:graphicData>
            </a:graphic>
            <wp14:sizeRelH relativeFrom="page">
              <wp14:pctWidth>0</wp14:pctWidth>
            </wp14:sizeRelH>
            <wp14:sizeRelV relativeFrom="page">
              <wp14:pctHeight>0</wp14:pctHeight>
            </wp14:sizeRelV>
          </wp:anchor>
        </w:drawing>
      </w:r>
    </w:p>
    <w:p w14:paraId="7C1A34DA" w14:textId="1913BFAA" w:rsidR="00C81742" w:rsidRDefault="00C81742" w:rsidP="00C81742">
      <w:pPr>
        <w:jc w:val="center"/>
        <w:rPr>
          <w:b/>
          <w:bCs/>
          <w:sz w:val="28"/>
          <w:szCs w:val="28"/>
          <w:u w:val="single"/>
          <w:lang w:val="en-US"/>
        </w:rPr>
      </w:pPr>
    </w:p>
    <w:p w14:paraId="1EC3D369" w14:textId="587031FB" w:rsidR="00C81742" w:rsidRPr="00C81742" w:rsidRDefault="00C81742" w:rsidP="00C81742">
      <w:pPr>
        <w:tabs>
          <w:tab w:val="left" w:pos="4200"/>
        </w:tabs>
      </w:pPr>
    </w:p>
    <w:sectPr w:rsidR="00C81742" w:rsidRPr="00C817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30A72" w14:textId="77777777" w:rsidR="006F2432" w:rsidRDefault="006F2432" w:rsidP="000C00AF">
      <w:r>
        <w:separator/>
      </w:r>
    </w:p>
  </w:endnote>
  <w:endnote w:type="continuationSeparator" w:id="0">
    <w:p w14:paraId="6A17F0A5" w14:textId="77777777" w:rsidR="006F2432" w:rsidRDefault="006F2432" w:rsidP="000C0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1A6AB" w14:textId="77777777" w:rsidR="006F2432" w:rsidRDefault="006F2432" w:rsidP="000C00AF">
      <w:r>
        <w:separator/>
      </w:r>
    </w:p>
  </w:footnote>
  <w:footnote w:type="continuationSeparator" w:id="0">
    <w:p w14:paraId="47B6542A" w14:textId="77777777" w:rsidR="006F2432" w:rsidRDefault="006F2432" w:rsidP="000C0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A4A99"/>
    <w:multiLevelType w:val="hybridMultilevel"/>
    <w:tmpl w:val="9810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60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BA"/>
    <w:rsid w:val="000813D3"/>
    <w:rsid w:val="000A5ECC"/>
    <w:rsid w:val="000C00AF"/>
    <w:rsid w:val="00195CF7"/>
    <w:rsid w:val="00415FA9"/>
    <w:rsid w:val="006808BA"/>
    <w:rsid w:val="006F2432"/>
    <w:rsid w:val="008364F9"/>
    <w:rsid w:val="0085374C"/>
    <w:rsid w:val="00B71245"/>
    <w:rsid w:val="00C81742"/>
    <w:rsid w:val="00E163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72B8"/>
  <w15:chartTrackingRefBased/>
  <w15:docId w15:val="{C538E471-9122-0742-8C6D-AD8F6486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74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80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8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8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8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8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8BA"/>
    <w:rPr>
      <w:rFonts w:eastAsiaTheme="majorEastAsia" w:cstheme="majorBidi"/>
      <w:color w:val="272727" w:themeColor="text1" w:themeTint="D8"/>
    </w:rPr>
  </w:style>
  <w:style w:type="paragraph" w:styleId="Title">
    <w:name w:val="Title"/>
    <w:basedOn w:val="Normal"/>
    <w:next w:val="Normal"/>
    <w:link w:val="TitleChar"/>
    <w:uiPriority w:val="10"/>
    <w:qFormat/>
    <w:rsid w:val="006808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8BA"/>
    <w:pPr>
      <w:spacing w:before="160"/>
      <w:jc w:val="center"/>
    </w:pPr>
    <w:rPr>
      <w:i/>
      <w:iCs/>
      <w:color w:val="404040" w:themeColor="text1" w:themeTint="BF"/>
    </w:rPr>
  </w:style>
  <w:style w:type="character" w:customStyle="1" w:styleId="QuoteChar">
    <w:name w:val="Quote Char"/>
    <w:basedOn w:val="DefaultParagraphFont"/>
    <w:link w:val="Quote"/>
    <w:uiPriority w:val="29"/>
    <w:rsid w:val="006808BA"/>
    <w:rPr>
      <w:i/>
      <w:iCs/>
      <w:color w:val="404040" w:themeColor="text1" w:themeTint="BF"/>
    </w:rPr>
  </w:style>
  <w:style w:type="paragraph" w:styleId="ListParagraph">
    <w:name w:val="List Paragraph"/>
    <w:basedOn w:val="Normal"/>
    <w:uiPriority w:val="34"/>
    <w:qFormat/>
    <w:rsid w:val="006808BA"/>
    <w:pPr>
      <w:ind w:left="720"/>
      <w:contextualSpacing/>
    </w:pPr>
  </w:style>
  <w:style w:type="character" w:styleId="IntenseEmphasis">
    <w:name w:val="Intense Emphasis"/>
    <w:basedOn w:val="DefaultParagraphFont"/>
    <w:uiPriority w:val="21"/>
    <w:qFormat/>
    <w:rsid w:val="006808BA"/>
    <w:rPr>
      <w:i/>
      <w:iCs/>
      <w:color w:val="0F4761" w:themeColor="accent1" w:themeShade="BF"/>
    </w:rPr>
  </w:style>
  <w:style w:type="paragraph" w:styleId="IntenseQuote">
    <w:name w:val="Intense Quote"/>
    <w:basedOn w:val="Normal"/>
    <w:next w:val="Normal"/>
    <w:link w:val="IntenseQuoteChar"/>
    <w:uiPriority w:val="30"/>
    <w:qFormat/>
    <w:rsid w:val="00680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8BA"/>
    <w:rPr>
      <w:i/>
      <w:iCs/>
      <w:color w:val="0F4761" w:themeColor="accent1" w:themeShade="BF"/>
    </w:rPr>
  </w:style>
  <w:style w:type="character" w:styleId="IntenseReference">
    <w:name w:val="Intense Reference"/>
    <w:basedOn w:val="DefaultParagraphFont"/>
    <w:uiPriority w:val="32"/>
    <w:qFormat/>
    <w:rsid w:val="006808BA"/>
    <w:rPr>
      <w:b/>
      <w:bCs/>
      <w:smallCaps/>
      <w:color w:val="0F4761" w:themeColor="accent1" w:themeShade="BF"/>
      <w:spacing w:val="5"/>
    </w:rPr>
  </w:style>
  <w:style w:type="character" w:styleId="Strong">
    <w:name w:val="Strong"/>
    <w:basedOn w:val="DefaultParagraphFont"/>
    <w:uiPriority w:val="22"/>
    <w:qFormat/>
    <w:rsid w:val="00B71245"/>
    <w:rPr>
      <w:b/>
      <w:bCs/>
    </w:rPr>
  </w:style>
  <w:style w:type="character" w:styleId="HTMLCode">
    <w:name w:val="HTML Code"/>
    <w:basedOn w:val="DefaultParagraphFont"/>
    <w:uiPriority w:val="99"/>
    <w:semiHidden/>
    <w:unhideWhenUsed/>
    <w:rsid w:val="00B71245"/>
    <w:rPr>
      <w:rFonts w:ascii="Courier New" w:eastAsia="Times New Roman" w:hAnsi="Courier New" w:cs="Courier New"/>
      <w:sz w:val="20"/>
      <w:szCs w:val="20"/>
    </w:rPr>
  </w:style>
  <w:style w:type="character" w:styleId="Emphasis">
    <w:name w:val="Emphasis"/>
    <w:basedOn w:val="DefaultParagraphFont"/>
    <w:uiPriority w:val="20"/>
    <w:qFormat/>
    <w:rsid w:val="00B71245"/>
    <w:rPr>
      <w:i/>
      <w:iCs/>
    </w:rPr>
  </w:style>
  <w:style w:type="paragraph" w:styleId="Header">
    <w:name w:val="header"/>
    <w:basedOn w:val="Normal"/>
    <w:link w:val="HeaderChar"/>
    <w:uiPriority w:val="99"/>
    <w:unhideWhenUsed/>
    <w:rsid w:val="000C00AF"/>
    <w:pPr>
      <w:tabs>
        <w:tab w:val="center" w:pos="4680"/>
        <w:tab w:val="right" w:pos="9360"/>
      </w:tabs>
    </w:pPr>
  </w:style>
  <w:style w:type="character" w:customStyle="1" w:styleId="HeaderChar">
    <w:name w:val="Header Char"/>
    <w:basedOn w:val="DefaultParagraphFont"/>
    <w:link w:val="Header"/>
    <w:uiPriority w:val="99"/>
    <w:rsid w:val="000C00A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C00AF"/>
    <w:pPr>
      <w:tabs>
        <w:tab w:val="center" w:pos="4680"/>
        <w:tab w:val="right" w:pos="9360"/>
      </w:tabs>
    </w:pPr>
  </w:style>
  <w:style w:type="character" w:customStyle="1" w:styleId="FooterChar">
    <w:name w:val="Footer Char"/>
    <w:basedOn w:val="DefaultParagraphFont"/>
    <w:link w:val="Footer"/>
    <w:uiPriority w:val="99"/>
    <w:rsid w:val="000C00AF"/>
    <w:rPr>
      <w:rFonts w:ascii="Times New Roman" w:eastAsia="Times New Roman" w:hAnsi="Times New Roman" w:cs="Times New Roman"/>
      <w:kern w:val="0"/>
      <w14:ligatures w14:val="none"/>
    </w:rPr>
  </w:style>
  <w:style w:type="table" w:styleId="TableGrid">
    <w:name w:val="Table Grid"/>
    <w:basedOn w:val="TableNormal"/>
    <w:uiPriority w:val="39"/>
    <w:rsid w:val="000C0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C00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C00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569">
      <w:bodyDiv w:val="1"/>
      <w:marLeft w:val="0"/>
      <w:marRight w:val="0"/>
      <w:marTop w:val="0"/>
      <w:marBottom w:val="0"/>
      <w:divBdr>
        <w:top w:val="none" w:sz="0" w:space="0" w:color="auto"/>
        <w:left w:val="none" w:sz="0" w:space="0" w:color="auto"/>
        <w:bottom w:val="none" w:sz="0" w:space="0" w:color="auto"/>
        <w:right w:val="none" w:sz="0" w:space="0" w:color="auto"/>
      </w:divBdr>
      <w:divsChild>
        <w:div w:id="1707171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748074">
      <w:bodyDiv w:val="1"/>
      <w:marLeft w:val="0"/>
      <w:marRight w:val="0"/>
      <w:marTop w:val="0"/>
      <w:marBottom w:val="0"/>
      <w:divBdr>
        <w:top w:val="none" w:sz="0" w:space="0" w:color="auto"/>
        <w:left w:val="none" w:sz="0" w:space="0" w:color="auto"/>
        <w:bottom w:val="none" w:sz="0" w:space="0" w:color="auto"/>
        <w:right w:val="none" w:sz="0" w:space="0" w:color="auto"/>
      </w:divBdr>
    </w:div>
    <w:div w:id="382484766">
      <w:bodyDiv w:val="1"/>
      <w:marLeft w:val="0"/>
      <w:marRight w:val="0"/>
      <w:marTop w:val="0"/>
      <w:marBottom w:val="0"/>
      <w:divBdr>
        <w:top w:val="none" w:sz="0" w:space="0" w:color="auto"/>
        <w:left w:val="none" w:sz="0" w:space="0" w:color="auto"/>
        <w:bottom w:val="none" w:sz="0" w:space="0" w:color="auto"/>
        <w:right w:val="none" w:sz="0" w:space="0" w:color="auto"/>
      </w:divBdr>
      <w:divsChild>
        <w:div w:id="174687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190982">
      <w:bodyDiv w:val="1"/>
      <w:marLeft w:val="0"/>
      <w:marRight w:val="0"/>
      <w:marTop w:val="0"/>
      <w:marBottom w:val="0"/>
      <w:divBdr>
        <w:top w:val="none" w:sz="0" w:space="0" w:color="auto"/>
        <w:left w:val="none" w:sz="0" w:space="0" w:color="auto"/>
        <w:bottom w:val="none" w:sz="0" w:space="0" w:color="auto"/>
        <w:right w:val="none" w:sz="0" w:space="0" w:color="auto"/>
      </w:divBdr>
    </w:div>
    <w:div w:id="504436809">
      <w:bodyDiv w:val="1"/>
      <w:marLeft w:val="0"/>
      <w:marRight w:val="0"/>
      <w:marTop w:val="0"/>
      <w:marBottom w:val="0"/>
      <w:divBdr>
        <w:top w:val="none" w:sz="0" w:space="0" w:color="auto"/>
        <w:left w:val="none" w:sz="0" w:space="0" w:color="auto"/>
        <w:bottom w:val="none" w:sz="0" w:space="0" w:color="auto"/>
        <w:right w:val="none" w:sz="0" w:space="0" w:color="auto"/>
      </w:divBdr>
      <w:divsChild>
        <w:div w:id="33275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849157">
      <w:bodyDiv w:val="1"/>
      <w:marLeft w:val="0"/>
      <w:marRight w:val="0"/>
      <w:marTop w:val="0"/>
      <w:marBottom w:val="0"/>
      <w:divBdr>
        <w:top w:val="none" w:sz="0" w:space="0" w:color="auto"/>
        <w:left w:val="none" w:sz="0" w:space="0" w:color="auto"/>
        <w:bottom w:val="none" w:sz="0" w:space="0" w:color="auto"/>
        <w:right w:val="none" w:sz="0" w:space="0" w:color="auto"/>
      </w:divBdr>
      <w:divsChild>
        <w:div w:id="359280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300117">
      <w:bodyDiv w:val="1"/>
      <w:marLeft w:val="0"/>
      <w:marRight w:val="0"/>
      <w:marTop w:val="0"/>
      <w:marBottom w:val="0"/>
      <w:divBdr>
        <w:top w:val="none" w:sz="0" w:space="0" w:color="auto"/>
        <w:left w:val="none" w:sz="0" w:space="0" w:color="auto"/>
        <w:bottom w:val="none" w:sz="0" w:space="0" w:color="auto"/>
        <w:right w:val="none" w:sz="0" w:space="0" w:color="auto"/>
      </w:divBdr>
    </w:div>
    <w:div w:id="1122772333">
      <w:bodyDiv w:val="1"/>
      <w:marLeft w:val="0"/>
      <w:marRight w:val="0"/>
      <w:marTop w:val="0"/>
      <w:marBottom w:val="0"/>
      <w:divBdr>
        <w:top w:val="none" w:sz="0" w:space="0" w:color="auto"/>
        <w:left w:val="none" w:sz="0" w:space="0" w:color="auto"/>
        <w:bottom w:val="none" w:sz="0" w:space="0" w:color="auto"/>
        <w:right w:val="none" w:sz="0" w:space="0" w:color="auto"/>
      </w:divBdr>
    </w:div>
    <w:div w:id="1198857583">
      <w:bodyDiv w:val="1"/>
      <w:marLeft w:val="0"/>
      <w:marRight w:val="0"/>
      <w:marTop w:val="0"/>
      <w:marBottom w:val="0"/>
      <w:divBdr>
        <w:top w:val="none" w:sz="0" w:space="0" w:color="auto"/>
        <w:left w:val="none" w:sz="0" w:space="0" w:color="auto"/>
        <w:bottom w:val="none" w:sz="0" w:space="0" w:color="auto"/>
        <w:right w:val="none" w:sz="0" w:space="0" w:color="auto"/>
      </w:divBdr>
      <w:divsChild>
        <w:div w:id="736170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4848">
      <w:bodyDiv w:val="1"/>
      <w:marLeft w:val="0"/>
      <w:marRight w:val="0"/>
      <w:marTop w:val="0"/>
      <w:marBottom w:val="0"/>
      <w:divBdr>
        <w:top w:val="none" w:sz="0" w:space="0" w:color="auto"/>
        <w:left w:val="none" w:sz="0" w:space="0" w:color="auto"/>
        <w:bottom w:val="none" w:sz="0" w:space="0" w:color="auto"/>
        <w:right w:val="none" w:sz="0" w:space="0" w:color="auto"/>
      </w:divBdr>
      <w:divsChild>
        <w:div w:id="627735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07427">
      <w:bodyDiv w:val="1"/>
      <w:marLeft w:val="0"/>
      <w:marRight w:val="0"/>
      <w:marTop w:val="0"/>
      <w:marBottom w:val="0"/>
      <w:divBdr>
        <w:top w:val="none" w:sz="0" w:space="0" w:color="auto"/>
        <w:left w:val="none" w:sz="0" w:space="0" w:color="auto"/>
        <w:bottom w:val="none" w:sz="0" w:space="0" w:color="auto"/>
        <w:right w:val="none" w:sz="0" w:space="0" w:color="auto"/>
      </w:divBdr>
    </w:div>
    <w:div w:id="1576741139">
      <w:bodyDiv w:val="1"/>
      <w:marLeft w:val="0"/>
      <w:marRight w:val="0"/>
      <w:marTop w:val="0"/>
      <w:marBottom w:val="0"/>
      <w:divBdr>
        <w:top w:val="none" w:sz="0" w:space="0" w:color="auto"/>
        <w:left w:val="none" w:sz="0" w:space="0" w:color="auto"/>
        <w:bottom w:val="none" w:sz="0" w:space="0" w:color="auto"/>
        <w:right w:val="none" w:sz="0" w:space="0" w:color="auto"/>
      </w:divBdr>
      <w:divsChild>
        <w:div w:id="121072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975893">
      <w:bodyDiv w:val="1"/>
      <w:marLeft w:val="0"/>
      <w:marRight w:val="0"/>
      <w:marTop w:val="0"/>
      <w:marBottom w:val="0"/>
      <w:divBdr>
        <w:top w:val="none" w:sz="0" w:space="0" w:color="auto"/>
        <w:left w:val="none" w:sz="0" w:space="0" w:color="auto"/>
        <w:bottom w:val="none" w:sz="0" w:space="0" w:color="auto"/>
        <w:right w:val="none" w:sz="0" w:space="0" w:color="auto"/>
      </w:divBdr>
      <w:divsChild>
        <w:div w:id="196923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Sharam</dc:creator>
  <cp:keywords/>
  <dc:description/>
  <cp:lastModifiedBy>Daniel Sharam</cp:lastModifiedBy>
  <cp:revision>3</cp:revision>
  <cp:lastPrinted>2025-04-30T17:00:00Z</cp:lastPrinted>
  <dcterms:created xsi:type="dcterms:W3CDTF">2025-04-30T17:00:00Z</dcterms:created>
  <dcterms:modified xsi:type="dcterms:W3CDTF">2025-04-30T17:00:00Z</dcterms:modified>
</cp:coreProperties>
</file>