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5F50B" w14:textId="358CC144" w:rsidR="00B61AB8" w:rsidRPr="00DC13D9" w:rsidRDefault="00D22F7E" w:rsidP="00DC13D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Part 1: </w:t>
      </w:r>
      <w:r w:rsidR="002167A4" w:rsidRPr="002167A4">
        <w:rPr>
          <w:b/>
          <w:bCs/>
          <w:sz w:val="32"/>
          <w:szCs w:val="32"/>
          <w:lang w:val="en-US"/>
        </w:rPr>
        <w:t>Experiment Summary</w:t>
      </w:r>
    </w:p>
    <w:p w14:paraId="49ED69BB" w14:textId="0F399A91" w:rsidR="00B5613B" w:rsidRPr="00B5613B" w:rsidRDefault="00B5613B" w:rsidP="002167A4">
      <w:pPr>
        <w:rPr>
          <w:b/>
          <w:bCs/>
          <w:u w:val="single"/>
          <w:lang w:val="en-US"/>
        </w:rPr>
      </w:pPr>
      <w:r w:rsidRPr="00B5613B">
        <w:rPr>
          <w:b/>
          <w:bCs/>
          <w:u w:val="single"/>
          <w:lang w:val="en-US"/>
        </w:rPr>
        <w:t>Architecture</w:t>
      </w:r>
    </w:p>
    <w:p w14:paraId="2DC42ADF" w14:textId="5B4315D5" w:rsidR="00B61AB8" w:rsidRDefault="00B61AB8" w:rsidP="002167A4">
      <w:pPr>
        <w:rPr>
          <w:lang w:val="en-US"/>
        </w:rPr>
      </w:pPr>
      <w:r w:rsidRPr="00B61AB8">
        <w:rPr>
          <w:lang w:val="en-US"/>
        </w:rPr>
        <w:t>For this experiment we used an LSTM acceptor</w:t>
      </w:r>
      <w:r>
        <w:rPr>
          <w:lang w:val="en-US"/>
        </w:rPr>
        <w:t xml:space="preserve"> with the following architecture:</w:t>
      </w:r>
    </w:p>
    <w:p w14:paraId="0AEF6703" w14:textId="1250DC73" w:rsidR="00B61AB8" w:rsidRDefault="00B61AB8" w:rsidP="00B61AB8">
      <w:pPr>
        <w:pStyle w:val="ListParagraph"/>
        <w:numPr>
          <w:ilvl w:val="0"/>
          <w:numId w:val="1"/>
        </w:numPr>
        <w:rPr>
          <w:lang w:val="en-US"/>
        </w:rPr>
      </w:pPr>
      <w:r w:rsidRPr="00DC13D9">
        <w:rPr>
          <w:u w:val="single"/>
          <w:lang w:val="en-US"/>
        </w:rPr>
        <w:t>Embedding dimension:</w:t>
      </w:r>
      <w:r>
        <w:rPr>
          <w:lang w:val="en-US"/>
        </w:rPr>
        <w:t xml:space="preserve"> 30</w:t>
      </w:r>
    </w:p>
    <w:p w14:paraId="1F8CB073" w14:textId="2D00E693" w:rsidR="00B61AB8" w:rsidRDefault="00B61AB8" w:rsidP="00B61AB8">
      <w:pPr>
        <w:pStyle w:val="ListParagraph"/>
        <w:numPr>
          <w:ilvl w:val="0"/>
          <w:numId w:val="1"/>
        </w:numPr>
        <w:rPr>
          <w:lang w:val="en-US"/>
        </w:rPr>
      </w:pPr>
      <w:r w:rsidRPr="00DC13D9">
        <w:rPr>
          <w:u w:val="single"/>
          <w:lang w:val="en-US"/>
        </w:rPr>
        <w:t>LSTM Hidden dimension</w:t>
      </w:r>
      <w:r>
        <w:rPr>
          <w:lang w:val="en-US"/>
        </w:rPr>
        <w:t>: 50</w:t>
      </w:r>
    </w:p>
    <w:p w14:paraId="2DD65A2C" w14:textId="646FD0B8" w:rsidR="00B61AB8" w:rsidRDefault="00B61AB8" w:rsidP="00B61AB8">
      <w:pPr>
        <w:pStyle w:val="ListParagraph"/>
        <w:numPr>
          <w:ilvl w:val="0"/>
          <w:numId w:val="1"/>
        </w:numPr>
        <w:rPr>
          <w:lang w:val="en-US"/>
        </w:rPr>
      </w:pPr>
      <w:r w:rsidRPr="00DC13D9">
        <w:rPr>
          <w:u w:val="single"/>
          <w:lang w:val="en-US"/>
        </w:rPr>
        <w:t xml:space="preserve">MLP hidden dimension: </w:t>
      </w:r>
      <w:r>
        <w:rPr>
          <w:lang w:val="en-US"/>
        </w:rPr>
        <w:t>50</w:t>
      </w:r>
    </w:p>
    <w:p w14:paraId="5B2272D7" w14:textId="26EAC66C" w:rsidR="00B61AB8" w:rsidRDefault="00B61AB8" w:rsidP="00B61AB8">
      <w:pPr>
        <w:pStyle w:val="ListParagraph"/>
        <w:numPr>
          <w:ilvl w:val="0"/>
          <w:numId w:val="1"/>
        </w:numPr>
        <w:rPr>
          <w:lang w:val="en-US"/>
        </w:rPr>
      </w:pPr>
      <w:r w:rsidRPr="00DC13D9">
        <w:rPr>
          <w:u w:val="single"/>
          <w:lang w:val="en-US"/>
        </w:rPr>
        <w:t>Batch size:</w:t>
      </w:r>
      <w:r>
        <w:rPr>
          <w:lang w:val="en-US"/>
        </w:rPr>
        <w:t xml:space="preserve"> 64</w:t>
      </w:r>
    </w:p>
    <w:p w14:paraId="5FB1EE5E" w14:textId="14B5393D" w:rsidR="00B61AB8" w:rsidRDefault="00B61AB8" w:rsidP="00B61AB8">
      <w:pPr>
        <w:pStyle w:val="ListParagraph"/>
        <w:numPr>
          <w:ilvl w:val="0"/>
          <w:numId w:val="1"/>
        </w:numPr>
        <w:rPr>
          <w:lang w:val="en-US"/>
        </w:rPr>
      </w:pPr>
      <w:r w:rsidRPr="00DC13D9">
        <w:rPr>
          <w:u w:val="single"/>
          <w:lang w:val="en-US"/>
        </w:rPr>
        <w:t>Learning rate:</w:t>
      </w:r>
      <w:r>
        <w:rPr>
          <w:lang w:val="en-US"/>
        </w:rPr>
        <w:t xml:space="preserve"> 0.001</w:t>
      </w:r>
    </w:p>
    <w:p w14:paraId="63EDC157" w14:textId="77777777" w:rsidR="00B5613B" w:rsidRDefault="00B5613B" w:rsidP="00B61AB8">
      <w:pPr>
        <w:rPr>
          <w:lang w:val="en-US"/>
        </w:rPr>
      </w:pPr>
      <w:r w:rsidRPr="00B5613B">
        <w:rPr>
          <w:b/>
          <w:bCs/>
          <w:u w:val="single"/>
          <w:lang w:val="en-US"/>
        </w:rPr>
        <w:t>Data</w:t>
      </w:r>
      <w:r>
        <w:rPr>
          <w:lang w:val="en-US"/>
        </w:rPr>
        <w:t xml:space="preserve"> </w:t>
      </w:r>
    </w:p>
    <w:p w14:paraId="6350ADFB" w14:textId="752AEC99" w:rsidR="00B5613B" w:rsidRDefault="00B61AB8" w:rsidP="00B5613B">
      <w:pPr>
        <w:rPr>
          <w:lang w:val="en-US"/>
        </w:rPr>
      </w:pPr>
      <w:r w:rsidRPr="00B61AB8">
        <w:rPr>
          <w:lang w:val="en-US"/>
        </w:rPr>
        <w:t xml:space="preserve">Our training set </w:t>
      </w:r>
      <w:r>
        <w:rPr>
          <w:lang w:val="en-US"/>
        </w:rPr>
        <w:t xml:space="preserve">contained </w:t>
      </w:r>
      <w:r w:rsidRPr="00B61AB8">
        <w:rPr>
          <w:lang w:val="en-US"/>
        </w:rPr>
        <w:t>40</w:t>
      </w:r>
      <w:r w:rsidR="00DC13D9">
        <w:rPr>
          <w:lang w:val="en-US"/>
        </w:rPr>
        <w:t>,</w:t>
      </w:r>
      <w:r w:rsidRPr="00B61AB8">
        <w:rPr>
          <w:lang w:val="en-US"/>
        </w:rPr>
        <w:t>000 sequences (50 % positive, 50 % negative), and our held-out test set had 2</w:t>
      </w:r>
      <w:r w:rsidR="00DC13D9">
        <w:rPr>
          <w:lang w:val="en-US"/>
        </w:rPr>
        <w:t>,</w:t>
      </w:r>
      <w:r w:rsidRPr="00B61AB8">
        <w:rPr>
          <w:lang w:val="en-US"/>
        </w:rPr>
        <w:t xml:space="preserve">000 sequences (also 50/50). </w:t>
      </w:r>
    </w:p>
    <w:p w14:paraId="22C2AA3B" w14:textId="68FEB9B1" w:rsidR="00B5613B" w:rsidRPr="00B5613B" w:rsidRDefault="00B5613B" w:rsidP="00B5613B">
      <w:pPr>
        <w:rPr>
          <w:b/>
          <w:bCs/>
          <w:u w:val="single"/>
          <w:lang w:val="en-US"/>
        </w:rPr>
      </w:pPr>
      <w:r w:rsidRPr="00B5613B">
        <w:rPr>
          <w:b/>
          <w:bCs/>
          <w:u w:val="single"/>
          <w:lang w:val="en-US"/>
        </w:rPr>
        <w:t>Performance</w:t>
      </w:r>
    </w:p>
    <w:p w14:paraId="719EF748" w14:textId="76C76931" w:rsidR="00781670" w:rsidRDefault="00B61AB8" w:rsidP="00B5613B">
      <w:pPr>
        <w:rPr>
          <w:lang w:val="en-US"/>
        </w:rPr>
      </w:pPr>
      <w:r w:rsidRPr="00B61AB8">
        <w:rPr>
          <w:lang w:val="en-US"/>
        </w:rPr>
        <w:t xml:space="preserve">After </w:t>
      </w:r>
      <w:r w:rsidR="00345923">
        <w:rPr>
          <w:lang w:val="en-US"/>
        </w:rPr>
        <w:t>6</w:t>
      </w:r>
      <w:r w:rsidRPr="00B61AB8">
        <w:rPr>
          <w:lang w:val="en-US"/>
        </w:rPr>
        <w:t xml:space="preserve"> epochs (≈ </w:t>
      </w:r>
      <w:r w:rsidR="00345923">
        <w:rPr>
          <w:lang w:val="en-US"/>
        </w:rPr>
        <w:t>158</w:t>
      </w:r>
      <w:r w:rsidRPr="00B61AB8">
        <w:rPr>
          <w:lang w:val="en-US"/>
        </w:rPr>
        <w:t xml:space="preserve"> s</w:t>
      </w:r>
      <w:r w:rsidR="00345923">
        <w:rPr>
          <w:lang w:val="en-US"/>
        </w:rPr>
        <w:t>econds</w:t>
      </w:r>
      <w:r w:rsidRPr="00B61AB8">
        <w:rPr>
          <w:lang w:val="en-US"/>
        </w:rPr>
        <w:t xml:space="preserve">) </w:t>
      </w:r>
      <w:r w:rsidR="00345923">
        <w:rPr>
          <w:lang w:val="en-US"/>
        </w:rPr>
        <w:t>our</w:t>
      </w:r>
      <w:r w:rsidRPr="00B61AB8">
        <w:rPr>
          <w:lang w:val="en-US"/>
        </w:rPr>
        <w:t xml:space="preserve"> model achieved 100 % accuracy on the training </w:t>
      </w:r>
      <w:r w:rsidR="00345923">
        <w:rPr>
          <w:lang w:val="en-US"/>
        </w:rPr>
        <w:t xml:space="preserve">and test </w:t>
      </w:r>
      <w:r w:rsidRPr="00B61AB8">
        <w:rPr>
          <w:lang w:val="en-US"/>
        </w:rPr>
        <w:t>set</w:t>
      </w:r>
      <w:r w:rsidR="00345923">
        <w:rPr>
          <w:lang w:val="en-US"/>
        </w:rPr>
        <w:t>s.</w:t>
      </w:r>
    </w:p>
    <w:p w14:paraId="03128BC9" w14:textId="23AB94C8" w:rsidR="005A37C9" w:rsidRPr="002167A4" w:rsidRDefault="005A37C9" w:rsidP="00B5613B">
      <w:pPr>
        <w:rPr>
          <w:lang w:val="en-US"/>
        </w:rPr>
      </w:pPr>
      <w:r w:rsidRPr="005A37C9">
        <w:rPr>
          <w:lang w:val="en-US"/>
        </w:rPr>
        <w:t xml:space="preserve">Since </w:t>
      </w:r>
      <w:r w:rsidR="00493D2F">
        <w:rPr>
          <w:lang w:val="en-US"/>
        </w:rPr>
        <w:t>the</w:t>
      </w:r>
      <w:r>
        <w:rPr>
          <w:lang w:val="en-US"/>
        </w:rPr>
        <w:t xml:space="preserve"> initial </w:t>
      </w:r>
      <w:r w:rsidRPr="005A37C9">
        <w:rPr>
          <w:lang w:val="en-US"/>
        </w:rPr>
        <w:t>performance was nearly perfect</w:t>
      </w:r>
      <w:r w:rsidR="00B5613B">
        <w:rPr>
          <w:lang w:val="en-US"/>
        </w:rPr>
        <w:t xml:space="preserve"> on our data</w:t>
      </w:r>
      <w:r w:rsidRPr="005A37C9">
        <w:rPr>
          <w:lang w:val="en-US"/>
        </w:rPr>
        <w:t>, we re</w:t>
      </w:r>
      <w:r>
        <w:rPr>
          <w:lang w:val="en-US"/>
        </w:rPr>
        <w:t xml:space="preserve">used </w:t>
      </w:r>
      <w:r w:rsidRPr="005A37C9">
        <w:rPr>
          <w:lang w:val="en-US"/>
        </w:rPr>
        <w:t>this configuration without further modification.</w:t>
      </w:r>
    </w:p>
    <w:sectPr w:rsidR="005A37C9" w:rsidRPr="002167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DB539E"/>
    <w:multiLevelType w:val="hybridMultilevel"/>
    <w:tmpl w:val="38765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721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07"/>
    <w:rsid w:val="001E0DA4"/>
    <w:rsid w:val="002167A4"/>
    <w:rsid w:val="00345923"/>
    <w:rsid w:val="00493D2F"/>
    <w:rsid w:val="005A37C9"/>
    <w:rsid w:val="006015B3"/>
    <w:rsid w:val="00781670"/>
    <w:rsid w:val="00B5613B"/>
    <w:rsid w:val="00B61AB8"/>
    <w:rsid w:val="00BD5507"/>
    <w:rsid w:val="00D22F7E"/>
    <w:rsid w:val="00DB29E2"/>
    <w:rsid w:val="00DC13D9"/>
    <w:rsid w:val="00DC5C77"/>
    <w:rsid w:val="00EF22E3"/>
    <w:rsid w:val="00F80F69"/>
    <w:rsid w:val="00FE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E18EB"/>
  <w15:chartTrackingRefBased/>
  <w15:docId w15:val="{58520F7C-6542-4643-BCFE-51283AFF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5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5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5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5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5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5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5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5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5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5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5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5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5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5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5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5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5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יונתן מנדל</dc:creator>
  <cp:keywords/>
  <dc:description/>
  <cp:lastModifiedBy>יונתן מנדל</cp:lastModifiedBy>
  <cp:revision>20</cp:revision>
  <dcterms:created xsi:type="dcterms:W3CDTF">2025-05-20T13:00:00Z</dcterms:created>
  <dcterms:modified xsi:type="dcterms:W3CDTF">2025-05-20T16:20:00Z</dcterms:modified>
</cp:coreProperties>
</file>