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8D3F" w14:textId="036CBC8B" w:rsidR="00D928DB" w:rsidRDefault="008C0434" w:rsidP="008C0434">
      <w:pPr>
        <w:jc w:val="center"/>
        <w:rPr>
          <w:rStyle w:val="Titredulivre"/>
          <w:sz w:val="32"/>
          <w:szCs w:val="32"/>
        </w:rPr>
      </w:pPr>
      <w:r>
        <w:rPr>
          <w:rStyle w:val="Titredulivre"/>
          <w:sz w:val="32"/>
          <w:szCs w:val="32"/>
        </w:rPr>
        <w:t>Rapport sur le projet ThanosPizza</w:t>
      </w:r>
    </w:p>
    <w:p w14:paraId="132B2B19" w14:textId="77777777" w:rsidR="004E166A" w:rsidRDefault="004E166A" w:rsidP="008C0434">
      <w:pPr>
        <w:jc w:val="center"/>
        <w:rPr>
          <w:rStyle w:val="Titredulivre"/>
          <w:sz w:val="32"/>
          <w:szCs w:val="32"/>
        </w:rPr>
      </w:pPr>
    </w:p>
    <w:sdt>
      <w:sdtPr>
        <w:rPr>
          <w:rFonts w:asciiTheme="minorHAnsi" w:eastAsiaTheme="minorHAnsi" w:hAnsiTheme="minorHAnsi" w:cstheme="minorBidi"/>
          <w:b/>
          <w:bCs/>
          <w:i/>
          <w:iCs/>
          <w:color w:val="auto"/>
          <w:spacing w:val="5"/>
          <w:kern w:val="2"/>
          <w:sz w:val="24"/>
          <w:szCs w:val="24"/>
          <w:lang w:val="fr-FR" w:eastAsia="en-US"/>
          <w14:ligatures w14:val="standardContextual"/>
        </w:rPr>
        <w:id w:val="2114013776"/>
        <w:docPartObj>
          <w:docPartGallery w:val="Table of Contents"/>
          <w:docPartUnique/>
        </w:docPartObj>
      </w:sdtPr>
      <w:sdtContent>
        <w:p w14:paraId="4690D0A2" w14:textId="58EC706F" w:rsidR="004E166A" w:rsidRDefault="004E166A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63B1A58F" w14:textId="23177996" w:rsidR="004E166A" w:rsidRDefault="004E166A">
          <w:pPr>
            <w:pStyle w:val="TM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392957" w:history="1">
            <w:r w:rsidRPr="00A85C50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_Toc210392957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95D48" w14:textId="2F0162D0" w:rsidR="004E166A" w:rsidRDefault="00000000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0392958" w:history="1">
            <w:r w:rsidR="004E166A" w:rsidRPr="00A85C50">
              <w:rPr>
                <w:rStyle w:val="Lienhypertexte"/>
                <w:noProof/>
              </w:rPr>
              <w:t>Chargement des données</w:t>
            </w:r>
            <w:r w:rsidR="004E166A">
              <w:rPr>
                <w:noProof/>
                <w:webHidden/>
              </w:rPr>
              <w:tab/>
            </w:r>
            <w:r w:rsidR="004E166A">
              <w:rPr>
                <w:noProof/>
                <w:webHidden/>
              </w:rPr>
              <w:fldChar w:fldCharType="begin"/>
            </w:r>
            <w:r w:rsidR="004E166A">
              <w:rPr>
                <w:noProof/>
                <w:webHidden/>
              </w:rPr>
              <w:instrText xml:space="preserve"> PAGEREF _Toc210392958 \h </w:instrText>
            </w:r>
            <w:r w:rsidR="004E166A">
              <w:rPr>
                <w:noProof/>
                <w:webHidden/>
              </w:rPr>
            </w:r>
            <w:r w:rsidR="004E166A">
              <w:rPr>
                <w:noProof/>
                <w:webHidden/>
              </w:rPr>
              <w:fldChar w:fldCharType="separate"/>
            </w:r>
            <w:r w:rsidR="004E166A">
              <w:rPr>
                <w:noProof/>
                <w:webHidden/>
              </w:rPr>
              <w:t>1</w:t>
            </w:r>
            <w:r w:rsidR="004E166A">
              <w:rPr>
                <w:noProof/>
                <w:webHidden/>
              </w:rPr>
              <w:fldChar w:fldCharType="end"/>
            </w:r>
          </w:hyperlink>
        </w:p>
        <w:p w14:paraId="1AEC5013" w14:textId="62D9F0B3" w:rsidR="004E166A" w:rsidRDefault="00000000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0392959" w:history="1">
            <w:r w:rsidR="004E166A" w:rsidRPr="00A85C50">
              <w:rPr>
                <w:rStyle w:val="Lienhypertexte"/>
                <w:noProof/>
              </w:rPr>
              <w:t>Sauvegarde de la base de données</w:t>
            </w:r>
            <w:r w:rsidR="004E166A">
              <w:rPr>
                <w:noProof/>
                <w:webHidden/>
              </w:rPr>
              <w:tab/>
            </w:r>
            <w:r w:rsidR="004E166A">
              <w:rPr>
                <w:noProof/>
                <w:webHidden/>
              </w:rPr>
              <w:fldChar w:fldCharType="begin"/>
            </w:r>
            <w:r w:rsidR="004E166A">
              <w:rPr>
                <w:noProof/>
                <w:webHidden/>
              </w:rPr>
              <w:instrText xml:space="preserve"> PAGEREF _Toc210392959 \h </w:instrText>
            </w:r>
            <w:r w:rsidR="004E166A">
              <w:rPr>
                <w:noProof/>
                <w:webHidden/>
              </w:rPr>
            </w:r>
            <w:r w:rsidR="004E166A">
              <w:rPr>
                <w:noProof/>
                <w:webHidden/>
              </w:rPr>
              <w:fldChar w:fldCharType="separate"/>
            </w:r>
            <w:r w:rsidR="004E166A">
              <w:rPr>
                <w:noProof/>
                <w:webHidden/>
              </w:rPr>
              <w:t>1</w:t>
            </w:r>
            <w:r w:rsidR="004E166A">
              <w:rPr>
                <w:noProof/>
                <w:webHidden/>
              </w:rPr>
              <w:fldChar w:fldCharType="end"/>
            </w:r>
          </w:hyperlink>
        </w:p>
        <w:p w14:paraId="76C8B63A" w14:textId="35D4D4FC" w:rsidR="004E166A" w:rsidRDefault="00000000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0392960" w:history="1">
            <w:r w:rsidR="004E166A" w:rsidRPr="00A85C50">
              <w:rPr>
                <w:rStyle w:val="Lienhypertexte"/>
                <w:noProof/>
              </w:rPr>
              <w:t>Requêtes</w:t>
            </w:r>
            <w:r w:rsidR="004E166A">
              <w:rPr>
                <w:noProof/>
                <w:webHidden/>
              </w:rPr>
              <w:tab/>
            </w:r>
            <w:r w:rsidR="004E166A">
              <w:rPr>
                <w:noProof/>
                <w:webHidden/>
              </w:rPr>
              <w:fldChar w:fldCharType="begin"/>
            </w:r>
            <w:r w:rsidR="004E166A">
              <w:rPr>
                <w:noProof/>
                <w:webHidden/>
              </w:rPr>
              <w:instrText xml:space="preserve"> PAGEREF _Toc210392960 \h </w:instrText>
            </w:r>
            <w:r w:rsidR="004E166A">
              <w:rPr>
                <w:noProof/>
                <w:webHidden/>
              </w:rPr>
            </w:r>
            <w:r w:rsidR="004E166A">
              <w:rPr>
                <w:noProof/>
                <w:webHidden/>
              </w:rPr>
              <w:fldChar w:fldCharType="separate"/>
            </w:r>
            <w:r w:rsidR="004E166A">
              <w:rPr>
                <w:noProof/>
                <w:webHidden/>
              </w:rPr>
              <w:t>1</w:t>
            </w:r>
            <w:r w:rsidR="004E166A">
              <w:rPr>
                <w:noProof/>
                <w:webHidden/>
              </w:rPr>
              <w:fldChar w:fldCharType="end"/>
            </w:r>
          </w:hyperlink>
        </w:p>
        <w:p w14:paraId="0D03BA4C" w14:textId="544D8489" w:rsidR="004E166A" w:rsidRDefault="00000000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10392961" w:history="1">
            <w:r w:rsidR="004E166A" w:rsidRPr="00A85C50">
              <w:rPr>
                <w:rStyle w:val="Lienhypertexte"/>
                <w:noProof/>
              </w:rPr>
              <w:t>Conclusion</w:t>
            </w:r>
            <w:r w:rsidR="004E166A">
              <w:rPr>
                <w:noProof/>
                <w:webHidden/>
              </w:rPr>
              <w:tab/>
            </w:r>
            <w:r w:rsidR="004E166A">
              <w:rPr>
                <w:noProof/>
                <w:webHidden/>
              </w:rPr>
              <w:fldChar w:fldCharType="begin"/>
            </w:r>
            <w:r w:rsidR="004E166A">
              <w:rPr>
                <w:noProof/>
                <w:webHidden/>
              </w:rPr>
              <w:instrText xml:space="preserve"> PAGEREF _Toc210392961 \h </w:instrText>
            </w:r>
            <w:r w:rsidR="004E166A">
              <w:rPr>
                <w:noProof/>
                <w:webHidden/>
              </w:rPr>
            </w:r>
            <w:r w:rsidR="004E166A">
              <w:rPr>
                <w:noProof/>
                <w:webHidden/>
              </w:rPr>
              <w:fldChar w:fldCharType="separate"/>
            </w:r>
            <w:r w:rsidR="004E166A">
              <w:rPr>
                <w:noProof/>
                <w:webHidden/>
              </w:rPr>
              <w:t>1</w:t>
            </w:r>
            <w:r w:rsidR="004E166A">
              <w:rPr>
                <w:noProof/>
                <w:webHidden/>
              </w:rPr>
              <w:fldChar w:fldCharType="end"/>
            </w:r>
          </w:hyperlink>
        </w:p>
        <w:p w14:paraId="630EA663" w14:textId="439C3500" w:rsidR="004E166A" w:rsidRDefault="00000000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10392962" w:history="1">
            <w:r w:rsidR="004E166A" w:rsidRPr="00A85C50">
              <w:rPr>
                <w:rStyle w:val="Lienhypertexte"/>
                <w:noProof/>
              </w:rPr>
              <w:t>Générale</w:t>
            </w:r>
            <w:r w:rsidR="004E166A">
              <w:rPr>
                <w:noProof/>
                <w:webHidden/>
              </w:rPr>
              <w:tab/>
            </w:r>
            <w:r w:rsidR="004E166A">
              <w:rPr>
                <w:noProof/>
                <w:webHidden/>
              </w:rPr>
              <w:fldChar w:fldCharType="begin"/>
            </w:r>
            <w:r w:rsidR="004E166A">
              <w:rPr>
                <w:noProof/>
                <w:webHidden/>
              </w:rPr>
              <w:instrText xml:space="preserve"> PAGEREF _Toc210392962 \h </w:instrText>
            </w:r>
            <w:r w:rsidR="004E166A">
              <w:rPr>
                <w:noProof/>
                <w:webHidden/>
              </w:rPr>
            </w:r>
            <w:r w:rsidR="004E166A">
              <w:rPr>
                <w:noProof/>
                <w:webHidden/>
              </w:rPr>
              <w:fldChar w:fldCharType="separate"/>
            </w:r>
            <w:r w:rsidR="004E166A">
              <w:rPr>
                <w:noProof/>
                <w:webHidden/>
              </w:rPr>
              <w:t>1</w:t>
            </w:r>
            <w:r w:rsidR="004E166A">
              <w:rPr>
                <w:noProof/>
                <w:webHidden/>
              </w:rPr>
              <w:fldChar w:fldCharType="end"/>
            </w:r>
          </w:hyperlink>
        </w:p>
        <w:p w14:paraId="44120752" w14:textId="195E94D8" w:rsidR="004E166A" w:rsidRDefault="00000000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10392963" w:history="1">
            <w:r w:rsidR="004E166A" w:rsidRPr="00A85C50">
              <w:rPr>
                <w:rStyle w:val="Lienhypertexte"/>
                <w:noProof/>
              </w:rPr>
              <w:t>Personnelle</w:t>
            </w:r>
            <w:r w:rsidR="004E166A">
              <w:rPr>
                <w:noProof/>
                <w:webHidden/>
              </w:rPr>
              <w:tab/>
            </w:r>
            <w:r w:rsidR="004E166A">
              <w:rPr>
                <w:noProof/>
                <w:webHidden/>
              </w:rPr>
              <w:fldChar w:fldCharType="begin"/>
            </w:r>
            <w:r w:rsidR="004E166A">
              <w:rPr>
                <w:noProof/>
                <w:webHidden/>
              </w:rPr>
              <w:instrText xml:space="preserve"> PAGEREF _Toc210392963 \h </w:instrText>
            </w:r>
            <w:r w:rsidR="004E166A">
              <w:rPr>
                <w:noProof/>
                <w:webHidden/>
              </w:rPr>
            </w:r>
            <w:r w:rsidR="004E166A">
              <w:rPr>
                <w:noProof/>
                <w:webHidden/>
              </w:rPr>
              <w:fldChar w:fldCharType="separate"/>
            </w:r>
            <w:r w:rsidR="004E166A">
              <w:rPr>
                <w:noProof/>
                <w:webHidden/>
              </w:rPr>
              <w:t>1</w:t>
            </w:r>
            <w:r w:rsidR="004E166A">
              <w:rPr>
                <w:noProof/>
                <w:webHidden/>
              </w:rPr>
              <w:fldChar w:fldCharType="end"/>
            </w:r>
          </w:hyperlink>
        </w:p>
        <w:p w14:paraId="63CD940C" w14:textId="18802C2F" w:rsidR="004E166A" w:rsidRPr="004E166A" w:rsidRDefault="004E166A" w:rsidP="004E166A">
          <w:pPr>
            <w:rPr>
              <w:rStyle w:val="Titredulivre"/>
              <w:b w:val="0"/>
              <w:bCs w:val="0"/>
              <w:i w:val="0"/>
              <w:iCs w:val="0"/>
              <w:spacing w:val="0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14:paraId="19A12B01" w14:textId="45207B65" w:rsidR="008C0434" w:rsidRDefault="008C0434" w:rsidP="008C0434">
      <w:pPr>
        <w:pStyle w:val="Titre2"/>
        <w:rPr>
          <w:rStyle w:val="Titredulivre"/>
          <w:b w:val="0"/>
          <w:bCs w:val="0"/>
          <w:i w:val="0"/>
          <w:iCs w:val="0"/>
          <w:spacing w:val="0"/>
        </w:rPr>
      </w:pPr>
      <w:bookmarkStart w:id="0" w:name="_Toc210392957"/>
      <w:r>
        <w:rPr>
          <w:rStyle w:val="Titredulivre"/>
          <w:b w:val="0"/>
          <w:bCs w:val="0"/>
          <w:i w:val="0"/>
          <w:iCs w:val="0"/>
          <w:spacing w:val="0"/>
        </w:rPr>
        <w:t>Introduction</w:t>
      </w:r>
      <w:bookmarkEnd w:id="0"/>
    </w:p>
    <w:p w14:paraId="1FE12AA7" w14:textId="3E94B81E" w:rsidR="008C0434" w:rsidRDefault="008C0434" w:rsidP="008C0434">
      <w:r>
        <w:t xml:space="preserve">Au cours de ce projet, je serais chargé de créer et gérer une base de données </w:t>
      </w:r>
      <w:r w:rsidR="00F97C52">
        <w:t>re</w:t>
      </w:r>
      <w:r>
        <w:t>groupant des informations à propos des commandes d’une pizzeria.</w:t>
      </w:r>
    </w:p>
    <w:p w14:paraId="370CE8BC" w14:textId="64CD9919" w:rsidR="008C0434" w:rsidRDefault="008C0434" w:rsidP="008C0434">
      <w:r>
        <w:t>Nous pouvons découper ce projet en 5 tâches :</w:t>
      </w:r>
    </w:p>
    <w:p w14:paraId="31FFE636" w14:textId="1435364B" w:rsidR="008C0434" w:rsidRDefault="008C0434" w:rsidP="008C0434">
      <w:pPr>
        <w:pStyle w:val="Paragraphedeliste"/>
        <w:numPr>
          <w:ilvl w:val="0"/>
          <w:numId w:val="2"/>
        </w:numPr>
      </w:pPr>
      <w:r>
        <w:t>Créer les modèles de données MLD – MCD à l’aide de looping, modéliser la base de données et la faire valider au client.</w:t>
      </w:r>
    </w:p>
    <w:p w14:paraId="7125E09E" w14:textId="44655563" w:rsidR="008C0434" w:rsidRDefault="008C0434" w:rsidP="008C0434">
      <w:pPr>
        <w:pStyle w:val="Paragraphedeliste"/>
        <w:numPr>
          <w:ilvl w:val="0"/>
          <w:numId w:val="2"/>
        </w:numPr>
      </w:pPr>
      <w:r>
        <w:t>Insérer des données fournies par le client dans la base de données à l’aide d’un LOAD DATA simple.</w:t>
      </w:r>
    </w:p>
    <w:p w14:paraId="7F0C1A6D" w14:textId="1657B1B8" w:rsidR="008C0434" w:rsidRDefault="008C0434" w:rsidP="008C0434">
      <w:pPr>
        <w:pStyle w:val="Paragraphedeliste"/>
        <w:numPr>
          <w:ilvl w:val="0"/>
          <w:numId w:val="2"/>
        </w:numPr>
      </w:pPr>
      <w:r>
        <w:t>Sauvegarder la base de données (régulièrement) afin de ne rien perdre en cas de catastrophe. Le rapport technique expliquera la méthode de sauvegarde.</w:t>
      </w:r>
    </w:p>
    <w:p w14:paraId="4D93C0B5" w14:textId="6C3B6740" w:rsidR="008C0434" w:rsidRDefault="008C0434" w:rsidP="008C0434">
      <w:pPr>
        <w:pStyle w:val="Paragraphedeliste"/>
        <w:numPr>
          <w:ilvl w:val="0"/>
          <w:numId w:val="2"/>
        </w:numPr>
      </w:pPr>
      <w:r>
        <w:t>Sélectionner des données / statistiques pour le client à l’aide de requêtes SQL. Par la même occasion, nous validerons l’intégrité des données.</w:t>
      </w:r>
    </w:p>
    <w:p w14:paraId="79D3CBCA" w14:textId="0F3D2ED5" w:rsidR="008C0434" w:rsidRDefault="008C0434" w:rsidP="008C0434">
      <w:pPr>
        <w:pStyle w:val="Paragraphedeliste"/>
        <w:numPr>
          <w:ilvl w:val="0"/>
          <w:numId w:val="2"/>
        </w:numPr>
      </w:pPr>
      <w:r>
        <w:t>Rédiger un rapport technique (celui-ci) décrivant les 4 étapes ci-dessus.</w:t>
      </w:r>
    </w:p>
    <w:p w14:paraId="68E554F5" w14:textId="77777777" w:rsidR="00C26E76" w:rsidRDefault="00C26E76" w:rsidP="00C26E76"/>
    <w:p w14:paraId="7F64A6AD" w14:textId="21EC0D2B" w:rsidR="00F97C52" w:rsidRDefault="004E166A" w:rsidP="00F97C52">
      <w:pPr>
        <w:pStyle w:val="Titre2"/>
      </w:pPr>
      <w:bookmarkStart w:id="1" w:name="_Toc210392958"/>
      <w:r>
        <w:t>Chargement des données</w:t>
      </w:r>
      <w:bookmarkEnd w:id="1"/>
    </w:p>
    <w:p w14:paraId="4B6D5BA5" w14:textId="7FDBAECA" w:rsidR="00907A09" w:rsidRPr="00907A09" w:rsidRDefault="00907A09" w:rsidP="00907A09">
      <w:r>
        <w:t>Il m’a été donné un fichier .tsv qui est l’équivalent d’un ficher .csv mais employant des tabulations à la place des virgules afin de séparer les données. Ce fichier contient toutes les données à insérer et voici ce que j’ai fait pour les loader.</w:t>
      </w:r>
    </w:p>
    <w:p w14:paraId="63F0B110" w14:textId="3DE8086D" w:rsidR="004E166A" w:rsidRPr="004E166A" w:rsidRDefault="004E166A" w:rsidP="004E166A">
      <w:pPr>
        <w:pStyle w:val="Titre2"/>
      </w:pPr>
      <w:bookmarkStart w:id="2" w:name="_Toc210392959"/>
      <w:r>
        <w:lastRenderedPageBreak/>
        <w:t>Sauvegarde de la base de données</w:t>
      </w:r>
      <w:bookmarkEnd w:id="2"/>
    </w:p>
    <w:p w14:paraId="01A66C27" w14:textId="0FCD5E50" w:rsidR="00C26E76" w:rsidRDefault="00C26E76" w:rsidP="00C26E76">
      <w:pPr>
        <w:pStyle w:val="Titre2"/>
      </w:pPr>
      <w:bookmarkStart w:id="3" w:name="_Toc210392960"/>
      <w:r>
        <w:t>Requêtes</w:t>
      </w:r>
      <w:bookmarkEnd w:id="3"/>
    </w:p>
    <w:p w14:paraId="46E0F22A" w14:textId="6EAFD4A4" w:rsidR="00C26E76" w:rsidRDefault="00C26E76" w:rsidP="00C26E76">
      <w:pPr>
        <w:pStyle w:val="Titre2"/>
      </w:pPr>
      <w:bookmarkStart w:id="4" w:name="_Toc210392961"/>
      <w:r>
        <w:t>Conclusion</w:t>
      </w:r>
      <w:bookmarkEnd w:id="4"/>
    </w:p>
    <w:p w14:paraId="29D68039" w14:textId="2968F381" w:rsidR="004E166A" w:rsidRDefault="004E166A" w:rsidP="004E166A">
      <w:pPr>
        <w:pStyle w:val="Titre3"/>
      </w:pPr>
      <w:bookmarkStart w:id="5" w:name="_Toc210392962"/>
      <w:r>
        <w:t>Générale</w:t>
      </w:r>
      <w:bookmarkEnd w:id="5"/>
    </w:p>
    <w:p w14:paraId="05F0A94B" w14:textId="4FA60CCF" w:rsidR="004E166A" w:rsidRPr="004E166A" w:rsidRDefault="004E166A" w:rsidP="004E166A">
      <w:pPr>
        <w:pStyle w:val="Titre3"/>
      </w:pPr>
      <w:bookmarkStart w:id="6" w:name="_Toc210392963"/>
      <w:r>
        <w:t>Personnelle</w:t>
      </w:r>
      <w:bookmarkEnd w:id="6"/>
    </w:p>
    <w:sectPr w:rsidR="004E166A" w:rsidRPr="004E166A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981EB5" w14:textId="77777777" w:rsidR="0033018A" w:rsidRDefault="0033018A" w:rsidP="00271E72">
      <w:pPr>
        <w:spacing w:after="0" w:line="240" w:lineRule="auto"/>
      </w:pPr>
      <w:r>
        <w:separator/>
      </w:r>
    </w:p>
  </w:endnote>
  <w:endnote w:type="continuationSeparator" w:id="0">
    <w:p w14:paraId="72D8A007" w14:textId="77777777" w:rsidR="0033018A" w:rsidRDefault="0033018A" w:rsidP="00271E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33DF2C" w14:textId="4718DB2E" w:rsidR="004E166A" w:rsidRDefault="004E166A">
    <w:pPr>
      <w:pStyle w:val="Pieddepage"/>
    </w:pPr>
    <w:r>
      <w:t>P_DB 106</w:t>
    </w:r>
    <w:r w:rsidRPr="004E166A">
      <w:ptab w:relativeTo="margin" w:alignment="center" w:leader="none"/>
    </w: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  <w:r w:rsidRPr="004E166A">
      <w:ptab w:relativeTo="margin" w:alignment="right" w:leader="none"/>
    </w:r>
    <w:r>
      <w:t>Jonathan Junod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0D6FA9" w14:textId="77777777" w:rsidR="0033018A" w:rsidRDefault="0033018A" w:rsidP="00271E72">
      <w:pPr>
        <w:spacing w:after="0" w:line="240" w:lineRule="auto"/>
      </w:pPr>
      <w:r>
        <w:separator/>
      </w:r>
    </w:p>
  </w:footnote>
  <w:footnote w:type="continuationSeparator" w:id="0">
    <w:p w14:paraId="26F3B406" w14:textId="77777777" w:rsidR="0033018A" w:rsidRDefault="0033018A" w:rsidP="00271E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299AF7" w14:textId="57835264" w:rsidR="00271E72" w:rsidRDefault="00271E72">
    <w:pPr>
      <w:pStyle w:val="En-tte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63FC9CA5" wp14:editId="6D12495E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3736"/>
              <wp:effectExtent l="0" t="0" r="0" b="635"/>
              <wp:wrapNone/>
              <wp:docPr id="220" name="Zone de texte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C4B15C" w14:textId="61B04447" w:rsidR="00271E72" w:rsidRDefault="00271E72">
                          <w:pPr>
                            <w:spacing w:after="0" w:line="240" w:lineRule="auto"/>
                            <w:jc w:val="right"/>
                          </w:pPr>
                          <w:r>
                            <w:t>R106-JonJunod-ThanosPizza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3FC9CA5" id="_x0000_t202" coordsize="21600,21600" o:spt="202" path="m,l,21600r21600,l21600,xe">
              <v:stroke joinstyle="miter"/>
              <v:path gradientshapeok="t" o:connecttype="rect"/>
            </v:shapetype>
            <v:shape id="Zone de texte 70" o:spid="_x0000_s1026" type="#_x0000_t202" style="position:absolute;margin-left:0;margin-top:0;width:468pt;height:13.7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" o:allowincell="f" filled="f" stroked="f">
              <v:textbox style="mso-fit-shape-to-text:t" inset=",0,,0">
                <w:txbxContent>
                  <w:p w14:paraId="74C4B15C" w14:textId="61B04447" w:rsidR="00271E72" w:rsidRDefault="00271E72">
                    <w:pPr>
                      <w:spacing w:after="0" w:line="240" w:lineRule="auto"/>
                      <w:jc w:val="right"/>
                    </w:pPr>
                    <w:r>
                      <w:t>R106-JonJunod-ThanosPizza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1959CC6" wp14:editId="13AC3B10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221" name="Zone de texte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F18B945" w14:textId="77777777" w:rsidR="00271E72" w:rsidRDefault="00271E72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fr-FR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959CC6" id="Zone de texte 71" o:spid="_x0000_s1027" type="#_x0000_t202" style="position:absolute;margin-left:20.6pt;margin-top:0;width:71.8pt;height:13.45pt;z-index:251659264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" o:allowincell="f" fillcolor="#8dd873 [1945]" stroked="f">
              <v:textbox style="mso-fit-shape-to-text:t" inset=",0,,0">
                <w:txbxContent>
                  <w:p w14:paraId="5F18B945" w14:textId="77777777" w:rsidR="00271E72" w:rsidRDefault="00271E72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fr-FR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AC432E"/>
    <w:multiLevelType w:val="hybridMultilevel"/>
    <w:tmpl w:val="88AE25E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9C30BC"/>
    <w:multiLevelType w:val="hybridMultilevel"/>
    <w:tmpl w:val="8D80DFB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200371">
    <w:abstractNumId w:val="1"/>
  </w:num>
  <w:num w:numId="2" w16cid:durableId="1384259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E72"/>
    <w:rsid w:val="001211E3"/>
    <w:rsid w:val="00271E72"/>
    <w:rsid w:val="0033018A"/>
    <w:rsid w:val="00374D07"/>
    <w:rsid w:val="00461602"/>
    <w:rsid w:val="004E166A"/>
    <w:rsid w:val="00671E3A"/>
    <w:rsid w:val="007C785D"/>
    <w:rsid w:val="008B4B1C"/>
    <w:rsid w:val="008C0434"/>
    <w:rsid w:val="00907A09"/>
    <w:rsid w:val="00A47D2E"/>
    <w:rsid w:val="00C26E76"/>
    <w:rsid w:val="00D928DB"/>
    <w:rsid w:val="00DF636F"/>
    <w:rsid w:val="00EB75EC"/>
    <w:rsid w:val="00F7160B"/>
    <w:rsid w:val="00F97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BC36FFE"/>
  <w15:chartTrackingRefBased/>
  <w15:docId w15:val="{5D6EEA64-452E-46DA-B331-C48975439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71E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71E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71E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71E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71E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71E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71E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71E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71E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71E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71E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271E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71E7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71E7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71E7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71E7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71E7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71E7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71E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71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71E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71E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71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71E7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71E7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71E7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71E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71E7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71E7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271E7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71E72"/>
  </w:style>
  <w:style w:type="paragraph" w:styleId="Pieddepage">
    <w:name w:val="footer"/>
    <w:basedOn w:val="Normal"/>
    <w:link w:val="PieddepageCar"/>
    <w:uiPriority w:val="99"/>
    <w:unhideWhenUsed/>
    <w:rsid w:val="00271E7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71E72"/>
  </w:style>
  <w:style w:type="character" w:styleId="Titredulivre">
    <w:name w:val="Book Title"/>
    <w:basedOn w:val="Policepardfaut"/>
    <w:uiPriority w:val="33"/>
    <w:qFormat/>
    <w:rsid w:val="008C0434"/>
    <w:rPr>
      <w:b/>
      <w:bCs/>
      <w:i/>
      <w:iCs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E166A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4E166A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4E166A"/>
    <w:pPr>
      <w:spacing w:after="100"/>
      <w:ind w:left="480"/>
    </w:pPr>
  </w:style>
  <w:style w:type="character" w:styleId="Lienhypertexte">
    <w:name w:val="Hyperlink"/>
    <w:basedOn w:val="Policepardfaut"/>
    <w:uiPriority w:val="99"/>
    <w:unhideWhenUsed/>
    <w:rsid w:val="004E166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174A08-83C9-4943-A66F-A5F9F5EE15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273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Junod</dc:creator>
  <cp:keywords/>
  <dc:description/>
  <cp:lastModifiedBy>Jonathan Junod</cp:lastModifiedBy>
  <cp:revision>4</cp:revision>
  <dcterms:created xsi:type="dcterms:W3CDTF">2025-10-01T06:08:00Z</dcterms:created>
  <dcterms:modified xsi:type="dcterms:W3CDTF">2025-10-03T13:04:00Z</dcterms:modified>
</cp:coreProperties>
</file>