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1D26" w:rsidRPr="00881D26" w:rsidRDefault="00881D26" w:rsidP="00881D26">
      <w:pPr>
        <w:pStyle w:val="a3"/>
        <w:jc w:val="both"/>
        <w:rPr>
          <w:sz w:val="28"/>
          <w:szCs w:val="28"/>
        </w:rPr>
      </w:pPr>
      <w:bookmarkStart w:id="0" w:name="_GoBack"/>
      <w:bookmarkEnd w:id="0"/>
      <w:r w:rsidRPr="00881D26">
        <w:rPr>
          <w:sz w:val="28"/>
          <w:szCs w:val="28"/>
        </w:rPr>
        <w:t>Це високий лабіринт, у якому гравець керує головним персонажем і має пройти складний шлях, щоб дістатися до монети. Лабіринт має вузькі доріжки та повороти, тому під час руху потрібно бути уважним і обережним.</w:t>
      </w:r>
    </w:p>
    <w:p w:rsidR="00881D26" w:rsidRPr="00881D26" w:rsidRDefault="00881D26" w:rsidP="00881D26">
      <w:pPr>
        <w:pStyle w:val="a3"/>
        <w:jc w:val="both"/>
        <w:rPr>
          <w:sz w:val="28"/>
          <w:szCs w:val="28"/>
        </w:rPr>
      </w:pPr>
      <w:r w:rsidRPr="00881D26">
        <w:rPr>
          <w:sz w:val="28"/>
          <w:szCs w:val="28"/>
        </w:rPr>
        <w:t xml:space="preserve">Головною метою гри є зібрати монету, яка знаходиться в небезпечному місці. Поруч із нею розташований камінь, що становить загрозу для персонажа. Якщо герой торкається </w:t>
      </w:r>
      <w:proofErr w:type="spellStart"/>
      <w:r w:rsidRPr="00881D26">
        <w:rPr>
          <w:sz w:val="28"/>
          <w:szCs w:val="28"/>
        </w:rPr>
        <w:t>каменя</w:t>
      </w:r>
      <w:proofErr w:type="spellEnd"/>
      <w:r w:rsidRPr="00881D26">
        <w:rPr>
          <w:sz w:val="28"/>
          <w:szCs w:val="28"/>
        </w:rPr>
        <w:t>, він гине, і гра завершується поразкою.</w:t>
      </w:r>
    </w:p>
    <w:p w:rsidR="00881D26" w:rsidRPr="00881D26" w:rsidRDefault="00881D26" w:rsidP="00881D26">
      <w:pPr>
        <w:pStyle w:val="a3"/>
        <w:jc w:val="both"/>
        <w:rPr>
          <w:sz w:val="28"/>
          <w:szCs w:val="28"/>
        </w:rPr>
      </w:pPr>
      <w:r w:rsidRPr="00881D26">
        <w:rPr>
          <w:sz w:val="28"/>
          <w:szCs w:val="28"/>
        </w:rPr>
        <w:t>Щоб перемогти, гравець повинен правильно спланувати свої дії, уникати небезпечних об’єктів і обережно пересуватися лабіринтом. Гра розвиває уважність, логічне мислення та вміння приймати правильні рішення.</w:t>
      </w:r>
    </w:p>
    <w:p w:rsidR="0058452C" w:rsidRDefault="0058452C"/>
    <w:sectPr w:rsidR="0058452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26"/>
    <w:rsid w:val="003C5FD2"/>
    <w:rsid w:val="0058452C"/>
    <w:rsid w:val="0063302D"/>
    <w:rsid w:val="00881D26"/>
    <w:rsid w:val="00C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328CA-4126-4E2B-9536-049ACEB5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1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321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401</Words>
  <Characters>230</Characters>
  <Application>Microsoft Office Word</Application>
  <DocSecurity>0</DocSecurity>
  <Lines>1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Ферапонтов</dc:creator>
  <cp:keywords/>
  <dc:description/>
  <cp:lastModifiedBy>Максим Ферапонтов</cp:lastModifiedBy>
  <cp:revision>1</cp:revision>
  <dcterms:created xsi:type="dcterms:W3CDTF">2026-01-23T19:13:00Z</dcterms:created>
  <dcterms:modified xsi:type="dcterms:W3CDTF">2026-01-23T19:15:00Z</dcterms:modified>
</cp:coreProperties>
</file>