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D75C9" w14:textId="7CFA13D8" w:rsidR="007A56BE" w:rsidRPr="005F1E46" w:rsidRDefault="005F1E46">
      <w:pPr>
        <w:rPr>
          <w:rFonts w:ascii="Times New Roman" w:hAnsi="Times New Roman" w:cs="Times New Roman"/>
          <w:sz w:val="24"/>
          <w:szCs w:val="24"/>
        </w:rPr>
      </w:pPr>
      <w:r w:rsidRPr="005F1E46">
        <w:rPr>
          <w:rFonts w:ascii="Times New Roman" w:hAnsi="Times New Roman" w:cs="Times New Roman"/>
          <w:sz w:val="24"/>
          <w:szCs w:val="24"/>
        </w:rPr>
        <w:t xml:space="preserve">CSC 33200 Lab                                                 </w:t>
      </w:r>
      <w:r>
        <w:rPr>
          <w:rFonts w:ascii="Times New Roman" w:hAnsi="Times New Roman" w:cs="Times New Roman"/>
          <w:sz w:val="24"/>
          <w:szCs w:val="24"/>
        </w:rPr>
        <w:t xml:space="preserve">  </w:t>
      </w:r>
      <w:r w:rsidRPr="005F1E46">
        <w:rPr>
          <w:rFonts w:ascii="Times New Roman" w:hAnsi="Times New Roman" w:cs="Times New Roman"/>
          <w:sz w:val="24"/>
          <w:szCs w:val="24"/>
        </w:rPr>
        <w:t xml:space="preserve">                                                           Jonathan So</w:t>
      </w:r>
    </w:p>
    <w:p w14:paraId="5FA835B2" w14:textId="5320E46D" w:rsidR="005F1E46" w:rsidRPr="005F1E46" w:rsidRDefault="005F1E46">
      <w:pPr>
        <w:rPr>
          <w:rFonts w:ascii="Times New Roman" w:hAnsi="Times New Roman" w:cs="Times New Roman"/>
          <w:sz w:val="24"/>
          <w:szCs w:val="24"/>
        </w:rPr>
      </w:pPr>
    </w:p>
    <w:p w14:paraId="6E2720A8" w14:textId="1148D06D" w:rsidR="005F1E46" w:rsidRDefault="00027546" w:rsidP="005F1E46">
      <w:pPr>
        <w:jc w:val="center"/>
        <w:rPr>
          <w:rFonts w:ascii="Times New Roman" w:hAnsi="Times New Roman" w:cs="Times New Roman"/>
          <w:b/>
          <w:bCs/>
          <w:sz w:val="24"/>
          <w:szCs w:val="24"/>
        </w:rPr>
      </w:pPr>
      <w:r>
        <w:rPr>
          <w:rFonts w:ascii="Times New Roman" w:hAnsi="Times New Roman" w:cs="Times New Roman"/>
          <w:b/>
          <w:bCs/>
          <w:sz w:val="24"/>
          <w:szCs w:val="24"/>
        </w:rPr>
        <w:t>Task</w:t>
      </w:r>
      <w:r w:rsidR="005F1E46" w:rsidRPr="005F1E46">
        <w:rPr>
          <w:rFonts w:ascii="Times New Roman" w:hAnsi="Times New Roman" w:cs="Times New Roman"/>
          <w:b/>
          <w:bCs/>
          <w:sz w:val="24"/>
          <w:szCs w:val="24"/>
        </w:rPr>
        <w:t xml:space="preserve"> </w:t>
      </w:r>
      <w:r w:rsidR="00D346FB">
        <w:rPr>
          <w:rFonts w:ascii="Times New Roman" w:hAnsi="Times New Roman" w:cs="Times New Roman"/>
          <w:b/>
          <w:bCs/>
          <w:sz w:val="24"/>
          <w:szCs w:val="24"/>
        </w:rPr>
        <w:t>6</w:t>
      </w:r>
      <w:bookmarkStart w:id="0" w:name="_GoBack"/>
      <w:bookmarkEnd w:id="0"/>
      <w:r w:rsidR="005F1E46" w:rsidRPr="005F1E46">
        <w:rPr>
          <w:rFonts w:ascii="Times New Roman" w:hAnsi="Times New Roman" w:cs="Times New Roman"/>
          <w:b/>
          <w:bCs/>
          <w:sz w:val="24"/>
          <w:szCs w:val="24"/>
        </w:rPr>
        <w:t xml:space="preserve"> Report</w:t>
      </w:r>
    </w:p>
    <w:p w14:paraId="23C7AB4D" w14:textId="06DBD00A" w:rsidR="005F1E46" w:rsidRDefault="005F1E46" w:rsidP="005F1E46">
      <w:pPr>
        <w:jc w:val="center"/>
        <w:rPr>
          <w:rFonts w:ascii="Times New Roman" w:hAnsi="Times New Roman" w:cs="Times New Roman"/>
          <w:b/>
          <w:bCs/>
          <w:sz w:val="24"/>
          <w:szCs w:val="24"/>
        </w:rPr>
      </w:pPr>
    </w:p>
    <w:p w14:paraId="271A5E9C" w14:textId="18F33653" w:rsidR="005F1E46" w:rsidRDefault="00027546" w:rsidP="00900FA1">
      <w:pPr>
        <w:spacing w:line="480" w:lineRule="auto"/>
        <w:rPr>
          <w:rFonts w:ascii="Times New Roman" w:hAnsi="Times New Roman" w:cs="Times New Roman"/>
          <w:sz w:val="24"/>
          <w:szCs w:val="24"/>
        </w:rPr>
      </w:pPr>
      <w:r>
        <w:rPr>
          <w:rFonts w:ascii="Times New Roman" w:hAnsi="Times New Roman" w:cs="Times New Roman"/>
          <w:sz w:val="24"/>
          <w:szCs w:val="24"/>
        </w:rPr>
        <w:tab/>
      </w:r>
      <w:r w:rsidR="009878FD">
        <w:rPr>
          <w:rFonts w:ascii="Times New Roman" w:hAnsi="Times New Roman" w:cs="Times New Roman"/>
          <w:sz w:val="24"/>
          <w:szCs w:val="24"/>
        </w:rPr>
        <w:t>In this lab</w:t>
      </w:r>
      <w:r w:rsidR="00235CB9">
        <w:rPr>
          <w:rFonts w:ascii="Times New Roman" w:hAnsi="Times New Roman" w:cs="Times New Roman"/>
          <w:sz w:val="24"/>
          <w:szCs w:val="24"/>
        </w:rPr>
        <w:t>, we have to write a program that synchronizes 4 processes: agent, smoker with matches, smoker with paper and smoker with tobacco, using two ways, semaphores and pthreads.</w:t>
      </w:r>
      <w:r w:rsidR="00900FA1">
        <w:rPr>
          <w:rFonts w:ascii="Times New Roman" w:hAnsi="Times New Roman" w:cs="Times New Roman"/>
          <w:sz w:val="24"/>
          <w:szCs w:val="24"/>
        </w:rPr>
        <w:t xml:space="preserve"> </w:t>
      </w:r>
      <w:r w:rsidR="00235CB9">
        <w:rPr>
          <w:rFonts w:ascii="Times New Roman" w:hAnsi="Times New Roman" w:cs="Times New Roman"/>
          <w:sz w:val="24"/>
          <w:szCs w:val="24"/>
        </w:rPr>
        <w:t>Both ways provide synchronization through locking</w:t>
      </w:r>
      <w:r w:rsidR="00900FA1">
        <w:rPr>
          <w:rFonts w:ascii="Times New Roman" w:hAnsi="Times New Roman" w:cs="Times New Roman"/>
          <w:sz w:val="24"/>
          <w:szCs w:val="24"/>
        </w:rPr>
        <w:t xml:space="preserve">. </w:t>
      </w:r>
      <w:r w:rsidR="00235CB9">
        <w:rPr>
          <w:rFonts w:ascii="Times New Roman" w:hAnsi="Times New Roman" w:cs="Times New Roman"/>
          <w:sz w:val="24"/>
          <w:szCs w:val="24"/>
        </w:rPr>
        <w:t>In the semaphore method,</w:t>
      </w:r>
      <w:r w:rsidR="00E558E4">
        <w:rPr>
          <w:rFonts w:ascii="Times New Roman" w:hAnsi="Times New Roman" w:cs="Times New Roman"/>
          <w:sz w:val="24"/>
          <w:szCs w:val="24"/>
        </w:rPr>
        <w:t xml:space="preserve"> </w:t>
      </w:r>
      <w:r w:rsidR="008E3B5B">
        <w:rPr>
          <w:rFonts w:ascii="Times New Roman" w:hAnsi="Times New Roman" w:cs="Times New Roman"/>
          <w:sz w:val="24"/>
          <w:szCs w:val="24"/>
        </w:rPr>
        <w:t>we use 5 semaphores, one for the lock, one for the agent and 1 for each of the smokers. In the agent process,</w:t>
      </w:r>
      <w:r w:rsidR="00E940C6">
        <w:rPr>
          <w:rFonts w:ascii="Times New Roman" w:hAnsi="Times New Roman" w:cs="Times New Roman"/>
          <w:sz w:val="24"/>
          <w:szCs w:val="24"/>
        </w:rPr>
        <w:t xml:space="preserve"> represented as a child process,</w:t>
      </w:r>
      <w:r w:rsidR="008E3B5B">
        <w:rPr>
          <w:rFonts w:ascii="Times New Roman" w:hAnsi="Times New Roman" w:cs="Times New Roman"/>
          <w:sz w:val="24"/>
          <w:szCs w:val="24"/>
        </w:rPr>
        <w:t xml:space="preserve"> u</w:t>
      </w:r>
      <w:r w:rsidR="00E558E4">
        <w:rPr>
          <w:rFonts w:ascii="Times New Roman" w:hAnsi="Times New Roman" w:cs="Times New Roman"/>
          <w:sz w:val="24"/>
          <w:szCs w:val="24"/>
        </w:rPr>
        <w:t xml:space="preserve">sing the semaphore operation, P, we lock the critical </w:t>
      </w:r>
      <w:r w:rsidR="008E3B5B">
        <w:rPr>
          <w:rFonts w:ascii="Times New Roman" w:hAnsi="Times New Roman" w:cs="Times New Roman"/>
          <w:sz w:val="24"/>
          <w:szCs w:val="24"/>
        </w:rPr>
        <w:t>section.</w:t>
      </w:r>
      <w:r w:rsidR="003D5FEC">
        <w:rPr>
          <w:rFonts w:ascii="Times New Roman" w:hAnsi="Times New Roman" w:cs="Times New Roman"/>
          <w:sz w:val="24"/>
          <w:szCs w:val="24"/>
        </w:rPr>
        <w:t xml:space="preserve"> </w:t>
      </w:r>
      <w:r w:rsidR="008E3B5B">
        <w:rPr>
          <w:rFonts w:ascii="Times New Roman" w:hAnsi="Times New Roman" w:cs="Times New Roman"/>
          <w:sz w:val="24"/>
          <w:szCs w:val="24"/>
        </w:rPr>
        <w:t xml:space="preserve">Then in the agent CS, according to which two random ingredients is given out, the smoker with the last remaining ingredient gets signaled using the semaphore operation V. The agent gets puts to sleep after releasing the lock to the CS. The smoker processes are represented in the </w:t>
      </w:r>
      <w:r w:rsidR="00E940C6">
        <w:rPr>
          <w:rFonts w:ascii="Times New Roman" w:hAnsi="Times New Roman" w:cs="Times New Roman"/>
          <w:sz w:val="24"/>
          <w:szCs w:val="24"/>
        </w:rPr>
        <w:t>parent process as nested child processes. Locks and unlocks (P and V) of the smokers are placed accordingly. In each of the smoker’s process, after their lock to the CS has been released, the agent gets signaled (V) to disperse the next two random ingredients. This process repeats until the agent runs of out of ingredients, which in this case</w:t>
      </w:r>
      <w:r w:rsidR="00F1107F">
        <w:rPr>
          <w:rFonts w:ascii="Times New Roman" w:hAnsi="Times New Roman" w:cs="Times New Roman"/>
          <w:sz w:val="24"/>
          <w:szCs w:val="24"/>
        </w:rPr>
        <w:t>,</w:t>
      </w:r>
      <w:r w:rsidR="00E940C6">
        <w:rPr>
          <w:rFonts w:ascii="Times New Roman" w:hAnsi="Times New Roman" w:cs="Times New Roman"/>
          <w:sz w:val="24"/>
          <w:szCs w:val="24"/>
        </w:rPr>
        <w:t xml:space="preserve"> after 10 times. </w:t>
      </w:r>
    </w:p>
    <w:p w14:paraId="065A453E" w14:textId="7BB990C1" w:rsidR="009965F8" w:rsidRPr="009965F8" w:rsidRDefault="00E940C6" w:rsidP="009965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pthread method, it is very similar. However, instead of representing the 4 processes as nested child processes of the parent process, each of the processes are represented as thread functions, which are used by their corresponding threads. Similar to semaphores, we create a mutex for each process and for the lock (5 mutexes). In the main </w:t>
      </w:r>
      <w:r w:rsidR="004B2D6E">
        <w:rPr>
          <w:rFonts w:ascii="Times New Roman" w:hAnsi="Times New Roman" w:cs="Times New Roman"/>
          <w:sz w:val="24"/>
          <w:szCs w:val="24"/>
        </w:rPr>
        <w:t>function</w:t>
      </w:r>
      <w:r>
        <w:rPr>
          <w:rFonts w:ascii="Times New Roman" w:hAnsi="Times New Roman" w:cs="Times New Roman"/>
          <w:sz w:val="24"/>
          <w:szCs w:val="24"/>
        </w:rPr>
        <w:t>, we create and join the threads. This method produces the same results as the semaphore method.</w:t>
      </w:r>
      <w:r w:rsidR="00CA6B77">
        <w:rPr>
          <w:rFonts w:ascii="Times New Roman" w:hAnsi="Times New Roman" w:cs="Times New Roman"/>
          <w:sz w:val="24"/>
          <w:szCs w:val="24"/>
        </w:rPr>
        <w:t xml:space="preserve"> Both methods are really similar</w:t>
      </w:r>
      <w:r w:rsidR="004B2D6E">
        <w:rPr>
          <w:rFonts w:ascii="Times New Roman" w:hAnsi="Times New Roman" w:cs="Times New Roman"/>
          <w:sz w:val="24"/>
          <w:szCs w:val="24"/>
        </w:rPr>
        <w:t>,</w:t>
      </w:r>
      <w:r w:rsidR="00CA6B77">
        <w:rPr>
          <w:rFonts w:ascii="Times New Roman" w:hAnsi="Times New Roman" w:cs="Times New Roman"/>
          <w:sz w:val="24"/>
          <w:szCs w:val="24"/>
        </w:rPr>
        <w:t xml:space="preserve"> as it involves locking</w:t>
      </w:r>
      <w:r w:rsidR="004B2D6E">
        <w:rPr>
          <w:rFonts w:ascii="Times New Roman" w:hAnsi="Times New Roman" w:cs="Times New Roman"/>
          <w:sz w:val="24"/>
          <w:szCs w:val="24"/>
        </w:rPr>
        <w:t xml:space="preserve">, </w:t>
      </w:r>
      <w:r w:rsidR="00CA6B77">
        <w:rPr>
          <w:rFonts w:ascii="Times New Roman" w:hAnsi="Times New Roman" w:cs="Times New Roman"/>
          <w:sz w:val="24"/>
          <w:szCs w:val="24"/>
        </w:rPr>
        <w:t>which help</w:t>
      </w:r>
      <w:r w:rsidR="004B2D6E">
        <w:rPr>
          <w:rFonts w:ascii="Times New Roman" w:hAnsi="Times New Roman" w:cs="Times New Roman"/>
          <w:sz w:val="24"/>
          <w:szCs w:val="24"/>
        </w:rPr>
        <w:t xml:space="preserve"> provide synchronization. The only major difference is how the processes are represented, with processes being represented as child processes (semaphore) and processes being represented as thread functions (pthreads).</w:t>
      </w:r>
    </w:p>
    <w:sectPr w:rsidR="009965F8" w:rsidRPr="00996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46"/>
    <w:rsid w:val="00020C78"/>
    <w:rsid w:val="00027546"/>
    <w:rsid w:val="000C65A5"/>
    <w:rsid w:val="00235CB9"/>
    <w:rsid w:val="00311693"/>
    <w:rsid w:val="003D5FEC"/>
    <w:rsid w:val="004B2D6E"/>
    <w:rsid w:val="00504C16"/>
    <w:rsid w:val="005F1E46"/>
    <w:rsid w:val="008E3B5B"/>
    <w:rsid w:val="00900FA1"/>
    <w:rsid w:val="0090260E"/>
    <w:rsid w:val="009878FD"/>
    <w:rsid w:val="009965F8"/>
    <w:rsid w:val="009B7FF8"/>
    <w:rsid w:val="00AC62E4"/>
    <w:rsid w:val="00AF477F"/>
    <w:rsid w:val="00CA6B77"/>
    <w:rsid w:val="00D346FB"/>
    <w:rsid w:val="00E558E4"/>
    <w:rsid w:val="00E65E48"/>
    <w:rsid w:val="00E940C6"/>
    <w:rsid w:val="00F1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39F0"/>
  <w15:chartTrackingRefBased/>
  <w15:docId w15:val="{CABF456B-F8B1-4EA3-82E1-93B469AE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jonathanso668@outlook.com</dc:creator>
  <cp:keywords/>
  <dc:description/>
  <cp:lastModifiedBy>jonathanso668@outlook.com</cp:lastModifiedBy>
  <cp:revision>16</cp:revision>
  <dcterms:created xsi:type="dcterms:W3CDTF">2020-11-08T05:35:00Z</dcterms:created>
  <dcterms:modified xsi:type="dcterms:W3CDTF">2020-12-03T20:28:00Z</dcterms:modified>
</cp:coreProperties>
</file>