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646"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0288" behindDoc="1" locked="0" layoutInCell="1" allowOverlap="1">
            <wp:simplePos x="0" y="0"/>
            <wp:positionH relativeFrom="column">
              <wp:posOffset>-77470</wp:posOffset>
            </wp:positionH>
            <wp:positionV relativeFrom="paragraph">
              <wp:posOffset>0</wp:posOffset>
            </wp:positionV>
            <wp:extent cx="1905000" cy="2152650"/>
            <wp:effectExtent l="19050" t="0" r="0" b="0"/>
            <wp:wrapNone/>
            <wp:docPr id="10"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pPr>
        <w:rPr>
          <w:rFonts w:ascii="Comic Sans MS" w:hAnsi="Comic Sans MS"/>
          <w:sz w:val="60"/>
          <w:szCs w:val="60"/>
        </w:rPr>
      </w:pPr>
    </w:p>
    <w:p w:rsidR="00887646" w:rsidRDefault="00887646" w:rsidP="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1312" behindDoc="1" locked="0" layoutInCell="1" allowOverlap="1">
            <wp:simplePos x="0" y="0"/>
            <wp:positionH relativeFrom="column">
              <wp:posOffset>1009650</wp:posOffset>
            </wp:positionH>
            <wp:positionV relativeFrom="paragraph">
              <wp:posOffset>364490</wp:posOffset>
            </wp:positionV>
            <wp:extent cx="817880" cy="647700"/>
            <wp:effectExtent l="19050" t="0" r="1270" b="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9" cstate="print"/>
                    <a:srcRect/>
                    <a:stretch>
                      <a:fillRect/>
                    </a:stretch>
                  </pic:blipFill>
                  <pic:spPr bwMode="auto">
                    <a:xfrm>
                      <a:off x="0" y="0"/>
                      <a:ext cx="817880" cy="647700"/>
                    </a:xfrm>
                    <a:prstGeom prst="rect">
                      <a:avLst/>
                    </a:prstGeom>
                    <a:noFill/>
                    <a:ln w="9525">
                      <a:noFill/>
                      <a:miter lim="800000"/>
                      <a:headEnd/>
                      <a:tailEnd/>
                    </a:ln>
                  </pic:spPr>
                </pic:pic>
              </a:graphicData>
            </a:graphic>
          </wp:anchor>
        </w:drawing>
      </w:r>
    </w:p>
    <w:p w:rsidR="00B127B1" w:rsidRPr="00887646" w:rsidRDefault="00887646" w:rsidP="00887646">
      <w:pPr>
        <w:jc w:val="center"/>
        <w:rPr>
          <w:rFonts w:ascii="Comic Sans MS" w:hAnsi="Comic Sans MS"/>
          <w:sz w:val="60"/>
          <w:szCs w:val="60"/>
          <w:u w:val="single"/>
        </w:rPr>
      </w:pPr>
      <w:r w:rsidRPr="00887646">
        <w:rPr>
          <w:rFonts w:ascii="Comic Sans MS" w:hAnsi="Comic Sans MS"/>
          <w:noProof/>
          <w:sz w:val="60"/>
          <w:szCs w:val="60"/>
          <w:u w:val="single"/>
          <w:lang w:eastAsia="fr-FR"/>
        </w:rPr>
        <w:drawing>
          <wp:anchor distT="0" distB="0" distL="114300" distR="114300" simplePos="0" relativeHeight="251662336" behindDoc="1" locked="0" layoutInCell="1" allowOverlap="1">
            <wp:simplePos x="0" y="0"/>
            <wp:positionH relativeFrom="column">
              <wp:posOffset>4781550</wp:posOffset>
            </wp:positionH>
            <wp:positionV relativeFrom="paragraph">
              <wp:posOffset>266065</wp:posOffset>
            </wp:positionV>
            <wp:extent cx="819150" cy="647700"/>
            <wp:effectExtent l="19050" t="0" r="0" b="0"/>
            <wp:wrapNone/>
            <wp:docPr id="5"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0" cstate="print"/>
                    <a:srcRect/>
                    <a:stretch>
                      <a:fillRect/>
                    </a:stretch>
                  </pic:blipFill>
                  <pic:spPr bwMode="auto">
                    <a:xfrm>
                      <a:off x="0" y="0"/>
                      <a:ext cx="819150" cy="647700"/>
                    </a:xfrm>
                    <a:prstGeom prst="rect">
                      <a:avLst/>
                    </a:prstGeom>
                    <a:noFill/>
                    <a:ln w="9525">
                      <a:noFill/>
                      <a:miter lim="800000"/>
                      <a:headEnd/>
                      <a:tailEnd/>
                    </a:ln>
                  </pic:spPr>
                </pic:pic>
              </a:graphicData>
            </a:graphic>
          </wp:anchor>
        </w:drawing>
      </w:r>
      <w:r w:rsidRPr="00887646">
        <w:rPr>
          <w:rFonts w:ascii="Comic Sans MS" w:hAnsi="Comic Sans MS"/>
          <w:sz w:val="60"/>
          <w:szCs w:val="60"/>
          <w:u w:val="single"/>
        </w:rPr>
        <w:t>Cahier Technique</w:t>
      </w:r>
    </w:p>
    <w:p w:rsidR="00013DAF" w:rsidRDefault="00887646">
      <w:pPr>
        <w:rPr>
          <w:rFonts w:ascii="Comic Sans MS" w:hAnsi="Comic Sans MS"/>
          <w:sz w:val="60"/>
          <w:szCs w:val="60"/>
        </w:rPr>
      </w:pPr>
      <w:r>
        <w:rPr>
          <w:rFonts w:ascii="Comic Sans MS" w:hAnsi="Comic Sans MS"/>
          <w:noProof/>
          <w:sz w:val="60"/>
          <w:szCs w:val="60"/>
          <w:lang w:eastAsia="fr-FR"/>
        </w:rPr>
        <w:drawing>
          <wp:anchor distT="0" distB="0" distL="114300" distR="114300" simplePos="0" relativeHeight="251664384" behindDoc="1" locked="0" layoutInCell="1" allowOverlap="1">
            <wp:simplePos x="0" y="0"/>
            <wp:positionH relativeFrom="column">
              <wp:posOffset>4781550</wp:posOffset>
            </wp:positionH>
            <wp:positionV relativeFrom="paragraph">
              <wp:posOffset>3270885</wp:posOffset>
            </wp:positionV>
            <wp:extent cx="1905000" cy="2152650"/>
            <wp:effectExtent l="19050" t="0" r="0" b="0"/>
            <wp:wrapNone/>
            <wp:docPr id="6" name="Image 10" descr="http://www.payssudtoulousain.fr/images/pst_scot/rouage-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yssudtoulousain.fr/images/pst_scot/rouage-vert.jpg"/>
                    <pic:cNvPicPr>
                      <a:picLocks noChangeAspect="1" noChangeArrowheads="1"/>
                    </pic:cNvPicPr>
                  </pic:nvPicPr>
                  <pic:blipFill>
                    <a:blip r:embed="rId8"/>
                    <a:srcRect/>
                    <a:stretch>
                      <a:fillRect/>
                    </a:stretch>
                  </pic:blipFill>
                  <pic:spPr bwMode="auto">
                    <a:xfrm>
                      <a:off x="0" y="0"/>
                      <a:ext cx="1905000" cy="2152650"/>
                    </a:xfrm>
                    <a:prstGeom prst="rect">
                      <a:avLst/>
                    </a:prstGeom>
                    <a:noFill/>
                    <a:ln w="9525">
                      <a:noFill/>
                      <a:miter lim="800000"/>
                      <a:headEnd/>
                      <a:tailEnd/>
                    </a:ln>
                  </pic:spPr>
                </pic:pic>
              </a:graphicData>
            </a:graphic>
          </wp:anchor>
        </w:drawing>
      </w: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013DAF" w:rsidRDefault="00013DAF" w:rsidP="00013DAF">
      <w:pPr>
        <w:rPr>
          <w:rFonts w:ascii="Comic Sans MS" w:hAnsi="Comic Sans MS"/>
          <w:sz w:val="60"/>
          <w:szCs w:val="60"/>
        </w:rPr>
      </w:pPr>
    </w:p>
    <w:p w:rsidR="00887646" w:rsidRDefault="00887646" w:rsidP="00013DAF">
      <w:pPr>
        <w:tabs>
          <w:tab w:val="left" w:pos="6030"/>
        </w:tabs>
        <w:rPr>
          <w:rFonts w:ascii="Comic Sans MS" w:hAnsi="Comic Sans MS"/>
          <w:sz w:val="60"/>
          <w:szCs w:val="60"/>
        </w:rPr>
      </w:pPr>
    </w:p>
    <w:p w:rsidR="00013DAF" w:rsidRDefault="00013DAF" w:rsidP="00013DAF">
      <w:pPr>
        <w:pStyle w:val="Titre"/>
      </w:pPr>
      <w:r w:rsidRPr="00013DAF">
        <w:lastRenderedPageBreak/>
        <w:t>Sommaire</w:t>
      </w:r>
    </w:p>
    <w:sdt>
      <w:sdtPr>
        <w:rPr>
          <w:rFonts w:asciiTheme="minorHAnsi" w:eastAsiaTheme="minorHAnsi" w:hAnsiTheme="minorHAnsi" w:cstheme="minorBidi"/>
          <w:b w:val="0"/>
          <w:bCs w:val="0"/>
          <w:color w:val="auto"/>
          <w:sz w:val="22"/>
          <w:szCs w:val="22"/>
        </w:rPr>
        <w:id w:val="8943797"/>
        <w:docPartObj>
          <w:docPartGallery w:val="Table of Contents"/>
          <w:docPartUnique/>
        </w:docPartObj>
      </w:sdtPr>
      <w:sdtContent>
        <w:p w:rsidR="00013DAF" w:rsidRDefault="00013DAF">
          <w:pPr>
            <w:pStyle w:val="En-ttedetabledesmatires"/>
          </w:pPr>
        </w:p>
        <w:p w:rsidR="00FC3F80" w:rsidRDefault="00C35DDD">
          <w:pPr>
            <w:pStyle w:val="TM1"/>
            <w:tabs>
              <w:tab w:val="right" w:leader="dot" w:pos="10456"/>
            </w:tabs>
            <w:rPr>
              <w:rFonts w:eastAsiaTheme="minorEastAsia"/>
              <w:noProof/>
              <w:lang w:eastAsia="fr-FR"/>
            </w:rPr>
          </w:pPr>
          <w:r>
            <w:fldChar w:fldCharType="begin"/>
          </w:r>
          <w:r w:rsidR="00013DAF">
            <w:instrText xml:space="preserve"> TOC \o "1-3" \h \z \u </w:instrText>
          </w:r>
          <w:r>
            <w:fldChar w:fldCharType="separate"/>
          </w:r>
          <w:hyperlink w:anchor="_Toc445754562" w:history="1">
            <w:r w:rsidR="00FC3F80" w:rsidRPr="006D16E1">
              <w:rPr>
                <w:rStyle w:val="Lienhypertexte"/>
                <w:noProof/>
              </w:rPr>
              <w:t>Les Spécificité des écrans</w:t>
            </w:r>
            <w:r w:rsidR="00FC3F80">
              <w:rPr>
                <w:noProof/>
                <w:webHidden/>
              </w:rPr>
              <w:tab/>
            </w:r>
            <w:r w:rsidR="00FC3F80">
              <w:rPr>
                <w:noProof/>
                <w:webHidden/>
              </w:rPr>
              <w:fldChar w:fldCharType="begin"/>
            </w:r>
            <w:r w:rsidR="00FC3F80">
              <w:rPr>
                <w:noProof/>
                <w:webHidden/>
              </w:rPr>
              <w:instrText xml:space="preserve"> PAGEREF _Toc445754562 \h </w:instrText>
            </w:r>
            <w:r w:rsidR="00FC3F80">
              <w:rPr>
                <w:noProof/>
                <w:webHidden/>
              </w:rPr>
            </w:r>
            <w:r w:rsidR="00FC3F80">
              <w:rPr>
                <w:noProof/>
                <w:webHidden/>
              </w:rPr>
              <w:fldChar w:fldCharType="separate"/>
            </w:r>
            <w:r w:rsidR="00FC3F80">
              <w:rPr>
                <w:noProof/>
                <w:webHidden/>
              </w:rPr>
              <w:t>3</w:t>
            </w:r>
            <w:r w:rsidR="00FC3F80">
              <w:rPr>
                <w:noProof/>
                <w:webHidden/>
              </w:rPr>
              <w:fldChar w:fldCharType="end"/>
            </w:r>
          </w:hyperlink>
        </w:p>
        <w:p w:rsidR="00FC3F80" w:rsidRDefault="00FC3F80">
          <w:pPr>
            <w:pStyle w:val="TM2"/>
            <w:tabs>
              <w:tab w:val="right" w:leader="dot" w:pos="10456"/>
            </w:tabs>
            <w:rPr>
              <w:rFonts w:eastAsiaTheme="minorEastAsia"/>
              <w:noProof/>
              <w:lang w:eastAsia="fr-FR"/>
            </w:rPr>
          </w:pPr>
          <w:hyperlink w:anchor="_Toc445754563" w:history="1">
            <w:r w:rsidRPr="006D16E1">
              <w:rPr>
                <w:rStyle w:val="Lienhypertexte"/>
                <w:noProof/>
              </w:rPr>
              <w:t>Selon le module de Gestion :</w:t>
            </w:r>
            <w:r>
              <w:rPr>
                <w:noProof/>
                <w:webHidden/>
              </w:rPr>
              <w:tab/>
            </w:r>
            <w:r>
              <w:rPr>
                <w:noProof/>
                <w:webHidden/>
              </w:rPr>
              <w:fldChar w:fldCharType="begin"/>
            </w:r>
            <w:r>
              <w:rPr>
                <w:noProof/>
                <w:webHidden/>
              </w:rPr>
              <w:instrText xml:space="preserve"> PAGEREF _Toc445754563 \h </w:instrText>
            </w:r>
            <w:r>
              <w:rPr>
                <w:noProof/>
                <w:webHidden/>
              </w:rPr>
            </w:r>
            <w:r>
              <w:rPr>
                <w:noProof/>
                <w:webHidden/>
              </w:rPr>
              <w:fldChar w:fldCharType="separate"/>
            </w:r>
            <w:r>
              <w:rPr>
                <w:noProof/>
                <w:webHidden/>
              </w:rPr>
              <w:t>3</w:t>
            </w:r>
            <w:r>
              <w:rPr>
                <w:noProof/>
                <w:webHidden/>
              </w:rPr>
              <w:fldChar w:fldCharType="end"/>
            </w:r>
          </w:hyperlink>
        </w:p>
        <w:p w:rsidR="00FC3F80" w:rsidRDefault="00FC3F80">
          <w:pPr>
            <w:pStyle w:val="TM2"/>
            <w:tabs>
              <w:tab w:val="right" w:leader="dot" w:pos="10456"/>
            </w:tabs>
            <w:rPr>
              <w:rFonts w:eastAsiaTheme="minorEastAsia"/>
              <w:noProof/>
              <w:lang w:eastAsia="fr-FR"/>
            </w:rPr>
          </w:pPr>
          <w:hyperlink w:anchor="_Toc445754564" w:history="1">
            <w:r w:rsidRPr="006D16E1">
              <w:rPr>
                <w:rStyle w:val="Lienhypertexte"/>
                <w:noProof/>
              </w:rPr>
              <w:t>Selon le module de Diffusion :</w:t>
            </w:r>
            <w:r>
              <w:rPr>
                <w:noProof/>
                <w:webHidden/>
              </w:rPr>
              <w:tab/>
            </w:r>
            <w:r>
              <w:rPr>
                <w:noProof/>
                <w:webHidden/>
              </w:rPr>
              <w:fldChar w:fldCharType="begin"/>
            </w:r>
            <w:r>
              <w:rPr>
                <w:noProof/>
                <w:webHidden/>
              </w:rPr>
              <w:instrText xml:space="preserve"> PAGEREF _Toc445754564 \h </w:instrText>
            </w:r>
            <w:r>
              <w:rPr>
                <w:noProof/>
                <w:webHidden/>
              </w:rPr>
            </w:r>
            <w:r>
              <w:rPr>
                <w:noProof/>
                <w:webHidden/>
              </w:rPr>
              <w:fldChar w:fldCharType="separate"/>
            </w:r>
            <w:r>
              <w:rPr>
                <w:noProof/>
                <w:webHidden/>
              </w:rPr>
              <w:t>5</w:t>
            </w:r>
            <w:r>
              <w:rPr>
                <w:noProof/>
                <w:webHidden/>
              </w:rPr>
              <w:fldChar w:fldCharType="end"/>
            </w:r>
          </w:hyperlink>
        </w:p>
        <w:p w:rsidR="00013DAF" w:rsidRDefault="00C35DDD">
          <w:r>
            <w:fldChar w:fldCharType="end"/>
          </w:r>
        </w:p>
      </w:sdtContent>
    </w:sdt>
    <w:p w:rsidR="00013DAF" w:rsidRDefault="00013DAF">
      <w:pPr>
        <w:rPr>
          <w:rFonts w:ascii="Comic Sans MS" w:hAnsi="Comic Sans MS"/>
          <w:sz w:val="60"/>
          <w:szCs w:val="60"/>
          <w:u w:val="single"/>
        </w:rPr>
      </w:pPr>
      <w:r>
        <w:rPr>
          <w:rFonts w:ascii="Comic Sans MS" w:hAnsi="Comic Sans MS"/>
          <w:sz w:val="60"/>
          <w:szCs w:val="60"/>
          <w:u w:val="single"/>
        </w:rPr>
        <w:br w:type="page"/>
      </w:r>
    </w:p>
    <w:p w:rsidR="00013DAF" w:rsidRDefault="00013DAF" w:rsidP="00013DAF">
      <w:pPr>
        <w:pStyle w:val="Titre"/>
        <w:outlineLvl w:val="0"/>
      </w:pPr>
      <w:bookmarkStart w:id="0" w:name="_Toc445754562"/>
      <w:r>
        <w:lastRenderedPageBreak/>
        <w:t>Les Spécificité des écrans</w:t>
      </w:r>
      <w:bookmarkEnd w:id="0"/>
    </w:p>
    <w:p w:rsidR="00013DAF" w:rsidRDefault="00013DAF" w:rsidP="00013DAF">
      <w:pPr>
        <w:pStyle w:val="Titre2"/>
      </w:pPr>
      <w:bookmarkStart w:id="1" w:name="_Toc445754563"/>
      <w:r>
        <w:t>Selon le module de Gestion :</w:t>
      </w:r>
      <w:bookmarkEnd w:id="1"/>
    </w:p>
    <w:p w:rsidR="00013DAF" w:rsidRPr="00013DAF" w:rsidRDefault="00013DAF" w:rsidP="00013DAF"/>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Une page avec un accès par authentification et des champs appropriés tel qu'expliquer ci-dessous. Ensuite on redirigera vers une page contenant un menu dans lequel on pourra naviguer vers les différents éléments du site.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ex: gestion des expositions, des </w:t>
      </w:r>
      <w:r w:rsidR="008A0703" w:rsidRPr="00013DAF">
        <w:rPr>
          <w:rFonts w:ascii="Comic Sans MS" w:hAnsi="Comic Sans MS" w:cs="Arial"/>
          <w:color w:val="000000"/>
        </w:rPr>
        <w:t>œuvres</w:t>
      </w:r>
      <w:r w:rsidRPr="00013DAF">
        <w:rPr>
          <w:rFonts w:ascii="Comic Sans MS" w:hAnsi="Comic Sans MS" w:cs="Arial"/>
          <w:color w:val="000000"/>
        </w:rPr>
        <w:t xml:space="preserve"> et des utilisateurs.</w:t>
      </w:r>
    </w:p>
    <w:p w:rsidR="00013DAF" w:rsidRDefault="00013DAF" w:rsidP="00013DAF">
      <w:pPr>
        <w:pStyle w:val="NormalWeb"/>
        <w:spacing w:before="0" w:beforeAutospacing="0" w:after="0" w:afterAutospacing="0"/>
        <w:rPr>
          <w:rFonts w:asciiTheme="minorHAnsi" w:eastAsiaTheme="minorHAnsi" w:hAnsiTheme="minorHAnsi" w:cstheme="minorBidi"/>
          <w:sz w:val="22"/>
          <w:szCs w:val="22"/>
          <w:lang w:eastAsia="en-US"/>
        </w:rPr>
      </w:pP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Utilisateurs</w:t>
      </w:r>
      <w:r w:rsidRPr="00013DAF">
        <w:rPr>
          <w:rFonts w:ascii="Comic Sans MS" w:hAnsi="Comic Sans MS" w:cs="Arial"/>
          <w:color w:val="000000"/>
        </w:rPr>
        <w:t>: L’équipe de l’association Grand Angle.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Rôles</w:t>
      </w:r>
      <w:r w:rsidRPr="00013DAF">
        <w:rPr>
          <w:rFonts w:ascii="Comic Sans MS" w:hAnsi="Comic Sans MS" w:cs="Arial"/>
          <w:color w:val="000000"/>
        </w:rPr>
        <w:t>: Administrateur, utilisateur.</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u w:val="single"/>
        </w:rPr>
        <w:t>Fonctionnalités</w:t>
      </w:r>
      <w:r w:rsidRPr="00013DAF">
        <w:rPr>
          <w:rFonts w:ascii="Comic Sans MS" w:hAnsi="Comic Sans MS" w:cs="Arial"/>
          <w:color w:val="000000"/>
        </w:rPr>
        <w:t xml:space="preserve">: </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w:t>
      </w:r>
      <w:r>
        <w:rPr>
          <w:rFonts w:ascii="Comic Sans MS" w:hAnsi="Comic Sans MS" w:cs="Arial"/>
          <w:color w:val="000000"/>
        </w:rPr>
        <w:t xml:space="preserve"> </w:t>
      </w:r>
      <w:r w:rsidRPr="00013DAF">
        <w:rPr>
          <w:rFonts w:ascii="Comic Sans MS" w:hAnsi="Comic Sans MS" w:cs="Arial"/>
          <w:color w:val="000000"/>
        </w:rPr>
        <w:t>Connexion sécurisée par mot de passe.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Création et édition de flash code.</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Edition papier de la liste des </w:t>
      </w:r>
      <w:r w:rsidR="008A0703" w:rsidRPr="00013DAF">
        <w:rPr>
          <w:rFonts w:ascii="Comic Sans MS" w:hAnsi="Comic Sans MS" w:cs="Arial"/>
          <w:color w:val="000000"/>
        </w:rPr>
        <w:t>œuvres</w:t>
      </w:r>
      <w:r w:rsidRPr="00013DAF">
        <w:rPr>
          <w:rFonts w:ascii="Comic Sans MS" w:hAnsi="Comic Sans MS" w:cs="Arial"/>
          <w:color w:val="000000"/>
        </w:rPr>
        <w:t>.</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Formulaire Exposition CRUD (Création, Affichage, Mise à jour et Suppression)</w:t>
      </w:r>
    </w:p>
    <w:p w:rsidR="00013DAF" w:rsidRPr="00013DAF" w:rsidRDefault="00013DAF" w:rsidP="00013DAF">
      <w:pPr>
        <w:pStyle w:val="NormalWeb"/>
        <w:spacing w:before="0" w:beforeAutospacing="0" w:after="0" w:afterAutospacing="0"/>
        <w:rPr>
          <w:rFonts w:ascii="Comic Sans MS" w:hAnsi="Comic Sans MS"/>
        </w:rPr>
      </w:pPr>
      <w:r w:rsidRPr="00013DAF">
        <w:rPr>
          <w:rFonts w:ascii="Comic Sans MS" w:hAnsi="Comic Sans MS" w:cs="Arial"/>
          <w:color w:val="000000"/>
        </w:rPr>
        <w:t xml:space="preserve">- Formulaire </w:t>
      </w:r>
      <w:r w:rsidR="008A0703" w:rsidRPr="00013DAF">
        <w:rPr>
          <w:rFonts w:ascii="Comic Sans MS" w:hAnsi="Comic Sans MS" w:cs="Arial"/>
          <w:color w:val="000000"/>
        </w:rPr>
        <w:t>Œuvre</w:t>
      </w:r>
      <w:r w:rsidRPr="00013DAF">
        <w:rPr>
          <w:rFonts w:ascii="Comic Sans MS" w:hAnsi="Comic Sans MS" w:cs="Arial"/>
          <w:color w:val="000000"/>
        </w:rPr>
        <w:t xml:space="preserve"> CRUD (Création, Affichage, Mise à jour et Suppression)</w:t>
      </w:r>
    </w:p>
    <w:p w:rsidR="00013DAF" w:rsidRDefault="00013DAF" w:rsidP="00013DAF">
      <w:pPr>
        <w:pStyle w:val="NormalWeb"/>
        <w:spacing w:before="0" w:beforeAutospacing="0" w:after="0" w:afterAutospacing="0"/>
        <w:rPr>
          <w:rStyle w:val="apple-tab-span"/>
          <w:rFonts w:ascii="Comic Sans MS" w:hAnsi="Comic Sans MS" w:cs="Arial"/>
          <w:color w:val="000000"/>
        </w:rPr>
      </w:pPr>
      <w:r w:rsidRPr="00013DAF">
        <w:rPr>
          <w:rFonts w:ascii="Comic Sans MS" w:hAnsi="Comic Sans MS" w:cs="Arial"/>
          <w:color w:val="000000"/>
        </w:rPr>
        <w:t xml:space="preserve">- Alerte mail des </w:t>
      </w:r>
      <w:r w:rsidR="008A0703" w:rsidRPr="00013DAF">
        <w:rPr>
          <w:rFonts w:ascii="Comic Sans MS" w:hAnsi="Comic Sans MS" w:cs="Arial"/>
          <w:color w:val="000000"/>
        </w:rPr>
        <w:t>œuvres</w:t>
      </w:r>
      <w:r w:rsidRPr="00013DAF">
        <w:rPr>
          <w:rFonts w:ascii="Comic Sans MS" w:hAnsi="Comic Sans MS" w:cs="Arial"/>
          <w:color w:val="000000"/>
        </w:rPr>
        <w:t xml:space="preserve"> non livrés.</w:t>
      </w:r>
      <w:r w:rsidRPr="00013DAF">
        <w:rPr>
          <w:rStyle w:val="apple-tab-span"/>
          <w:rFonts w:ascii="Comic Sans MS" w:hAnsi="Comic Sans MS" w:cs="Arial"/>
          <w:color w:val="000000"/>
        </w:rPr>
        <w:tab/>
      </w:r>
    </w:p>
    <w:p w:rsidR="00013DAF" w:rsidRPr="00013DAF" w:rsidRDefault="00013DAF" w:rsidP="00013DAF">
      <w:pPr>
        <w:pStyle w:val="NormalWeb"/>
        <w:spacing w:before="0" w:beforeAutospacing="0" w:after="0" w:afterAutospacing="0"/>
        <w:rPr>
          <w:rFonts w:ascii="Comic Sans MS" w:hAnsi="Comic Sans MS"/>
        </w:rPr>
      </w:pPr>
    </w:p>
    <w:p w:rsidR="00013DAF" w:rsidRPr="00013DAF" w:rsidRDefault="00013DAF" w:rsidP="00013DAF">
      <w:pPr>
        <w:pStyle w:val="NormalWeb"/>
        <w:numPr>
          <w:ilvl w:val="0"/>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En premier il y aura un formulaire de connexion qui contiendra</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Pseudo</w:t>
      </w:r>
      <w:r w:rsidR="008A0703">
        <w:rPr>
          <w:rFonts w:ascii="Comic Sans MS" w:hAnsi="Comic Sans MS" w:cs="Arial"/>
          <w:color w:val="000000"/>
        </w:rPr>
        <w:t xml:space="preserve"> </w:t>
      </w:r>
      <w:r w:rsidRPr="00013DAF">
        <w:rPr>
          <w:rFonts w:ascii="Comic Sans MS" w:hAnsi="Comic Sans MS" w:cs="Arial"/>
          <w:color w:val="000000"/>
        </w:rPr>
        <w:t>(20 caractères max)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 xml:space="preserve">Un </w:t>
      </w:r>
      <w:r w:rsidR="008A0703" w:rsidRPr="00013DAF">
        <w:rPr>
          <w:rFonts w:ascii="Comic Sans MS" w:hAnsi="Comic Sans MS" w:cs="Arial"/>
          <w:color w:val="000000"/>
        </w:rPr>
        <w:t>champ</w:t>
      </w:r>
      <w:r w:rsidRPr="00013DAF">
        <w:rPr>
          <w:rFonts w:ascii="Comic Sans MS" w:hAnsi="Comic Sans MS" w:cs="Arial"/>
          <w:color w:val="000000"/>
        </w:rPr>
        <w:t xml:space="preserve"> Mot de passe (20 caractères max avec des lettres, des chiffres et des caractères spéciaux).</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bouton valider</w:t>
      </w:r>
    </w:p>
    <w:p w:rsidR="00013DAF" w:rsidRPr="00013DAF" w:rsidRDefault="00013DAF" w:rsidP="00013DAF">
      <w:pPr>
        <w:pStyle w:val="NormalWeb"/>
        <w:numPr>
          <w:ilvl w:val="1"/>
          <w:numId w:val="4"/>
        </w:numPr>
        <w:spacing w:before="0" w:beforeAutospacing="0" w:after="0" w:afterAutospacing="0"/>
        <w:textAlignment w:val="baseline"/>
        <w:rPr>
          <w:rFonts w:ascii="Comic Sans MS" w:hAnsi="Comic Sans MS" w:cs="Arial"/>
          <w:color w:val="000000"/>
        </w:rPr>
      </w:pPr>
      <w:r w:rsidRPr="00013DAF">
        <w:rPr>
          <w:rFonts w:ascii="Comic Sans MS" w:hAnsi="Comic Sans MS" w:cs="Arial"/>
          <w:color w:val="000000"/>
        </w:rPr>
        <w:t>Un lien de “Mot de passe oublié” (Redirection vers une page afin de renseigner l’adresse mail de la personne).</w:t>
      </w:r>
    </w:p>
    <w:p w:rsidR="00013DAF" w:rsidRPr="00013DAF" w:rsidRDefault="00013DAF" w:rsidP="00013DAF">
      <w:pPr>
        <w:numPr>
          <w:ilvl w:val="0"/>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Ensuite après la validation de l’accès on accédera à la page d’accueil de l’application qui sera composée d’un menu avec plusieurs choix suivant le rôle de l’utilisateur.</w:t>
      </w:r>
    </w:p>
    <w:p w:rsidR="00013DAF" w:rsidRPr="00013DAF" w:rsidRDefault="00013DAF" w:rsidP="00013DAF">
      <w:pPr>
        <w:numPr>
          <w:ilvl w:val="1"/>
          <w:numId w:val="4"/>
        </w:numPr>
        <w:spacing w:after="0"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et utilisateur (pour l’administrateur)</w:t>
      </w:r>
    </w:p>
    <w:p w:rsidR="00013DAF" w:rsidRDefault="00013DAF" w:rsidP="00013DAF">
      <w:pPr>
        <w:numPr>
          <w:ilvl w:val="1"/>
          <w:numId w:val="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Un choix exposition et </w:t>
      </w:r>
      <w:r w:rsidR="008A0703" w:rsidRPr="00013DAF">
        <w:rPr>
          <w:rFonts w:ascii="Comic Sans MS" w:eastAsia="Times New Roman" w:hAnsi="Comic Sans MS" w:cs="Arial"/>
          <w:color w:val="000000"/>
          <w:sz w:val="24"/>
          <w:szCs w:val="24"/>
          <w:lang w:eastAsia="fr-FR"/>
        </w:rPr>
        <w:t>œuvre</w:t>
      </w:r>
      <w:r w:rsidRPr="00013DAF">
        <w:rPr>
          <w:rFonts w:ascii="Comic Sans MS" w:eastAsia="Times New Roman" w:hAnsi="Comic Sans MS" w:cs="Arial"/>
          <w:color w:val="000000"/>
          <w:sz w:val="24"/>
          <w:szCs w:val="24"/>
          <w:lang w:eastAsia="fr-FR"/>
        </w:rPr>
        <w:t xml:space="preserve"> (utilisateur lambda)   </w:t>
      </w:r>
    </w:p>
    <w:p w:rsidR="00013DAF" w:rsidRP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013DAF">
        <w:rPr>
          <w:rFonts w:ascii="Comic Sans MS" w:eastAsia="Times New Roman" w:hAnsi="Comic Sans MS" w:cs="Arial"/>
          <w:color w:val="000000"/>
          <w:sz w:val="24"/>
          <w:szCs w:val="24"/>
          <w:lang w:eastAsia="fr-FR"/>
        </w:rPr>
        <w:t xml:space="preserve">Les différentes </w:t>
      </w:r>
      <w:r w:rsidR="008A0703" w:rsidRPr="00013DAF">
        <w:rPr>
          <w:rFonts w:ascii="Comic Sans MS" w:eastAsia="Times New Roman" w:hAnsi="Comic Sans MS" w:cs="Arial"/>
          <w:color w:val="000000"/>
          <w:sz w:val="24"/>
          <w:szCs w:val="24"/>
          <w:lang w:eastAsia="fr-FR"/>
        </w:rPr>
        <w:t>possibilités</w:t>
      </w:r>
      <w:r w:rsidRPr="00013DAF">
        <w:rPr>
          <w:rFonts w:ascii="Comic Sans MS" w:eastAsia="Times New Roman" w:hAnsi="Comic Sans MS" w:cs="Arial"/>
          <w:color w:val="000000"/>
          <w:sz w:val="24"/>
          <w:szCs w:val="24"/>
          <w:lang w:eastAsia="fr-FR"/>
        </w:rPr>
        <w:t xml:space="preserve"> seront donc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Œuvre ―› Choix Exposition ―› Gérer les œuvres d’une exposition</w:t>
      </w:r>
    </w:p>
    <w:p w:rsidR="00013DAF" w:rsidRDefault="00013DAF"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œuvres</w:t>
      </w:r>
    </w:p>
    <w:p w:rsidR="00013DAF" w:rsidRDefault="00FC3F80" w:rsidP="00013DAF">
      <w:pPr>
        <w:pStyle w:val="Paragraphedeliste"/>
        <w:numPr>
          <w:ilvl w:val="0"/>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Tableau ―› Liste des </w:t>
      </w:r>
      <w:r w:rsidR="008A0703">
        <w:rPr>
          <w:rFonts w:ascii="Comic Sans MS" w:eastAsia="Times New Roman" w:hAnsi="Comic Sans MS" w:cs="Arial"/>
          <w:color w:val="000000"/>
          <w:sz w:val="24"/>
          <w:szCs w:val="24"/>
          <w:lang w:eastAsia="fr-FR"/>
        </w:rPr>
        <w:t>œuvres</w:t>
      </w:r>
      <w:r w:rsidR="00013DAF">
        <w:rPr>
          <w:rFonts w:ascii="Comic Sans MS" w:eastAsia="Times New Roman" w:hAnsi="Comic Sans MS" w:cs="Arial"/>
          <w:color w:val="000000"/>
          <w:sz w:val="24"/>
          <w:szCs w:val="24"/>
          <w:lang w:eastAsia="fr-FR"/>
        </w:rPr>
        <w:t xml:space="preserve"> de l’exposition avec des actions :</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l’œuvre en question</w:t>
      </w:r>
    </w:p>
    <w:p w:rsidR="00013DAF" w:rsidRDefault="00013DAF" w:rsidP="00013DAF">
      <w:pPr>
        <w:pStyle w:val="Paragraphedeliste"/>
        <w:numPr>
          <w:ilvl w:val="1"/>
          <w:numId w:val="11"/>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Bouton Afficher ―› Affiche le détail de l’œuvre </w:t>
      </w:r>
    </w:p>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Menu ―› Exposition ―› Gérer les </w:t>
      </w:r>
      <w:r w:rsidR="008A0703">
        <w:rPr>
          <w:rFonts w:ascii="Comic Sans MS" w:eastAsia="Times New Roman" w:hAnsi="Comic Sans MS" w:cs="Arial"/>
          <w:color w:val="000000"/>
          <w:sz w:val="24"/>
          <w:szCs w:val="24"/>
          <w:lang w:eastAsia="fr-FR"/>
        </w:rPr>
        <w:t>expositions</w:t>
      </w:r>
    </w:p>
    <w:p w:rsidR="00013DAF" w:rsidRDefault="00013DAF"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 xml:space="preserve">Icône « + » ―› Ouvre Formulaire pour ajout </w:t>
      </w:r>
      <w:r w:rsidR="008A0703">
        <w:rPr>
          <w:rFonts w:ascii="Comic Sans MS" w:eastAsia="Times New Roman" w:hAnsi="Comic Sans MS" w:cs="Arial"/>
          <w:color w:val="000000"/>
          <w:sz w:val="24"/>
          <w:szCs w:val="24"/>
          <w:lang w:eastAsia="fr-FR"/>
        </w:rPr>
        <w:t>Exposition</w:t>
      </w:r>
      <w:r>
        <w:rPr>
          <w:rFonts w:ascii="Comic Sans MS" w:eastAsia="Times New Roman" w:hAnsi="Comic Sans MS" w:cs="Arial"/>
          <w:color w:val="000000"/>
          <w:sz w:val="24"/>
          <w:szCs w:val="24"/>
          <w:lang w:eastAsia="fr-FR"/>
        </w:rPr>
        <w:t xml:space="preserve"> </w:t>
      </w:r>
    </w:p>
    <w:p w:rsidR="00013DAF" w:rsidRDefault="008A0703" w:rsidP="00013DAF">
      <w:pPr>
        <w:pStyle w:val="Paragraphedeliste"/>
        <w:numPr>
          <w:ilvl w:val="0"/>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lastRenderedPageBreak/>
        <w:t>Tableau</w:t>
      </w:r>
      <w:r w:rsidR="00013DAF">
        <w:rPr>
          <w:rFonts w:ascii="Comic Sans MS" w:eastAsia="Times New Roman" w:hAnsi="Comic Sans MS" w:cs="Arial"/>
          <w:color w:val="000000"/>
          <w:sz w:val="24"/>
          <w:szCs w:val="24"/>
          <w:lang w:eastAsia="fr-FR"/>
        </w:rPr>
        <w:t xml:space="preserve"> ―› Liste des Expositions avec des actions</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l’exposition  en question</w:t>
      </w:r>
    </w:p>
    <w:p w:rsidR="00013DAF" w:rsidRDefault="00013DAF" w:rsidP="00013DAF">
      <w:pPr>
        <w:pStyle w:val="Paragraphedeliste"/>
        <w:numPr>
          <w:ilvl w:val="1"/>
          <w:numId w:val="12"/>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l’exposition</w:t>
      </w:r>
    </w:p>
    <w:p w:rsidR="00013DAF" w:rsidRDefault="00FC3F80"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Menu ―› Utilisateur ―› Gérer les utilisateurs (Si l’on est connecté en administrateur)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Icône « + » ―› Ouvre le formulaire pour ajout utilisateur</w:t>
      </w:r>
    </w:p>
    <w:p w:rsidR="00FC3F80" w:rsidRDefault="00FC3F80" w:rsidP="00FC3F80">
      <w:pPr>
        <w:pStyle w:val="Paragraphedeliste"/>
        <w:numPr>
          <w:ilvl w:val="0"/>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 Liste des utilisateurs avec des actions :</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Modifier ―› Ouvre le formulaire pré-rempli avec possibilié de modifier</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Supprimer ―› Supprime l’utilisateur en question</w:t>
      </w:r>
    </w:p>
    <w:p w:rsidR="00FC3F80" w:rsidRDefault="00FC3F80" w:rsidP="00FC3F80">
      <w:pPr>
        <w:pStyle w:val="Paragraphedeliste"/>
        <w:numPr>
          <w:ilvl w:val="1"/>
          <w:numId w:val="14"/>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Bouton Afficher ―› Affiche le détail de l’utilisateur</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u w:val="single"/>
          <w:lang w:eastAsia="fr-FR"/>
        </w:rPr>
      </w:pPr>
      <w:r w:rsidRPr="00FC3F80">
        <w:rPr>
          <w:rFonts w:ascii="Comic Sans MS" w:eastAsia="Times New Roman" w:hAnsi="Comic Sans MS" w:cs="Arial"/>
          <w:color w:val="000000"/>
          <w:sz w:val="24"/>
          <w:szCs w:val="24"/>
          <w:u w:val="single"/>
          <w:lang w:eastAsia="fr-FR"/>
        </w:rPr>
        <w:t>Voici quelques exemple de formulaire qui sera utilisé dans notre site :</w:t>
      </w:r>
    </w:p>
    <w:p w:rsid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Formulaire pour ajout / modification / affichage d’une exposition :</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thème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Début : (datetime)</w:t>
      </w:r>
    </w:p>
    <w:p w:rsid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Date Fin : (datetime)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expositions :</w:t>
      </w:r>
    </w:p>
    <w:p w:rsidR="00FC3F80" w:rsidRPr="00FC3F80" w:rsidRDefault="00FC3F80" w:rsidP="00FC3F80">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d’une œuvre</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langue :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de l’oeuvre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description : (textarea)</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position: (combo)</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image: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vidéo: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son (link /  input file)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Générer le flash code (boolean)</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œuvres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FC3F80" w:rsidRDefault="00FC3F80" w:rsidP="00FC3F80">
      <w:pPr>
        <w:spacing w:after="0" w:line="240" w:lineRule="auto"/>
        <w:rPr>
          <w:rFonts w:ascii="Comic Sans MS" w:eastAsia="Times New Roman" w:hAnsi="Comic Sans MS" w:cs="Times New Roman"/>
          <w:sz w:val="24"/>
          <w:szCs w:val="24"/>
          <w:lang w:eastAsia="fr-FR"/>
        </w:rPr>
      </w:pPr>
    </w:p>
    <w:p w:rsidR="00FC3F80" w:rsidRDefault="00FC3F80" w:rsidP="00FC3F80">
      <w:pPr>
        <w:spacing w:after="0" w:line="240" w:lineRule="auto"/>
        <w:rPr>
          <w:rFonts w:ascii="Comic Sans MS" w:eastAsia="Times New Roman" w:hAnsi="Comic Sans MS" w:cs="Arial"/>
          <w:color w:val="000000"/>
          <w:sz w:val="24"/>
          <w:szCs w:val="24"/>
          <w:lang w:eastAsia="fr-FR"/>
        </w:rPr>
      </w:pPr>
      <w:r>
        <w:rPr>
          <w:rFonts w:ascii="Comic Sans MS" w:eastAsia="Times New Roman" w:hAnsi="Comic Sans MS" w:cs="Times New Roman"/>
          <w:sz w:val="24"/>
          <w:szCs w:val="24"/>
          <w:lang w:eastAsia="fr-FR"/>
        </w:rPr>
        <w:t>F</w:t>
      </w:r>
      <w:r>
        <w:rPr>
          <w:rFonts w:ascii="Comic Sans MS" w:eastAsia="Times New Roman" w:hAnsi="Comic Sans MS" w:cs="Arial"/>
          <w:color w:val="000000"/>
          <w:sz w:val="24"/>
          <w:szCs w:val="24"/>
          <w:lang w:eastAsia="fr-FR"/>
        </w:rPr>
        <w:t>ormulaire pour ajout / modification / affichage d’un utilisateur</w:t>
      </w:r>
    </w:p>
    <w:p w:rsidR="00FC3F80" w:rsidRDefault="00FC3F80" w:rsidP="00FC3F80">
      <w:pPr>
        <w:spacing w:after="0" w:line="240" w:lineRule="auto"/>
        <w:rPr>
          <w:rFonts w:ascii="Comic Sans MS" w:eastAsia="Times New Roman" w:hAnsi="Comic Sans MS" w:cs="Arial"/>
          <w:color w:val="000000"/>
          <w:sz w:val="24"/>
          <w:szCs w:val="24"/>
          <w:lang w:eastAsia="fr-FR"/>
        </w:rPr>
      </w:pP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Prenom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Date naissance : (date)</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lieux de residence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identifiant de connection : (input text)</w:t>
      </w:r>
    </w:p>
    <w:p w:rsidR="00FC3F80" w:rsidRPr="00FC3F80" w:rsidRDefault="00FC3F80" w:rsidP="00FC3F80">
      <w:pPr>
        <w:spacing w:after="0" w:line="240" w:lineRule="auto"/>
        <w:rPr>
          <w:rFonts w:ascii="Comic Sans MS" w:eastAsia="Times New Roman" w:hAnsi="Comic Sans MS" w:cs="Times New Roman"/>
          <w:sz w:val="24"/>
          <w:szCs w:val="24"/>
          <w:lang w:eastAsia="fr-FR"/>
        </w:rPr>
      </w:pPr>
      <w:r w:rsidRPr="00FC3F80">
        <w:rPr>
          <w:rFonts w:ascii="Comic Sans MS" w:eastAsia="Times New Roman" w:hAnsi="Comic Sans MS" w:cs="Arial"/>
          <w:color w:val="000000"/>
          <w:sz w:val="24"/>
          <w:szCs w:val="24"/>
          <w:lang w:eastAsia="fr-FR"/>
        </w:rPr>
        <w:t>mot de passe : (input type password)</w:t>
      </w:r>
    </w:p>
    <w:p w:rsidR="00FC3F80" w:rsidRPr="00FC3F80" w:rsidRDefault="00FC3F80" w:rsidP="00FC3F80">
      <w:pPr>
        <w:spacing w:after="0" w:line="240" w:lineRule="auto"/>
        <w:rPr>
          <w:rFonts w:ascii="Comic Sans MS" w:eastAsia="Times New Roman" w:hAnsi="Comic Sans MS" w:cs="Arial"/>
          <w:color w:val="000000"/>
          <w:sz w:val="24"/>
          <w:szCs w:val="24"/>
          <w:lang w:eastAsia="fr-FR"/>
        </w:rPr>
      </w:pPr>
      <w:r w:rsidRPr="00FC3F80">
        <w:rPr>
          <w:rFonts w:ascii="Comic Sans MS" w:eastAsia="Times New Roman" w:hAnsi="Comic Sans MS" w:cs="Arial"/>
          <w:color w:val="000000"/>
          <w:sz w:val="24"/>
          <w:szCs w:val="24"/>
          <w:lang w:eastAsia="fr-FR"/>
        </w:rPr>
        <w:t>confirmation de mot de passe : (input type passewird)</w:t>
      </w:r>
    </w:p>
    <w:p w:rsidR="00FC3F80" w:rsidRPr="00FC3F80" w:rsidRDefault="00FC3F80" w:rsidP="00FC3F80">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t>Tableau pour lister les utilisateurs :</w:t>
      </w:r>
    </w:p>
    <w:tbl>
      <w:tblPr>
        <w:tblW w:w="9030" w:type="dxa"/>
        <w:tblCellMar>
          <w:top w:w="15" w:type="dxa"/>
          <w:left w:w="15" w:type="dxa"/>
          <w:bottom w:w="15" w:type="dxa"/>
          <w:right w:w="15" w:type="dxa"/>
        </w:tblCellMar>
        <w:tblLook w:val="04A0"/>
      </w:tblPr>
      <w:tblGrid>
        <w:gridCol w:w="929"/>
        <w:gridCol w:w="2560"/>
        <w:gridCol w:w="2611"/>
        <w:gridCol w:w="2930"/>
      </w:tblGrid>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Nom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Afficher Détail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Supprimer</w:t>
            </w:r>
          </w:p>
        </w:tc>
      </w:tr>
      <w:tr w:rsidR="00FC3F80" w:rsidRPr="00FC3F80" w:rsidTr="00FC3F8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Afficher”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Modifier”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C3F80" w:rsidRPr="00FC3F80" w:rsidRDefault="00FC3F80" w:rsidP="00FC3F80">
            <w:pPr>
              <w:spacing w:after="0" w:line="0" w:lineRule="atLeast"/>
              <w:rPr>
                <w:rFonts w:ascii="Times New Roman" w:eastAsia="Times New Roman" w:hAnsi="Times New Roman" w:cs="Times New Roman"/>
                <w:sz w:val="24"/>
                <w:szCs w:val="24"/>
                <w:lang w:eastAsia="fr-FR"/>
              </w:rPr>
            </w:pPr>
            <w:r w:rsidRPr="00FC3F80">
              <w:rPr>
                <w:rFonts w:ascii="Arial" w:eastAsia="Times New Roman" w:hAnsi="Arial" w:cs="Arial"/>
                <w:color w:val="000000"/>
                <w:lang w:eastAsia="fr-FR"/>
              </w:rPr>
              <w:t>“Bouton Supprimer”</w:t>
            </w:r>
          </w:p>
        </w:tc>
      </w:tr>
    </w:tbl>
    <w:p w:rsidR="00013DAF" w:rsidRDefault="00013DAF" w:rsidP="00013DAF">
      <w:p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p>
    <w:p w:rsidR="00FC3F80" w:rsidRDefault="00FC3F80" w:rsidP="00FC3F80">
      <w:pPr>
        <w:pStyle w:val="Titre2"/>
      </w:pPr>
      <w:bookmarkStart w:id="2" w:name="_Toc445754564"/>
      <w:r>
        <w:t>Selon le module de Diffusion :</w:t>
      </w:r>
      <w:bookmarkEnd w:id="2"/>
    </w:p>
    <w:p w:rsidR="00FC3F80" w:rsidRDefault="00FC3F80" w:rsidP="00FC3F80">
      <w:pPr>
        <w:pStyle w:val="NormalWeb"/>
        <w:spacing w:before="0" w:beforeAutospacing="0" w:after="0" w:afterAutospacing="0"/>
        <w:rPr>
          <w:rFonts w:ascii="Arial" w:hAnsi="Arial" w:cs="Arial"/>
          <w:color w:val="000000"/>
          <w:sz w:val="22"/>
          <w:szCs w:val="22"/>
          <w:u w:val="single"/>
        </w:rPr>
      </w:pP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Utilisateurs</w:t>
      </w:r>
      <w:r w:rsidRPr="00FC3F80">
        <w:rPr>
          <w:rFonts w:ascii="Comic Sans MS" w:hAnsi="Comic Sans MS" w:cs="Arial"/>
          <w:color w:val="000000"/>
        </w:rPr>
        <w:t>: Les visiteurs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u w:val="single"/>
        </w:rPr>
        <w:t>Fonctionnalités</w:t>
      </w:r>
      <w:r w:rsidRPr="00FC3F80">
        <w:rPr>
          <w:rFonts w:ascii="Comic Sans MS" w:hAnsi="Comic Sans MS" w:cs="Arial"/>
          <w:color w:val="000000"/>
        </w:rPr>
        <w:t xml:space="preserve">: </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Recherche d’une exposition.</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xml:space="preserve">- Visualisation de l’emplacement d’une </w:t>
      </w:r>
      <w:r w:rsidR="005569E7" w:rsidRPr="00FC3F80">
        <w:rPr>
          <w:rFonts w:ascii="Comic Sans MS" w:hAnsi="Comic Sans MS" w:cs="Arial"/>
          <w:color w:val="000000"/>
        </w:rPr>
        <w:t>œuvre</w:t>
      </w:r>
      <w:r w:rsidRPr="00FC3F80">
        <w:rPr>
          <w:rFonts w:ascii="Comic Sans MS" w:hAnsi="Comic Sans MS" w:cs="Arial"/>
          <w:color w:val="000000"/>
        </w:rPr>
        <w:t>.</w:t>
      </w:r>
    </w:p>
    <w:p w:rsidR="00FC3F80" w:rsidRPr="00FC3F80" w:rsidRDefault="00FC3F80" w:rsidP="00FC3F80">
      <w:pPr>
        <w:pStyle w:val="NormalWeb"/>
        <w:spacing w:before="0" w:beforeAutospacing="0" w:after="0" w:afterAutospacing="0"/>
        <w:rPr>
          <w:rFonts w:ascii="Comic Sans MS" w:hAnsi="Comic Sans MS"/>
        </w:rPr>
      </w:pPr>
      <w:r w:rsidRPr="00FC3F80">
        <w:rPr>
          <w:rFonts w:ascii="Comic Sans MS" w:hAnsi="Comic Sans MS" w:cs="Arial"/>
          <w:color w:val="000000"/>
        </w:rPr>
        <w:t>- Traduction du site dans une langue choisi.</w:t>
      </w:r>
    </w:p>
    <w:p w:rsidR="00FC3F80" w:rsidRDefault="00FC3F80" w:rsidP="00FC3F80">
      <w:pPr>
        <w:pStyle w:val="NormalWeb"/>
        <w:spacing w:before="0" w:beforeAutospacing="0" w:after="0" w:afterAutospacing="0"/>
        <w:rPr>
          <w:rFonts w:ascii="Comic Sans MS" w:hAnsi="Comic Sans MS" w:cs="Arial"/>
          <w:color w:val="000000"/>
        </w:rPr>
      </w:pPr>
      <w:r w:rsidRPr="00FC3F80">
        <w:rPr>
          <w:rFonts w:ascii="Comic Sans MS" w:hAnsi="Comic Sans MS" w:cs="Arial"/>
          <w:color w:val="000000"/>
        </w:rPr>
        <w:t xml:space="preserve">- Accès au contenu d’une </w:t>
      </w:r>
      <w:r w:rsidR="005569E7" w:rsidRPr="00FC3F80">
        <w:rPr>
          <w:rFonts w:ascii="Comic Sans MS" w:hAnsi="Comic Sans MS" w:cs="Arial"/>
          <w:color w:val="000000"/>
        </w:rPr>
        <w:t>œuvre</w:t>
      </w:r>
      <w:r w:rsidRPr="00FC3F80">
        <w:rPr>
          <w:rFonts w:ascii="Comic Sans MS" w:hAnsi="Comic Sans MS" w:cs="Arial"/>
          <w:color w:val="000000"/>
        </w:rPr>
        <w:t xml:space="preserve"> par flash code.</w:t>
      </w:r>
    </w:p>
    <w:p w:rsidR="005569E7" w:rsidRPr="00FC3F80" w:rsidRDefault="005569E7" w:rsidP="00FC3F80">
      <w:pPr>
        <w:pStyle w:val="NormalWeb"/>
        <w:spacing w:before="0" w:beforeAutospacing="0" w:after="0" w:afterAutospacing="0"/>
        <w:rPr>
          <w:rFonts w:ascii="Comic Sans MS" w:hAnsi="Comic Sans MS"/>
        </w:rPr>
      </w:pP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Le module de diffusion quant à lui sera un site accès tout public, sur lequel les visiteurs pourront se connecter via un lien ou directement en scannant le flash code.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site visiteur lui aura une page de garde sur laquelle sera présent les différentes œuvres qui sont présentés pendant une exposition. Il y aura également un Agenda pour préciser la date de début et la date de fin de l’exposition ainsi que la date de commencement de la prochaine.</w:t>
      </w:r>
    </w:p>
    <w:p w:rsidR="00FC3F80" w:rsidRDefault="005569E7" w:rsidP="005569E7">
      <w:pPr>
        <w:spacing w:after="0" w:line="240" w:lineRule="auto"/>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On y trouvera aussi la position des œuvres dans la salle. Si l’on clique sur une œuvre on accédera à sa fiche descriptive ainsi que tout le contenu qu’elle propose.</w:t>
      </w:r>
      <w:r w:rsidRPr="005569E7">
        <w:rPr>
          <w:rFonts w:ascii="Comic Sans MS" w:eastAsia="Times New Roman" w:hAnsi="Comic Sans MS" w:cs="Times New Roman"/>
          <w:sz w:val="24"/>
          <w:szCs w:val="24"/>
          <w:lang w:eastAsia="fr-FR"/>
        </w:rPr>
        <w:t xml:space="preserve"> </w:t>
      </w:r>
      <w:r w:rsidRPr="005569E7">
        <w:rPr>
          <w:rFonts w:ascii="Comic Sans MS" w:eastAsia="Times New Roman" w:hAnsi="Comic Sans MS" w:cs="Arial"/>
          <w:color w:val="000000"/>
          <w:sz w:val="24"/>
          <w:szCs w:val="24"/>
          <w:lang w:eastAsia="fr-FR"/>
        </w:rPr>
        <w:t>Via la page d’accueil du site, les visiteurs pourront choisir la langue dans laquelle ils veulent que le site soit traduit.</w:t>
      </w:r>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r>
        <w:lastRenderedPageBreak/>
        <w:t xml:space="preserve">Les Différentes technologies à utiliser </w:t>
      </w:r>
    </w:p>
    <w:p w:rsidR="005569E7" w:rsidRDefault="005569E7" w:rsidP="005569E7">
      <w:pPr>
        <w:pStyle w:val="Titre2"/>
      </w:pPr>
      <w:r>
        <w:t>Recherche sur les technologies :</w:t>
      </w:r>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r w:rsidRPr="005569E7">
        <w:rPr>
          <w:rStyle w:val="Titre3Car"/>
        </w:rPr>
        <w:t>I - FosUserBundle</w:t>
      </w:r>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t>II – FlashCode :</w:t>
      </w:r>
    </w:p>
    <w:p w:rsidR="005569E7" w:rsidRDefault="005569E7" w:rsidP="005569E7">
      <w:pPr>
        <w:pStyle w:val="Titre3"/>
        <w:rPr>
          <w:rFonts w:eastAsia="Times New Roman"/>
          <w:lang w:eastAsia="fr-FR"/>
        </w:rPr>
      </w:pPr>
      <w:r>
        <w:rPr>
          <w:rFonts w:eastAsia="Times New Roman"/>
          <w:lang w:eastAsia="fr-FR"/>
        </w:rPr>
        <w:tab/>
        <w:t>III – Importation multiple :</w:t>
      </w:r>
    </w:p>
    <w:p w:rsidR="005569E7" w:rsidRDefault="005569E7" w:rsidP="005569E7">
      <w:pPr>
        <w:pStyle w:val="Titre2"/>
      </w:pPr>
      <w:r>
        <w:t>Comment les utilisés :</w:t>
      </w:r>
    </w:p>
    <w:p w:rsidR="005569E7" w:rsidRDefault="005569E7" w:rsidP="005569E7">
      <w:pPr>
        <w:spacing w:before="100" w:beforeAutospacing="1" w:after="100" w:afterAutospacing="1" w:line="240" w:lineRule="auto"/>
        <w:ind w:firstLine="708"/>
        <w:textAlignment w:val="baseline"/>
        <w:rPr>
          <w:rFonts w:ascii="Comic Sans MS" w:eastAsia="Times New Roman" w:hAnsi="Comic Sans MS" w:cs="Arial"/>
          <w:color w:val="000000"/>
          <w:sz w:val="24"/>
          <w:szCs w:val="24"/>
          <w:lang w:eastAsia="fr-FR"/>
        </w:rPr>
      </w:pPr>
      <w:r w:rsidRPr="005569E7">
        <w:rPr>
          <w:rStyle w:val="Titre3Car"/>
        </w:rPr>
        <w:t>I - FosUserBundle</w:t>
      </w:r>
      <w:r>
        <w:rPr>
          <w:rFonts w:ascii="Comic Sans MS" w:eastAsia="Times New Roman" w:hAnsi="Comic Sans MS" w:cs="Arial"/>
          <w:color w:val="000000"/>
          <w:sz w:val="24"/>
          <w:szCs w:val="24"/>
          <w:lang w:eastAsia="fr-FR"/>
        </w:rPr>
        <w:t> :</w:t>
      </w:r>
    </w:p>
    <w:p w:rsidR="005569E7" w:rsidRDefault="005569E7" w:rsidP="005569E7">
      <w:pPr>
        <w:pStyle w:val="Titre3"/>
        <w:rPr>
          <w:rFonts w:eastAsia="Times New Roman"/>
          <w:lang w:eastAsia="fr-FR"/>
        </w:rPr>
      </w:pPr>
      <w:r>
        <w:rPr>
          <w:rFonts w:eastAsia="Times New Roman"/>
          <w:lang w:eastAsia="fr-FR"/>
        </w:rPr>
        <w:tab/>
        <w:t>II – FlashCode :</w:t>
      </w:r>
    </w:p>
    <w:p w:rsidR="005569E7" w:rsidRDefault="005569E7" w:rsidP="005569E7">
      <w:pPr>
        <w:pStyle w:val="Titre3"/>
        <w:rPr>
          <w:rFonts w:eastAsia="Times New Roman"/>
          <w:lang w:eastAsia="fr-FR"/>
        </w:rPr>
      </w:pPr>
      <w:r>
        <w:rPr>
          <w:rFonts w:eastAsia="Times New Roman"/>
          <w:lang w:eastAsia="fr-FR"/>
        </w:rPr>
        <w:tab/>
        <w:t>III – Importation multiple :</w:t>
      </w:r>
    </w:p>
    <w:p w:rsidR="005569E7" w:rsidRDefault="005569E7">
      <w:pPr>
        <w:rPr>
          <w:rFonts w:ascii="Comic Sans MS" w:eastAsia="Times New Roman" w:hAnsi="Comic Sans MS" w:cs="Arial"/>
          <w:color w:val="000000"/>
          <w:sz w:val="24"/>
          <w:szCs w:val="24"/>
          <w:lang w:eastAsia="fr-FR"/>
        </w:rPr>
      </w:pPr>
      <w:r>
        <w:rPr>
          <w:rFonts w:ascii="Comic Sans MS" w:eastAsia="Times New Roman" w:hAnsi="Comic Sans MS" w:cs="Arial"/>
          <w:color w:val="000000"/>
          <w:sz w:val="24"/>
          <w:szCs w:val="24"/>
          <w:lang w:eastAsia="fr-FR"/>
        </w:rPr>
        <w:br w:type="page"/>
      </w:r>
    </w:p>
    <w:p w:rsidR="005569E7" w:rsidRDefault="005569E7" w:rsidP="005569E7">
      <w:pPr>
        <w:pStyle w:val="Titre"/>
        <w:outlineLvl w:val="0"/>
      </w:pPr>
      <w:r>
        <w:lastRenderedPageBreak/>
        <w:t xml:space="preserve">Les conventions de nommage </w:t>
      </w:r>
    </w:p>
    <w:p w:rsidR="005569E7" w:rsidRDefault="005569E7" w:rsidP="005569E7">
      <w:pPr>
        <w:pStyle w:val="Titre2"/>
      </w:pPr>
      <w:r>
        <w:t>Se mettre d’accord sur les noms de tables et de champs :</w:t>
      </w:r>
    </w:p>
    <w:p w:rsidR="005569E7" w:rsidRPr="005569E7" w:rsidRDefault="005569E7" w:rsidP="005569E7"/>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tables ont tous les caractères en minuscule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Exemple : exposition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Au niveau des controller de Symfony :</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Nom de la route succéder de “Action”</w:t>
      </w:r>
    </w:p>
    <w:p w:rsidR="005569E7" w:rsidRPr="005569E7" w:rsidRDefault="005569E7" w:rsidP="005569E7">
      <w:pPr>
        <w:pStyle w:val="NormalWeb"/>
        <w:spacing w:before="0" w:beforeAutospacing="0" w:after="0" w:afterAutospacing="0"/>
        <w:rPr>
          <w:rFonts w:ascii="Comic Sans MS" w:hAnsi="Comic Sans MS"/>
        </w:rPr>
      </w:pPr>
      <w:r w:rsidRPr="005569E7">
        <w:rPr>
          <w:rStyle w:val="apple-tab-span"/>
          <w:rFonts w:ascii="Comic Sans MS" w:hAnsi="Comic Sans MS" w:cs="Arial"/>
          <w:color w:val="000000"/>
        </w:rPr>
        <w:tab/>
      </w:r>
      <w:r w:rsidRPr="005569E7">
        <w:rPr>
          <w:rFonts w:ascii="Comic Sans MS" w:hAnsi="Comic Sans MS" w:cs="Arial"/>
          <w:color w:val="000000"/>
        </w:rPr>
        <w:t>exemple: pour la route “index”  le controller s’écrira =&gt; “public function indexAction()”</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 xml:space="preserve">Penser à nettoyer le cache s’il y a des problèmes et que le code semble correct. </w:t>
      </w:r>
    </w:p>
    <w:p w:rsidR="005569E7" w:rsidRPr="005569E7" w:rsidRDefault="005569E7" w:rsidP="005569E7">
      <w:pPr>
        <w:pStyle w:val="NormalWeb"/>
        <w:spacing w:before="0" w:beforeAutospacing="0" w:after="0" w:afterAutospacing="0"/>
        <w:rPr>
          <w:rFonts w:ascii="Comic Sans MS" w:hAnsi="Comic Sans MS"/>
        </w:rPr>
      </w:pPr>
      <w:r w:rsidRPr="005569E7">
        <w:rPr>
          <w:rFonts w:ascii="Comic Sans MS" w:hAnsi="Comic Sans MS" w:cs="Arial"/>
          <w:color w:val="000000"/>
        </w:rPr>
        <w:t>le nom des champs eux seront comme ceci : id_exposition donc tout en minuscule et des “_” entre les mots.</w:t>
      </w:r>
    </w:p>
    <w:p w:rsidR="005569E7" w:rsidRDefault="005569E7" w:rsidP="005569E7"/>
    <w:p w:rsidR="005569E7" w:rsidRDefault="005569E7" w:rsidP="005569E7">
      <w:pPr>
        <w:pStyle w:val="Titre2"/>
      </w:pPr>
      <w:r>
        <w:t xml:space="preserve">Ainsi que sur </w:t>
      </w:r>
      <w:r w:rsidR="008A0703">
        <w:t>les noms</w:t>
      </w:r>
      <w:r>
        <w:t xml:space="preserve"> de variable pour garder un sens :</w:t>
      </w:r>
    </w:p>
    <w:p w:rsidR="005569E7" w:rsidRDefault="005569E7" w:rsidP="005569E7">
      <w:pPr>
        <w:pStyle w:val="Titre2"/>
        <w:rPr>
          <w:rFonts w:ascii="Comic Sans MS" w:hAnsi="Comic Sans MS" w:cs="Arial"/>
          <w:b w:val="0"/>
          <w:color w:val="000000"/>
          <w:sz w:val="24"/>
          <w:szCs w:val="24"/>
        </w:rPr>
      </w:pPr>
      <w:r>
        <w:br/>
      </w:r>
      <w:r w:rsidRPr="005569E7">
        <w:rPr>
          <w:rFonts w:ascii="Comic Sans MS" w:hAnsi="Comic Sans MS" w:cs="Arial"/>
          <w:b w:val="0"/>
          <w:color w:val="000000"/>
          <w:sz w:val="24"/>
          <w:szCs w:val="24"/>
        </w:rPr>
        <w:t>Nom de variable : Première lettre de chaque mot en majuscule, le reste en minuscule et que le nom de la variable soit cohérent.</w:t>
      </w:r>
    </w:p>
    <w:p w:rsidR="005569E7" w:rsidRDefault="005569E7" w:rsidP="005569E7"/>
    <w:p w:rsidR="005569E7" w:rsidRDefault="005569E7">
      <w:r>
        <w:br w:type="page"/>
      </w:r>
    </w:p>
    <w:p w:rsidR="005569E7" w:rsidRPr="005569E7" w:rsidRDefault="005569E7" w:rsidP="005569E7">
      <w:pPr>
        <w:pStyle w:val="Titre"/>
        <w:outlineLvl w:val="0"/>
      </w:pPr>
      <w:r>
        <w:lastRenderedPageBreak/>
        <w:t>Solution choisi</w:t>
      </w:r>
    </w:p>
    <w:p w:rsidR="005569E7" w:rsidRDefault="005569E7" w:rsidP="005569E7">
      <w:pPr>
        <w:pStyle w:val="Titre2"/>
      </w:pPr>
      <w:r>
        <w:t>Quel SGBD et pourquoi :</w:t>
      </w:r>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Le SGBD choisi est MySql car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Il est facile à prendre en main </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connu et utilisé dans le monde entier, ce qui en fait un SQBD viable</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disponible gratuitement</w:t>
      </w:r>
    </w:p>
    <w:p w:rsidR="005569E7" w:rsidRPr="005569E7" w:rsidRDefault="005569E7" w:rsidP="005569E7">
      <w:pPr>
        <w:numPr>
          <w:ilvl w:val="0"/>
          <w:numId w:val="15"/>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performant, certes il n’est pas complexe mais notre projet ne demande pas un SGBD de compète juste un qui soit performant pour des procédures basique</w:t>
      </w:r>
    </w:p>
    <w:p w:rsidR="005569E7" w:rsidRDefault="005569E7" w:rsidP="005569E7">
      <w:pPr>
        <w:numPr>
          <w:ilvl w:val="0"/>
          <w:numId w:val="15"/>
        </w:numPr>
        <w:spacing w:before="100" w:beforeAutospacing="1" w:after="100" w:afterAutospacing="1"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facilement interrogeable avec PHP</w:t>
      </w:r>
    </w:p>
    <w:p w:rsidR="005569E7" w:rsidRDefault="005569E7" w:rsidP="005569E7">
      <w:pPr>
        <w:pStyle w:val="Titre2"/>
      </w:pPr>
      <w:r>
        <w:t>Quels outils et pourquoi :</w:t>
      </w:r>
    </w:p>
    <w:p w:rsidR="005569E7" w:rsidRPr="005569E7" w:rsidRDefault="005569E7" w:rsidP="005569E7"/>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On va </w:t>
      </w:r>
      <w:r w:rsidR="008A0703" w:rsidRPr="005569E7">
        <w:rPr>
          <w:rFonts w:ascii="Comic Sans MS" w:eastAsia="Times New Roman" w:hAnsi="Comic Sans MS" w:cs="Arial"/>
          <w:color w:val="000000"/>
          <w:sz w:val="24"/>
          <w:szCs w:val="24"/>
          <w:lang w:eastAsia="fr-FR"/>
        </w:rPr>
        <w:t>utiliser</w:t>
      </w:r>
      <w:r w:rsidRPr="005569E7">
        <w:rPr>
          <w:rFonts w:ascii="Comic Sans MS" w:eastAsia="Times New Roman" w:hAnsi="Comic Sans MS" w:cs="Arial"/>
          <w:color w:val="000000"/>
          <w:sz w:val="24"/>
          <w:szCs w:val="24"/>
          <w:lang w:eastAsia="fr-FR"/>
        </w:rPr>
        <w:t xml:space="preserve"> Sublime texte 2 pour codé l’application qui est un éditeur de code très performant avec son auto-complétion.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Pour ce qui est du framework se sera Symfony 2 car :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facile et rapide une fois pris en main </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a une grande flexibilité</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Il est extensible (on peut y rajouter des composant pour l’enrichir)</w:t>
      </w:r>
    </w:p>
    <w:p w:rsidR="005569E7" w:rsidRPr="005569E7" w:rsidRDefault="005569E7" w:rsidP="005569E7">
      <w:pPr>
        <w:numPr>
          <w:ilvl w:val="0"/>
          <w:numId w:val="16"/>
        </w:numPr>
        <w:spacing w:after="0" w:line="240" w:lineRule="auto"/>
        <w:textAlignment w:val="baseline"/>
        <w:rPr>
          <w:rFonts w:ascii="Comic Sans MS" w:eastAsia="Times New Roman" w:hAnsi="Comic Sans MS" w:cs="Arial"/>
          <w:color w:val="000000"/>
          <w:sz w:val="24"/>
          <w:szCs w:val="24"/>
          <w:lang w:eastAsia="fr-FR"/>
        </w:rPr>
      </w:pPr>
      <w:r w:rsidRPr="005569E7">
        <w:rPr>
          <w:rFonts w:ascii="Comic Sans MS" w:eastAsia="Times New Roman" w:hAnsi="Comic Sans MS" w:cs="Arial"/>
          <w:color w:val="000000"/>
          <w:sz w:val="24"/>
          <w:szCs w:val="24"/>
          <w:lang w:eastAsia="fr-FR"/>
        </w:rPr>
        <w:t xml:space="preserve">C’est un framework stable et durable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Comment héberger notre site en intranet ? </w:t>
      </w:r>
    </w:p>
    <w:p w:rsidR="005569E7" w:rsidRP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 xml:space="preserve">A l’aide du serveur web wampserver qui lui propose tout les services dont nous avons besoin et est livré avec une panoplie d’outil très utile tel que php5, mysql, phpmyadmin et bien d’autre encore et il nous permet bien sur d'héberger un site en intranet. </w:t>
      </w:r>
    </w:p>
    <w:p w:rsidR="005569E7" w:rsidRDefault="005569E7" w:rsidP="005569E7">
      <w:pPr>
        <w:spacing w:after="0" w:line="240" w:lineRule="auto"/>
        <w:rPr>
          <w:rFonts w:ascii="Comic Sans MS" w:eastAsia="Times New Roman" w:hAnsi="Comic Sans MS" w:cs="Times New Roman"/>
          <w:sz w:val="24"/>
          <w:szCs w:val="24"/>
          <w:lang w:eastAsia="fr-FR"/>
        </w:rPr>
      </w:pPr>
      <w:r w:rsidRPr="005569E7">
        <w:rPr>
          <w:rFonts w:ascii="Comic Sans MS" w:eastAsia="Times New Roman" w:hAnsi="Comic Sans MS" w:cs="Arial"/>
          <w:color w:val="000000"/>
          <w:sz w:val="24"/>
          <w:szCs w:val="24"/>
          <w:lang w:eastAsia="fr-FR"/>
        </w:rPr>
        <w:t>Pour le maquettage nous allons utiliser pencil.</w:t>
      </w:r>
    </w:p>
    <w:p w:rsidR="005569E7" w:rsidRPr="005569E7" w:rsidRDefault="005569E7" w:rsidP="005569E7">
      <w:pPr>
        <w:spacing w:after="0" w:line="240" w:lineRule="auto"/>
        <w:rPr>
          <w:rFonts w:ascii="Comic Sans MS" w:eastAsia="Times New Roman" w:hAnsi="Comic Sans MS" w:cs="Times New Roman"/>
          <w:sz w:val="24"/>
          <w:szCs w:val="24"/>
          <w:lang w:eastAsia="fr-FR"/>
        </w:rPr>
      </w:pPr>
    </w:p>
    <w:p w:rsidR="005569E7" w:rsidRDefault="005569E7" w:rsidP="005569E7">
      <w:pPr>
        <w:pStyle w:val="Titre2"/>
      </w:pPr>
      <w:r>
        <w:t>Quels langage et pourquoi :</w:t>
      </w:r>
    </w:p>
    <w:p w:rsidR="005569E7" w:rsidRDefault="005569E7" w:rsidP="005569E7"/>
    <w:p w:rsidR="005569E7" w:rsidRPr="005569E7" w:rsidRDefault="005569E7" w:rsidP="005569E7">
      <w:pPr>
        <w:rPr>
          <w:rFonts w:ascii="Comic Sans MS" w:hAnsi="Comic Sans MS"/>
          <w:sz w:val="24"/>
          <w:szCs w:val="24"/>
        </w:rPr>
      </w:pPr>
      <w:r w:rsidRPr="005569E7">
        <w:rPr>
          <w:rFonts w:ascii="Comic Sans MS" w:hAnsi="Comic Sans MS" w:cs="Arial"/>
          <w:color w:val="000000"/>
          <w:sz w:val="24"/>
          <w:szCs w:val="24"/>
        </w:rPr>
        <w:t>Comme nous utiliserons le framework synfony 2, nous allons programmé notre site avec la methode MVC (model view controller) en php avec de la programmation orienté objet (POO).</w:t>
      </w:r>
    </w:p>
    <w:sectPr w:rsidR="005569E7" w:rsidRPr="005569E7" w:rsidSect="00013DAF">
      <w:footerReference w:type="default" r:id="rId11"/>
      <w:pgSz w:w="11906" w:h="16838"/>
      <w:pgMar w:top="720" w:right="720" w:bottom="720" w:left="720" w:header="708" w:footer="708" w:gutter="0"/>
      <w:pgBorders w:display="firstPage" w:offsetFrom="page">
        <w:top w:val="thinThickSmallGap" w:sz="24" w:space="24" w:color="278717"/>
        <w:left w:val="thinThickSmallGap" w:sz="24" w:space="24" w:color="278717"/>
        <w:bottom w:val="thickThinSmallGap" w:sz="24" w:space="24" w:color="278717"/>
        <w:right w:val="thickThinSmallGap" w:sz="24" w:space="24" w:color="278717"/>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6A0" w:rsidRDefault="007B76A0" w:rsidP="00013DAF">
      <w:pPr>
        <w:spacing w:after="0" w:line="240" w:lineRule="auto"/>
      </w:pPr>
      <w:r>
        <w:separator/>
      </w:r>
    </w:p>
  </w:endnote>
  <w:endnote w:type="continuationSeparator" w:id="0">
    <w:p w:rsidR="007B76A0" w:rsidRDefault="007B76A0" w:rsidP="00013D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43828"/>
      <w:docPartObj>
        <w:docPartGallery w:val="Page Numbers (Bottom of Page)"/>
        <w:docPartUnique/>
      </w:docPartObj>
    </w:sdtPr>
    <w:sdtContent>
      <w:p w:rsidR="005569E7" w:rsidRDefault="005569E7" w:rsidP="00013DAF">
        <w:pPr>
          <w:pStyle w:val="Pieddepage"/>
          <w:jc w:val="right"/>
        </w:pPr>
        <w:r>
          <w:t xml:space="preserve">Jonathan Pouvreau &amp; Franck Courtois </w:t>
        </w:r>
        <w:r>
          <w:tab/>
        </w:r>
        <w:r>
          <w:tab/>
        </w:r>
        <w:r>
          <w:tab/>
          <w:t xml:space="preserve">                       </w:t>
        </w:r>
        <w:fldSimple w:instr=" PAGE   \* MERGEFORMAT ">
          <w:r w:rsidR="008A0703">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6A0" w:rsidRDefault="007B76A0" w:rsidP="00013DAF">
      <w:pPr>
        <w:spacing w:after="0" w:line="240" w:lineRule="auto"/>
      </w:pPr>
      <w:r>
        <w:separator/>
      </w:r>
    </w:p>
  </w:footnote>
  <w:footnote w:type="continuationSeparator" w:id="0">
    <w:p w:rsidR="007B76A0" w:rsidRDefault="007B76A0" w:rsidP="00013D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714B1"/>
    <w:multiLevelType w:val="multilevel"/>
    <w:tmpl w:val="119E4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B4821"/>
    <w:multiLevelType w:val="multilevel"/>
    <w:tmpl w:val="CD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309FA"/>
    <w:multiLevelType w:val="multilevel"/>
    <w:tmpl w:val="E3D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F7862"/>
    <w:multiLevelType w:val="multilevel"/>
    <w:tmpl w:val="30D8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56CE5"/>
    <w:multiLevelType w:val="hybridMultilevel"/>
    <w:tmpl w:val="D03E5D76"/>
    <w:lvl w:ilvl="0" w:tplc="650852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CCB3090"/>
    <w:multiLevelType w:val="multilevel"/>
    <w:tmpl w:val="5D42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6F73E0"/>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3521B1"/>
    <w:multiLevelType w:val="hybridMultilevel"/>
    <w:tmpl w:val="D708ED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F021961"/>
    <w:multiLevelType w:val="hybridMultilevel"/>
    <w:tmpl w:val="28A218E6"/>
    <w:lvl w:ilvl="0" w:tplc="EBD866EE">
      <w:start w:val="1"/>
      <w:numFmt w:val="upperRoman"/>
      <w:lvlText w:val="%1-"/>
      <w:lvlJc w:val="left"/>
      <w:pPr>
        <w:ind w:left="1800" w:hanging="1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2B621AF"/>
    <w:multiLevelType w:val="hybridMultilevel"/>
    <w:tmpl w:val="F3163536"/>
    <w:lvl w:ilvl="0" w:tplc="E5DE26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3A3105"/>
    <w:multiLevelType w:val="hybridMultilevel"/>
    <w:tmpl w:val="708C434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744A38"/>
    <w:multiLevelType w:val="hybridMultilevel"/>
    <w:tmpl w:val="E96EBA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A7B2067"/>
    <w:multiLevelType w:val="hybridMultilevel"/>
    <w:tmpl w:val="8A22C846"/>
    <w:lvl w:ilvl="0" w:tplc="9B98B670">
      <w:start w:val="3"/>
      <w:numFmt w:val="decimal"/>
      <w:lvlText w:val="%1."/>
      <w:lvlJc w:val="left"/>
      <w:pPr>
        <w:tabs>
          <w:tab w:val="num" w:pos="720"/>
        </w:tabs>
        <w:ind w:left="720" w:hanging="360"/>
      </w:pPr>
    </w:lvl>
    <w:lvl w:ilvl="1" w:tplc="81982904">
      <w:start w:val="3"/>
      <w:numFmt w:val="lowerLetter"/>
      <w:lvlText w:val="%2."/>
      <w:lvlJc w:val="left"/>
      <w:pPr>
        <w:tabs>
          <w:tab w:val="num" w:pos="1440"/>
        </w:tabs>
        <w:ind w:left="1440" w:hanging="360"/>
      </w:pPr>
    </w:lvl>
    <w:lvl w:ilvl="2" w:tplc="CD7A7BDA" w:tentative="1">
      <w:start w:val="1"/>
      <w:numFmt w:val="decimal"/>
      <w:lvlText w:val="%3."/>
      <w:lvlJc w:val="left"/>
      <w:pPr>
        <w:tabs>
          <w:tab w:val="num" w:pos="2160"/>
        </w:tabs>
        <w:ind w:left="2160" w:hanging="360"/>
      </w:pPr>
    </w:lvl>
    <w:lvl w:ilvl="3" w:tplc="00340A7E" w:tentative="1">
      <w:start w:val="1"/>
      <w:numFmt w:val="decimal"/>
      <w:lvlText w:val="%4."/>
      <w:lvlJc w:val="left"/>
      <w:pPr>
        <w:tabs>
          <w:tab w:val="num" w:pos="2880"/>
        </w:tabs>
        <w:ind w:left="2880" w:hanging="360"/>
      </w:pPr>
    </w:lvl>
    <w:lvl w:ilvl="4" w:tplc="F2CE7D46" w:tentative="1">
      <w:start w:val="1"/>
      <w:numFmt w:val="decimal"/>
      <w:lvlText w:val="%5."/>
      <w:lvlJc w:val="left"/>
      <w:pPr>
        <w:tabs>
          <w:tab w:val="num" w:pos="3600"/>
        </w:tabs>
        <w:ind w:left="3600" w:hanging="360"/>
      </w:pPr>
    </w:lvl>
    <w:lvl w:ilvl="5" w:tplc="5600A110" w:tentative="1">
      <w:start w:val="1"/>
      <w:numFmt w:val="decimal"/>
      <w:lvlText w:val="%6."/>
      <w:lvlJc w:val="left"/>
      <w:pPr>
        <w:tabs>
          <w:tab w:val="num" w:pos="4320"/>
        </w:tabs>
        <w:ind w:left="4320" w:hanging="360"/>
      </w:pPr>
    </w:lvl>
    <w:lvl w:ilvl="6" w:tplc="736C80A0" w:tentative="1">
      <w:start w:val="1"/>
      <w:numFmt w:val="decimal"/>
      <w:lvlText w:val="%7."/>
      <w:lvlJc w:val="left"/>
      <w:pPr>
        <w:tabs>
          <w:tab w:val="num" w:pos="5040"/>
        </w:tabs>
        <w:ind w:left="5040" w:hanging="360"/>
      </w:pPr>
    </w:lvl>
    <w:lvl w:ilvl="7" w:tplc="EE6EB410" w:tentative="1">
      <w:start w:val="1"/>
      <w:numFmt w:val="decimal"/>
      <w:lvlText w:val="%8."/>
      <w:lvlJc w:val="left"/>
      <w:pPr>
        <w:tabs>
          <w:tab w:val="num" w:pos="5760"/>
        </w:tabs>
        <w:ind w:left="5760" w:hanging="360"/>
      </w:pPr>
    </w:lvl>
    <w:lvl w:ilvl="8" w:tplc="79CAC986"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3"/>
  </w:num>
  <w:num w:numId="5">
    <w:abstractNumId w:val="5"/>
  </w:num>
  <w:num w:numId="6">
    <w:abstractNumId w:val="0"/>
  </w:num>
  <w:num w:numId="7">
    <w:abstractNumId w:val="0"/>
    <w:lvlOverride w:ilvl="0">
      <w:lvl w:ilvl="0">
        <w:numFmt w:val="decimal"/>
        <w:lvlText w:val=""/>
        <w:lvlJc w:val="left"/>
      </w:lvl>
    </w:lvlOverride>
    <w:lvlOverride w:ilvl="1">
      <w:lvl w:ilvl="1">
        <w:numFmt w:val="lowerLetter"/>
        <w:lvlText w:val="%2."/>
        <w:lvlJc w:val="left"/>
      </w:lvl>
    </w:lvlOverride>
  </w:num>
  <w:num w:numId="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2"/>
  </w:num>
  <w:num w:numId="10">
    <w:abstractNumId w:val="12"/>
    <w:lvlOverride w:ilvl="0">
      <w:lvl w:ilvl="0" w:tplc="9B98B670">
        <w:numFmt w:val="decimal"/>
        <w:lvlText w:val=""/>
        <w:lvlJc w:val="left"/>
      </w:lvl>
    </w:lvlOverride>
    <w:lvlOverride w:ilvl="1">
      <w:lvl w:ilvl="1" w:tplc="81982904">
        <w:numFmt w:val="lowerLetter"/>
        <w:lvlText w:val="%2."/>
        <w:lvlJc w:val="left"/>
      </w:lvl>
    </w:lvlOverride>
  </w:num>
  <w:num w:numId="11">
    <w:abstractNumId w:val="7"/>
  </w:num>
  <w:num w:numId="12">
    <w:abstractNumId w:val="10"/>
  </w:num>
  <w:num w:numId="13">
    <w:abstractNumId w:val="11"/>
  </w:num>
  <w:num w:numId="14">
    <w:abstractNumId w:val="6"/>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7646"/>
    <w:rsid w:val="00013DAF"/>
    <w:rsid w:val="0027013E"/>
    <w:rsid w:val="005569E7"/>
    <w:rsid w:val="007B76A0"/>
    <w:rsid w:val="00887646"/>
    <w:rsid w:val="008A0703"/>
    <w:rsid w:val="00B127B1"/>
    <w:rsid w:val="00C35DDD"/>
    <w:rsid w:val="00FC3F8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7B1"/>
  </w:style>
  <w:style w:type="paragraph" w:styleId="Titre1">
    <w:name w:val="heading 1"/>
    <w:basedOn w:val="Normal"/>
    <w:next w:val="Normal"/>
    <w:link w:val="Titre1Car"/>
    <w:uiPriority w:val="9"/>
    <w:qFormat/>
    <w:rsid w:val="00013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13D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569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76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646"/>
    <w:rPr>
      <w:rFonts w:ascii="Tahoma" w:hAnsi="Tahoma" w:cs="Tahoma"/>
      <w:sz w:val="16"/>
      <w:szCs w:val="16"/>
    </w:rPr>
  </w:style>
  <w:style w:type="character" w:customStyle="1" w:styleId="Titre1Car">
    <w:name w:val="Titre 1 Car"/>
    <w:basedOn w:val="Policepardfaut"/>
    <w:link w:val="Titre1"/>
    <w:uiPriority w:val="9"/>
    <w:rsid w:val="00013DA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3DAF"/>
    <w:pPr>
      <w:outlineLvl w:val="9"/>
    </w:pPr>
  </w:style>
  <w:style w:type="paragraph" w:styleId="Paragraphedeliste">
    <w:name w:val="List Paragraph"/>
    <w:basedOn w:val="Normal"/>
    <w:uiPriority w:val="34"/>
    <w:qFormat/>
    <w:rsid w:val="00013DAF"/>
    <w:pPr>
      <w:ind w:left="720"/>
      <w:contextualSpacing/>
    </w:pPr>
  </w:style>
  <w:style w:type="paragraph" w:styleId="Titre">
    <w:name w:val="Title"/>
    <w:basedOn w:val="Normal"/>
    <w:next w:val="Normal"/>
    <w:link w:val="TitreCar"/>
    <w:autoRedefine/>
    <w:uiPriority w:val="10"/>
    <w:qFormat/>
    <w:rsid w:val="00013DAF"/>
    <w:pPr>
      <w:pBdr>
        <w:bottom w:val="single" w:sz="8" w:space="4" w:color="4F81BD" w:themeColor="accent1"/>
      </w:pBdr>
      <w:spacing w:after="300" w:line="240" w:lineRule="auto"/>
      <w:contextualSpacing/>
    </w:pPr>
    <w:rPr>
      <w:rFonts w:asciiTheme="majorHAnsi" w:eastAsiaTheme="majorEastAsia" w:hAnsiTheme="majorHAnsi" w:cstheme="majorBidi"/>
      <w:color w:val="207115"/>
      <w:spacing w:val="5"/>
      <w:kern w:val="28"/>
      <w:sz w:val="52"/>
      <w:szCs w:val="52"/>
    </w:rPr>
  </w:style>
  <w:style w:type="character" w:customStyle="1" w:styleId="TitreCar">
    <w:name w:val="Titre Car"/>
    <w:basedOn w:val="Policepardfaut"/>
    <w:link w:val="Titre"/>
    <w:uiPriority w:val="10"/>
    <w:rsid w:val="00013DAF"/>
    <w:rPr>
      <w:rFonts w:asciiTheme="majorHAnsi" w:eastAsiaTheme="majorEastAsia" w:hAnsiTheme="majorHAnsi" w:cstheme="majorBidi"/>
      <w:color w:val="207115"/>
      <w:spacing w:val="5"/>
      <w:kern w:val="28"/>
      <w:sz w:val="52"/>
      <w:szCs w:val="52"/>
    </w:rPr>
  </w:style>
  <w:style w:type="paragraph" w:styleId="TM1">
    <w:name w:val="toc 1"/>
    <w:basedOn w:val="Normal"/>
    <w:next w:val="Normal"/>
    <w:autoRedefine/>
    <w:uiPriority w:val="39"/>
    <w:unhideWhenUsed/>
    <w:rsid w:val="00013DAF"/>
    <w:pPr>
      <w:spacing w:after="100"/>
    </w:pPr>
  </w:style>
  <w:style w:type="character" w:styleId="Lienhypertexte">
    <w:name w:val="Hyperlink"/>
    <w:basedOn w:val="Policepardfaut"/>
    <w:uiPriority w:val="99"/>
    <w:unhideWhenUsed/>
    <w:rsid w:val="00013DAF"/>
    <w:rPr>
      <w:color w:val="0000FF" w:themeColor="hyperlink"/>
      <w:u w:val="single"/>
    </w:rPr>
  </w:style>
  <w:style w:type="character" w:customStyle="1" w:styleId="Titre2Car">
    <w:name w:val="Titre 2 Car"/>
    <w:basedOn w:val="Policepardfaut"/>
    <w:link w:val="Titre2"/>
    <w:uiPriority w:val="9"/>
    <w:rsid w:val="00013DA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013DAF"/>
    <w:pPr>
      <w:spacing w:after="100"/>
      <w:ind w:left="220"/>
    </w:pPr>
  </w:style>
  <w:style w:type="paragraph" w:styleId="NormalWeb">
    <w:name w:val="Normal (Web)"/>
    <w:basedOn w:val="Normal"/>
    <w:uiPriority w:val="99"/>
    <w:unhideWhenUsed/>
    <w:rsid w:val="00013D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013DAF"/>
  </w:style>
  <w:style w:type="paragraph" w:styleId="En-tte">
    <w:name w:val="header"/>
    <w:basedOn w:val="Normal"/>
    <w:link w:val="En-tteCar"/>
    <w:uiPriority w:val="99"/>
    <w:semiHidden/>
    <w:unhideWhenUsed/>
    <w:rsid w:val="00013D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13DAF"/>
  </w:style>
  <w:style w:type="paragraph" w:styleId="Pieddepage">
    <w:name w:val="footer"/>
    <w:basedOn w:val="Normal"/>
    <w:link w:val="PieddepageCar"/>
    <w:uiPriority w:val="99"/>
    <w:unhideWhenUsed/>
    <w:rsid w:val="00013D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3DAF"/>
  </w:style>
  <w:style w:type="character" w:customStyle="1" w:styleId="Titre3Car">
    <w:name w:val="Titre 3 Car"/>
    <w:basedOn w:val="Policepardfaut"/>
    <w:link w:val="Titre3"/>
    <w:uiPriority w:val="9"/>
    <w:rsid w:val="005569E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9645219">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472454353">
      <w:bodyDiv w:val="1"/>
      <w:marLeft w:val="0"/>
      <w:marRight w:val="0"/>
      <w:marTop w:val="0"/>
      <w:marBottom w:val="0"/>
      <w:divBdr>
        <w:top w:val="none" w:sz="0" w:space="0" w:color="auto"/>
        <w:left w:val="none" w:sz="0" w:space="0" w:color="auto"/>
        <w:bottom w:val="none" w:sz="0" w:space="0" w:color="auto"/>
        <w:right w:val="none" w:sz="0" w:space="0" w:color="auto"/>
      </w:divBdr>
    </w:div>
    <w:div w:id="502937880">
      <w:bodyDiv w:val="1"/>
      <w:marLeft w:val="0"/>
      <w:marRight w:val="0"/>
      <w:marTop w:val="0"/>
      <w:marBottom w:val="0"/>
      <w:divBdr>
        <w:top w:val="none" w:sz="0" w:space="0" w:color="auto"/>
        <w:left w:val="none" w:sz="0" w:space="0" w:color="auto"/>
        <w:bottom w:val="none" w:sz="0" w:space="0" w:color="auto"/>
        <w:right w:val="none" w:sz="0" w:space="0" w:color="auto"/>
      </w:divBdr>
    </w:div>
    <w:div w:id="734200926">
      <w:bodyDiv w:val="1"/>
      <w:marLeft w:val="0"/>
      <w:marRight w:val="0"/>
      <w:marTop w:val="0"/>
      <w:marBottom w:val="0"/>
      <w:divBdr>
        <w:top w:val="none" w:sz="0" w:space="0" w:color="auto"/>
        <w:left w:val="none" w:sz="0" w:space="0" w:color="auto"/>
        <w:bottom w:val="none" w:sz="0" w:space="0" w:color="auto"/>
        <w:right w:val="none" w:sz="0" w:space="0" w:color="auto"/>
      </w:divBdr>
    </w:div>
    <w:div w:id="836964325">
      <w:bodyDiv w:val="1"/>
      <w:marLeft w:val="0"/>
      <w:marRight w:val="0"/>
      <w:marTop w:val="0"/>
      <w:marBottom w:val="0"/>
      <w:divBdr>
        <w:top w:val="none" w:sz="0" w:space="0" w:color="auto"/>
        <w:left w:val="none" w:sz="0" w:space="0" w:color="auto"/>
        <w:bottom w:val="none" w:sz="0" w:space="0" w:color="auto"/>
        <w:right w:val="none" w:sz="0" w:space="0" w:color="auto"/>
      </w:divBdr>
    </w:div>
    <w:div w:id="961768422">
      <w:bodyDiv w:val="1"/>
      <w:marLeft w:val="0"/>
      <w:marRight w:val="0"/>
      <w:marTop w:val="0"/>
      <w:marBottom w:val="0"/>
      <w:divBdr>
        <w:top w:val="none" w:sz="0" w:space="0" w:color="auto"/>
        <w:left w:val="none" w:sz="0" w:space="0" w:color="auto"/>
        <w:bottom w:val="none" w:sz="0" w:space="0" w:color="auto"/>
        <w:right w:val="none" w:sz="0" w:space="0" w:color="auto"/>
      </w:divBdr>
      <w:divsChild>
        <w:div w:id="35128485">
          <w:marLeft w:val="0"/>
          <w:marRight w:val="0"/>
          <w:marTop w:val="0"/>
          <w:marBottom w:val="0"/>
          <w:divBdr>
            <w:top w:val="none" w:sz="0" w:space="0" w:color="auto"/>
            <w:left w:val="none" w:sz="0" w:space="0" w:color="auto"/>
            <w:bottom w:val="none" w:sz="0" w:space="0" w:color="auto"/>
            <w:right w:val="none" w:sz="0" w:space="0" w:color="auto"/>
          </w:divBdr>
        </w:div>
      </w:divsChild>
    </w:div>
    <w:div w:id="1041441281">
      <w:bodyDiv w:val="1"/>
      <w:marLeft w:val="0"/>
      <w:marRight w:val="0"/>
      <w:marTop w:val="0"/>
      <w:marBottom w:val="0"/>
      <w:divBdr>
        <w:top w:val="none" w:sz="0" w:space="0" w:color="auto"/>
        <w:left w:val="none" w:sz="0" w:space="0" w:color="auto"/>
        <w:bottom w:val="none" w:sz="0" w:space="0" w:color="auto"/>
        <w:right w:val="none" w:sz="0" w:space="0" w:color="auto"/>
      </w:divBdr>
      <w:divsChild>
        <w:div w:id="1479611738">
          <w:marLeft w:val="0"/>
          <w:marRight w:val="0"/>
          <w:marTop w:val="0"/>
          <w:marBottom w:val="0"/>
          <w:divBdr>
            <w:top w:val="none" w:sz="0" w:space="0" w:color="auto"/>
            <w:left w:val="none" w:sz="0" w:space="0" w:color="auto"/>
            <w:bottom w:val="none" w:sz="0" w:space="0" w:color="auto"/>
            <w:right w:val="none" w:sz="0" w:space="0" w:color="auto"/>
          </w:divBdr>
        </w:div>
      </w:divsChild>
    </w:div>
    <w:div w:id="1273126875">
      <w:bodyDiv w:val="1"/>
      <w:marLeft w:val="0"/>
      <w:marRight w:val="0"/>
      <w:marTop w:val="0"/>
      <w:marBottom w:val="0"/>
      <w:divBdr>
        <w:top w:val="none" w:sz="0" w:space="0" w:color="auto"/>
        <w:left w:val="none" w:sz="0" w:space="0" w:color="auto"/>
        <w:bottom w:val="none" w:sz="0" w:space="0" w:color="auto"/>
        <w:right w:val="none" w:sz="0" w:space="0" w:color="auto"/>
      </w:divBdr>
    </w:div>
    <w:div w:id="1330937297">
      <w:bodyDiv w:val="1"/>
      <w:marLeft w:val="0"/>
      <w:marRight w:val="0"/>
      <w:marTop w:val="0"/>
      <w:marBottom w:val="0"/>
      <w:divBdr>
        <w:top w:val="none" w:sz="0" w:space="0" w:color="auto"/>
        <w:left w:val="none" w:sz="0" w:space="0" w:color="auto"/>
        <w:bottom w:val="none" w:sz="0" w:space="0" w:color="auto"/>
        <w:right w:val="none" w:sz="0" w:space="0" w:color="auto"/>
      </w:divBdr>
    </w:div>
    <w:div w:id="1366100915">
      <w:bodyDiv w:val="1"/>
      <w:marLeft w:val="0"/>
      <w:marRight w:val="0"/>
      <w:marTop w:val="0"/>
      <w:marBottom w:val="0"/>
      <w:divBdr>
        <w:top w:val="none" w:sz="0" w:space="0" w:color="auto"/>
        <w:left w:val="none" w:sz="0" w:space="0" w:color="auto"/>
        <w:bottom w:val="none" w:sz="0" w:space="0" w:color="auto"/>
        <w:right w:val="none" w:sz="0" w:space="0" w:color="auto"/>
      </w:divBdr>
    </w:div>
    <w:div w:id="1547982510">
      <w:bodyDiv w:val="1"/>
      <w:marLeft w:val="0"/>
      <w:marRight w:val="0"/>
      <w:marTop w:val="0"/>
      <w:marBottom w:val="0"/>
      <w:divBdr>
        <w:top w:val="none" w:sz="0" w:space="0" w:color="auto"/>
        <w:left w:val="none" w:sz="0" w:space="0" w:color="auto"/>
        <w:bottom w:val="none" w:sz="0" w:space="0" w:color="auto"/>
        <w:right w:val="none" w:sz="0" w:space="0" w:color="auto"/>
      </w:divBdr>
    </w:div>
    <w:div w:id="1655910776">
      <w:bodyDiv w:val="1"/>
      <w:marLeft w:val="0"/>
      <w:marRight w:val="0"/>
      <w:marTop w:val="0"/>
      <w:marBottom w:val="0"/>
      <w:divBdr>
        <w:top w:val="none" w:sz="0" w:space="0" w:color="auto"/>
        <w:left w:val="none" w:sz="0" w:space="0" w:color="auto"/>
        <w:bottom w:val="none" w:sz="0" w:space="0" w:color="auto"/>
        <w:right w:val="none" w:sz="0" w:space="0" w:color="auto"/>
      </w:divBdr>
    </w:div>
    <w:div w:id="1707019933">
      <w:bodyDiv w:val="1"/>
      <w:marLeft w:val="0"/>
      <w:marRight w:val="0"/>
      <w:marTop w:val="0"/>
      <w:marBottom w:val="0"/>
      <w:divBdr>
        <w:top w:val="none" w:sz="0" w:space="0" w:color="auto"/>
        <w:left w:val="none" w:sz="0" w:space="0" w:color="auto"/>
        <w:bottom w:val="none" w:sz="0" w:space="0" w:color="auto"/>
        <w:right w:val="none" w:sz="0" w:space="0" w:color="auto"/>
      </w:divBdr>
    </w:div>
    <w:div w:id="1909074002">
      <w:bodyDiv w:val="1"/>
      <w:marLeft w:val="0"/>
      <w:marRight w:val="0"/>
      <w:marTop w:val="0"/>
      <w:marBottom w:val="0"/>
      <w:divBdr>
        <w:top w:val="none" w:sz="0" w:space="0" w:color="auto"/>
        <w:left w:val="none" w:sz="0" w:space="0" w:color="auto"/>
        <w:bottom w:val="none" w:sz="0" w:space="0" w:color="auto"/>
        <w:right w:val="none" w:sz="0" w:space="0" w:color="auto"/>
      </w:divBdr>
    </w:div>
    <w:div w:id="2019842513">
      <w:bodyDiv w:val="1"/>
      <w:marLeft w:val="0"/>
      <w:marRight w:val="0"/>
      <w:marTop w:val="0"/>
      <w:marBottom w:val="0"/>
      <w:divBdr>
        <w:top w:val="none" w:sz="0" w:space="0" w:color="auto"/>
        <w:left w:val="none" w:sz="0" w:space="0" w:color="auto"/>
        <w:bottom w:val="none" w:sz="0" w:space="0" w:color="auto"/>
        <w:right w:val="none" w:sz="0" w:space="0" w:color="auto"/>
      </w:divBdr>
      <w:divsChild>
        <w:div w:id="15037384">
          <w:marLeft w:val="0"/>
          <w:marRight w:val="0"/>
          <w:marTop w:val="0"/>
          <w:marBottom w:val="0"/>
          <w:divBdr>
            <w:top w:val="none" w:sz="0" w:space="0" w:color="auto"/>
            <w:left w:val="none" w:sz="0" w:space="0" w:color="auto"/>
            <w:bottom w:val="none" w:sz="0" w:space="0" w:color="auto"/>
            <w:right w:val="none" w:sz="0" w:space="0" w:color="auto"/>
          </w:divBdr>
        </w:div>
      </w:divsChild>
    </w:div>
    <w:div w:id="20913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CD7C8-10AC-4F14-BD2B-AD3BFAAD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1141</Words>
  <Characters>6280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4</cp:revision>
  <dcterms:created xsi:type="dcterms:W3CDTF">2016-03-09T21:56:00Z</dcterms:created>
  <dcterms:modified xsi:type="dcterms:W3CDTF">2016-03-14T20:58:00Z</dcterms:modified>
</cp:coreProperties>
</file>