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CPSC 483 – Homework 2</w:t>
      </w:r>
    </w:p>
    <w:p>
      <w:r>
        <w:rPr>
          <w:b/>
        </w:rPr>
        <w:t xml:space="preserve">Name: </w:t>
      </w:r>
      <w:r>
        <w:rPr>
          <w:i w:val="0"/>
        </w:rPr>
        <w:t>Jonathan Alvarado</w:t>
      </w:r>
    </w:p>
    <w:p>
      <w:r>
        <w:rPr>
          <w:b/>
        </w:rPr>
        <w:t xml:space="preserve">Professor: </w:t>
      </w:r>
      <w:r>
        <w:rPr>
          <w:i w:val="0"/>
        </w:rPr>
        <w:t>Nathan Justin</w:t>
      </w:r>
    </w:p>
    <w:p>
      <w:r>
        <w:rPr>
          <w:b/>
        </w:rPr>
        <w:t xml:space="preserve">Collaborators: </w:t>
      </w:r>
      <w:r>
        <w:rPr>
          <w:i w:val="0"/>
        </w:rPr>
        <w:t>None</w:t>
      </w:r>
    </w:p>
    <w:p>
      <w:pPr>
        <w:pStyle w:val="Heading1"/>
      </w:pPr>
      <w:r>
        <w:t>Exercise 1 – Confusion Matrix</w:t>
      </w:r>
    </w:p>
    <w:p>
      <w:r>
        <w:rPr>
          <w:i w:val="0"/>
        </w:rPr>
        <w:t>Going through the 20 transactions, with "Fraud" as the positive label:</w:t>
      </w:r>
    </w:p>
    <w:p>
      <w:pPr>
        <w:pStyle w:val="ListBullet"/>
      </w:pPr>
      <w:r>
        <w:rPr>
          <w:b/>
        </w:rPr>
        <w:t xml:space="preserve">True Positives (TP): </w:t>
      </w:r>
      <w:r>
        <w:t>predicted Fraud and it was Fraud. That's transactions 1 and 2, so 2.</w:t>
      </w:r>
    </w:p>
    <w:p>
      <w:pPr>
        <w:pStyle w:val="ListBullet"/>
      </w:pPr>
      <w:r>
        <w:rPr>
          <w:b/>
        </w:rPr>
        <w:t xml:space="preserve">False Negatives (FN): </w:t>
      </w:r>
      <w:r>
        <w:t>predicted Not Fraud but it was Fraud. That's transaction 3, so 1.</w:t>
      </w:r>
    </w:p>
    <w:p>
      <w:pPr>
        <w:pStyle w:val="ListBullet"/>
      </w:pPr>
      <w:r>
        <w:rPr>
          <w:b/>
        </w:rPr>
        <w:t xml:space="preserve">False Positives (FP): </w:t>
      </w:r>
      <w:r>
        <w:t>predicted Fraud but it was Not Fraud. That's transactions 4 and 5, so 2.</w:t>
      </w:r>
    </w:p>
    <w:p>
      <w:pPr>
        <w:pStyle w:val="ListBullet"/>
      </w:pPr>
      <w:r>
        <w:rPr>
          <w:b/>
        </w:rPr>
        <w:t xml:space="preserve">True Negatives (TN): </w:t>
      </w:r>
      <w:r>
        <w:t>predicted Not Fraud and it was Not Fraud. That's transactions 6–20, so 15.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b/>
              </w:rPr>
            </w:r>
          </w:p>
        </w:tc>
        <w:tc>
          <w:tcPr>
            <w:tcW w:type="dxa" w:w="2880"/>
          </w:tcPr>
          <w:p>
            <w:pPr>
              <w:jc w:val="center"/>
            </w:pPr>
            <w:r/>
            <w:r>
              <w:rPr>
                <w:b/>
              </w:rPr>
              <w:t>Predicted Fraud</w:t>
            </w:r>
          </w:p>
        </w:tc>
        <w:tc>
          <w:tcPr>
            <w:tcW w:type="dxa" w:w="2880"/>
          </w:tcPr>
          <w:p>
            <w:pPr>
              <w:jc w:val="center"/>
            </w:pPr>
            <w:r/>
            <w:r>
              <w:rPr>
                <w:b/>
              </w:rPr>
              <w:t>Predicted Not Fraud</w:t>
            </w:r>
          </w:p>
        </w:tc>
      </w:tr>
      <w:tr>
        <w:tc>
          <w:tcPr>
            <w:tcW w:type="dxa" w:w="2880"/>
          </w:tcPr>
          <w:p>
            <w:pPr>
              <w:jc w:val="center"/>
            </w:pPr>
            <w:r/>
            <w:r>
              <w:rPr>
                <w:b/>
              </w:rPr>
              <w:t>Actual Fraud</w:t>
            </w:r>
          </w:p>
        </w:tc>
        <w:tc>
          <w:tcPr>
            <w:tcW w:type="dxa" w:w="2880"/>
          </w:tcPr>
          <w:p>
            <w:pPr>
              <w:jc w:val="center"/>
            </w:pPr>
            <w:r/>
            <w:r>
              <w:rPr>
                <w:b w:val="0"/>
              </w:rPr>
              <w:t>TP = 2</w:t>
            </w:r>
          </w:p>
        </w:tc>
        <w:tc>
          <w:tcPr>
            <w:tcW w:type="dxa" w:w="2880"/>
          </w:tcPr>
          <w:p>
            <w:pPr>
              <w:jc w:val="center"/>
            </w:pPr>
            <w:r/>
            <w:r>
              <w:rPr>
                <w:b w:val="0"/>
              </w:rPr>
              <w:t>FN = 1</w:t>
            </w:r>
          </w:p>
        </w:tc>
      </w:tr>
      <w:tr>
        <w:tc>
          <w:tcPr>
            <w:tcW w:type="dxa" w:w="2880"/>
          </w:tcPr>
          <w:p>
            <w:pPr>
              <w:jc w:val="center"/>
            </w:pPr>
            <w:r/>
            <w:r>
              <w:rPr>
                <w:b/>
              </w:rPr>
              <w:t>Actual Not Fraud</w:t>
            </w:r>
          </w:p>
        </w:tc>
        <w:tc>
          <w:tcPr>
            <w:tcW w:type="dxa" w:w="2880"/>
          </w:tcPr>
          <w:p>
            <w:pPr>
              <w:jc w:val="center"/>
            </w:pPr>
            <w:r/>
            <w:r>
              <w:rPr>
                <w:b w:val="0"/>
              </w:rPr>
              <w:t>FP = 2</w:t>
            </w:r>
          </w:p>
        </w:tc>
        <w:tc>
          <w:tcPr>
            <w:tcW w:type="dxa" w:w="2880"/>
          </w:tcPr>
          <w:p>
            <w:pPr>
              <w:jc w:val="center"/>
            </w:pPr>
            <w:r/>
            <w:r>
              <w:rPr>
                <w:b w:val="0"/>
              </w:rPr>
              <w:t>TN = 15</w:t>
            </w:r>
          </w:p>
        </w:tc>
      </w:tr>
    </w:tbl>
    <w:p>
      <w:r>
        <w:rPr>
          <w:i w:val="0"/>
        </w:rPr>
      </w:r>
    </w:p>
    <w:p>
      <w:r>
        <w:rPr>
          <w:i w:val="0"/>
        </w:rPr>
        <w:t>Check: 2 + 1 + 2 + 15 = 20 transactions.</w:t>
      </w:r>
    </w:p>
    <w:p>
      <w:pPr>
        <w:pStyle w:val="Heading1"/>
      </w:pPr>
      <w:r>
        <w:t>Exercise 2 – Metrics</w:t>
      </w:r>
    </w:p>
    <w:p>
      <w:pPr>
        <w:pStyle w:val="Heading2"/>
      </w:pPr>
      <w:r>
        <w:t>(a) Accuracy</w:t>
      </w:r>
    </w:p>
    <w:p>
      <w:pPr>
        <w:jc w:val="center"/>
      </w:pPr>
      <w:r>
        <w:rPr>
          <w:rFonts w:ascii="Cambria Math" w:hAnsi="Cambria Math"/>
        </w:rPr>
        <w:t>Accuracy = (TP + TN) / Total = (2 + 15) / 20 = 17/20 = 0.85 = 85%</w:t>
      </w:r>
    </w:p>
    <w:p>
      <w:r>
        <w:rPr>
          <w:i w:val="0"/>
        </w:rPr>
        <w:t>The model correctly predicted either fraud or not fraud on 85% of all transactions in the test set.</w:t>
      </w:r>
    </w:p>
    <w:p>
      <w:pPr>
        <w:pStyle w:val="Heading2"/>
      </w:pPr>
      <w:r>
        <w:t>(b) Error</w:t>
      </w:r>
    </w:p>
    <w:p>
      <w:pPr>
        <w:jc w:val="center"/>
      </w:pPr>
      <w:r>
        <w:rPr>
          <w:rFonts w:ascii="Cambria Math" w:hAnsi="Cambria Math"/>
        </w:rPr>
        <w:t>Error = 1 − Accuracy = (FP + FN) / Total = (2 + 1) / 20 = 0.15 = 15%</w:t>
      </w:r>
    </w:p>
    <w:p>
      <w:r>
        <w:rPr>
          <w:i w:val="0"/>
        </w:rPr>
        <w:t>The model got 15% of transactions wrong. It either flagged a normal transaction as fraud or missed an actual fraud.</w:t>
      </w:r>
    </w:p>
    <w:p>
      <w:pPr>
        <w:pStyle w:val="Heading2"/>
      </w:pPr>
      <w:r>
        <w:t>(c) Precision</w:t>
      </w:r>
    </w:p>
    <w:p>
      <w:pPr>
        <w:jc w:val="center"/>
      </w:pPr>
      <w:r>
        <w:rPr>
          <w:rFonts w:ascii="Cambria Math" w:hAnsi="Cambria Math"/>
        </w:rPr>
        <w:t>Precision = TP / (TP + FP) = 2 / (2 + 2) = 0.50 = 50%</w:t>
      </w:r>
    </w:p>
    <w:p>
      <w:r>
        <w:rPr>
          <w:i w:val="0"/>
        </w:rPr>
        <w:t>Of all the transactions the model flagged as fraud, only 50% were actually fraud. Half the time it flags something, it's a false alarm on a real customer's normal purchase.</w:t>
      </w:r>
    </w:p>
    <w:p>
      <w:pPr>
        <w:pStyle w:val="Heading2"/>
      </w:pPr>
      <w:r>
        <w:t>(d) Recall</w:t>
      </w:r>
    </w:p>
    <w:p>
      <w:pPr>
        <w:jc w:val="center"/>
      </w:pPr>
      <w:r>
        <w:rPr>
          <w:rFonts w:ascii="Cambria Math" w:hAnsi="Cambria Math"/>
        </w:rPr>
        <w:t>Recall = TP / (TP + FN) = 2 / (2 + 1) ≈ 0.667 = 66.7%</w:t>
      </w:r>
    </w:p>
    <w:p>
      <w:r>
        <w:rPr>
          <w:i w:val="0"/>
        </w:rPr>
        <w:t>Of all the transactions that really were fraud, the model caught about 66.7% (2 out of 3). The other third got through undetected.</w:t>
      </w:r>
    </w:p>
    <w:p>
      <w:pPr>
        <w:pStyle w:val="Heading2"/>
      </w:pPr>
      <w:r>
        <w:t>(e) F1 Score</w:t>
      </w:r>
    </w:p>
    <w:p>
      <w:pPr>
        <w:jc w:val="center"/>
      </w:pPr>
      <w:r>
        <w:rPr>
          <w:rFonts w:ascii="Cambria Math" w:hAnsi="Cambria Math"/>
        </w:rPr>
        <w:t>F1 = 2 · (Precision · Recall) / (Precision + Recall) = 2 · (0.5 · 0.667) / (0.5 + 0.667) ≈ 0.571 = 57.1%</w:t>
      </w:r>
    </w:p>
    <w:p>
      <w:r>
        <w:rPr>
          <w:i w:val="0"/>
        </w:rPr>
        <w:t>The F1 score is the harmonic mean of precision and recall. At about 57.1%, it shows that when you look at both how trustworthy the fraud flags are and how much fraud gets caught, the model is only moderately good at finding fraud. That's much lower than the 85% accuracy suggests.</w:t>
      </w:r>
    </w:p>
    <w:p>
      <w:pPr>
        <w:pStyle w:val="Heading2"/>
      </w:pPr>
      <w:r>
        <w:t>(f) False Positive Rate (FPR)</w:t>
      </w:r>
    </w:p>
    <w:p>
      <w:pPr>
        <w:jc w:val="center"/>
      </w:pPr>
      <w:r>
        <w:rPr>
          <w:rFonts w:ascii="Cambria Math" w:hAnsi="Cambria Math"/>
        </w:rPr>
        <w:t>FPR = FP / (FP + TN) = 2 / (2 + 15) = 2/17 ≈ 0.118 = 11.8%</w:t>
      </w:r>
    </w:p>
    <w:p>
      <w:r>
        <w:rPr>
          <w:i w:val="0"/>
        </w:rPr>
        <w:t>Of all the legitimate (non-fraud) transactions, the model wrongly flagged about 11.8% as fraud. In practice, roughly 1 in 8.5 normal purchases would get blocked or sent for review.</w:t>
      </w:r>
    </w:p>
    <w:p>
      <w:r>
        <w:rPr>
          <w:b/>
        </w:rPr>
        <w:t xml:space="preserve">Takeaway: </w:t>
      </w:r>
      <w:r>
        <w:rPr>
          <w:i w:val="0"/>
        </w:rPr>
        <w:t>85% accuracy looks good, but it's misleading because the data is imbalanced (only 3 of the 20 transactions are fraud). A model that predicted "Not Fraud" for everything would still get 17/20 = 85% accuracy while catching zero fraud. Precision, recall, and F1 tell you much more about how well the model actually detects fraud.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