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BDF59" w14:textId="77777777" w:rsidR="007225C8" w:rsidRDefault="007225C8" w:rsidP="007225C8">
      <w:pPr>
        <w:pStyle w:val="Titre"/>
        <w:spacing w:before="0"/>
        <w:ind w:firstLine="28"/>
        <w:jc w:val="center"/>
        <w:rPr>
          <w:b w:val="0"/>
          <w:bCs/>
          <w:color w:val="548DD4"/>
          <w:sz w:val="36"/>
          <w:szCs w:val="36"/>
        </w:rPr>
      </w:pPr>
    </w:p>
    <w:p w14:paraId="32F1F2DF" w14:textId="7376DABA" w:rsidR="007225C8" w:rsidRPr="007225C8" w:rsidRDefault="007225C8" w:rsidP="007225C8">
      <w:pPr>
        <w:pStyle w:val="Titre"/>
        <w:spacing w:before="0"/>
        <w:ind w:firstLine="28"/>
        <w:jc w:val="center"/>
        <w:rPr>
          <w:b w:val="0"/>
          <w:bCs/>
          <w:color w:val="548DD4"/>
          <w:sz w:val="36"/>
          <w:szCs w:val="36"/>
        </w:rPr>
      </w:pPr>
      <w:r w:rsidRPr="007225C8">
        <w:rPr>
          <w:b w:val="0"/>
          <w:bCs/>
          <w:color w:val="548DD4"/>
          <w:sz w:val="36"/>
          <w:szCs w:val="36"/>
        </w:rPr>
        <w:t>ENCUESTA DE SATISFACCIÓN DE LOS APRENDICES</w:t>
      </w:r>
    </w:p>
    <w:p w14:paraId="064DB787" w14:textId="5D2E28A3" w:rsidR="007225C8" w:rsidRPr="007225C8" w:rsidRDefault="007225C8" w:rsidP="007225C8">
      <w:pPr>
        <w:pStyle w:val="Titre"/>
        <w:spacing w:before="0"/>
        <w:ind w:firstLine="28"/>
        <w:jc w:val="center"/>
        <w:rPr>
          <w:b w:val="0"/>
          <w:bCs/>
          <w:sz w:val="36"/>
          <w:szCs w:val="36"/>
        </w:rPr>
      </w:pPr>
      <w:r w:rsidRPr="007225C8">
        <w:rPr>
          <w:b w:val="0"/>
          <w:bCs/>
          <w:sz w:val="36"/>
          <w:szCs w:val="36"/>
        </w:rPr>
        <w:t>Contexto: Formación en habilidades blandas para formadores</w:t>
      </w:r>
    </w:p>
    <w:p w14:paraId="34B62E8F" w14:textId="386FCA14" w:rsidR="007225C8" w:rsidRPr="007225C8" w:rsidRDefault="007225C8" w:rsidP="007225C8">
      <w:pPr>
        <w:pStyle w:val="Titre"/>
        <w:spacing w:before="0"/>
        <w:jc w:val="both"/>
        <w:rPr>
          <w:b w:val="0"/>
          <w:bCs/>
          <w:color w:val="548DD4"/>
          <w:sz w:val="24"/>
          <w:szCs w:val="24"/>
        </w:rPr>
      </w:pPr>
      <w:r w:rsidRPr="007225C8">
        <w:rPr>
          <w:b w:val="0"/>
          <w:bCs/>
          <w:color w:val="548DD4"/>
          <w:sz w:val="24"/>
          <w:szCs w:val="24"/>
        </w:rPr>
        <w:t xml:space="preserve">Esta encuesta se ha elaborado en el marco del proyecto Erasmus+ </w:t>
      </w:r>
      <w:proofErr w:type="spellStart"/>
      <w:r w:rsidRPr="007225C8">
        <w:rPr>
          <w:b w:val="0"/>
          <w:bCs/>
          <w:color w:val="548DD4"/>
          <w:sz w:val="24"/>
          <w:szCs w:val="24"/>
        </w:rPr>
        <w:t>Soft</w:t>
      </w:r>
      <w:proofErr w:type="spellEnd"/>
      <w:r w:rsidRPr="007225C8">
        <w:rPr>
          <w:b w:val="0"/>
          <w:bCs/>
          <w:color w:val="548DD4"/>
          <w:sz w:val="24"/>
          <w:szCs w:val="24"/>
        </w:rPr>
        <w:t xml:space="preserve"> </w:t>
      </w:r>
      <w:proofErr w:type="spellStart"/>
      <w:r w:rsidRPr="007225C8">
        <w:rPr>
          <w:b w:val="0"/>
          <w:bCs/>
          <w:color w:val="548DD4"/>
          <w:sz w:val="24"/>
          <w:szCs w:val="24"/>
        </w:rPr>
        <w:t>Skills</w:t>
      </w:r>
      <w:proofErr w:type="spellEnd"/>
      <w:r w:rsidRPr="007225C8">
        <w:rPr>
          <w:b w:val="0"/>
          <w:bCs/>
          <w:color w:val="548DD4"/>
          <w:sz w:val="24"/>
          <w:szCs w:val="24"/>
        </w:rPr>
        <w:t xml:space="preserve">. Su objetivo es interrogar a los aprendices que han seguido la formación en </w:t>
      </w:r>
      <w:proofErr w:type="spellStart"/>
      <w:r w:rsidRPr="007225C8">
        <w:rPr>
          <w:b w:val="0"/>
          <w:bCs/>
          <w:color w:val="548DD4"/>
          <w:sz w:val="24"/>
          <w:szCs w:val="24"/>
        </w:rPr>
        <w:t>Soft</w:t>
      </w:r>
      <w:proofErr w:type="spellEnd"/>
      <w:r w:rsidRPr="007225C8">
        <w:rPr>
          <w:b w:val="0"/>
          <w:bCs/>
          <w:color w:val="548DD4"/>
          <w:sz w:val="24"/>
          <w:szCs w:val="24"/>
        </w:rPr>
        <w:t xml:space="preserve"> </w:t>
      </w:r>
      <w:proofErr w:type="spellStart"/>
      <w:r w:rsidRPr="007225C8">
        <w:rPr>
          <w:b w:val="0"/>
          <w:bCs/>
          <w:color w:val="548DD4"/>
          <w:sz w:val="24"/>
          <w:szCs w:val="24"/>
        </w:rPr>
        <w:t>Skills</w:t>
      </w:r>
      <w:proofErr w:type="spellEnd"/>
      <w:r w:rsidRPr="007225C8">
        <w:rPr>
          <w:b w:val="0"/>
          <w:bCs/>
          <w:color w:val="548DD4"/>
          <w:sz w:val="24"/>
          <w:szCs w:val="24"/>
        </w:rPr>
        <w:t xml:space="preserve"> para formadores y saber si todo ha ido bien, si ha habido dificultades o áreas de mejora. Los resultados de esta encuesta deberían permitir estudiar y mejorar la formación para formadores. Como deseamos ofrecer programas de formación con un alto nivel de calidad, pedimos amablemente a todos los formadores su opinión.</w:t>
      </w:r>
    </w:p>
    <w:p w14:paraId="41CD0431" w14:textId="7C9437D0" w:rsidR="007225C8" w:rsidRPr="007225C8" w:rsidRDefault="007225C8" w:rsidP="007225C8">
      <w:pPr>
        <w:pStyle w:val="Titre"/>
        <w:spacing w:before="0"/>
        <w:jc w:val="both"/>
        <w:rPr>
          <w:b w:val="0"/>
          <w:bCs/>
          <w:sz w:val="24"/>
          <w:szCs w:val="24"/>
        </w:rPr>
      </w:pPr>
      <w:r w:rsidRPr="007225C8">
        <w:rPr>
          <w:b w:val="0"/>
          <w:bCs/>
          <w:sz w:val="24"/>
          <w:szCs w:val="24"/>
        </w:rPr>
        <w:t xml:space="preserve">Por favor, tómese unos minutos para completar esta encuesta después de la formación. Dado que su opinión es muy importante para nosotros, le rogamos que responda con sinceridad. Por favor, marque su respuesta con una x en una escala de 4 puntos (4-muy satisfactorio, 3-satisfactorio, 2-menos satisfactorio, 1-no satisfactorio) o responda a las preguntas. </w:t>
      </w:r>
    </w:p>
    <w:tbl>
      <w:tblPr>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2258"/>
        <w:gridCol w:w="1418"/>
        <w:gridCol w:w="1417"/>
        <w:gridCol w:w="1286"/>
        <w:gridCol w:w="1418"/>
      </w:tblGrid>
      <w:tr w:rsidR="007225C8" w14:paraId="36E15F5D" w14:textId="77777777" w:rsidTr="007225C8">
        <w:trPr>
          <w:trHeight w:val="1074"/>
        </w:trPr>
        <w:tc>
          <w:tcPr>
            <w:tcW w:w="3959" w:type="dxa"/>
            <w:gridSpan w:val="2"/>
          </w:tcPr>
          <w:p w14:paraId="7126B5F9"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418" w:type="dxa"/>
          </w:tcPr>
          <w:p w14:paraId="751FFA0E" w14:textId="77777777" w:rsidR="007225C8" w:rsidRDefault="007225C8" w:rsidP="00235BB2">
            <w:pPr>
              <w:pBdr>
                <w:top w:val="nil"/>
                <w:left w:val="nil"/>
                <w:bottom w:val="nil"/>
                <w:right w:val="nil"/>
                <w:between w:val="nil"/>
              </w:pBdr>
              <w:spacing w:before="1"/>
              <w:ind w:left="87" w:right="55" w:firstLine="240"/>
              <w:rPr>
                <w:b/>
                <w:color w:val="000000"/>
              </w:rPr>
            </w:pPr>
            <w:r>
              <w:rPr>
                <w:b/>
                <w:color w:val="000000"/>
              </w:rPr>
              <w:t>1-Muy satisfecho</w:t>
            </w:r>
          </w:p>
          <w:p w14:paraId="66C8DACD" w14:textId="77777777" w:rsidR="007225C8" w:rsidRDefault="007225C8" w:rsidP="00235BB2">
            <w:pPr>
              <w:pBdr>
                <w:top w:val="nil"/>
                <w:left w:val="nil"/>
                <w:bottom w:val="nil"/>
                <w:right w:val="nil"/>
                <w:between w:val="nil"/>
              </w:pBdr>
              <w:ind w:left="92"/>
              <w:rPr>
                <w:b/>
                <w:color w:val="000000"/>
                <w:sz w:val="20"/>
                <w:szCs w:val="20"/>
              </w:rPr>
            </w:pPr>
            <w:r>
              <w:rPr>
                <w:b/>
                <w:noProof/>
                <w:color w:val="000000"/>
                <w:sz w:val="20"/>
                <w:szCs w:val="20"/>
              </w:rPr>
              <w:drawing>
                <wp:inline distT="0" distB="0" distL="0" distR="0" wp14:anchorId="3EF51D3F" wp14:editId="5C6FD958">
                  <wp:extent cx="589788" cy="29489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89788" cy="294894"/>
                          </a:xfrm>
                          <a:prstGeom prst="rect">
                            <a:avLst/>
                          </a:prstGeom>
                          <a:ln/>
                        </pic:spPr>
                      </pic:pic>
                    </a:graphicData>
                  </a:graphic>
                </wp:inline>
              </w:drawing>
            </w:r>
          </w:p>
        </w:tc>
        <w:tc>
          <w:tcPr>
            <w:tcW w:w="1417" w:type="dxa"/>
          </w:tcPr>
          <w:p w14:paraId="427EE415" w14:textId="77777777" w:rsidR="007225C8" w:rsidRDefault="007225C8" w:rsidP="007225C8">
            <w:pPr>
              <w:pBdr>
                <w:top w:val="nil"/>
                <w:left w:val="nil"/>
                <w:bottom w:val="nil"/>
                <w:right w:val="nil"/>
                <w:between w:val="nil"/>
              </w:pBdr>
              <w:spacing w:before="1"/>
              <w:ind w:left="68"/>
              <w:jc w:val="center"/>
              <w:rPr>
                <w:b/>
                <w:color w:val="000000"/>
                <w:sz w:val="24"/>
                <w:szCs w:val="24"/>
              </w:rPr>
            </w:pPr>
            <w:r>
              <w:rPr>
                <w:b/>
                <w:color w:val="000000"/>
                <w:sz w:val="24"/>
                <w:szCs w:val="24"/>
              </w:rPr>
              <w:t>2-Satisfecho</w:t>
            </w:r>
          </w:p>
          <w:p w14:paraId="1900CBE7" w14:textId="77777777" w:rsidR="007225C8" w:rsidRDefault="007225C8" w:rsidP="00235BB2">
            <w:pPr>
              <w:pBdr>
                <w:top w:val="nil"/>
                <w:left w:val="nil"/>
                <w:bottom w:val="nil"/>
                <w:right w:val="nil"/>
                <w:between w:val="nil"/>
              </w:pBdr>
              <w:rPr>
                <w:b/>
                <w:color w:val="000000"/>
                <w:sz w:val="24"/>
                <w:szCs w:val="24"/>
              </w:rPr>
            </w:pPr>
            <w:r>
              <w:rPr>
                <w:noProof/>
              </w:rPr>
              <w:drawing>
                <wp:anchor distT="0" distB="0" distL="114300" distR="114300" simplePos="0" relativeHeight="251672576" behindDoc="0" locked="0" layoutInCell="1" hidden="0" allowOverlap="1" wp14:anchorId="49F1EE8B" wp14:editId="615921B6">
                  <wp:simplePos x="0" y="0"/>
                  <wp:positionH relativeFrom="column">
                    <wp:posOffset>203835</wp:posOffset>
                  </wp:positionH>
                  <wp:positionV relativeFrom="paragraph">
                    <wp:posOffset>15240</wp:posOffset>
                  </wp:positionV>
                  <wp:extent cx="294640" cy="294640"/>
                  <wp:effectExtent l="0" t="0" r="0" b="0"/>
                  <wp:wrapNone/>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94640" cy="294640"/>
                          </a:xfrm>
                          <a:prstGeom prst="rect">
                            <a:avLst/>
                          </a:prstGeom>
                          <a:ln/>
                        </pic:spPr>
                      </pic:pic>
                    </a:graphicData>
                  </a:graphic>
                </wp:anchor>
              </w:drawing>
            </w:r>
          </w:p>
          <w:p w14:paraId="4E9B2154" w14:textId="77777777" w:rsidR="007225C8" w:rsidRDefault="007225C8" w:rsidP="00235BB2">
            <w:pPr>
              <w:pBdr>
                <w:top w:val="nil"/>
                <w:left w:val="nil"/>
                <w:bottom w:val="nil"/>
                <w:right w:val="nil"/>
                <w:between w:val="nil"/>
              </w:pBdr>
              <w:ind w:left="330"/>
              <w:rPr>
                <w:b/>
                <w:color w:val="000000"/>
                <w:sz w:val="20"/>
                <w:szCs w:val="20"/>
              </w:rPr>
            </w:pPr>
          </w:p>
        </w:tc>
        <w:tc>
          <w:tcPr>
            <w:tcW w:w="1286" w:type="dxa"/>
          </w:tcPr>
          <w:p w14:paraId="305A6723" w14:textId="77777777" w:rsidR="007225C8" w:rsidRDefault="007225C8" w:rsidP="007225C8">
            <w:pPr>
              <w:pBdr>
                <w:top w:val="nil"/>
                <w:left w:val="nil"/>
                <w:bottom w:val="nil"/>
                <w:right w:val="nil"/>
                <w:between w:val="nil"/>
              </w:pBdr>
              <w:spacing w:before="1"/>
              <w:ind w:left="84" w:right="56" w:firstLine="264"/>
              <w:jc w:val="center"/>
              <w:rPr>
                <w:b/>
                <w:color w:val="000000"/>
              </w:rPr>
            </w:pPr>
            <w:r>
              <w:rPr>
                <w:b/>
                <w:color w:val="000000"/>
              </w:rPr>
              <w:t>3-Poco satisfecho</w:t>
            </w:r>
          </w:p>
          <w:p w14:paraId="17337878" w14:textId="77777777" w:rsidR="007225C8" w:rsidRDefault="007225C8" w:rsidP="00235BB2">
            <w:pPr>
              <w:pBdr>
                <w:top w:val="nil"/>
                <w:left w:val="nil"/>
                <w:bottom w:val="nil"/>
                <w:right w:val="nil"/>
                <w:between w:val="nil"/>
              </w:pBdr>
              <w:ind w:left="313"/>
              <w:rPr>
                <w:b/>
                <w:color w:val="000000"/>
                <w:sz w:val="20"/>
                <w:szCs w:val="20"/>
              </w:rPr>
            </w:pPr>
            <w:r>
              <w:rPr>
                <w:b/>
                <w:noProof/>
                <w:color w:val="000000"/>
                <w:sz w:val="20"/>
                <w:szCs w:val="20"/>
              </w:rPr>
              <w:drawing>
                <wp:inline distT="0" distB="0" distL="0" distR="0" wp14:anchorId="336F2D71" wp14:editId="4B2F1839">
                  <wp:extent cx="308610" cy="30860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08610" cy="308609"/>
                          </a:xfrm>
                          <a:prstGeom prst="rect">
                            <a:avLst/>
                          </a:prstGeom>
                          <a:ln/>
                        </pic:spPr>
                      </pic:pic>
                    </a:graphicData>
                  </a:graphic>
                </wp:inline>
              </w:drawing>
            </w:r>
          </w:p>
        </w:tc>
        <w:tc>
          <w:tcPr>
            <w:tcW w:w="1418" w:type="dxa"/>
          </w:tcPr>
          <w:p w14:paraId="2CA14366" w14:textId="77777777" w:rsidR="007225C8" w:rsidRDefault="007225C8" w:rsidP="007225C8">
            <w:pPr>
              <w:pBdr>
                <w:top w:val="nil"/>
                <w:left w:val="nil"/>
                <w:bottom w:val="nil"/>
                <w:right w:val="nil"/>
                <w:between w:val="nil"/>
              </w:pBdr>
              <w:spacing w:before="1"/>
              <w:ind w:left="117" w:right="85" w:firstLine="286"/>
              <w:jc w:val="center"/>
              <w:rPr>
                <w:b/>
                <w:color w:val="000000"/>
              </w:rPr>
            </w:pPr>
            <w:r>
              <w:rPr>
                <w:b/>
                <w:color w:val="000000"/>
              </w:rPr>
              <w:t>4-Nada satisfecho</w:t>
            </w:r>
          </w:p>
          <w:p w14:paraId="41A3758C" w14:textId="77777777" w:rsidR="007225C8" w:rsidRDefault="007225C8" w:rsidP="00235BB2">
            <w:pPr>
              <w:pBdr>
                <w:top w:val="nil"/>
                <w:left w:val="nil"/>
                <w:bottom w:val="nil"/>
                <w:right w:val="nil"/>
                <w:between w:val="nil"/>
              </w:pBdr>
              <w:ind w:left="100"/>
              <w:rPr>
                <w:b/>
                <w:color w:val="000000"/>
                <w:sz w:val="20"/>
                <w:szCs w:val="20"/>
              </w:rPr>
            </w:pPr>
            <w:r>
              <w:rPr>
                <w:b/>
                <w:noProof/>
                <w:color w:val="000000"/>
                <w:sz w:val="20"/>
                <w:szCs w:val="20"/>
              </w:rPr>
              <w:drawing>
                <wp:inline distT="0" distB="0" distL="0" distR="0" wp14:anchorId="68C12A2E" wp14:editId="557C20FE">
                  <wp:extent cx="617218" cy="308609"/>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17218" cy="308609"/>
                          </a:xfrm>
                          <a:prstGeom prst="rect">
                            <a:avLst/>
                          </a:prstGeom>
                          <a:ln/>
                        </pic:spPr>
                      </pic:pic>
                    </a:graphicData>
                  </a:graphic>
                </wp:inline>
              </w:drawing>
            </w:r>
          </w:p>
        </w:tc>
      </w:tr>
      <w:tr w:rsidR="007225C8" w14:paraId="6ED5D027" w14:textId="77777777" w:rsidTr="007225C8">
        <w:trPr>
          <w:trHeight w:val="919"/>
        </w:trPr>
        <w:tc>
          <w:tcPr>
            <w:tcW w:w="1701" w:type="dxa"/>
            <w:vMerge w:val="restart"/>
          </w:tcPr>
          <w:p w14:paraId="7F145503" w14:textId="77777777" w:rsidR="007225C8" w:rsidRDefault="007225C8" w:rsidP="00235BB2">
            <w:pPr>
              <w:pBdr>
                <w:top w:val="nil"/>
                <w:left w:val="nil"/>
                <w:bottom w:val="nil"/>
                <w:right w:val="nil"/>
                <w:between w:val="nil"/>
              </w:pBdr>
              <w:rPr>
                <w:color w:val="000000"/>
                <w:sz w:val="28"/>
                <w:szCs w:val="28"/>
              </w:rPr>
            </w:pPr>
          </w:p>
          <w:p w14:paraId="4A0E5950" w14:textId="77777777" w:rsidR="007225C8" w:rsidRDefault="007225C8" w:rsidP="00235BB2">
            <w:pPr>
              <w:pBdr>
                <w:top w:val="nil"/>
                <w:left w:val="nil"/>
                <w:bottom w:val="nil"/>
                <w:right w:val="nil"/>
                <w:between w:val="nil"/>
              </w:pBdr>
              <w:rPr>
                <w:color w:val="000000"/>
                <w:sz w:val="28"/>
                <w:szCs w:val="28"/>
              </w:rPr>
            </w:pPr>
          </w:p>
          <w:p w14:paraId="23852A68" w14:textId="77777777" w:rsidR="007225C8" w:rsidRDefault="007225C8" w:rsidP="00235BB2">
            <w:pPr>
              <w:pBdr>
                <w:top w:val="nil"/>
                <w:left w:val="nil"/>
                <w:bottom w:val="nil"/>
                <w:right w:val="nil"/>
                <w:between w:val="nil"/>
              </w:pBdr>
              <w:rPr>
                <w:color w:val="000000"/>
                <w:sz w:val="28"/>
                <w:szCs w:val="28"/>
              </w:rPr>
            </w:pPr>
          </w:p>
          <w:p w14:paraId="46B8912D" w14:textId="77777777" w:rsidR="007225C8" w:rsidRDefault="007225C8" w:rsidP="00235BB2">
            <w:pPr>
              <w:pBdr>
                <w:top w:val="nil"/>
                <w:left w:val="nil"/>
                <w:bottom w:val="nil"/>
                <w:right w:val="nil"/>
                <w:between w:val="nil"/>
              </w:pBdr>
              <w:rPr>
                <w:color w:val="000000"/>
                <w:sz w:val="28"/>
                <w:szCs w:val="28"/>
              </w:rPr>
            </w:pPr>
          </w:p>
          <w:p w14:paraId="31A64A6F" w14:textId="77777777" w:rsidR="007225C8" w:rsidRDefault="007225C8" w:rsidP="00235BB2">
            <w:pPr>
              <w:pBdr>
                <w:top w:val="nil"/>
                <w:left w:val="nil"/>
                <w:bottom w:val="nil"/>
                <w:right w:val="nil"/>
                <w:between w:val="nil"/>
              </w:pBdr>
              <w:rPr>
                <w:color w:val="000000"/>
                <w:sz w:val="28"/>
                <w:szCs w:val="28"/>
              </w:rPr>
            </w:pPr>
          </w:p>
          <w:p w14:paraId="53824B0E" w14:textId="77777777" w:rsidR="007225C8" w:rsidRDefault="007225C8" w:rsidP="00235BB2">
            <w:pPr>
              <w:pBdr>
                <w:top w:val="nil"/>
                <w:left w:val="nil"/>
                <w:bottom w:val="nil"/>
                <w:right w:val="nil"/>
                <w:between w:val="nil"/>
              </w:pBdr>
              <w:rPr>
                <w:color w:val="000000"/>
                <w:sz w:val="28"/>
                <w:szCs w:val="28"/>
              </w:rPr>
            </w:pPr>
          </w:p>
          <w:p w14:paraId="488643E8" w14:textId="77777777" w:rsidR="007225C8" w:rsidRDefault="007225C8" w:rsidP="00235BB2">
            <w:pPr>
              <w:pBdr>
                <w:top w:val="nil"/>
                <w:left w:val="nil"/>
                <w:bottom w:val="nil"/>
                <w:right w:val="nil"/>
                <w:between w:val="nil"/>
              </w:pBdr>
              <w:spacing w:before="10"/>
              <w:rPr>
                <w:color w:val="000000"/>
                <w:sz w:val="23"/>
                <w:szCs w:val="23"/>
              </w:rPr>
            </w:pPr>
          </w:p>
          <w:p w14:paraId="61E803BB" w14:textId="77777777" w:rsidR="007225C8" w:rsidRDefault="007225C8" w:rsidP="00235BB2">
            <w:pPr>
              <w:pBdr>
                <w:top w:val="nil"/>
                <w:left w:val="nil"/>
                <w:bottom w:val="nil"/>
                <w:right w:val="nil"/>
                <w:between w:val="nil"/>
              </w:pBdr>
              <w:ind w:left="41"/>
              <w:jc w:val="center"/>
              <w:rPr>
                <w:b/>
                <w:color w:val="000000"/>
                <w:sz w:val="24"/>
                <w:szCs w:val="24"/>
              </w:rPr>
            </w:pPr>
            <w:r>
              <w:rPr>
                <w:b/>
                <w:color w:val="000000"/>
                <w:sz w:val="24"/>
                <w:szCs w:val="24"/>
              </w:rPr>
              <w:t>1- La organización</w:t>
            </w:r>
          </w:p>
        </w:tc>
        <w:tc>
          <w:tcPr>
            <w:tcW w:w="2258" w:type="dxa"/>
            <w:vAlign w:val="center"/>
          </w:tcPr>
          <w:p w14:paraId="1CE3FEB8" w14:textId="77777777" w:rsidR="007225C8" w:rsidRDefault="007225C8" w:rsidP="00235BB2">
            <w:pPr>
              <w:pBdr>
                <w:top w:val="nil"/>
                <w:left w:val="nil"/>
                <w:bottom w:val="nil"/>
                <w:right w:val="nil"/>
                <w:between w:val="nil"/>
              </w:pBdr>
              <w:ind w:left="43" w:right="24" w:firstLine="143"/>
              <w:jc w:val="center"/>
              <w:rPr>
                <w:color w:val="000000"/>
              </w:rPr>
            </w:pPr>
            <w:r>
              <w:rPr>
                <w:color w:val="000000"/>
              </w:rPr>
              <w:t>1.1. Comunicación previa a la formación</w:t>
            </w:r>
          </w:p>
        </w:tc>
        <w:tc>
          <w:tcPr>
            <w:tcW w:w="1418" w:type="dxa"/>
          </w:tcPr>
          <w:p w14:paraId="71AF8DE4"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417" w:type="dxa"/>
          </w:tcPr>
          <w:p w14:paraId="76E354BE"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286" w:type="dxa"/>
          </w:tcPr>
          <w:p w14:paraId="0A36F30A"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418" w:type="dxa"/>
          </w:tcPr>
          <w:p w14:paraId="79167D67"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r>
      <w:tr w:rsidR="007225C8" w14:paraId="40C1BC1D" w14:textId="77777777" w:rsidTr="007225C8">
        <w:trPr>
          <w:trHeight w:val="990"/>
        </w:trPr>
        <w:tc>
          <w:tcPr>
            <w:tcW w:w="1701" w:type="dxa"/>
            <w:vMerge/>
          </w:tcPr>
          <w:p w14:paraId="1B9F4C33" w14:textId="77777777" w:rsidR="007225C8" w:rsidRDefault="007225C8" w:rsidP="00235BB2">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258" w:type="dxa"/>
            <w:vAlign w:val="center"/>
          </w:tcPr>
          <w:p w14:paraId="493B06E3" w14:textId="77777777" w:rsidR="007225C8" w:rsidRDefault="007225C8" w:rsidP="00235BB2">
            <w:pPr>
              <w:pBdr>
                <w:top w:val="nil"/>
                <w:left w:val="nil"/>
                <w:bottom w:val="nil"/>
                <w:right w:val="nil"/>
                <w:between w:val="nil"/>
              </w:pBdr>
              <w:ind w:left="584" w:right="182" w:hanging="371"/>
              <w:jc w:val="center"/>
              <w:rPr>
                <w:color w:val="000000"/>
              </w:rPr>
            </w:pPr>
            <w:r>
              <w:rPr>
                <w:color w:val="000000"/>
              </w:rPr>
              <w:t>1.2. Duración del programa</w:t>
            </w:r>
          </w:p>
        </w:tc>
        <w:tc>
          <w:tcPr>
            <w:tcW w:w="1418" w:type="dxa"/>
          </w:tcPr>
          <w:p w14:paraId="7883FB71"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417" w:type="dxa"/>
          </w:tcPr>
          <w:p w14:paraId="7A521B1A"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286" w:type="dxa"/>
          </w:tcPr>
          <w:p w14:paraId="3AE6BACB"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418" w:type="dxa"/>
          </w:tcPr>
          <w:p w14:paraId="4098CB72"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r>
      <w:tr w:rsidR="007225C8" w14:paraId="366D7E83" w14:textId="77777777" w:rsidTr="007225C8">
        <w:trPr>
          <w:trHeight w:val="989"/>
        </w:trPr>
        <w:tc>
          <w:tcPr>
            <w:tcW w:w="1701" w:type="dxa"/>
            <w:vMerge/>
          </w:tcPr>
          <w:p w14:paraId="635A8D5C" w14:textId="77777777" w:rsidR="007225C8" w:rsidRDefault="007225C8" w:rsidP="00235BB2">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258" w:type="dxa"/>
            <w:vAlign w:val="center"/>
          </w:tcPr>
          <w:p w14:paraId="23EDE0AF" w14:textId="77777777" w:rsidR="007225C8" w:rsidRDefault="007225C8" w:rsidP="00235BB2">
            <w:pPr>
              <w:pBdr>
                <w:top w:val="nil"/>
                <w:left w:val="nil"/>
                <w:bottom w:val="nil"/>
                <w:right w:val="nil"/>
                <w:between w:val="nil"/>
              </w:pBdr>
              <w:ind w:left="282" w:right="249" w:firstLine="165"/>
              <w:jc w:val="center"/>
              <w:rPr>
                <w:color w:val="000000"/>
              </w:rPr>
            </w:pPr>
            <w:r>
              <w:rPr>
                <w:color w:val="000000"/>
              </w:rPr>
              <w:t>1.3. Respeto a los compromisos</w:t>
            </w:r>
          </w:p>
        </w:tc>
        <w:tc>
          <w:tcPr>
            <w:tcW w:w="1418" w:type="dxa"/>
          </w:tcPr>
          <w:p w14:paraId="77D16061"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417" w:type="dxa"/>
          </w:tcPr>
          <w:p w14:paraId="366B5C08"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286" w:type="dxa"/>
          </w:tcPr>
          <w:p w14:paraId="4FB65CDF"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418" w:type="dxa"/>
          </w:tcPr>
          <w:p w14:paraId="2215B92C"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r>
      <w:tr w:rsidR="007225C8" w14:paraId="16E3BEAF" w14:textId="77777777" w:rsidTr="007225C8">
        <w:trPr>
          <w:trHeight w:val="1463"/>
        </w:trPr>
        <w:tc>
          <w:tcPr>
            <w:tcW w:w="1701" w:type="dxa"/>
            <w:vMerge/>
          </w:tcPr>
          <w:p w14:paraId="219B43E7" w14:textId="77777777" w:rsidR="007225C8" w:rsidRDefault="007225C8" w:rsidP="00235BB2">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258" w:type="dxa"/>
          </w:tcPr>
          <w:p w14:paraId="062EC8A3" w14:textId="77777777" w:rsidR="007225C8" w:rsidRDefault="007225C8" w:rsidP="007225C8">
            <w:pPr>
              <w:pBdr>
                <w:top w:val="nil"/>
                <w:left w:val="nil"/>
                <w:bottom w:val="nil"/>
                <w:right w:val="nil"/>
                <w:between w:val="nil"/>
              </w:pBdr>
              <w:ind w:right="2"/>
              <w:jc w:val="center"/>
              <w:rPr>
                <w:b/>
                <w:i/>
                <w:color w:val="000000"/>
                <w:sz w:val="24"/>
                <w:szCs w:val="24"/>
              </w:rPr>
            </w:pPr>
            <w:r>
              <w:rPr>
                <w:b/>
                <w:i/>
                <w:color w:val="000000"/>
                <w:sz w:val="24"/>
                <w:szCs w:val="24"/>
              </w:rPr>
              <w:t>Comentarios sobre la organización del Programa</w:t>
            </w:r>
          </w:p>
        </w:tc>
        <w:tc>
          <w:tcPr>
            <w:tcW w:w="5539" w:type="dxa"/>
            <w:gridSpan w:val="4"/>
          </w:tcPr>
          <w:p w14:paraId="4BD3C971"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r>
      <w:tr w:rsidR="007225C8" w14:paraId="609A2145" w14:textId="77777777" w:rsidTr="007225C8">
        <w:trPr>
          <w:trHeight w:val="877"/>
        </w:trPr>
        <w:tc>
          <w:tcPr>
            <w:tcW w:w="1701" w:type="dxa"/>
            <w:vMerge w:val="restart"/>
          </w:tcPr>
          <w:p w14:paraId="3A16EFC1" w14:textId="77777777" w:rsidR="007225C8" w:rsidRDefault="007225C8" w:rsidP="00235BB2">
            <w:pPr>
              <w:pBdr>
                <w:top w:val="nil"/>
                <w:left w:val="nil"/>
                <w:bottom w:val="nil"/>
                <w:right w:val="nil"/>
                <w:between w:val="nil"/>
              </w:pBdr>
              <w:rPr>
                <w:color w:val="000000"/>
                <w:sz w:val="28"/>
                <w:szCs w:val="28"/>
              </w:rPr>
            </w:pPr>
          </w:p>
          <w:p w14:paraId="1CF89116" w14:textId="77777777" w:rsidR="007225C8" w:rsidRDefault="007225C8" w:rsidP="00235BB2">
            <w:pPr>
              <w:pBdr>
                <w:top w:val="nil"/>
                <w:left w:val="nil"/>
                <w:bottom w:val="nil"/>
                <w:right w:val="nil"/>
                <w:between w:val="nil"/>
              </w:pBdr>
              <w:rPr>
                <w:color w:val="000000"/>
                <w:sz w:val="28"/>
                <w:szCs w:val="28"/>
              </w:rPr>
            </w:pPr>
          </w:p>
          <w:p w14:paraId="06E2C7E5" w14:textId="77777777" w:rsidR="007225C8" w:rsidRDefault="007225C8" w:rsidP="00235BB2">
            <w:pPr>
              <w:pBdr>
                <w:top w:val="nil"/>
                <w:left w:val="nil"/>
                <w:bottom w:val="nil"/>
                <w:right w:val="nil"/>
                <w:between w:val="nil"/>
              </w:pBdr>
              <w:rPr>
                <w:color w:val="000000"/>
                <w:sz w:val="28"/>
                <w:szCs w:val="28"/>
              </w:rPr>
            </w:pPr>
          </w:p>
          <w:p w14:paraId="451B59EF" w14:textId="77777777" w:rsidR="007225C8" w:rsidRDefault="007225C8" w:rsidP="00235BB2">
            <w:pPr>
              <w:pBdr>
                <w:top w:val="nil"/>
                <w:left w:val="nil"/>
                <w:bottom w:val="nil"/>
                <w:right w:val="nil"/>
                <w:between w:val="nil"/>
              </w:pBdr>
              <w:rPr>
                <w:color w:val="000000"/>
                <w:sz w:val="28"/>
                <w:szCs w:val="28"/>
              </w:rPr>
            </w:pPr>
          </w:p>
          <w:p w14:paraId="4555F313" w14:textId="77777777" w:rsidR="007225C8" w:rsidRDefault="007225C8" w:rsidP="00235BB2">
            <w:pPr>
              <w:pBdr>
                <w:top w:val="nil"/>
                <w:left w:val="nil"/>
                <w:bottom w:val="nil"/>
                <w:right w:val="nil"/>
                <w:between w:val="nil"/>
              </w:pBdr>
              <w:spacing w:before="11"/>
              <w:rPr>
                <w:color w:val="000000"/>
                <w:sz w:val="28"/>
                <w:szCs w:val="28"/>
              </w:rPr>
            </w:pPr>
          </w:p>
          <w:p w14:paraId="0D5B0429" w14:textId="77777777" w:rsidR="007225C8" w:rsidRDefault="007225C8" w:rsidP="00235BB2">
            <w:pPr>
              <w:pBdr>
                <w:top w:val="nil"/>
                <w:left w:val="nil"/>
                <w:bottom w:val="nil"/>
                <w:right w:val="nil"/>
                <w:between w:val="nil"/>
              </w:pBdr>
              <w:ind w:left="335"/>
              <w:rPr>
                <w:b/>
                <w:color w:val="000000"/>
                <w:sz w:val="24"/>
                <w:szCs w:val="24"/>
              </w:rPr>
            </w:pPr>
            <w:r>
              <w:rPr>
                <w:b/>
                <w:color w:val="000000"/>
                <w:sz w:val="24"/>
                <w:szCs w:val="24"/>
              </w:rPr>
              <w:t>2-Los medios</w:t>
            </w:r>
          </w:p>
        </w:tc>
        <w:tc>
          <w:tcPr>
            <w:tcW w:w="2258" w:type="dxa"/>
          </w:tcPr>
          <w:p w14:paraId="77BB4DB7" w14:textId="77777777" w:rsidR="007225C8" w:rsidRDefault="007225C8" w:rsidP="00235BB2">
            <w:pPr>
              <w:pBdr>
                <w:top w:val="nil"/>
                <w:left w:val="nil"/>
                <w:bottom w:val="nil"/>
                <w:right w:val="nil"/>
                <w:between w:val="nil"/>
              </w:pBdr>
              <w:ind w:left="330" w:right="297" w:firstLine="30"/>
              <w:jc w:val="center"/>
              <w:rPr>
                <w:color w:val="000000"/>
                <w:sz w:val="24"/>
                <w:szCs w:val="24"/>
              </w:rPr>
            </w:pPr>
            <w:r>
              <w:rPr>
                <w:color w:val="000000"/>
                <w:sz w:val="24"/>
                <w:szCs w:val="24"/>
              </w:rPr>
              <w:t>2.1. El entorno de trabajo</w:t>
            </w:r>
          </w:p>
        </w:tc>
        <w:tc>
          <w:tcPr>
            <w:tcW w:w="1418" w:type="dxa"/>
          </w:tcPr>
          <w:p w14:paraId="67A167DB"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417" w:type="dxa"/>
          </w:tcPr>
          <w:p w14:paraId="361A187F"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286" w:type="dxa"/>
          </w:tcPr>
          <w:p w14:paraId="222A951C"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418" w:type="dxa"/>
          </w:tcPr>
          <w:p w14:paraId="56A705E6"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r>
      <w:tr w:rsidR="007225C8" w14:paraId="7EAB270C" w14:textId="77777777" w:rsidTr="007225C8">
        <w:trPr>
          <w:trHeight w:val="1170"/>
        </w:trPr>
        <w:tc>
          <w:tcPr>
            <w:tcW w:w="1701" w:type="dxa"/>
            <w:vMerge/>
          </w:tcPr>
          <w:p w14:paraId="13FB304E" w14:textId="77777777" w:rsidR="007225C8" w:rsidRDefault="007225C8" w:rsidP="00235BB2">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258" w:type="dxa"/>
          </w:tcPr>
          <w:p w14:paraId="2678EAD1" w14:textId="77777777" w:rsidR="007225C8" w:rsidRDefault="007225C8" w:rsidP="00235BB2">
            <w:pPr>
              <w:pBdr>
                <w:top w:val="nil"/>
                <w:left w:val="nil"/>
                <w:bottom w:val="nil"/>
                <w:right w:val="nil"/>
                <w:between w:val="nil"/>
              </w:pBdr>
              <w:spacing w:before="11"/>
              <w:rPr>
                <w:color w:val="000000"/>
                <w:sz w:val="23"/>
                <w:szCs w:val="23"/>
              </w:rPr>
            </w:pPr>
          </w:p>
          <w:p w14:paraId="07D51C89" w14:textId="77777777" w:rsidR="007225C8" w:rsidRDefault="007225C8" w:rsidP="00235BB2">
            <w:pPr>
              <w:pBdr>
                <w:top w:val="nil"/>
                <w:left w:val="nil"/>
                <w:bottom w:val="nil"/>
                <w:right w:val="nil"/>
                <w:between w:val="nil"/>
              </w:pBdr>
              <w:ind w:left="316" w:right="168" w:hanging="117"/>
              <w:rPr>
                <w:color w:val="000000"/>
                <w:sz w:val="24"/>
                <w:szCs w:val="24"/>
              </w:rPr>
            </w:pPr>
            <w:r>
              <w:rPr>
                <w:color w:val="000000"/>
                <w:sz w:val="24"/>
                <w:szCs w:val="24"/>
              </w:rPr>
              <w:t>2.2. El apoyo a su disposición</w:t>
            </w:r>
          </w:p>
        </w:tc>
        <w:tc>
          <w:tcPr>
            <w:tcW w:w="1418" w:type="dxa"/>
          </w:tcPr>
          <w:p w14:paraId="15B4679F"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417" w:type="dxa"/>
          </w:tcPr>
          <w:p w14:paraId="44F80CE9"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286" w:type="dxa"/>
          </w:tcPr>
          <w:p w14:paraId="7B1431CA"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418" w:type="dxa"/>
          </w:tcPr>
          <w:p w14:paraId="50C708D8"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r>
      <w:tr w:rsidR="007225C8" w14:paraId="5B58D81D" w14:textId="77777777" w:rsidTr="007225C8">
        <w:trPr>
          <w:trHeight w:val="1758"/>
        </w:trPr>
        <w:tc>
          <w:tcPr>
            <w:tcW w:w="1701" w:type="dxa"/>
            <w:vMerge/>
          </w:tcPr>
          <w:p w14:paraId="0705FCBC" w14:textId="77777777" w:rsidR="007225C8" w:rsidRDefault="007225C8" w:rsidP="00235BB2">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258" w:type="dxa"/>
          </w:tcPr>
          <w:p w14:paraId="0BBD7810" w14:textId="77777777" w:rsidR="007225C8" w:rsidRDefault="007225C8" w:rsidP="00235BB2">
            <w:pPr>
              <w:pBdr>
                <w:top w:val="nil"/>
                <w:left w:val="nil"/>
                <w:bottom w:val="nil"/>
                <w:right w:val="nil"/>
                <w:between w:val="nil"/>
              </w:pBdr>
              <w:rPr>
                <w:color w:val="000000"/>
                <w:sz w:val="28"/>
                <w:szCs w:val="28"/>
              </w:rPr>
            </w:pPr>
          </w:p>
          <w:p w14:paraId="7EB3C763" w14:textId="77777777" w:rsidR="007225C8" w:rsidRDefault="007225C8" w:rsidP="00235BB2">
            <w:pPr>
              <w:pBdr>
                <w:top w:val="nil"/>
                <w:left w:val="nil"/>
                <w:bottom w:val="nil"/>
                <w:right w:val="nil"/>
                <w:between w:val="nil"/>
              </w:pBdr>
              <w:spacing w:before="243" w:line="242" w:lineRule="auto"/>
              <w:ind w:left="119" w:right="101" w:firstLine="114"/>
              <w:jc w:val="center"/>
              <w:rPr>
                <w:b/>
                <w:i/>
                <w:color w:val="000000"/>
                <w:sz w:val="24"/>
                <w:szCs w:val="24"/>
              </w:rPr>
            </w:pPr>
            <w:r>
              <w:rPr>
                <w:b/>
                <w:i/>
                <w:color w:val="000000"/>
                <w:sz w:val="24"/>
                <w:szCs w:val="24"/>
              </w:rPr>
              <w:t>Comentarios sobre los medios</w:t>
            </w:r>
          </w:p>
        </w:tc>
        <w:tc>
          <w:tcPr>
            <w:tcW w:w="1418" w:type="dxa"/>
          </w:tcPr>
          <w:p w14:paraId="51F52F67"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417" w:type="dxa"/>
          </w:tcPr>
          <w:p w14:paraId="462867CC"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286" w:type="dxa"/>
          </w:tcPr>
          <w:p w14:paraId="1722CDBC"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418" w:type="dxa"/>
          </w:tcPr>
          <w:p w14:paraId="2D3B69DC"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r>
    </w:tbl>
    <w:p w14:paraId="7A67BD67" w14:textId="77777777" w:rsidR="007225C8" w:rsidRDefault="007225C8" w:rsidP="007225C8">
      <w:pPr>
        <w:rPr>
          <w:rFonts w:ascii="Times New Roman" w:eastAsia="Times New Roman" w:hAnsi="Times New Roman" w:cs="Times New Roman"/>
          <w:sz w:val="24"/>
          <w:szCs w:val="24"/>
        </w:rPr>
        <w:sectPr w:rsidR="007225C8">
          <w:headerReference w:type="default" r:id="rId11"/>
          <w:pgSz w:w="11900" w:h="16840"/>
          <w:pgMar w:top="1740" w:right="1320" w:bottom="280" w:left="1300" w:header="1043" w:footer="720" w:gutter="0"/>
          <w:pgNumType w:start="1"/>
          <w:cols w:space="720"/>
        </w:sectPr>
      </w:pPr>
    </w:p>
    <w:p w14:paraId="78DA15B2" w14:textId="77777777" w:rsidR="007225C8" w:rsidRDefault="007225C8" w:rsidP="007225C8">
      <w:pPr>
        <w:pBdr>
          <w:top w:val="nil"/>
          <w:left w:val="nil"/>
          <w:bottom w:val="nil"/>
          <w:right w:val="nil"/>
          <w:between w:val="nil"/>
        </w:pBdr>
        <w:rPr>
          <w:color w:val="000000"/>
          <w:sz w:val="20"/>
          <w:szCs w:val="20"/>
        </w:rPr>
      </w:pPr>
    </w:p>
    <w:p w14:paraId="617F427A" w14:textId="77777777" w:rsidR="007225C8" w:rsidRDefault="007225C8" w:rsidP="007225C8">
      <w:pPr>
        <w:pBdr>
          <w:top w:val="nil"/>
          <w:left w:val="nil"/>
          <w:bottom w:val="nil"/>
          <w:right w:val="nil"/>
          <w:between w:val="nil"/>
        </w:pBdr>
        <w:spacing w:before="11"/>
        <w:rPr>
          <w:color w:val="000000"/>
          <w:sz w:val="15"/>
          <w:szCs w:val="15"/>
        </w:rPr>
      </w:pPr>
    </w:p>
    <w:tbl>
      <w:tblPr>
        <w:tblW w:w="10594"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3088"/>
        <w:gridCol w:w="1289"/>
        <w:gridCol w:w="1303"/>
        <w:gridCol w:w="1287"/>
        <w:gridCol w:w="1359"/>
      </w:tblGrid>
      <w:tr w:rsidR="007225C8" w14:paraId="4E6C318B" w14:textId="77777777" w:rsidTr="00235BB2">
        <w:trPr>
          <w:trHeight w:val="871"/>
        </w:trPr>
        <w:tc>
          <w:tcPr>
            <w:tcW w:w="2268" w:type="dxa"/>
          </w:tcPr>
          <w:p w14:paraId="6A26230D" w14:textId="77777777" w:rsidR="007225C8" w:rsidRDefault="007225C8" w:rsidP="00235BB2">
            <w:pPr>
              <w:pBdr>
                <w:top w:val="nil"/>
                <w:left w:val="nil"/>
                <w:bottom w:val="nil"/>
                <w:right w:val="nil"/>
                <w:between w:val="nil"/>
              </w:pBdr>
              <w:ind w:left="-57"/>
              <w:jc w:val="center"/>
              <w:rPr>
                <w:color w:val="000000"/>
                <w:sz w:val="28"/>
                <w:szCs w:val="28"/>
              </w:rPr>
            </w:pPr>
          </w:p>
        </w:tc>
        <w:tc>
          <w:tcPr>
            <w:tcW w:w="3088" w:type="dxa"/>
          </w:tcPr>
          <w:p w14:paraId="541B96AB" w14:textId="77777777" w:rsidR="007225C8" w:rsidRDefault="007225C8" w:rsidP="00235BB2">
            <w:pPr>
              <w:pBdr>
                <w:top w:val="nil"/>
                <w:left w:val="nil"/>
                <w:bottom w:val="nil"/>
                <w:right w:val="nil"/>
                <w:between w:val="nil"/>
              </w:pBdr>
              <w:spacing w:before="1"/>
              <w:jc w:val="center"/>
              <w:rPr>
                <w:color w:val="000000"/>
                <w:sz w:val="24"/>
                <w:szCs w:val="24"/>
              </w:rPr>
            </w:pPr>
          </w:p>
        </w:tc>
        <w:tc>
          <w:tcPr>
            <w:tcW w:w="1289" w:type="dxa"/>
          </w:tcPr>
          <w:p w14:paraId="416FFC02" w14:textId="77777777" w:rsidR="007225C8" w:rsidRDefault="007225C8" w:rsidP="00235BB2">
            <w:pPr>
              <w:pBdr>
                <w:top w:val="nil"/>
                <w:left w:val="nil"/>
                <w:bottom w:val="nil"/>
                <w:right w:val="nil"/>
                <w:between w:val="nil"/>
              </w:pBdr>
              <w:spacing w:before="1"/>
              <w:ind w:left="87" w:right="55" w:firstLine="240"/>
              <w:jc w:val="center"/>
              <w:rPr>
                <w:b/>
                <w:color w:val="000000"/>
              </w:rPr>
            </w:pPr>
            <w:r>
              <w:rPr>
                <w:b/>
                <w:color w:val="000000"/>
              </w:rPr>
              <w:t>Muy satisfecho</w:t>
            </w:r>
          </w:p>
          <w:p w14:paraId="0023A30F" w14:textId="77777777" w:rsidR="007225C8" w:rsidRDefault="007225C8" w:rsidP="00235BB2">
            <w:pPr>
              <w:pBdr>
                <w:top w:val="nil"/>
                <w:left w:val="nil"/>
                <w:bottom w:val="nil"/>
                <w:right w:val="nil"/>
                <w:between w:val="nil"/>
              </w:pBdr>
              <w:ind w:left="92"/>
              <w:jc w:val="center"/>
              <w:rPr>
                <w:color w:val="000000"/>
                <w:sz w:val="20"/>
                <w:szCs w:val="20"/>
              </w:rPr>
            </w:pPr>
            <w:r>
              <w:rPr>
                <w:noProof/>
                <w:color w:val="000000"/>
                <w:sz w:val="20"/>
                <w:szCs w:val="20"/>
              </w:rPr>
              <w:drawing>
                <wp:inline distT="0" distB="0" distL="0" distR="0" wp14:anchorId="160A9AE6" wp14:editId="2FE52F3D">
                  <wp:extent cx="589788" cy="294894"/>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89788" cy="294894"/>
                          </a:xfrm>
                          <a:prstGeom prst="rect">
                            <a:avLst/>
                          </a:prstGeom>
                          <a:ln/>
                        </pic:spPr>
                      </pic:pic>
                    </a:graphicData>
                  </a:graphic>
                </wp:inline>
              </w:drawing>
            </w:r>
          </w:p>
        </w:tc>
        <w:tc>
          <w:tcPr>
            <w:tcW w:w="1303" w:type="dxa"/>
          </w:tcPr>
          <w:p w14:paraId="7233311E" w14:textId="77777777" w:rsidR="007225C8" w:rsidRDefault="007225C8" w:rsidP="00235BB2">
            <w:pPr>
              <w:pBdr>
                <w:top w:val="nil"/>
                <w:left w:val="nil"/>
                <w:bottom w:val="nil"/>
                <w:right w:val="nil"/>
                <w:between w:val="nil"/>
              </w:pBdr>
              <w:spacing w:before="1"/>
              <w:ind w:left="68"/>
              <w:jc w:val="center"/>
              <w:rPr>
                <w:b/>
                <w:color w:val="000000"/>
                <w:sz w:val="24"/>
                <w:szCs w:val="24"/>
              </w:rPr>
            </w:pPr>
            <w:r>
              <w:rPr>
                <w:b/>
                <w:color w:val="000000"/>
                <w:sz w:val="24"/>
                <w:szCs w:val="24"/>
              </w:rPr>
              <w:t>Satisfecho</w:t>
            </w:r>
          </w:p>
          <w:p w14:paraId="30F02E5B" w14:textId="77777777" w:rsidR="007225C8" w:rsidRDefault="007225C8" w:rsidP="00235BB2">
            <w:pPr>
              <w:pBdr>
                <w:top w:val="nil"/>
                <w:left w:val="nil"/>
                <w:bottom w:val="nil"/>
                <w:right w:val="nil"/>
                <w:between w:val="nil"/>
              </w:pBdr>
              <w:jc w:val="center"/>
              <w:rPr>
                <w:color w:val="000000"/>
                <w:sz w:val="24"/>
                <w:szCs w:val="24"/>
              </w:rPr>
            </w:pPr>
          </w:p>
          <w:p w14:paraId="092F34D9" w14:textId="77777777" w:rsidR="007225C8" w:rsidRDefault="007225C8" w:rsidP="00235BB2">
            <w:pPr>
              <w:pBdr>
                <w:top w:val="nil"/>
                <w:left w:val="nil"/>
                <w:bottom w:val="nil"/>
                <w:right w:val="nil"/>
                <w:between w:val="nil"/>
              </w:pBdr>
              <w:ind w:left="330"/>
              <w:jc w:val="center"/>
              <w:rPr>
                <w:color w:val="000000"/>
                <w:sz w:val="20"/>
                <w:szCs w:val="20"/>
              </w:rPr>
            </w:pPr>
            <w:r>
              <w:rPr>
                <w:noProof/>
                <w:color w:val="000000"/>
                <w:sz w:val="20"/>
                <w:szCs w:val="20"/>
              </w:rPr>
              <w:drawing>
                <wp:inline distT="0" distB="0" distL="0" distR="0" wp14:anchorId="06520E28" wp14:editId="14F5C397">
                  <wp:extent cx="347578" cy="316228"/>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47578" cy="316228"/>
                          </a:xfrm>
                          <a:prstGeom prst="rect">
                            <a:avLst/>
                          </a:prstGeom>
                          <a:ln/>
                        </pic:spPr>
                      </pic:pic>
                    </a:graphicData>
                  </a:graphic>
                </wp:inline>
              </w:drawing>
            </w:r>
          </w:p>
        </w:tc>
        <w:tc>
          <w:tcPr>
            <w:tcW w:w="1287" w:type="dxa"/>
          </w:tcPr>
          <w:p w14:paraId="730B2FDC" w14:textId="77777777" w:rsidR="007225C8" w:rsidRDefault="007225C8" w:rsidP="00235BB2">
            <w:pPr>
              <w:pBdr>
                <w:top w:val="nil"/>
                <w:left w:val="nil"/>
                <w:bottom w:val="nil"/>
                <w:right w:val="nil"/>
                <w:between w:val="nil"/>
              </w:pBdr>
              <w:spacing w:before="1"/>
              <w:ind w:left="84" w:right="56" w:firstLine="264"/>
              <w:jc w:val="center"/>
              <w:rPr>
                <w:b/>
                <w:color w:val="000000"/>
              </w:rPr>
            </w:pPr>
            <w:r>
              <w:rPr>
                <w:b/>
                <w:color w:val="000000"/>
              </w:rPr>
              <w:t>Poco satisfecho</w:t>
            </w:r>
          </w:p>
          <w:p w14:paraId="0F38129F" w14:textId="77777777" w:rsidR="007225C8" w:rsidRDefault="007225C8" w:rsidP="00235BB2">
            <w:pPr>
              <w:pBdr>
                <w:top w:val="nil"/>
                <w:left w:val="nil"/>
                <w:bottom w:val="nil"/>
                <w:right w:val="nil"/>
                <w:between w:val="nil"/>
              </w:pBdr>
              <w:ind w:left="313"/>
              <w:jc w:val="center"/>
              <w:rPr>
                <w:color w:val="000000"/>
                <w:sz w:val="20"/>
                <w:szCs w:val="20"/>
              </w:rPr>
            </w:pPr>
            <w:r>
              <w:rPr>
                <w:noProof/>
                <w:color w:val="000000"/>
                <w:sz w:val="20"/>
                <w:szCs w:val="20"/>
              </w:rPr>
              <w:drawing>
                <wp:inline distT="0" distB="0" distL="0" distR="0" wp14:anchorId="335D2E08" wp14:editId="18BBA8E6">
                  <wp:extent cx="308610" cy="308609"/>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08610" cy="308609"/>
                          </a:xfrm>
                          <a:prstGeom prst="rect">
                            <a:avLst/>
                          </a:prstGeom>
                          <a:ln/>
                        </pic:spPr>
                      </pic:pic>
                    </a:graphicData>
                  </a:graphic>
                </wp:inline>
              </w:drawing>
            </w:r>
          </w:p>
        </w:tc>
        <w:tc>
          <w:tcPr>
            <w:tcW w:w="1359" w:type="dxa"/>
          </w:tcPr>
          <w:p w14:paraId="752F0F70" w14:textId="77777777" w:rsidR="007225C8" w:rsidRDefault="007225C8" w:rsidP="00235BB2">
            <w:pPr>
              <w:pBdr>
                <w:top w:val="nil"/>
                <w:left w:val="nil"/>
                <w:bottom w:val="nil"/>
                <w:right w:val="nil"/>
                <w:between w:val="nil"/>
              </w:pBdr>
              <w:spacing w:before="1"/>
              <w:ind w:left="117" w:right="85" w:firstLine="286"/>
              <w:jc w:val="center"/>
              <w:rPr>
                <w:b/>
                <w:color w:val="000000"/>
              </w:rPr>
            </w:pPr>
            <w:r>
              <w:rPr>
                <w:b/>
                <w:color w:val="000000"/>
              </w:rPr>
              <w:t>Nada satisfecho</w:t>
            </w:r>
          </w:p>
          <w:p w14:paraId="297025F0" w14:textId="77777777" w:rsidR="007225C8" w:rsidRDefault="007225C8" w:rsidP="00235BB2">
            <w:pPr>
              <w:pBdr>
                <w:top w:val="nil"/>
                <w:left w:val="nil"/>
                <w:bottom w:val="nil"/>
                <w:right w:val="nil"/>
                <w:between w:val="nil"/>
              </w:pBdr>
              <w:ind w:left="100"/>
              <w:jc w:val="center"/>
              <w:rPr>
                <w:color w:val="000000"/>
                <w:sz w:val="20"/>
                <w:szCs w:val="20"/>
              </w:rPr>
            </w:pPr>
            <w:r>
              <w:rPr>
                <w:noProof/>
                <w:color w:val="000000"/>
                <w:sz w:val="20"/>
                <w:szCs w:val="20"/>
              </w:rPr>
              <w:drawing>
                <wp:inline distT="0" distB="0" distL="0" distR="0" wp14:anchorId="724B37AC" wp14:editId="4AA3C38F">
                  <wp:extent cx="617218" cy="308609"/>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17218" cy="308609"/>
                          </a:xfrm>
                          <a:prstGeom prst="rect">
                            <a:avLst/>
                          </a:prstGeom>
                          <a:ln/>
                        </pic:spPr>
                      </pic:pic>
                    </a:graphicData>
                  </a:graphic>
                </wp:inline>
              </w:drawing>
            </w:r>
          </w:p>
        </w:tc>
      </w:tr>
      <w:tr w:rsidR="007225C8" w14:paraId="4978634B" w14:textId="77777777" w:rsidTr="00235BB2">
        <w:trPr>
          <w:trHeight w:val="871"/>
        </w:trPr>
        <w:tc>
          <w:tcPr>
            <w:tcW w:w="2268" w:type="dxa"/>
            <w:vMerge w:val="restart"/>
          </w:tcPr>
          <w:p w14:paraId="27B574AB" w14:textId="77777777" w:rsidR="007225C8" w:rsidRDefault="007225C8" w:rsidP="00235BB2">
            <w:pPr>
              <w:pBdr>
                <w:top w:val="nil"/>
                <w:left w:val="nil"/>
                <w:bottom w:val="nil"/>
                <w:right w:val="nil"/>
                <w:between w:val="nil"/>
              </w:pBdr>
              <w:ind w:left="-57"/>
              <w:jc w:val="center"/>
              <w:rPr>
                <w:color w:val="000000"/>
                <w:sz w:val="28"/>
                <w:szCs w:val="28"/>
              </w:rPr>
            </w:pPr>
          </w:p>
          <w:p w14:paraId="77498F6C" w14:textId="77777777" w:rsidR="007225C8" w:rsidRDefault="007225C8" w:rsidP="00235BB2">
            <w:pPr>
              <w:pBdr>
                <w:top w:val="nil"/>
                <w:left w:val="nil"/>
                <w:bottom w:val="nil"/>
                <w:right w:val="nil"/>
                <w:between w:val="nil"/>
              </w:pBdr>
              <w:ind w:left="-57"/>
              <w:jc w:val="center"/>
              <w:rPr>
                <w:color w:val="000000"/>
                <w:sz w:val="28"/>
                <w:szCs w:val="28"/>
              </w:rPr>
            </w:pPr>
          </w:p>
          <w:p w14:paraId="5C101120" w14:textId="77777777" w:rsidR="007225C8" w:rsidRDefault="007225C8" w:rsidP="00235BB2">
            <w:pPr>
              <w:pBdr>
                <w:top w:val="nil"/>
                <w:left w:val="nil"/>
                <w:bottom w:val="nil"/>
                <w:right w:val="nil"/>
                <w:between w:val="nil"/>
              </w:pBdr>
              <w:ind w:left="-57"/>
              <w:jc w:val="center"/>
              <w:rPr>
                <w:color w:val="000000"/>
                <w:sz w:val="28"/>
                <w:szCs w:val="28"/>
              </w:rPr>
            </w:pPr>
          </w:p>
          <w:p w14:paraId="6F6DF23B" w14:textId="77777777" w:rsidR="007225C8" w:rsidRDefault="007225C8" w:rsidP="00235BB2">
            <w:pPr>
              <w:pBdr>
                <w:top w:val="nil"/>
                <w:left w:val="nil"/>
                <w:bottom w:val="nil"/>
                <w:right w:val="nil"/>
                <w:between w:val="nil"/>
              </w:pBdr>
              <w:ind w:left="-57"/>
              <w:jc w:val="center"/>
              <w:rPr>
                <w:color w:val="000000"/>
                <w:sz w:val="28"/>
                <w:szCs w:val="28"/>
              </w:rPr>
            </w:pPr>
          </w:p>
          <w:p w14:paraId="67F2BA11" w14:textId="77777777" w:rsidR="007225C8" w:rsidRDefault="007225C8" w:rsidP="00235BB2">
            <w:pPr>
              <w:pBdr>
                <w:top w:val="nil"/>
                <w:left w:val="nil"/>
                <w:bottom w:val="nil"/>
                <w:right w:val="nil"/>
                <w:between w:val="nil"/>
              </w:pBdr>
              <w:ind w:left="-57"/>
              <w:jc w:val="center"/>
              <w:rPr>
                <w:color w:val="000000"/>
                <w:sz w:val="28"/>
                <w:szCs w:val="28"/>
              </w:rPr>
            </w:pPr>
          </w:p>
          <w:p w14:paraId="65D90919" w14:textId="77777777" w:rsidR="007225C8" w:rsidRDefault="007225C8" w:rsidP="00235BB2">
            <w:pPr>
              <w:pBdr>
                <w:top w:val="nil"/>
                <w:left w:val="nil"/>
                <w:bottom w:val="nil"/>
                <w:right w:val="nil"/>
                <w:between w:val="nil"/>
              </w:pBdr>
              <w:ind w:left="-57"/>
              <w:jc w:val="center"/>
              <w:rPr>
                <w:color w:val="000000"/>
                <w:sz w:val="28"/>
                <w:szCs w:val="28"/>
              </w:rPr>
            </w:pPr>
          </w:p>
          <w:p w14:paraId="523EE5A3" w14:textId="77777777" w:rsidR="007225C8" w:rsidRDefault="007225C8" w:rsidP="00235BB2">
            <w:pPr>
              <w:pBdr>
                <w:top w:val="nil"/>
                <w:left w:val="nil"/>
                <w:bottom w:val="nil"/>
                <w:right w:val="nil"/>
                <w:between w:val="nil"/>
              </w:pBdr>
              <w:ind w:left="-57"/>
              <w:jc w:val="center"/>
              <w:rPr>
                <w:color w:val="000000"/>
                <w:sz w:val="28"/>
                <w:szCs w:val="28"/>
              </w:rPr>
            </w:pPr>
          </w:p>
          <w:p w14:paraId="51FC8B16" w14:textId="77777777" w:rsidR="007225C8" w:rsidRDefault="007225C8" w:rsidP="00235BB2">
            <w:pPr>
              <w:pBdr>
                <w:top w:val="nil"/>
                <w:left w:val="nil"/>
                <w:bottom w:val="nil"/>
                <w:right w:val="nil"/>
                <w:between w:val="nil"/>
              </w:pBdr>
              <w:ind w:left="-57"/>
              <w:jc w:val="center"/>
              <w:rPr>
                <w:color w:val="000000"/>
                <w:sz w:val="28"/>
                <w:szCs w:val="28"/>
              </w:rPr>
            </w:pPr>
          </w:p>
          <w:p w14:paraId="6070A1E8" w14:textId="77777777" w:rsidR="007225C8" w:rsidRDefault="007225C8" w:rsidP="00235BB2">
            <w:pPr>
              <w:pBdr>
                <w:top w:val="nil"/>
                <w:left w:val="nil"/>
                <w:bottom w:val="nil"/>
                <w:right w:val="nil"/>
                <w:between w:val="nil"/>
              </w:pBdr>
              <w:ind w:left="-57"/>
              <w:jc w:val="center"/>
              <w:rPr>
                <w:color w:val="000000"/>
                <w:sz w:val="28"/>
                <w:szCs w:val="28"/>
              </w:rPr>
            </w:pPr>
          </w:p>
          <w:p w14:paraId="5C003618" w14:textId="77777777" w:rsidR="007225C8" w:rsidRDefault="007225C8" w:rsidP="00235BB2">
            <w:pPr>
              <w:pBdr>
                <w:top w:val="nil"/>
                <w:left w:val="nil"/>
                <w:bottom w:val="nil"/>
                <w:right w:val="nil"/>
                <w:between w:val="nil"/>
              </w:pBdr>
              <w:ind w:left="-57"/>
              <w:jc w:val="center"/>
              <w:rPr>
                <w:color w:val="000000"/>
                <w:sz w:val="28"/>
                <w:szCs w:val="28"/>
              </w:rPr>
            </w:pPr>
          </w:p>
          <w:p w14:paraId="0F281761" w14:textId="77777777" w:rsidR="007225C8" w:rsidRDefault="007225C8" w:rsidP="00235BB2">
            <w:pPr>
              <w:pBdr>
                <w:top w:val="nil"/>
                <w:left w:val="nil"/>
                <w:bottom w:val="nil"/>
                <w:right w:val="nil"/>
                <w:between w:val="nil"/>
              </w:pBdr>
              <w:ind w:left="-57"/>
              <w:jc w:val="center"/>
              <w:rPr>
                <w:color w:val="000000"/>
                <w:sz w:val="28"/>
                <w:szCs w:val="28"/>
              </w:rPr>
            </w:pPr>
          </w:p>
          <w:p w14:paraId="1015A3DB" w14:textId="77777777" w:rsidR="007225C8" w:rsidRDefault="007225C8" w:rsidP="00235BB2">
            <w:pPr>
              <w:pBdr>
                <w:top w:val="nil"/>
                <w:left w:val="nil"/>
                <w:bottom w:val="nil"/>
                <w:right w:val="nil"/>
                <w:between w:val="nil"/>
              </w:pBdr>
              <w:ind w:left="-57"/>
              <w:jc w:val="center"/>
              <w:rPr>
                <w:color w:val="000000"/>
                <w:sz w:val="28"/>
                <w:szCs w:val="28"/>
              </w:rPr>
            </w:pPr>
          </w:p>
          <w:p w14:paraId="293BC434" w14:textId="77777777" w:rsidR="007225C8" w:rsidRDefault="007225C8" w:rsidP="00235BB2">
            <w:pPr>
              <w:pBdr>
                <w:top w:val="nil"/>
                <w:left w:val="nil"/>
                <w:bottom w:val="nil"/>
                <w:right w:val="nil"/>
                <w:between w:val="nil"/>
              </w:pBdr>
              <w:ind w:left="-57"/>
              <w:jc w:val="center"/>
              <w:rPr>
                <w:color w:val="000000"/>
                <w:sz w:val="28"/>
                <w:szCs w:val="28"/>
              </w:rPr>
            </w:pPr>
          </w:p>
          <w:p w14:paraId="74E2C8D8" w14:textId="77777777" w:rsidR="007225C8" w:rsidRDefault="007225C8" w:rsidP="00235BB2">
            <w:pPr>
              <w:pBdr>
                <w:top w:val="nil"/>
                <w:left w:val="nil"/>
                <w:bottom w:val="nil"/>
                <w:right w:val="nil"/>
                <w:between w:val="nil"/>
              </w:pBdr>
              <w:ind w:left="-57"/>
              <w:jc w:val="center"/>
              <w:rPr>
                <w:color w:val="000000"/>
                <w:sz w:val="28"/>
                <w:szCs w:val="28"/>
              </w:rPr>
            </w:pPr>
          </w:p>
          <w:p w14:paraId="3B3FEB06" w14:textId="77777777" w:rsidR="007225C8" w:rsidRDefault="007225C8" w:rsidP="00235BB2">
            <w:pPr>
              <w:pBdr>
                <w:top w:val="nil"/>
                <w:left w:val="nil"/>
                <w:bottom w:val="nil"/>
                <w:right w:val="nil"/>
                <w:between w:val="nil"/>
              </w:pBdr>
              <w:spacing w:before="1"/>
              <w:ind w:left="-57"/>
              <w:jc w:val="center"/>
              <w:rPr>
                <w:color w:val="000000"/>
                <w:sz w:val="40"/>
                <w:szCs w:val="40"/>
              </w:rPr>
            </w:pPr>
          </w:p>
          <w:p w14:paraId="1E281608" w14:textId="77777777" w:rsidR="007225C8" w:rsidRDefault="007225C8" w:rsidP="00235BB2">
            <w:pPr>
              <w:pBdr>
                <w:top w:val="nil"/>
                <w:left w:val="nil"/>
                <w:bottom w:val="nil"/>
                <w:right w:val="nil"/>
                <w:between w:val="nil"/>
              </w:pBdr>
              <w:ind w:left="226" w:hanging="226"/>
              <w:jc w:val="center"/>
              <w:rPr>
                <w:b/>
                <w:color w:val="000000"/>
                <w:sz w:val="24"/>
                <w:szCs w:val="24"/>
              </w:rPr>
            </w:pPr>
            <w:r>
              <w:rPr>
                <w:b/>
                <w:color w:val="000000"/>
                <w:sz w:val="24"/>
                <w:szCs w:val="24"/>
              </w:rPr>
              <w:t>3- El método de aprendizaje</w:t>
            </w:r>
          </w:p>
        </w:tc>
        <w:tc>
          <w:tcPr>
            <w:tcW w:w="3088" w:type="dxa"/>
          </w:tcPr>
          <w:p w14:paraId="02E1E403" w14:textId="77777777" w:rsidR="007225C8" w:rsidRDefault="007225C8" w:rsidP="00235BB2">
            <w:pPr>
              <w:pBdr>
                <w:top w:val="nil"/>
                <w:left w:val="nil"/>
                <w:bottom w:val="nil"/>
                <w:right w:val="nil"/>
                <w:between w:val="nil"/>
              </w:pBdr>
              <w:spacing w:before="1"/>
              <w:jc w:val="center"/>
              <w:rPr>
                <w:color w:val="000000"/>
                <w:sz w:val="24"/>
                <w:szCs w:val="24"/>
              </w:rPr>
            </w:pPr>
          </w:p>
          <w:p w14:paraId="2EF4F5EC" w14:textId="77777777" w:rsidR="007225C8" w:rsidRDefault="007225C8" w:rsidP="00235BB2">
            <w:pPr>
              <w:pBdr>
                <w:top w:val="nil"/>
                <w:left w:val="nil"/>
                <w:bottom w:val="nil"/>
                <w:right w:val="nil"/>
                <w:between w:val="nil"/>
              </w:pBdr>
              <w:ind w:left="128"/>
              <w:jc w:val="center"/>
              <w:rPr>
                <w:color w:val="000000"/>
                <w:sz w:val="24"/>
                <w:szCs w:val="24"/>
              </w:rPr>
            </w:pPr>
            <w:r>
              <w:rPr>
                <w:color w:val="000000"/>
                <w:sz w:val="24"/>
                <w:szCs w:val="24"/>
              </w:rPr>
              <w:t>3.1. Nivel de dificultad</w:t>
            </w:r>
          </w:p>
        </w:tc>
        <w:tc>
          <w:tcPr>
            <w:tcW w:w="1289" w:type="dxa"/>
          </w:tcPr>
          <w:p w14:paraId="068B265F"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303" w:type="dxa"/>
          </w:tcPr>
          <w:p w14:paraId="234BC781"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287" w:type="dxa"/>
          </w:tcPr>
          <w:p w14:paraId="2D317429"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359" w:type="dxa"/>
          </w:tcPr>
          <w:p w14:paraId="5D4209A2"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r>
      <w:tr w:rsidR="007225C8" w14:paraId="767C5735" w14:textId="77777777" w:rsidTr="00235BB2">
        <w:trPr>
          <w:trHeight w:val="1158"/>
        </w:trPr>
        <w:tc>
          <w:tcPr>
            <w:tcW w:w="2268" w:type="dxa"/>
            <w:vMerge/>
          </w:tcPr>
          <w:p w14:paraId="2A860D1D" w14:textId="77777777" w:rsidR="007225C8" w:rsidRDefault="007225C8" w:rsidP="00235BB2">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088" w:type="dxa"/>
          </w:tcPr>
          <w:p w14:paraId="73B1D558" w14:textId="77777777" w:rsidR="007225C8" w:rsidRDefault="007225C8" w:rsidP="00235BB2">
            <w:pPr>
              <w:pBdr>
                <w:top w:val="nil"/>
                <w:left w:val="nil"/>
                <w:bottom w:val="nil"/>
                <w:right w:val="nil"/>
                <w:between w:val="nil"/>
              </w:pBdr>
              <w:spacing w:before="11"/>
              <w:jc w:val="center"/>
              <w:rPr>
                <w:color w:val="000000"/>
                <w:sz w:val="23"/>
                <w:szCs w:val="23"/>
              </w:rPr>
            </w:pPr>
          </w:p>
          <w:p w14:paraId="08527993" w14:textId="77777777" w:rsidR="007225C8" w:rsidRDefault="007225C8" w:rsidP="00235BB2">
            <w:pPr>
              <w:pBdr>
                <w:top w:val="nil"/>
                <w:left w:val="nil"/>
                <w:bottom w:val="nil"/>
                <w:right w:val="nil"/>
                <w:between w:val="nil"/>
              </w:pBdr>
              <w:ind w:left="130" w:right="97" w:firstLine="132"/>
              <w:jc w:val="center"/>
              <w:rPr>
                <w:color w:val="000000"/>
                <w:sz w:val="24"/>
                <w:szCs w:val="24"/>
              </w:rPr>
            </w:pPr>
            <w:r>
              <w:rPr>
                <w:color w:val="000000"/>
                <w:sz w:val="24"/>
                <w:szCs w:val="24"/>
              </w:rPr>
              <w:t>3.2. Elaboración de los temas/ módulos</w:t>
            </w:r>
          </w:p>
        </w:tc>
        <w:tc>
          <w:tcPr>
            <w:tcW w:w="1289" w:type="dxa"/>
          </w:tcPr>
          <w:p w14:paraId="5F0E9F64"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303" w:type="dxa"/>
          </w:tcPr>
          <w:p w14:paraId="4F05B8DC"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287" w:type="dxa"/>
          </w:tcPr>
          <w:p w14:paraId="2991C197"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359" w:type="dxa"/>
          </w:tcPr>
          <w:p w14:paraId="57BC8663"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r>
      <w:tr w:rsidR="007225C8" w14:paraId="0640153C" w14:textId="77777777" w:rsidTr="00235BB2">
        <w:trPr>
          <w:trHeight w:val="1161"/>
        </w:trPr>
        <w:tc>
          <w:tcPr>
            <w:tcW w:w="2268" w:type="dxa"/>
            <w:vMerge/>
          </w:tcPr>
          <w:p w14:paraId="1B2A84E4" w14:textId="77777777" w:rsidR="007225C8" w:rsidRDefault="007225C8" w:rsidP="00235BB2">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088" w:type="dxa"/>
          </w:tcPr>
          <w:p w14:paraId="4938E363" w14:textId="77777777" w:rsidR="007225C8" w:rsidRDefault="007225C8" w:rsidP="00235BB2">
            <w:pPr>
              <w:pBdr>
                <w:top w:val="nil"/>
                <w:left w:val="nil"/>
                <w:bottom w:val="nil"/>
                <w:right w:val="nil"/>
                <w:between w:val="nil"/>
              </w:pBdr>
              <w:spacing w:before="11"/>
              <w:jc w:val="center"/>
              <w:rPr>
                <w:color w:val="000000"/>
                <w:sz w:val="23"/>
                <w:szCs w:val="23"/>
              </w:rPr>
            </w:pPr>
          </w:p>
          <w:p w14:paraId="26782E86" w14:textId="77777777" w:rsidR="007225C8" w:rsidRDefault="007225C8" w:rsidP="00235BB2">
            <w:pPr>
              <w:pBdr>
                <w:top w:val="nil"/>
                <w:left w:val="nil"/>
                <w:bottom w:val="nil"/>
                <w:right w:val="nil"/>
                <w:between w:val="nil"/>
              </w:pBdr>
              <w:ind w:left="22" w:right="2" w:firstLine="270"/>
              <w:jc w:val="center"/>
              <w:rPr>
                <w:color w:val="000000"/>
                <w:sz w:val="24"/>
                <w:szCs w:val="24"/>
              </w:rPr>
            </w:pPr>
            <w:r>
              <w:rPr>
                <w:color w:val="000000"/>
                <w:sz w:val="24"/>
                <w:szCs w:val="24"/>
              </w:rPr>
              <w:t>3.3 Calidad del contenido teórico</w:t>
            </w:r>
          </w:p>
        </w:tc>
        <w:tc>
          <w:tcPr>
            <w:tcW w:w="1289" w:type="dxa"/>
          </w:tcPr>
          <w:p w14:paraId="6B9D912F"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303" w:type="dxa"/>
          </w:tcPr>
          <w:p w14:paraId="16D7B55B"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287" w:type="dxa"/>
          </w:tcPr>
          <w:p w14:paraId="6C553282"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359" w:type="dxa"/>
          </w:tcPr>
          <w:p w14:paraId="1B7F85E3"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r>
      <w:tr w:rsidR="007225C8" w14:paraId="26B4C69E" w14:textId="77777777" w:rsidTr="00235BB2">
        <w:trPr>
          <w:trHeight w:val="1469"/>
        </w:trPr>
        <w:tc>
          <w:tcPr>
            <w:tcW w:w="2268" w:type="dxa"/>
            <w:vMerge/>
          </w:tcPr>
          <w:p w14:paraId="637B4203" w14:textId="77777777" w:rsidR="007225C8" w:rsidRDefault="007225C8" w:rsidP="00235BB2">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088" w:type="dxa"/>
          </w:tcPr>
          <w:p w14:paraId="0AA0552B" w14:textId="77777777" w:rsidR="007225C8" w:rsidRDefault="007225C8" w:rsidP="00235BB2">
            <w:pPr>
              <w:pBdr>
                <w:top w:val="nil"/>
                <w:left w:val="nil"/>
                <w:bottom w:val="nil"/>
                <w:right w:val="nil"/>
                <w:between w:val="nil"/>
              </w:pBdr>
              <w:spacing w:before="11"/>
              <w:jc w:val="center"/>
              <w:rPr>
                <w:color w:val="000000"/>
                <w:sz w:val="23"/>
                <w:szCs w:val="23"/>
              </w:rPr>
            </w:pPr>
          </w:p>
          <w:p w14:paraId="43F01190" w14:textId="77777777" w:rsidR="007225C8" w:rsidRDefault="007225C8" w:rsidP="00235BB2">
            <w:pPr>
              <w:pBdr>
                <w:top w:val="nil"/>
                <w:left w:val="nil"/>
                <w:bottom w:val="nil"/>
                <w:right w:val="nil"/>
                <w:between w:val="nil"/>
              </w:pBdr>
              <w:ind w:left="18" w:right="3"/>
              <w:jc w:val="center"/>
              <w:rPr>
                <w:color w:val="000000"/>
                <w:sz w:val="24"/>
                <w:szCs w:val="24"/>
              </w:rPr>
            </w:pPr>
            <w:r>
              <w:rPr>
                <w:color w:val="000000"/>
                <w:sz w:val="24"/>
                <w:szCs w:val="24"/>
              </w:rPr>
              <w:t>3.4. Calidad del contenido práctico (ejercicios, escenarios…)</w:t>
            </w:r>
          </w:p>
        </w:tc>
        <w:tc>
          <w:tcPr>
            <w:tcW w:w="1289" w:type="dxa"/>
          </w:tcPr>
          <w:p w14:paraId="6BDE8AF7"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303" w:type="dxa"/>
          </w:tcPr>
          <w:p w14:paraId="538614C6"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287" w:type="dxa"/>
          </w:tcPr>
          <w:p w14:paraId="59D7D143"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359" w:type="dxa"/>
          </w:tcPr>
          <w:p w14:paraId="4783CF4E"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r>
      <w:tr w:rsidR="007225C8" w14:paraId="769FA74C" w14:textId="77777777" w:rsidTr="00235BB2">
        <w:trPr>
          <w:trHeight w:val="1161"/>
        </w:trPr>
        <w:tc>
          <w:tcPr>
            <w:tcW w:w="2268" w:type="dxa"/>
            <w:vMerge/>
          </w:tcPr>
          <w:p w14:paraId="003468BB" w14:textId="77777777" w:rsidR="007225C8" w:rsidRDefault="007225C8" w:rsidP="00235BB2">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088" w:type="dxa"/>
          </w:tcPr>
          <w:p w14:paraId="75A26C6D" w14:textId="77777777" w:rsidR="007225C8" w:rsidRDefault="007225C8" w:rsidP="00235BB2">
            <w:pPr>
              <w:pBdr>
                <w:top w:val="nil"/>
                <w:left w:val="nil"/>
                <w:bottom w:val="nil"/>
                <w:right w:val="nil"/>
                <w:between w:val="nil"/>
              </w:pBdr>
              <w:spacing w:before="11"/>
              <w:jc w:val="center"/>
              <w:rPr>
                <w:color w:val="000000"/>
                <w:sz w:val="23"/>
                <w:szCs w:val="23"/>
              </w:rPr>
            </w:pPr>
          </w:p>
          <w:p w14:paraId="73268F07" w14:textId="77777777" w:rsidR="007225C8" w:rsidRDefault="007225C8" w:rsidP="00235BB2">
            <w:pPr>
              <w:pBdr>
                <w:top w:val="nil"/>
                <w:left w:val="nil"/>
                <w:bottom w:val="nil"/>
                <w:right w:val="nil"/>
                <w:between w:val="nil"/>
              </w:pBdr>
              <w:ind w:left="387" w:right="355" w:firstLine="65"/>
              <w:jc w:val="center"/>
              <w:rPr>
                <w:color w:val="000000"/>
                <w:sz w:val="24"/>
                <w:szCs w:val="24"/>
              </w:rPr>
            </w:pPr>
            <w:r>
              <w:rPr>
                <w:color w:val="000000"/>
                <w:sz w:val="24"/>
                <w:szCs w:val="24"/>
              </w:rPr>
              <w:t>3.5 Ritmo del progreso</w:t>
            </w:r>
          </w:p>
        </w:tc>
        <w:tc>
          <w:tcPr>
            <w:tcW w:w="1289" w:type="dxa"/>
          </w:tcPr>
          <w:p w14:paraId="2949EA51"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303" w:type="dxa"/>
          </w:tcPr>
          <w:p w14:paraId="13AEF920"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287" w:type="dxa"/>
          </w:tcPr>
          <w:p w14:paraId="3A97EFFB"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359" w:type="dxa"/>
          </w:tcPr>
          <w:p w14:paraId="71DE423A"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r>
      <w:tr w:rsidR="007225C8" w14:paraId="4C47122A" w14:textId="77777777" w:rsidTr="00235BB2">
        <w:trPr>
          <w:trHeight w:val="1274"/>
        </w:trPr>
        <w:tc>
          <w:tcPr>
            <w:tcW w:w="2268" w:type="dxa"/>
            <w:vMerge/>
          </w:tcPr>
          <w:p w14:paraId="65E2151B" w14:textId="77777777" w:rsidR="007225C8" w:rsidRDefault="007225C8" w:rsidP="00235BB2">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088" w:type="dxa"/>
          </w:tcPr>
          <w:p w14:paraId="2D508873" w14:textId="77777777" w:rsidR="007225C8" w:rsidRDefault="007225C8" w:rsidP="00235BB2">
            <w:pPr>
              <w:pBdr>
                <w:top w:val="nil"/>
                <w:left w:val="nil"/>
                <w:bottom w:val="nil"/>
                <w:right w:val="nil"/>
                <w:between w:val="nil"/>
              </w:pBdr>
              <w:spacing w:before="11"/>
              <w:jc w:val="center"/>
              <w:rPr>
                <w:color w:val="000000"/>
                <w:sz w:val="23"/>
                <w:szCs w:val="23"/>
              </w:rPr>
            </w:pPr>
          </w:p>
          <w:p w14:paraId="058F5CE0" w14:textId="77777777" w:rsidR="007225C8" w:rsidRDefault="007225C8" w:rsidP="00235BB2">
            <w:pPr>
              <w:pBdr>
                <w:top w:val="nil"/>
                <w:left w:val="nil"/>
                <w:bottom w:val="nil"/>
                <w:right w:val="nil"/>
                <w:between w:val="nil"/>
              </w:pBdr>
              <w:ind w:left="18" w:right="3"/>
              <w:jc w:val="center"/>
              <w:rPr>
                <w:color w:val="000000"/>
                <w:sz w:val="24"/>
                <w:szCs w:val="24"/>
              </w:rPr>
            </w:pPr>
            <w:r>
              <w:rPr>
                <w:color w:val="000000"/>
                <w:sz w:val="24"/>
                <w:szCs w:val="24"/>
              </w:rPr>
              <w:t>3.6. Calidad de la orientación de la formación</w:t>
            </w:r>
          </w:p>
        </w:tc>
        <w:tc>
          <w:tcPr>
            <w:tcW w:w="1289" w:type="dxa"/>
          </w:tcPr>
          <w:p w14:paraId="67EAC095"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303" w:type="dxa"/>
          </w:tcPr>
          <w:p w14:paraId="33EB11B6"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287" w:type="dxa"/>
          </w:tcPr>
          <w:p w14:paraId="5C133713"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359" w:type="dxa"/>
          </w:tcPr>
          <w:p w14:paraId="6834CA70"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r>
      <w:tr w:rsidR="007225C8" w14:paraId="1083C468" w14:textId="77777777" w:rsidTr="00235BB2">
        <w:trPr>
          <w:trHeight w:val="1452"/>
        </w:trPr>
        <w:tc>
          <w:tcPr>
            <w:tcW w:w="2268" w:type="dxa"/>
            <w:vMerge/>
          </w:tcPr>
          <w:p w14:paraId="5D90A92D" w14:textId="77777777" w:rsidR="007225C8" w:rsidRDefault="007225C8" w:rsidP="00235BB2">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088" w:type="dxa"/>
          </w:tcPr>
          <w:p w14:paraId="11B70DF9" w14:textId="77777777" w:rsidR="007225C8" w:rsidRDefault="007225C8" w:rsidP="00235BB2">
            <w:pPr>
              <w:pBdr>
                <w:top w:val="nil"/>
                <w:left w:val="nil"/>
                <w:bottom w:val="nil"/>
                <w:right w:val="nil"/>
                <w:between w:val="nil"/>
              </w:pBdr>
              <w:spacing w:before="11"/>
              <w:jc w:val="center"/>
              <w:rPr>
                <w:color w:val="000000"/>
                <w:sz w:val="23"/>
                <w:szCs w:val="23"/>
              </w:rPr>
            </w:pPr>
          </w:p>
          <w:p w14:paraId="369FCF24" w14:textId="77777777" w:rsidR="007225C8" w:rsidRDefault="007225C8" w:rsidP="00235BB2">
            <w:pPr>
              <w:pBdr>
                <w:top w:val="nil"/>
                <w:left w:val="nil"/>
                <w:bottom w:val="nil"/>
                <w:right w:val="nil"/>
                <w:between w:val="nil"/>
              </w:pBdr>
              <w:ind w:left="18" w:right="3"/>
              <w:jc w:val="center"/>
              <w:rPr>
                <w:color w:val="000000"/>
                <w:sz w:val="24"/>
                <w:szCs w:val="24"/>
              </w:rPr>
            </w:pPr>
            <w:r>
              <w:rPr>
                <w:color w:val="000000"/>
                <w:sz w:val="24"/>
                <w:szCs w:val="24"/>
              </w:rPr>
              <w:t>3.7. Habilidad de escucha y disponibilidad del formador</w:t>
            </w:r>
          </w:p>
        </w:tc>
        <w:tc>
          <w:tcPr>
            <w:tcW w:w="1289" w:type="dxa"/>
          </w:tcPr>
          <w:p w14:paraId="2BDA6F12"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303" w:type="dxa"/>
          </w:tcPr>
          <w:p w14:paraId="75E3DAF4"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287" w:type="dxa"/>
          </w:tcPr>
          <w:p w14:paraId="4153C58A"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359" w:type="dxa"/>
          </w:tcPr>
          <w:p w14:paraId="45CE258F"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r>
      <w:tr w:rsidR="007225C8" w14:paraId="69458E20" w14:textId="77777777" w:rsidTr="00235BB2">
        <w:trPr>
          <w:trHeight w:val="1158"/>
        </w:trPr>
        <w:tc>
          <w:tcPr>
            <w:tcW w:w="2268" w:type="dxa"/>
            <w:vMerge/>
          </w:tcPr>
          <w:p w14:paraId="2A127B03" w14:textId="77777777" w:rsidR="007225C8" w:rsidRDefault="007225C8" w:rsidP="00235BB2">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088" w:type="dxa"/>
          </w:tcPr>
          <w:p w14:paraId="2205E288" w14:textId="77777777" w:rsidR="007225C8" w:rsidRDefault="007225C8" w:rsidP="00235BB2">
            <w:pPr>
              <w:pBdr>
                <w:top w:val="nil"/>
                <w:left w:val="nil"/>
                <w:bottom w:val="nil"/>
                <w:right w:val="nil"/>
                <w:between w:val="nil"/>
              </w:pBdr>
              <w:spacing w:before="11"/>
              <w:jc w:val="center"/>
              <w:rPr>
                <w:color w:val="000000"/>
                <w:sz w:val="23"/>
                <w:szCs w:val="23"/>
              </w:rPr>
            </w:pPr>
          </w:p>
          <w:p w14:paraId="56D036F9" w14:textId="77777777" w:rsidR="007225C8" w:rsidRDefault="007225C8" w:rsidP="00235BB2">
            <w:pPr>
              <w:pBdr>
                <w:top w:val="nil"/>
                <w:left w:val="nil"/>
                <w:bottom w:val="nil"/>
                <w:right w:val="nil"/>
                <w:between w:val="nil"/>
              </w:pBdr>
              <w:ind w:left="466" w:right="261" w:hanging="173"/>
              <w:jc w:val="center"/>
              <w:rPr>
                <w:color w:val="000000"/>
                <w:sz w:val="24"/>
                <w:szCs w:val="24"/>
              </w:rPr>
            </w:pPr>
            <w:r>
              <w:rPr>
                <w:color w:val="000000"/>
                <w:sz w:val="24"/>
                <w:szCs w:val="24"/>
              </w:rPr>
              <w:t>3.8- Calidad de la animación</w:t>
            </w:r>
          </w:p>
        </w:tc>
        <w:tc>
          <w:tcPr>
            <w:tcW w:w="1289" w:type="dxa"/>
          </w:tcPr>
          <w:p w14:paraId="0CD9D7CF"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303" w:type="dxa"/>
          </w:tcPr>
          <w:p w14:paraId="1C38E283"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287" w:type="dxa"/>
          </w:tcPr>
          <w:p w14:paraId="4D568BEA"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359" w:type="dxa"/>
          </w:tcPr>
          <w:p w14:paraId="0C425F10"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r>
      <w:tr w:rsidR="007225C8" w14:paraId="02609833" w14:textId="77777777" w:rsidTr="00235BB2">
        <w:trPr>
          <w:trHeight w:val="1722"/>
        </w:trPr>
        <w:tc>
          <w:tcPr>
            <w:tcW w:w="2268" w:type="dxa"/>
            <w:vMerge/>
          </w:tcPr>
          <w:p w14:paraId="2C6A4D00" w14:textId="77777777" w:rsidR="007225C8" w:rsidRDefault="007225C8" w:rsidP="00235BB2">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088" w:type="dxa"/>
          </w:tcPr>
          <w:p w14:paraId="0518B7A5" w14:textId="77777777" w:rsidR="007225C8" w:rsidRDefault="007225C8" w:rsidP="00235BB2">
            <w:pPr>
              <w:pBdr>
                <w:top w:val="nil"/>
                <w:left w:val="nil"/>
                <w:bottom w:val="nil"/>
                <w:right w:val="nil"/>
                <w:between w:val="nil"/>
              </w:pBdr>
              <w:rPr>
                <w:color w:val="000000"/>
                <w:sz w:val="28"/>
                <w:szCs w:val="28"/>
              </w:rPr>
            </w:pPr>
          </w:p>
          <w:p w14:paraId="2049E2BA" w14:textId="77777777" w:rsidR="007225C8" w:rsidRDefault="007225C8" w:rsidP="00235BB2">
            <w:pPr>
              <w:pBdr>
                <w:top w:val="nil"/>
                <w:left w:val="nil"/>
                <w:bottom w:val="nil"/>
                <w:right w:val="nil"/>
                <w:between w:val="nil"/>
              </w:pBdr>
              <w:spacing w:before="245"/>
              <w:ind w:left="18" w:right="2"/>
              <w:jc w:val="center"/>
              <w:rPr>
                <w:b/>
                <w:i/>
                <w:color w:val="000000"/>
                <w:sz w:val="24"/>
                <w:szCs w:val="24"/>
              </w:rPr>
            </w:pPr>
            <w:r>
              <w:rPr>
                <w:b/>
                <w:i/>
                <w:color w:val="000000"/>
                <w:sz w:val="24"/>
                <w:szCs w:val="24"/>
              </w:rPr>
              <w:t>Comentarios sobre el método de aprendizaje</w:t>
            </w:r>
          </w:p>
        </w:tc>
        <w:tc>
          <w:tcPr>
            <w:tcW w:w="5238" w:type="dxa"/>
            <w:gridSpan w:val="4"/>
          </w:tcPr>
          <w:p w14:paraId="4D8BAC5F"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r>
    </w:tbl>
    <w:p w14:paraId="4EBB8E47" w14:textId="77777777" w:rsidR="007225C8" w:rsidRDefault="007225C8" w:rsidP="007225C8">
      <w:pPr>
        <w:rPr>
          <w:rFonts w:ascii="Times New Roman" w:eastAsia="Times New Roman" w:hAnsi="Times New Roman" w:cs="Times New Roman"/>
          <w:sz w:val="24"/>
          <w:szCs w:val="24"/>
        </w:rPr>
        <w:sectPr w:rsidR="007225C8">
          <w:pgSz w:w="11900" w:h="16840"/>
          <w:pgMar w:top="1740" w:right="1320" w:bottom="280" w:left="1300" w:header="1043" w:footer="0" w:gutter="0"/>
          <w:cols w:space="720"/>
        </w:sectPr>
      </w:pPr>
    </w:p>
    <w:p w14:paraId="0C4E2B04" w14:textId="77777777" w:rsidR="007225C8" w:rsidRDefault="007225C8" w:rsidP="007225C8">
      <w:pPr>
        <w:pBdr>
          <w:top w:val="nil"/>
          <w:left w:val="nil"/>
          <w:bottom w:val="nil"/>
          <w:right w:val="nil"/>
          <w:between w:val="nil"/>
        </w:pBdr>
        <w:rPr>
          <w:color w:val="000000"/>
          <w:sz w:val="20"/>
          <w:szCs w:val="20"/>
        </w:rPr>
      </w:pPr>
    </w:p>
    <w:p w14:paraId="2DD4EE2E" w14:textId="77777777" w:rsidR="007225C8" w:rsidRDefault="007225C8" w:rsidP="007225C8">
      <w:pPr>
        <w:pBdr>
          <w:top w:val="nil"/>
          <w:left w:val="nil"/>
          <w:bottom w:val="nil"/>
          <w:right w:val="nil"/>
          <w:between w:val="nil"/>
        </w:pBdr>
        <w:spacing w:before="11"/>
        <w:rPr>
          <w:color w:val="000000"/>
          <w:sz w:val="15"/>
          <w:szCs w:val="15"/>
        </w:rPr>
      </w:pPr>
    </w:p>
    <w:tbl>
      <w:tblPr>
        <w:tblW w:w="9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0"/>
        <w:gridCol w:w="2180"/>
        <w:gridCol w:w="1505"/>
        <w:gridCol w:w="1276"/>
        <w:gridCol w:w="1418"/>
        <w:gridCol w:w="1559"/>
      </w:tblGrid>
      <w:tr w:rsidR="007225C8" w14:paraId="58316295" w14:textId="77777777" w:rsidTr="00235BB2">
        <w:trPr>
          <w:trHeight w:val="1110"/>
        </w:trPr>
        <w:tc>
          <w:tcPr>
            <w:tcW w:w="1990" w:type="dxa"/>
          </w:tcPr>
          <w:p w14:paraId="5CC21740" w14:textId="77777777" w:rsidR="007225C8" w:rsidRDefault="007225C8" w:rsidP="00235BB2">
            <w:pPr>
              <w:pBdr>
                <w:top w:val="nil"/>
                <w:left w:val="nil"/>
                <w:bottom w:val="nil"/>
                <w:right w:val="nil"/>
                <w:between w:val="nil"/>
              </w:pBdr>
              <w:rPr>
                <w:color w:val="000000"/>
                <w:sz w:val="28"/>
                <w:szCs w:val="28"/>
              </w:rPr>
            </w:pPr>
          </w:p>
        </w:tc>
        <w:tc>
          <w:tcPr>
            <w:tcW w:w="2180" w:type="dxa"/>
            <w:vAlign w:val="center"/>
          </w:tcPr>
          <w:p w14:paraId="1D02E977" w14:textId="77777777" w:rsidR="007225C8" w:rsidRDefault="007225C8" w:rsidP="00235BB2">
            <w:pPr>
              <w:pBdr>
                <w:top w:val="nil"/>
                <w:left w:val="nil"/>
                <w:bottom w:val="nil"/>
                <w:right w:val="nil"/>
                <w:between w:val="nil"/>
              </w:pBdr>
              <w:spacing w:before="1"/>
              <w:jc w:val="center"/>
              <w:rPr>
                <w:color w:val="000000"/>
                <w:sz w:val="24"/>
                <w:szCs w:val="24"/>
              </w:rPr>
            </w:pPr>
          </w:p>
        </w:tc>
        <w:tc>
          <w:tcPr>
            <w:tcW w:w="1505" w:type="dxa"/>
          </w:tcPr>
          <w:p w14:paraId="13C32D56" w14:textId="77777777" w:rsidR="007225C8" w:rsidRDefault="007225C8" w:rsidP="00235BB2">
            <w:pPr>
              <w:pBdr>
                <w:top w:val="nil"/>
                <w:left w:val="nil"/>
                <w:bottom w:val="nil"/>
                <w:right w:val="nil"/>
                <w:between w:val="nil"/>
              </w:pBdr>
              <w:spacing w:before="1"/>
              <w:ind w:left="87" w:right="55" w:firstLine="240"/>
              <w:jc w:val="center"/>
              <w:rPr>
                <w:b/>
                <w:color w:val="000000"/>
              </w:rPr>
            </w:pPr>
            <w:r>
              <w:rPr>
                <w:b/>
                <w:color w:val="000000"/>
              </w:rPr>
              <w:t>4-Muy satisfecho</w:t>
            </w:r>
          </w:p>
          <w:p w14:paraId="41AEEB13" w14:textId="77777777" w:rsidR="007225C8" w:rsidRDefault="007225C8" w:rsidP="00235BB2">
            <w:pPr>
              <w:pBdr>
                <w:top w:val="nil"/>
                <w:left w:val="nil"/>
                <w:bottom w:val="nil"/>
                <w:right w:val="nil"/>
                <w:between w:val="nil"/>
              </w:pBdr>
              <w:ind w:left="92"/>
              <w:jc w:val="center"/>
              <w:rPr>
                <w:b/>
                <w:color w:val="000000"/>
                <w:sz w:val="20"/>
                <w:szCs w:val="20"/>
              </w:rPr>
            </w:pPr>
            <w:r>
              <w:rPr>
                <w:b/>
                <w:noProof/>
                <w:color w:val="000000"/>
                <w:sz w:val="20"/>
                <w:szCs w:val="20"/>
              </w:rPr>
              <w:drawing>
                <wp:inline distT="0" distB="0" distL="0" distR="0" wp14:anchorId="07922B61" wp14:editId="0D96E755">
                  <wp:extent cx="589788" cy="294894"/>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89788" cy="294894"/>
                          </a:xfrm>
                          <a:prstGeom prst="rect">
                            <a:avLst/>
                          </a:prstGeom>
                          <a:ln/>
                        </pic:spPr>
                      </pic:pic>
                    </a:graphicData>
                  </a:graphic>
                </wp:inline>
              </w:drawing>
            </w:r>
          </w:p>
        </w:tc>
        <w:tc>
          <w:tcPr>
            <w:tcW w:w="1276" w:type="dxa"/>
          </w:tcPr>
          <w:p w14:paraId="6E7CFF88" w14:textId="77777777" w:rsidR="007225C8" w:rsidRDefault="007225C8" w:rsidP="00235BB2">
            <w:pPr>
              <w:pBdr>
                <w:top w:val="nil"/>
                <w:left w:val="nil"/>
                <w:bottom w:val="nil"/>
                <w:right w:val="nil"/>
                <w:between w:val="nil"/>
              </w:pBdr>
              <w:spacing w:before="1"/>
              <w:ind w:left="68"/>
              <w:jc w:val="center"/>
              <w:rPr>
                <w:b/>
                <w:color w:val="000000"/>
                <w:sz w:val="24"/>
                <w:szCs w:val="24"/>
              </w:rPr>
            </w:pPr>
            <w:r>
              <w:rPr>
                <w:b/>
                <w:color w:val="000000"/>
                <w:sz w:val="24"/>
                <w:szCs w:val="24"/>
              </w:rPr>
              <w:t>3-Satisfecho</w:t>
            </w:r>
          </w:p>
          <w:p w14:paraId="4C63F71F" w14:textId="77777777" w:rsidR="007225C8" w:rsidRDefault="007225C8" w:rsidP="00235BB2">
            <w:pPr>
              <w:pBdr>
                <w:top w:val="nil"/>
                <w:left w:val="nil"/>
                <w:bottom w:val="nil"/>
                <w:right w:val="nil"/>
                <w:between w:val="nil"/>
              </w:pBdr>
              <w:jc w:val="center"/>
              <w:rPr>
                <w:b/>
                <w:color w:val="000000"/>
                <w:sz w:val="24"/>
                <w:szCs w:val="24"/>
              </w:rPr>
            </w:pPr>
            <w:r>
              <w:rPr>
                <w:b/>
                <w:noProof/>
                <w:color w:val="000000"/>
                <w:sz w:val="20"/>
                <w:szCs w:val="20"/>
              </w:rPr>
              <w:drawing>
                <wp:inline distT="0" distB="0" distL="0" distR="0" wp14:anchorId="7135591B" wp14:editId="26A8479D">
                  <wp:extent cx="294894" cy="294894"/>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94894" cy="294894"/>
                          </a:xfrm>
                          <a:prstGeom prst="rect">
                            <a:avLst/>
                          </a:prstGeom>
                          <a:ln/>
                        </pic:spPr>
                      </pic:pic>
                    </a:graphicData>
                  </a:graphic>
                </wp:inline>
              </w:drawing>
            </w:r>
          </w:p>
          <w:p w14:paraId="320C3DB3" w14:textId="77777777" w:rsidR="007225C8" w:rsidRDefault="007225C8" w:rsidP="00235BB2">
            <w:pPr>
              <w:pBdr>
                <w:top w:val="nil"/>
                <w:left w:val="nil"/>
                <w:bottom w:val="nil"/>
                <w:right w:val="nil"/>
                <w:between w:val="nil"/>
              </w:pBdr>
              <w:ind w:left="330"/>
              <w:jc w:val="center"/>
              <w:rPr>
                <w:b/>
                <w:color w:val="000000"/>
                <w:sz w:val="20"/>
                <w:szCs w:val="20"/>
              </w:rPr>
            </w:pPr>
          </w:p>
        </w:tc>
        <w:tc>
          <w:tcPr>
            <w:tcW w:w="1418" w:type="dxa"/>
          </w:tcPr>
          <w:p w14:paraId="1AA7C2EA" w14:textId="77777777" w:rsidR="007225C8" w:rsidRDefault="007225C8" w:rsidP="00235BB2">
            <w:pPr>
              <w:pBdr>
                <w:top w:val="nil"/>
                <w:left w:val="nil"/>
                <w:bottom w:val="nil"/>
                <w:right w:val="nil"/>
                <w:between w:val="nil"/>
              </w:pBdr>
              <w:spacing w:before="1"/>
              <w:ind w:left="84" w:right="56" w:firstLine="264"/>
              <w:jc w:val="center"/>
              <w:rPr>
                <w:b/>
                <w:color w:val="000000"/>
              </w:rPr>
            </w:pPr>
            <w:r>
              <w:rPr>
                <w:b/>
                <w:color w:val="000000"/>
              </w:rPr>
              <w:t>2-Poco satisfecho</w:t>
            </w:r>
          </w:p>
          <w:p w14:paraId="30ED380A" w14:textId="77777777" w:rsidR="007225C8" w:rsidRDefault="007225C8" w:rsidP="00235BB2">
            <w:pPr>
              <w:pBdr>
                <w:top w:val="nil"/>
                <w:left w:val="nil"/>
                <w:bottom w:val="nil"/>
                <w:right w:val="nil"/>
                <w:between w:val="nil"/>
              </w:pBdr>
              <w:ind w:left="313"/>
              <w:jc w:val="center"/>
              <w:rPr>
                <w:b/>
                <w:color w:val="000000"/>
                <w:sz w:val="20"/>
                <w:szCs w:val="20"/>
              </w:rPr>
            </w:pPr>
            <w:r>
              <w:rPr>
                <w:b/>
                <w:noProof/>
                <w:color w:val="000000"/>
                <w:sz w:val="20"/>
                <w:szCs w:val="20"/>
              </w:rPr>
              <w:drawing>
                <wp:inline distT="0" distB="0" distL="0" distR="0" wp14:anchorId="20D00D9B" wp14:editId="68A6B64B">
                  <wp:extent cx="308610" cy="308609"/>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08610" cy="308609"/>
                          </a:xfrm>
                          <a:prstGeom prst="rect">
                            <a:avLst/>
                          </a:prstGeom>
                          <a:ln/>
                        </pic:spPr>
                      </pic:pic>
                    </a:graphicData>
                  </a:graphic>
                </wp:inline>
              </w:drawing>
            </w:r>
          </w:p>
        </w:tc>
        <w:tc>
          <w:tcPr>
            <w:tcW w:w="1559" w:type="dxa"/>
          </w:tcPr>
          <w:p w14:paraId="178BB7D8" w14:textId="77777777" w:rsidR="007225C8" w:rsidRDefault="007225C8" w:rsidP="00235BB2">
            <w:pPr>
              <w:pBdr>
                <w:top w:val="nil"/>
                <w:left w:val="nil"/>
                <w:bottom w:val="nil"/>
                <w:right w:val="nil"/>
                <w:between w:val="nil"/>
              </w:pBdr>
              <w:spacing w:before="1"/>
              <w:ind w:left="117" w:right="85" w:firstLine="286"/>
              <w:jc w:val="center"/>
              <w:rPr>
                <w:b/>
                <w:color w:val="000000"/>
              </w:rPr>
            </w:pPr>
            <w:r>
              <w:rPr>
                <w:b/>
                <w:color w:val="000000"/>
              </w:rPr>
              <w:t>1-Nada satisfecho</w:t>
            </w:r>
          </w:p>
          <w:p w14:paraId="661895A2" w14:textId="77777777" w:rsidR="007225C8" w:rsidRDefault="007225C8" w:rsidP="00235BB2">
            <w:pPr>
              <w:pBdr>
                <w:top w:val="nil"/>
                <w:left w:val="nil"/>
                <w:bottom w:val="nil"/>
                <w:right w:val="nil"/>
                <w:between w:val="nil"/>
              </w:pBdr>
              <w:ind w:left="100"/>
              <w:jc w:val="center"/>
              <w:rPr>
                <w:b/>
                <w:color w:val="000000"/>
                <w:sz w:val="20"/>
                <w:szCs w:val="20"/>
              </w:rPr>
            </w:pPr>
            <w:r>
              <w:rPr>
                <w:b/>
                <w:noProof/>
                <w:color w:val="000000"/>
                <w:sz w:val="20"/>
                <w:szCs w:val="20"/>
              </w:rPr>
              <w:drawing>
                <wp:inline distT="0" distB="0" distL="0" distR="0" wp14:anchorId="5EAC43EB" wp14:editId="11B68510">
                  <wp:extent cx="617218" cy="308609"/>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17218" cy="308609"/>
                          </a:xfrm>
                          <a:prstGeom prst="rect">
                            <a:avLst/>
                          </a:prstGeom>
                          <a:ln/>
                        </pic:spPr>
                      </pic:pic>
                    </a:graphicData>
                  </a:graphic>
                </wp:inline>
              </w:drawing>
            </w:r>
          </w:p>
        </w:tc>
      </w:tr>
      <w:tr w:rsidR="007225C8" w14:paraId="22D9830B" w14:textId="77777777" w:rsidTr="00235BB2">
        <w:trPr>
          <w:trHeight w:val="1173"/>
        </w:trPr>
        <w:tc>
          <w:tcPr>
            <w:tcW w:w="1990" w:type="dxa"/>
            <w:vMerge w:val="restart"/>
          </w:tcPr>
          <w:p w14:paraId="799FDC32" w14:textId="77777777" w:rsidR="007225C8" w:rsidRDefault="007225C8" w:rsidP="00235BB2">
            <w:pPr>
              <w:pBdr>
                <w:top w:val="nil"/>
                <w:left w:val="nil"/>
                <w:bottom w:val="nil"/>
                <w:right w:val="nil"/>
                <w:between w:val="nil"/>
              </w:pBdr>
              <w:rPr>
                <w:color w:val="000000"/>
                <w:sz w:val="28"/>
                <w:szCs w:val="28"/>
              </w:rPr>
            </w:pPr>
          </w:p>
          <w:p w14:paraId="04CF63DA" w14:textId="77777777" w:rsidR="007225C8" w:rsidRDefault="007225C8" w:rsidP="00235BB2">
            <w:pPr>
              <w:pBdr>
                <w:top w:val="nil"/>
                <w:left w:val="nil"/>
                <w:bottom w:val="nil"/>
                <w:right w:val="nil"/>
                <w:between w:val="nil"/>
              </w:pBdr>
              <w:rPr>
                <w:color w:val="000000"/>
                <w:sz w:val="28"/>
                <w:szCs w:val="28"/>
              </w:rPr>
            </w:pPr>
          </w:p>
          <w:p w14:paraId="23365513" w14:textId="77777777" w:rsidR="007225C8" w:rsidRDefault="007225C8" w:rsidP="00235BB2">
            <w:pPr>
              <w:pBdr>
                <w:top w:val="nil"/>
                <w:left w:val="nil"/>
                <w:bottom w:val="nil"/>
                <w:right w:val="nil"/>
                <w:between w:val="nil"/>
              </w:pBdr>
              <w:rPr>
                <w:color w:val="000000"/>
                <w:sz w:val="28"/>
                <w:szCs w:val="28"/>
              </w:rPr>
            </w:pPr>
          </w:p>
          <w:p w14:paraId="766A7A30" w14:textId="77777777" w:rsidR="007225C8" w:rsidRDefault="007225C8" w:rsidP="00235BB2">
            <w:pPr>
              <w:pBdr>
                <w:top w:val="nil"/>
                <w:left w:val="nil"/>
                <w:bottom w:val="nil"/>
                <w:right w:val="nil"/>
                <w:between w:val="nil"/>
              </w:pBdr>
              <w:rPr>
                <w:color w:val="000000"/>
                <w:sz w:val="28"/>
                <w:szCs w:val="28"/>
              </w:rPr>
            </w:pPr>
          </w:p>
          <w:p w14:paraId="6DDE7DCB" w14:textId="77777777" w:rsidR="007225C8" w:rsidRDefault="007225C8" w:rsidP="00235BB2">
            <w:pPr>
              <w:pBdr>
                <w:top w:val="nil"/>
                <w:left w:val="nil"/>
                <w:bottom w:val="nil"/>
                <w:right w:val="nil"/>
                <w:between w:val="nil"/>
              </w:pBdr>
              <w:rPr>
                <w:color w:val="000000"/>
                <w:sz w:val="28"/>
                <w:szCs w:val="28"/>
              </w:rPr>
            </w:pPr>
          </w:p>
          <w:p w14:paraId="0B8CC66A" w14:textId="77777777" w:rsidR="007225C8" w:rsidRDefault="007225C8" w:rsidP="00235BB2">
            <w:pPr>
              <w:pBdr>
                <w:top w:val="nil"/>
                <w:left w:val="nil"/>
                <w:bottom w:val="nil"/>
                <w:right w:val="nil"/>
                <w:between w:val="nil"/>
              </w:pBdr>
              <w:rPr>
                <w:color w:val="000000"/>
                <w:sz w:val="28"/>
                <w:szCs w:val="28"/>
              </w:rPr>
            </w:pPr>
          </w:p>
          <w:p w14:paraId="32A4991D" w14:textId="77777777" w:rsidR="007225C8" w:rsidRDefault="007225C8" w:rsidP="00235BB2">
            <w:pPr>
              <w:pBdr>
                <w:top w:val="nil"/>
                <w:left w:val="nil"/>
                <w:bottom w:val="nil"/>
                <w:right w:val="nil"/>
                <w:between w:val="nil"/>
              </w:pBdr>
              <w:rPr>
                <w:color w:val="000000"/>
                <w:sz w:val="28"/>
                <w:szCs w:val="28"/>
              </w:rPr>
            </w:pPr>
          </w:p>
          <w:p w14:paraId="6F92C7BF" w14:textId="77777777" w:rsidR="007225C8" w:rsidRDefault="007225C8" w:rsidP="00235BB2">
            <w:pPr>
              <w:pBdr>
                <w:top w:val="nil"/>
                <w:left w:val="nil"/>
                <w:bottom w:val="nil"/>
                <w:right w:val="nil"/>
                <w:between w:val="nil"/>
              </w:pBdr>
              <w:spacing w:before="244"/>
              <w:ind w:left="352"/>
              <w:rPr>
                <w:b/>
                <w:color w:val="000000"/>
                <w:sz w:val="24"/>
                <w:szCs w:val="24"/>
              </w:rPr>
            </w:pPr>
            <w:r>
              <w:rPr>
                <w:b/>
                <w:color w:val="000000"/>
                <w:sz w:val="24"/>
                <w:szCs w:val="24"/>
              </w:rPr>
              <w:t>4- El grupo</w:t>
            </w:r>
          </w:p>
        </w:tc>
        <w:tc>
          <w:tcPr>
            <w:tcW w:w="2180" w:type="dxa"/>
            <w:vAlign w:val="center"/>
          </w:tcPr>
          <w:p w14:paraId="6D05DEE6" w14:textId="77777777" w:rsidR="007225C8" w:rsidRDefault="007225C8" w:rsidP="00235BB2">
            <w:pPr>
              <w:pBdr>
                <w:top w:val="nil"/>
                <w:left w:val="nil"/>
                <w:bottom w:val="nil"/>
                <w:right w:val="nil"/>
                <w:between w:val="nil"/>
              </w:pBdr>
              <w:spacing w:before="1"/>
              <w:jc w:val="center"/>
              <w:rPr>
                <w:color w:val="000000"/>
                <w:sz w:val="24"/>
                <w:szCs w:val="24"/>
              </w:rPr>
            </w:pPr>
          </w:p>
          <w:p w14:paraId="154508C8" w14:textId="77777777" w:rsidR="007225C8" w:rsidRDefault="007225C8" w:rsidP="00235BB2">
            <w:pPr>
              <w:pBdr>
                <w:top w:val="nil"/>
                <w:left w:val="nil"/>
                <w:bottom w:val="nil"/>
                <w:right w:val="nil"/>
                <w:between w:val="nil"/>
              </w:pBdr>
              <w:ind w:left="370" w:right="337" w:firstLine="206"/>
              <w:jc w:val="center"/>
              <w:rPr>
                <w:color w:val="000000"/>
                <w:sz w:val="24"/>
                <w:szCs w:val="24"/>
              </w:rPr>
            </w:pPr>
            <w:r>
              <w:rPr>
                <w:color w:val="000000"/>
                <w:sz w:val="24"/>
                <w:szCs w:val="24"/>
              </w:rPr>
              <w:t>4.1. Atmosfera general</w:t>
            </w:r>
          </w:p>
        </w:tc>
        <w:tc>
          <w:tcPr>
            <w:tcW w:w="1505" w:type="dxa"/>
          </w:tcPr>
          <w:p w14:paraId="146E9170"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276" w:type="dxa"/>
          </w:tcPr>
          <w:p w14:paraId="70CE32AD"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418" w:type="dxa"/>
          </w:tcPr>
          <w:p w14:paraId="317B1182"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559" w:type="dxa"/>
          </w:tcPr>
          <w:p w14:paraId="595B690A"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r>
      <w:tr w:rsidR="007225C8" w14:paraId="48BD2830" w14:textId="77777777" w:rsidTr="00235BB2">
        <w:trPr>
          <w:trHeight w:val="1170"/>
        </w:trPr>
        <w:tc>
          <w:tcPr>
            <w:tcW w:w="1990" w:type="dxa"/>
            <w:vMerge/>
          </w:tcPr>
          <w:p w14:paraId="0D8511BE" w14:textId="77777777" w:rsidR="007225C8" w:rsidRDefault="007225C8" w:rsidP="00235BB2">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180" w:type="dxa"/>
            <w:vAlign w:val="center"/>
          </w:tcPr>
          <w:p w14:paraId="45066A35" w14:textId="77777777" w:rsidR="007225C8" w:rsidRDefault="007225C8" w:rsidP="00235BB2">
            <w:pPr>
              <w:pBdr>
                <w:top w:val="nil"/>
                <w:left w:val="nil"/>
                <w:bottom w:val="nil"/>
                <w:right w:val="nil"/>
                <w:between w:val="nil"/>
              </w:pBdr>
              <w:spacing w:before="11"/>
              <w:jc w:val="center"/>
              <w:rPr>
                <w:color w:val="000000"/>
                <w:sz w:val="23"/>
                <w:szCs w:val="23"/>
              </w:rPr>
            </w:pPr>
          </w:p>
          <w:p w14:paraId="22255856" w14:textId="77777777" w:rsidR="007225C8" w:rsidRDefault="007225C8" w:rsidP="00235BB2">
            <w:pPr>
              <w:pBdr>
                <w:top w:val="nil"/>
                <w:left w:val="nil"/>
                <w:bottom w:val="nil"/>
                <w:right w:val="nil"/>
                <w:between w:val="nil"/>
              </w:pBdr>
              <w:ind w:left="428" w:right="-3" w:hanging="401"/>
              <w:jc w:val="center"/>
              <w:rPr>
                <w:color w:val="000000"/>
                <w:sz w:val="24"/>
                <w:szCs w:val="24"/>
              </w:rPr>
            </w:pPr>
            <w:r>
              <w:rPr>
                <w:color w:val="000000"/>
                <w:sz w:val="24"/>
                <w:szCs w:val="24"/>
              </w:rPr>
              <w:t>4.2. Número, presencia, motivación</w:t>
            </w:r>
          </w:p>
        </w:tc>
        <w:tc>
          <w:tcPr>
            <w:tcW w:w="1505" w:type="dxa"/>
          </w:tcPr>
          <w:p w14:paraId="0DBA8FFF"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276" w:type="dxa"/>
          </w:tcPr>
          <w:p w14:paraId="4932D851"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418" w:type="dxa"/>
          </w:tcPr>
          <w:p w14:paraId="3EA17B7C"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559" w:type="dxa"/>
          </w:tcPr>
          <w:p w14:paraId="540B18A4"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r>
      <w:tr w:rsidR="007225C8" w14:paraId="2F783547" w14:textId="77777777" w:rsidTr="00235BB2">
        <w:trPr>
          <w:trHeight w:val="880"/>
        </w:trPr>
        <w:tc>
          <w:tcPr>
            <w:tcW w:w="1990" w:type="dxa"/>
            <w:vMerge/>
          </w:tcPr>
          <w:p w14:paraId="1BBBA6C3" w14:textId="77777777" w:rsidR="007225C8" w:rsidRDefault="007225C8" w:rsidP="00235BB2">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180" w:type="dxa"/>
            <w:vAlign w:val="center"/>
          </w:tcPr>
          <w:p w14:paraId="08F93AD8" w14:textId="77777777" w:rsidR="007225C8" w:rsidRDefault="007225C8" w:rsidP="00235BB2">
            <w:pPr>
              <w:pBdr>
                <w:top w:val="nil"/>
                <w:left w:val="nil"/>
                <w:bottom w:val="nil"/>
                <w:right w:val="nil"/>
                <w:between w:val="nil"/>
              </w:pBdr>
              <w:spacing w:before="11"/>
              <w:jc w:val="center"/>
              <w:rPr>
                <w:color w:val="000000"/>
                <w:sz w:val="23"/>
                <w:szCs w:val="23"/>
              </w:rPr>
            </w:pPr>
          </w:p>
          <w:p w14:paraId="5C532631" w14:textId="77777777" w:rsidR="007225C8" w:rsidRDefault="007225C8" w:rsidP="00235BB2">
            <w:pPr>
              <w:pBdr>
                <w:top w:val="nil"/>
                <w:left w:val="nil"/>
                <w:bottom w:val="nil"/>
                <w:right w:val="nil"/>
                <w:between w:val="nil"/>
              </w:pBdr>
              <w:ind w:left="261"/>
              <w:jc w:val="center"/>
              <w:rPr>
                <w:color w:val="000000"/>
                <w:sz w:val="24"/>
                <w:szCs w:val="24"/>
              </w:rPr>
            </w:pPr>
            <w:r>
              <w:rPr>
                <w:color w:val="000000"/>
                <w:sz w:val="24"/>
                <w:szCs w:val="24"/>
              </w:rPr>
              <w:t xml:space="preserve">4.3. </w:t>
            </w:r>
            <w:proofErr w:type="spellStart"/>
            <w:r>
              <w:rPr>
                <w:color w:val="000000"/>
                <w:sz w:val="24"/>
                <w:szCs w:val="24"/>
              </w:rPr>
              <w:t>Heterogneidad</w:t>
            </w:r>
            <w:proofErr w:type="spellEnd"/>
          </w:p>
        </w:tc>
        <w:tc>
          <w:tcPr>
            <w:tcW w:w="1505" w:type="dxa"/>
          </w:tcPr>
          <w:p w14:paraId="7CED08B4"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276" w:type="dxa"/>
          </w:tcPr>
          <w:p w14:paraId="2C73D89A"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418" w:type="dxa"/>
          </w:tcPr>
          <w:p w14:paraId="7349657B"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559" w:type="dxa"/>
          </w:tcPr>
          <w:p w14:paraId="61C72235"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r>
      <w:tr w:rsidR="007225C8" w14:paraId="03A31CB9" w14:textId="77777777" w:rsidTr="00235BB2">
        <w:trPr>
          <w:trHeight w:val="1170"/>
        </w:trPr>
        <w:tc>
          <w:tcPr>
            <w:tcW w:w="1990" w:type="dxa"/>
            <w:vMerge/>
          </w:tcPr>
          <w:p w14:paraId="31A0BF75" w14:textId="77777777" w:rsidR="007225C8" w:rsidRDefault="007225C8" w:rsidP="00235BB2">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180" w:type="dxa"/>
            <w:vAlign w:val="center"/>
          </w:tcPr>
          <w:p w14:paraId="7EDDBD19" w14:textId="77777777" w:rsidR="007225C8" w:rsidRDefault="007225C8" w:rsidP="00235BB2">
            <w:pPr>
              <w:pBdr>
                <w:top w:val="nil"/>
                <w:left w:val="nil"/>
                <w:bottom w:val="nil"/>
                <w:right w:val="nil"/>
                <w:between w:val="nil"/>
              </w:pBdr>
              <w:spacing w:before="11"/>
              <w:jc w:val="center"/>
              <w:rPr>
                <w:color w:val="000000"/>
                <w:sz w:val="23"/>
                <w:szCs w:val="23"/>
              </w:rPr>
            </w:pPr>
          </w:p>
          <w:p w14:paraId="1BAC60DE" w14:textId="77777777" w:rsidR="007225C8" w:rsidRDefault="007225C8" w:rsidP="00235BB2">
            <w:pPr>
              <w:pBdr>
                <w:top w:val="nil"/>
                <w:left w:val="nil"/>
                <w:bottom w:val="nil"/>
                <w:right w:val="nil"/>
                <w:between w:val="nil"/>
              </w:pBdr>
              <w:ind w:left="353" w:right="252" w:hanging="70"/>
              <w:jc w:val="center"/>
              <w:rPr>
                <w:color w:val="000000"/>
                <w:sz w:val="24"/>
                <w:szCs w:val="24"/>
              </w:rPr>
            </w:pPr>
            <w:r>
              <w:rPr>
                <w:color w:val="000000"/>
                <w:sz w:val="24"/>
                <w:szCs w:val="24"/>
              </w:rPr>
              <w:t>4.4. Atención e implicación</w:t>
            </w:r>
          </w:p>
        </w:tc>
        <w:tc>
          <w:tcPr>
            <w:tcW w:w="1505" w:type="dxa"/>
          </w:tcPr>
          <w:p w14:paraId="3F0CF6FF"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276" w:type="dxa"/>
          </w:tcPr>
          <w:p w14:paraId="6F6C6003"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418" w:type="dxa"/>
          </w:tcPr>
          <w:p w14:paraId="2BAC48F4"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559" w:type="dxa"/>
          </w:tcPr>
          <w:p w14:paraId="0B7787D8"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r>
      <w:tr w:rsidR="007225C8" w14:paraId="49E8B053" w14:textId="77777777" w:rsidTr="00235BB2">
        <w:trPr>
          <w:trHeight w:val="1758"/>
        </w:trPr>
        <w:tc>
          <w:tcPr>
            <w:tcW w:w="1990" w:type="dxa"/>
            <w:vMerge/>
          </w:tcPr>
          <w:p w14:paraId="2391A1FA" w14:textId="77777777" w:rsidR="007225C8" w:rsidRDefault="007225C8" w:rsidP="00235BB2">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180" w:type="dxa"/>
          </w:tcPr>
          <w:p w14:paraId="24FFB336" w14:textId="77777777" w:rsidR="007225C8" w:rsidRDefault="007225C8" w:rsidP="00235BB2">
            <w:pPr>
              <w:pBdr>
                <w:top w:val="nil"/>
                <w:left w:val="nil"/>
                <w:bottom w:val="nil"/>
                <w:right w:val="nil"/>
                <w:between w:val="nil"/>
              </w:pBdr>
              <w:jc w:val="center"/>
              <w:rPr>
                <w:color w:val="000000"/>
                <w:sz w:val="28"/>
                <w:szCs w:val="28"/>
              </w:rPr>
            </w:pPr>
          </w:p>
          <w:p w14:paraId="008AEBB9" w14:textId="77777777" w:rsidR="007225C8" w:rsidRDefault="007225C8" w:rsidP="00235BB2">
            <w:pPr>
              <w:pBdr>
                <w:top w:val="nil"/>
                <w:left w:val="nil"/>
                <w:bottom w:val="nil"/>
                <w:right w:val="nil"/>
                <w:between w:val="nil"/>
              </w:pBdr>
              <w:spacing w:before="243"/>
              <w:ind w:left="153" w:right="135" w:firstLine="80"/>
              <w:jc w:val="center"/>
              <w:rPr>
                <w:b/>
                <w:i/>
                <w:color w:val="000000"/>
                <w:sz w:val="24"/>
                <w:szCs w:val="24"/>
              </w:rPr>
            </w:pPr>
            <w:r>
              <w:rPr>
                <w:b/>
                <w:i/>
                <w:color w:val="000000"/>
                <w:sz w:val="24"/>
                <w:szCs w:val="24"/>
              </w:rPr>
              <w:t>Comentarios sobre el grupo</w:t>
            </w:r>
          </w:p>
        </w:tc>
        <w:tc>
          <w:tcPr>
            <w:tcW w:w="5758" w:type="dxa"/>
            <w:gridSpan w:val="4"/>
          </w:tcPr>
          <w:p w14:paraId="6C81C829"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r>
      <w:tr w:rsidR="007225C8" w14:paraId="05FC9088" w14:textId="77777777" w:rsidTr="00235BB2">
        <w:trPr>
          <w:trHeight w:val="1463"/>
        </w:trPr>
        <w:tc>
          <w:tcPr>
            <w:tcW w:w="1990" w:type="dxa"/>
            <w:vMerge w:val="restart"/>
          </w:tcPr>
          <w:p w14:paraId="7EC14706" w14:textId="77777777" w:rsidR="007225C8" w:rsidRDefault="007225C8" w:rsidP="00235BB2">
            <w:pPr>
              <w:pBdr>
                <w:top w:val="nil"/>
                <w:left w:val="nil"/>
                <w:bottom w:val="nil"/>
                <w:right w:val="nil"/>
                <w:between w:val="nil"/>
              </w:pBdr>
              <w:rPr>
                <w:color w:val="000000"/>
                <w:sz w:val="28"/>
                <w:szCs w:val="28"/>
              </w:rPr>
            </w:pPr>
          </w:p>
          <w:p w14:paraId="57CEC071" w14:textId="77777777" w:rsidR="007225C8" w:rsidRDefault="007225C8" w:rsidP="00235BB2">
            <w:pPr>
              <w:pBdr>
                <w:top w:val="nil"/>
                <w:left w:val="nil"/>
                <w:bottom w:val="nil"/>
                <w:right w:val="nil"/>
                <w:between w:val="nil"/>
              </w:pBdr>
              <w:rPr>
                <w:color w:val="000000"/>
                <w:sz w:val="28"/>
                <w:szCs w:val="28"/>
              </w:rPr>
            </w:pPr>
          </w:p>
          <w:p w14:paraId="31B99448" w14:textId="77777777" w:rsidR="007225C8" w:rsidRDefault="007225C8" w:rsidP="00235BB2">
            <w:pPr>
              <w:pBdr>
                <w:top w:val="nil"/>
                <w:left w:val="nil"/>
                <w:bottom w:val="nil"/>
                <w:right w:val="nil"/>
                <w:between w:val="nil"/>
              </w:pBdr>
              <w:rPr>
                <w:color w:val="000000"/>
                <w:sz w:val="28"/>
                <w:szCs w:val="28"/>
              </w:rPr>
            </w:pPr>
          </w:p>
          <w:p w14:paraId="377A50D8" w14:textId="77777777" w:rsidR="007225C8" w:rsidRDefault="007225C8" w:rsidP="00235BB2">
            <w:pPr>
              <w:pBdr>
                <w:top w:val="nil"/>
                <w:left w:val="nil"/>
                <w:bottom w:val="nil"/>
                <w:right w:val="nil"/>
                <w:between w:val="nil"/>
              </w:pBdr>
              <w:rPr>
                <w:color w:val="000000"/>
                <w:sz w:val="28"/>
                <w:szCs w:val="28"/>
              </w:rPr>
            </w:pPr>
          </w:p>
          <w:p w14:paraId="6A7C3B45" w14:textId="77777777" w:rsidR="007225C8" w:rsidRDefault="007225C8" w:rsidP="00235BB2">
            <w:pPr>
              <w:pBdr>
                <w:top w:val="nil"/>
                <w:left w:val="nil"/>
                <w:bottom w:val="nil"/>
                <w:right w:val="nil"/>
                <w:between w:val="nil"/>
              </w:pBdr>
              <w:rPr>
                <w:color w:val="000000"/>
                <w:sz w:val="28"/>
                <w:szCs w:val="28"/>
              </w:rPr>
            </w:pPr>
          </w:p>
          <w:p w14:paraId="3AFAA6E0" w14:textId="77777777" w:rsidR="007225C8" w:rsidRDefault="007225C8" w:rsidP="00235BB2">
            <w:pPr>
              <w:pBdr>
                <w:top w:val="nil"/>
                <w:left w:val="nil"/>
                <w:bottom w:val="nil"/>
                <w:right w:val="nil"/>
                <w:between w:val="nil"/>
              </w:pBdr>
              <w:spacing w:before="10"/>
              <w:rPr>
                <w:color w:val="000000"/>
                <w:sz w:val="27"/>
                <w:szCs w:val="27"/>
              </w:rPr>
            </w:pPr>
          </w:p>
          <w:p w14:paraId="3CE0ACED" w14:textId="77777777" w:rsidR="007225C8" w:rsidRDefault="007225C8" w:rsidP="00235BB2">
            <w:pPr>
              <w:pBdr>
                <w:top w:val="nil"/>
                <w:left w:val="nil"/>
                <w:bottom w:val="nil"/>
                <w:right w:val="nil"/>
                <w:between w:val="nil"/>
              </w:pBdr>
              <w:ind w:left="497" w:right="275" w:hanging="192"/>
              <w:rPr>
                <w:b/>
                <w:color w:val="000000"/>
              </w:rPr>
            </w:pPr>
            <w:r>
              <w:rPr>
                <w:b/>
                <w:color w:val="000000"/>
              </w:rPr>
              <w:t xml:space="preserve">5-Los </w:t>
            </w:r>
            <w:proofErr w:type="gramStart"/>
            <w:r>
              <w:rPr>
                <w:b/>
                <w:color w:val="000000"/>
              </w:rPr>
              <w:t>beneficios  derivados</w:t>
            </w:r>
            <w:proofErr w:type="gramEnd"/>
          </w:p>
        </w:tc>
        <w:tc>
          <w:tcPr>
            <w:tcW w:w="2180" w:type="dxa"/>
          </w:tcPr>
          <w:p w14:paraId="1256D9DD" w14:textId="77777777" w:rsidR="007225C8" w:rsidRDefault="007225C8" w:rsidP="00235BB2">
            <w:pPr>
              <w:pBdr>
                <w:top w:val="nil"/>
                <w:left w:val="nil"/>
                <w:bottom w:val="nil"/>
                <w:right w:val="nil"/>
                <w:between w:val="nil"/>
              </w:pBdr>
              <w:spacing w:before="11"/>
              <w:jc w:val="center"/>
              <w:rPr>
                <w:color w:val="000000"/>
                <w:sz w:val="23"/>
                <w:szCs w:val="23"/>
              </w:rPr>
            </w:pPr>
          </w:p>
          <w:p w14:paraId="28F0BDFE" w14:textId="77777777" w:rsidR="007225C8" w:rsidRDefault="007225C8" w:rsidP="00235BB2">
            <w:pPr>
              <w:pBdr>
                <w:top w:val="nil"/>
                <w:left w:val="nil"/>
                <w:bottom w:val="nil"/>
                <w:right w:val="nil"/>
                <w:between w:val="nil"/>
              </w:pBdr>
              <w:ind w:left="91" w:right="75"/>
              <w:jc w:val="center"/>
              <w:rPr>
                <w:color w:val="000000"/>
                <w:sz w:val="24"/>
                <w:szCs w:val="24"/>
              </w:rPr>
            </w:pPr>
            <w:r>
              <w:rPr>
                <w:color w:val="000000"/>
                <w:sz w:val="24"/>
                <w:szCs w:val="24"/>
              </w:rPr>
              <w:t>5.1. Adecuación de la formación con sus expectativas</w:t>
            </w:r>
          </w:p>
        </w:tc>
        <w:tc>
          <w:tcPr>
            <w:tcW w:w="1505" w:type="dxa"/>
          </w:tcPr>
          <w:p w14:paraId="36B5706C"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276" w:type="dxa"/>
          </w:tcPr>
          <w:p w14:paraId="69A6AD15"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418" w:type="dxa"/>
          </w:tcPr>
          <w:p w14:paraId="3A4AF444"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559" w:type="dxa"/>
          </w:tcPr>
          <w:p w14:paraId="6889B549"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r>
      <w:tr w:rsidR="007225C8" w14:paraId="6F2EEBEC" w14:textId="77777777" w:rsidTr="00235BB2">
        <w:trPr>
          <w:trHeight w:val="1173"/>
        </w:trPr>
        <w:tc>
          <w:tcPr>
            <w:tcW w:w="1990" w:type="dxa"/>
            <w:vMerge/>
          </w:tcPr>
          <w:p w14:paraId="4541712C" w14:textId="77777777" w:rsidR="007225C8" w:rsidRDefault="007225C8" w:rsidP="00235BB2">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180" w:type="dxa"/>
            <w:vAlign w:val="center"/>
          </w:tcPr>
          <w:p w14:paraId="7A9F6E90" w14:textId="77777777" w:rsidR="007225C8" w:rsidRDefault="007225C8" w:rsidP="00235BB2">
            <w:pPr>
              <w:pBdr>
                <w:top w:val="nil"/>
                <w:left w:val="nil"/>
                <w:bottom w:val="nil"/>
                <w:right w:val="nil"/>
                <w:between w:val="nil"/>
              </w:pBdr>
              <w:ind w:left="584" w:right="84" w:hanging="468"/>
              <w:jc w:val="center"/>
              <w:rPr>
                <w:color w:val="000000"/>
                <w:sz w:val="24"/>
                <w:szCs w:val="24"/>
              </w:rPr>
            </w:pPr>
            <w:r>
              <w:rPr>
                <w:color w:val="000000"/>
                <w:sz w:val="24"/>
                <w:szCs w:val="24"/>
              </w:rPr>
              <w:t>5.2. Utilidad del programa</w:t>
            </w:r>
          </w:p>
        </w:tc>
        <w:tc>
          <w:tcPr>
            <w:tcW w:w="1505" w:type="dxa"/>
          </w:tcPr>
          <w:p w14:paraId="51617263"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276" w:type="dxa"/>
          </w:tcPr>
          <w:p w14:paraId="226E2558"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418" w:type="dxa"/>
          </w:tcPr>
          <w:p w14:paraId="769B7197"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c>
          <w:tcPr>
            <w:tcW w:w="1559" w:type="dxa"/>
          </w:tcPr>
          <w:p w14:paraId="446198C7"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r>
      <w:tr w:rsidR="007225C8" w14:paraId="4AD738EB" w14:textId="77777777" w:rsidTr="00235BB2">
        <w:trPr>
          <w:trHeight w:val="2049"/>
        </w:trPr>
        <w:tc>
          <w:tcPr>
            <w:tcW w:w="1990" w:type="dxa"/>
            <w:vMerge/>
          </w:tcPr>
          <w:p w14:paraId="761DB092" w14:textId="77777777" w:rsidR="007225C8" w:rsidRDefault="007225C8" w:rsidP="00235BB2">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180" w:type="dxa"/>
          </w:tcPr>
          <w:p w14:paraId="6C0BCA58" w14:textId="77777777" w:rsidR="007225C8" w:rsidRDefault="007225C8" w:rsidP="00235BB2">
            <w:pPr>
              <w:pBdr>
                <w:top w:val="nil"/>
                <w:left w:val="nil"/>
                <w:bottom w:val="nil"/>
                <w:right w:val="nil"/>
                <w:between w:val="nil"/>
              </w:pBdr>
              <w:rPr>
                <w:color w:val="000000"/>
                <w:sz w:val="28"/>
                <w:szCs w:val="28"/>
              </w:rPr>
            </w:pPr>
          </w:p>
          <w:p w14:paraId="1B5E952C" w14:textId="77777777" w:rsidR="007225C8" w:rsidRDefault="007225C8" w:rsidP="00235BB2">
            <w:pPr>
              <w:pBdr>
                <w:top w:val="nil"/>
                <w:left w:val="nil"/>
                <w:bottom w:val="nil"/>
                <w:right w:val="nil"/>
                <w:between w:val="nil"/>
              </w:pBdr>
              <w:spacing w:before="243"/>
              <w:ind w:left="95" w:right="78"/>
              <w:jc w:val="center"/>
              <w:rPr>
                <w:b/>
                <w:i/>
                <w:color w:val="000000"/>
                <w:sz w:val="24"/>
                <w:szCs w:val="24"/>
              </w:rPr>
            </w:pPr>
            <w:r>
              <w:rPr>
                <w:b/>
                <w:i/>
                <w:color w:val="000000"/>
                <w:sz w:val="24"/>
                <w:szCs w:val="24"/>
              </w:rPr>
              <w:t>Comentarios sobre los beneficios derivados</w:t>
            </w:r>
          </w:p>
        </w:tc>
        <w:tc>
          <w:tcPr>
            <w:tcW w:w="5758" w:type="dxa"/>
            <w:gridSpan w:val="4"/>
          </w:tcPr>
          <w:p w14:paraId="168D6E90" w14:textId="77777777" w:rsidR="007225C8" w:rsidRDefault="007225C8" w:rsidP="00235BB2">
            <w:pPr>
              <w:pBdr>
                <w:top w:val="nil"/>
                <w:left w:val="nil"/>
                <w:bottom w:val="nil"/>
                <w:right w:val="nil"/>
                <w:between w:val="nil"/>
              </w:pBdr>
              <w:rPr>
                <w:rFonts w:ascii="Times New Roman" w:eastAsia="Times New Roman" w:hAnsi="Times New Roman" w:cs="Times New Roman"/>
                <w:color w:val="000000"/>
                <w:sz w:val="24"/>
                <w:szCs w:val="24"/>
              </w:rPr>
            </w:pPr>
          </w:p>
        </w:tc>
      </w:tr>
    </w:tbl>
    <w:p w14:paraId="3DAF6876" w14:textId="77777777" w:rsidR="007225C8" w:rsidRDefault="007225C8" w:rsidP="007225C8">
      <w:pPr>
        <w:rPr>
          <w:rFonts w:ascii="Times New Roman" w:eastAsia="Times New Roman" w:hAnsi="Times New Roman" w:cs="Times New Roman"/>
          <w:sz w:val="24"/>
          <w:szCs w:val="24"/>
        </w:rPr>
        <w:sectPr w:rsidR="007225C8">
          <w:pgSz w:w="11900" w:h="16840"/>
          <w:pgMar w:top="1740" w:right="1320" w:bottom="280" w:left="1300" w:header="1043" w:footer="0" w:gutter="0"/>
          <w:cols w:space="720"/>
        </w:sectPr>
      </w:pPr>
    </w:p>
    <w:p w14:paraId="0D474F96" w14:textId="77777777" w:rsidR="007225C8" w:rsidRDefault="007225C8" w:rsidP="007225C8">
      <w:pPr>
        <w:pBdr>
          <w:top w:val="nil"/>
          <w:left w:val="nil"/>
          <w:bottom w:val="nil"/>
          <w:right w:val="nil"/>
          <w:between w:val="nil"/>
        </w:pBdr>
        <w:spacing w:before="8"/>
        <w:rPr>
          <w:color w:val="000000"/>
          <w:sz w:val="27"/>
          <w:szCs w:val="27"/>
        </w:rPr>
      </w:pPr>
      <w:bookmarkStart w:id="0" w:name="_gjdgxs" w:colFirst="0" w:colLast="0"/>
      <w:bookmarkEnd w:id="0"/>
    </w:p>
    <w:p w14:paraId="03C4E35F" w14:textId="77777777" w:rsidR="007225C8" w:rsidRDefault="007225C8" w:rsidP="007225C8">
      <w:pPr>
        <w:widowControl w:val="0"/>
        <w:numPr>
          <w:ilvl w:val="0"/>
          <w:numId w:val="1"/>
        </w:numPr>
        <w:pBdr>
          <w:top w:val="nil"/>
          <w:left w:val="nil"/>
          <w:bottom w:val="nil"/>
          <w:right w:val="nil"/>
          <w:between w:val="nil"/>
        </w:pBdr>
        <w:tabs>
          <w:tab w:val="left" w:pos="824"/>
        </w:tabs>
        <w:spacing w:before="101"/>
        <w:ind w:right="500"/>
        <w:jc w:val="both"/>
        <w:rPr>
          <w:color w:val="000000"/>
          <w:sz w:val="24"/>
          <w:szCs w:val="24"/>
        </w:rPr>
      </w:pPr>
      <w:r>
        <w:rPr>
          <w:color w:val="000000"/>
          <w:sz w:val="24"/>
          <w:szCs w:val="24"/>
        </w:rPr>
        <w:t xml:space="preserve">¿Hay algún aspecto que cree que debería incluirse en la formación de </w:t>
      </w:r>
      <w:proofErr w:type="spellStart"/>
      <w:r>
        <w:rPr>
          <w:color w:val="000000"/>
          <w:sz w:val="24"/>
          <w:szCs w:val="24"/>
        </w:rPr>
        <w:t>Soft</w:t>
      </w:r>
      <w:proofErr w:type="spellEnd"/>
      <w:r>
        <w:rPr>
          <w:color w:val="000000"/>
          <w:sz w:val="24"/>
          <w:szCs w:val="24"/>
        </w:rPr>
        <w:t xml:space="preserve"> </w:t>
      </w:r>
      <w:proofErr w:type="spellStart"/>
      <w:r>
        <w:rPr>
          <w:color w:val="000000"/>
          <w:sz w:val="24"/>
          <w:szCs w:val="24"/>
        </w:rPr>
        <w:t>Skills</w:t>
      </w:r>
      <w:proofErr w:type="spellEnd"/>
      <w:r>
        <w:rPr>
          <w:color w:val="000000"/>
          <w:sz w:val="24"/>
          <w:szCs w:val="24"/>
        </w:rPr>
        <w:t xml:space="preserve"> para formadores? Si la respuesta es afirmativa, por favor, díganos cuáles son.</w:t>
      </w:r>
    </w:p>
    <w:p w14:paraId="335357A1" w14:textId="77777777" w:rsidR="007225C8" w:rsidRDefault="007225C8" w:rsidP="007225C8">
      <w:pPr>
        <w:ind w:left="720"/>
        <w:jc w:val="both"/>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558419" w14:textId="77777777" w:rsidR="007225C8" w:rsidRDefault="007225C8" w:rsidP="007225C8">
      <w:pPr>
        <w:pBdr>
          <w:top w:val="nil"/>
          <w:left w:val="nil"/>
          <w:bottom w:val="nil"/>
          <w:right w:val="nil"/>
          <w:between w:val="nil"/>
        </w:pBdr>
        <w:ind w:firstLine="720"/>
        <w:rPr>
          <w:color w:val="000000"/>
          <w:sz w:val="28"/>
          <w:szCs w:val="28"/>
        </w:rPr>
      </w:pPr>
    </w:p>
    <w:p w14:paraId="2EB966EF" w14:textId="77777777" w:rsidR="007225C8" w:rsidRDefault="007225C8" w:rsidP="007225C8">
      <w:pPr>
        <w:widowControl w:val="0"/>
        <w:numPr>
          <w:ilvl w:val="0"/>
          <w:numId w:val="1"/>
        </w:numPr>
        <w:pBdr>
          <w:top w:val="nil"/>
          <w:left w:val="nil"/>
          <w:bottom w:val="nil"/>
          <w:right w:val="nil"/>
          <w:between w:val="nil"/>
        </w:pBdr>
        <w:jc w:val="both"/>
        <w:rPr>
          <w:color w:val="000000"/>
          <w:sz w:val="24"/>
          <w:szCs w:val="24"/>
        </w:rPr>
      </w:pPr>
      <w:r>
        <w:rPr>
          <w:color w:val="000000"/>
          <w:sz w:val="24"/>
          <w:szCs w:val="24"/>
        </w:rPr>
        <w:t xml:space="preserve">¿Le han parecido útiles las herramientas preparadas? (El Catálogo Europeo de Referencias de </w:t>
      </w:r>
      <w:proofErr w:type="spellStart"/>
      <w:r>
        <w:rPr>
          <w:color w:val="000000"/>
          <w:sz w:val="24"/>
          <w:szCs w:val="24"/>
        </w:rPr>
        <w:t>Soft</w:t>
      </w:r>
      <w:proofErr w:type="spellEnd"/>
      <w:r>
        <w:rPr>
          <w:color w:val="000000"/>
          <w:sz w:val="24"/>
          <w:szCs w:val="24"/>
        </w:rPr>
        <w:t xml:space="preserve"> </w:t>
      </w:r>
      <w:proofErr w:type="spellStart"/>
      <w:r>
        <w:rPr>
          <w:color w:val="000000"/>
          <w:sz w:val="24"/>
          <w:szCs w:val="24"/>
        </w:rPr>
        <w:t>skills</w:t>
      </w:r>
      <w:proofErr w:type="spellEnd"/>
      <w:r>
        <w:rPr>
          <w:color w:val="000000"/>
          <w:sz w:val="24"/>
          <w:szCs w:val="24"/>
        </w:rPr>
        <w:t xml:space="preserve">, Las Ruedas de </w:t>
      </w:r>
      <w:proofErr w:type="spellStart"/>
      <w:r>
        <w:rPr>
          <w:color w:val="000000"/>
          <w:sz w:val="24"/>
          <w:szCs w:val="24"/>
        </w:rPr>
        <w:t>Soft</w:t>
      </w:r>
      <w:proofErr w:type="spellEnd"/>
      <w:r>
        <w:rPr>
          <w:color w:val="000000"/>
          <w:sz w:val="24"/>
          <w:szCs w:val="24"/>
        </w:rPr>
        <w:t xml:space="preserve"> </w:t>
      </w:r>
      <w:proofErr w:type="spellStart"/>
      <w:r>
        <w:rPr>
          <w:color w:val="000000"/>
          <w:sz w:val="24"/>
          <w:szCs w:val="24"/>
        </w:rPr>
        <w:t>skills</w:t>
      </w:r>
      <w:proofErr w:type="spellEnd"/>
      <w:r>
        <w:rPr>
          <w:color w:val="000000"/>
          <w:sz w:val="24"/>
          <w:szCs w:val="24"/>
        </w:rPr>
        <w:t xml:space="preserve"> y las Ruedas Específicas, El Kit de Formación, la Publicación de las Tarjetas de Herramientas, las estrategias no estructuradas)</w:t>
      </w:r>
    </w:p>
    <w:p w14:paraId="19AEACFA" w14:textId="77777777" w:rsidR="007225C8" w:rsidRDefault="007225C8" w:rsidP="007225C8">
      <w:pPr>
        <w:pBdr>
          <w:top w:val="nil"/>
          <w:left w:val="nil"/>
          <w:bottom w:val="nil"/>
          <w:right w:val="nil"/>
          <w:between w:val="nil"/>
        </w:pBdr>
        <w:rPr>
          <w:color w:val="000000"/>
          <w:sz w:val="24"/>
          <w:szCs w:val="24"/>
        </w:rPr>
      </w:pPr>
    </w:p>
    <w:p w14:paraId="5D2EB79A" w14:textId="77777777" w:rsidR="007225C8" w:rsidRDefault="007225C8" w:rsidP="007225C8">
      <w:pPr>
        <w:ind w:left="720"/>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4468568" w14:textId="77777777" w:rsidR="007225C8" w:rsidRDefault="007225C8" w:rsidP="007225C8">
      <w:pPr>
        <w:pBdr>
          <w:top w:val="nil"/>
          <w:left w:val="nil"/>
          <w:bottom w:val="nil"/>
          <w:right w:val="nil"/>
          <w:between w:val="nil"/>
        </w:pBdr>
        <w:ind w:firstLine="720"/>
        <w:rPr>
          <w:color w:val="000000"/>
          <w:sz w:val="24"/>
          <w:szCs w:val="24"/>
        </w:rPr>
      </w:pPr>
    </w:p>
    <w:p w14:paraId="0078C74B" w14:textId="77777777" w:rsidR="007225C8" w:rsidRDefault="007225C8" w:rsidP="007225C8">
      <w:pPr>
        <w:pBdr>
          <w:top w:val="nil"/>
          <w:left w:val="nil"/>
          <w:bottom w:val="nil"/>
          <w:right w:val="nil"/>
          <w:between w:val="nil"/>
        </w:pBdr>
        <w:rPr>
          <w:color w:val="000000"/>
          <w:sz w:val="24"/>
          <w:szCs w:val="24"/>
        </w:rPr>
      </w:pPr>
    </w:p>
    <w:p w14:paraId="348239ED" w14:textId="77777777" w:rsidR="007225C8" w:rsidRDefault="007225C8" w:rsidP="007225C8">
      <w:pPr>
        <w:widowControl w:val="0"/>
        <w:numPr>
          <w:ilvl w:val="0"/>
          <w:numId w:val="1"/>
        </w:numPr>
        <w:pBdr>
          <w:top w:val="nil"/>
          <w:left w:val="nil"/>
          <w:bottom w:val="nil"/>
          <w:right w:val="nil"/>
          <w:between w:val="nil"/>
        </w:pBdr>
        <w:jc w:val="both"/>
        <w:rPr>
          <w:color w:val="000000"/>
          <w:sz w:val="24"/>
          <w:szCs w:val="24"/>
        </w:rPr>
      </w:pPr>
      <w:r>
        <w:rPr>
          <w:color w:val="000000"/>
          <w:sz w:val="24"/>
          <w:szCs w:val="24"/>
        </w:rPr>
        <w:t>¿Crees que necesitas más información o experimentación antes de formar a las personas con este método y las herramientas presentadas? Por favor, explique su respuesta.</w:t>
      </w:r>
    </w:p>
    <w:p w14:paraId="02F4FCFD" w14:textId="77777777" w:rsidR="007225C8" w:rsidRDefault="007225C8" w:rsidP="007225C8">
      <w:pPr>
        <w:pBdr>
          <w:top w:val="nil"/>
          <w:left w:val="nil"/>
          <w:bottom w:val="nil"/>
          <w:right w:val="nil"/>
          <w:between w:val="nil"/>
        </w:pBdr>
        <w:rPr>
          <w:color w:val="000000"/>
          <w:sz w:val="24"/>
          <w:szCs w:val="24"/>
        </w:rPr>
      </w:pPr>
    </w:p>
    <w:p w14:paraId="0B9A2442" w14:textId="77777777" w:rsidR="007225C8" w:rsidRDefault="007225C8" w:rsidP="007225C8">
      <w:pPr>
        <w:ind w:left="720"/>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36DA580" w14:textId="77777777" w:rsidR="007225C8" w:rsidRDefault="007225C8" w:rsidP="007225C8">
      <w:pPr>
        <w:pBdr>
          <w:top w:val="nil"/>
          <w:left w:val="nil"/>
          <w:bottom w:val="nil"/>
          <w:right w:val="nil"/>
          <w:between w:val="nil"/>
        </w:pBdr>
        <w:spacing w:before="1"/>
        <w:rPr>
          <w:color w:val="000000"/>
          <w:sz w:val="24"/>
          <w:szCs w:val="24"/>
        </w:rPr>
      </w:pPr>
    </w:p>
    <w:p w14:paraId="1072E417" w14:textId="77777777" w:rsidR="007225C8" w:rsidRDefault="007225C8" w:rsidP="007225C8">
      <w:pPr>
        <w:widowControl w:val="0"/>
        <w:numPr>
          <w:ilvl w:val="0"/>
          <w:numId w:val="1"/>
        </w:numPr>
        <w:pBdr>
          <w:top w:val="nil"/>
          <w:left w:val="nil"/>
          <w:bottom w:val="nil"/>
          <w:right w:val="nil"/>
          <w:between w:val="nil"/>
        </w:pBdr>
        <w:rPr>
          <w:color w:val="000000"/>
          <w:sz w:val="24"/>
          <w:szCs w:val="24"/>
        </w:rPr>
      </w:pPr>
      <w:r>
        <w:rPr>
          <w:color w:val="000000"/>
          <w:sz w:val="24"/>
          <w:szCs w:val="24"/>
        </w:rPr>
        <w:t>¿Cree que el método de formación y sus herramientas son innovadores? ¿Por qué?</w:t>
      </w:r>
    </w:p>
    <w:p w14:paraId="22A508F8" w14:textId="77777777" w:rsidR="007225C8" w:rsidRDefault="007225C8" w:rsidP="007225C8">
      <w:pPr>
        <w:pBdr>
          <w:top w:val="nil"/>
          <w:left w:val="nil"/>
          <w:bottom w:val="nil"/>
          <w:right w:val="nil"/>
          <w:between w:val="nil"/>
        </w:pBdr>
        <w:rPr>
          <w:color w:val="000000"/>
          <w:sz w:val="24"/>
          <w:szCs w:val="24"/>
        </w:rPr>
      </w:pPr>
    </w:p>
    <w:p w14:paraId="3055D7EE" w14:textId="77777777" w:rsidR="007225C8" w:rsidRDefault="007225C8" w:rsidP="007225C8">
      <w:pPr>
        <w:ind w:left="720"/>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8498406" w14:textId="77777777" w:rsidR="007225C8" w:rsidRDefault="007225C8" w:rsidP="007225C8">
      <w:pPr>
        <w:pBdr>
          <w:top w:val="nil"/>
          <w:left w:val="nil"/>
          <w:bottom w:val="nil"/>
          <w:right w:val="nil"/>
          <w:between w:val="nil"/>
        </w:pBdr>
        <w:rPr>
          <w:color w:val="000000"/>
          <w:sz w:val="24"/>
          <w:szCs w:val="24"/>
        </w:rPr>
      </w:pPr>
    </w:p>
    <w:p w14:paraId="675ACDB8" w14:textId="77777777" w:rsidR="007225C8" w:rsidRDefault="007225C8" w:rsidP="007225C8">
      <w:pPr>
        <w:widowControl w:val="0"/>
        <w:numPr>
          <w:ilvl w:val="0"/>
          <w:numId w:val="1"/>
        </w:numPr>
        <w:pBdr>
          <w:top w:val="nil"/>
          <w:left w:val="nil"/>
          <w:bottom w:val="nil"/>
          <w:right w:val="nil"/>
          <w:between w:val="nil"/>
        </w:pBdr>
        <w:spacing w:before="11"/>
      </w:pPr>
      <w:r>
        <w:rPr>
          <w:color w:val="000000"/>
          <w:sz w:val="24"/>
          <w:szCs w:val="24"/>
        </w:rPr>
        <w:t>¿Utilizará algunos elementos de esta formación en su trabajo diario? ¿Qué elementos?</w:t>
      </w:r>
    </w:p>
    <w:p w14:paraId="2192E922" w14:textId="77777777" w:rsidR="007225C8" w:rsidRDefault="007225C8" w:rsidP="007225C8">
      <w:pPr>
        <w:pBdr>
          <w:top w:val="nil"/>
          <w:left w:val="nil"/>
          <w:bottom w:val="nil"/>
          <w:right w:val="nil"/>
          <w:between w:val="nil"/>
        </w:pBdr>
        <w:spacing w:before="11"/>
        <w:ind w:left="720"/>
        <w:rPr>
          <w:color w:val="000000"/>
          <w:sz w:val="24"/>
          <w:szCs w:val="24"/>
        </w:rPr>
      </w:pPr>
    </w:p>
    <w:p w14:paraId="1C06764D" w14:textId="77777777" w:rsidR="007225C8" w:rsidRDefault="007225C8" w:rsidP="007225C8">
      <w:pPr>
        <w:ind w:left="720"/>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5DB899" w14:textId="7D86AEEF" w:rsidR="004358BA" w:rsidRDefault="008B4442" w:rsidP="007225C8">
      <w:pPr>
        <w:rPr>
          <w:sz w:val="24"/>
          <w:szCs w:val="24"/>
        </w:rPr>
      </w:pPr>
      <w:r>
        <w:rPr>
          <w:rFonts w:ascii="Arial" w:eastAsia="Arial" w:hAnsi="Arial" w:cs="Arial"/>
          <w:sz w:val="32"/>
          <w:szCs w:val="32"/>
        </w:rPr>
        <w:tab/>
      </w:r>
    </w:p>
    <w:p w14:paraId="622B768C" w14:textId="77777777" w:rsidR="007225C8" w:rsidRDefault="007225C8">
      <w:pPr>
        <w:rPr>
          <w:color w:val="2E74B5"/>
          <w:sz w:val="36"/>
          <w:szCs w:val="36"/>
          <w:highlight w:val="white"/>
        </w:rPr>
      </w:pPr>
      <w:r>
        <w:rPr>
          <w:color w:val="2E74B5"/>
          <w:sz w:val="36"/>
          <w:szCs w:val="36"/>
          <w:highlight w:val="white"/>
        </w:rPr>
        <w:br w:type="page"/>
      </w:r>
    </w:p>
    <w:p w14:paraId="41DD4774" w14:textId="3BA2733B" w:rsidR="004358BA" w:rsidRDefault="004358BA" w:rsidP="004358BA">
      <w:pPr>
        <w:jc w:val="center"/>
        <w:rPr>
          <w:color w:val="2E74B5"/>
          <w:sz w:val="36"/>
          <w:szCs w:val="36"/>
          <w:highlight w:val="white"/>
        </w:rPr>
      </w:pPr>
      <w:r>
        <w:rPr>
          <w:color w:val="2E74B5"/>
          <w:sz w:val="36"/>
          <w:szCs w:val="36"/>
          <w:highlight w:val="white"/>
        </w:rPr>
        <w:lastRenderedPageBreak/>
        <w:t>ENCUESTA DE SATISFACCIÓN PARA FORMADORES</w:t>
      </w:r>
    </w:p>
    <w:p w14:paraId="610B10F2" w14:textId="7F7EECA7" w:rsidR="004358BA" w:rsidRDefault="004358BA" w:rsidP="004358BA">
      <w:pPr>
        <w:jc w:val="center"/>
        <w:rPr>
          <w:sz w:val="36"/>
          <w:szCs w:val="36"/>
          <w:highlight w:val="white"/>
        </w:rPr>
      </w:pPr>
      <w:r>
        <w:rPr>
          <w:sz w:val="36"/>
          <w:szCs w:val="36"/>
          <w:highlight w:val="white"/>
        </w:rPr>
        <w:t xml:space="preserve">Contexto: Formación en </w:t>
      </w:r>
      <w:proofErr w:type="spellStart"/>
      <w:r>
        <w:rPr>
          <w:sz w:val="36"/>
          <w:szCs w:val="36"/>
          <w:highlight w:val="white"/>
        </w:rPr>
        <w:t>Soft</w:t>
      </w:r>
      <w:proofErr w:type="spellEnd"/>
      <w:r>
        <w:rPr>
          <w:sz w:val="36"/>
          <w:szCs w:val="36"/>
          <w:highlight w:val="white"/>
        </w:rPr>
        <w:t xml:space="preserve"> </w:t>
      </w:r>
      <w:proofErr w:type="spellStart"/>
      <w:r>
        <w:rPr>
          <w:sz w:val="36"/>
          <w:szCs w:val="36"/>
          <w:highlight w:val="white"/>
        </w:rPr>
        <w:t>Skills</w:t>
      </w:r>
      <w:proofErr w:type="spellEnd"/>
      <w:r>
        <w:rPr>
          <w:sz w:val="36"/>
          <w:szCs w:val="36"/>
          <w:highlight w:val="white"/>
        </w:rPr>
        <w:t xml:space="preserve"> para formadores</w:t>
      </w:r>
    </w:p>
    <w:p w14:paraId="4349C0B3" w14:textId="77777777" w:rsidR="004358BA" w:rsidRDefault="004358BA" w:rsidP="004358BA">
      <w:pPr>
        <w:jc w:val="center"/>
        <w:rPr>
          <w:sz w:val="36"/>
          <w:szCs w:val="36"/>
          <w:highlight w:val="white"/>
        </w:rPr>
      </w:pPr>
    </w:p>
    <w:p w14:paraId="0095EBA9" w14:textId="77777777" w:rsidR="004358BA" w:rsidRDefault="004358BA" w:rsidP="004358BA">
      <w:pPr>
        <w:jc w:val="both"/>
        <w:rPr>
          <w:color w:val="2E74B5"/>
          <w:sz w:val="24"/>
          <w:szCs w:val="24"/>
        </w:rPr>
      </w:pPr>
      <w:r>
        <w:rPr>
          <w:color w:val="2E74B5"/>
          <w:sz w:val="24"/>
          <w:szCs w:val="24"/>
        </w:rPr>
        <w:t xml:space="preserve">Esta encuesta se ha desarrollado en el marco del proyecto Erasmus+ </w:t>
      </w:r>
      <w:proofErr w:type="spellStart"/>
      <w:r>
        <w:rPr>
          <w:color w:val="2E74B5"/>
          <w:sz w:val="24"/>
          <w:szCs w:val="24"/>
        </w:rPr>
        <w:t>Soft</w:t>
      </w:r>
      <w:proofErr w:type="spellEnd"/>
      <w:r>
        <w:rPr>
          <w:color w:val="2E74B5"/>
          <w:sz w:val="24"/>
          <w:szCs w:val="24"/>
        </w:rPr>
        <w:t xml:space="preserve"> </w:t>
      </w:r>
      <w:proofErr w:type="spellStart"/>
      <w:r>
        <w:rPr>
          <w:color w:val="2E74B5"/>
          <w:sz w:val="24"/>
          <w:szCs w:val="24"/>
        </w:rPr>
        <w:t>Skills</w:t>
      </w:r>
      <w:proofErr w:type="spellEnd"/>
      <w:r>
        <w:rPr>
          <w:color w:val="2E74B5"/>
          <w:sz w:val="24"/>
          <w:szCs w:val="24"/>
        </w:rPr>
        <w:t xml:space="preserve">. Su objetivo es interrogar a los formadores que han impartido la formación en </w:t>
      </w:r>
      <w:proofErr w:type="spellStart"/>
      <w:r>
        <w:rPr>
          <w:color w:val="2E74B5"/>
          <w:sz w:val="24"/>
          <w:szCs w:val="24"/>
        </w:rPr>
        <w:t>Soft</w:t>
      </w:r>
      <w:proofErr w:type="spellEnd"/>
      <w:r>
        <w:rPr>
          <w:color w:val="2E74B5"/>
          <w:sz w:val="24"/>
          <w:szCs w:val="24"/>
        </w:rPr>
        <w:t xml:space="preserve"> </w:t>
      </w:r>
      <w:proofErr w:type="spellStart"/>
      <w:r>
        <w:rPr>
          <w:color w:val="2E74B5"/>
          <w:sz w:val="24"/>
          <w:szCs w:val="24"/>
        </w:rPr>
        <w:t>Skills</w:t>
      </w:r>
      <w:proofErr w:type="spellEnd"/>
      <w:r>
        <w:rPr>
          <w:color w:val="2E74B5"/>
          <w:sz w:val="24"/>
          <w:szCs w:val="24"/>
        </w:rPr>
        <w:t xml:space="preserve"> a los formadores y saber si todo ha ido bien, si ha habido dificultades o áreas de mejora. Los resultados de esta encuesta deberían permitir estudiar y mejorar la formación de los formadores. Como deseamos ofrecer programas de formación con un alto nivel de calidad, pedimos a todos los formadores su opinión.</w:t>
      </w:r>
    </w:p>
    <w:p w14:paraId="127E5A69" w14:textId="77777777" w:rsidR="004358BA" w:rsidRDefault="004358BA" w:rsidP="004358BA">
      <w:pPr>
        <w:jc w:val="both"/>
        <w:rPr>
          <w:sz w:val="24"/>
          <w:szCs w:val="24"/>
        </w:rPr>
      </w:pPr>
    </w:p>
    <w:p w14:paraId="145F2179" w14:textId="77777777" w:rsidR="004358BA" w:rsidRDefault="004358BA" w:rsidP="004358BA">
      <w:pPr>
        <w:jc w:val="both"/>
        <w:rPr>
          <w:sz w:val="24"/>
          <w:szCs w:val="24"/>
        </w:rPr>
      </w:pPr>
      <w:r>
        <w:rPr>
          <w:sz w:val="24"/>
          <w:szCs w:val="24"/>
        </w:rPr>
        <w:t xml:space="preserve">Por favor, tómese unos minutos para completar esta encuesta después de la formación. Dado que su opinión es muy importante para nosotros, le rogamos que responda con sinceridad. Por favor, marque su respuesta con una x en una escala de 4 puntos (4-muy satisfactorio, 3-satisfactorio, 2-menos satisfactorio, 1-no satisfactorio) o responda a las preguntas. </w:t>
      </w:r>
    </w:p>
    <w:p w14:paraId="2093EE32" w14:textId="77777777" w:rsidR="004358BA" w:rsidRDefault="004358BA" w:rsidP="004358BA">
      <w:pPr>
        <w:jc w:val="both"/>
        <w:rPr>
          <w:sz w:val="24"/>
          <w:szCs w:val="24"/>
        </w:rPr>
      </w:pPr>
    </w:p>
    <w:tbl>
      <w:tblPr>
        <w:tblW w:w="9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5"/>
        <w:gridCol w:w="1984"/>
        <w:gridCol w:w="1650"/>
        <w:gridCol w:w="1508"/>
        <w:gridCol w:w="1508"/>
        <w:gridCol w:w="1509"/>
      </w:tblGrid>
      <w:tr w:rsidR="004358BA" w14:paraId="1749DF9D" w14:textId="77777777" w:rsidTr="00235BB2">
        <w:trPr>
          <w:trHeight w:val="1266"/>
        </w:trPr>
        <w:tc>
          <w:tcPr>
            <w:tcW w:w="3510" w:type="dxa"/>
            <w:gridSpan w:val="2"/>
          </w:tcPr>
          <w:p w14:paraId="6625BE14" w14:textId="77777777" w:rsidR="004358BA" w:rsidRDefault="004358BA" w:rsidP="00235BB2">
            <w:pPr>
              <w:jc w:val="both"/>
              <w:rPr>
                <w:sz w:val="24"/>
                <w:szCs w:val="24"/>
              </w:rPr>
            </w:pPr>
          </w:p>
        </w:tc>
        <w:tc>
          <w:tcPr>
            <w:tcW w:w="1650" w:type="dxa"/>
          </w:tcPr>
          <w:p w14:paraId="50F9F984" w14:textId="77777777" w:rsidR="004358BA" w:rsidRDefault="004358BA" w:rsidP="00235BB2">
            <w:pPr>
              <w:jc w:val="center"/>
              <w:rPr>
                <w:sz w:val="24"/>
                <w:szCs w:val="24"/>
              </w:rPr>
            </w:pPr>
            <w:r>
              <w:rPr>
                <w:b/>
                <w:sz w:val="24"/>
                <w:szCs w:val="24"/>
              </w:rPr>
              <w:t>4-Muy satisfecho</w:t>
            </w:r>
          </w:p>
          <w:p w14:paraId="20E622DC" w14:textId="77777777" w:rsidR="004358BA" w:rsidRDefault="004358BA" w:rsidP="00235BB2">
            <w:pPr>
              <w:jc w:val="center"/>
              <w:rPr>
                <w:sz w:val="24"/>
                <w:szCs w:val="24"/>
              </w:rPr>
            </w:pPr>
            <w:r>
              <w:rPr>
                <w:noProof/>
              </w:rPr>
              <w:drawing>
                <wp:anchor distT="0" distB="0" distL="0" distR="0" simplePos="0" relativeHeight="251665408" behindDoc="1" locked="0" layoutInCell="1" hidden="0" allowOverlap="1" wp14:anchorId="38D5830B" wp14:editId="721118EE">
                  <wp:simplePos x="0" y="0"/>
                  <wp:positionH relativeFrom="column">
                    <wp:posOffset>169545</wp:posOffset>
                  </wp:positionH>
                  <wp:positionV relativeFrom="paragraph">
                    <wp:posOffset>635</wp:posOffset>
                  </wp:positionV>
                  <wp:extent cx="295275" cy="295275"/>
                  <wp:effectExtent l="0" t="0" r="0" b="0"/>
                  <wp:wrapNone/>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95275" cy="295275"/>
                          </a:xfrm>
                          <a:prstGeom prst="rect">
                            <a:avLst/>
                          </a:prstGeom>
                          <a:ln/>
                        </pic:spPr>
                      </pic:pic>
                    </a:graphicData>
                  </a:graphic>
                </wp:anchor>
              </w:drawing>
            </w:r>
            <w:r>
              <w:rPr>
                <w:noProof/>
              </w:rPr>
              <w:drawing>
                <wp:anchor distT="0" distB="0" distL="0" distR="0" simplePos="0" relativeHeight="251666432" behindDoc="1" locked="0" layoutInCell="1" hidden="0" allowOverlap="1" wp14:anchorId="14F65DCC" wp14:editId="4A790DFC">
                  <wp:simplePos x="0" y="0"/>
                  <wp:positionH relativeFrom="column">
                    <wp:posOffset>471169</wp:posOffset>
                  </wp:positionH>
                  <wp:positionV relativeFrom="paragraph">
                    <wp:posOffset>635</wp:posOffset>
                  </wp:positionV>
                  <wp:extent cx="295275" cy="295275"/>
                  <wp:effectExtent l="0" t="0" r="0" b="0"/>
                  <wp:wrapNone/>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95275" cy="295275"/>
                          </a:xfrm>
                          <a:prstGeom prst="rect">
                            <a:avLst/>
                          </a:prstGeom>
                          <a:ln/>
                        </pic:spPr>
                      </pic:pic>
                    </a:graphicData>
                  </a:graphic>
                </wp:anchor>
              </w:drawing>
            </w:r>
          </w:p>
          <w:p w14:paraId="37D40699" w14:textId="77777777" w:rsidR="004358BA" w:rsidRDefault="004358BA" w:rsidP="00235BB2">
            <w:pPr>
              <w:jc w:val="center"/>
              <w:rPr>
                <w:sz w:val="10"/>
                <w:szCs w:val="10"/>
              </w:rPr>
            </w:pPr>
          </w:p>
        </w:tc>
        <w:tc>
          <w:tcPr>
            <w:tcW w:w="1508" w:type="dxa"/>
          </w:tcPr>
          <w:p w14:paraId="5C0DE9A8" w14:textId="77777777" w:rsidR="004358BA" w:rsidRDefault="004358BA" w:rsidP="00235BB2">
            <w:pPr>
              <w:jc w:val="center"/>
              <w:rPr>
                <w:sz w:val="24"/>
                <w:szCs w:val="24"/>
              </w:rPr>
            </w:pPr>
            <w:r>
              <w:rPr>
                <w:b/>
                <w:sz w:val="24"/>
                <w:szCs w:val="24"/>
              </w:rPr>
              <w:t>3-Satisfecho</w:t>
            </w:r>
          </w:p>
          <w:p w14:paraId="1CC9B636" w14:textId="77777777" w:rsidR="004358BA" w:rsidRDefault="004358BA" w:rsidP="00235BB2">
            <w:pPr>
              <w:jc w:val="center"/>
              <w:rPr>
                <w:sz w:val="24"/>
                <w:szCs w:val="24"/>
              </w:rPr>
            </w:pPr>
          </w:p>
          <w:p w14:paraId="016009D7" w14:textId="77777777" w:rsidR="004358BA" w:rsidRDefault="004358BA" w:rsidP="00235BB2">
            <w:pPr>
              <w:jc w:val="center"/>
              <w:rPr>
                <w:sz w:val="24"/>
                <w:szCs w:val="24"/>
              </w:rPr>
            </w:pPr>
            <w:r>
              <w:rPr>
                <w:b/>
                <w:noProof/>
              </w:rPr>
              <w:drawing>
                <wp:inline distT="0" distB="0" distL="114300" distR="114300" wp14:anchorId="211A6333" wp14:editId="0C5C6F87">
                  <wp:extent cx="295910" cy="295275"/>
                  <wp:effectExtent l="0" t="0" r="0" b="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95910" cy="295275"/>
                          </a:xfrm>
                          <a:prstGeom prst="rect">
                            <a:avLst/>
                          </a:prstGeom>
                          <a:ln/>
                        </pic:spPr>
                      </pic:pic>
                    </a:graphicData>
                  </a:graphic>
                </wp:inline>
              </w:drawing>
            </w:r>
          </w:p>
        </w:tc>
        <w:tc>
          <w:tcPr>
            <w:tcW w:w="1508" w:type="dxa"/>
          </w:tcPr>
          <w:p w14:paraId="5C6636E0" w14:textId="77777777" w:rsidR="004358BA" w:rsidRDefault="004358BA" w:rsidP="00235BB2">
            <w:pPr>
              <w:jc w:val="center"/>
              <w:rPr>
                <w:sz w:val="24"/>
                <w:szCs w:val="24"/>
              </w:rPr>
            </w:pPr>
            <w:r>
              <w:rPr>
                <w:b/>
                <w:sz w:val="24"/>
                <w:szCs w:val="24"/>
              </w:rPr>
              <w:t>2-Poco satisfecho</w:t>
            </w:r>
          </w:p>
          <w:p w14:paraId="58540AF0" w14:textId="77777777" w:rsidR="004358BA" w:rsidRDefault="004358BA" w:rsidP="00235BB2">
            <w:pPr>
              <w:jc w:val="center"/>
              <w:rPr>
                <w:sz w:val="24"/>
                <w:szCs w:val="24"/>
              </w:rPr>
            </w:pPr>
            <w:r>
              <w:rPr>
                <w:b/>
                <w:noProof/>
              </w:rPr>
              <w:drawing>
                <wp:inline distT="0" distB="0" distL="114300" distR="114300" wp14:anchorId="512F32E8" wp14:editId="1AC0D636">
                  <wp:extent cx="323850" cy="323215"/>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23850" cy="323215"/>
                          </a:xfrm>
                          <a:prstGeom prst="rect">
                            <a:avLst/>
                          </a:prstGeom>
                          <a:ln/>
                        </pic:spPr>
                      </pic:pic>
                    </a:graphicData>
                  </a:graphic>
                </wp:inline>
              </w:drawing>
            </w:r>
          </w:p>
        </w:tc>
        <w:tc>
          <w:tcPr>
            <w:tcW w:w="1509" w:type="dxa"/>
          </w:tcPr>
          <w:p w14:paraId="2B347D25" w14:textId="77777777" w:rsidR="004358BA" w:rsidRDefault="004358BA" w:rsidP="00235BB2">
            <w:pPr>
              <w:jc w:val="center"/>
              <w:rPr>
                <w:sz w:val="24"/>
                <w:szCs w:val="24"/>
              </w:rPr>
            </w:pPr>
            <w:r>
              <w:rPr>
                <w:b/>
                <w:sz w:val="24"/>
                <w:szCs w:val="24"/>
              </w:rPr>
              <w:t>1-Nada satisfecho</w:t>
            </w:r>
          </w:p>
          <w:p w14:paraId="17B1B3C2" w14:textId="77777777" w:rsidR="004358BA" w:rsidRDefault="004358BA" w:rsidP="00235BB2">
            <w:pPr>
              <w:jc w:val="center"/>
              <w:rPr>
                <w:sz w:val="24"/>
                <w:szCs w:val="24"/>
              </w:rPr>
            </w:pPr>
            <w:r>
              <w:rPr>
                <w:b/>
                <w:noProof/>
              </w:rPr>
              <w:drawing>
                <wp:inline distT="0" distB="0" distL="114300" distR="114300" wp14:anchorId="72E6869E" wp14:editId="10C753A9">
                  <wp:extent cx="323850" cy="323215"/>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23850" cy="323215"/>
                          </a:xfrm>
                          <a:prstGeom prst="rect">
                            <a:avLst/>
                          </a:prstGeom>
                          <a:ln/>
                        </pic:spPr>
                      </pic:pic>
                    </a:graphicData>
                  </a:graphic>
                </wp:inline>
              </w:drawing>
            </w:r>
            <w:r>
              <w:rPr>
                <w:b/>
                <w:noProof/>
              </w:rPr>
              <w:drawing>
                <wp:inline distT="0" distB="0" distL="114300" distR="114300" wp14:anchorId="49E14266" wp14:editId="61BD323F">
                  <wp:extent cx="323850" cy="323215"/>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23850" cy="323215"/>
                          </a:xfrm>
                          <a:prstGeom prst="rect">
                            <a:avLst/>
                          </a:prstGeom>
                          <a:ln/>
                        </pic:spPr>
                      </pic:pic>
                    </a:graphicData>
                  </a:graphic>
                </wp:inline>
              </w:drawing>
            </w:r>
          </w:p>
        </w:tc>
      </w:tr>
      <w:tr w:rsidR="004358BA" w14:paraId="47B6A69E" w14:textId="77777777" w:rsidTr="00235BB2">
        <w:tc>
          <w:tcPr>
            <w:tcW w:w="1526" w:type="dxa"/>
            <w:vMerge w:val="restart"/>
          </w:tcPr>
          <w:p w14:paraId="08143E1D" w14:textId="77777777" w:rsidR="004358BA" w:rsidRDefault="004358BA" w:rsidP="00235BB2">
            <w:pPr>
              <w:jc w:val="center"/>
              <w:rPr>
                <w:sz w:val="24"/>
                <w:szCs w:val="24"/>
              </w:rPr>
            </w:pPr>
          </w:p>
          <w:p w14:paraId="0B9F9B3B" w14:textId="77777777" w:rsidR="004358BA" w:rsidRDefault="004358BA" w:rsidP="00235BB2">
            <w:pPr>
              <w:jc w:val="center"/>
              <w:rPr>
                <w:sz w:val="24"/>
                <w:szCs w:val="24"/>
              </w:rPr>
            </w:pPr>
          </w:p>
          <w:p w14:paraId="0512DEDC" w14:textId="77777777" w:rsidR="004358BA" w:rsidRDefault="004358BA" w:rsidP="00235BB2">
            <w:pPr>
              <w:jc w:val="center"/>
              <w:rPr>
                <w:sz w:val="24"/>
                <w:szCs w:val="24"/>
              </w:rPr>
            </w:pPr>
          </w:p>
          <w:p w14:paraId="3FFC48C8" w14:textId="77777777" w:rsidR="004358BA" w:rsidRDefault="004358BA" w:rsidP="00235BB2">
            <w:pPr>
              <w:jc w:val="center"/>
              <w:rPr>
                <w:sz w:val="24"/>
                <w:szCs w:val="24"/>
              </w:rPr>
            </w:pPr>
          </w:p>
          <w:p w14:paraId="4C80F699" w14:textId="77777777" w:rsidR="004358BA" w:rsidRDefault="004358BA" w:rsidP="00235BB2">
            <w:pPr>
              <w:jc w:val="center"/>
              <w:rPr>
                <w:sz w:val="24"/>
                <w:szCs w:val="24"/>
              </w:rPr>
            </w:pPr>
            <w:r>
              <w:rPr>
                <w:b/>
                <w:sz w:val="24"/>
                <w:szCs w:val="24"/>
              </w:rPr>
              <w:t>1. La organización</w:t>
            </w:r>
          </w:p>
        </w:tc>
        <w:tc>
          <w:tcPr>
            <w:tcW w:w="1984" w:type="dxa"/>
          </w:tcPr>
          <w:p w14:paraId="0A813289" w14:textId="77777777" w:rsidR="004358BA" w:rsidRDefault="004358BA" w:rsidP="00235BB2">
            <w:pPr>
              <w:jc w:val="center"/>
              <w:rPr>
                <w:sz w:val="24"/>
                <w:szCs w:val="24"/>
              </w:rPr>
            </w:pPr>
            <w:r>
              <w:rPr>
                <w:sz w:val="24"/>
                <w:szCs w:val="24"/>
              </w:rPr>
              <w:t>1.1. Comunicación antes de la formación</w:t>
            </w:r>
          </w:p>
        </w:tc>
        <w:tc>
          <w:tcPr>
            <w:tcW w:w="1650" w:type="dxa"/>
          </w:tcPr>
          <w:p w14:paraId="197C7B47" w14:textId="77777777" w:rsidR="004358BA" w:rsidRDefault="004358BA" w:rsidP="00235BB2">
            <w:pPr>
              <w:jc w:val="both"/>
              <w:rPr>
                <w:sz w:val="24"/>
                <w:szCs w:val="24"/>
              </w:rPr>
            </w:pPr>
          </w:p>
        </w:tc>
        <w:tc>
          <w:tcPr>
            <w:tcW w:w="1508" w:type="dxa"/>
          </w:tcPr>
          <w:p w14:paraId="57920D89" w14:textId="77777777" w:rsidR="004358BA" w:rsidRDefault="004358BA" w:rsidP="00235BB2">
            <w:pPr>
              <w:jc w:val="both"/>
              <w:rPr>
                <w:sz w:val="24"/>
                <w:szCs w:val="24"/>
              </w:rPr>
            </w:pPr>
          </w:p>
        </w:tc>
        <w:tc>
          <w:tcPr>
            <w:tcW w:w="1508" w:type="dxa"/>
          </w:tcPr>
          <w:p w14:paraId="191E2A32" w14:textId="77777777" w:rsidR="004358BA" w:rsidRDefault="004358BA" w:rsidP="00235BB2">
            <w:pPr>
              <w:jc w:val="both"/>
              <w:rPr>
                <w:sz w:val="24"/>
                <w:szCs w:val="24"/>
              </w:rPr>
            </w:pPr>
          </w:p>
        </w:tc>
        <w:tc>
          <w:tcPr>
            <w:tcW w:w="1509" w:type="dxa"/>
          </w:tcPr>
          <w:p w14:paraId="35458972" w14:textId="77777777" w:rsidR="004358BA" w:rsidRDefault="004358BA" w:rsidP="00235BB2">
            <w:pPr>
              <w:jc w:val="both"/>
              <w:rPr>
                <w:sz w:val="24"/>
                <w:szCs w:val="24"/>
              </w:rPr>
            </w:pPr>
          </w:p>
        </w:tc>
      </w:tr>
      <w:tr w:rsidR="004358BA" w14:paraId="679979F8" w14:textId="77777777" w:rsidTr="00235BB2">
        <w:trPr>
          <w:trHeight w:val="693"/>
        </w:trPr>
        <w:tc>
          <w:tcPr>
            <w:tcW w:w="1526" w:type="dxa"/>
            <w:vMerge/>
          </w:tcPr>
          <w:p w14:paraId="4522CAD3" w14:textId="77777777" w:rsidR="004358BA" w:rsidRDefault="004358BA" w:rsidP="00235BB2">
            <w:pPr>
              <w:widowControl w:val="0"/>
              <w:pBdr>
                <w:top w:val="nil"/>
                <w:left w:val="nil"/>
                <w:bottom w:val="nil"/>
                <w:right w:val="nil"/>
                <w:between w:val="nil"/>
              </w:pBdr>
              <w:spacing w:line="276" w:lineRule="auto"/>
              <w:rPr>
                <w:sz w:val="24"/>
                <w:szCs w:val="24"/>
              </w:rPr>
            </w:pPr>
          </w:p>
        </w:tc>
        <w:tc>
          <w:tcPr>
            <w:tcW w:w="1984" w:type="dxa"/>
          </w:tcPr>
          <w:p w14:paraId="62CBC8CE" w14:textId="77777777" w:rsidR="004358BA" w:rsidRDefault="004358BA" w:rsidP="00235BB2">
            <w:pPr>
              <w:jc w:val="center"/>
              <w:rPr>
                <w:sz w:val="24"/>
                <w:szCs w:val="24"/>
              </w:rPr>
            </w:pPr>
            <w:r>
              <w:rPr>
                <w:sz w:val="24"/>
                <w:szCs w:val="24"/>
              </w:rPr>
              <w:t>1.2. Durante la formación</w:t>
            </w:r>
          </w:p>
          <w:p w14:paraId="3EE383F7" w14:textId="77777777" w:rsidR="004358BA" w:rsidRDefault="004358BA" w:rsidP="00235BB2">
            <w:pPr>
              <w:jc w:val="center"/>
              <w:rPr>
                <w:sz w:val="24"/>
                <w:szCs w:val="24"/>
              </w:rPr>
            </w:pPr>
          </w:p>
        </w:tc>
        <w:tc>
          <w:tcPr>
            <w:tcW w:w="1650" w:type="dxa"/>
          </w:tcPr>
          <w:p w14:paraId="394A819C" w14:textId="77777777" w:rsidR="004358BA" w:rsidRDefault="004358BA" w:rsidP="00235BB2">
            <w:pPr>
              <w:jc w:val="both"/>
              <w:rPr>
                <w:sz w:val="24"/>
                <w:szCs w:val="24"/>
              </w:rPr>
            </w:pPr>
          </w:p>
        </w:tc>
        <w:tc>
          <w:tcPr>
            <w:tcW w:w="1508" w:type="dxa"/>
          </w:tcPr>
          <w:p w14:paraId="7A5B0034" w14:textId="77777777" w:rsidR="004358BA" w:rsidRDefault="004358BA" w:rsidP="00235BB2">
            <w:pPr>
              <w:jc w:val="both"/>
              <w:rPr>
                <w:sz w:val="24"/>
                <w:szCs w:val="24"/>
              </w:rPr>
            </w:pPr>
          </w:p>
        </w:tc>
        <w:tc>
          <w:tcPr>
            <w:tcW w:w="1508" w:type="dxa"/>
          </w:tcPr>
          <w:p w14:paraId="1023D67C" w14:textId="77777777" w:rsidR="004358BA" w:rsidRDefault="004358BA" w:rsidP="00235BB2">
            <w:pPr>
              <w:jc w:val="both"/>
              <w:rPr>
                <w:sz w:val="24"/>
                <w:szCs w:val="24"/>
              </w:rPr>
            </w:pPr>
          </w:p>
        </w:tc>
        <w:tc>
          <w:tcPr>
            <w:tcW w:w="1509" w:type="dxa"/>
          </w:tcPr>
          <w:p w14:paraId="49E815CF" w14:textId="77777777" w:rsidR="004358BA" w:rsidRDefault="004358BA" w:rsidP="00235BB2">
            <w:pPr>
              <w:jc w:val="both"/>
              <w:rPr>
                <w:sz w:val="24"/>
                <w:szCs w:val="24"/>
              </w:rPr>
            </w:pPr>
          </w:p>
        </w:tc>
      </w:tr>
      <w:tr w:rsidR="004358BA" w14:paraId="0D79DCB7" w14:textId="77777777" w:rsidTr="00235BB2">
        <w:trPr>
          <w:trHeight w:val="1230"/>
        </w:trPr>
        <w:tc>
          <w:tcPr>
            <w:tcW w:w="1526" w:type="dxa"/>
            <w:vMerge/>
          </w:tcPr>
          <w:p w14:paraId="05E8FBC9" w14:textId="77777777" w:rsidR="004358BA" w:rsidRDefault="004358BA" w:rsidP="00235BB2">
            <w:pPr>
              <w:widowControl w:val="0"/>
              <w:pBdr>
                <w:top w:val="nil"/>
                <w:left w:val="nil"/>
                <w:bottom w:val="nil"/>
                <w:right w:val="nil"/>
                <w:between w:val="nil"/>
              </w:pBdr>
              <w:spacing w:line="276" w:lineRule="auto"/>
              <w:rPr>
                <w:sz w:val="24"/>
                <w:szCs w:val="24"/>
              </w:rPr>
            </w:pPr>
          </w:p>
        </w:tc>
        <w:tc>
          <w:tcPr>
            <w:tcW w:w="1984" w:type="dxa"/>
          </w:tcPr>
          <w:p w14:paraId="560FF595" w14:textId="77777777" w:rsidR="004358BA" w:rsidRDefault="004358BA" w:rsidP="00235BB2">
            <w:pPr>
              <w:jc w:val="center"/>
              <w:rPr>
                <w:sz w:val="24"/>
                <w:szCs w:val="24"/>
              </w:rPr>
            </w:pPr>
          </w:p>
          <w:p w14:paraId="3D4D2B5F" w14:textId="77777777" w:rsidR="004358BA" w:rsidRDefault="004358BA" w:rsidP="00235BB2">
            <w:pPr>
              <w:jc w:val="center"/>
              <w:rPr>
                <w:sz w:val="24"/>
                <w:szCs w:val="24"/>
              </w:rPr>
            </w:pPr>
            <w:r>
              <w:rPr>
                <w:b/>
                <w:i/>
                <w:sz w:val="24"/>
                <w:szCs w:val="24"/>
              </w:rPr>
              <w:t xml:space="preserve">Su comentario sobre la organización </w:t>
            </w:r>
          </w:p>
          <w:p w14:paraId="5485B7F9" w14:textId="77777777" w:rsidR="004358BA" w:rsidRDefault="004358BA" w:rsidP="00235BB2">
            <w:pPr>
              <w:jc w:val="center"/>
              <w:rPr>
                <w:sz w:val="24"/>
                <w:szCs w:val="24"/>
              </w:rPr>
            </w:pPr>
          </w:p>
        </w:tc>
        <w:tc>
          <w:tcPr>
            <w:tcW w:w="6175" w:type="dxa"/>
            <w:gridSpan w:val="4"/>
          </w:tcPr>
          <w:p w14:paraId="28EFAAD8" w14:textId="77777777" w:rsidR="004358BA" w:rsidRDefault="004358BA" w:rsidP="00235BB2">
            <w:pPr>
              <w:jc w:val="both"/>
              <w:rPr>
                <w:sz w:val="24"/>
                <w:szCs w:val="24"/>
              </w:rPr>
            </w:pPr>
          </w:p>
        </w:tc>
      </w:tr>
      <w:tr w:rsidR="004358BA" w14:paraId="1B19B59A" w14:textId="77777777" w:rsidTr="00235BB2">
        <w:trPr>
          <w:trHeight w:val="839"/>
        </w:trPr>
        <w:tc>
          <w:tcPr>
            <w:tcW w:w="1526" w:type="dxa"/>
            <w:vMerge w:val="restart"/>
          </w:tcPr>
          <w:p w14:paraId="17150D75" w14:textId="77777777" w:rsidR="004358BA" w:rsidRDefault="004358BA" w:rsidP="00235BB2">
            <w:pPr>
              <w:jc w:val="center"/>
              <w:rPr>
                <w:sz w:val="24"/>
                <w:szCs w:val="24"/>
              </w:rPr>
            </w:pPr>
          </w:p>
          <w:p w14:paraId="1DB20517" w14:textId="77777777" w:rsidR="004358BA" w:rsidRDefault="004358BA" w:rsidP="00235BB2">
            <w:pPr>
              <w:jc w:val="center"/>
              <w:rPr>
                <w:sz w:val="24"/>
                <w:szCs w:val="24"/>
              </w:rPr>
            </w:pPr>
          </w:p>
          <w:p w14:paraId="517A170D" w14:textId="77777777" w:rsidR="004358BA" w:rsidRDefault="004358BA" w:rsidP="00235BB2">
            <w:pPr>
              <w:jc w:val="center"/>
              <w:rPr>
                <w:sz w:val="24"/>
                <w:szCs w:val="24"/>
              </w:rPr>
            </w:pPr>
          </w:p>
          <w:p w14:paraId="53D32371" w14:textId="77777777" w:rsidR="004358BA" w:rsidRDefault="004358BA" w:rsidP="00235BB2">
            <w:pPr>
              <w:jc w:val="center"/>
              <w:rPr>
                <w:sz w:val="24"/>
                <w:szCs w:val="24"/>
              </w:rPr>
            </w:pPr>
          </w:p>
          <w:p w14:paraId="66037818" w14:textId="77777777" w:rsidR="004358BA" w:rsidRDefault="004358BA" w:rsidP="00235BB2">
            <w:pPr>
              <w:jc w:val="center"/>
              <w:rPr>
                <w:sz w:val="24"/>
                <w:szCs w:val="24"/>
              </w:rPr>
            </w:pPr>
            <w:r>
              <w:rPr>
                <w:b/>
                <w:sz w:val="24"/>
                <w:szCs w:val="24"/>
              </w:rPr>
              <w:lastRenderedPageBreak/>
              <w:t>2. Los medios</w:t>
            </w:r>
          </w:p>
        </w:tc>
        <w:tc>
          <w:tcPr>
            <w:tcW w:w="1984" w:type="dxa"/>
          </w:tcPr>
          <w:p w14:paraId="2E232CF4" w14:textId="77777777" w:rsidR="004358BA" w:rsidRDefault="004358BA" w:rsidP="00235BB2">
            <w:pPr>
              <w:jc w:val="center"/>
              <w:rPr>
                <w:sz w:val="24"/>
                <w:szCs w:val="24"/>
              </w:rPr>
            </w:pPr>
            <w:r>
              <w:rPr>
                <w:sz w:val="24"/>
                <w:szCs w:val="24"/>
              </w:rPr>
              <w:lastRenderedPageBreak/>
              <w:t>2.1. El ambiente de trabajo</w:t>
            </w:r>
          </w:p>
        </w:tc>
        <w:tc>
          <w:tcPr>
            <w:tcW w:w="1650" w:type="dxa"/>
          </w:tcPr>
          <w:p w14:paraId="16804643" w14:textId="77777777" w:rsidR="004358BA" w:rsidRDefault="004358BA" w:rsidP="00235BB2">
            <w:pPr>
              <w:jc w:val="both"/>
              <w:rPr>
                <w:sz w:val="24"/>
                <w:szCs w:val="24"/>
              </w:rPr>
            </w:pPr>
          </w:p>
        </w:tc>
        <w:tc>
          <w:tcPr>
            <w:tcW w:w="1508" w:type="dxa"/>
          </w:tcPr>
          <w:p w14:paraId="521445F7" w14:textId="77777777" w:rsidR="004358BA" w:rsidRDefault="004358BA" w:rsidP="00235BB2">
            <w:pPr>
              <w:jc w:val="both"/>
              <w:rPr>
                <w:sz w:val="24"/>
                <w:szCs w:val="24"/>
              </w:rPr>
            </w:pPr>
          </w:p>
        </w:tc>
        <w:tc>
          <w:tcPr>
            <w:tcW w:w="1508" w:type="dxa"/>
          </w:tcPr>
          <w:p w14:paraId="6ECCF576" w14:textId="77777777" w:rsidR="004358BA" w:rsidRDefault="004358BA" w:rsidP="00235BB2">
            <w:pPr>
              <w:jc w:val="both"/>
              <w:rPr>
                <w:sz w:val="24"/>
                <w:szCs w:val="24"/>
              </w:rPr>
            </w:pPr>
          </w:p>
        </w:tc>
        <w:tc>
          <w:tcPr>
            <w:tcW w:w="1509" w:type="dxa"/>
          </w:tcPr>
          <w:p w14:paraId="47F19CD0" w14:textId="77777777" w:rsidR="004358BA" w:rsidRDefault="004358BA" w:rsidP="00235BB2">
            <w:pPr>
              <w:jc w:val="both"/>
              <w:rPr>
                <w:sz w:val="24"/>
                <w:szCs w:val="24"/>
              </w:rPr>
            </w:pPr>
          </w:p>
        </w:tc>
      </w:tr>
      <w:tr w:rsidR="004358BA" w14:paraId="210382E2" w14:textId="77777777" w:rsidTr="00235BB2">
        <w:trPr>
          <w:trHeight w:val="841"/>
        </w:trPr>
        <w:tc>
          <w:tcPr>
            <w:tcW w:w="1526" w:type="dxa"/>
            <w:vMerge/>
          </w:tcPr>
          <w:p w14:paraId="445886D9" w14:textId="77777777" w:rsidR="004358BA" w:rsidRDefault="004358BA" w:rsidP="00235BB2">
            <w:pPr>
              <w:widowControl w:val="0"/>
              <w:pBdr>
                <w:top w:val="nil"/>
                <w:left w:val="nil"/>
                <w:bottom w:val="nil"/>
                <w:right w:val="nil"/>
                <w:between w:val="nil"/>
              </w:pBdr>
              <w:spacing w:line="276" w:lineRule="auto"/>
              <w:rPr>
                <w:sz w:val="24"/>
                <w:szCs w:val="24"/>
              </w:rPr>
            </w:pPr>
          </w:p>
        </w:tc>
        <w:tc>
          <w:tcPr>
            <w:tcW w:w="1984" w:type="dxa"/>
          </w:tcPr>
          <w:p w14:paraId="133A0BA0" w14:textId="77777777" w:rsidR="004358BA" w:rsidRDefault="004358BA" w:rsidP="00235BB2">
            <w:pPr>
              <w:jc w:val="center"/>
              <w:rPr>
                <w:sz w:val="24"/>
                <w:szCs w:val="24"/>
              </w:rPr>
            </w:pPr>
            <w:r>
              <w:rPr>
                <w:sz w:val="24"/>
                <w:szCs w:val="24"/>
              </w:rPr>
              <w:t>2.2. Los apoyos a su disposición</w:t>
            </w:r>
          </w:p>
        </w:tc>
        <w:tc>
          <w:tcPr>
            <w:tcW w:w="1650" w:type="dxa"/>
          </w:tcPr>
          <w:p w14:paraId="34DCB5F8" w14:textId="77777777" w:rsidR="004358BA" w:rsidRDefault="004358BA" w:rsidP="00235BB2">
            <w:pPr>
              <w:jc w:val="both"/>
              <w:rPr>
                <w:sz w:val="24"/>
                <w:szCs w:val="24"/>
              </w:rPr>
            </w:pPr>
          </w:p>
          <w:p w14:paraId="123DB174" w14:textId="77777777" w:rsidR="004358BA" w:rsidRDefault="004358BA" w:rsidP="00235BB2">
            <w:pPr>
              <w:jc w:val="both"/>
              <w:rPr>
                <w:sz w:val="24"/>
                <w:szCs w:val="24"/>
              </w:rPr>
            </w:pPr>
          </w:p>
        </w:tc>
        <w:tc>
          <w:tcPr>
            <w:tcW w:w="1508" w:type="dxa"/>
          </w:tcPr>
          <w:p w14:paraId="63CD781E" w14:textId="77777777" w:rsidR="004358BA" w:rsidRDefault="004358BA" w:rsidP="00235BB2">
            <w:pPr>
              <w:jc w:val="both"/>
              <w:rPr>
                <w:sz w:val="24"/>
                <w:szCs w:val="24"/>
              </w:rPr>
            </w:pPr>
          </w:p>
        </w:tc>
        <w:tc>
          <w:tcPr>
            <w:tcW w:w="1508" w:type="dxa"/>
          </w:tcPr>
          <w:p w14:paraId="5C8613F4" w14:textId="77777777" w:rsidR="004358BA" w:rsidRDefault="004358BA" w:rsidP="00235BB2">
            <w:pPr>
              <w:jc w:val="both"/>
              <w:rPr>
                <w:sz w:val="24"/>
                <w:szCs w:val="24"/>
              </w:rPr>
            </w:pPr>
          </w:p>
        </w:tc>
        <w:tc>
          <w:tcPr>
            <w:tcW w:w="1509" w:type="dxa"/>
          </w:tcPr>
          <w:p w14:paraId="1EB8578D" w14:textId="77777777" w:rsidR="004358BA" w:rsidRDefault="004358BA" w:rsidP="00235BB2">
            <w:pPr>
              <w:jc w:val="both"/>
              <w:rPr>
                <w:sz w:val="24"/>
                <w:szCs w:val="24"/>
              </w:rPr>
            </w:pPr>
          </w:p>
        </w:tc>
      </w:tr>
      <w:tr w:rsidR="004358BA" w14:paraId="387EB9D8" w14:textId="77777777" w:rsidTr="00235BB2">
        <w:trPr>
          <w:trHeight w:val="1569"/>
        </w:trPr>
        <w:tc>
          <w:tcPr>
            <w:tcW w:w="1526" w:type="dxa"/>
            <w:vMerge/>
          </w:tcPr>
          <w:p w14:paraId="1EC0D698" w14:textId="77777777" w:rsidR="004358BA" w:rsidRDefault="004358BA" w:rsidP="00235BB2">
            <w:pPr>
              <w:widowControl w:val="0"/>
              <w:pBdr>
                <w:top w:val="nil"/>
                <w:left w:val="nil"/>
                <w:bottom w:val="nil"/>
                <w:right w:val="nil"/>
                <w:between w:val="nil"/>
              </w:pBdr>
              <w:spacing w:line="276" w:lineRule="auto"/>
              <w:rPr>
                <w:sz w:val="24"/>
                <w:szCs w:val="24"/>
              </w:rPr>
            </w:pPr>
          </w:p>
        </w:tc>
        <w:tc>
          <w:tcPr>
            <w:tcW w:w="1984" w:type="dxa"/>
          </w:tcPr>
          <w:p w14:paraId="66F54B6D" w14:textId="77777777" w:rsidR="004358BA" w:rsidRDefault="004358BA" w:rsidP="00235BB2">
            <w:pPr>
              <w:jc w:val="center"/>
              <w:rPr>
                <w:sz w:val="24"/>
                <w:szCs w:val="24"/>
              </w:rPr>
            </w:pPr>
          </w:p>
          <w:p w14:paraId="6B5B7601" w14:textId="77777777" w:rsidR="004358BA" w:rsidRDefault="004358BA" w:rsidP="00235BB2">
            <w:pPr>
              <w:jc w:val="center"/>
              <w:rPr>
                <w:sz w:val="24"/>
                <w:szCs w:val="24"/>
              </w:rPr>
            </w:pPr>
            <w:r>
              <w:rPr>
                <w:b/>
                <w:i/>
                <w:sz w:val="24"/>
                <w:szCs w:val="24"/>
              </w:rPr>
              <w:t>Comentarios sobre los medios</w:t>
            </w:r>
          </w:p>
        </w:tc>
        <w:tc>
          <w:tcPr>
            <w:tcW w:w="6175" w:type="dxa"/>
            <w:gridSpan w:val="4"/>
          </w:tcPr>
          <w:p w14:paraId="2ECAE34C" w14:textId="77777777" w:rsidR="004358BA" w:rsidRDefault="004358BA" w:rsidP="00235BB2">
            <w:pPr>
              <w:jc w:val="both"/>
              <w:rPr>
                <w:sz w:val="24"/>
                <w:szCs w:val="24"/>
              </w:rPr>
            </w:pPr>
          </w:p>
        </w:tc>
      </w:tr>
    </w:tbl>
    <w:p w14:paraId="70AC6823" w14:textId="77777777" w:rsidR="004358BA" w:rsidRDefault="004358BA" w:rsidP="004358BA">
      <w:pPr>
        <w:rPr>
          <w:sz w:val="24"/>
          <w:szCs w:val="24"/>
        </w:rPr>
      </w:pPr>
    </w:p>
    <w:p w14:paraId="2123EA4C" w14:textId="77777777" w:rsidR="004358BA" w:rsidRDefault="004358BA" w:rsidP="004358BA">
      <w:pPr>
        <w:rPr>
          <w:sz w:val="24"/>
          <w:szCs w:val="24"/>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2"/>
        <w:gridCol w:w="2382"/>
        <w:gridCol w:w="1530"/>
        <w:gridCol w:w="1534"/>
        <w:gridCol w:w="1388"/>
        <w:gridCol w:w="1390"/>
      </w:tblGrid>
      <w:tr w:rsidR="004358BA" w14:paraId="1B070EC8" w14:textId="77777777" w:rsidTr="00235BB2">
        <w:trPr>
          <w:trHeight w:val="842"/>
        </w:trPr>
        <w:tc>
          <w:tcPr>
            <w:tcW w:w="3764" w:type="dxa"/>
            <w:gridSpan w:val="2"/>
          </w:tcPr>
          <w:p w14:paraId="79E02884" w14:textId="77777777" w:rsidR="004358BA" w:rsidRDefault="004358BA" w:rsidP="00235BB2">
            <w:pPr>
              <w:jc w:val="center"/>
              <w:rPr>
                <w:sz w:val="24"/>
                <w:szCs w:val="24"/>
              </w:rPr>
            </w:pPr>
          </w:p>
        </w:tc>
        <w:tc>
          <w:tcPr>
            <w:tcW w:w="1530" w:type="dxa"/>
          </w:tcPr>
          <w:p w14:paraId="277F5806" w14:textId="77777777" w:rsidR="004358BA" w:rsidRDefault="004358BA" w:rsidP="00235BB2">
            <w:pPr>
              <w:jc w:val="center"/>
              <w:rPr>
                <w:sz w:val="24"/>
                <w:szCs w:val="24"/>
              </w:rPr>
            </w:pPr>
            <w:r>
              <w:rPr>
                <w:b/>
                <w:sz w:val="24"/>
                <w:szCs w:val="24"/>
              </w:rPr>
              <w:t>4-Muy satisfecho</w:t>
            </w:r>
          </w:p>
          <w:p w14:paraId="5B60B29F" w14:textId="77777777" w:rsidR="004358BA" w:rsidRDefault="004358BA" w:rsidP="00235BB2">
            <w:pPr>
              <w:jc w:val="center"/>
              <w:rPr>
                <w:sz w:val="24"/>
                <w:szCs w:val="24"/>
              </w:rPr>
            </w:pPr>
            <w:r>
              <w:rPr>
                <w:noProof/>
              </w:rPr>
              <w:drawing>
                <wp:anchor distT="0" distB="0" distL="0" distR="0" simplePos="0" relativeHeight="251667456" behindDoc="1" locked="0" layoutInCell="1" hidden="0" allowOverlap="1" wp14:anchorId="323D8A02" wp14:editId="7DE43083">
                  <wp:simplePos x="0" y="0"/>
                  <wp:positionH relativeFrom="column">
                    <wp:posOffset>169545</wp:posOffset>
                  </wp:positionH>
                  <wp:positionV relativeFrom="paragraph">
                    <wp:posOffset>635</wp:posOffset>
                  </wp:positionV>
                  <wp:extent cx="295275" cy="295275"/>
                  <wp:effectExtent l="0" t="0" r="0" b="0"/>
                  <wp:wrapNone/>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95275" cy="295275"/>
                          </a:xfrm>
                          <a:prstGeom prst="rect">
                            <a:avLst/>
                          </a:prstGeom>
                          <a:ln/>
                        </pic:spPr>
                      </pic:pic>
                    </a:graphicData>
                  </a:graphic>
                </wp:anchor>
              </w:drawing>
            </w:r>
            <w:r>
              <w:rPr>
                <w:noProof/>
              </w:rPr>
              <w:drawing>
                <wp:anchor distT="0" distB="0" distL="0" distR="0" simplePos="0" relativeHeight="251668480" behindDoc="1" locked="0" layoutInCell="1" hidden="0" allowOverlap="1" wp14:anchorId="3625FDDD" wp14:editId="6A88CCE4">
                  <wp:simplePos x="0" y="0"/>
                  <wp:positionH relativeFrom="column">
                    <wp:posOffset>471169</wp:posOffset>
                  </wp:positionH>
                  <wp:positionV relativeFrom="paragraph">
                    <wp:posOffset>635</wp:posOffset>
                  </wp:positionV>
                  <wp:extent cx="295275" cy="295275"/>
                  <wp:effectExtent l="0" t="0" r="0" b="0"/>
                  <wp:wrapNone/>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95275" cy="295275"/>
                          </a:xfrm>
                          <a:prstGeom prst="rect">
                            <a:avLst/>
                          </a:prstGeom>
                          <a:ln/>
                        </pic:spPr>
                      </pic:pic>
                    </a:graphicData>
                  </a:graphic>
                </wp:anchor>
              </w:drawing>
            </w:r>
          </w:p>
          <w:p w14:paraId="27B172CD" w14:textId="77777777" w:rsidR="004358BA" w:rsidRDefault="004358BA" w:rsidP="00235BB2">
            <w:pPr>
              <w:jc w:val="both"/>
              <w:rPr>
                <w:sz w:val="24"/>
                <w:szCs w:val="24"/>
              </w:rPr>
            </w:pPr>
          </w:p>
        </w:tc>
        <w:tc>
          <w:tcPr>
            <w:tcW w:w="1534" w:type="dxa"/>
          </w:tcPr>
          <w:p w14:paraId="5D8DF1AC" w14:textId="77777777" w:rsidR="004358BA" w:rsidRDefault="004358BA" w:rsidP="00235BB2">
            <w:pPr>
              <w:jc w:val="center"/>
              <w:rPr>
                <w:sz w:val="24"/>
                <w:szCs w:val="24"/>
              </w:rPr>
            </w:pPr>
            <w:r>
              <w:rPr>
                <w:b/>
                <w:sz w:val="24"/>
                <w:szCs w:val="24"/>
              </w:rPr>
              <w:t>3-Satisfecho</w:t>
            </w:r>
          </w:p>
          <w:p w14:paraId="297D2D1A" w14:textId="77777777" w:rsidR="004358BA" w:rsidRDefault="004358BA" w:rsidP="00235BB2">
            <w:pPr>
              <w:jc w:val="center"/>
              <w:rPr>
                <w:sz w:val="24"/>
                <w:szCs w:val="24"/>
              </w:rPr>
            </w:pPr>
          </w:p>
          <w:p w14:paraId="4237FB36" w14:textId="77777777" w:rsidR="004358BA" w:rsidRDefault="004358BA" w:rsidP="00235BB2">
            <w:pPr>
              <w:jc w:val="center"/>
              <w:rPr>
                <w:sz w:val="24"/>
                <w:szCs w:val="24"/>
              </w:rPr>
            </w:pPr>
            <w:r>
              <w:rPr>
                <w:b/>
                <w:noProof/>
              </w:rPr>
              <w:drawing>
                <wp:inline distT="0" distB="0" distL="114300" distR="114300" wp14:anchorId="1D293D38" wp14:editId="521E4085">
                  <wp:extent cx="295910" cy="295275"/>
                  <wp:effectExtent l="0" t="0" r="0" b="0"/>
                  <wp:docPr id="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95910" cy="295275"/>
                          </a:xfrm>
                          <a:prstGeom prst="rect">
                            <a:avLst/>
                          </a:prstGeom>
                          <a:ln/>
                        </pic:spPr>
                      </pic:pic>
                    </a:graphicData>
                  </a:graphic>
                </wp:inline>
              </w:drawing>
            </w:r>
          </w:p>
        </w:tc>
        <w:tc>
          <w:tcPr>
            <w:tcW w:w="1388" w:type="dxa"/>
          </w:tcPr>
          <w:p w14:paraId="78AD2C5E" w14:textId="77777777" w:rsidR="004358BA" w:rsidRDefault="004358BA" w:rsidP="00235BB2">
            <w:pPr>
              <w:jc w:val="center"/>
              <w:rPr>
                <w:sz w:val="24"/>
                <w:szCs w:val="24"/>
              </w:rPr>
            </w:pPr>
            <w:r>
              <w:rPr>
                <w:b/>
                <w:sz w:val="24"/>
                <w:szCs w:val="24"/>
              </w:rPr>
              <w:t>2-Poco satisfecho</w:t>
            </w:r>
          </w:p>
          <w:p w14:paraId="268C059D" w14:textId="77777777" w:rsidR="004358BA" w:rsidRDefault="004358BA" w:rsidP="00235BB2">
            <w:pPr>
              <w:jc w:val="center"/>
              <w:rPr>
                <w:sz w:val="24"/>
                <w:szCs w:val="24"/>
              </w:rPr>
            </w:pPr>
            <w:r>
              <w:rPr>
                <w:b/>
                <w:noProof/>
              </w:rPr>
              <w:drawing>
                <wp:inline distT="0" distB="0" distL="114300" distR="114300" wp14:anchorId="6D9E0A7A" wp14:editId="6304D431">
                  <wp:extent cx="323850" cy="323215"/>
                  <wp:effectExtent l="0" t="0" r="0" b="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23850" cy="323215"/>
                          </a:xfrm>
                          <a:prstGeom prst="rect">
                            <a:avLst/>
                          </a:prstGeom>
                          <a:ln/>
                        </pic:spPr>
                      </pic:pic>
                    </a:graphicData>
                  </a:graphic>
                </wp:inline>
              </w:drawing>
            </w:r>
          </w:p>
        </w:tc>
        <w:tc>
          <w:tcPr>
            <w:tcW w:w="1390" w:type="dxa"/>
          </w:tcPr>
          <w:p w14:paraId="64C02E6D" w14:textId="77777777" w:rsidR="004358BA" w:rsidRDefault="004358BA" w:rsidP="00235BB2">
            <w:pPr>
              <w:jc w:val="center"/>
              <w:rPr>
                <w:sz w:val="24"/>
                <w:szCs w:val="24"/>
              </w:rPr>
            </w:pPr>
            <w:r>
              <w:rPr>
                <w:b/>
                <w:sz w:val="24"/>
                <w:szCs w:val="24"/>
              </w:rPr>
              <w:t>1-Nada satisfecho</w:t>
            </w:r>
          </w:p>
          <w:p w14:paraId="3BC1F5FF" w14:textId="77777777" w:rsidR="004358BA" w:rsidRDefault="004358BA" w:rsidP="00235BB2">
            <w:pPr>
              <w:jc w:val="both"/>
              <w:rPr>
                <w:sz w:val="24"/>
                <w:szCs w:val="24"/>
              </w:rPr>
            </w:pPr>
            <w:r>
              <w:rPr>
                <w:b/>
                <w:noProof/>
              </w:rPr>
              <w:drawing>
                <wp:inline distT="0" distB="0" distL="114300" distR="114300" wp14:anchorId="4B4D4EF7" wp14:editId="6FDB3A89">
                  <wp:extent cx="323850" cy="323215"/>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23850" cy="323215"/>
                          </a:xfrm>
                          <a:prstGeom prst="rect">
                            <a:avLst/>
                          </a:prstGeom>
                          <a:ln/>
                        </pic:spPr>
                      </pic:pic>
                    </a:graphicData>
                  </a:graphic>
                </wp:inline>
              </w:drawing>
            </w:r>
            <w:r>
              <w:rPr>
                <w:b/>
                <w:noProof/>
              </w:rPr>
              <w:drawing>
                <wp:inline distT="0" distB="0" distL="114300" distR="114300" wp14:anchorId="48618DAF" wp14:editId="61854C69">
                  <wp:extent cx="323850" cy="323215"/>
                  <wp:effectExtent l="0" t="0" r="0" b="0"/>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23850" cy="323215"/>
                          </a:xfrm>
                          <a:prstGeom prst="rect">
                            <a:avLst/>
                          </a:prstGeom>
                          <a:ln/>
                        </pic:spPr>
                      </pic:pic>
                    </a:graphicData>
                  </a:graphic>
                </wp:inline>
              </w:drawing>
            </w:r>
          </w:p>
        </w:tc>
      </w:tr>
      <w:tr w:rsidR="004358BA" w14:paraId="2D78BA63" w14:textId="77777777" w:rsidTr="00235BB2">
        <w:trPr>
          <w:trHeight w:val="842"/>
        </w:trPr>
        <w:tc>
          <w:tcPr>
            <w:tcW w:w="1382" w:type="dxa"/>
            <w:vMerge w:val="restart"/>
          </w:tcPr>
          <w:p w14:paraId="78CECBA5" w14:textId="77777777" w:rsidR="004358BA" w:rsidRDefault="004358BA" w:rsidP="00235BB2">
            <w:pPr>
              <w:rPr>
                <w:sz w:val="24"/>
                <w:szCs w:val="24"/>
              </w:rPr>
            </w:pPr>
          </w:p>
          <w:p w14:paraId="3067739A" w14:textId="77777777" w:rsidR="004358BA" w:rsidRDefault="004358BA" w:rsidP="00235BB2">
            <w:pPr>
              <w:jc w:val="center"/>
              <w:rPr>
                <w:sz w:val="24"/>
                <w:szCs w:val="24"/>
              </w:rPr>
            </w:pPr>
          </w:p>
          <w:p w14:paraId="0BCA9BC3" w14:textId="77777777" w:rsidR="004358BA" w:rsidRDefault="004358BA" w:rsidP="00235BB2">
            <w:pPr>
              <w:jc w:val="center"/>
              <w:rPr>
                <w:sz w:val="24"/>
                <w:szCs w:val="24"/>
              </w:rPr>
            </w:pPr>
          </w:p>
          <w:p w14:paraId="76C63FE2" w14:textId="77777777" w:rsidR="004358BA" w:rsidRDefault="004358BA" w:rsidP="00235BB2">
            <w:pPr>
              <w:jc w:val="center"/>
              <w:rPr>
                <w:sz w:val="24"/>
                <w:szCs w:val="24"/>
              </w:rPr>
            </w:pPr>
          </w:p>
          <w:p w14:paraId="2E8DBC36" w14:textId="77777777" w:rsidR="004358BA" w:rsidRDefault="004358BA" w:rsidP="00235BB2">
            <w:pPr>
              <w:jc w:val="center"/>
              <w:rPr>
                <w:sz w:val="24"/>
                <w:szCs w:val="24"/>
              </w:rPr>
            </w:pPr>
          </w:p>
          <w:p w14:paraId="0E7A27E1" w14:textId="77777777" w:rsidR="004358BA" w:rsidRDefault="004358BA" w:rsidP="00235BB2">
            <w:pPr>
              <w:jc w:val="center"/>
              <w:rPr>
                <w:sz w:val="24"/>
                <w:szCs w:val="24"/>
              </w:rPr>
            </w:pPr>
          </w:p>
          <w:p w14:paraId="7F58A86B" w14:textId="77777777" w:rsidR="004358BA" w:rsidRDefault="004358BA" w:rsidP="00235BB2">
            <w:pPr>
              <w:jc w:val="center"/>
              <w:rPr>
                <w:sz w:val="24"/>
                <w:szCs w:val="24"/>
              </w:rPr>
            </w:pPr>
          </w:p>
          <w:p w14:paraId="07420E3B" w14:textId="77777777" w:rsidR="004358BA" w:rsidRDefault="004358BA" w:rsidP="00235BB2">
            <w:pPr>
              <w:jc w:val="center"/>
              <w:rPr>
                <w:sz w:val="24"/>
                <w:szCs w:val="24"/>
              </w:rPr>
            </w:pPr>
          </w:p>
          <w:p w14:paraId="0C289C91" w14:textId="77777777" w:rsidR="004358BA" w:rsidRDefault="004358BA" w:rsidP="00235BB2">
            <w:pPr>
              <w:jc w:val="center"/>
              <w:rPr>
                <w:sz w:val="24"/>
                <w:szCs w:val="24"/>
              </w:rPr>
            </w:pPr>
          </w:p>
          <w:p w14:paraId="0D0B23D2" w14:textId="77777777" w:rsidR="004358BA" w:rsidRDefault="004358BA" w:rsidP="00235BB2">
            <w:pPr>
              <w:jc w:val="center"/>
              <w:rPr>
                <w:sz w:val="24"/>
                <w:szCs w:val="24"/>
              </w:rPr>
            </w:pPr>
            <w:r>
              <w:rPr>
                <w:b/>
                <w:sz w:val="24"/>
                <w:szCs w:val="24"/>
              </w:rPr>
              <w:t>3. El método de aprendizaje</w:t>
            </w:r>
          </w:p>
        </w:tc>
        <w:tc>
          <w:tcPr>
            <w:tcW w:w="2382" w:type="dxa"/>
          </w:tcPr>
          <w:p w14:paraId="7F69EB27" w14:textId="77777777" w:rsidR="004358BA" w:rsidRDefault="004358BA" w:rsidP="00235BB2">
            <w:pPr>
              <w:widowControl w:val="0"/>
              <w:pBdr>
                <w:top w:val="nil"/>
                <w:left w:val="nil"/>
                <w:bottom w:val="nil"/>
                <w:right w:val="nil"/>
                <w:between w:val="nil"/>
              </w:pBdr>
              <w:ind w:left="128"/>
              <w:jc w:val="center"/>
              <w:rPr>
                <w:color w:val="000000"/>
                <w:sz w:val="24"/>
                <w:szCs w:val="24"/>
              </w:rPr>
            </w:pPr>
            <w:r>
              <w:rPr>
                <w:color w:val="000000"/>
                <w:sz w:val="24"/>
                <w:szCs w:val="24"/>
              </w:rPr>
              <w:t>3.1. Nivel de dificultad</w:t>
            </w:r>
          </w:p>
        </w:tc>
        <w:tc>
          <w:tcPr>
            <w:tcW w:w="1530" w:type="dxa"/>
          </w:tcPr>
          <w:p w14:paraId="1D6F3C65" w14:textId="77777777" w:rsidR="004358BA" w:rsidRDefault="004358BA" w:rsidP="00235BB2">
            <w:pPr>
              <w:jc w:val="both"/>
              <w:rPr>
                <w:sz w:val="24"/>
                <w:szCs w:val="24"/>
              </w:rPr>
            </w:pPr>
          </w:p>
        </w:tc>
        <w:tc>
          <w:tcPr>
            <w:tcW w:w="1534" w:type="dxa"/>
          </w:tcPr>
          <w:p w14:paraId="4F6CA0AB" w14:textId="77777777" w:rsidR="004358BA" w:rsidRDefault="004358BA" w:rsidP="00235BB2">
            <w:pPr>
              <w:jc w:val="both"/>
              <w:rPr>
                <w:sz w:val="24"/>
                <w:szCs w:val="24"/>
              </w:rPr>
            </w:pPr>
          </w:p>
        </w:tc>
        <w:tc>
          <w:tcPr>
            <w:tcW w:w="1388" w:type="dxa"/>
          </w:tcPr>
          <w:p w14:paraId="155C9FE2" w14:textId="77777777" w:rsidR="004358BA" w:rsidRDefault="004358BA" w:rsidP="00235BB2">
            <w:pPr>
              <w:jc w:val="both"/>
              <w:rPr>
                <w:sz w:val="24"/>
                <w:szCs w:val="24"/>
              </w:rPr>
            </w:pPr>
          </w:p>
        </w:tc>
        <w:tc>
          <w:tcPr>
            <w:tcW w:w="1390" w:type="dxa"/>
          </w:tcPr>
          <w:p w14:paraId="1D6E59D3" w14:textId="77777777" w:rsidR="004358BA" w:rsidRDefault="004358BA" w:rsidP="00235BB2">
            <w:pPr>
              <w:jc w:val="both"/>
              <w:rPr>
                <w:sz w:val="24"/>
                <w:szCs w:val="24"/>
              </w:rPr>
            </w:pPr>
          </w:p>
        </w:tc>
      </w:tr>
      <w:tr w:rsidR="004358BA" w14:paraId="68631E2C" w14:textId="77777777" w:rsidTr="00235BB2">
        <w:trPr>
          <w:trHeight w:val="1180"/>
        </w:trPr>
        <w:tc>
          <w:tcPr>
            <w:tcW w:w="1382" w:type="dxa"/>
            <w:vMerge/>
          </w:tcPr>
          <w:p w14:paraId="0B932D6D" w14:textId="77777777" w:rsidR="004358BA" w:rsidRDefault="004358BA" w:rsidP="00235BB2">
            <w:pPr>
              <w:widowControl w:val="0"/>
              <w:pBdr>
                <w:top w:val="nil"/>
                <w:left w:val="nil"/>
                <w:bottom w:val="nil"/>
                <w:right w:val="nil"/>
                <w:between w:val="nil"/>
              </w:pBdr>
              <w:spacing w:line="276" w:lineRule="auto"/>
              <w:rPr>
                <w:sz w:val="24"/>
                <w:szCs w:val="24"/>
              </w:rPr>
            </w:pPr>
          </w:p>
        </w:tc>
        <w:tc>
          <w:tcPr>
            <w:tcW w:w="2382" w:type="dxa"/>
          </w:tcPr>
          <w:p w14:paraId="284270B0" w14:textId="77777777" w:rsidR="004358BA" w:rsidRDefault="004358BA" w:rsidP="00235BB2">
            <w:pPr>
              <w:widowControl w:val="0"/>
              <w:pBdr>
                <w:top w:val="nil"/>
                <w:left w:val="nil"/>
                <w:bottom w:val="nil"/>
                <w:right w:val="nil"/>
                <w:between w:val="nil"/>
              </w:pBdr>
              <w:ind w:left="130" w:right="97" w:firstLine="132"/>
              <w:jc w:val="center"/>
              <w:rPr>
                <w:color w:val="000000"/>
                <w:sz w:val="24"/>
                <w:szCs w:val="24"/>
              </w:rPr>
            </w:pPr>
            <w:r>
              <w:rPr>
                <w:color w:val="000000"/>
                <w:sz w:val="24"/>
                <w:szCs w:val="24"/>
              </w:rPr>
              <w:t>3.2. Elaboración de los temas/ módulos</w:t>
            </w:r>
          </w:p>
        </w:tc>
        <w:tc>
          <w:tcPr>
            <w:tcW w:w="1530" w:type="dxa"/>
          </w:tcPr>
          <w:p w14:paraId="17E9CB5C" w14:textId="77777777" w:rsidR="004358BA" w:rsidRDefault="004358BA" w:rsidP="00235BB2">
            <w:pPr>
              <w:jc w:val="both"/>
              <w:rPr>
                <w:sz w:val="24"/>
                <w:szCs w:val="24"/>
              </w:rPr>
            </w:pPr>
          </w:p>
          <w:p w14:paraId="7F2B3D78" w14:textId="77777777" w:rsidR="004358BA" w:rsidRDefault="004358BA" w:rsidP="00235BB2">
            <w:pPr>
              <w:jc w:val="both"/>
              <w:rPr>
                <w:sz w:val="24"/>
                <w:szCs w:val="24"/>
              </w:rPr>
            </w:pPr>
          </w:p>
          <w:p w14:paraId="38E21583" w14:textId="77777777" w:rsidR="004358BA" w:rsidRDefault="004358BA" w:rsidP="00235BB2">
            <w:pPr>
              <w:jc w:val="both"/>
              <w:rPr>
                <w:sz w:val="24"/>
                <w:szCs w:val="24"/>
              </w:rPr>
            </w:pPr>
          </w:p>
        </w:tc>
        <w:tc>
          <w:tcPr>
            <w:tcW w:w="1534" w:type="dxa"/>
          </w:tcPr>
          <w:p w14:paraId="5460123D" w14:textId="77777777" w:rsidR="004358BA" w:rsidRDefault="004358BA" w:rsidP="00235BB2">
            <w:pPr>
              <w:jc w:val="both"/>
              <w:rPr>
                <w:sz w:val="24"/>
                <w:szCs w:val="24"/>
              </w:rPr>
            </w:pPr>
          </w:p>
        </w:tc>
        <w:tc>
          <w:tcPr>
            <w:tcW w:w="1388" w:type="dxa"/>
          </w:tcPr>
          <w:p w14:paraId="04A88B3A" w14:textId="77777777" w:rsidR="004358BA" w:rsidRDefault="004358BA" w:rsidP="00235BB2">
            <w:pPr>
              <w:jc w:val="both"/>
              <w:rPr>
                <w:sz w:val="24"/>
                <w:szCs w:val="24"/>
              </w:rPr>
            </w:pPr>
          </w:p>
        </w:tc>
        <w:tc>
          <w:tcPr>
            <w:tcW w:w="1390" w:type="dxa"/>
          </w:tcPr>
          <w:p w14:paraId="50F1D41C" w14:textId="77777777" w:rsidR="004358BA" w:rsidRDefault="004358BA" w:rsidP="00235BB2">
            <w:pPr>
              <w:jc w:val="both"/>
              <w:rPr>
                <w:sz w:val="24"/>
                <w:szCs w:val="24"/>
              </w:rPr>
            </w:pPr>
          </w:p>
        </w:tc>
      </w:tr>
      <w:tr w:rsidR="004358BA" w14:paraId="4EA8C3DD" w14:textId="77777777" w:rsidTr="00235BB2">
        <w:tc>
          <w:tcPr>
            <w:tcW w:w="1382" w:type="dxa"/>
            <w:vMerge/>
          </w:tcPr>
          <w:p w14:paraId="3D895C52" w14:textId="77777777" w:rsidR="004358BA" w:rsidRDefault="004358BA" w:rsidP="00235BB2">
            <w:pPr>
              <w:widowControl w:val="0"/>
              <w:pBdr>
                <w:top w:val="nil"/>
                <w:left w:val="nil"/>
                <w:bottom w:val="nil"/>
                <w:right w:val="nil"/>
                <w:between w:val="nil"/>
              </w:pBdr>
              <w:spacing w:line="276" w:lineRule="auto"/>
              <w:rPr>
                <w:sz w:val="24"/>
                <w:szCs w:val="24"/>
              </w:rPr>
            </w:pPr>
          </w:p>
        </w:tc>
        <w:tc>
          <w:tcPr>
            <w:tcW w:w="2382" w:type="dxa"/>
          </w:tcPr>
          <w:p w14:paraId="59A78390" w14:textId="77777777" w:rsidR="004358BA" w:rsidRDefault="004358BA" w:rsidP="00235BB2">
            <w:pPr>
              <w:widowControl w:val="0"/>
              <w:pBdr>
                <w:top w:val="nil"/>
                <w:left w:val="nil"/>
                <w:bottom w:val="nil"/>
                <w:right w:val="nil"/>
                <w:between w:val="nil"/>
              </w:pBdr>
              <w:ind w:left="22" w:right="2" w:firstLine="270"/>
              <w:jc w:val="center"/>
              <w:rPr>
                <w:color w:val="000000"/>
                <w:sz w:val="24"/>
                <w:szCs w:val="24"/>
              </w:rPr>
            </w:pPr>
            <w:r>
              <w:rPr>
                <w:color w:val="000000"/>
                <w:sz w:val="24"/>
                <w:szCs w:val="24"/>
              </w:rPr>
              <w:t>3.3 Calidad del contenido teórico</w:t>
            </w:r>
          </w:p>
        </w:tc>
        <w:tc>
          <w:tcPr>
            <w:tcW w:w="1530" w:type="dxa"/>
          </w:tcPr>
          <w:p w14:paraId="0A6F19FC" w14:textId="77777777" w:rsidR="004358BA" w:rsidRDefault="004358BA" w:rsidP="00235BB2">
            <w:pPr>
              <w:jc w:val="both"/>
              <w:rPr>
                <w:sz w:val="24"/>
                <w:szCs w:val="24"/>
              </w:rPr>
            </w:pPr>
          </w:p>
          <w:p w14:paraId="634496E3" w14:textId="77777777" w:rsidR="004358BA" w:rsidRDefault="004358BA" w:rsidP="00235BB2">
            <w:pPr>
              <w:jc w:val="both"/>
              <w:rPr>
                <w:sz w:val="24"/>
                <w:szCs w:val="24"/>
              </w:rPr>
            </w:pPr>
          </w:p>
          <w:p w14:paraId="595D6119" w14:textId="77777777" w:rsidR="004358BA" w:rsidRDefault="004358BA" w:rsidP="00235BB2">
            <w:pPr>
              <w:jc w:val="both"/>
              <w:rPr>
                <w:sz w:val="24"/>
                <w:szCs w:val="24"/>
              </w:rPr>
            </w:pPr>
          </w:p>
        </w:tc>
        <w:tc>
          <w:tcPr>
            <w:tcW w:w="1534" w:type="dxa"/>
          </w:tcPr>
          <w:p w14:paraId="6E62E5BA" w14:textId="77777777" w:rsidR="004358BA" w:rsidRDefault="004358BA" w:rsidP="00235BB2">
            <w:pPr>
              <w:jc w:val="both"/>
              <w:rPr>
                <w:sz w:val="24"/>
                <w:szCs w:val="24"/>
              </w:rPr>
            </w:pPr>
          </w:p>
        </w:tc>
        <w:tc>
          <w:tcPr>
            <w:tcW w:w="1388" w:type="dxa"/>
          </w:tcPr>
          <w:p w14:paraId="6314151E" w14:textId="77777777" w:rsidR="004358BA" w:rsidRDefault="004358BA" w:rsidP="00235BB2">
            <w:pPr>
              <w:jc w:val="both"/>
              <w:rPr>
                <w:sz w:val="24"/>
                <w:szCs w:val="24"/>
              </w:rPr>
            </w:pPr>
          </w:p>
        </w:tc>
        <w:tc>
          <w:tcPr>
            <w:tcW w:w="1390" w:type="dxa"/>
          </w:tcPr>
          <w:p w14:paraId="147B062E" w14:textId="77777777" w:rsidR="004358BA" w:rsidRDefault="004358BA" w:rsidP="00235BB2">
            <w:pPr>
              <w:jc w:val="both"/>
              <w:rPr>
                <w:sz w:val="24"/>
                <w:szCs w:val="24"/>
              </w:rPr>
            </w:pPr>
          </w:p>
        </w:tc>
      </w:tr>
      <w:tr w:rsidR="004358BA" w14:paraId="4CA5D760" w14:textId="77777777" w:rsidTr="00235BB2">
        <w:trPr>
          <w:trHeight w:val="727"/>
        </w:trPr>
        <w:tc>
          <w:tcPr>
            <w:tcW w:w="1382" w:type="dxa"/>
            <w:vMerge/>
          </w:tcPr>
          <w:p w14:paraId="3B6ED51E" w14:textId="77777777" w:rsidR="004358BA" w:rsidRDefault="004358BA" w:rsidP="00235BB2">
            <w:pPr>
              <w:widowControl w:val="0"/>
              <w:pBdr>
                <w:top w:val="nil"/>
                <w:left w:val="nil"/>
                <w:bottom w:val="nil"/>
                <w:right w:val="nil"/>
                <w:between w:val="nil"/>
              </w:pBdr>
              <w:spacing w:line="276" w:lineRule="auto"/>
              <w:rPr>
                <w:sz w:val="24"/>
                <w:szCs w:val="24"/>
              </w:rPr>
            </w:pPr>
          </w:p>
        </w:tc>
        <w:tc>
          <w:tcPr>
            <w:tcW w:w="2382" w:type="dxa"/>
          </w:tcPr>
          <w:p w14:paraId="25F2C5F4" w14:textId="77777777" w:rsidR="004358BA" w:rsidRDefault="004358BA" w:rsidP="00235BB2">
            <w:pPr>
              <w:widowControl w:val="0"/>
              <w:pBdr>
                <w:top w:val="nil"/>
                <w:left w:val="nil"/>
                <w:bottom w:val="nil"/>
                <w:right w:val="nil"/>
                <w:between w:val="nil"/>
              </w:pBdr>
              <w:ind w:left="18" w:right="3"/>
              <w:jc w:val="center"/>
              <w:rPr>
                <w:color w:val="000000"/>
                <w:sz w:val="24"/>
                <w:szCs w:val="24"/>
              </w:rPr>
            </w:pPr>
            <w:r>
              <w:rPr>
                <w:color w:val="000000"/>
                <w:sz w:val="24"/>
                <w:szCs w:val="24"/>
              </w:rPr>
              <w:t>3.4. Calidad del contenido práctico (ejercicios, escenarios…)</w:t>
            </w:r>
          </w:p>
        </w:tc>
        <w:tc>
          <w:tcPr>
            <w:tcW w:w="1530" w:type="dxa"/>
          </w:tcPr>
          <w:p w14:paraId="6DA0E440" w14:textId="77777777" w:rsidR="004358BA" w:rsidRDefault="004358BA" w:rsidP="00235BB2">
            <w:pPr>
              <w:jc w:val="both"/>
              <w:rPr>
                <w:sz w:val="24"/>
                <w:szCs w:val="24"/>
              </w:rPr>
            </w:pPr>
          </w:p>
          <w:p w14:paraId="50615772" w14:textId="77777777" w:rsidR="004358BA" w:rsidRDefault="004358BA" w:rsidP="00235BB2">
            <w:pPr>
              <w:jc w:val="both"/>
              <w:rPr>
                <w:sz w:val="24"/>
                <w:szCs w:val="24"/>
              </w:rPr>
            </w:pPr>
          </w:p>
          <w:p w14:paraId="41649558" w14:textId="77777777" w:rsidR="004358BA" w:rsidRDefault="004358BA" w:rsidP="00235BB2">
            <w:pPr>
              <w:jc w:val="both"/>
              <w:rPr>
                <w:sz w:val="24"/>
                <w:szCs w:val="24"/>
              </w:rPr>
            </w:pPr>
          </w:p>
        </w:tc>
        <w:tc>
          <w:tcPr>
            <w:tcW w:w="1534" w:type="dxa"/>
          </w:tcPr>
          <w:p w14:paraId="4AC21E25" w14:textId="77777777" w:rsidR="004358BA" w:rsidRDefault="004358BA" w:rsidP="00235BB2">
            <w:pPr>
              <w:jc w:val="both"/>
              <w:rPr>
                <w:sz w:val="24"/>
                <w:szCs w:val="24"/>
              </w:rPr>
            </w:pPr>
          </w:p>
        </w:tc>
        <w:tc>
          <w:tcPr>
            <w:tcW w:w="1388" w:type="dxa"/>
          </w:tcPr>
          <w:p w14:paraId="140B4EBB" w14:textId="77777777" w:rsidR="004358BA" w:rsidRDefault="004358BA" w:rsidP="00235BB2">
            <w:pPr>
              <w:jc w:val="both"/>
              <w:rPr>
                <w:sz w:val="24"/>
                <w:szCs w:val="24"/>
              </w:rPr>
            </w:pPr>
          </w:p>
        </w:tc>
        <w:tc>
          <w:tcPr>
            <w:tcW w:w="1390" w:type="dxa"/>
          </w:tcPr>
          <w:p w14:paraId="10D814E2" w14:textId="77777777" w:rsidR="004358BA" w:rsidRDefault="004358BA" w:rsidP="00235BB2">
            <w:pPr>
              <w:jc w:val="both"/>
              <w:rPr>
                <w:sz w:val="24"/>
                <w:szCs w:val="24"/>
              </w:rPr>
            </w:pPr>
          </w:p>
        </w:tc>
      </w:tr>
      <w:tr w:rsidR="004358BA" w14:paraId="3EDEA95A" w14:textId="77777777" w:rsidTr="00235BB2">
        <w:trPr>
          <w:trHeight w:val="1021"/>
        </w:trPr>
        <w:tc>
          <w:tcPr>
            <w:tcW w:w="1382" w:type="dxa"/>
            <w:vMerge/>
          </w:tcPr>
          <w:p w14:paraId="11445D56" w14:textId="77777777" w:rsidR="004358BA" w:rsidRDefault="004358BA" w:rsidP="00235BB2">
            <w:pPr>
              <w:widowControl w:val="0"/>
              <w:pBdr>
                <w:top w:val="nil"/>
                <w:left w:val="nil"/>
                <w:bottom w:val="nil"/>
                <w:right w:val="nil"/>
                <w:between w:val="nil"/>
              </w:pBdr>
              <w:spacing w:line="276" w:lineRule="auto"/>
              <w:rPr>
                <w:sz w:val="24"/>
                <w:szCs w:val="24"/>
              </w:rPr>
            </w:pPr>
          </w:p>
        </w:tc>
        <w:tc>
          <w:tcPr>
            <w:tcW w:w="2382" w:type="dxa"/>
          </w:tcPr>
          <w:p w14:paraId="06BD6F75" w14:textId="77777777" w:rsidR="004358BA" w:rsidRDefault="004358BA" w:rsidP="00235BB2">
            <w:pPr>
              <w:widowControl w:val="0"/>
              <w:pBdr>
                <w:top w:val="nil"/>
                <w:left w:val="nil"/>
                <w:bottom w:val="nil"/>
                <w:right w:val="nil"/>
                <w:between w:val="nil"/>
              </w:pBdr>
              <w:ind w:left="387" w:right="355" w:firstLine="65"/>
              <w:jc w:val="center"/>
              <w:rPr>
                <w:color w:val="000000"/>
                <w:sz w:val="24"/>
                <w:szCs w:val="24"/>
              </w:rPr>
            </w:pPr>
            <w:r>
              <w:rPr>
                <w:color w:val="000000"/>
                <w:sz w:val="24"/>
                <w:szCs w:val="24"/>
              </w:rPr>
              <w:t>3.5 Ritmo del progreso</w:t>
            </w:r>
          </w:p>
        </w:tc>
        <w:tc>
          <w:tcPr>
            <w:tcW w:w="1530" w:type="dxa"/>
          </w:tcPr>
          <w:p w14:paraId="2C698C5C" w14:textId="77777777" w:rsidR="004358BA" w:rsidRDefault="004358BA" w:rsidP="00235BB2">
            <w:pPr>
              <w:jc w:val="both"/>
              <w:rPr>
                <w:sz w:val="24"/>
                <w:szCs w:val="24"/>
              </w:rPr>
            </w:pPr>
          </w:p>
          <w:p w14:paraId="683A6961" w14:textId="77777777" w:rsidR="004358BA" w:rsidRDefault="004358BA" w:rsidP="00235BB2">
            <w:pPr>
              <w:jc w:val="both"/>
              <w:rPr>
                <w:sz w:val="24"/>
                <w:szCs w:val="24"/>
              </w:rPr>
            </w:pPr>
          </w:p>
          <w:p w14:paraId="23E9A4C7" w14:textId="77777777" w:rsidR="004358BA" w:rsidRDefault="004358BA" w:rsidP="00235BB2">
            <w:pPr>
              <w:jc w:val="both"/>
              <w:rPr>
                <w:sz w:val="24"/>
                <w:szCs w:val="24"/>
              </w:rPr>
            </w:pPr>
          </w:p>
        </w:tc>
        <w:tc>
          <w:tcPr>
            <w:tcW w:w="1534" w:type="dxa"/>
          </w:tcPr>
          <w:p w14:paraId="55632768" w14:textId="77777777" w:rsidR="004358BA" w:rsidRDefault="004358BA" w:rsidP="00235BB2">
            <w:pPr>
              <w:jc w:val="both"/>
              <w:rPr>
                <w:sz w:val="24"/>
                <w:szCs w:val="24"/>
              </w:rPr>
            </w:pPr>
          </w:p>
        </w:tc>
        <w:tc>
          <w:tcPr>
            <w:tcW w:w="1388" w:type="dxa"/>
          </w:tcPr>
          <w:p w14:paraId="57EB94B3" w14:textId="77777777" w:rsidR="004358BA" w:rsidRDefault="004358BA" w:rsidP="00235BB2">
            <w:pPr>
              <w:jc w:val="both"/>
              <w:rPr>
                <w:sz w:val="24"/>
                <w:szCs w:val="24"/>
              </w:rPr>
            </w:pPr>
          </w:p>
        </w:tc>
        <w:tc>
          <w:tcPr>
            <w:tcW w:w="1390" w:type="dxa"/>
          </w:tcPr>
          <w:p w14:paraId="03B481A8" w14:textId="77777777" w:rsidR="004358BA" w:rsidRDefault="004358BA" w:rsidP="00235BB2">
            <w:pPr>
              <w:jc w:val="both"/>
              <w:rPr>
                <w:sz w:val="24"/>
                <w:szCs w:val="24"/>
              </w:rPr>
            </w:pPr>
          </w:p>
        </w:tc>
      </w:tr>
      <w:tr w:rsidR="004358BA" w14:paraId="01494065" w14:textId="77777777" w:rsidTr="00235BB2">
        <w:trPr>
          <w:trHeight w:val="1123"/>
        </w:trPr>
        <w:tc>
          <w:tcPr>
            <w:tcW w:w="1382" w:type="dxa"/>
            <w:vMerge/>
          </w:tcPr>
          <w:p w14:paraId="7F13B8AF" w14:textId="77777777" w:rsidR="004358BA" w:rsidRDefault="004358BA" w:rsidP="00235BB2">
            <w:pPr>
              <w:widowControl w:val="0"/>
              <w:pBdr>
                <w:top w:val="nil"/>
                <w:left w:val="nil"/>
                <w:bottom w:val="nil"/>
                <w:right w:val="nil"/>
                <w:between w:val="nil"/>
              </w:pBdr>
              <w:spacing w:line="276" w:lineRule="auto"/>
              <w:rPr>
                <w:sz w:val="24"/>
                <w:szCs w:val="24"/>
              </w:rPr>
            </w:pPr>
          </w:p>
        </w:tc>
        <w:tc>
          <w:tcPr>
            <w:tcW w:w="2382" w:type="dxa"/>
          </w:tcPr>
          <w:p w14:paraId="32A10D5B" w14:textId="77777777" w:rsidR="004358BA" w:rsidRDefault="004358BA" w:rsidP="00235BB2">
            <w:pPr>
              <w:jc w:val="center"/>
              <w:rPr>
                <w:sz w:val="24"/>
                <w:szCs w:val="24"/>
              </w:rPr>
            </w:pPr>
            <w:r>
              <w:rPr>
                <w:b/>
                <w:i/>
                <w:sz w:val="24"/>
                <w:szCs w:val="24"/>
              </w:rPr>
              <w:t>Comentarios sobre el método de aprendizaje</w:t>
            </w:r>
          </w:p>
        </w:tc>
        <w:tc>
          <w:tcPr>
            <w:tcW w:w="5842" w:type="dxa"/>
            <w:gridSpan w:val="4"/>
          </w:tcPr>
          <w:p w14:paraId="678A3898" w14:textId="77777777" w:rsidR="004358BA" w:rsidRDefault="004358BA" w:rsidP="00235BB2">
            <w:pPr>
              <w:jc w:val="both"/>
              <w:rPr>
                <w:sz w:val="24"/>
                <w:szCs w:val="24"/>
              </w:rPr>
            </w:pPr>
          </w:p>
          <w:p w14:paraId="3CAA0592" w14:textId="77777777" w:rsidR="004358BA" w:rsidRDefault="004358BA" w:rsidP="00235BB2">
            <w:pPr>
              <w:jc w:val="both"/>
              <w:rPr>
                <w:sz w:val="24"/>
                <w:szCs w:val="24"/>
              </w:rPr>
            </w:pPr>
          </w:p>
          <w:p w14:paraId="61A49086" w14:textId="77777777" w:rsidR="004358BA" w:rsidRDefault="004358BA" w:rsidP="00235BB2">
            <w:pPr>
              <w:jc w:val="both"/>
              <w:rPr>
                <w:sz w:val="24"/>
                <w:szCs w:val="24"/>
              </w:rPr>
            </w:pPr>
          </w:p>
        </w:tc>
      </w:tr>
    </w:tbl>
    <w:p w14:paraId="723822C1" w14:textId="77777777" w:rsidR="004358BA" w:rsidRDefault="004358BA" w:rsidP="004358BA">
      <w:pPr>
        <w:rPr>
          <w:sz w:val="24"/>
          <w:szCs w:val="24"/>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2"/>
        <w:gridCol w:w="2110"/>
        <w:gridCol w:w="1559"/>
        <w:gridCol w:w="1560"/>
        <w:gridCol w:w="1417"/>
        <w:gridCol w:w="1418"/>
      </w:tblGrid>
      <w:tr w:rsidR="004358BA" w14:paraId="33507896" w14:textId="77777777" w:rsidTr="00235BB2">
        <w:trPr>
          <w:trHeight w:val="909"/>
        </w:trPr>
        <w:tc>
          <w:tcPr>
            <w:tcW w:w="1542" w:type="dxa"/>
            <w:vMerge w:val="restart"/>
          </w:tcPr>
          <w:p w14:paraId="6E9A2B91" w14:textId="77777777" w:rsidR="004358BA" w:rsidRDefault="004358BA" w:rsidP="00235BB2">
            <w:pPr>
              <w:jc w:val="both"/>
              <w:rPr>
                <w:sz w:val="24"/>
                <w:szCs w:val="24"/>
              </w:rPr>
            </w:pPr>
          </w:p>
          <w:p w14:paraId="2B863CCF" w14:textId="77777777" w:rsidR="004358BA" w:rsidRDefault="004358BA" w:rsidP="00235BB2">
            <w:pPr>
              <w:jc w:val="both"/>
              <w:rPr>
                <w:sz w:val="24"/>
                <w:szCs w:val="24"/>
              </w:rPr>
            </w:pPr>
          </w:p>
          <w:p w14:paraId="57D790AA" w14:textId="77777777" w:rsidR="004358BA" w:rsidRDefault="004358BA" w:rsidP="00235BB2">
            <w:pPr>
              <w:jc w:val="both"/>
              <w:rPr>
                <w:sz w:val="24"/>
                <w:szCs w:val="24"/>
              </w:rPr>
            </w:pPr>
          </w:p>
          <w:p w14:paraId="03D59DD5" w14:textId="77777777" w:rsidR="004358BA" w:rsidRDefault="004358BA" w:rsidP="00235BB2">
            <w:pPr>
              <w:jc w:val="both"/>
              <w:rPr>
                <w:sz w:val="24"/>
                <w:szCs w:val="24"/>
              </w:rPr>
            </w:pPr>
          </w:p>
          <w:p w14:paraId="3514A037" w14:textId="77777777" w:rsidR="004358BA" w:rsidRDefault="004358BA" w:rsidP="00235BB2">
            <w:pPr>
              <w:jc w:val="both"/>
              <w:rPr>
                <w:sz w:val="24"/>
                <w:szCs w:val="24"/>
              </w:rPr>
            </w:pPr>
          </w:p>
          <w:p w14:paraId="73531B6B" w14:textId="77777777" w:rsidR="004358BA" w:rsidRDefault="004358BA" w:rsidP="00235BB2">
            <w:pPr>
              <w:jc w:val="both"/>
              <w:rPr>
                <w:sz w:val="24"/>
                <w:szCs w:val="24"/>
              </w:rPr>
            </w:pPr>
            <w:r>
              <w:rPr>
                <w:b/>
                <w:sz w:val="24"/>
                <w:szCs w:val="24"/>
              </w:rPr>
              <w:t>4.El grupo</w:t>
            </w:r>
          </w:p>
        </w:tc>
        <w:tc>
          <w:tcPr>
            <w:tcW w:w="2110" w:type="dxa"/>
            <w:vAlign w:val="center"/>
          </w:tcPr>
          <w:p w14:paraId="564FD5F9" w14:textId="77777777" w:rsidR="004358BA" w:rsidRDefault="004358BA" w:rsidP="00235BB2">
            <w:pPr>
              <w:widowControl w:val="0"/>
              <w:pBdr>
                <w:top w:val="nil"/>
                <w:left w:val="nil"/>
                <w:bottom w:val="nil"/>
                <w:right w:val="nil"/>
                <w:between w:val="nil"/>
              </w:pBdr>
              <w:ind w:left="370" w:right="337" w:firstLine="206"/>
              <w:jc w:val="center"/>
              <w:rPr>
                <w:color w:val="000000"/>
                <w:sz w:val="24"/>
                <w:szCs w:val="24"/>
              </w:rPr>
            </w:pPr>
            <w:r>
              <w:rPr>
                <w:color w:val="000000"/>
                <w:sz w:val="24"/>
                <w:szCs w:val="24"/>
              </w:rPr>
              <w:t>4.1. Atmosfera general</w:t>
            </w:r>
          </w:p>
        </w:tc>
        <w:tc>
          <w:tcPr>
            <w:tcW w:w="1559" w:type="dxa"/>
          </w:tcPr>
          <w:p w14:paraId="4FD0A645" w14:textId="77777777" w:rsidR="004358BA" w:rsidRDefault="004358BA" w:rsidP="00235BB2">
            <w:pPr>
              <w:jc w:val="both"/>
              <w:rPr>
                <w:sz w:val="24"/>
                <w:szCs w:val="24"/>
              </w:rPr>
            </w:pPr>
          </w:p>
        </w:tc>
        <w:tc>
          <w:tcPr>
            <w:tcW w:w="1560" w:type="dxa"/>
          </w:tcPr>
          <w:p w14:paraId="128785BA" w14:textId="77777777" w:rsidR="004358BA" w:rsidRDefault="004358BA" w:rsidP="00235BB2">
            <w:pPr>
              <w:jc w:val="both"/>
              <w:rPr>
                <w:sz w:val="24"/>
                <w:szCs w:val="24"/>
              </w:rPr>
            </w:pPr>
          </w:p>
        </w:tc>
        <w:tc>
          <w:tcPr>
            <w:tcW w:w="1417" w:type="dxa"/>
          </w:tcPr>
          <w:p w14:paraId="7421F02E" w14:textId="77777777" w:rsidR="004358BA" w:rsidRDefault="004358BA" w:rsidP="00235BB2">
            <w:pPr>
              <w:jc w:val="both"/>
              <w:rPr>
                <w:sz w:val="24"/>
                <w:szCs w:val="24"/>
              </w:rPr>
            </w:pPr>
          </w:p>
        </w:tc>
        <w:tc>
          <w:tcPr>
            <w:tcW w:w="1418" w:type="dxa"/>
          </w:tcPr>
          <w:p w14:paraId="55081D14" w14:textId="77777777" w:rsidR="004358BA" w:rsidRDefault="004358BA" w:rsidP="00235BB2">
            <w:pPr>
              <w:jc w:val="both"/>
              <w:rPr>
                <w:sz w:val="24"/>
                <w:szCs w:val="24"/>
              </w:rPr>
            </w:pPr>
          </w:p>
        </w:tc>
      </w:tr>
      <w:tr w:rsidR="004358BA" w14:paraId="502C5E89" w14:textId="77777777" w:rsidTr="00235BB2">
        <w:trPr>
          <w:trHeight w:val="851"/>
        </w:trPr>
        <w:tc>
          <w:tcPr>
            <w:tcW w:w="1542" w:type="dxa"/>
            <w:vMerge/>
          </w:tcPr>
          <w:p w14:paraId="312ED0AF" w14:textId="77777777" w:rsidR="004358BA" w:rsidRDefault="004358BA" w:rsidP="00235BB2">
            <w:pPr>
              <w:widowControl w:val="0"/>
              <w:pBdr>
                <w:top w:val="nil"/>
                <w:left w:val="nil"/>
                <w:bottom w:val="nil"/>
                <w:right w:val="nil"/>
                <w:between w:val="nil"/>
              </w:pBdr>
              <w:spacing w:line="276" w:lineRule="auto"/>
              <w:rPr>
                <w:sz w:val="24"/>
                <w:szCs w:val="24"/>
              </w:rPr>
            </w:pPr>
          </w:p>
        </w:tc>
        <w:tc>
          <w:tcPr>
            <w:tcW w:w="2110" w:type="dxa"/>
            <w:vAlign w:val="center"/>
          </w:tcPr>
          <w:p w14:paraId="6C089A45" w14:textId="77777777" w:rsidR="004358BA" w:rsidRDefault="004358BA" w:rsidP="00235BB2">
            <w:pPr>
              <w:widowControl w:val="0"/>
              <w:pBdr>
                <w:top w:val="nil"/>
                <w:left w:val="nil"/>
                <w:bottom w:val="nil"/>
                <w:right w:val="nil"/>
                <w:between w:val="nil"/>
              </w:pBdr>
              <w:ind w:left="428" w:right="-3" w:hanging="401"/>
              <w:jc w:val="center"/>
              <w:rPr>
                <w:color w:val="000000"/>
                <w:sz w:val="24"/>
                <w:szCs w:val="24"/>
              </w:rPr>
            </w:pPr>
            <w:r>
              <w:rPr>
                <w:color w:val="000000"/>
                <w:sz w:val="24"/>
                <w:szCs w:val="24"/>
              </w:rPr>
              <w:t>4.2. Número, presencia, motivación</w:t>
            </w:r>
          </w:p>
        </w:tc>
        <w:tc>
          <w:tcPr>
            <w:tcW w:w="1559" w:type="dxa"/>
          </w:tcPr>
          <w:p w14:paraId="21133AF6" w14:textId="77777777" w:rsidR="004358BA" w:rsidRDefault="004358BA" w:rsidP="00235BB2">
            <w:pPr>
              <w:jc w:val="both"/>
              <w:rPr>
                <w:sz w:val="24"/>
                <w:szCs w:val="24"/>
              </w:rPr>
            </w:pPr>
          </w:p>
          <w:p w14:paraId="79C9A670" w14:textId="77777777" w:rsidR="004358BA" w:rsidRDefault="004358BA" w:rsidP="00235BB2">
            <w:pPr>
              <w:jc w:val="both"/>
              <w:rPr>
                <w:sz w:val="24"/>
                <w:szCs w:val="24"/>
              </w:rPr>
            </w:pPr>
          </w:p>
        </w:tc>
        <w:tc>
          <w:tcPr>
            <w:tcW w:w="1560" w:type="dxa"/>
          </w:tcPr>
          <w:p w14:paraId="480303EF" w14:textId="77777777" w:rsidR="004358BA" w:rsidRDefault="004358BA" w:rsidP="00235BB2">
            <w:pPr>
              <w:jc w:val="both"/>
              <w:rPr>
                <w:sz w:val="24"/>
                <w:szCs w:val="24"/>
              </w:rPr>
            </w:pPr>
          </w:p>
        </w:tc>
        <w:tc>
          <w:tcPr>
            <w:tcW w:w="1417" w:type="dxa"/>
          </w:tcPr>
          <w:p w14:paraId="36BABB5F" w14:textId="77777777" w:rsidR="004358BA" w:rsidRDefault="004358BA" w:rsidP="00235BB2">
            <w:pPr>
              <w:jc w:val="both"/>
              <w:rPr>
                <w:sz w:val="24"/>
                <w:szCs w:val="24"/>
              </w:rPr>
            </w:pPr>
          </w:p>
        </w:tc>
        <w:tc>
          <w:tcPr>
            <w:tcW w:w="1418" w:type="dxa"/>
          </w:tcPr>
          <w:p w14:paraId="34B2F34B" w14:textId="77777777" w:rsidR="004358BA" w:rsidRDefault="004358BA" w:rsidP="00235BB2">
            <w:pPr>
              <w:jc w:val="both"/>
              <w:rPr>
                <w:sz w:val="24"/>
                <w:szCs w:val="24"/>
              </w:rPr>
            </w:pPr>
          </w:p>
        </w:tc>
      </w:tr>
      <w:tr w:rsidR="004358BA" w14:paraId="71FABCBF" w14:textId="77777777" w:rsidTr="00235BB2">
        <w:trPr>
          <w:trHeight w:val="725"/>
        </w:trPr>
        <w:tc>
          <w:tcPr>
            <w:tcW w:w="1542" w:type="dxa"/>
            <w:vMerge/>
          </w:tcPr>
          <w:p w14:paraId="513382E3" w14:textId="77777777" w:rsidR="004358BA" w:rsidRDefault="004358BA" w:rsidP="00235BB2">
            <w:pPr>
              <w:widowControl w:val="0"/>
              <w:pBdr>
                <w:top w:val="nil"/>
                <w:left w:val="nil"/>
                <w:bottom w:val="nil"/>
                <w:right w:val="nil"/>
                <w:between w:val="nil"/>
              </w:pBdr>
              <w:spacing w:line="276" w:lineRule="auto"/>
              <w:rPr>
                <w:sz w:val="24"/>
                <w:szCs w:val="24"/>
              </w:rPr>
            </w:pPr>
          </w:p>
        </w:tc>
        <w:tc>
          <w:tcPr>
            <w:tcW w:w="2110" w:type="dxa"/>
            <w:vAlign w:val="center"/>
          </w:tcPr>
          <w:p w14:paraId="4031257E" w14:textId="77777777" w:rsidR="004358BA" w:rsidRDefault="004358BA" w:rsidP="00235BB2">
            <w:pPr>
              <w:widowControl w:val="0"/>
              <w:pBdr>
                <w:top w:val="nil"/>
                <w:left w:val="nil"/>
                <w:bottom w:val="nil"/>
                <w:right w:val="nil"/>
                <w:between w:val="nil"/>
              </w:pBdr>
              <w:ind w:left="261"/>
              <w:jc w:val="center"/>
              <w:rPr>
                <w:color w:val="000000"/>
                <w:sz w:val="24"/>
                <w:szCs w:val="24"/>
              </w:rPr>
            </w:pPr>
            <w:r>
              <w:rPr>
                <w:color w:val="000000"/>
                <w:sz w:val="24"/>
                <w:szCs w:val="24"/>
              </w:rPr>
              <w:t>4.3. Heterogeneidad</w:t>
            </w:r>
          </w:p>
        </w:tc>
        <w:tc>
          <w:tcPr>
            <w:tcW w:w="1559" w:type="dxa"/>
          </w:tcPr>
          <w:p w14:paraId="3878233F" w14:textId="77777777" w:rsidR="004358BA" w:rsidRDefault="004358BA" w:rsidP="00235BB2">
            <w:pPr>
              <w:jc w:val="both"/>
              <w:rPr>
                <w:sz w:val="24"/>
                <w:szCs w:val="24"/>
              </w:rPr>
            </w:pPr>
          </w:p>
        </w:tc>
        <w:tc>
          <w:tcPr>
            <w:tcW w:w="1560" w:type="dxa"/>
          </w:tcPr>
          <w:p w14:paraId="73ED04DF" w14:textId="77777777" w:rsidR="004358BA" w:rsidRDefault="004358BA" w:rsidP="00235BB2">
            <w:pPr>
              <w:jc w:val="both"/>
              <w:rPr>
                <w:sz w:val="24"/>
                <w:szCs w:val="24"/>
              </w:rPr>
            </w:pPr>
          </w:p>
        </w:tc>
        <w:tc>
          <w:tcPr>
            <w:tcW w:w="1417" w:type="dxa"/>
          </w:tcPr>
          <w:p w14:paraId="66E0C8CF" w14:textId="77777777" w:rsidR="004358BA" w:rsidRDefault="004358BA" w:rsidP="00235BB2">
            <w:pPr>
              <w:jc w:val="both"/>
              <w:rPr>
                <w:sz w:val="24"/>
                <w:szCs w:val="24"/>
              </w:rPr>
            </w:pPr>
          </w:p>
        </w:tc>
        <w:tc>
          <w:tcPr>
            <w:tcW w:w="1418" w:type="dxa"/>
          </w:tcPr>
          <w:p w14:paraId="58849952" w14:textId="77777777" w:rsidR="004358BA" w:rsidRDefault="004358BA" w:rsidP="00235BB2">
            <w:pPr>
              <w:jc w:val="both"/>
              <w:rPr>
                <w:sz w:val="24"/>
                <w:szCs w:val="24"/>
              </w:rPr>
            </w:pPr>
          </w:p>
        </w:tc>
      </w:tr>
      <w:tr w:rsidR="004358BA" w14:paraId="14BF6B5E" w14:textId="77777777" w:rsidTr="00235BB2">
        <w:trPr>
          <w:trHeight w:val="247"/>
        </w:trPr>
        <w:tc>
          <w:tcPr>
            <w:tcW w:w="1542" w:type="dxa"/>
            <w:vMerge/>
          </w:tcPr>
          <w:p w14:paraId="3B27E30C" w14:textId="77777777" w:rsidR="004358BA" w:rsidRDefault="004358BA" w:rsidP="00235BB2">
            <w:pPr>
              <w:widowControl w:val="0"/>
              <w:pBdr>
                <w:top w:val="nil"/>
                <w:left w:val="nil"/>
                <w:bottom w:val="nil"/>
                <w:right w:val="nil"/>
                <w:between w:val="nil"/>
              </w:pBdr>
              <w:spacing w:line="276" w:lineRule="auto"/>
              <w:rPr>
                <w:sz w:val="24"/>
                <w:szCs w:val="24"/>
              </w:rPr>
            </w:pPr>
          </w:p>
        </w:tc>
        <w:tc>
          <w:tcPr>
            <w:tcW w:w="2110" w:type="dxa"/>
            <w:vAlign w:val="center"/>
          </w:tcPr>
          <w:p w14:paraId="043E2059" w14:textId="77777777" w:rsidR="004358BA" w:rsidRDefault="004358BA" w:rsidP="00235BB2">
            <w:pPr>
              <w:widowControl w:val="0"/>
              <w:pBdr>
                <w:top w:val="nil"/>
                <w:left w:val="nil"/>
                <w:bottom w:val="nil"/>
                <w:right w:val="nil"/>
                <w:between w:val="nil"/>
              </w:pBdr>
              <w:ind w:left="353" w:right="252" w:hanging="70"/>
              <w:jc w:val="center"/>
              <w:rPr>
                <w:color w:val="000000"/>
                <w:sz w:val="24"/>
                <w:szCs w:val="24"/>
              </w:rPr>
            </w:pPr>
            <w:r>
              <w:rPr>
                <w:color w:val="000000"/>
                <w:sz w:val="24"/>
                <w:szCs w:val="24"/>
              </w:rPr>
              <w:t>4.4. Atención e implicación</w:t>
            </w:r>
          </w:p>
        </w:tc>
        <w:tc>
          <w:tcPr>
            <w:tcW w:w="1559" w:type="dxa"/>
          </w:tcPr>
          <w:p w14:paraId="5E6BB9C4" w14:textId="77777777" w:rsidR="004358BA" w:rsidRDefault="004358BA" w:rsidP="00235BB2">
            <w:pPr>
              <w:jc w:val="both"/>
              <w:rPr>
                <w:sz w:val="24"/>
                <w:szCs w:val="24"/>
              </w:rPr>
            </w:pPr>
          </w:p>
        </w:tc>
        <w:tc>
          <w:tcPr>
            <w:tcW w:w="1560" w:type="dxa"/>
          </w:tcPr>
          <w:p w14:paraId="65C28053" w14:textId="77777777" w:rsidR="004358BA" w:rsidRDefault="004358BA" w:rsidP="00235BB2">
            <w:pPr>
              <w:jc w:val="both"/>
              <w:rPr>
                <w:sz w:val="24"/>
                <w:szCs w:val="24"/>
              </w:rPr>
            </w:pPr>
          </w:p>
        </w:tc>
        <w:tc>
          <w:tcPr>
            <w:tcW w:w="1417" w:type="dxa"/>
          </w:tcPr>
          <w:p w14:paraId="71C1CE1C" w14:textId="77777777" w:rsidR="004358BA" w:rsidRDefault="004358BA" w:rsidP="00235BB2">
            <w:pPr>
              <w:jc w:val="both"/>
              <w:rPr>
                <w:sz w:val="24"/>
                <w:szCs w:val="24"/>
              </w:rPr>
            </w:pPr>
          </w:p>
        </w:tc>
        <w:tc>
          <w:tcPr>
            <w:tcW w:w="1418" w:type="dxa"/>
          </w:tcPr>
          <w:p w14:paraId="330CFFD5" w14:textId="77777777" w:rsidR="004358BA" w:rsidRDefault="004358BA" w:rsidP="00235BB2">
            <w:pPr>
              <w:jc w:val="both"/>
              <w:rPr>
                <w:sz w:val="24"/>
                <w:szCs w:val="24"/>
              </w:rPr>
            </w:pPr>
          </w:p>
        </w:tc>
      </w:tr>
      <w:tr w:rsidR="004358BA" w14:paraId="73ED03FC" w14:textId="77777777" w:rsidTr="00235BB2">
        <w:trPr>
          <w:trHeight w:val="987"/>
        </w:trPr>
        <w:tc>
          <w:tcPr>
            <w:tcW w:w="1542" w:type="dxa"/>
            <w:vMerge/>
          </w:tcPr>
          <w:p w14:paraId="0E86B896" w14:textId="77777777" w:rsidR="004358BA" w:rsidRDefault="004358BA" w:rsidP="00235BB2">
            <w:pPr>
              <w:widowControl w:val="0"/>
              <w:pBdr>
                <w:top w:val="nil"/>
                <w:left w:val="nil"/>
                <w:bottom w:val="nil"/>
                <w:right w:val="nil"/>
                <w:between w:val="nil"/>
              </w:pBdr>
              <w:spacing w:line="276" w:lineRule="auto"/>
              <w:rPr>
                <w:sz w:val="24"/>
                <w:szCs w:val="24"/>
              </w:rPr>
            </w:pPr>
          </w:p>
        </w:tc>
        <w:tc>
          <w:tcPr>
            <w:tcW w:w="2110" w:type="dxa"/>
          </w:tcPr>
          <w:p w14:paraId="61641840" w14:textId="77777777" w:rsidR="004358BA" w:rsidRDefault="004358BA" w:rsidP="00235BB2">
            <w:pPr>
              <w:jc w:val="center"/>
              <w:rPr>
                <w:sz w:val="24"/>
                <w:szCs w:val="24"/>
              </w:rPr>
            </w:pPr>
          </w:p>
          <w:p w14:paraId="58032D35" w14:textId="77777777" w:rsidR="004358BA" w:rsidRDefault="004358BA" w:rsidP="00235BB2">
            <w:pPr>
              <w:jc w:val="center"/>
              <w:rPr>
                <w:sz w:val="24"/>
                <w:szCs w:val="24"/>
              </w:rPr>
            </w:pPr>
            <w:r>
              <w:rPr>
                <w:b/>
                <w:i/>
                <w:sz w:val="24"/>
                <w:szCs w:val="24"/>
              </w:rPr>
              <w:t>Comentarios sobre el grupo</w:t>
            </w:r>
          </w:p>
          <w:p w14:paraId="0CEA41EB" w14:textId="77777777" w:rsidR="004358BA" w:rsidRDefault="004358BA" w:rsidP="00235BB2">
            <w:pPr>
              <w:jc w:val="center"/>
              <w:rPr>
                <w:sz w:val="24"/>
                <w:szCs w:val="24"/>
              </w:rPr>
            </w:pPr>
          </w:p>
          <w:p w14:paraId="11EF8AEC" w14:textId="77777777" w:rsidR="004358BA" w:rsidRDefault="004358BA" w:rsidP="00235BB2">
            <w:pPr>
              <w:jc w:val="center"/>
              <w:rPr>
                <w:sz w:val="24"/>
                <w:szCs w:val="24"/>
              </w:rPr>
            </w:pPr>
          </w:p>
        </w:tc>
        <w:tc>
          <w:tcPr>
            <w:tcW w:w="5954" w:type="dxa"/>
            <w:gridSpan w:val="4"/>
          </w:tcPr>
          <w:p w14:paraId="2DB13C34" w14:textId="77777777" w:rsidR="004358BA" w:rsidRDefault="004358BA" w:rsidP="00235BB2">
            <w:pPr>
              <w:jc w:val="both"/>
              <w:rPr>
                <w:sz w:val="24"/>
                <w:szCs w:val="24"/>
              </w:rPr>
            </w:pPr>
          </w:p>
          <w:p w14:paraId="035F60C6" w14:textId="77777777" w:rsidR="004358BA" w:rsidRDefault="004358BA" w:rsidP="00235BB2">
            <w:pPr>
              <w:jc w:val="both"/>
              <w:rPr>
                <w:sz w:val="24"/>
                <w:szCs w:val="24"/>
              </w:rPr>
            </w:pPr>
          </w:p>
          <w:p w14:paraId="7D104326" w14:textId="77777777" w:rsidR="004358BA" w:rsidRDefault="004358BA" w:rsidP="00235BB2">
            <w:pPr>
              <w:jc w:val="both"/>
              <w:rPr>
                <w:sz w:val="24"/>
                <w:szCs w:val="24"/>
              </w:rPr>
            </w:pPr>
          </w:p>
        </w:tc>
      </w:tr>
    </w:tbl>
    <w:p w14:paraId="66BECC10" w14:textId="77777777" w:rsidR="004358BA" w:rsidRDefault="004358BA" w:rsidP="004358BA">
      <w:pPr>
        <w:rPr>
          <w:sz w:val="24"/>
          <w:szCs w:val="24"/>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2"/>
        <w:gridCol w:w="2110"/>
        <w:gridCol w:w="1559"/>
        <w:gridCol w:w="1560"/>
        <w:gridCol w:w="1417"/>
        <w:gridCol w:w="1418"/>
      </w:tblGrid>
      <w:tr w:rsidR="004358BA" w14:paraId="7D4F6BBD" w14:textId="77777777" w:rsidTr="00235BB2">
        <w:trPr>
          <w:trHeight w:val="1001"/>
        </w:trPr>
        <w:tc>
          <w:tcPr>
            <w:tcW w:w="3652" w:type="dxa"/>
            <w:gridSpan w:val="2"/>
          </w:tcPr>
          <w:p w14:paraId="40A762D8" w14:textId="77777777" w:rsidR="004358BA" w:rsidRDefault="004358BA" w:rsidP="00235BB2">
            <w:pPr>
              <w:jc w:val="center"/>
              <w:rPr>
                <w:sz w:val="24"/>
                <w:szCs w:val="24"/>
              </w:rPr>
            </w:pPr>
          </w:p>
        </w:tc>
        <w:tc>
          <w:tcPr>
            <w:tcW w:w="1559" w:type="dxa"/>
          </w:tcPr>
          <w:p w14:paraId="7087DAEC" w14:textId="77777777" w:rsidR="004358BA" w:rsidRDefault="004358BA" w:rsidP="00235BB2">
            <w:pPr>
              <w:jc w:val="center"/>
              <w:rPr>
                <w:sz w:val="24"/>
                <w:szCs w:val="24"/>
              </w:rPr>
            </w:pPr>
            <w:r>
              <w:rPr>
                <w:b/>
                <w:sz w:val="24"/>
                <w:szCs w:val="24"/>
              </w:rPr>
              <w:t>4-Muy satisfecho</w:t>
            </w:r>
          </w:p>
          <w:p w14:paraId="26E68380" w14:textId="77777777" w:rsidR="004358BA" w:rsidRDefault="004358BA" w:rsidP="00235BB2">
            <w:pPr>
              <w:jc w:val="center"/>
              <w:rPr>
                <w:sz w:val="24"/>
                <w:szCs w:val="24"/>
              </w:rPr>
            </w:pPr>
            <w:r>
              <w:rPr>
                <w:noProof/>
              </w:rPr>
              <w:drawing>
                <wp:anchor distT="0" distB="0" distL="0" distR="0" simplePos="0" relativeHeight="251669504" behindDoc="1" locked="0" layoutInCell="1" hidden="0" allowOverlap="1" wp14:anchorId="51D1502E" wp14:editId="65FDCE19">
                  <wp:simplePos x="0" y="0"/>
                  <wp:positionH relativeFrom="column">
                    <wp:posOffset>169545</wp:posOffset>
                  </wp:positionH>
                  <wp:positionV relativeFrom="paragraph">
                    <wp:posOffset>635</wp:posOffset>
                  </wp:positionV>
                  <wp:extent cx="295275" cy="295275"/>
                  <wp:effectExtent l="0" t="0" r="0" b="0"/>
                  <wp:wrapNone/>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95275" cy="295275"/>
                          </a:xfrm>
                          <a:prstGeom prst="rect">
                            <a:avLst/>
                          </a:prstGeom>
                          <a:ln/>
                        </pic:spPr>
                      </pic:pic>
                    </a:graphicData>
                  </a:graphic>
                </wp:anchor>
              </w:drawing>
            </w:r>
            <w:r>
              <w:rPr>
                <w:noProof/>
              </w:rPr>
              <w:drawing>
                <wp:anchor distT="0" distB="0" distL="0" distR="0" simplePos="0" relativeHeight="251670528" behindDoc="1" locked="0" layoutInCell="1" hidden="0" allowOverlap="1" wp14:anchorId="54D889AB" wp14:editId="1226573D">
                  <wp:simplePos x="0" y="0"/>
                  <wp:positionH relativeFrom="column">
                    <wp:posOffset>471169</wp:posOffset>
                  </wp:positionH>
                  <wp:positionV relativeFrom="paragraph">
                    <wp:posOffset>635</wp:posOffset>
                  </wp:positionV>
                  <wp:extent cx="295275" cy="295275"/>
                  <wp:effectExtent l="0" t="0" r="0" b="0"/>
                  <wp:wrapNone/>
                  <wp:docPr id="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95275" cy="295275"/>
                          </a:xfrm>
                          <a:prstGeom prst="rect">
                            <a:avLst/>
                          </a:prstGeom>
                          <a:ln/>
                        </pic:spPr>
                      </pic:pic>
                    </a:graphicData>
                  </a:graphic>
                </wp:anchor>
              </w:drawing>
            </w:r>
          </w:p>
          <w:p w14:paraId="744F9166" w14:textId="77777777" w:rsidR="004358BA" w:rsidRDefault="004358BA" w:rsidP="00235BB2">
            <w:pPr>
              <w:jc w:val="both"/>
              <w:rPr>
                <w:sz w:val="24"/>
                <w:szCs w:val="24"/>
              </w:rPr>
            </w:pPr>
          </w:p>
        </w:tc>
        <w:tc>
          <w:tcPr>
            <w:tcW w:w="1560" w:type="dxa"/>
          </w:tcPr>
          <w:p w14:paraId="2B89F655" w14:textId="77777777" w:rsidR="004358BA" w:rsidRDefault="004358BA" w:rsidP="00235BB2">
            <w:pPr>
              <w:jc w:val="center"/>
              <w:rPr>
                <w:sz w:val="24"/>
                <w:szCs w:val="24"/>
              </w:rPr>
            </w:pPr>
            <w:r>
              <w:rPr>
                <w:b/>
                <w:sz w:val="24"/>
                <w:szCs w:val="24"/>
              </w:rPr>
              <w:t>3-Satisfecho</w:t>
            </w:r>
          </w:p>
          <w:p w14:paraId="66BBF384" w14:textId="77777777" w:rsidR="004358BA" w:rsidRDefault="004358BA" w:rsidP="00235BB2">
            <w:pPr>
              <w:jc w:val="center"/>
              <w:rPr>
                <w:sz w:val="24"/>
                <w:szCs w:val="24"/>
              </w:rPr>
            </w:pPr>
          </w:p>
          <w:p w14:paraId="537A0A95" w14:textId="77777777" w:rsidR="004358BA" w:rsidRDefault="004358BA" w:rsidP="00235BB2">
            <w:pPr>
              <w:jc w:val="center"/>
              <w:rPr>
                <w:sz w:val="24"/>
                <w:szCs w:val="24"/>
              </w:rPr>
            </w:pPr>
            <w:r>
              <w:rPr>
                <w:b/>
                <w:noProof/>
              </w:rPr>
              <w:drawing>
                <wp:inline distT="0" distB="0" distL="114300" distR="114300" wp14:anchorId="63ED8B23" wp14:editId="2AFF9E99">
                  <wp:extent cx="295910" cy="295275"/>
                  <wp:effectExtent l="0" t="0" r="0" b="0"/>
                  <wp:docPr id="3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95910" cy="295275"/>
                          </a:xfrm>
                          <a:prstGeom prst="rect">
                            <a:avLst/>
                          </a:prstGeom>
                          <a:ln/>
                        </pic:spPr>
                      </pic:pic>
                    </a:graphicData>
                  </a:graphic>
                </wp:inline>
              </w:drawing>
            </w:r>
          </w:p>
        </w:tc>
        <w:tc>
          <w:tcPr>
            <w:tcW w:w="1417" w:type="dxa"/>
          </w:tcPr>
          <w:p w14:paraId="0BF4EB18" w14:textId="77777777" w:rsidR="004358BA" w:rsidRDefault="004358BA" w:rsidP="00235BB2">
            <w:pPr>
              <w:jc w:val="center"/>
              <w:rPr>
                <w:sz w:val="24"/>
                <w:szCs w:val="24"/>
              </w:rPr>
            </w:pPr>
            <w:r>
              <w:rPr>
                <w:b/>
                <w:sz w:val="24"/>
                <w:szCs w:val="24"/>
              </w:rPr>
              <w:t>2-Poco satisfecho</w:t>
            </w:r>
          </w:p>
          <w:p w14:paraId="4DEBBFF3" w14:textId="77777777" w:rsidR="004358BA" w:rsidRDefault="004358BA" w:rsidP="00235BB2">
            <w:pPr>
              <w:jc w:val="center"/>
              <w:rPr>
                <w:sz w:val="24"/>
                <w:szCs w:val="24"/>
              </w:rPr>
            </w:pPr>
            <w:r>
              <w:rPr>
                <w:b/>
                <w:noProof/>
              </w:rPr>
              <w:drawing>
                <wp:inline distT="0" distB="0" distL="114300" distR="114300" wp14:anchorId="2B74281A" wp14:editId="22334317">
                  <wp:extent cx="323850" cy="323215"/>
                  <wp:effectExtent l="0" t="0" r="0" b="0"/>
                  <wp:docPr id="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23850" cy="323215"/>
                          </a:xfrm>
                          <a:prstGeom prst="rect">
                            <a:avLst/>
                          </a:prstGeom>
                          <a:ln/>
                        </pic:spPr>
                      </pic:pic>
                    </a:graphicData>
                  </a:graphic>
                </wp:inline>
              </w:drawing>
            </w:r>
          </w:p>
        </w:tc>
        <w:tc>
          <w:tcPr>
            <w:tcW w:w="1418" w:type="dxa"/>
          </w:tcPr>
          <w:p w14:paraId="682FAB03" w14:textId="77777777" w:rsidR="004358BA" w:rsidRDefault="004358BA" w:rsidP="00235BB2">
            <w:pPr>
              <w:jc w:val="center"/>
              <w:rPr>
                <w:sz w:val="24"/>
                <w:szCs w:val="24"/>
              </w:rPr>
            </w:pPr>
            <w:r>
              <w:rPr>
                <w:b/>
                <w:sz w:val="24"/>
                <w:szCs w:val="24"/>
              </w:rPr>
              <w:t>1-Nada satisfecho</w:t>
            </w:r>
          </w:p>
          <w:p w14:paraId="07C074D9" w14:textId="77777777" w:rsidR="004358BA" w:rsidRDefault="004358BA" w:rsidP="00235BB2">
            <w:pPr>
              <w:jc w:val="both"/>
              <w:rPr>
                <w:sz w:val="24"/>
                <w:szCs w:val="24"/>
              </w:rPr>
            </w:pPr>
            <w:r>
              <w:rPr>
                <w:b/>
                <w:noProof/>
              </w:rPr>
              <w:drawing>
                <wp:inline distT="0" distB="0" distL="114300" distR="114300" wp14:anchorId="23A19470" wp14:editId="08C84051">
                  <wp:extent cx="323850" cy="323215"/>
                  <wp:effectExtent l="0" t="0" r="0" b="0"/>
                  <wp:docPr id="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23850" cy="323215"/>
                          </a:xfrm>
                          <a:prstGeom prst="rect">
                            <a:avLst/>
                          </a:prstGeom>
                          <a:ln/>
                        </pic:spPr>
                      </pic:pic>
                    </a:graphicData>
                  </a:graphic>
                </wp:inline>
              </w:drawing>
            </w:r>
            <w:r>
              <w:rPr>
                <w:b/>
                <w:noProof/>
              </w:rPr>
              <w:drawing>
                <wp:inline distT="0" distB="0" distL="114300" distR="114300" wp14:anchorId="05581CAD" wp14:editId="2050C3A2">
                  <wp:extent cx="323850" cy="323215"/>
                  <wp:effectExtent l="0" t="0" r="0" b="0"/>
                  <wp:docPr id="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23850" cy="323215"/>
                          </a:xfrm>
                          <a:prstGeom prst="rect">
                            <a:avLst/>
                          </a:prstGeom>
                          <a:ln/>
                        </pic:spPr>
                      </pic:pic>
                    </a:graphicData>
                  </a:graphic>
                </wp:inline>
              </w:drawing>
            </w:r>
          </w:p>
        </w:tc>
      </w:tr>
      <w:tr w:rsidR="004358BA" w14:paraId="2EF3EBE1" w14:textId="77777777" w:rsidTr="00235BB2">
        <w:trPr>
          <w:trHeight w:val="1001"/>
        </w:trPr>
        <w:tc>
          <w:tcPr>
            <w:tcW w:w="1542" w:type="dxa"/>
            <w:vMerge w:val="restart"/>
          </w:tcPr>
          <w:p w14:paraId="6AE539BA" w14:textId="77777777" w:rsidR="004358BA" w:rsidRDefault="004358BA" w:rsidP="00235BB2">
            <w:pPr>
              <w:rPr>
                <w:sz w:val="24"/>
                <w:szCs w:val="24"/>
              </w:rPr>
            </w:pPr>
          </w:p>
          <w:p w14:paraId="76E48F60" w14:textId="77777777" w:rsidR="004358BA" w:rsidRDefault="004358BA" w:rsidP="00235BB2">
            <w:pPr>
              <w:rPr>
                <w:sz w:val="24"/>
                <w:szCs w:val="24"/>
              </w:rPr>
            </w:pPr>
          </w:p>
          <w:p w14:paraId="395D4AFD" w14:textId="77777777" w:rsidR="004358BA" w:rsidRDefault="004358BA" w:rsidP="00235BB2">
            <w:pPr>
              <w:rPr>
                <w:sz w:val="24"/>
                <w:szCs w:val="24"/>
              </w:rPr>
            </w:pPr>
          </w:p>
          <w:p w14:paraId="4B12A227" w14:textId="77777777" w:rsidR="004358BA" w:rsidRDefault="004358BA" w:rsidP="00235BB2">
            <w:pPr>
              <w:rPr>
                <w:sz w:val="24"/>
                <w:szCs w:val="24"/>
              </w:rPr>
            </w:pPr>
          </w:p>
          <w:p w14:paraId="24E38EA2" w14:textId="77777777" w:rsidR="004358BA" w:rsidRDefault="004358BA" w:rsidP="00235BB2">
            <w:pPr>
              <w:rPr>
                <w:sz w:val="24"/>
                <w:szCs w:val="24"/>
              </w:rPr>
            </w:pPr>
          </w:p>
          <w:p w14:paraId="48E395DF" w14:textId="77777777" w:rsidR="004358BA" w:rsidRDefault="004358BA" w:rsidP="00235BB2">
            <w:pPr>
              <w:jc w:val="center"/>
              <w:rPr>
                <w:sz w:val="24"/>
                <w:szCs w:val="24"/>
              </w:rPr>
            </w:pPr>
            <w:r>
              <w:rPr>
                <w:b/>
                <w:sz w:val="24"/>
                <w:szCs w:val="24"/>
              </w:rPr>
              <w:t>5. Los beneficios derivados</w:t>
            </w:r>
          </w:p>
        </w:tc>
        <w:tc>
          <w:tcPr>
            <w:tcW w:w="2110" w:type="dxa"/>
          </w:tcPr>
          <w:p w14:paraId="5DF96E9E" w14:textId="77777777" w:rsidR="004358BA" w:rsidRDefault="004358BA" w:rsidP="00235BB2">
            <w:pPr>
              <w:jc w:val="center"/>
              <w:rPr>
                <w:sz w:val="24"/>
                <w:szCs w:val="24"/>
              </w:rPr>
            </w:pPr>
            <w:r>
              <w:rPr>
                <w:sz w:val="24"/>
                <w:szCs w:val="24"/>
              </w:rPr>
              <w:t>5.1. Adecuación de la formación con sus expectativas</w:t>
            </w:r>
          </w:p>
        </w:tc>
        <w:tc>
          <w:tcPr>
            <w:tcW w:w="1559" w:type="dxa"/>
          </w:tcPr>
          <w:p w14:paraId="45157EBC" w14:textId="77777777" w:rsidR="004358BA" w:rsidRDefault="004358BA" w:rsidP="00235BB2">
            <w:pPr>
              <w:jc w:val="both"/>
              <w:rPr>
                <w:sz w:val="24"/>
                <w:szCs w:val="24"/>
              </w:rPr>
            </w:pPr>
          </w:p>
        </w:tc>
        <w:tc>
          <w:tcPr>
            <w:tcW w:w="1560" w:type="dxa"/>
          </w:tcPr>
          <w:p w14:paraId="64ABDC3E" w14:textId="77777777" w:rsidR="004358BA" w:rsidRDefault="004358BA" w:rsidP="00235BB2">
            <w:pPr>
              <w:jc w:val="both"/>
              <w:rPr>
                <w:sz w:val="24"/>
                <w:szCs w:val="24"/>
              </w:rPr>
            </w:pPr>
          </w:p>
        </w:tc>
        <w:tc>
          <w:tcPr>
            <w:tcW w:w="1417" w:type="dxa"/>
          </w:tcPr>
          <w:p w14:paraId="302D3095" w14:textId="77777777" w:rsidR="004358BA" w:rsidRDefault="004358BA" w:rsidP="00235BB2">
            <w:pPr>
              <w:jc w:val="both"/>
              <w:rPr>
                <w:sz w:val="24"/>
                <w:szCs w:val="24"/>
              </w:rPr>
            </w:pPr>
          </w:p>
        </w:tc>
        <w:tc>
          <w:tcPr>
            <w:tcW w:w="1418" w:type="dxa"/>
          </w:tcPr>
          <w:p w14:paraId="50AD99D9" w14:textId="77777777" w:rsidR="004358BA" w:rsidRDefault="004358BA" w:rsidP="00235BB2">
            <w:pPr>
              <w:jc w:val="both"/>
              <w:rPr>
                <w:sz w:val="24"/>
                <w:szCs w:val="24"/>
              </w:rPr>
            </w:pPr>
          </w:p>
        </w:tc>
      </w:tr>
      <w:tr w:rsidR="004358BA" w14:paraId="701EC89F" w14:textId="77777777" w:rsidTr="00235BB2">
        <w:trPr>
          <w:trHeight w:val="811"/>
        </w:trPr>
        <w:tc>
          <w:tcPr>
            <w:tcW w:w="1542" w:type="dxa"/>
            <w:vMerge/>
          </w:tcPr>
          <w:p w14:paraId="5EACEC9B" w14:textId="77777777" w:rsidR="004358BA" w:rsidRDefault="004358BA" w:rsidP="00235BB2">
            <w:pPr>
              <w:widowControl w:val="0"/>
              <w:pBdr>
                <w:top w:val="nil"/>
                <w:left w:val="nil"/>
                <w:bottom w:val="nil"/>
                <w:right w:val="nil"/>
                <w:between w:val="nil"/>
              </w:pBdr>
              <w:spacing w:line="276" w:lineRule="auto"/>
              <w:rPr>
                <w:sz w:val="24"/>
                <w:szCs w:val="24"/>
              </w:rPr>
            </w:pPr>
          </w:p>
        </w:tc>
        <w:tc>
          <w:tcPr>
            <w:tcW w:w="2110" w:type="dxa"/>
          </w:tcPr>
          <w:p w14:paraId="2AFDD64B" w14:textId="77777777" w:rsidR="004358BA" w:rsidRDefault="004358BA" w:rsidP="00235BB2">
            <w:pPr>
              <w:jc w:val="center"/>
              <w:rPr>
                <w:sz w:val="24"/>
                <w:szCs w:val="24"/>
              </w:rPr>
            </w:pPr>
            <w:r>
              <w:rPr>
                <w:sz w:val="24"/>
                <w:szCs w:val="24"/>
              </w:rPr>
              <w:t>5.2. Utilidad del programa</w:t>
            </w:r>
          </w:p>
          <w:p w14:paraId="6712C8DF" w14:textId="77777777" w:rsidR="004358BA" w:rsidRDefault="004358BA" w:rsidP="00235BB2">
            <w:pPr>
              <w:jc w:val="center"/>
              <w:rPr>
                <w:sz w:val="24"/>
                <w:szCs w:val="24"/>
              </w:rPr>
            </w:pPr>
          </w:p>
        </w:tc>
        <w:tc>
          <w:tcPr>
            <w:tcW w:w="1559" w:type="dxa"/>
          </w:tcPr>
          <w:p w14:paraId="56B0F3BE" w14:textId="77777777" w:rsidR="004358BA" w:rsidRDefault="004358BA" w:rsidP="00235BB2">
            <w:pPr>
              <w:jc w:val="both"/>
              <w:rPr>
                <w:sz w:val="24"/>
                <w:szCs w:val="24"/>
              </w:rPr>
            </w:pPr>
          </w:p>
        </w:tc>
        <w:tc>
          <w:tcPr>
            <w:tcW w:w="1560" w:type="dxa"/>
          </w:tcPr>
          <w:p w14:paraId="5D83ACF8" w14:textId="77777777" w:rsidR="004358BA" w:rsidRDefault="004358BA" w:rsidP="00235BB2">
            <w:pPr>
              <w:jc w:val="both"/>
              <w:rPr>
                <w:sz w:val="24"/>
                <w:szCs w:val="24"/>
              </w:rPr>
            </w:pPr>
          </w:p>
        </w:tc>
        <w:tc>
          <w:tcPr>
            <w:tcW w:w="1417" w:type="dxa"/>
          </w:tcPr>
          <w:p w14:paraId="1F8F83FB" w14:textId="77777777" w:rsidR="004358BA" w:rsidRDefault="004358BA" w:rsidP="00235BB2">
            <w:pPr>
              <w:jc w:val="both"/>
              <w:rPr>
                <w:sz w:val="24"/>
                <w:szCs w:val="24"/>
              </w:rPr>
            </w:pPr>
          </w:p>
        </w:tc>
        <w:tc>
          <w:tcPr>
            <w:tcW w:w="1418" w:type="dxa"/>
          </w:tcPr>
          <w:p w14:paraId="5FC6FE83" w14:textId="77777777" w:rsidR="004358BA" w:rsidRDefault="004358BA" w:rsidP="00235BB2">
            <w:pPr>
              <w:jc w:val="both"/>
              <w:rPr>
                <w:sz w:val="24"/>
                <w:szCs w:val="24"/>
              </w:rPr>
            </w:pPr>
          </w:p>
        </w:tc>
      </w:tr>
      <w:tr w:rsidR="004358BA" w14:paraId="772D098D" w14:textId="77777777" w:rsidTr="00235BB2">
        <w:trPr>
          <w:trHeight w:val="1123"/>
        </w:trPr>
        <w:tc>
          <w:tcPr>
            <w:tcW w:w="1542" w:type="dxa"/>
            <w:vMerge/>
          </w:tcPr>
          <w:p w14:paraId="68035E37" w14:textId="77777777" w:rsidR="004358BA" w:rsidRDefault="004358BA" w:rsidP="00235BB2">
            <w:pPr>
              <w:widowControl w:val="0"/>
              <w:pBdr>
                <w:top w:val="nil"/>
                <w:left w:val="nil"/>
                <w:bottom w:val="nil"/>
                <w:right w:val="nil"/>
                <w:between w:val="nil"/>
              </w:pBdr>
              <w:spacing w:line="276" w:lineRule="auto"/>
              <w:rPr>
                <w:sz w:val="24"/>
                <w:szCs w:val="24"/>
              </w:rPr>
            </w:pPr>
          </w:p>
        </w:tc>
        <w:tc>
          <w:tcPr>
            <w:tcW w:w="2110" w:type="dxa"/>
          </w:tcPr>
          <w:p w14:paraId="644257E5" w14:textId="77777777" w:rsidR="004358BA" w:rsidRDefault="004358BA" w:rsidP="00235BB2">
            <w:pPr>
              <w:jc w:val="center"/>
              <w:rPr>
                <w:sz w:val="24"/>
                <w:szCs w:val="24"/>
              </w:rPr>
            </w:pPr>
          </w:p>
          <w:p w14:paraId="6032C5F4" w14:textId="77777777" w:rsidR="004358BA" w:rsidRDefault="004358BA" w:rsidP="00235BB2">
            <w:pPr>
              <w:jc w:val="center"/>
              <w:rPr>
                <w:sz w:val="24"/>
                <w:szCs w:val="24"/>
              </w:rPr>
            </w:pPr>
            <w:r>
              <w:rPr>
                <w:b/>
                <w:i/>
                <w:sz w:val="24"/>
                <w:szCs w:val="24"/>
              </w:rPr>
              <w:t>Comentarios sobre los beneficios derivados</w:t>
            </w:r>
          </w:p>
          <w:p w14:paraId="16E112B6" w14:textId="77777777" w:rsidR="004358BA" w:rsidRDefault="004358BA" w:rsidP="00235BB2">
            <w:pPr>
              <w:jc w:val="center"/>
              <w:rPr>
                <w:sz w:val="24"/>
                <w:szCs w:val="24"/>
              </w:rPr>
            </w:pPr>
          </w:p>
        </w:tc>
        <w:tc>
          <w:tcPr>
            <w:tcW w:w="5954" w:type="dxa"/>
            <w:gridSpan w:val="4"/>
          </w:tcPr>
          <w:p w14:paraId="53978743" w14:textId="77777777" w:rsidR="004358BA" w:rsidRDefault="004358BA" w:rsidP="00235BB2">
            <w:pPr>
              <w:jc w:val="both"/>
              <w:rPr>
                <w:sz w:val="24"/>
                <w:szCs w:val="24"/>
              </w:rPr>
            </w:pPr>
          </w:p>
        </w:tc>
      </w:tr>
    </w:tbl>
    <w:p w14:paraId="0ED4E7A8" w14:textId="77777777" w:rsidR="004358BA" w:rsidRDefault="004358BA" w:rsidP="004358BA">
      <w:pPr>
        <w:rPr>
          <w:sz w:val="24"/>
          <w:szCs w:val="24"/>
        </w:rPr>
      </w:pPr>
    </w:p>
    <w:p w14:paraId="18C7DE9E" w14:textId="77777777" w:rsidR="004358BA" w:rsidRDefault="004358BA" w:rsidP="004358BA">
      <w:pPr>
        <w:jc w:val="both"/>
        <w:rPr>
          <w:sz w:val="24"/>
          <w:szCs w:val="24"/>
        </w:rPr>
      </w:pPr>
      <w:r>
        <w:rPr>
          <w:sz w:val="24"/>
          <w:szCs w:val="24"/>
        </w:rPr>
        <w:t xml:space="preserve">6. ¿En qué medida le han resultado útiles las herramientas que se han preparado? (El Powerpoint, la presentación de expertos, </w:t>
      </w:r>
      <w:proofErr w:type="gramStart"/>
      <w:r>
        <w:rPr>
          <w:sz w:val="24"/>
          <w:szCs w:val="24"/>
        </w:rPr>
        <w:t>etc...</w:t>
      </w:r>
      <w:proofErr w:type="gramEnd"/>
      <w:r>
        <w:rPr>
          <w:sz w:val="24"/>
          <w:szCs w:val="24"/>
        </w:rPr>
        <w:t>). ¿Tuvo alguna dificultad para presentar uno u otro Powerpoint?</w:t>
      </w:r>
    </w:p>
    <w:p w14:paraId="46B40AEC" w14:textId="77777777" w:rsidR="004358BA" w:rsidRDefault="004358BA" w:rsidP="004358BA">
      <w:pPr>
        <w:jc w:val="both"/>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413CA11" w14:textId="77777777" w:rsidR="004358BA" w:rsidRDefault="004358BA" w:rsidP="004358BA">
      <w:pPr>
        <w:jc w:val="both"/>
        <w:rPr>
          <w:sz w:val="24"/>
          <w:szCs w:val="24"/>
        </w:rPr>
      </w:pPr>
    </w:p>
    <w:p w14:paraId="063BA8D9" w14:textId="77777777" w:rsidR="004358BA" w:rsidRDefault="004358BA" w:rsidP="004358BA">
      <w:pPr>
        <w:jc w:val="both"/>
        <w:rPr>
          <w:sz w:val="24"/>
          <w:szCs w:val="24"/>
        </w:rPr>
      </w:pPr>
      <w:r>
        <w:rPr>
          <w:sz w:val="24"/>
          <w:szCs w:val="24"/>
        </w:rPr>
        <w:t xml:space="preserve">7. ¿Hay algún aspecto que crea que debería incluirse en la formación de </w:t>
      </w:r>
      <w:proofErr w:type="spellStart"/>
      <w:r>
        <w:rPr>
          <w:sz w:val="24"/>
          <w:szCs w:val="24"/>
        </w:rPr>
        <w:t>Soft</w:t>
      </w:r>
      <w:proofErr w:type="spellEnd"/>
      <w:r>
        <w:rPr>
          <w:sz w:val="24"/>
          <w:szCs w:val="24"/>
        </w:rPr>
        <w:t xml:space="preserve"> </w:t>
      </w:r>
      <w:proofErr w:type="spellStart"/>
      <w:r>
        <w:rPr>
          <w:sz w:val="24"/>
          <w:szCs w:val="24"/>
        </w:rPr>
        <w:t>Skills</w:t>
      </w:r>
      <w:proofErr w:type="spellEnd"/>
      <w:r>
        <w:rPr>
          <w:sz w:val="24"/>
          <w:szCs w:val="24"/>
        </w:rPr>
        <w:t xml:space="preserve"> para formadores? Si es así, por favor, díganos cuáles son.</w:t>
      </w:r>
    </w:p>
    <w:p w14:paraId="39C948ED" w14:textId="77777777" w:rsidR="004358BA" w:rsidRDefault="004358BA" w:rsidP="004358BA">
      <w:pPr>
        <w:jc w:val="both"/>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9FF797F" w14:textId="77777777" w:rsidR="004358BA" w:rsidRDefault="004358BA" w:rsidP="004358BA">
      <w:pPr>
        <w:jc w:val="both"/>
        <w:rPr>
          <w:sz w:val="24"/>
          <w:szCs w:val="24"/>
        </w:rPr>
      </w:pPr>
    </w:p>
    <w:p w14:paraId="58E4EF54" w14:textId="77777777" w:rsidR="004358BA" w:rsidRDefault="004358BA" w:rsidP="004358BA">
      <w:pPr>
        <w:jc w:val="both"/>
        <w:rPr>
          <w:sz w:val="24"/>
          <w:szCs w:val="24"/>
        </w:rPr>
      </w:pPr>
      <w:r>
        <w:rPr>
          <w:sz w:val="24"/>
          <w:szCs w:val="24"/>
        </w:rPr>
        <w:t>8. ¿Cree que el método de formación y sus herramientas son innovadores? ¿Por qué?</w:t>
      </w:r>
    </w:p>
    <w:p w14:paraId="61BE3C76" w14:textId="77777777" w:rsidR="004358BA" w:rsidRDefault="004358BA" w:rsidP="004358BA">
      <w:pPr>
        <w:jc w:val="both"/>
        <w:rPr>
          <w:sz w:val="24"/>
          <w:szCs w:val="24"/>
        </w:rPr>
      </w:pPr>
      <w:r>
        <w:rPr>
          <w:sz w:val="24"/>
          <w:szCs w:val="24"/>
        </w:rPr>
        <w:t>______________________________________________________________________________________________________________________________________________________</w:t>
      </w:r>
      <w:r>
        <w:rPr>
          <w:sz w:val="24"/>
          <w:szCs w:val="24"/>
        </w:rPr>
        <w:lastRenderedPageBreak/>
        <w:t>______________________________________________________________________________________________________________________________________________________</w:t>
      </w:r>
    </w:p>
    <w:p w14:paraId="5A2257A1" w14:textId="77777777" w:rsidR="004358BA" w:rsidRDefault="004358BA" w:rsidP="004358BA">
      <w:pPr>
        <w:jc w:val="both"/>
        <w:rPr>
          <w:sz w:val="24"/>
          <w:szCs w:val="24"/>
        </w:rPr>
      </w:pPr>
    </w:p>
    <w:p w14:paraId="72889061" w14:textId="77777777" w:rsidR="004358BA" w:rsidRDefault="004358BA" w:rsidP="004358BA">
      <w:pPr>
        <w:jc w:val="both"/>
        <w:rPr>
          <w:sz w:val="24"/>
          <w:szCs w:val="24"/>
        </w:rPr>
      </w:pPr>
      <w:r>
        <w:rPr>
          <w:sz w:val="24"/>
          <w:szCs w:val="24"/>
        </w:rPr>
        <w:t>9. ¿Utilizará algunos elementos de esta formación en su trabajo diario? ¿Qué elementos?</w:t>
      </w:r>
    </w:p>
    <w:p w14:paraId="70E170CF" w14:textId="6536B9B3" w:rsidR="00B6343E" w:rsidRDefault="004358BA">
      <w:pPr>
        <w:jc w:val="both"/>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B6343E">
      <w:headerReference w:type="default" r:id="rId14"/>
      <w:footerReference w:type="default" r:id="rId15"/>
      <w:pgSz w:w="11906" w:h="16838"/>
      <w:pgMar w:top="1417" w:right="1417" w:bottom="1417" w:left="1417" w:header="708" w:footer="54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2BF69" w14:textId="77777777" w:rsidR="00C863D3" w:rsidRDefault="00C863D3">
      <w:r>
        <w:separator/>
      </w:r>
    </w:p>
  </w:endnote>
  <w:endnote w:type="continuationSeparator" w:id="0">
    <w:p w14:paraId="54A0E41C" w14:textId="77777777" w:rsidR="00C863D3" w:rsidRDefault="00C86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0CC3C" w14:textId="77777777" w:rsidR="00B6343E" w:rsidRDefault="008B4442">
    <w:pPr>
      <w:pBdr>
        <w:top w:val="nil"/>
        <w:left w:val="nil"/>
        <w:bottom w:val="nil"/>
        <w:right w:val="nil"/>
        <w:between w:val="nil"/>
      </w:pBdr>
      <w:tabs>
        <w:tab w:val="center" w:pos="4536"/>
        <w:tab w:val="right" w:pos="9072"/>
      </w:tabs>
      <w:jc w:val="center"/>
      <w:rPr>
        <w:color w:val="000000"/>
      </w:rPr>
    </w:pPr>
    <w:r>
      <w:rPr>
        <w:color w:val="000000"/>
      </w:rPr>
      <w:fldChar w:fldCharType="begin"/>
    </w:r>
    <w:r>
      <w:rPr>
        <w:color w:val="000000"/>
      </w:rPr>
      <w:instrText>PAGE</w:instrText>
    </w:r>
    <w:r>
      <w:rPr>
        <w:color w:val="000000"/>
      </w:rPr>
      <w:fldChar w:fldCharType="separate"/>
    </w:r>
    <w:r w:rsidR="004358BA">
      <w:rPr>
        <w:noProof/>
        <w:color w:val="000000"/>
      </w:rPr>
      <w:t>1</w:t>
    </w:r>
    <w:r>
      <w:rPr>
        <w:color w:val="000000"/>
      </w:rPr>
      <w:fldChar w:fldCharType="end"/>
    </w:r>
  </w:p>
  <w:p w14:paraId="7B97F0B6" w14:textId="77777777" w:rsidR="00B6343E" w:rsidRDefault="00B6343E">
    <w:pPr>
      <w:pBdr>
        <w:top w:val="nil"/>
        <w:left w:val="nil"/>
        <w:bottom w:val="nil"/>
        <w:right w:val="nil"/>
        <w:between w:val="nil"/>
      </w:pBdr>
      <w:tabs>
        <w:tab w:val="center" w:pos="4536"/>
        <w:tab w:val="right" w:pos="9072"/>
      </w:tabs>
      <w:rPr>
        <w:color w:val="000000"/>
      </w:rPr>
    </w:pPr>
  </w:p>
  <w:p w14:paraId="7BBA4156" w14:textId="77777777" w:rsidR="0014080C" w:rsidRDefault="001408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9452B" w14:textId="77777777" w:rsidR="00C863D3" w:rsidRDefault="00C863D3">
      <w:r>
        <w:separator/>
      </w:r>
    </w:p>
  </w:footnote>
  <w:footnote w:type="continuationSeparator" w:id="0">
    <w:p w14:paraId="3C880698" w14:textId="77777777" w:rsidR="00C863D3" w:rsidRDefault="00C863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B5F80" w14:textId="32A5ED2D" w:rsidR="007225C8" w:rsidRDefault="007225C8">
    <w:pPr>
      <w:pBdr>
        <w:top w:val="nil"/>
        <w:left w:val="nil"/>
        <w:bottom w:val="nil"/>
        <w:right w:val="nil"/>
        <w:between w:val="nil"/>
      </w:pBdr>
      <w:tabs>
        <w:tab w:val="left" w:pos="7650"/>
      </w:tabs>
      <w:spacing w:line="14" w:lineRule="auto"/>
      <w:rPr>
        <w:color w:val="000000"/>
        <w:sz w:val="20"/>
        <w:szCs w:val="20"/>
      </w:rPr>
    </w:pPr>
    <w:r>
      <w:rPr>
        <w:noProof/>
        <w:color w:val="000000"/>
        <w:sz w:val="20"/>
        <w:szCs w:val="20"/>
      </w:rPr>
      <w:drawing>
        <wp:anchor distT="0" distB="0" distL="114300" distR="114300" simplePos="0" relativeHeight="251660288" behindDoc="1" locked="0" layoutInCell="1" allowOverlap="1" wp14:anchorId="22889F95" wp14:editId="72D91DF5">
          <wp:simplePos x="0" y="0"/>
          <wp:positionH relativeFrom="column">
            <wp:posOffset>0</wp:posOffset>
          </wp:positionH>
          <wp:positionV relativeFrom="paragraph">
            <wp:posOffset>-149860</wp:posOffset>
          </wp:positionV>
          <wp:extent cx="1225296" cy="1225296"/>
          <wp:effectExtent l="0" t="0" r="0" b="0"/>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
                    <a:extLst>
                      <a:ext uri="{28A0092B-C50C-407E-A947-70E740481C1C}">
                        <a14:useLocalDpi xmlns:a14="http://schemas.microsoft.com/office/drawing/2010/main" val="0"/>
                      </a:ext>
                    </a:extLst>
                  </a:blip>
                  <a:stretch>
                    <a:fillRect/>
                  </a:stretch>
                </pic:blipFill>
                <pic:spPr>
                  <a:xfrm>
                    <a:off x="0" y="0"/>
                    <a:ext cx="1225296" cy="1225296"/>
                  </a:xfrm>
                  <a:prstGeom prst="rect">
                    <a:avLst/>
                  </a:prstGeom>
                </pic:spPr>
              </pic:pic>
            </a:graphicData>
          </a:graphic>
          <wp14:sizeRelH relativeFrom="page">
            <wp14:pctWidth>0</wp14:pctWidth>
          </wp14:sizeRelH>
          <wp14:sizeRelV relativeFrom="page">
            <wp14:pctHeight>0</wp14:pctHeight>
          </wp14:sizeRelV>
        </wp:anchor>
      </w:drawing>
    </w:r>
    <w:r>
      <w:rPr>
        <w:color w:val="000000"/>
        <w:sz w:val="20"/>
        <w:szCs w:val="20"/>
      </w:rPr>
      <w:tab/>
    </w:r>
    <w:r>
      <w:rPr>
        <w:noProof/>
      </w:rPr>
      <w:drawing>
        <wp:anchor distT="0" distB="0" distL="114300" distR="114300" simplePos="0" relativeHeight="251659264" behindDoc="0" locked="0" layoutInCell="1" hidden="0" allowOverlap="1" wp14:anchorId="2440B5FB" wp14:editId="619210FC">
          <wp:simplePos x="0" y="0"/>
          <wp:positionH relativeFrom="column">
            <wp:posOffset>3222625</wp:posOffset>
          </wp:positionH>
          <wp:positionV relativeFrom="paragraph">
            <wp:posOffset>13970</wp:posOffset>
          </wp:positionV>
          <wp:extent cx="3258185" cy="695960"/>
          <wp:effectExtent l="0" t="0" r="0" b="0"/>
          <wp:wrapSquare wrapText="bothSides" distT="0" distB="0" distL="114300" distR="114300"/>
          <wp:docPr id="1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
                  <a:srcRect/>
                  <a:stretch>
                    <a:fillRect/>
                  </a:stretch>
                </pic:blipFill>
                <pic:spPr>
                  <a:xfrm>
                    <a:off x="0" y="0"/>
                    <a:ext cx="3258185" cy="69596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6DC0F" w14:textId="0FBC322B" w:rsidR="00B6343E" w:rsidRDefault="008B4442">
    <w:pPr>
      <w:pBdr>
        <w:top w:val="nil"/>
        <w:left w:val="nil"/>
        <w:bottom w:val="nil"/>
        <w:right w:val="nil"/>
        <w:between w:val="nil"/>
      </w:pBdr>
      <w:tabs>
        <w:tab w:val="center" w:pos="4536"/>
        <w:tab w:val="right" w:pos="9072"/>
      </w:tabs>
      <w:rPr>
        <w:color w:val="000000"/>
      </w:rPr>
    </w:pPr>
    <w:r>
      <w:rPr>
        <w:noProof/>
        <w:color w:val="000000"/>
      </w:rPr>
      <w:drawing>
        <wp:inline distT="0" distB="0" distL="114300" distR="114300" wp14:anchorId="6937FDBF" wp14:editId="240E6646">
          <wp:extent cx="1282065" cy="889635"/>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282065" cy="889635"/>
                  </a:xfrm>
                  <a:prstGeom prst="rect">
                    <a:avLst/>
                  </a:prstGeom>
                  <a:ln/>
                </pic:spPr>
              </pic:pic>
            </a:graphicData>
          </a:graphic>
        </wp:inline>
      </w:drawing>
    </w:r>
    <w:r w:rsidR="004358BA">
      <w:rPr>
        <w:color w:val="000000"/>
      </w:rPr>
      <w:t xml:space="preserve">                                                  </w:t>
    </w:r>
    <w:r w:rsidR="004358BA">
      <w:rPr>
        <w:noProof/>
        <w:color w:val="000000"/>
      </w:rPr>
      <w:drawing>
        <wp:inline distT="0" distB="0" distL="114300" distR="114300" wp14:anchorId="25551B2C" wp14:editId="4D002852">
          <wp:extent cx="2898140" cy="619125"/>
          <wp:effectExtent l="0" t="0" r="0" b="0"/>
          <wp:docPr id="2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
                  <a:srcRect/>
                  <a:stretch>
                    <a:fillRect/>
                  </a:stretch>
                </pic:blipFill>
                <pic:spPr>
                  <a:xfrm>
                    <a:off x="0" y="0"/>
                    <a:ext cx="2898140" cy="619125"/>
                  </a:xfrm>
                  <a:prstGeom prst="rect">
                    <a:avLst/>
                  </a:prstGeom>
                  <a:ln/>
                </pic:spPr>
              </pic:pic>
            </a:graphicData>
          </a:graphic>
        </wp:inline>
      </w:drawing>
    </w:r>
    <w:r>
      <w:rPr>
        <w:color w:val="000000"/>
      </w:rPr>
      <w:tab/>
    </w:r>
    <w:r>
      <w:rPr>
        <w:color w:val="000000"/>
      </w:rPr>
      <w:tab/>
    </w:r>
  </w:p>
  <w:p w14:paraId="2772D4CE" w14:textId="77777777" w:rsidR="0014080C" w:rsidRDefault="001408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65CE1"/>
    <w:multiLevelType w:val="multilevel"/>
    <w:tmpl w:val="FD80B674"/>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43E"/>
    <w:rsid w:val="0014080C"/>
    <w:rsid w:val="004358BA"/>
    <w:rsid w:val="007225C8"/>
    <w:rsid w:val="008B4442"/>
    <w:rsid w:val="00B6343E"/>
    <w:rsid w:val="00C11DAE"/>
    <w:rsid w:val="00C863D3"/>
    <w:rsid w:val="00D74B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54421"/>
  <w15:docId w15:val="{2BB74C97-FCD7-974B-AEB5-2B25FA14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paragraph" w:styleId="En-tte">
    <w:name w:val="header"/>
    <w:basedOn w:val="Normal"/>
    <w:link w:val="En-tteCar"/>
    <w:uiPriority w:val="99"/>
    <w:unhideWhenUsed/>
    <w:rsid w:val="004358BA"/>
    <w:pPr>
      <w:tabs>
        <w:tab w:val="center" w:pos="4536"/>
        <w:tab w:val="right" w:pos="9072"/>
      </w:tabs>
    </w:pPr>
  </w:style>
  <w:style w:type="character" w:customStyle="1" w:styleId="En-tteCar">
    <w:name w:val="En-tête Car"/>
    <w:basedOn w:val="Policepardfaut"/>
    <w:link w:val="En-tte"/>
    <w:uiPriority w:val="99"/>
    <w:rsid w:val="004358BA"/>
  </w:style>
  <w:style w:type="paragraph" w:styleId="Pieddepage">
    <w:name w:val="footer"/>
    <w:basedOn w:val="Normal"/>
    <w:link w:val="PieddepageCar"/>
    <w:uiPriority w:val="99"/>
    <w:unhideWhenUsed/>
    <w:rsid w:val="004358BA"/>
    <w:pPr>
      <w:tabs>
        <w:tab w:val="center" w:pos="4536"/>
        <w:tab w:val="right" w:pos="9072"/>
      </w:tabs>
    </w:pPr>
  </w:style>
  <w:style w:type="character" w:customStyle="1" w:styleId="PieddepageCar">
    <w:name w:val="Pied de page Car"/>
    <w:basedOn w:val="Policepardfaut"/>
    <w:link w:val="Pieddepage"/>
    <w:uiPriority w:val="99"/>
    <w:rsid w:val="004358BA"/>
  </w:style>
  <w:style w:type="character" w:customStyle="1" w:styleId="TitreCar">
    <w:name w:val="Titre Car"/>
    <w:basedOn w:val="Policepardfaut"/>
    <w:link w:val="Titre"/>
    <w:uiPriority w:val="10"/>
    <w:rsid w:val="007225C8"/>
    <w:rPr>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1333</Words>
  <Characters>7335</Characters>
  <Application>Microsoft Office Word</Application>
  <DocSecurity>0</DocSecurity>
  <Lines>61</Lines>
  <Paragraphs>17</Paragraphs>
  <ScaleCrop>false</ScaleCrop>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2021-10-21T12:04:00Z</dcterms:created>
  <dcterms:modified xsi:type="dcterms:W3CDTF">2021-10-21T12:32:00Z</dcterms:modified>
</cp:coreProperties>
</file>