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9D85" w14:textId="3C51AA7C" w:rsidR="00402ABF" w:rsidRPr="002F0351" w:rsidRDefault="002F0351">
      <w:pPr>
        <w:rPr>
          <w:b/>
          <w:bCs/>
          <w:i/>
          <w:iCs/>
          <w:sz w:val="36"/>
          <w:szCs w:val="36"/>
        </w:rPr>
      </w:pPr>
      <w:r w:rsidRPr="002F0351">
        <w:rPr>
          <w:b/>
          <w:bCs/>
          <w:i/>
          <w:iCs/>
          <w:sz w:val="36"/>
          <w:szCs w:val="36"/>
        </w:rPr>
        <w:t>Naive Bayes</w:t>
      </w:r>
    </w:p>
    <w:p w14:paraId="1C244A01" w14:textId="77777777" w:rsidR="002F0351" w:rsidRDefault="002F0351" w:rsidP="00A678D1">
      <w:pPr>
        <w:jc w:val="both"/>
      </w:pPr>
      <w:r w:rsidRPr="002F0351">
        <w:rPr>
          <w:highlight w:val="yellow"/>
        </w:rPr>
        <w:t xml:space="preserve">Naive Bayes é um </w:t>
      </w:r>
      <w:r w:rsidRPr="002F0351">
        <w:rPr>
          <w:b/>
          <w:bCs/>
          <w:highlight w:val="yellow"/>
        </w:rPr>
        <w:t>algoritmo de classificação</w:t>
      </w:r>
      <w:r w:rsidRPr="002F0351">
        <w:rPr>
          <w:highlight w:val="yellow"/>
        </w:rPr>
        <w:t xml:space="preserve"> baseado no </w:t>
      </w:r>
      <w:r w:rsidRPr="002F0351">
        <w:rPr>
          <w:b/>
          <w:bCs/>
          <w:highlight w:val="yellow"/>
        </w:rPr>
        <w:t>Teorema de Bayes</w:t>
      </w:r>
      <w:r w:rsidRPr="002F0351">
        <w:rPr>
          <w:highlight w:val="yellow"/>
        </w:rPr>
        <w:t>, que calcula a probabilidade de um evento ocorrer dado que outro evento já aconteceu</w:t>
      </w:r>
      <w:r w:rsidRPr="002F0351">
        <w:t xml:space="preserve">. </w:t>
      </w:r>
    </w:p>
    <w:p w14:paraId="6C04EA0A" w14:textId="58BB1512" w:rsidR="002F0351" w:rsidRDefault="002F0351" w:rsidP="00A678D1">
      <w:pPr>
        <w:jc w:val="both"/>
      </w:pPr>
      <w:r w:rsidRPr="002F0351">
        <w:t xml:space="preserve">É chamado de </w:t>
      </w:r>
      <w:r w:rsidRPr="002F0351">
        <w:rPr>
          <w:b/>
          <w:bCs/>
        </w:rPr>
        <w:t>"Naive"</w:t>
      </w:r>
      <w:r w:rsidRPr="002F0351">
        <w:t xml:space="preserve"> porque </w:t>
      </w:r>
      <w:r w:rsidRPr="002F0351">
        <w:rPr>
          <w:b/>
          <w:bCs/>
          <w:highlight w:val="yellow"/>
        </w:rPr>
        <w:t>assume que todas as variáveis são independentes</w:t>
      </w:r>
      <w:r w:rsidRPr="002F0351">
        <w:rPr>
          <w:highlight w:val="yellow"/>
        </w:rPr>
        <w:t>, o que raramente é verdade na prática.</w:t>
      </w:r>
    </w:p>
    <w:p w14:paraId="484C2182" w14:textId="77777777" w:rsidR="002F0351" w:rsidRDefault="002F0351" w:rsidP="00A678D1">
      <w:pPr>
        <w:jc w:val="both"/>
      </w:pPr>
      <w:r w:rsidRPr="002F0351">
        <w:rPr>
          <w:highlight w:val="yellow"/>
        </w:rPr>
        <w:t>Ele calcula a probabilidade de um dado pertencer a uma classe</w:t>
      </w:r>
      <w:r w:rsidRPr="002F0351">
        <w:rPr>
          <w:highlight w:val="yellow"/>
        </w:rPr>
        <w:t>,</w:t>
      </w:r>
      <w:r w:rsidRPr="002F0351">
        <w:rPr>
          <w:highlight w:val="yellow"/>
        </w:rPr>
        <w:t xml:space="preserve"> com base nas características fornecidas.</w:t>
      </w:r>
      <w:r w:rsidRPr="002F0351">
        <w:t xml:space="preserve"> </w:t>
      </w:r>
    </w:p>
    <w:p w14:paraId="712DCD44" w14:textId="0692C996" w:rsidR="002F0351" w:rsidRDefault="002F0351" w:rsidP="00A678D1">
      <w:pPr>
        <w:jc w:val="both"/>
      </w:pPr>
      <w:r w:rsidRPr="002F0351">
        <w:t xml:space="preserve">O objetivo é encontrar a </w:t>
      </w:r>
      <w:r w:rsidRPr="002F0351">
        <w:rPr>
          <w:b/>
          <w:bCs/>
        </w:rPr>
        <w:t>classe mais provável</w:t>
      </w:r>
      <w:r w:rsidRPr="002F0351">
        <w:t xml:space="preserve"> para cada novo dado. A fórmula básica é:</w:t>
      </w:r>
    </w:p>
    <w:p w14:paraId="2EA680AB" w14:textId="64FE7375" w:rsidR="00A678D1" w:rsidRDefault="00A678D1">
      <w:r w:rsidRPr="00A678D1">
        <w:drawing>
          <wp:inline distT="0" distB="0" distL="0" distR="0" wp14:anchorId="10A03A6E" wp14:editId="2F42C060">
            <wp:extent cx="5505685" cy="1318260"/>
            <wp:effectExtent l="19050" t="19050" r="19050" b="15240"/>
            <wp:docPr id="156118537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537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776" cy="132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7EDC3" w14:textId="4A2E6B07" w:rsidR="00A678D1" w:rsidRDefault="00A678D1" w:rsidP="00A678D1">
      <w:r w:rsidRPr="00A678D1">
        <w:drawing>
          <wp:inline distT="0" distB="0" distL="0" distR="0" wp14:anchorId="71CCBA97" wp14:editId="28EB7848">
            <wp:extent cx="5497830" cy="1329203"/>
            <wp:effectExtent l="19050" t="19050" r="26670" b="23495"/>
            <wp:docPr id="115333690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6901" name="Imagem 1" descr="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118" cy="133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678E5" w14:textId="6F12DB12" w:rsidR="00A678D1" w:rsidRPr="00A678D1" w:rsidRDefault="00A678D1" w:rsidP="00A678D1">
      <w:pPr>
        <w:rPr>
          <w:highlight w:val="yellow"/>
        </w:rPr>
      </w:pPr>
      <w:r w:rsidRPr="00A678D1">
        <w:rPr>
          <w:highlight w:val="yellow"/>
        </w:rPr>
        <w:t xml:space="preserve">Naive Bayes é um modelo bem usado </w:t>
      </w:r>
      <w:r w:rsidRPr="00A678D1">
        <w:rPr>
          <w:highlight w:val="yellow"/>
        </w:rPr>
        <w:t xml:space="preserve">especialmente em </w:t>
      </w:r>
      <w:r w:rsidRPr="00A678D1">
        <w:rPr>
          <w:b/>
          <w:bCs/>
          <w:highlight w:val="yellow"/>
        </w:rPr>
        <w:t>tarefas de processamento de linguagem natural (NLP)</w:t>
      </w:r>
      <w:r w:rsidRPr="00A678D1">
        <w:rPr>
          <w:highlight w:val="yellow"/>
        </w:rPr>
        <w:t>, como:</w:t>
      </w:r>
    </w:p>
    <w:p w14:paraId="17C8CD00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Classificação de e-mails</w:t>
      </w:r>
    </w:p>
    <w:p w14:paraId="0D6D2A62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Análise de sentimentos</w:t>
      </w:r>
    </w:p>
    <w:p w14:paraId="42A28B5E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Sistemas de recomendação simples</w:t>
      </w:r>
    </w:p>
    <w:p w14:paraId="7BB4F5B9" w14:textId="48E63596" w:rsidR="00A678D1" w:rsidRPr="00A678D1" w:rsidRDefault="00A678D1" w:rsidP="00A678D1">
      <w:r w:rsidRPr="00A678D1">
        <w:rPr>
          <w:b/>
          <w:bCs/>
        </w:rPr>
        <w:t>Naive Bayes ainda é utilizado em cenários onde simplicidade, velocidade e facilidade de implementação são prioridades.</w:t>
      </w:r>
    </w:p>
    <w:p w14:paraId="78918A27" w14:textId="77777777" w:rsidR="00A678D1" w:rsidRDefault="00A678D1" w:rsidP="00A678D1"/>
    <w:p w14:paraId="14B059E6" w14:textId="5AF05743" w:rsidR="00A678D1" w:rsidRDefault="00A678D1" w:rsidP="00A678D1">
      <w:pPr>
        <w:rPr>
          <w:b/>
          <w:bCs/>
          <w:i/>
          <w:iCs/>
          <w:sz w:val="32"/>
          <w:szCs w:val="32"/>
        </w:rPr>
      </w:pPr>
      <w:r w:rsidRPr="00A678D1">
        <w:rPr>
          <w:b/>
          <w:bCs/>
          <w:i/>
          <w:iCs/>
          <w:sz w:val="32"/>
          <w:szCs w:val="32"/>
        </w:rPr>
        <w:t>Abordagem Probabilística</w:t>
      </w:r>
    </w:p>
    <w:p w14:paraId="4893ECAE" w14:textId="067DE06C" w:rsidR="00A678D1" w:rsidRDefault="00A678D1" w:rsidP="00A678D1">
      <w:pPr>
        <w:rPr>
          <w:sz w:val="24"/>
          <w:szCs w:val="24"/>
        </w:rPr>
      </w:pPr>
      <w:r>
        <w:rPr>
          <w:sz w:val="24"/>
          <w:szCs w:val="24"/>
        </w:rPr>
        <w:t xml:space="preserve">Teorema de Bayes é muito utilizado para tomada de decisões na área de estatística, e esse algoritmo é baseado nesse teorema. </w:t>
      </w:r>
    </w:p>
    <w:p w14:paraId="1C7DBF20" w14:textId="1F19E57A" w:rsidR="002062B6" w:rsidRDefault="00F22983" w:rsidP="00A678D1">
      <w:pPr>
        <w:rPr>
          <w:sz w:val="24"/>
          <w:szCs w:val="24"/>
        </w:rPr>
      </w:pPr>
      <w:r>
        <w:rPr>
          <w:sz w:val="24"/>
          <w:szCs w:val="24"/>
        </w:rPr>
        <w:t>Exemplo de como fazer o teorema:</w:t>
      </w:r>
    </w:p>
    <w:p w14:paraId="72DAE25D" w14:textId="77777777" w:rsidR="002062B6" w:rsidRDefault="002062B6" w:rsidP="00A678D1">
      <w:pPr>
        <w:rPr>
          <w:sz w:val="24"/>
          <w:szCs w:val="24"/>
        </w:rPr>
      </w:pPr>
    </w:p>
    <w:p w14:paraId="58F4379A" w14:textId="211DC725" w:rsidR="002062B6" w:rsidRDefault="002062B6" w:rsidP="00A678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Primeiro você tem sua Base origem, com essa base, o objetivo é fazer uma classificação de probabilidade.</w:t>
      </w:r>
    </w:p>
    <w:p w14:paraId="2B8C73B2" w14:textId="6C08B4B6" w:rsidR="002062B6" w:rsidRPr="002062B6" w:rsidRDefault="002062B6" w:rsidP="00A678D1">
      <w:pPr>
        <w:rPr>
          <w:b/>
          <w:bCs/>
          <w:i/>
          <w:iCs/>
          <w:sz w:val="24"/>
          <w:szCs w:val="24"/>
        </w:rPr>
      </w:pPr>
      <w:r w:rsidRPr="002062B6">
        <w:rPr>
          <w:b/>
          <w:bCs/>
          <w:i/>
          <w:iCs/>
          <w:sz w:val="24"/>
          <w:szCs w:val="24"/>
        </w:rPr>
        <w:t>Exemplo de Base Origem</w:t>
      </w:r>
    </w:p>
    <w:p w14:paraId="35E78097" w14:textId="2EBFAB7E" w:rsidR="00F22983" w:rsidRDefault="002062B6" w:rsidP="00A678D1">
      <w:pPr>
        <w:rPr>
          <w:sz w:val="24"/>
          <w:szCs w:val="24"/>
        </w:rPr>
      </w:pPr>
      <w:r w:rsidRPr="002062B6">
        <w:rPr>
          <w:sz w:val="24"/>
          <w:szCs w:val="24"/>
        </w:rPr>
        <w:drawing>
          <wp:inline distT="0" distB="0" distL="0" distR="0" wp14:anchorId="0A22CA22" wp14:editId="656DB9E5">
            <wp:extent cx="5400040" cy="3024505"/>
            <wp:effectExtent l="19050" t="19050" r="10160" b="23495"/>
            <wp:docPr id="17254744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440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8CB1A" w14:textId="410D6EFA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O primeiro passo é fazer a contagem do risco,</w:t>
      </w:r>
      <w:r w:rsidRPr="002062B6">
        <w:rPr>
          <w:sz w:val="24"/>
          <w:szCs w:val="24"/>
          <w:highlight w:val="yellow"/>
        </w:rPr>
        <w:t xml:space="preserve"> pegando a classe que é o atributo que pretendemos fazer a previsão e a coluna previsora.</w:t>
      </w:r>
      <w:r>
        <w:rPr>
          <w:sz w:val="24"/>
          <w:szCs w:val="24"/>
        </w:rPr>
        <w:t xml:space="preserve"> </w:t>
      </w:r>
    </w:p>
    <w:p w14:paraId="0DB92A98" w14:textId="4464CB70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Lembrando que antes de contar é necessário fazer uma contagem total, no caso na tabela acima notamos que temos</w:t>
      </w:r>
      <w:r>
        <w:rPr>
          <w:sz w:val="24"/>
          <w:szCs w:val="24"/>
        </w:rPr>
        <w:t xml:space="preserve"> </w:t>
      </w:r>
    </w:p>
    <w:p w14:paraId="6B04DFF5" w14:textId="57FE689D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6 Classes de risco Alto</w:t>
      </w:r>
    </w:p>
    <w:p w14:paraId="671066B6" w14:textId="49E112F0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3 Classes de risco Moderado</w:t>
      </w:r>
    </w:p>
    <w:p w14:paraId="2F41B570" w14:textId="71DB72E7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5 Classes de risco Baixo</w:t>
      </w:r>
    </w:p>
    <w:p w14:paraId="045F0F73" w14:textId="0D31421B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Somando 14 Aparições no total</w:t>
      </w:r>
    </w:p>
    <w:p w14:paraId="62CBA440" w14:textId="77777777" w:rsidR="002062B6" w:rsidRPr="002062B6" w:rsidRDefault="002062B6" w:rsidP="002062B6">
      <w:pPr>
        <w:rPr>
          <w:sz w:val="24"/>
          <w:szCs w:val="24"/>
        </w:rPr>
      </w:pPr>
    </w:p>
    <w:p w14:paraId="76D37A84" w14:textId="3E155CE0" w:rsidR="002062B6" w:rsidRDefault="002062B6" w:rsidP="002062B6">
      <w:pPr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</w:p>
    <w:p w14:paraId="1C5EFC3F" w14:textId="11C63D8D" w:rsidR="002062B6" w:rsidRP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62B6">
        <w:rPr>
          <w:sz w:val="24"/>
          <w:szCs w:val="24"/>
        </w:rPr>
        <w:t xml:space="preserve">Nos casos em que história de crédito for boa, temos um risco considerado alto, ou seja </w:t>
      </w:r>
      <w:r>
        <w:rPr>
          <w:sz w:val="24"/>
          <w:szCs w:val="24"/>
        </w:rPr>
        <w:t>(</w:t>
      </w:r>
      <w:r w:rsidRPr="002062B6">
        <w:rPr>
          <w:sz w:val="24"/>
          <w:szCs w:val="24"/>
        </w:rPr>
        <w:t>1/6</w:t>
      </w:r>
      <w:r>
        <w:rPr>
          <w:sz w:val="24"/>
          <w:szCs w:val="24"/>
        </w:rPr>
        <w:t>)</w:t>
      </w:r>
    </w:p>
    <w:p w14:paraId="6AD200AF" w14:textId="7ECA57CE" w:rsid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62B6">
        <w:rPr>
          <w:sz w:val="24"/>
          <w:szCs w:val="24"/>
        </w:rPr>
        <w:t xml:space="preserve">Nos casos </w:t>
      </w:r>
      <w:r>
        <w:rPr>
          <w:sz w:val="24"/>
          <w:szCs w:val="24"/>
        </w:rPr>
        <w:t>em que história de crédito for boa temos 1 riscos moderados, ou seja (1/3)</w:t>
      </w:r>
    </w:p>
    <w:p w14:paraId="452C183E" w14:textId="18DDBC21" w:rsid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Nos casos em que história de crédito for boa temos 3 casos de risco baixo (3/5)</w:t>
      </w:r>
    </w:p>
    <w:p w14:paraId="7DF9B476" w14:textId="6F8D18D6" w:rsidR="002062B6" w:rsidRDefault="002062B6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Com essas informações destacadas, começamos a montar o teorema de Bayes, conforme destacado abaixo:</w:t>
      </w:r>
    </w:p>
    <w:p w14:paraId="5248A9A9" w14:textId="77777777" w:rsidR="002062B6" w:rsidRDefault="002062B6" w:rsidP="002062B6">
      <w:pPr>
        <w:ind w:left="360"/>
        <w:rPr>
          <w:sz w:val="24"/>
          <w:szCs w:val="24"/>
        </w:rPr>
      </w:pPr>
    </w:p>
    <w:p w14:paraId="18FBC70C" w14:textId="3A9D1D86" w:rsidR="002062B6" w:rsidRPr="002062B6" w:rsidRDefault="002062B6" w:rsidP="002062B6">
      <w:pPr>
        <w:ind w:left="360"/>
        <w:jc w:val="center"/>
        <w:rPr>
          <w:b/>
          <w:bCs/>
          <w:i/>
          <w:iCs/>
          <w:sz w:val="24"/>
          <w:szCs w:val="24"/>
        </w:rPr>
      </w:pPr>
      <w:r w:rsidRPr="002062B6">
        <w:rPr>
          <w:b/>
          <w:bCs/>
          <w:i/>
          <w:iCs/>
          <w:sz w:val="24"/>
          <w:szCs w:val="24"/>
        </w:rPr>
        <w:lastRenderedPageBreak/>
        <w:t>Figura 01 – Teorema de Bayes Exemplo</w:t>
      </w:r>
    </w:p>
    <w:p w14:paraId="07BE7C8F" w14:textId="725532B9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</w:rPr>
        <w:drawing>
          <wp:inline distT="0" distB="0" distL="0" distR="0" wp14:anchorId="4987E0C9" wp14:editId="4714AFE4">
            <wp:extent cx="5838421" cy="3243949"/>
            <wp:effectExtent l="19050" t="19050" r="10160" b="13970"/>
            <wp:docPr id="17234839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399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165" cy="3253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BCEAD" w14:textId="77777777" w:rsidR="00A678D1" w:rsidRPr="00A678D1" w:rsidRDefault="00A678D1" w:rsidP="00A678D1">
      <w:pPr>
        <w:rPr>
          <w:sz w:val="24"/>
          <w:szCs w:val="24"/>
        </w:rPr>
      </w:pPr>
    </w:p>
    <w:sectPr w:rsidR="00A678D1" w:rsidRPr="00A67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493"/>
    <w:multiLevelType w:val="hybridMultilevel"/>
    <w:tmpl w:val="6486D9EA"/>
    <w:lvl w:ilvl="0" w:tplc="21B8FE4C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1856D6"/>
    <w:multiLevelType w:val="hybridMultilevel"/>
    <w:tmpl w:val="3BBE373E"/>
    <w:lvl w:ilvl="0" w:tplc="EFC030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1AE2"/>
    <w:multiLevelType w:val="multilevel"/>
    <w:tmpl w:val="17C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12148"/>
    <w:multiLevelType w:val="hybridMultilevel"/>
    <w:tmpl w:val="0C6A8730"/>
    <w:lvl w:ilvl="0" w:tplc="33887482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324464">
    <w:abstractNumId w:val="2"/>
  </w:num>
  <w:num w:numId="2" w16cid:durableId="2088988903">
    <w:abstractNumId w:val="0"/>
  </w:num>
  <w:num w:numId="3" w16cid:durableId="83764148">
    <w:abstractNumId w:val="1"/>
  </w:num>
  <w:num w:numId="4" w16cid:durableId="177736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51"/>
    <w:rsid w:val="002062B6"/>
    <w:rsid w:val="002C3E2D"/>
    <w:rsid w:val="002F0351"/>
    <w:rsid w:val="00402ABF"/>
    <w:rsid w:val="008078D8"/>
    <w:rsid w:val="00A678D1"/>
    <w:rsid w:val="00B46244"/>
    <w:rsid w:val="00F22983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FBEC"/>
  <w15:chartTrackingRefBased/>
  <w15:docId w15:val="{D83CC8A7-38C2-4CE5-869A-DB51608D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1</cp:revision>
  <dcterms:created xsi:type="dcterms:W3CDTF">2024-10-18T00:08:00Z</dcterms:created>
  <dcterms:modified xsi:type="dcterms:W3CDTF">2024-10-18T01:31:00Z</dcterms:modified>
</cp:coreProperties>
</file>