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A10" w:rsidRPr="0058737C" w:rsidRDefault="007E6A10" w:rsidP="007E6A10">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7"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5"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8"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6"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7E6A10" w:rsidRPr="0058737C" w:rsidRDefault="007E6A10" w:rsidP="007E6A10">
      <w:pPr>
        <w:jc w:val="center"/>
        <w:rPr>
          <w:rFonts w:ascii="Arial" w:hAnsi="Arial" w:cs="Arial"/>
          <w:b/>
          <w:sz w:val="44"/>
          <w:lang w:val="es-ES"/>
        </w:rPr>
      </w:pPr>
      <w:r w:rsidRPr="0058737C">
        <w:rPr>
          <w:rFonts w:ascii="Arial" w:hAnsi="Arial" w:cs="Arial"/>
          <w:b/>
          <w:sz w:val="44"/>
          <w:lang w:val="es-ES"/>
        </w:rPr>
        <w:t>Instituto Tecnológico de Tijuana</w:t>
      </w:r>
    </w:p>
    <w:p w:rsidR="007E6A10" w:rsidRPr="0058737C" w:rsidRDefault="007E6A10" w:rsidP="007E6A10">
      <w:pPr>
        <w:rPr>
          <w:lang w:val="es-ES"/>
        </w:rPr>
      </w:pPr>
    </w:p>
    <w:p w:rsidR="007E6A10" w:rsidRPr="0058737C" w:rsidRDefault="007E6A10" w:rsidP="007E6A10">
      <w:pPr>
        <w:jc w:val="center"/>
        <w:rPr>
          <w:rFonts w:ascii="Arial" w:hAnsi="Arial" w:cs="Arial"/>
          <w:b/>
          <w:sz w:val="32"/>
          <w:lang w:val="es-ES"/>
        </w:rPr>
      </w:pPr>
      <w:r w:rsidRPr="0058737C">
        <w:rPr>
          <w:rFonts w:ascii="Arial" w:hAnsi="Arial" w:cs="Arial"/>
          <w:b/>
          <w:sz w:val="32"/>
          <w:lang w:val="es-ES"/>
        </w:rPr>
        <w:t>Subdirección Académica</w:t>
      </w:r>
    </w:p>
    <w:p w:rsidR="007E6A10" w:rsidRPr="0058737C" w:rsidRDefault="007E6A10" w:rsidP="007E6A10">
      <w:pPr>
        <w:jc w:val="center"/>
        <w:rPr>
          <w:rFonts w:ascii="Arial" w:hAnsi="Arial" w:cs="Arial"/>
          <w:b/>
          <w:sz w:val="32"/>
          <w:lang w:val="es-ES"/>
        </w:rPr>
      </w:pPr>
      <w:r w:rsidRPr="0058737C">
        <w:rPr>
          <w:rFonts w:ascii="Arial" w:hAnsi="Arial" w:cs="Arial"/>
          <w:b/>
          <w:sz w:val="32"/>
          <w:lang w:val="es-ES"/>
        </w:rPr>
        <w:t>Departamento de Sistemas y Computación</w:t>
      </w:r>
    </w:p>
    <w:p w:rsidR="007E6A10" w:rsidRPr="0058737C" w:rsidRDefault="007E6A10" w:rsidP="007E6A10">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7E6A10" w:rsidRPr="0058737C" w:rsidRDefault="007E6A10" w:rsidP="007E6A10">
      <w:pPr>
        <w:jc w:val="center"/>
        <w:rPr>
          <w:rFonts w:ascii="Arial" w:hAnsi="Arial" w:cs="Arial"/>
          <w:b/>
          <w:sz w:val="32"/>
          <w:lang w:val="es-ES"/>
        </w:rPr>
      </w:pPr>
    </w:p>
    <w:p w:rsidR="007E6A10" w:rsidRPr="0058737C" w:rsidRDefault="007E6A10" w:rsidP="007E6A10">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7E6A10" w:rsidRPr="0058737C" w:rsidRDefault="007E6A10" w:rsidP="007E6A10">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7E6A10" w:rsidRPr="0058737C" w:rsidRDefault="007E6A10" w:rsidP="007E6A10">
      <w:pPr>
        <w:jc w:val="center"/>
        <w:rPr>
          <w:rFonts w:ascii="Arial" w:hAnsi="Arial" w:cs="Arial"/>
          <w:sz w:val="32"/>
          <w:lang w:val="es-ES"/>
        </w:rPr>
      </w:pPr>
    </w:p>
    <w:p w:rsidR="007E6A10" w:rsidRDefault="007E6A10" w:rsidP="007E6A10">
      <w:pPr>
        <w:jc w:val="center"/>
        <w:rPr>
          <w:rFonts w:ascii="Arial" w:hAnsi="Arial" w:cs="Arial"/>
          <w:b/>
          <w:sz w:val="28"/>
          <w:szCs w:val="36"/>
          <w:lang w:val="es-ES"/>
        </w:rPr>
      </w:pPr>
      <w:r>
        <w:rPr>
          <w:rFonts w:ascii="Arial" w:hAnsi="Arial" w:cs="Arial"/>
          <w:b/>
          <w:sz w:val="28"/>
          <w:szCs w:val="36"/>
          <w:lang w:val="es-ES"/>
        </w:rPr>
        <w:t>Unidad 2 – Colas Simples</w:t>
      </w:r>
    </w:p>
    <w:p w:rsidR="007E6A10" w:rsidRPr="0058737C" w:rsidRDefault="007E6A10" w:rsidP="007E6A10">
      <w:pPr>
        <w:jc w:val="center"/>
        <w:rPr>
          <w:rFonts w:ascii="Arial" w:hAnsi="Arial" w:cs="Arial"/>
          <w:sz w:val="32"/>
          <w:szCs w:val="36"/>
          <w:lang w:val="es-ES"/>
        </w:rPr>
      </w:pPr>
    </w:p>
    <w:p w:rsidR="007E6A10" w:rsidRPr="0058737C" w:rsidRDefault="007E6A10" w:rsidP="007E6A10">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7E6A10" w:rsidRPr="0058737C" w:rsidRDefault="007E6A10" w:rsidP="007E6A10">
      <w:pPr>
        <w:jc w:val="center"/>
        <w:rPr>
          <w:rFonts w:ascii="Arial" w:hAnsi="Arial" w:cs="Arial"/>
          <w:sz w:val="32"/>
          <w:lang w:val="es-ES"/>
        </w:rPr>
      </w:pPr>
    </w:p>
    <w:p w:rsidR="007E6A10" w:rsidRPr="0058737C" w:rsidRDefault="007E6A10" w:rsidP="007E6A10">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7E6A10">
      <w:pPr>
        <w:rPr>
          <w:lang w:val="es-ES"/>
        </w:rPr>
      </w:pPr>
    </w:p>
    <w:p w:rsidR="007E6A10" w:rsidRDefault="007E6A10">
      <w:pPr>
        <w:rPr>
          <w:lang w:val="es-ES"/>
        </w:rPr>
      </w:pPr>
    </w:p>
    <w:p w:rsidR="007E6A10" w:rsidRDefault="007E6A10">
      <w:pPr>
        <w:rPr>
          <w:lang w:val="es-ES"/>
        </w:rPr>
      </w:pPr>
    </w:p>
    <w:p w:rsidR="007E6A10" w:rsidRDefault="007E6A10">
      <w:pPr>
        <w:rPr>
          <w:lang w:val="es-ES"/>
        </w:rPr>
      </w:pPr>
    </w:p>
    <w:p w:rsidR="007E6A10" w:rsidRDefault="007E6A10">
      <w:pPr>
        <w:rPr>
          <w:lang w:val="es-ES"/>
        </w:rPr>
      </w:pPr>
    </w:p>
    <w:p w:rsidR="007E6A10" w:rsidRPr="007E6A10" w:rsidRDefault="007E6A10">
      <w:pPr>
        <w:rPr>
          <w:rFonts w:ascii="Arial" w:hAnsi="Arial" w:cs="Arial"/>
          <w:b/>
          <w:sz w:val="24"/>
          <w:szCs w:val="24"/>
          <w:lang w:val="es-ES"/>
        </w:rPr>
      </w:pPr>
      <w:r w:rsidRPr="007E6A10">
        <w:rPr>
          <w:rFonts w:ascii="Arial" w:hAnsi="Arial" w:cs="Arial"/>
          <w:b/>
          <w:sz w:val="24"/>
          <w:szCs w:val="24"/>
          <w:lang w:val="es-ES"/>
        </w:rPr>
        <w:lastRenderedPageBreak/>
        <w:t>¿Qué es una cola?</w:t>
      </w:r>
    </w:p>
    <w:p w:rsidR="007E6A10" w:rsidRPr="007E6A10" w:rsidRDefault="007E6A10" w:rsidP="007E6A10">
      <w:pPr>
        <w:rPr>
          <w:rFonts w:ascii="Arial" w:hAnsi="Arial" w:cs="Arial"/>
          <w:sz w:val="24"/>
          <w:szCs w:val="24"/>
          <w:lang w:val="es-ES"/>
        </w:rPr>
      </w:pPr>
      <w:r w:rsidRPr="007E6A10">
        <w:rPr>
          <w:rFonts w:ascii="Arial" w:hAnsi="Arial" w:cs="Arial"/>
          <w:sz w:val="24"/>
          <w:szCs w:val="24"/>
          <w:lang w:val="es-ES"/>
        </w:rPr>
        <w:t>Una cola es una colección ordenada de ítems donde la adición de nuevos ítems tiene lugar en uno de los extremos, denominado “final”, y la remoción de ítems existentes ocurre en el otro extremo, comúnmente llamado “frente”. Un elemento ingresa a la cola por el final y espera hasta el momento que un ítem sea eliminad</w:t>
      </w:r>
      <w:r w:rsidRPr="007E6A10">
        <w:rPr>
          <w:rFonts w:ascii="Arial" w:hAnsi="Arial" w:cs="Arial"/>
          <w:sz w:val="24"/>
          <w:szCs w:val="24"/>
          <w:lang w:val="es-ES"/>
        </w:rPr>
        <w:t>o para avanzar hacia el frente.</w:t>
      </w:r>
    </w:p>
    <w:p w:rsidR="007E6A10" w:rsidRPr="007E6A10" w:rsidRDefault="007E6A10" w:rsidP="007E6A10">
      <w:pPr>
        <w:rPr>
          <w:rFonts w:ascii="Arial" w:hAnsi="Arial" w:cs="Arial"/>
          <w:sz w:val="24"/>
          <w:szCs w:val="24"/>
          <w:lang w:val="es-ES"/>
        </w:rPr>
      </w:pPr>
      <w:r w:rsidRPr="007E6A10">
        <w:rPr>
          <w:rFonts w:ascii="Arial" w:hAnsi="Arial" w:cs="Arial"/>
          <w:sz w:val="24"/>
          <w:szCs w:val="24"/>
          <w:lang w:val="es-ES"/>
        </w:rPr>
        <w:t>El ítem más recientemente agregado en la cola debe esperar al fin</w:t>
      </w:r>
      <w:r w:rsidRPr="007E6A10">
        <w:rPr>
          <w:rFonts w:ascii="Arial" w:hAnsi="Arial" w:cs="Arial"/>
          <w:sz w:val="24"/>
          <w:szCs w:val="24"/>
          <w:lang w:val="es-ES"/>
        </w:rPr>
        <w:t xml:space="preserve">al de la colección. El ítem que </w:t>
      </w:r>
      <w:r w:rsidRPr="007E6A10">
        <w:rPr>
          <w:rFonts w:ascii="Arial" w:hAnsi="Arial" w:cs="Arial"/>
          <w:sz w:val="24"/>
          <w:szCs w:val="24"/>
          <w:lang w:val="es-ES"/>
        </w:rPr>
        <w:t>ha permanecido más tiempo en la colección está en el frente. Este principio de ordenamiento a veces se denomina FIFO (</w:t>
      </w:r>
      <w:proofErr w:type="spellStart"/>
      <w:r w:rsidRPr="007E6A10">
        <w:rPr>
          <w:rFonts w:ascii="Arial" w:hAnsi="Arial" w:cs="Arial"/>
          <w:sz w:val="24"/>
          <w:szCs w:val="24"/>
          <w:lang w:val="es-ES"/>
        </w:rPr>
        <w:t>first</w:t>
      </w:r>
      <w:proofErr w:type="spellEnd"/>
      <w:r w:rsidRPr="007E6A10">
        <w:rPr>
          <w:rFonts w:ascii="Arial" w:hAnsi="Arial" w:cs="Arial"/>
          <w:sz w:val="24"/>
          <w:szCs w:val="24"/>
          <w:lang w:val="es-ES"/>
        </w:rPr>
        <w:t xml:space="preserve">-in </w:t>
      </w:r>
      <w:proofErr w:type="spellStart"/>
      <w:r w:rsidRPr="007E6A10">
        <w:rPr>
          <w:rFonts w:ascii="Arial" w:hAnsi="Arial" w:cs="Arial"/>
          <w:sz w:val="24"/>
          <w:szCs w:val="24"/>
          <w:lang w:val="es-ES"/>
        </w:rPr>
        <w:t>first-out</w:t>
      </w:r>
      <w:proofErr w:type="spellEnd"/>
      <w:r w:rsidRPr="007E6A10">
        <w:rPr>
          <w:rFonts w:ascii="Arial" w:hAnsi="Arial" w:cs="Arial"/>
          <w:sz w:val="24"/>
          <w:szCs w:val="24"/>
          <w:lang w:val="es-ES"/>
        </w:rPr>
        <w:t>), también conocido como el primero en llegar</w:t>
      </w:r>
      <w:r w:rsidRPr="007E6A10">
        <w:rPr>
          <w:rFonts w:ascii="Arial" w:hAnsi="Arial" w:cs="Arial"/>
          <w:sz w:val="24"/>
          <w:szCs w:val="24"/>
          <w:lang w:val="es-ES"/>
        </w:rPr>
        <w:t xml:space="preserve"> es el primero en ser atendido.</w:t>
      </w:r>
    </w:p>
    <w:p w:rsidR="007E6A10" w:rsidRPr="007E6A10" w:rsidRDefault="007E6A10" w:rsidP="007E6A10">
      <w:pPr>
        <w:rPr>
          <w:rFonts w:ascii="Arial" w:hAnsi="Arial" w:cs="Arial"/>
          <w:sz w:val="24"/>
          <w:szCs w:val="24"/>
          <w:lang w:val="es-ES"/>
        </w:rPr>
      </w:pPr>
      <w:r w:rsidRPr="007E6A10">
        <w:rPr>
          <w:rFonts w:ascii="Arial" w:hAnsi="Arial" w:cs="Arial"/>
          <w:sz w:val="24"/>
          <w:szCs w:val="24"/>
          <w:lang w:val="es-ES"/>
        </w:rPr>
        <w:t>El ejemplo más simple de una cola es la fila típica en la que todos participamos de vez en cuando. Esperamos en una fila para una película, esperamos en la fila de pago en una tienda de comestibles, y esperamos en la fila de la cafetería (para que podamos extraer de la pila de bandejas). Las filas de buen comportamiento, o colas, son muy restrictivas en el sentido de que sólo tienen un modo de ingresar a ella y una sola salida. No hay saltos en el medio y no es posible salir antes de que se haya esperado la cantidad necesaria de tiempo para llegar al frente.</w:t>
      </w:r>
    </w:p>
    <w:p w:rsidR="007E6A10" w:rsidRPr="007E6A10" w:rsidRDefault="007E6A10" w:rsidP="007E6A10">
      <w:pPr>
        <w:rPr>
          <w:rFonts w:ascii="Arial" w:hAnsi="Arial" w:cs="Arial"/>
          <w:sz w:val="24"/>
          <w:szCs w:val="24"/>
          <w:lang w:val="es-ES"/>
        </w:rPr>
      </w:pPr>
    </w:p>
    <w:p w:rsidR="007E6A10" w:rsidRPr="007E6A10" w:rsidRDefault="007E6A10" w:rsidP="007E6A10">
      <w:pPr>
        <w:rPr>
          <w:rFonts w:ascii="Arial" w:hAnsi="Arial" w:cs="Arial"/>
          <w:sz w:val="24"/>
          <w:szCs w:val="24"/>
          <w:lang w:val="es-ES"/>
        </w:rPr>
      </w:pPr>
      <w:r w:rsidRPr="007E6A10">
        <w:rPr>
          <w:rFonts w:ascii="Arial" w:hAnsi="Arial" w:cs="Arial"/>
          <w:noProof/>
          <w:sz w:val="24"/>
          <w:szCs w:val="24"/>
        </w:rPr>
        <w:drawing>
          <wp:inline distT="0" distB="0" distL="0" distR="0">
            <wp:extent cx="3677163" cy="1000265"/>
            <wp:effectExtent l="19050" t="0" r="0" b="0"/>
            <wp:docPr id="1" name="0 Imagen" descr="cola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simple.png"/>
                    <pic:cNvPicPr/>
                  </pic:nvPicPr>
                  <pic:blipFill>
                    <a:blip r:embed="rId7" cstate="print"/>
                    <a:stretch>
                      <a:fillRect/>
                    </a:stretch>
                  </pic:blipFill>
                  <pic:spPr>
                    <a:xfrm>
                      <a:off x="0" y="0"/>
                      <a:ext cx="3677163" cy="1000265"/>
                    </a:xfrm>
                    <a:prstGeom prst="rect">
                      <a:avLst/>
                    </a:prstGeom>
                  </pic:spPr>
                </pic:pic>
              </a:graphicData>
            </a:graphic>
          </wp:inline>
        </w:drawing>
      </w:r>
    </w:p>
    <w:p w:rsidR="007E6A10" w:rsidRPr="007E6A10" w:rsidRDefault="007E6A10" w:rsidP="007E6A10">
      <w:pPr>
        <w:rPr>
          <w:rFonts w:ascii="Arial" w:hAnsi="Arial" w:cs="Arial"/>
          <w:b/>
          <w:sz w:val="24"/>
          <w:szCs w:val="24"/>
          <w:lang w:val="es-ES"/>
        </w:rPr>
      </w:pPr>
      <w:r w:rsidRPr="007E6A10">
        <w:rPr>
          <w:rFonts w:ascii="Arial" w:hAnsi="Arial" w:cs="Arial"/>
          <w:b/>
          <w:sz w:val="24"/>
          <w:szCs w:val="24"/>
          <w:lang w:val="es-ES"/>
        </w:rPr>
        <w:t>El tipo abstracto de datos Cola</w:t>
      </w:r>
    </w:p>
    <w:p w:rsidR="007E6A10" w:rsidRPr="007E6A10" w:rsidRDefault="007E6A10" w:rsidP="007E6A10">
      <w:pPr>
        <w:shd w:val="clear" w:color="auto" w:fill="FFFFFF"/>
        <w:spacing w:after="150" w:line="240" w:lineRule="auto"/>
        <w:rPr>
          <w:rFonts w:ascii="Arial" w:eastAsia="Times New Roman" w:hAnsi="Arial" w:cs="Arial"/>
          <w:color w:val="333333"/>
          <w:sz w:val="24"/>
          <w:szCs w:val="24"/>
          <w:lang w:val="es-ES"/>
        </w:rPr>
      </w:pPr>
      <w:r w:rsidRPr="007E6A10">
        <w:rPr>
          <w:rFonts w:ascii="Arial" w:eastAsia="Times New Roman" w:hAnsi="Arial" w:cs="Arial"/>
          <w:color w:val="333333"/>
          <w:sz w:val="24"/>
          <w:szCs w:val="24"/>
          <w:lang w:val="es-ES"/>
        </w:rPr>
        <w:t>El tipo abstracto de datos Cola está definido por la siguiente estructura y operaciones. Una cola está estructurada, como se dijo antes, como una colección ordenada de ítems que son agregados en un extremo llamado “final” y removido del otro, denominado “frente”. Las colas obedecen un ordenamiento FIFO. Las operaciones de cola están dadas a continuación.</w:t>
      </w:r>
    </w:p>
    <w:p w:rsidR="007E6A10" w:rsidRPr="007E6A10" w:rsidRDefault="007E6A10" w:rsidP="007E6A1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7E6A10">
        <w:rPr>
          <w:rFonts w:ascii="Arial" w:eastAsia="Times New Roman" w:hAnsi="Arial" w:cs="Arial"/>
          <w:color w:val="C7254E"/>
          <w:sz w:val="24"/>
          <w:szCs w:val="24"/>
          <w:lang w:val="es-ES"/>
        </w:rPr>
        <w:t>Cola(</w:t>
      </w:r>
      <w:proofErr w:type="gramEnd"/>
      <w:r w:rsidRPr="007E6A10">
        <w:rPr>
          <w:rFonts w:ascii="Arial" w:eastAsia="Times New Roman" w:hAnsi="Arial" w:cs="Arial"/>
          <w:color w:val="C7254E"/>
          <w:sz w:val="24"/>
          <w:szCs w:val="24"/>
          <w:lang w:val="es-ES"/>
        </w:rPr>
        <w:t>)</w:t>
      </w:r>
      <w:r w:rsidRPr="007E6A10">
        <w:rPr>
          <w:rFonts w:ascii="Arial" w:eastAsia="Times New Roman" w:hAnsi="Arial" w:cs="Arial"/>
          <w:color w:val="333333"/>
          <w:sz w:val="24"/>
          <w:szCs w:val="24"/>
          <w:lang w:val="es-ES"/>
        </w:rPr>
        <w:t> crea una nueva cola que está vacía. No requiere parámetros y devuelve una cola vacía.</w:t>
      </w:r>
    </w:p>
    <w:p w:rsidR="007E6A10" w:rsidRPr="007E6A10" w:rsidRDefault="007E6A10" w:rsidP="007E6A1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7E6A10">
        <w:rPr>
          <w:rFonts w:ascii="Arial" w:eastAsia="Times New Roman" w:hAnsi="Arial" w:cs="Arial"/>
          <w:color w:val="C7254E"/>
          <w:sz w:val="24"/>
          <w:szCs w:val="24"/>
          <w:lang w:val="es-ES"/>
        </w:rPr>
        <w:t>agregar(</w:t>
      </w:r>
      <w:proofErr w:type="gramEnd"/>
      <w:r w:rsidRPr="007E6A10">
        <w:rPr>
          <w:rFonts w:ascii="Arial" w:eastAsia="Times New Roman" w:hAnsi="Arial" w:cs="Arial"/>
          <w:color w:val="C7254E"/>
          <w:sz w:val="24"/>
          <w:szCs w:val="24"/>
          <w:lang w:val="es-ES"/>
        </w:rPr>
        <w:t>item)</w:t>
      </w:r>
      <w:r w:rsidRPr="007E6A10">
        <w:rPr>
          <w:rFonts w:ascii="Arial" w:eastAsia="Times New Roman" w:hAnsi="Arial" w:cs="Arial"/>
          <w:color w:val="333333"/>
          <w:sz w:val="24"/>
          <w:szCs w:val="24"/>
          <w:lang w:val="es-ES"/>
        </w:rPr>
        <w:t> agrega un nuevo ítem al final de la cola. Requiere el ítem y no devuelve valor.</w:t>
      </w:r>
    </w:p>
    <w:p w:rsidR="007E6A10" w:rsidRPr="007E6A10" w:rsidRDefault="007E6A10" w:rsidP="007E6A1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rPr>
      </w:pPr>
      <w:proofErr w:type="gramStart"/>
      <w:r w:rsidRPr="007E6A10">
        <w:rPr>
          <w:rFonts w:ascii="Arial" w:eastAsia="Times New Roman" w:hAnsi="Arial" w:cs="Arial"/>
          <w:color w:val="C7254E"/>
          <w:sz w:val="24"/>
          <w:szCs w:val="24"/>
          <w:lang w:val="es-ES"/>
        </w:rPr>
        <w:t>avanzar(</w:t>
      </w:r>
      <w:proofErr w:type="gramEnd"/>
      <w:r w:rsidRPr="007E6A10">
        <w:rPr>
          <w:rFonts w:ascii="Arial" w:eastAsia="Times New Roman" w:hAnsi="Arial" w:cs="Arial"/>
          <w:color w:val="C7254E"/>
          <w:sz w:val="24"/>
          <w:szCs w:val="24"/>
          <w:lang w:val="es-ES"/>
        </w:rPr>
        <w:t>)</w:t>
      </w:r>
      <w:r w:rsidRPr="007E6A10">
        <w:rPr>
          <w:rFonts w:ascii="Arial" w:eastAsia="Times New Roman" w:hAnsi="Arial" w:cs="Arial"/>
          <w:color w:val="333333"/>
          <w:sz w:val="24"/>
          <w:szCs w:val="24"/>
          <w:lang w:val="es-ES"/>
        </w:rPr>
        <w:t xml:space="preserve"> elimina el ítem del frente de la cola. No requiere parámetros y devuelve el ítem que se eliminó. </w:t>
      </w:r>
      <w:r w:rsidRPr="007E6A10">
        <w:rPr>
          <w:rFonts w:ascii="Arial" w:eastAsia="Times New Roman" w:hAnsi="Arial" w:cs="Arial"/>
          <w:color w:val="333333"/>
          <w:sz w:val="24"/>
          <w:szCs w:val="24"/>
        </w:rPr>
        <w:t>La cola es modificada.</w:t>
      </w:r>
    </w:p>
    <w:p w:rsidR="007E6A10" w:rsidRPr="007E6A10" w:rsidRDefault="007E6A10" w:rsidP="007E6A1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7E6A10">
        <w:rPr>
          <w:rFonts w:ascii="Arial" w:eastAsia="Times New Roman" w:hAnsi="Arial" w:cs="Arial"/>
          <w:color w:val="C7254E"/>
          <w:sz w:val="24"/>
          <w:szCs w:val="24"/>
          <w:lang w:val="es-ES"/>
        </w:rPr>
        <w:t>estaVacia(</w:t>
      </w:r>
      <w:proofErr w:type="gramEnd"/>
      <w:r w:rsidRPr="007E6A10">
        <w:rPr>
          <w:rFonts w:ascii="Arial" w:eastAsia="Times New Roman" w:hAnsi="Arial" w:cs="Arial"/>
          <w:color w:val="C7254E"/>
          <w:sz w:val="24"/>
          <w:szCs w:val="24"/>
          <w:lang w:val="es-ES"/>
        </w:rPr>
        <w:t>)</w:t>
      </w:r>
      <w:r w:rsidRPr="007E6A10">
        <w:rPr>
          <w:rFonts w:ascii="Arial" w:eastAsia="Times New Roman" w:hAnsi="Arial" w:cs="Arial"/>
          <w:color w:val="333333"/>
          <w:sz w:val="24"/>
          <w:szCs w:val="24"/>
          <w:lang w:val="es-ES"/>
        </w:rPr>
        <w:t> verifica si la cola está vacía. No requiere parámetros y devuelve un valor booleano.</w:t>
      </w:r>
    </w:p>
    <w:p w:rsidR="007E6A10" w:rsidRPr="007E6A10" w:rsidRDefault="007E6A10" w:rsidP="007E6A10">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val="es-ES"/>
        </w:rPr>
      </w:pPr>
      <w:proofErr w:type="gramStart"/>
      <w:r w:rsidRPr="007E6A10">
        <w:rPr>
          <w:rFonts w:ascii="Arial" w:eastAsia="Times New Roman" w:hAnsi="Arial" w:cs="Arial"/>
          <w:color w:val="C7254E"/>
          <w:sz w:val="24"/>
          <w:szCs w:val="24"/>
          <w:lang w:val="es-ES"/>
        </w:rPr>
        <w:lastRenderedPageBreak/>
        <w:t>tamano(</w:t>
      </w:r>
      <w:proofErr w:type="gramEnd"/>
      <w:r w:rsidRPr="007E6A10">
        <w:rPr>
          <w:rFonts w:ascii="Arial" w:eastAsia="Times New Roman" w:hAnsi="Arial" w:cs="Arial"/>
          <w:color w:val="C7254E"/>
          <w:sz w:val="24"/>
          <w:szCs w:val="24"/>
          <w:lang w:val="es-ES"/>
        </w:rPr>
        <w:t>)</w:t>
      </w:r>
      <w:r w:rsidRPr="007E6A10">
        <w:rPr>
          <w:rFonts w:ascii="Arial" w:eastAsia="Times New Roman" w:hAnsi="Arial" w:cs="Arial"/>
          <w:color w:val="333333"/>
          <w:sz w:val="24"/>
          <w:szCs w:val="24"/>
          <w:lang w:val="es-ES"/>
        </w:rPr>
        <w:t> devuelve el número de ítems en la cola. No requiere parámetros y devuelve un entero.</w:t>
      </w:r>
    </w:p>
    <w:p w:rsidR="007E6A10" w:rsidRPr="007E6A10" w:rsidRDefault="007E6A10" w:rsidP="007E6A10">
      <w:pPr>
        <w:shd w:val="clear" w:color="auto" w:fill="FFFFFF"/>
        <w:spacing w:after="150" w:line="240" w:lineRule="auto"/>
        <w:rPr>
          <w:rFonts w:ascii="Arial" w:eastAsia="Times New Roman" w:hAnsi="Arial" w:cs="Arial"/>
          <w:color w:val="333333"/>
          <w:sz w:val="24"/>
          <w:szCs w:val="24"/>
          <w:lang w:val="es-ES"/>
        </w:rPr>
      </w:pPr>
      <w:r w:rsidRPr="007E6A10">
        <w:rPr>
          <w:rFonts w:ascii="Arial" w:eastAsia="Times New Roman" w:hAnsi="Arial" w:cs="Arial"/>
          <w:color w:val="333333"/>
          <w:sz w:val="24"/>
          <w:szCs w:val="24"/>
          <w:lang w:val="es-ES"/>
        </w:rPr>
        <w:t>Por ejemplo, si asumimos que </w:t>
      </w:r>
      <w:r w:rsidRPr="007E6A10">
        <w:rPr>
          <w:rFonts w:ascii="Arial" w:eastAsia="Times New Roman" w:hAnsi="Arial" w:cs="Arial"/>
          <w:color w:val="C7254E"/>
          <w:sz w:val="24"/>
          <w:szCs w:val="24"/>
          <w:lang w:val="es-ES"/>
        </w:rPr>
        <w:t>c</w:t>
      </w:r>
      <w:r w:rsidRPr="007E6A10">
        <w:rPr>
          <w:rFonts w:ascii="Arial" w:eastAsia="Times New Roman" w:hAnsi="Arial" w:cs="Arial"/>
          <w:color w:val="333333"/>
          <w:sz w:val="24"/>
          <w:szCs w:val="24"/>
          <w:lang w:val="es-ES"/>
        </w:rPr>
        <w:t> es una cola que se ha creado y está vacía, entonces la siguiente tabla muestra los resultados de una secuencia de operaciones de cola. El contenido de la cola se muestra de tal manera que el frente está a la derecha. 4 fue el primer elemento agregado a la cola por lo que es el primer elemento devuelto por </w:t>
      </w:r>
      <w:r w:rsidRPr="007E6A10">
        <w:rPr>
          <w:rFonts w:ascii="Arial" w:eastAsia="Times New Roman" w:hAnsi="Arial" w:cs="Arial"/>
          <w:color w:val="C7254E"/>
          <w:sz w:val="24"/>
          <w:szCs w:val="24"/>
          <w:lang w:val="es-ES"/>
        </w:rPr>
        <w:t>avanzar</w:t>
      </w:r>
      <w:r w:rsidRPr="007E6A10">
        <w:rPr>
          <w:rFonts w:ascii="Arial" w:eastAsia="Times New Roman" w:hAnsi="Arial" w:cs="Arial"/>
          <w:color w:val="333333"/>
          <w:sz w:val="24"/>
          <w:szCs w:val="24"/>
          <w:lang w:val="es-ES"/>
        </w:rPr>
        <w:t>.</w:t>
      </w:r>
    </w:p>
    <w:p w:rsidR="007E6A10" w:rsidRPr="007E6A10" w:rsidRDefault="007E6A10" w:rsidP="007E6A10">
      <w:pPr>
        <w:rPr>
          <w:rFonts w:ascii="Arial" w:hAnsi="Arial" w:cs="Arial"/>
          <w:sz w:val="24"/>
          <w:szCs w:val="24"/>
          <w:lang w:val="es-ES"/>
        </w:rPr>
      </w:pPr>
      <w:r w:rsidRPr="007E6A10">
        <w:rPr>
          <w:rFonts w:ascii="Arial" w:hAnsi="Arial" w:cs="Arial"/>
          <w:noProof/>
          <w:sz w:val="24"/>
          <w:szCs w:val="24"/>
        </w:rPr>
        <w:drawing>
          <wp:inline distT="0" distB="0" distL="0" distR="0">
            <wp:extent cx="5163271" cy="3286584"/>
            <wp:effectExtent l="19050" t="0" r="0" b="0"/>
            <wp:docPr id="2" name="1 Imagen" descr="Colast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stabla.png"/>
                    <pic:cNvPicPr/>
                  </pic:nvPicPr>
                  <pic:blipFill>
                    <a:blip r:embed="rId8" cstate="print"/>
                    <a:stretch>
                      <a:fillRect/>
                    </a:stretch>
                  </pic:blipFill>
                  <pic:spPr>
                    <a:xfrm>
                      <a:off x="0" y="0"/>
                      <a:ext cx="5163271" cy="3286584"/>
                    </a:xfrm>
                    <a:prstGeom prst="rect">
                      <a:avLst/>
                    </a:prstGeom>
                  </pic:spPr>
                </pic:pic>
              </a:graphicData>
            </a:graphic>
          </wp:inline>
        </w:drawing>
      </w:r>
    </w:p>
    <w:p w:rsidR="007E6A10" w:rsidRPr="007E6A10" w:rsidRDefault="007E6A10" w:rsidP="007E6A10">
      <w:pPr>
        <w:rPr>
          <w:rFonts w:ascii="Arial" w:hAnsi="Arial" w:cs="Arial"/>
          <w:sz w:val="24"/>
          <w:szCs w:val="24"/>
          <w:lang w:val="es-ES"/>
        </w:rPr>
      </w:pPr>
    </w:p>
    <w:p w:rsidR="007E6A10" w:rsidRPr="007E6A10" w:rsidRDefault="007E6A10" w:rsidP="007E6A10">
      <w:pPr>
        <w:rPr>
          <w:rFonts w:ascii="Arial" w:hAnsi="Arial" w:cs="Arial"/>
          <w:sz w:val="24"/>
          <w:szCs w:val="24"/>
          <w:lang w:val="es-ES"/>
        </w:rPr>
      </w:pPr>
    </w:p>
    <w:p w:rsidR="007E6A10" w:rsidRPr="007E6A10" w:rsidRDefault="007E6A10" w:rsidP="007E6A10">
      <w:pPr>
        <w:rPr>
          <w:rFonts w:ascii="Arial" w:hAnsi="Arial" w:cs="Arial"/>
          <w:sz w:val="24"/>
          <w:szCs w:val="24"/>
          <w:lang w:val="es-ES"/>
        </w:rPr>
      </w:pPr>
    </w:p>
    <w:p w:rsidR="007E6A10" w:rsidRPr="007E6A10" w:rsidRDefault="007E6A10" w:rsidP="007E6A10">
      <w:pPr>
        <w:rPr>
          <w:rFonts w:ascii="Arial" w:hAnsi="Arial" w:cs="Arial"/>
          <w:sz w:val="24"/>
          <w:szCs w:val="24"/>
          <w:lang w:val="es-ES"/>
        </w:rPr>
      </w:pPr>
    </w:p>
    <w:p w:rsidR="007E6A10" w:rsidRPr="007E6A10" w:rsidRDefault="007E6A10" w:rsidP="007E6A10">
      <w:pPr>
        <w:rPr>
          <w:rFonts w:ascii="Arial" w:hAnsi="Arial" w:cs="Arial"/>
          <w:sz w:val="24"/>
          <w:szCs w:val="24"/>
          <w:lang w:val="es-ES"/>
        </w:rPr>
      </w:pPr>
    </w:p>
    <w:p w:rsidR="007E6A10" w:rsidRPr="007E6A10" w:rsidRDefault="007E6A10" w:rsidP="007E6A10">
      <w:pPr>
        <w:rPr>
          <w:rFonts w:ascii="Arial" w:hAnsi="Arial" w:cs="Arial"/>
          <w:sz w:val="24"/>
          <w:szCs w:val="24"/>
          <w:lang w:val="es-ES"/>
        </w:rPr>
      </w:pPr>
    </w:p>
    <w:p w:rsidR="007E6A10" w:rsidRPr="007E6A10" w:rsidRDefault="007E6A10" w:rsidP="007E6A10">
      <w:pPr>
        <w:rPr>
          <w:rFonts w:ascii="Arial" w:hAnsi="Arial" w:cs="Arial"/>
          <w:sz w:val="24"/>
          <w:szCs w:val="24"/>
          <w:lang w:val="es-ES"/>
        </w:rPr>
      </w:pPr>
    </w:p>
    <w:p w:rsidR="007E6A10" w:rsidRPr="007E6A10" w:rsidRDefault="007E6A10" w:rsidP="007E6A10">
      <w:pPr>
        <w:rPr>
          <w:rFonts w:ascii="Arial" w:hAnsi="Arial" w:cs="Arial"/>
          <w:sz w:val="24"/>
          <w:szCs w:val="24"/>
          <w:lang w:val="es-ES"/>
        </w:rPr>
      </w:pPr>
    </w:p>
    <w:p w:rsidR="007E6A10" w:rsidRDefault="007E6A10" w:rsidP="007E6A10">
      <w:pPr>
        <w:rPr>
          <w:rFonts w:ascii="Arial" w:hAnsi="Arial" w:cs="Arial"/>
          <w:sz w:val="24"/>
          <w:szCs w:val="24"/>
          <w:lang w:val="es-ES"/>
        </w:rPr>
      </w:pPr>
    </w:p>
    <w:p w:rsidR="007E6A10" w:rsidRPr="007E6A10" w:rsidRDefault="007E6A10" w:rsidP="007E6A10">
      <w:pPr>
        <w:rPr>
          <w:rFonts w:ascii="Arial" w:hAnsi="Arial" w:cs="Arial"/>
          <w:sz w:val="24"/>
          <w:szCs w:val="24"/>
          <w:lang w:val="es-ES"/>
        </w:rPr>
      </w:pPr>
    </w:p>
    <w:p w:rsidR="007E6A10" w:rsidRPr="007E6A10" w:rsidRDefault="007E6A10" w:rsidP="007E6A10">
      <w:pPr>
        <w:rPr>
          <w:rFonts w:ascii="Arial" w:hAnsi="Arial" w:cs="Arial"/>
          <w:b/>
          <w:sz w:val="24"/>
          <w:szCs w:val="24"/>
          <w:lang w:val="es-ES"/>
        </w:rPr>
      </w:pPr>
      <w:r w:rsidRPr="007E6A10">
        <w:rPr>
          <w:rFonts w:ascii="Arial" w:hAnsi="Arial" w:cs="Arial"/>
          <w:b/>
          <w:sz w:val="24"/>
          <w:szCs w:val="24"/>
          <w:lang w:val="es-ES"/>
        </w:rPr>
        <w:lastRenderedPageBreak/>
        <w:t>Bibliografía</w:t>
      </w:r>
    </w:p>
    <w:p w:rsidR="007E6A10" w:rsidRDefault="007E6A10" w:rsidP="007E6A10">
      <w:pPr>
        <w:rPr>
          <w:rFonts w:ascii="Arial" w:hAnsi="Arial" w:cs="Arial"/>
          <w:sz w:val="24"/>
          <w:szCs w:val="24"/>
          <w:lang w:val="es-ES"/>
        </w:rPr>
      </w:pPr>
      <w:r w:rsidRPr="007E6A10">
        <w:rPr>
          <w:rFonts w:ascii="Arial" w:hAnsi="Arial" w:cs="Arial"/>
          <w:sz w:val="24"/>
          <w:szCs w:val="24"/>
          <w:lang w:val="es-ES"/>
        </w:rPr>
        <w:t xml:space="preserve">[En Línea]: </w:t>
      </w:r>
      <w:hyperlink r:id="rId9" w:history="1">
        <w:r w:rsidRPr="007E6A10">
          <w:rPr>
            <w:rStyle w:val="Hipervnculo"/>
            <w:rFonts w:ascii="Arial" w:hAnsi="Arial" w:cs="Arial"/>
            <w:sz w:val="24"/>
            <w:szCs w:val="24"/>
            <w:lang w:val="es-ES"/>
          </w:rPr>
          <w:t>http://interactivepython.org/runestone/static/pythoned/BasicDS/QueEsUnaCola.html</w:t>
        </w:r>
      </w:hyperlink>
      <w:r w:rsidRPr="007E6A10">
        <w:rPr>
          <w:rFonts w:ascii="Arial" w:hAnsi="Arial" w:cs="Arial"/>
          <w:sz w:val="24"/>
          <w:szCs w:val="24"/>
          <w:lang w:val="es-ES"/>
        </w:rPr>
        <w:t xml:space="preserve"> </w:t>
      </w:r>
    </w:p>
    <w:p w:rsidR="007E6A10" w:rsidRPr="007E6A10" w:rsidRDefault="007E6A10" w:rsidP="007E6A10">
      <w:pPr>
        <w:rPr>
          <w:rFonts w:ascii="Arial" w:hAnsi="Arial" w:cs="Arial"/>
          <w:sz w:val="24"/>
          <w:szCs w:val="24"/>
          <w:lang w:val="es-ES"/>
        </w:rPr>
      </w:pPr>
      <w:r>
        <w:rPr>
          <w:rFonts w:ascii="Arial" w:hAnsi="Arial" w:cs="Arial"/>
          <w:sz w:val="24"/>
          <w:szCs w:val="24"/>
          <w:lang w:val="es-ES"/>
        </w:rPr>
        <w:t xml:space="preserve">[En Línea]: </w:t>
      </w:r>
      <w:hyperlink r:id="rId10" w:history="1">
        <w:r w:rsidRPr="00A62BB0">
          <w:rPr>
            <w:rStyle w:val="Hipervnculo"/>
            <w:rFonts w:ascii="Arial" w:hAnsi="Arial" w:cs="Arial"/>
            <w:sz w:val="24"/>
            <w:szCs w:val="24"/>
            <w:lang w:val="es-ES"/>
          </w:rPr>
          <w:t>http://interactivepython.org/runestone/static/pythoned/BasicDS/ElTipoAbstractoDeDatosCola.html</w:t>
        </w:r>
      </w:hyperlink>
      <w:r>
        <w:rPr>
          <w:rFonts w:ascii="Arial" w:hAnsi="Arial" w:cs="Arial"/>
          <w:sz w:val="24"/>
          <w:szCs w:val="24"/>
          <w:lang w:val="es-ES"/>
        </w:rPr>
        <w:t xml:space="preserve"> </w:t>
      </w:r>
    </w:p>
    <w:sectPr w:rsidR="007E6A10" w:rsidRPr="007E6A10" w:rsidSect="001C6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55A0F"/>
    <w:multiLevelType w:val="multilevel"/>
    <w:tmpl w:val="55F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A10"/>
    <w:rsid w:val="001C600C"/>
    <w:rsid w:val="0076071A"/>
    <w:rsid w:val="007E088B"/>
    <w:rsid w:val="007E6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A1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E6A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A10"/>
    <w:rPr>
      <w:rFonts w:ascii="Tahoma" w:hAnsi="Tahoma" w:cs="Tahoma"/>
      <w:sz w:val="16"/>
      <w:szCs w:val="16"/>
    </w:rPr>
  </w:style>
  <w:style w:type="character" w:styleId="Hipervnculo">
    <w:name w:val="Hyperlink"/>
    <w:basedOn w:val="Fuentedeprrafopredeter"/>
    <w:uiPriority w:val="99"/>
    <w:unhideWhenUsed/>
    <w:rsid w:val="007E6A10"/>
    <w:rPr>
      <w:color w:val="0000FF" w:themeColor="hyperlink"/>
      <w:u w:val="single"/>
    </w:rPr>
  </w:style>
  <w:style w:type="paragraph" w:styleId="NormalWeb">
    <w:name w:val="Normal (Web)"/>
    <w:basedOn w:val="Normal"/>
    <w:uiPriority w:val="99"/>
    <w:semiHidden/>
    <w:unhideWhenUsed/>
    <w:rsid w:val="007E6A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Fuentedeprrafopredeter"/>
    <w:rsid w:val="007E6A10"/>
  </w:style>
  <w:style w:type="character" w:customStyle="1" w:styleId="std">
    <w:name w:val="std"/>
    <w:basedOn w:val="Fuentedeprrafopredeter"/>
    <w:rsid w:val="007E6A10"/>
  </w:style>
</w:styles>
</file>

<file path=word/webSettings.xml><?xml version="1.0" encoding="utf-8"?>
<w:webSettings xmlns:r="http://schemas.openxmlformats.org/officeDocument/2006/relationships" xmlns:w="http://schemas.openxmlformats.org/wordprocessingml/2006/main">
  <w:divs>
    <w:div w:id="494147566">
      <w:bodyDiv w:val="1"/>
      <w:marLeft w:val="0"/>
      <w:marRight w:val="0"/>
      <w:marTop w:val="0"/>
      <w:marBottom w:val="0"/>
      <w:divBdr>
        <w:top w:val="none" w:sz="0" w:space="0" w:color="auto"/>
        <w:left w:val="none" w:sz="0" w:space="0" w:color="auto"/>
        <w:bottom w:val="none" w:sz="0" w:space="0" w:color="auto"/>
        <w:right w:val="none" w:sz="0" w:space="0" w:color="auto"/>
      </w:divBdr>
    </w:div>
    <w:div w:id="1221136890">
      <w:bodyDiv w:val="1"/>
      <w:marLeft w:val="0"/>
      <w:marRight w:val="0"/>
      <w:marTop w:val="0"/>
      <w:marBottom w:val="0"/>
      <w:divBdr>
        <w:top w:val="none" w:sz="0" w:space="0" w:color="auto"/>
        <w:left w:val="none" w:sz="0" w:space="0" w:color="auto"/>
        <w:bottom w:val="none" w:sz="0" w:space="0" w:color="auto"/>
        <w:right w:val="none" w:sz="0" w:space="0" w:color="auto"/>
      </w:divBdr>
    </w:div>
    <w:div w:id="2006858216">
      <w:bodyDiv w:val="1"/>
      <w:marLeft w:val="0"/>
      <w:marRight w:val="0"/>
      <w:marTop w:val="0"/>
      <w:marBottom w:val="0"/>
      <w:divBdr>
        <w:top w:val="none" w:sz="0" w:space="0" w:color="auto"/>
        <w:left w:val="none" w:sz="0" w:space="0" w:color="auto"/>
        <w:bottom w:val="none" w:sz="0" w:space="0" w:color="auto"/>
        <w:right w:val="none" w:sz="0" w:space="0" w:color="auto"/>
      </w:divBdr>
    </w:div>
    <w:div w:id="202528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interactivepython.org/runestone/static/pythoned/BasicDS/ElTipoAbstractoDeDatosCola.html" TargetMode="External"/><Relationship Id="rId4" Type="http://schemas.openxmlformats.org/officeDocument/2006/relationships/webSettings" Target="webSettings.xml"/><Relationship Id="rId9" Type="http://schemas.openxmlformats.org/officeDocument/2006/relationships/hyperlink" Target="http://interactivepython.org/runestone/static/pythoned/BasicDS/QueEsUnaCol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1</cp:revision>
  <dcterms:created xsi:type="dcterms:W3CDTF">2018-11-28T05:44:00Z</dcterms:created>
  <dcterms:modified xsi:type="dcterms:W3CDTF">2018-11-28T05:51:00Z</dcterms:modified>
</cp:coreProperties>
</file>