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CF49A" w14:textId="77777777" w:rsidR="00185804" w:rsidRDefault="000745E4" w:rsidP="0042045A">
      <w:pPr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ED60575" wp14:editId="739C67A4">
            <wp:simplePos x="0" y="0"/>
            <wp:positionH relativeFrom="column">
              <wp:posOffset>-800100</wp:posOffset>
            </wp:positionH>
            <wp:positionV relativeFrom="paragraph">
              <wp:posOffset>-114300</wp:posOffset>
            </wp:positionV>
            <wp:extent cx="7124700" cy="7264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A2CA" w14:textId="77777777" w:rsidR="00185804" w:rsidRDefault="00185804" w:rsidP="0042045A">
      <w:pPr>
        <w:rPr>
          <w:b/>
          <w:sz w:val="22"/>
          <w:szCs w:val="22"/>
        </w:rPr>
      </w:pPr>
    </w:p>
    <w:p w14:paraId="57B22055" w14:textId="77777777" w:rsidR="005D599B" w:rsidRDefault="005D599B" w:rsidP="0042045A">
      <w:pPr>
        <w:rPr>
          <w:b/>
          <w:sz w:val="22"/>
          <w:szCs w:val="22"/>
        </w:rPr>
      </w:pPr>
    </w:p>
    <w:p w14:paraId="678F4DF2" w14:textId="77777777" w:rsidR="005D599B" w:rsidRDefault="005D599B" w:rsidP="0042045A">
      <w:pPr>
        <w:rPr>
          <w:b/>
          <w:sz w:val="22"/>
          <w:szCs w:val="22"/>
        </w:rPr>
      </w:pPr>
    </w:p>
    <w:p w14:paraId="7FAE1A6C" w14:textId="77777777" w:rsidR="005D599B" w:rsidRDefault="005D599B" w:rsidP="0042045A">
      <w:pPr>
        <w:rPr>
          <w:b/>
          <w:sz w:val="22"/>
          <w:szCs w:val="22"/>
        </w:rPr>
      </w:pPr>
    </w:p>
    <w:p w14:paraId="55389572" w14:textId="77777777" w:rsidR="0042045A" w:rsidRDefault="0042045A" w:rsidP="0042045A">
      <w:pPr>
        <w:rPr>
          <w:b/>
          <w:sz w:val="22"/>
          <w:szCs w:val="22"/>
        </w:rPr>
      </w:pPr>
      <w:r>
        <w:rPr>
          <w:b/>
          <w:sz w:val="22"/>
          <w:szCs w:val="22"/>
        </w:rPr>
        <w:t>Curso:</w:t>
      </w:r>
      <w:r w:rsidR="000745E4">
        <w:rPr>
          <w:b/>
          <w:sz w:val="22"/>
          <w:szCs w:val="22"/>
        </w:rPr>
        <w:t xml:space="preserve"> Bacharelado em Sistemas de Informação</w:t>
      </w:r>
    </w:p>
    <w:p w14:paraId="76CA2C20" w14:textId="0E246243" w:rsidR="0042045A" w:rsidRDefault="0042045A" w:rsidP="0042045A">
      <w:pPr>
        <w:rPr>
          <w:b/>
          <w:sz w:val="22"/>
          <w:szCs w:val="22"/>
        </w:rPr>
      </w:pPr>
      <w:r>
        <w:rPr>
          <w:b/>
          <w:sz w:val="22"/>
          <w:szCs w:val="22"/>
        </w:rPr>
        <w:t>Disciplina:</w:t>
      </w:r>
      <w:r w:rsidR="000745E4">
        <w:rPr>
          <w:b/>
          <w:sz w:val="22"/>
          <w:szCs w:val="22"/>
        </w:rPr>
        <w:t xml:space="preserve"> </w:t>
      </w:r>
      <w:r w:rsidR="002364A7">
        <w:rPr>
          <w:b/>
          <w:sz w:val="22"/>
          <w:szCs w:val="22"/>
        </w:rPr>
        <w:t>Desenvolvimento Web I</w:t>
      </w:r>
    </w:p>
    <w:p w14:paraId="450BAF2D" w14:textId="5F4EC889" w:rsidR="0042045A" w:rsidRDefault="0042045A" w:rsidP="0042045A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Professor:</w:t>
      </w:r>
      <w:r w:rsidR="000745E4" w:rsidRPr="000745E4">
        <w:t xml:space="preserve"> </w:t>
      </w:r>
      <w:r w:rsidR="002364A7" w:rsidRPr="002364A7">
        <w:rPr>
          <w:b/>
          <w:sz w:val="22"/>
          <w:szCs w:val="22"/>
        </w:rPr>
        <w:t>WESLEY FREITAS SOUZA</w:t>
      </w:r>
    </w:p>
    <w:p w14:paraId="6C4C2C62" w14:textId="77777777" w:rsidR="0042045A" w:rsidRPr="00380C66" w:rsidRDefault="0042045A" w:rsidP="0042045A">
      <w:pPr>
        <w:rPr>
          <w:b/>
          <w:sz w:val="22"/>
          <w:szCs w:val="22"/>
        </w:rPr>
      </w:pPr>
    </w:p>
    <w:p w14:paraId="414FA00A" w14:textId="77777777" w:rsidR="0042045A" w:rsidRDefault="0042045A" w:rsidP="0042045A">
      <w:pPr>
        <w:spacing w:line="360" w:lineRule="auto"/>
        <w:ind w:right="-108"/>
        <w:jc w:val="center"/>
      </w:pPr>
    </w:p>
    <w:p w14:paraId="497534F2" w14:textId="77777777" w:rsidR="002364A7" w:rsidRDefault="002364A7" w:rsidP="0042045A">
      <w:pPr>
        <w:spacing w:line="360" w:lineRule="auto"/>
        <w:ind w:right="-108"/>
        <w:jc w:val="center"/>
      </w:pPr>
    </w:p>
    <w:p w14:paraId="48BBA3A3" w14:textId="77777777" w:rsidR="002364A7" w:rsidRDefault="002364A7" w:rsidP="0042045A">
      <w:pPr>
        <w:spacing w:line="360" w:lineRule="auto"/>
        <w:ind w:right="-108"/>
        <w:jc w:val="center"/>
      </w:pPr>
    </w:p>
    <w:p w14:paraId="3E6C20AA" w14:textId="77777777" w:rsidR="002364A7" w:rsidRDefault="002364A7" w:rsidP="0042045A">
      <w:pPr>
        <w:spacing w:line="360" w:lineRule="auto"/>
        <w:ind w:right="-108"/>
        <w:jc w:val="center"/>
      </w:pPr>
    </w:p>
    <w:p w14:paraId="600F18EF" w14:textId="77777777" w:rsidR="002364A7" w:rsidRDefault="002364A7" w:rsidP="0042045A">
      <w:pPr>
        <w:spacing w:line="360" w:lineRule="auto"/>
        <w:ind w:right="-108"/>
        <w:jc w:val="center"/>
      </w:pPr>
    </w:p>
    <w:p w14:paraId="2D31CA7A" w14:textId="77777777" w:rsidR="002364A7" w:rsidRDefault="002364A7" w:rsidP="0042045A">
      <w:pPr>
        <w:spacing w:line="360" w:lineRule="auto"/>
        <w:ind w:right="-108"/>
        <w:jc w:val="center"/>
      </w:pPr>
    </w:p>
    <w:p w14:paraId="03EDC104" w14:textId="77777777" w:rsidR="002364A7" w:rsidRDefault="002364A7" w:rsidP="0042045A">
      <w:pPr>
        <w:spacing w:line="360" w:lineRule="auto"/>
        <w:ind w:right="-108"/>
        <w:jc w:val="center"/>
      </w:pPr>
    </w:p>
    <w:p w14:paraId="05AFF30A" w14:textId="77777777" w:rsidR="002364A7" w:rsidRDefault="002364A7" w:rsidP="0042045A">
      <w:pPr>
        <w:spacing w:line="360" w:lineRule="auto"/>
        <w:ind w:right="-108"/>
        <w:jc w:val="center"/>
      </w:pPr>
    </w:p>
    <w:p w14:paraId="36F3635A" w14:textId="77777777" w:rsidR="002364A7" w:rsidRDefault="002364A7" w:rsidP="0042045A">
      <w:pPr>
        <w:spacing w:line="360" w:lineRule="auto"/>
        <w:ind w:right="-108"/>
        <w:jc w:val="center"/>
      </w:pPr>
    </w:p>
    <w:p w14:paraId="0C814B25" w14:textId="77777777" w:rsidR="002364A7" w:rsidRDefault="002364A7" w:rsidP="0042045A">
      <w:pPr>
        <w:spacing w:line="360" w:lineRule="auto"/>
        <w:ind w:right="-108"/>
        <w:jc w:val="center"/>
      </w:pPr>
    </w:p>
    <w:p w14:paraId="26BB83F7" w14:textId="3CB74F12" w:rsidR="000745E4" w:rsidRPr="000745E4" w:rsidRDefault="0000561E" w:rsidP="000745E4">
      <w:pPr>
        <w:jc w:val="center"/>
        <w:rPr>
          <w:b/>
          <w:bCs/>
        </w:rPr>
      </w:pPr>
      <w:r>
        <w:rPr>
          <w:b/>
          <w:bCs/>
        </w:rPr>
        <w:t>Exercícios de Fixação</w:t>
      </w:r>
    </w:p>
    <w:p w14:paraId="02C25687" w14:textId="77777777" w:rsidR="009C338C" w:rsidRDefault="009C338C" w:rsidP="0042045A">
      <w:pPr>
        <w:jc w:val="center"/>
        <w:rPr>
          <w:i/>
        </w:rPr>
      </w:pPr>
    </w:p>
    <w:p w14:paraId="747E2A91" w14:textId="77777777" w:rsidR="0042045A" w:rsidRDefault="000745E4" w:rsidP="0042045A">
      <w:pPr>
        <w:jc w:val="center"/>
        <w:rPr>
          <w:i/>
        </w:rPr>
      </w:pPr>
      <w:r>
        <w:rPr>
          <w:i/>
        </w:rPr>
        <w:t>Jonathan Bryan Kanssaw Gomez</w:t>
      </w:r>
    </w:p>
    <w:p w14:paraId="2733FF5B" w14:textId="77777777" w:rsidR="005F7D89" w:rsidRDefault="005F7D89" w:rsidP="00185804">
      <w:pPr>
        <w:spacing w:line="360" w:lineRule="auto"/>
        <w:ind w:firstLine="1080"/>
        <w:jc w:val="both"/>
      </w:pPr>
    </w:p>
    <w:p w14:paraId="10D80839" w14:textId="77777777" w:rsidR="005421FC" w:rsidRDefault="005421FC" w:rsidP="005421FC">
      <w:pPr>
        <w:spacing w:line="360" w:lineRule="auto"/>
        <w:ind w:left="1440"/>
        <w:jc w:val="both"/>
      </w:pPr>
    </w:p>
    <w:p w14:paraId="4AC03518" w14:textId="77777777" w:rsidR="005421FC" w:rsidRDefault="005421FC" w:rsidP="005421FC">
      <w:pPr>
        <w:spacing w:line="360" w:lineRule="auto"/>
        <w:ind w:left="1440"/>
        <w:jc w:val="both"/>
      </w:pPr>
      <w:r>
        <w:br/>
      </w:r>
      <w:r>
        <w:br/>
      </w:r>
    </w:p>
    <w:p w14:paraId="4AC1B103" w14:textId="77777777" w:rsidR="005421FC" w:rsidRDefault="005421FC" w:rsidP="00185804">
      <w:pPr>
        <w:spacing w:line="360" w:lineRule="auto"/>
        <w:ind w:firstLine="1080"/>
        <w:jc w:val="both"/>
      </w:pPr>
    </w:p>
    <w:p w14:paraId="03B08B06" w14:textId="77777777" w:rsidR="005421FC" w:rsidRDefault="005421FC" w:rsidP="00185804">
      <w:pPr>
        <w:spacing w:line="360" w:lineRule="auto"/>
        <w:ind w:firstLine="1080"/>
        <w:jc w:val="both"/>
      </w:pPr>
    </w:p>
    <w:p w14:paraId="1342A58E" w14:textId="2FBD0B26" w:rsidR="005F7D89" w:rsidRDefault="005F7D89" w:rsidP="000745E4">
      <w:pPr>
        <w:jc w:val="both"/>
      </w:pPr>
    </w:p>
    <w:p w14:paraId="2EEC1361" w14:textId="77777777" w:rsidR="0000561E" w:rsidRDefault="0000561E" w:rsidP="000745E4">
      <w:pPr>
        <w:jc w:val="both"/>
      </w:pPr>
    </w:p>
    <w:p w14:paraId="520E3ED6" w14:textId="77777777" w:rsidR="0000561E" w:rsidRDefault="0000561E" w:rsidP="000745E4">
      <w:pPr>
        <w:jc w:val="both"/>
      </w:pPr>
    </w:p>
    <w:p w14:paraId="578D7B56" w14:textId="77777777" w:rsidR="0000561E" w:rsidRDefault="0000561E" w:rsidP="000745E4">
      <w:pPr>
        <w:jc w:val="both"/>
      </w:pPr>
    </w:p>
    <w:p w14:paraId="3CCF2E21" w14:textId="77777777" w:rsidR="0000561E" w:rsidRDefault="0000561E" w:rsidP="000745E4">
      <w:pPr>
        <w:jc w:val="both"/>
      </w:pPr>
    </w:p>
    <w:p w14:paraId="18A04820" w14:textId="77777777" w:rsidR="0000561E" w:rsidRDefault="0000561E" w:rsidP="000745E4">
      <w:pPr>
        <w:jc w:val="both"/>
      </w:pPr>
    </w:p>
    <w:p w14:paraId="6C0CE4B4" w14:textId="77777777" w:rsidR="0000561E" w:rsidRDefault="0000561E" w:rsidP="000745E4">
      <w:pPr>
        <w:jc w:val="both"/>
      </w:pPr>
    </w:p>
    <w:p w14:paraId="591B8B20" w14:textId="77777777" w:rsidR="0000561E" w:rsidRDefault="0000561E" w:rsidP="000745E4">
      <w:pPr>
        <w:jc w:val="both"/>
      </w:pPr>
    </w:p>
    <w:p w14:paraId="1401EFD7" w14:textId="77777777" w:rsidR="0000561E" w:rsidRDefault="0000561E" w:rsidP="000745E4">
      <w:pPr>
        <w:jc w:val="both"/>
      </w:pPr>
    </w:p>
    <w:p w14:paraId="1A8D3D73" w14:textId="77777777" w:rsidR="0000561E" w:rsidRDefault="0000561E" w:rsidP="000745E4">
      <w:pPr>
        <w:jc w:val="both"/>
      </w:pPr>
    </w:p>
    <w:p w14:paraId="08BD2305" w14:textId="77777777" w:rsidR="0000561E" w:rsidRDefault="0000561E" w:rsidP="000745E4">
      <w:pPr>
        <w:jc w:val="both"/>
      </w:pPr>
    </w:p>
    <w:p w14:paraId="0CF0D390" w14:textId="77777777" w:rsidR="0000561E" w:rsidRDefault="0000561E" w:rsidP="000745E4">
      <w:pPr>
        <w:jc w:val="both"/>
      </w:pPr>
    </w:p>
    <w:p w14:paraId="727DC517" w14:textId="77777777" w:rsidR="0000561E" w:rsidRDefault="0000561E" w:rsidP="000745E4">
      <w:pPr>
        <w:jc w:val="both"/>
      </w:pPr>
    </w:p>
    <w:p w14:paraId="1A0A845A" w14:textId="77777777" w:rsidR="0000561E" w:rsidRDefault="0000561E" w:rsidP="000745E4">
      <w:pPr>
        <w:jc w:val="both"/>
      </w:pPr>
    </w:p>
    <w:p w14:paraId="0C0CF3E3" w14:textId="77777777" w:rsidR="0000561E" w:rsidRDefault="0000561E" w:rsidP="000745E4">
      <w:pPr>
        <w:jc w:val="both"/>
      </w:pPr>
    </w:p>
    <w:p w14:paraId="3E9181F4" w14:textId="77777777" w:rsidR="0000561E" w:rsidRDefault="0000561E" w:rsidP="000745E4">
      <w:pPr>
        <w:jc w:val="both"/>
      </w:pPr>
    </w:p>
    <w:p w14:paraId="1D302C86" w14:textId="77777777" w:rsidR="0000561E" w:rsidRDefault="0000561E" w:rsidP="000745E4">
      <w:pPr>
        <w:jc w:val="both"/>
      </w:pPr>
    </w:p>
    <w:p w14:paraId="3A908200" w14:textId="77777777" w:rsidR="0000561E" w:rsidRDefault="0000561E" w:rsidP="000745E4">
      <w:pPr>
        <w:jc w:val="both"/>
      </w:pPr>
    </w:p>
    <w:p w14:paraId="4D5B9962" w14:textId="137368BF" w:rsidR="0000561E" w:rsidRPr="0000561E" w:rsidRDefault="0000561E" w:rsidP="0000561E">
      <w:pPr>
        <w:jc w:val="both"/>
        <w:rPr>
          <w:sz w:val="32"/>
          <w:szCs w:val="32"/>
        </w:rPr>
      </w:pPr>
      <w:r w:rsidRPr="0000561E">
        <w:rPr>
          <w:sz w:val="32"/>
          <w:szCs w:val="32"/>
        </w:rPr>
        <w:lastRenderedPageBreak/>
        <w:t>Questão 01</w:t>
      </w:r>
    </w:p>
    <w:p w14:paraId="7DE325C8" w14:textId="4FF3D6AA" w:rsidR="0000561E" w:rsidRDefault="0000561E" w:rsidP="0000561E">
      <w:pPr>
        <w:jc w:val="both"/>
      </w:pPr>
      <w:r>
        <w:t>E) Apenas I, II e III.</w:t>
      </w:r>
    </w:p>
    <w:p w14:paraId="58317293" w14:textId="77777777" w:rsidR="0000561E" w:rsidRDefault="0000561E" w:rsidP="0000561E">
      <w:pPr>
        <w:jc w:val="both"/>
      </w:pPr>
    </w:p>
    <w:p w14:paraId="72DC52EA" w14:textId="77777777" w:rsidR="0000561E" w:rsidRDefault="0000561E" w:rsidP="0000561E">
      <w:pPr>
        <w:jc w:val="both"/>
      </w:pPr>
    </w:p>
    <w:p w14:paraId="070C05B9" w14:textId="266BDFBF" w:rsidR="0000561E" w:rsidRPr="0000561E" w:rsidRDefault="0000561E" w:rsidP="0000561E">
      <w:pPr>
        <w:jc w:val="both"/>
        <w:rPr>
          <w:sz w:val="32"/>
          <w:szCs w:val="32"/>
        </w:rPr>
      </w:pPr>
      <w:r w:rsidRPr="0000561E">
        <w:rPr>
          <w:sz w:val="32"/>
          <w:szCs w:val="32"/>
        </w:rPr>
        <w:t>Questão 02</w:t>
      </w:r>
    </w:p>
    <w:p w14:paraId="2443F09B" w14:textId="6B1FB8AC" w:rsidR="0000561E" w:rsidRDefault="0000561E" w:rsidP="0000561E">
      <w:pPr>
        <w:jc w:val="both"/>
      </w:pPr>
      <w:r>
        <w:t>C) @keyframes.</w:t>
      </w:r>
      <w:r w:rsidR="00625016">
        <w:t xml:space="preserve"> </w:t>
      </w:r>
    </w:p>
    <w:p w14:paraId="1CBA0BD8" w14:textId="77777777" w:rsidR="0000561E" w:rsidRDefault="0000561E" w:rsidP="0000561E">
      <w:pPr>
        <w:jc w:val="both"/>
      </w:pPr>
    </w:p>
    <w:p w14:paraId="48536512" w14:textId="77777777" w:rsidR="0000561E" w:rsidRDefault="0000561E" w:rsidP="0000561E">
      <w:pPr>
        <w:jc w:val="both"/>
      </w:pPr>
    </w:p>
    <w:p w14:paraId="0C499D50" w14:textId="77777777" w:rsidR="00625016" w:rsidRPr="00625016" w:rsidRDefault="00625016" w:rsidP="00625016">
      <w:pPr>
        <w:jc w:val="both"/>
        <w:rPr>
          <w:sz w:val="32"/>
          <w:szCs w:val="32"/>
        </w:rPr>
      </w:pPr>
      <w:r w:rsidRPr="00625016">
        <w:rPr>
          <w:sz w:val="32"/>
          <w:szCs w:val="32"/>
        </w:rPr>
        <w:t>Questão 03</w:t>
      </w:r>
    </w:p>
    <w:p w14:paraId="720AE123" w14:textId="4D4FDE54" w:rsidR="0000561E" w:rsidRDefault="00625016" w:rsidP="00625016">
      <w:pPr>
        <w:jc w:val="both"/>
      </w:pPr>
      <w:r>
        <w:t xml:space="preserve">A alternativa correta é </w:t>
      </w:r>
      <w:r>
        <w:t>[Certo]</w:t>
      </w:r>
      <w:r>
        <w:t>.</w:t>
      </w:r>
    </w:p>
    <w:p w14:paraId="05C75BEB" w14:textId="77777777" w:rsidR="00625016" w:rsidRDefault="00625016" w:rsidP="00625016">
      <w:pPr>
        <w:jc w:val="both"/>
      </w:pPr>
    </w:p>
    <w:p w14:paraId="32D084FB" w14:textId="77777777" w:rsidR="00625016" w:rsidRDefault="00625016" w:rsidP="00625016">
      <w:pPr>
        <w:jc w:val="both"/>
      </w:pPr>
    </w:p>
    <w:p w14:paraId="47DDB460" w14:textId="77777777" w:rsidR="00625016" w:rsidRPr="00625016" w:rsidRDefault="00625016" w:rsidP="00625016">
      <w:pPr>
        <w:jc w:val="both"/>
        <w:rPr>
          <w:sz w:val="32"/>
          <w:szCs w:val="32"/>
        </w:rPr>
      </w:pPr>
      <w:r w:rsidRPr="00625016">
        <w:rPr>
          <w:sz w:val="32"/>
          <w:szCs w:val="32"/>
        </w:rPr>
        <w:t>Questão 04</w:t>
      </w:r>
    </w:p>
    <w:p w14:paraId="4E15ECE5" w14:textId="061911DE" w:rsidR="00625016" w:rsidRDefault="00625016" w:rsidP="00625016">
      <w:pPr>
        <w:jc w:val="both"/>
      </w:pPr>
      <w:r>
        <w:t>A)</w:t>
      </w:r>
      <w:r>
        <w:t xml:space="preserve"> </w:t>
      </w:r>
      <w:proofErr w:type="spellStart"/>
      <w:r>
        <w:t>alignment</w:t>
      </w:r>
      <w:proofErr w:type="spellEnd"/>
      <w:r>
        <w:t>-baseline.</w:t>
      </w:r>
    </w:p>
    <w:p w14:paraId="65EDD934" w14:textId="77777777" w:rsidR="00625016" w:rsidRDefault="00625016" w:rsidP="00625016">
      <w:pPr>
        <w:jc w:val="both"/>
      </w:pPr>
    </w:p>
    <w:p w14:paraId="002FF34E" w14:textId="77777777" w:rsidR="00625016" w:rsidRDefault="00625016" w:rsidP="00625016">
      <w:pPr>
        <w:jc w:val="both"/>
      </w:pPr>
    </w:p>
    <w:p w14:paraId="54E18E5D" w14:textId="77777777" w:rsidR="00625016" w:rsidRDefault="00625016" w:rsidP="00625016">
      <w:pPr>
        <w:jc w:val="both"/>
      </w:pPr>
      <w:r w:rsidRPr="00625016">
        <w:rPr>
          <w:sz w:val="32"/>
          <w:szCs w:val="32"/>
        </w:rPr>
        <w:t>Questão 05</w:t>
      </w:r>
    </w:p>
    <w:p w14:paraId="67E6E057" w14:textId="00B78ADE" w:rsidR="00625016" w:rsidRDefault="00625016" w:rsidP="00625016">
      <w:pPr>
        <w:jc w:val="both"/>
      </w:pPr>
      <w:r>
        <w:t>B) externa.</w:t>
      </w:r>
    </w:p>
    <w:p w14:paraId="7A822DF9" w14:textId="77777777" w:rsidR="00625016" w:rsidRDefault="00625016" w:rsidP="00625016">
      <w:pPr>
        <w:jc w:val="both"/>
      </w:pPr>
    </w:p>
    <w:p w14:paraId="4EE1966D" w14:textId="77777777" w:rsidR="00625016" w:rsidRDefault="00625016" w:rsidP="00625016">
      <w:pPr>
        <w:jc w:val="both"/>
      </w:pPr>
    </w:p>
    <w:p w14:paraId="03D9384D" w14:textId="77777777" w:rsidR="00625016" w:rsidRPr="00625016" w:rsidRDefault="00625016" w:rsidP="00625016">
      <w:pPr>
        <w:jc w:val="both"/>
        <w:rPr>
          <w:sz w:val="32"/>
          <w:szCs w:val="32"/>
        </w:rPr>
      </w:pPr>
      <w:r w:rsidRPr="00625016">
        <w:rPr>
          <w:sz w:val="32"/>
          <w:szCs w:val="32"/>
        </w:rPr>
        <w:t>Questão 06</w:t>
      </w:r>
    </w:p>
    <w:p w14:paraId="2D9CFE39" w14:textId="3C799446" w:rsidR="00625016" w:rsidRDefault="00625016" w:rsidP="00625016">
      <w:pPr>
        <w:jc w:val="both"/>
      </w:pPr>
      <w:r>
        <w:t xml:space="preserve">B) </w:t>
      </w:r>
      <w:proofErr w:type="spellStart"/>
      <w:r>
        <w:t>hover</w:t>
      </w:r>
      <w:proofErr w:type="spellEnd"/>
      <w:r>
        <w:t>.</w:t>
      </w:r>
    </w:p>
    <w:p w14:paraId="0FDC5E48" w14:textId="77777777" w:rsidR="00625016" w:rsidRDefault="00625016" w:rsidP="00625016">
      <w:pPr>
        <w:jc w:val="both"/>
      </w:pPr>
    </w:p>
    <w:p w14:paraId="36A74F86" w14:textId="77777777" w:rsidR="00625016" w:rsidRDefault="00625016" w:rsidP="00625016">
      <w:pPr>
        <w:jc w:val="both"/>
      </w:pPr>
    </w:p>
    <w:p w14:paraId="752952AB" w14:textId="77777777" w:rsidR="00625016" w:rsidRPr="00625016" w:rsidRDefault="00625016" w:rsidP="00625016">
      <w:pPr>
        <w:jc w:val="both"/>
        <w:rPr>
          <w:sz w:val="32"/>
          <w:szCs w:val="32"/>
        </w:rPr>
      </w:pPr>
      <w:r w:rsidRPr="00625016">
        <w:rPr>
          <w:sz w:val="32"/>
          <w:szCs w:val="32"/>
        </w:rPr>
        <w:t>Questão 07</w:t>
      </w:r>
    </w:p>
    <w:p w14:paraId="3909FDC4" w14:textId="432D72CF" w:rsidR="00625016" w:rsidRDefault="00625016" w:rsidP="00625016">
      <w:pPr>
        <w:jc w:val="both"/>
      </w:pPr>
      <w:r>
        <w:t xml:space="preserve">A alternativa correta é </w:t>
      </w:r>
      <w:r>
        <w:t>[Certo]</w:t>
      </w:r>
      <w:r>
        <w:t>.</w:t>
      </w:r>
    </w:p>
    <w:p w14:paraId="5621DF9D" w14:textId="77777777" w:rsidR="00625016" w:rsidRDefault="00625016" w:rsidP="00625016">
      <w:pPr>
        <w:jc w:val="both"/>
      </w:pPr>
    </w:p>
    <w:p w14:paraId="6507EA32" w14:textId="77777777" w:rsidR="00625016" w:rsidRDefault="00625016" w:rsidP="00625016">
      <w:pPr>
        <w:jc w:val="both"/>
      </w:pPr>
    </w:p>
    <w:p w14:paraId="307B10F9" w14:textId="77777777" w:rsidR="00625016" w:rsidRPr="00625016" w:rsidRDefault="00625016" w:rsidP="00625016">
      <w:pPr>
        <w:jc w:val="both"/>
        <w:rPr>
          <w:sz w:val="32"/>
          <w:szCs w:val="32"/>
        </w:rPr>
      </w:pPr>
      <w:r w:rsidRPr="00625016">
        <w:rPr>
          <w:sz w:val="32"/>
          <w:szCs w:val="32"/>
        </w:rPr>
        <w:t>Questão 08</w:t>
      </w:r>
    </w:p>
    <w:p w14:paraId="38DE1A00" w14:textId="2F84740F" w:rsidR="00625016" w:rsidRDefault="00625016" w:rsidP="00625016">
      <w:pPr>
        <w:jc w:val="both"/>
      </w:pPr>
      <w:r>
        <w:t xml:space="preserve">A alternativa correta é </w:t>
      </w:r>
      <w:r>
        <w:t>[Certo]</w:t>
      </w:r>
      <w:r>
        <w:t>.</w:t>
      </w:r>
    </w:p>
    <w:p w14:paraId="50EA5D31" w14:textId="77777777" w:rsidR="00625016" w:rsidRDefault="00625016" w:rsidP="00625016">
      <w:pPr>
        <w:jc w:val="both"/>
      </w:pPr>
    </w:p>
    <w:p w14:paraId="66330BCB" w14:textId="77777777" w:rsidR="00625016" w:rsidRDefault="00625016" w:rsidP="00625016">
      <w:pPr>
        <w:jc w:val="both"/>
      </w:pPr>
    </w:p>
    <w:p w14:paraId="297F472F" w14:textId="77777777" w:rsidR="00625016" w:rsidRPr="00625016" w:rsidRDefault="00625016" w:rsidP="00625016">
      <w:pPr>
        <w:jc w:val="both"/>
        <w:rPr>
          <w:sz w:val="32"/>
          <w:szCs w:val="32"/>
        </w:rPr>
      </w:pPr>
      <w:r w:rsidRPr="00625016">
        <w:rPr>
          <w:sz w:val="32"/>
          <w:szCs w:val="32"/>
        </w:rPr>
        <w:t>Questão 09</w:t>
      </w:r>
    </w:p>
    <w:p w14:paraId="0D7084F0" w14:textId="5CDBCD84" w:rsidR="00625016" w:rsidRDefault="00625016" w:rsidP="00625016">
      <w:pPr>
        <w:jc w:val="both"/>
      </w:pPr>
      <w:r>
        <w:t>C) dois pontos (:).</w:t>
      </w:r>
    </w:p>
    <w:p w14:paraId="6F31F6EB" w14:textId="77777777" w:rsidR="00625016" w:rsidRDefault="00625016" w:rsidP="00625016">
      <w:pPr>
        <w:jc w:val="both"/>
      </w:pPr>
    </w:p>
    <w:p w14:paraId="5A2B2DE1" w14:textId="77777777" w:rsidR="00625016" w:rsidRDefault="00625016" w:rsidP="00625016">
      <w:pPr>
        <w:jc w:val="both"/>
      </w:pPr>
    </w:p>
    <w:p w14:paraId="2481F821" w14:textId="4D0205FB" w:rsidR="00625016" w:rsidRDefault="00625016" w:rsidP="00625016">
      <w:pPr>
        <w:jc w:val="both"/>
        <w:rPr>
          <w:sz w:val="32"/>
          <w:szCs w:val="32"/>
        </w:rPr>
      </w:pPr>
      <w:r w:rsidRPr="00625016">
        <w:rPr>
          <w:sz w:val="32"/>
          <w:szCs w:val="32"/>
        </w:rPr>
        <w:t>Questão 10</w:t>
      </w:r>
    </w:p>
    <w:p w14:paraId="16678556" w14:textId="55FFBEF5" w:rsidR="00625016" w:rsidRPr="00625016" w:rsidRDefault="00625016" w:rsidP="00625016">
      <w:pPr>
        <w:jc w:val="both"/>
      </w:pPr>
      <w:r>
        <w:t xml:space="preserve">B) </w:t>
      </w:r>
    </w:p>
    <w:sectPr w:rsidR="00625016" w:rsidRPr="00625016" w:rsidSect="00185804">
      <w:footnotePr>
        <w:numRestart w:val="eachPage"/>
      </w:footnotePr>
      <w:pgSz w:w="11906" w:h="16838"/>
      <w:pgMar w:top="36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D34B2" w14:textId="77777777" w:rsidR="006A0F8F" w:rsidRDefault="006A0F8F" w:rsidP="002724D8">
      <w:r>
        <w:separator/>
      </w:r>
    </w:p>
  </w:endnote>
  <w:endnote w:type="continuationSeparator" w:id="0">
    <w:p w14:paraId="245F6627" w14:textId="77777777" w:rsidR="006A0F8F" w:rsidRDefault="006A0F8F" w:rsidP="0027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06BD6" w14:textId="77777777" w:rsidR="006A0F8F" w:rsidRDefault="006A0F8F" w:rsidP="002724D8">
      <w:r>
        <w:separator/>
      </w:r>
    </w:p>
  </w:footnote>
  <w:footnote w:type="continuationSeparator" w:id="0">
    <w:p w14:paraId="7DDA0613" w14:textId="77777777" w:rsidR="006A0F8F" w:rsidRDefault="006A0F8F" w:rsidP="00272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708B"/>
    <w:multiLevelType w:val="hybridMultilevel"/>
    <w:tmpl w:val="CD12DDDA"/>
    <w:lvl w:ilvl="0" w:tplc="D42652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C385E"/>
    <w:multiLevelType w:val="multilevel"/>
    <w:tmpl w:val="4C8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65074"/>
    <w:multiLevelType w:val="multilevel"/>
    <w:tmpl w:val="8282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E6C5A"/>
    <w:multiLevelType w:val="multilevel"/>
    <w:tmpl w:val="0EAA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C6B78"/>
    <w:multiLevelType w:val="hybridMultilevel"/>
    <w:tmpl w:val="B300BBCC"/>
    <w:lvl w:ilvl="0" w:tplc="A19A30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8C3F8A"/>
    <w:multiLevelType w:val="hybridMultilevel"/>
    <w:tmpl w:val="A0DCBACC"/>
    <w:lvl w:ilvl="0" w:tplc="3574F5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11212"/>
    <w:multiLevelType w:val="hybridMultilevel"/>
    <w:tmpl w:val="C03C5E4A"/>
    <w:lvl w:ilvl="0" w:tplc="D42652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C10F7"/>
    <w:multiLevelType w:val="hybridMultilevel"/>
    <w:tmpl w:val="5D6A2788"/>
    <w:lvl w:ilvl="0" w:tplc="FF2A9E5A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78D02668"/>
    <w:multiLevelType w:val="hybridMultilevel"/>
    <w:tmpl w:val="2FC86B6A"/>
    <w:lvl w:ilvl="0" w:tplc="D42652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1430096">
    <w:abstractNumId w:val="7"/>
  </w:num>
  <w:num w:numId="2" w16cid:durableId="1646936592">
    <w:abstractNumId w:val="4"/>
  </w:num>
  <w:num w:numId="3" w16cid:durableId="1622226008">
    <w:abstractNumId w:val="3"/>
  </w:num>
  <w:num w:numId="4" w16cid:durableId="685669294">
    <w:abstractNumId w:val="2"/>
  </w:num>
  <w:num w:numId="5" w16cid:durableId="2130197387">
    <w:abstractNumId w:val="1"/>
  </w:num>
  <w:num w:numId="6" w16cid:durableId="1966429797">
    <w:abstractNumId w:val="5"/>
  </w:num>
  <w:num w:numId="7" w16cid:durableId="644772230">
    <w:abstractNumId w:val="6"/>
  </w:num>
  <w:num w:numId="8" w16cid:durableId="1632636594">
    <w:abstractNumId w:val="8"/>
  </w:num>
  <w:num w:numId="9" w16cid:durableId="42195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A7"/>
    <w:rsid w:val="0000561E"/>
    <w:rsid w:val="000745E4"/>
    <w:rsid w:val="00184F5C"/>
    <w:rsid w:val="00185804"/>
    <w:rsid w:val="002364A7"/>
    <w:rsid w:val="002724D8"/>
    <w:rsid w:val="003546C9"/>
    <w:rsid w:val="0039596F"/>
    <w:rsid w:val="003979B3"/>
    <w:rsid w:val="0042045A"/>
    <w:rsid w:val="005421FC"/>
    <w:rsid w:val="00543160"/>
    <w:rsid w:val="00545D3A"/>
    <w:rsid w:val="00554E2A"/>
    <w:rsid w:val="00565157"/>
    <w:rsid w:val="005D5920"/>
    <w:rsid w:val="005D599B"/>
    <w:rsid w:val="005F7D89"/>
    <w:rsid w:val="0060097B"/>
    <w:rsid w:val="00625016"/>
    <w:rsid w:val="00692BD8"/>
    <w:rsid w:val="006A0F8F"/>
    <w:rsid w:val="007714C7"/>
    <w:rsid w:val="00842C9B"/>
    <w:rsid w:val="008638AD"/>
    <w:rsid w:val="00916983"/>
    <w:rsid w:val="009C338C"/>
    <w:rsid w:val="00A057A5"/>
    <w:rsid w:val="00A068A4"/>
    <w:rsid w:val="00AC0236"/>
    <w:rsid w:val="00B92847"/>
    <w:rsid w:val="00BA5CD5"/>
    <w:rsid w:val="00BB7046"/>
    <w:rsid w:val="00C0537A"/>
    <w:rsid w:val="00D372BD"/>
    <w:rsid w:val="00DD3224"/>
    <w:rsid w:val="00F0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814505"/>
  <w15:chartTrackingRefBased/>
  <w15:docId w15:val="{244F5914-F1E9-4C63-AFBC-EABE6808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45A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42045A"/>
    <w:pPr>
      <w:spacing w:before="100" w:beforeAutospacing="1" w:after="100" w:afterAutospacing="1"/>
    </w:pPr>
  </w:style>
  <w:style w:type="character" w:styleId="Forte">
    <w:name w:val="Strong"/>
    <w:qFormat/>
    <w:rsid w:val="0042045A"/>
    <w:rPr>
      <w:b/>
      <w:bCs/>
    </w:rPr>
  </w:style>
  <w:style w:type="paragraph" w:styleId="Recuodecorpodetexto">
    <w:name w:val="Body Text Indent"/>
    <w:basedOn w:val="Normal"/>
    <w:rsid w:val="0042045A"/>
    <w:pPr>
      <w:spacing w:before="100" w:beforeAutospacing="1" w:after="100" w:afterAutospacing="1"/>
    </w:pPr>
  </w:style>
  <w:style w:type="paragraph" w:styleId="Corpodetexto">
    <w:name w:val="Body Text"/>
    <w:basedOn w:val="Normal"/>
    <w:rsid w:val="0042045A"/>
    <w:pPr>
      <w:spacing w:before="100" w:beforeAutospacing="1" w:after="100" w:afterAutospacing="1"/>
    </w:pPr>
  </w:style>
  <w:style w:type="character" w:styleId="Refdenotaderodap">
    <w:name w:val="footnote reference"/>
    <w:basedOn w:val="Fontepargpadro"/>
    <w:rsid w:val="0042045A"/>
  </w:style>
  <w:style w:type="character" w:styleId="Hyperlink">
    <w:name w:val="Hyperlink"/>
    <w:rsid w:val="0042045A"/>
    <w:rPr>
      <w:color w:val="0000FF"/>
      <w:u w:val="single"/>
    </w:rPr>
  </w:style>
  <w:style w:type="paragraph" w:styleId="Textodenotaderodap">
    <w:name w:val="footnote text"/>
    <w:basedOn w:val="Normal"/>
    <w:semiHidden/>
    <w:rsid w:val="0042045A"/>
    <w:rPr>
      <w:sz w:val="20"/>
      <w:szCs w:val="20"/>
    </w:rPr>
  </w:style>
  <w:style w:type="table" w:styleId="Tabelacomgrade">
    <w:name w:val="Table Grid"/>
    <w:basedOn w:val="Tabelanormal"/>
    <w:rsid w:val="00420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42045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85804"/>
    <w:pPr>
      <w:tabs>
        <w:tab w:val="center" w:pos="4252"/>
        <w:tab w:val="right" w:pos="8504"/>
      </w:tabs>
    </w:pPr>
  </w:style>
  <w:style w:type="character" w:styleId="MenoPendente">
    <w:name w:val="Unresolved Mention"/>
    <w:basedOn w:val="Fontepargpadro"/>
    <w:uiPriority w:val="99"/>
    <w:semiHidden/>
    <w:unhideWhenUsed/>
    <w:rsid w:val="000745E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745E4"/>
    <w:pPr>
      <w:spacing w:after="160" w:line="259" w:lineRule="auto"/>
      <w:ind w:left="720"/>
      <w:contextualSpacing/>
    </w:pPr>
    <w:rPr>
      <w:rFonts w:ascii="Calibri" w:eastAsia="Calibri" w:hAnsi="Calibri" w:cs="Arial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Documents\Modelos%20Personalizados%20do%20Office\Atividade%20de%20Aprendizagem%20a%20Dist&#226;ncia%202%20(AD2)%20-%20Jonathan%20Gomez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Atividade de Aprendizagem a Distância 2 (AD2) - Jonathan Gomez</Template>
  <TotalTime>42</TotalTime>
  <Pages>2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ESCOLAR</vt:lpstr>
    </vt:vector>
  </TitlesOfParts>
  <Company>Idorlene da Silva Hoepers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ESCOLAR</dc:title>
  <dc:subject/>
  <dc:creator>Jonathan</dc:creator>
  <cp:keywords/>
  <dc:description/>
  <cp:lastModifiedBy>Jonathan Gomez</cp:lastModifiedBy>
  <cp:revision>1</cp:revision>
  <dcterms:created xsi:type="dcterms:W3CDTF">2025-03-27T00:55:00Z</dcterms:created>
  <dcterms:modified xsi:type="dcterms:W3CDTF">2025-03-27T01:37:00Z</dcterms:modified>
</cp:coreProperties>
</file>