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 No: 98765</w:t>
        <w:br/>
        <w:t>Date: 04/04/2025</w:t>
        <w:br/>
        <w:t>Amount: $2,000.00</w:t>
        <w:br/>
        <w:br/>
        <w:t>Due in 30 days.</w:t>
        <w:br/>
        <w:br/>
        <w:t>ABN: 12 345 678 901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