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A9" w:rsidRPr="00F82E22" w:rsidRDefault="008271AA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  <w:lang w:val="en-US"/>
        </w:rPr>
      </w:pPr>
      <w:r w:rsidRPr="00F82E22">
        <w:rPr>
          <w:rFonts w:ascii="Calibri Light" w:eastAsia="Calibri Light" w:hAnsi="Calibri Light" w:cs="Calibri Light"/>
          <w:color w:val="2F5496"/>
          <w:sz w:val="32"/>
          <w:lang w:val="en-US"/>
        </w:rPr>
        <w:t>ETICD Lab#1</w:t>
      </w:r>
    </w:p>
    <w:p w:rsidR="001C32A9" w:rsidRPr="00F82E22" w:rsidRDefault="008271AA">
      <w:pPr>
        <w:keepNext/>
        <w:keepLines/>
        <w:spacing w:before="240" w:after="0"/>
        <w:rPr>
          <w:rFonts w:ascii="Calibri Light" w:eastAsia="Calibri Light" w:hAnsi="Calibri Light" w:cs="Calibri Light"/>
          <w:sz w:val="24"/>
          <w:lang w:val="en-US"/>
        </w:rPr>
      </w:pP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We have been asked to use simulations to find different parameters of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a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Nmos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transistor and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Pmos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transistor, and simulate a inverter using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Nmos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and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Pmos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transistors.</w:t>
      </w:r>
    </w:p>
    <w:p w:rsidR="001C32A9" w:rsidRPr="00F82E22" w:rsidRDefault="001C32A9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  <w:lang w:val="en-US"/>
        </w:rPr>
      </w:pPr>
    </w:p>
    <w:p w:rsidR="001C32A9" w:rsidRDefault="008271AA">
      <w:pPr>
        <w:keepNext/>
        <w:keepLines/>
        <w:numPr>
          <w:ilvl w:val="0"/>
          <w:numId w:val="1"/>
        </w:numPr>
        <w:spacing w:before="40" w:after="0"/>
        <w:ind w:left="720" w:hanging="360"/>
        <w:rPr>
          <w:rFonts w:ascii="Calibri Light" w:eastAsia="Calibri Light" w:hAnsi="Calibri Light" w:cs="Calibri Light"/>
          <w:color w:val="2F5496"/>
          <w:sz w:val="26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26"/>
        </w:rPr>
        <w:t>Nmos</w:t>
      </w:r>
      <w:proofErr w:type="spellEnd"/>
    </w:p>
    <w:p w:rsidR="001C32A9" w:rsidRDefault="001C32A9">
      <w:pPr>
        <w:keepNext/>
        <w:keepLines/>
        <w:spacing w:before="40" w:after="0"/>
        <w:ind w:left="360"/>
        <w:rPr>
          <w:rFonts w:ascii="Calibri Light" w:eastAsia="Calibri Light" w:hAnsi="Calibri Light" w:cs="Calibri Light"/>
          <w:color w:val="2F5496"/>
          <w:sz w:val="26"/>
        </w:rPr>
      </w:pPr>
    </w:p>
    <w:p w:rsidR="001C32A9" w:rsidRPr="00F82E22" w:rsidRDefault="008271AA">
      <w:pPr>
        <w:keepNext/>
        <w:keepLines/>
        <w:spacing w:before="40" w:after="0"/>
        <w:ind w:left="360"/>
        <w:rPr>
          <w:rFonts w:ascii="Calibri Light" w:eastAsia="Calibri Light" w:hAnsi="Calibri Light" w:cs="Calibri Light"/>
          <w:color w:val="2F5496"/>
          <w:sz w:val="26"/>
          <w:lang w:val="en-US"/>
        </w:rPr>
      </w:pP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The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Nmos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transistor has to follow the following specifications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;  W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>/L=1</w:t>
      </w:r>
      <w:r>
        <w:rPr>
          <w:rFonts w:ascii="Calibri Light" w:eastAsia="Calibri Light" w:hAnsi="Calibri Light" w:cs="Calibri Light"/>
          <w:sz w:val="24"/>
        </w:rPr>
        <w:t>μ</w:t>
      </w: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m/200nm and have a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Vdd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>=1.5V. Below is the schematic of the transistor used in our simulations.</w:t>
      </w:r>
    </w:p>
    <w:p w:rsidR="001C32A9" w:rsidRDefault="008271AA">
      <w:pPr>
        <w:keepNext/>
        <w:spacing w:line="240" w:lineRule="auto"/>
        <w:rPr>
          <w:rFonts w:ascii="Calibri" w:eastAsia="Calibri" w:hAnsi="Calibri" w:cs="Calibri"/>
        </w:rPr>
      </w:pPr>
      <w:r>
        <w:object w:dxaOrig="7694" w:dyaOrig="7139">
          <v:rect id="rectole0000000000" o:spid="_x0000_i1025" style="width:384.75pt;height:357pt" o:ole="" o:preferrelative="t" stroked="f">
            <v:imagedata r:id="rId5" o:title=""/>
          </v:rect>
          <o:OLEObject Type="Embed" ProgID="StaticMetafile" ShapeID="rectole0000000000" DrawAspect="Content" ObjectID="_1567944758" r:id="rId6"/>
        </w:object>
      </w:r>
    </w:p>
    <w:p w:rsidR="001C32A9" w:rsidRDefault="001C32A9">
      <w:pPr>
        <w:keepNext/>
        <w:rPr>
          <w:rFonts w:ascii="Calibri" w:eastAsia="Calibri" w:hAnsi="Calibri" w:cs="Calibri"/>
        </w:rPr>
      </w:pP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 NMOS test bench schematic</w:t>
      </w:r>
    </w:p>
    <w:p w:rsidR="001C32A9" w:rsidRPr="00F82E22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  <w:lang w:val="en-US"/>
        </w:rPr>
      </w:pPr>
      <w:r w:rsidRPr="00F82E22">
        <w:rPr>
          <w:rFonts w:ascii="Calibri Light" w:eastAsia="Calibri Light" w:hAnsi="Calibri Light" w:cs="Calibri Light"/>
          <w:color w:val="1F3763"/>
          <w:sz w:val="24"/>
          <w:lang w:val="en-US"/>
        </w:rPr>
        <w:lastRenderedPageBreak/>
        <w:t>Subthreshold slope</w:t>
      </w:r>
    </w:p>
    <w:p w:rsidR="001C32A9" w:rsidRDefault="008271AA">
      <w:pPr>
        <w:keepNext/>
        <w:rPr>
          <w:rFonts w:ascii="Calibri" w:eastAsia="Calibri" w:hAnsi="Calibri" w:cs="Calibri"/>
        </w:rPr>
      </w:pPr>
      <w:r>
        <w:object w:dxaOrig="9252" w:dyaOrig="6738">
          <v:rect id="rectole0000000001" o:spid="_x0000_i1026" style="width:462.75pt;height:336.75pt" o:ole="" o:preferrelative="t" stroked="f">
            <v:imagedata r:id="rId7" o:title=""/>
          </v:rect>
          <o:OLEObject Type="Embed" ProgID="StaticMetafile" ShapeID="rectole0000000001" DrawAspect="Content" ObjectID="_1567944759" r:id="rId8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3 Subthreshold slope of the NMOS transistor</w:t>
      </w:r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>The subthreshold slope is fund be looking at the graph (</w:t>
      </w:r>
      <w:proofErr w:type="spellStart"/>
      <w:r w:rsidRPr="00F82E22">
        <w:rPr>
          <w:rFonts w:ascii="Calibri" w:eastAsia="Calibri" w:hAnsi="Calibri" w:cs="Calibri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2) in the subthreshold region where </w:t>
      </w:r>
      <w:proofErr w:type="spellStart"/>
      <w:r w:rsidRPr="00F82E22">
        <w:rPr>
          <w:rFonts w:ascii="Calibri" w:eastAsia="Calibri" w:hAnsi="Calibri" w:cs="Calibri"/>
          <w:lang w:val="en-US"/>
        </w:rPr>
        <w:t>Vgs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&lt; Vth. To find the subthreshold you can measure the voltage difference between two decades. </w:t>
      </w:r>
      <w:proofErr w:type="gramStart"/>
      <w:r w:rsidRPr="00F82E22">
        <w:rPr>
          <w:rFonts w:ascii="Calibri" w:eastAsia="Calibri" w:hAnsi="Calibri" w:cs="Calibri"/>
          <w:lang w:val="en-US"/>
        </w:rPr>
        <w:t>So</w:t>
      </w:r>
      <w:proofErr w:type="gramEnd"/>
      <w:r w:rsidRPr="00F82E22">
        <w:rPr>
          <w:rFonts w:ascii="Calibri" w:eastAsia="Calibri" w:hAnsi="Calibri" w:cs="Calibri"/>
          <w:lang w:val="en-US"/>
        </w:rPr>
        <w:t>, for our simulation the subthreshold slope is 252mV-169mV =</w:t>
      </w:r>
      <w:r w:rsidRPr="00F82E22">
        <w:rPr>
          <w:rFonts w:ascii="Calibri" w:eastAsia="Calibri" w:hAnsi="Calibri" w:cs="Calibri"/>
          <w:lang w:val="en-US"/>
        </w:rPr>
        <w:t xml:space="preserve"> 83mV/decade. The typical subthreshold at room temperature is around 60mV/decade.</w:t>
      </w: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lastRenderedPageBreak/>
        <w:t>DIBL</w:t>
      </w:r>
    </w:p>
    <w:p w:rsidR="001C32A9" w:rsidRDefault="008271AA">
      <w:pPr>
        <w:keepNext/>
        <w:rPr>
          <w:rFonts w:ascii="Calibri" w:eastAsia="Calibri" w:hAnsi="Calibri" w:cs="Calibri"/>
        </w:rPr>
      </w:pPr>
      <w:r>
        <w:object w:dxaOrig="9252" w:dyaOrig="4427">
          <v:rect id="rectole0000000002" o:spid="_x0000_i1027" style="width:462.75pt;height:221.25pt" o:ole="" o:preferrelative="t" stroked="f">
            <v:imagedata r:id="rId9" o:title=""/>
          </v:rect>
          <o:OLEObject Type="Embed" ProgID="StaticMetafile" ShapeID="rectole0000000002" DrawAspect="Content" ObjectID="_1567944760" r:id="rId10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4 DIBL of the NMOS transistor with markers for the two threshold voltages</w:t>
      </w:r>
    </w:p>
    <w:p w:rsidR="00F82E22" w:rsidRPr="00F82E22" w:rsidRDefault="008271AA" w:rsidP="00F82E22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The </w:t>
      </w:r>
      <w:proofErr w:type="gramStart"/>
      <w:r w:rsidRPr="00F82E22">
        <w:rPr>
          <w:rFonts w:ascii="Calibri" w:eastAsia="Calibri" w:hAnsi="Calibri" w:cs="Calibri"/>
          <w:lang w:val="en-US"/>
        </w:rPr>
        <w:t>DIBL(</w:t>
      </w:r>
      <w:proofErr w:type="gramEnd"/>
      <w:r w:rsidRPr="00F82E22">
        <w:rPr>
          <w:rFonts w:ascii="Calibri" w:eastAsia="Calibri" w:hAnsi="Calibri" w:cs="Calibri"/>
          <w:lang w:val="en-US"/>
        </w:rPr>
        <w:t>Drain-Induced Barrier Lowering) increases the drain s</w:t>
      </w:r>
      <w:r w:rsidRPr="00F82E22">
        <w:rPr>
          <w:rFonts w:ascii="Calibri" w:eastAsia="Calibri" w:hAnsi="Calibri" w:cs="Calibri"/>
          <w:lang w:val="en-US"/>
        </w:rPr>
        <w:t xml:space="preserve">ource voltage leakage in transistors with short channels at low </w:t>
      </w:r>
      <w:proofErr w:type="spellStart"/>
      <w:r w:rsidRPr="00F82E22">
        <w:rPr>
          <w:rFonts w:ascii="Calibri" w:eastAsia="Calibri" w:hAnsi="Calibri" w:cs="Calibri"/>
          <w:lang w:val="en-US"/>
        </w:rPr>
        <w:t>Vds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voltage. By lowering the </w:t>
      </w:r>
      <w:proofErr w:type="spellStart"/>
      <w:proofErr w:type="gramStart"/>
      <w:r w:rsidRPr="00F82E22">
        <w:rPr>
          <w:rFonts w:ascii="Calibri" w:eastAsia="Calibri" w:hAnsi="Calibri" w:cs="Calibri"/>
          <w:lang w:val="en-US"/>
        </w:rPr>
        <w:t>Vds</w:t>
      </w:r>
      <w:proofErr w:type="spellEnd"/>
      <w:proofErr w:type="gramEnd"/>
      <w:r w:rsidRPr="00F82E22">
        <w:rPr>
          <w:rFonts w:ascii="Calibri" w:eastAsia="Calibri" w:hAnsi="Calibri" w:cs="Calibri"/>
          <w:lang w:val="en-US"/>
        </w:rPr>
        <w:t xml:space="preserve"> voltage on the transistor and plot sweep on the </w:t>
      </w:r>
      <w:r w:rsidR="00F82E22">
        <w:rPr>
          <w:lang w:val="en-US"/>
        </w:rPr>
        <w:t xml:space="preserve">same graph as your normal </w:t>
      </w:r>
      <w:proofErr w:type="spellStart"/>
      <w:r w:rsidR="00F82E22">
        <w:rPr>
          <w:lang w:val="en-US"/>
        </w:rPr>
        <w:t>Vds</w:t>
      </w:r>
      <w:proofErr w:type="spellEnd"/>
      <w:r w:rsidR="00F82E22">
        <w:rPr>
          <w:lang w:val="en-US"/>
        </w:rPr>
        <w:t xml:space="preserve">. You can find the delta Vth and delta </w:t>
      </w:r>
      <w:proofErr w:type="spellStart"/>
      <w:r w:rsidR="00F82E22">
        <w:rPr>
          <w:lang w:val="en-US"/>
        </w:rPr>
        <w:t>Vds</w:t>
      </w:r>
      <w:proofErr w:type="spellEnd"/>
      <w:r w:rsidR="00F82E22">
        <w:rPr>
          <w:lang w:val="en-US"/>
        </w:rPr>
        <w:t xml:space="preserve"> and calculate the DIBL effect be this </w:t>
      </w:r>
      <w:proofErr w:type="gramStart"/>
      <w:r w:rsidR="00F82E22">
        <w:rPr>
          <w:lang w:val="en-US"/>
        </w:rPr>
        <w:t xml:space="preserve">formula  </w:t>
      </w:r>
      <w:proofErr w:type="gramEnd"/>
      <m:oMath>
        <m:r>
          <w:rPr>
            <w:rFonts w:ascii="Cambria Math" w:hAnsi="Cambria Math"/>
            <w:lang w:val="en-US"/>
          </w:rPr>
          <m:t>DIBL=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th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ds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th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low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ds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low_ds</m:t>
                </m:r>
              </m:sub>
            </m:sSub>
          </m:den>
        </m:f>
      </m:oMath>
      <w:r w:rsidR="00F82E22">
        <w:rPr>
          <w:lang w:val="en-US"/>
        </w:rPr>
        <w:t xml:space="preserve">. For our transistor (see </w:t>
      </w:r>
      <w:r w:rsidR="00F82E22">
        <w:rPr>
          <w:lang w:val="en-US"/>
        </w:rPr>
        <w:fldChar w:fldCharType="begin"/>
      </w:r>
      <w:r w:rsidR="00F82E22">
        <w:rPr>
          <w:lang w:val="en-US"/>
        </w:rPr>
        <w:instrText xml:space="preserve"> REF _Ref494048519 \h </w:instrText>
      </w:r>
      <w:r w:rsidR="00F82E22">
        <w:rPr>
          <w:lang w:val="en-US"/>
        </w:rPr>
      </w:r>
      <w:r w:rsidR="00F82E22">
        <w:rPr>
          <w:lang w:val="en-US"/>
        </w:rPr>
        <w:fldChar w:fldCharType="separate"/>
      </w:r>
      <w:proofErr w:type="spellStart"/>
      <w:r w:rsidR="00F82E22" w:rsidRPr="00446FA1">
        <w:rPr>
          <w:lang w:val="en-US"/>
        </w:rPr>
        <w:t>Figur</w:t>
      </w:r>
      <w:proofErr w:type="spellEnd"/>
      <w:r w:rsidR="00F82E22" w:rsidRPr="00446FA1">
        <w:rPr>
          <w:lang w:val="en-US"/>
        </w:rPr>
        <w:t xml:space="preserve"> </w:t>
      </w:r>
      <w:r w:rsidR="00F82E22">
        <w:rPr>
          <w:noProof/>
          <w:lang w:val="en-US"/>
        </w:rPr>
        <w:t>3</w:t>
      </w:r>
      <w:r w:rsidR="00F82E22">
        <w:rPr>
          <w:lang w:val="en-US"/>
        </w:rPr>
        <w:fldChar w:fldCharType="end"/>
      </w:r>
      <w:r w:rsidR="00F82E22">
        <w:rPr>
          <w:lang w:val="en-US"/>
        </w:rPr>
        <w:t xml:space="preserve">), the DIBL is </w:t>
      </w:r>
    </w:p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8447"/>
        <w:gridCol w:w="704"/>
      </w:tblGrid>
      <w:tr w:rsidR="00F82E22" w:rsidTr="00EC2A23">
        <w:tc>
          <w:tcPr>
            <w:tcW w:w="350" w:type="pct"/>
            <w:shd w:val="clear" w:color="auto" w:fill="auto"/>
            <w:vAlign w:val="center"/>
          </w:tcPr>
          <w:p w:rsidR="00F82E22" w:rsidRDefault="00F82E22" w:rsidP="00EC2A23">
            <w:pPr>
              <w:rPr>
                <w:lang w:val="en-US"/>
              </w:rPr>
            </w:pPr>
          </w:p>
        </w:tc>
        <w:tc>
          <w:tcPr>
            <w:tcW w:w="4200" w:type="pct"/>
            <w:shd w:val="clear" w:color="auto" w:fill="auto"/>
            <w:vAlign w:val="center"/>
          </w:tcPr>
          <w:p w:rsidR="00F82E22" w:rsidRDefault="00F82E22" w:rsidP="00EC2A2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DIBL=(194.561mV-169.719mV)/(1.5V-0.1V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50" w:type="pct"/>
            <w:shd w:val="clear" w:color="auto" w:fill="auto"/>
            <w:vAlign w:val="center"/>
          </w:tcPr>
          <w:p w:rsidR="00F82E22" w:rsidRDefault="00F82E22" w:rsidP="00EC2A2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LISTNUM "WMeq" "NumberDefault" \L 4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F82E22" w:rsidRDefault="00F82E22" w:rsidP="00F82E22">
      <w:pPr>
        <w:rPr>
          <w:lang w:val="en-US"/>
        </w:rPr>
      </w:pPr>
    </w:p>
    <w:p w:rsidR="00F82E22" w:rsidRDefault="00F82E22" w:rsidP="00F82E22">
      <w:pPr>
        <w:spacing w:after="40"/>
        <w:rPr>
          <w:i/>
          <w:color w:val="808080"/>
          <w:sz w:val="16"/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sz w:val="32"/>
          </w:rPr>
          <m:t>⇕</m:t>
        </m:r>
      </m:oMath>
      <w:r w:rsidRPr="00135B41">
        <w:tab/>
      </w:r>
      <w:r w:rsidRPr="00135B41">
        <w:rPr>
          <w:i/>
          <w:color w:val="808080"/>
          <w:sz w:val="16"/>
        </w:rPr>
        <w:t xml:space="preserve">Ligningen løses for DIBL vha. </w:t>
      </w:r>
      <w:r>
        <w:rPr>
          <w:i/>
          <w:color w:val="808080"/>
          <w:sz w:val="16"/>
          <w:lang w:val="en-US"/>
        </w:rPr>
        <w:t>CAS-</w:t>
      </w:r>
      <w:proofErr w:type="spellStart"/>
      <w:r>
        <w:rPr>
          <w:i/>
          <w:color w:val="808080"/>
          <w:sz w:val="16"/>
          <w:lang w:val="en-US"/>
        </w:rPr>
        <w:t>værktøjet</w:t>
      </w:r>
      <w:proofErr w:type="spellEnd"/>
      <w:r>
        <w:rPr>
          <w:i/>
          <w:color w:val="808080"/>
          <w:sz w:val="16"/>
          <w:lang w:val="en-US"/>
        </w:rPr>
        <w:t xml:space="preserve"> </w:t>
      </w:r>
      <w:proofErr w:type="spellStart"/>
      <w:r>
        <w:rPr>
          <w:i/>
          <w:color w:val="808080"/>
          <w:sz w:val="16"/>
          <w:lang w:val="en-US"/>
        </w:rPr>
        <w:t>WordMat</w:t>
      </w:r>
      <w:proofErr w:type="spellEnd"/>
      <w:r>
        <w:rPr>
          <w:i/>
          <w:color w:val="808080"/>
          <w:sz w:val="16"/>
          <w:lang w:val="en-US"/>
        </w:rPr>
        <w:t xml:space="preserve">. </w:t>
      </w:r>
    </w:p>
    <w:p w:rsidR="00F82E22" w:rsidRPr="00135B41" w:rsidRDefault="00F82E22" w:rsidP="00F82E2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DIBL=17,74429·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:rsidR="001C32A9" w:rsidRDefault="001C32A9">
      <w:pPr>
        <w:rPr>
          <w:rFonts w:ascii="Calibri" w:eastAsia="Calibri" w:hAnsi="Calibri" w:cs="Calibri"/>
        </w:rPr>
      </w:pP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lastRenderedPageBreak/>
        <w:t>Ioff</w:t>
      </w:r>
      <w:proofErr w:type="spellEnd"/>
    </w:p>
    <w:p w:rsidR="001C32A9" w:rsidRDefault="008271AA">
      <w:pPr>
        <w:keepNext/>
        <w:rPr>
          <w:rFonts w:ascii="Calibri" w:eastAsia="Calibri" w:hAnsi="Calibri" w:cs="Calibri"/>
        </w:rPr>
      </w:pPr>
      <w:r>
        <w:object w:dxaOrig="9252" w:dyaOrig="6738">
          <v:rect id="rectole0000000003" o:spid="_x0000_i1028" style="width:462.75pt;height:336.75pt" o:ole="" o:preferrelative="t" stroked="f">
            <v:imagedata r:id="rId11" o:title=""/>
          </v:rect>
          <o:OLEObject Type="Embed" ProgID="StaticMetafile" ShapeID="rectole0000000003" DrawAspect="Content" ObjectID="_1567944761" r:id="rId12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5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Ioff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shown on the graph</w:t>
      </w:r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The </w:t>
      </w:r>
      <w:proofErr w:type="spellStart"/>
      <w:r w:rsidRPr="00F82E22">
        <w:rPr>
          <w:rFonts w:ascii="Calibri" w:eastAsia="Calibri" w:hAnsi="Calibri" w:cs="Calibri"/>
          <w:lang w:val="en-US"/>
        </w:rPr>
        <w:t>Ioff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is the current leakage from drain to source when the gate voltage is equal to zero and the NMOS transistor </w:t>
      </w:r>
      <w:proofErr w:type="gramStart"/>
      <w:r w:rsidRPr="00F82E22">
        <w:rPr>
          <w:rFonts w:ascii="Calibri" w:eastAsia="Calibri" w:hAnsi="Calibri" w:cs="Calibri"/>
          <w:lang w:val="en-US"/>
        </w:rPr>
        <w:t>is turned off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. As seen in </w:t>
      </w:r>
      <w:proofErr w:type="spellStart"/>
      <w:r w:rsidRPr="00F82E22">
        <w:rPr>
          <w:rFonts w:ascii="Calibri" w:eastAsia="Calibri" w:hAnsi="Calibri" w:cs="Calibri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4 the </w:t>
      </w:r>
      <w:proofErr w:type="spellStart"/>
      <w:r w:rsidRPr="00F82E22">
        <w:rPr>
          <w:rFonts w:ascii="Calibri" w:eastAsia="Calibri" w:hAnsi="Calibri" w:cs="Calibri"/>
          <w:lang w:val="en-US"/>
        </w:rPr>
        <w:t>Ioff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for our simulated NMOS transistor is ~12pA. </w:t>
      </w: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lastRenderedPageBreak/>
        <w:t>Threshold</w:t>
      </w:r>
      <w:proofErr w:type="spellEnd"/>
      <w:r>
        <w:rPr>
          <w:rFonts w:ascii="Calibri Light" w:eastAsia="Calibri Light" w:hAnsi="Calibri Light" w:cs="Calibri Light"/>
          <w:color w:val="1F3763"/>
          <w:sz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Voltage</w:t>
      </w:r>
      <w:proofErr w:type="spellEnd"/>
    </w:p>
    <w:p w:rsidR="001C32A9" w:rsidRDefault="008271AA">
      <w:pPr>
        <w:keepNext/>
        <w:rPr>
          <w:rFonts w:ascii="Calibri" w:eastAsia="Calibri" w:hAnsi="Calibri" w:cs="Calibri"/>
        </w:rPr>
      </w:pPr>
      <w:r>
        <w:object w:dxaOrig="9252" w:dyaOrig="6749">
          <v:rect id="rectole0000000004" o:spid="_x0000_i1029" style="width:462.75pt;height:337.5pt" o:ole="" o:preferrelative="t" stroked="f">
            <v:imagedata r:id="rId13" o:title=""/>
          </v:rect>
          <o:OLEObject Type="Embed" ProgID="StaticMetafile" ShapeID="rectole0000000004" DrawAspect="Content" ObjectID="_1567944762" r:id="rId14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6 Threshold voltage of the NMOS transistor</w:t>
      </w:r>
    </w:p>
    <w:p w:rsidR="001C32A9" w:rsidRDefault="008271AA">
      <w:pPr>
        <w:rPr>
          <w:rFonts w:ascii="Calibri" w:eastAsia="Calibri" w:hAnsi="Calibri" w:cs="Calibri"/>
        </w:rPr>
      </w:pPr>
      <w:r w:rsidRPr="00F82E22">
        <w:rPr>
          <w:rFonts w:ascii="Calibri" w:eastAsia="Calibri" w:hAnsi="Calibri" w:cs="Calibri"/>
          <w:lang w:val="en-US"/>
        </w:rPr>
        <w:t xml:space="preserve">To read a transistor threshold voltage from a linear graph. </w:t>
      </w:r>
      <w:proofErr w:type="gramStart"/>
      <w:r w:rsidRPr="00F82E22">
        <w:rPr>
          <w:rFonts w:ascii="Calibri" w:eastAsia="Calibri" w:hAnsi="Calibri" w:cs="Calibri"/>
          <w:lang w:val="en-US"/>
        </w:rPr>
        <w:t>you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draw a line from the straight part of the graph as seen on </w:t>
      </w:r>
      <w:proofErr w:type="spellStart"/>
      <w:r w:rsidRPr="00F82E22">
        <w:rPr>
          <w:rFonts w:ascii="Calibri" w:eastAsia="Calibri" w:hAnsi="Calibri" w:cs="Calibri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5. Where the line crosses the </w:t>
      </w:r>
      <w:proofErr w:type="gramStart"/>
      <w:r w:rsidRPr="00F82E22">
        <w:rPr>
          <w:rFonts w:ascii="Calibri" w:eastAsia="Calibri" w:hAnsi="Calibri" w:cs="Calibri"/>
          <w:lang w:val="en-US"/>
        </w:rPr>
        <w:t>x axis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you have your threshold voltage. </w:t>
      </w: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c</w:t>
      </w:r>
      <w:r>
        <w:rPr>
          <w:rFonts w:ascii="Calibri" w:eastAsia="Calibri" w:hAnsi="Calibri" w:cs="Calibri"/>
        </w:rPr>
        <w:t xml:space="preserve">ase the </w:t>
      </w:r>
      <w:proofErr w:type="spellStart"/>
      <w:r>
        <w:rPr>
          <w:rFonts w:ascii="Calibri" w:eastAsia="Calibri" w:hAnsi="Calibri" w:cs="Calibri"/>
        </w:rPr>
        <w:t>Vth</w:t>
      </w:r>
      <w:proofErr w:type="spellEnd"/>
      <w:r>
        <w:rPr>
          <w:rFonts w:ascii="Calibri" w:eastAsia="Calibri" w:hAnsi="Calibri" w:cs="Calibri"/>
        </w:rPr>
        <w:t xml:space="preserve"> is ~539mV. </w:t>
      </w:r>
    </w:p>
    <w:p w:rsidR="001C32A9" w:rsidRDefault="008271AA">
      <w:pPr>
        <w:spacing w:after="200" w:line="240" w:lineRule="auto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 xml:space="preserve">Temperatur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effects</w:t>
      </w:r>
      <w:proofErr w:type="spellEnd"/>
    </w:p>
    <w:p w:rsidR="001C32A9" w:rsidRDefault="008271AA">
      <w:pPr>
        <w:spacing w:after="200" w:line="240" w:lineRule="auto"/>
        <w:rPr>
          <w:rFonts w:ascii="Calibri Light" w:eastAsia="Calibri Light" w:hAnsi="Calibri Light" w:cs="Calibri Light"/>
          <w:color w:val="1F3763"/>
          <w:sz w:val="24"/>
        </w:rPr>
      </w:pPr>
      <w:r>
        <w:object w:dxaOrig="8310" w:dyaOrig="5355">
          <v:rect id="rectole0000000005" o:spid="_x0000_i1030" style="width:415.5pt;height:267.75pt" o:ole="" o:preferrelative="t" stroked="f">
            <v:imagedata r:id="rId15" o:title=""/>
          </v:rect>
          <o:OLEObject Type="Embed" ProgID="StaticMetafile" ShapeID="rectole0000000005" DrawAspect="Content" ObjectID="_1567944763" r:id="rId16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7 Temperature effect on a NMOS transistor shown with </w:t>
      </w:r>
      <w:proofErr w:type="gram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5</w:t>
      </w:r>
      <w:proofErr w:type="gram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graphs between -40 and 125 degrees, blue line is at -40 degrees and the red line is at 125 degrees</w:t>
      </w:r>
    </w:p>
    <w:p w:rsidR="001C32A9" w:rsidRPr="00F82E22" w:rsidRDefault="001C32A9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In the temperature sweep of the NMOS transistor with </w:t>
      </w:r>
      <w:proofErr w:type="spellStart"/>
      <w:r w:rsidRPr="00F82E22">
        <w:rPr>
          <w:rFonts w:ascii="Calibri" w:eastAsia="Calibri" w:hAnsi="Calibri" w:cs="Calibri"/>
          <w:lang w:val="en-US"/>
        </w:rPr>
        <w:t>Vgs</w:t>
      </w:r>
      <w:proofErr w:type="spellEnd"/>
      <w:r w:rsidRPr="00F82E22">
        <w:rPr>
          <w:rFonts w:ascii="Calibri" w:eastAsia="Calibri" w:hAnsi="Calibri" w:cs="Calibri"/>
          <w:lang w:val="en-US"/>
        </w:rPr>
        <w:t>=</w:t>
      </w:r>
      <w:proofErr w:type="gramStart"/>
      <w:r w:rsidRPr="00F82E22">
        <w:rPr>
          <w:rFonts w:ascii="Calibri" w:eastAsia="Calibri" w:hAnsi="Calibri" w:cs="Calibri"/>
          <w:lang w:val="en-US"/>
        </w:rPr>
        <w:t>0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. You can see in the graph on </w:t>
      </w:r>
      <w:proofErr w:type="spellStart"/>
      <w:r w:rsidRPr="00F82E22">
        <w:rPr>
          <w:rFonts w:ascii="Calibri" w:eastAsia="Calibri" w:hAnsi="Calibri" w:cs="Calibri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6 that the </w:t>
      </w:r>
      <w:proofErr w:type="spellStart"/>
      <w:r w:rsidRPr="00F82E22">
        <w:rPr>
          <w:rFonts w:ascii="Calibri" w:eastAsia="Calibri" w:hAnsi="Calibri" w:cs="Calibri"/>
          <w:lang w:val="en-US"/>
        </w:rPr>
        <w:t>Ioff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increases when the temperature raises. </w:t>
      </w:r>
      <w:proofErr w:type="gramStart"/>
      <w:r w:rsidRPr="00F82E22">
        <w:rPr>
          <w:rFonts w:ascii="Calibri" w:eastAsia="Calibri" w:hAnsi="Calibri" w:cs="Calibri"/>
          <w:lang w:val="en-US"/>
        </w:rPr>
        <w:t>Also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we see that the largest effect the temperature has is in the region around </w:t>
      </w:r>
      <w:proofErr w:type="spellStart"/>
      <w:r w:rsidRPr="00F82E22">
        <w:rPr>
          <w:rFonts w:ascii="Calibri" w:eastAsia="Calibri" w:hAnsi="Calibri" w:cs="Calibri"/>
          <w:lang w:val="en-US"/>
        </w:rPr>
        <w:t>Vt</w:t>
      </w:r>
      <w:proofErr w:type="spellEnd"/>
      <w:r w:rsidRPr="00F82E22">
        <w:rPr>
          <w:rFonts w:ascii="Calibri" w:eastAsia="Calibri" w:hAnsi="Calibri" w:cs="Calibri"/>
          <w:lang w:val="en-US"/>
        </w:rPr>
        <w:t>, where the spread is the</w:t>
      </w:r>
      <w:r w:rsidRPr="00F82E22">
        <w:rPr>
          <w:rFonts w:ascii="Calibri" w:eastAsia="Calibri" w:hAnsi="Calibri" w:cs="Calibri"/>
          <w:lang w:val="en-US"/>
        </w:rPr>
        <w:t xml:space="preserve"> largest between the </w:t>
      </w:r>
      <w:proofErr w:type="spellStart"/>
      <w:r w:rsidRPr="00F82E22">
        <w:rPr>
          <w:rFonts w:ascii="Calibri" w:eastAsia="Calibri" w:hAnsi="Calibri" w:cs="Calibri"/>
          <w:lang w:val="en-US"/>
        </w:rPr>
        <w:t>temparatures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before the saturation region.</w:t>
      </w:r>
    </w:p>
    <w:p w:rsidR="001C32A9" w:rsidRPr="00F82E22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  <w:lang w:val="en-US"/>
        </w:rPr>
      </w:pPr>
      <w:r w:rsidRPr="00F82E22">
        <w:rPr>
          <w:rFonts w:ascii="Calibri Light" w:eastAsia="Calibri Light" w:hAnsi="Calibri Light" w:cs="Calibri Light"/>
          <w:color w:val="1F3763"/>
          <w:sz w:val="24"/>
          <w:lang w:val="en-US"/>
        </w:rPr>
        <w:lastRenderedPageBreak/>
        <w:t>Body voltage effect on threshold voltage</w:t>
      </w:r>
    </w:p>
    <w:p w:rsidR="001C32A9" w:rsidRDefault="008271AA">
      <w:pPr>
        <w:keepNext/>
        <w:spacing w:line="240" w:lineRule="auto"/>
        <w:rPr>
          <w:rFonts w:ascii="Calibri" w:eastAsia="Calibri" w:hAnsi="Calibri" w:cs="Calibri"/>
        </w:rPr>
      </w:pPr>
      <w:r>
        <w:object w:dxaOrig="8310" w:dyaOrig="5369">
          <v:rect id="rectole0000000006" o:spid="_x0000_i1031" style="width:415.5pt;height:268.5pt" o:ole="" o:preferrelative="t" stroked="f">
            <v:imagedata r:id="rId17" o:title=""/>
          </v:rect>
          <o:OLEObject Type="Embed" ProgID="StaticMetafile" ShapeID="rectole0000000006" DrawAspect="Content" ObjectID="_1567944764" r:id="rId18"/>
        </w:object>
      </w:r>
    </w:p>
    <w:p w:rsidR="001C32A9" w:rsidRDefault="001C32A9">
      <w:pPr>
        <w:keepNext/>
        <w:rPr>
          <w:rFonts w:ascii="Calibri" w:eastAsia="Calibri" w:hAnsi="Calibri" w:cs="Calibri"/>
        </w:rPr>
      </w:pP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8 Threshold voltage increased after the Body </w:t>
      </w:r>
      <w:proofErr w:type="gram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is connected</w:t>
      </w:r>
      <w:proofErr w:type="gram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to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Vdd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instead of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gnd</w:t>
      </w:r>
      <w:proofErr w:type="spellEnd"/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By increasing the body </w:t>
      </w:r>
      <w:proofErr w:type="gramStart"/>
      <w:r w:rsidRPr="00F82E22">
        <w:rPr>
          <w:rFonts w:ascii="Calibri" w:eastAsia="Calibri" w:hAnsi="Calibri" w:cs="Calibri"/>
          <w:lang w:val="en-US"/>
        </w:rPr>
        <w:t>voltage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we can</w:t>
      </w:r>
      <w:r w:rsidRPr="00F82E22">
        <w:rPr>
          <w:rFonts w:ascii="Calibri" w:eastAsia="Calibri" w:hAnsi="Calibri" w:cs="Calibri"/>
          <w:lang w:val="en-US"/>
        </w:rPr>
        <w:t xml:space="preserve"> manipulate the threshold voltage of the transistor. As seen in </w:t>
      </w:r>
      <w:proofErr w:type="spellStart"/>
      <w:r w:rsidRPr="00F82E22">
        <w:rPr>
          <w:rFonts w:ascii="Calibri" w:eastAsia="Calibri" w:hAnsi="Calibri" w:cs="Calibri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9 the threshold voltage is increased to 860mVcompared to the ~560 we had before, when the bulk gate is connected to </w:t>
      </w:r>
      <w:proofErr w:type="spellStart"/>
      <w:r w:rsidRPr="00F82E22">
        <w:rPr>
          <w:rFonts w:ascii="Calibri" w:eastAsia="Calibri" w:hAnsi="Calibri" w:cs="Calibri"/>
          <w:lang w:val="en-US"/>
        </w:rPr>
        <w:t>Vdd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instead of gnd.</w:t>
      </w: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 xml:space="preserve">Channel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length</w:t>
      </w:r>
      <w:proofErr w:type="spellEnd"/>
      <w:r>
        <w:rPr>
          <w:rFonts w:ascii="Calibri Light" w:eastAsia="Calibri Light" w:hAnsi="Calibri Light" w:cs="Calibri Light"/>
          <w:color w:val="1F3763"/>
          <w:sz w:val="24"/>
        </w:rPr>
        <w:t xml:space="preserve"> modulation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coefficient</w:t>
      </w:r>
      <w:proofErr w:type="spellEnd"/>
    </w:p>
    <w:p w:rsidR="001C32A9" w:rsidRDefault="008271AA">
      <w:pPr>
        <w:spacing w:line="240" w:lineRule="auto"/>
        <w:rPr>
          <w:rFonts w:ascii="Calibri" w:eastAsia="Calibri" w:hAnsi="Calibri" w:cs="Calibri"/>
        </w:rPr>
      </w:pPr>
      <w:r>
        <w:object w:dxaOrig="8310" w:dyaOrig="5339">
          <v:rect id="rectole0000000007" o:spid="_x0000_i1032" style="width:415.5pt;height:267pt" o:ole="" o:preferrelative="t" stroked="f">
            <v:imagedata r:id="rId19" o:title=""/>
          </v:rect>
          <o:OLEObject Type="Embed" ProgID="StaticMetafile" ShapeID="rectole0000000007" DrawAspect="Content" ObjectID="_1567944765" r:id="rId20"/>
        </w:object>
      </w:r>
    </w:p>
    <w:p w:rsidR="0099018B" w:rsidRDefault="008271AA" w:rsidP="0099018B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lastRenderedPageBreak/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9 Graph of the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Nmos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transistors Ids-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Vds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characteristics</w:t>
      </w:r>
    </w:p>
    <w:p w:rsidR="0099018B" w:rsidRPr="007C24DF" w:rsidRDefault="008271AA" w:rsidP="0099018B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r w:rsidRPr="00F82E22">
        <w:rPr>
          <w:rFonts w:ascii="Calibri" w:eastAsia="Calibri" w:hAnsi="Calibri" w:cs="Calibri"/>
          <w:sz w:val="24"/>
          <w:lang w:val="en-US"/>
        </w:rPr>
        <w:t xml:space="preserve">To find the </w:t>
      </w: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Channel length modulation coefficient we follow the equation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I_dsat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>/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R_on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, both of these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can be found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on the graph.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I_dsat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is the current when the transistor enters the saturation region,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read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as the current when the voltage is at Vt.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R_on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is the slope of t</w:t>
      </w: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he linear region after the transistor enters the saturation region. Reading the graph and substituting into our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equation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we get a Channel le</w:t>
      </w:r>
      <w:r w:rsidR="0099018B">
        <w:rPr>
          <w:rFonts w:ascii="Calibri Light" w:eastAsia="Calibri Light" w:hAnsi="Calibri Light" w:cs="Calibri Light"/>
          <w:sz w:val="24"/>
          <w:lang w:val="en-US"/>
        </w:rPr>
        <w:t>ngth modulation coefficient of:</w:t>
      </w:r>
      <w:r w:rsidR="007C24DF">
        <w:rPr>
          <w:rFonts w:ascii="Calibri Light" w:eastAsia="Calibri Light" w:hAnsi="Calibri Light" w:cs="Calibri Light"/>
          <w:sz w:val="24"/>
          <w:lang w:val="en-US"/>
        </w:rPr>
        <w:t xml:space="preserve"> </w:t>
      </w:r>
      <w:r w:rsidR="007C24DF" w:rsidRPr="007C24DF">
        <w:rPr>
          <w:lang w:val="en-US"/>
        </w:rPr>
        <w:t>0.118</w:t>
      </w:r>
    </w:p>
    <w:p w:rsidR="0099018B" w:rsidRPr="007C24DF" w:rsidRDefault="0099018B" w:rsidP="0099018B">
      <w:pPr>
        <w:pStyle w:val="Listeafsnit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99018B">
        <w:rPr>
          <w:rFonts w:ascii="Calibri Light" w:eastAsia="Calibri Light" w:hAnsi="Calibri Light" w:cs="Calibri Light"/>
          <w:color w:val="2F5496"/>
          <w:sz w:val="26"/>
        </w:rPr>
        <w:t>Pmos</w:t>
      </w:r>
      <w:proofErr w:type="spellEnd"/>
    </w:p>
    <w:p w:rsidR="007C24DF" w:rsidRPr="007C24DF" w:rsidRDefault="007C24DF" w:rsidP="007C24DF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</w:p>
    <w:p w:rsidR="007C24DF" w:rsidRDefault="008271AA" w:rsidP="007C24DF">
      <w:pPr>
        <w:pStyle w:val="Listeafsnit"/>
        <w:spacing w:after="200" w:line="240" w:lineRule="auto"/>
        <w:ind w:left="0"/>
        <w:rPr>
          <w:rFonts w:ascii="Calibri Light" w:eastAsia="Calibri Light" w:hAnsi="Calibri Light" w:cs="Calibri Light"/>
          <w:sz w:val="24"/>
          <w:lang w:val="en-US"/>
        </w:rPr>
      </w:pPr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The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Pmos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transistor follows the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specificationsas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the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Nmos</w:t>
      </w:r>
      <w:proofErr w:type="spellEnd"/>
      <w:proofErr w:type="gramStart"/>
      <w:r w:rsidRPr="0099018B">
        <w:rPr>
          <w:rFonts w:ascii="Calibri Light" w:eastAsia="Calibri Light" w:hAnsi="Calibri Light" w:cs="Calibri Light"/>
          <w:sz w:val="24"/>
          <w:lang w:val="en-US"/>
        </w:rPr>
        <w:t>;  W</w:t>
      </w:r>
      <w:proofErr w:type="gramEnd"/>
      <w:r w:rsidRPr="0099018B">
        <w:rPr>
          <w:rFonts w:ascii="Calibri Light" w:eastAsia="Calibri Light" w:hAnsi="Calibri Light" w:cs="Calibri Light"/>
          <w:sz w:val="24"/>
          <w:lang w:val="en-US"/>
        </w:rPr>
        <w:t>/L=1</w:t>
      </w:r>
      <w:r w:rsidRPr="0099018B">
        <w:rPr>
          <w:rFonts w:ascii="Calibri Light" w:eastAsia="Calibri Light" w:hAnsi="Calibri Light" w:cs="Calibri Light"/>
          <w:sz w:val="24"/>
        </w:rPr>
        <w:t>μ</w:t>
      </w:r>
      <w:r w:rsidRPr="0099018B">
        <w:rPr>
          <w:rFonts w:ascii="Calibri Light" w:eastAsia="Calibri Light" w:hAnsi="Calibri Light" w:cs="Calibri Light"/>
          <w:sz w:val="24"/>
          <w:lang w:val="en-US"/>
        </w:rPr>
        <w:t>m/200nm and</w:t>
      </w:r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have a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Vdd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=1.5V. Below is the schematic of the transistor used in our simulations. </w:t>
      </w:r>
      <w:proofErr w:type="gramStart"/>
      <w:r w:rsidRPr="0099018B">
        <w:rPr>
          <w:rFonts w:ascii="Calibri Light" w:eastAsia="Calibri Light" w:hAnsi="Calibri Light" w:cs="Calibri Light"/>
          <w:sz w:val="24"/>
          <w:lang w:val="en-US"/>
        </w:rPr>
        <w:t>for</w:t>
      </w:r>
      <w:proofErr w:type="gram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many of the parameters, the same method used for a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Nmos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transistor applies to the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Pmos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transistor as well, in these cases we will simply write the final equation or val</w:t>
      </w:r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ue, while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refering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to the </w:t>
      </w:r>
      <w:proofErr w:type="spellStart"/>
      <w:r w:rsidRPr="0099018B">
        <w:rPr>
          <w:rFonts w:ascii="Calibri Light" w:eastAsia="Calibri Light" w:hAnsi="Calibri Light" w:cs="Calibri Light"/>
          <w:sz w:val="24"/>
          <w:lang w:val="en-US"/>
        </w:rPr>
        <w:t>Nmos</w:t>
      </w:r>
      <w:proofErr w:type="spellEnd"/>
      <w:r w:rsidRPr="0099018B">
        <w:rPr>
          <w:rFonts w:ascii="Calibri Light" w:eastAsia="Calibri Light" w:hAnsi="Calibri Light" w:cs="Calibri Light"/>
          <w:sz w:val="24"/>
          <w:lang w:val="en-US"/>
        </w:rPr>
        <w:t xml:space="preserve"> section for explanations.</w:t>
      </w:r>
    </w:p>
    <w:bookmarkStart w:id="0" w:name="_GoBack"/>
    <w:bookmarkEnd w:id="0"/>
    <w:p w:rsidR="0099018B" w:rsidRPr="007C24DF" w:rsidRDefault="008271AA" w:rsidP="007C24DF">
      <w:pPr>
        <w:pStyle w:val="Listeafsnit"/>
        <w:spacing w:after="200" w:line="240" w:lineRule="auto"/>
        <w:ind w:left="0"/>
        <w:rPr>
          <w:lang w:val="en-US"/>
        </w:rPr>
      </w:pPr>
      <w:r>
        <w:object w:dxaOrig="6510" w:dyaOrig="5940">
          <v:rect id="rectole0000000008" o:spid="_x0000_i1033" style="width:325.5pt;height:297pt" o:ole="" o:preferrelative="t" stroked="f">
            <v:imagedata r:id="rId21" o:title=""/>
          </v:rect>
          <o:OLEObject Type="Embed" ProgID="StaticMetafile" ShapeID="rectole0000000008" DrawAspect="Content" ObjectID="_1567944766" r:id="rId22"/>
        </w:object>
      </w:r>
    </w:p>
    <w:p w:rsidR="001C32A9" w:rsidRPr="00F82E22" w:rsidRDefault="008271AA" w:rsidP="0099018B">
      <w:pPr>
        <w:pStyle w:val="Listeafsnit"/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10 Schematic of the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Pmos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transistor</w:t>
      </w:r>
    </w:p>
    <w:p w:rsidR="001C32A9" w:rsidRPr="00F82E22" w:rsidRDefault="001C32A9">
      <w:pPr>
        <w:keepNext/>
        <w:keepLines/>
        <w:spacing w:before="40" w:after="0"/>
        <w:ind w:left="360"/>
        <w:rPr>
          <w:rFonts w:ascii="Calibri" w:eastAsia="Calibri" w:hAnsi="Calibri" w:cs="Calibri"/>
          <w:i/>
          <w:color w:val="44546A"/>
          <w:sz w:val="18"/>
          <w:lang w:val="en-US"/>
        </w:rPr>
      </w:pP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Subthreshold</w:t>
      </w:r>
      <w:proofErr w:type="spellEnd"/>
      <w:r>
        <w:rPr>
          <w:rFonts w:ascii="Calibri Light" w:eastAsia="Calibri Light" w:hAnsi="Calibri Light" w:cs="Calibri Light"/>
          <w:color w:val="1F3763"/>
          <w:sz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slope</w:t>
      </w:r>
      <w:proofErr w:type="spellEnd"/>
    </w:p>
    <w:p w:rsidR="001C32A9" w:rsidRDefault="008271AA">
      <w:pPr>
        <w:keepNext/>
        <w:spacing w:line="240" w:lineRule="auto"/>
        <w:rPr>
          <w:rFonts w:ascii="Calibri" w:eastAsia="Calibri" w:hAnsi="Calibri" w:cs="Calibri"/>
        </w:rPr>
      </w:pPr>
      <w:r>
        <w:object w:dxaOrig="8310" w:dyaOrig="5369">
          <v:rect id="rectole0000000009" o:spid="_x0000_i1034" style="width:415.5pt;height:268.5pt" o:ole="" o:preferrelative="t" stroked="f">
            <v:imagedata r:id="rId23" o:title=""/>
          </v:rect>
          <o:OLEObject Type="Embed" ProgID="StaticMetafile" ShapeID="rectole0000000009" DrawAspect="Content" ObjectID="_1567944767" r:id="rId24"/>
        </w:object>
      </w:r>
    </w:p>
    <w:p w:rsidR="001C32A9" w:rsidRDefault="001C32A9">
      <w:pPr>
        <w:keepNext/>
        <w:rPr>
          <w:rFonts w:ascii="Calibri" w:eastAsia="Calibri" w:hAnsi="Calibri" w:cs="Calibri"/>
        </w:rPr>
      </w:pP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11 Subthreshold slope of the PMOS transistor</w:t>
      </w:r>
    </w:p>
    <w:p w:rsidR="001C32A9" w:rsidRPr="0099018B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The subthreshold slope of the </w:t>
      </w:r>
      <w:proofErr w:type="spellStart"/>
      <w:r w:rsidRPr="00F82E22">
        <w:rPr>
          <w:rFonts w:ascii="Calibri" w:eastAsia="Calibri" w:hAnsi="Calibri" w:cs="Calibri"/>
          <w:lang w:val="en-US"/>
        </w:rPr>
        <w:t>Pmos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F82E22">
        <w:rPr>
          <w:rFonts w:ascii="Calibri" w:eastAsia="Calibri" w:hAnsi="Calibri" w:cs="Calibri"/>
          <w:lang w:val="en-US"/>
        </w:rPr>
        <w:t>is(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see </w:t>
      </w:r>
      <w:proofErr w:type="spellStart"/>
      <w:r w:rsidRPr="00F82E22">
        <w:rPr>
          <w:rFonts w:ascii="Calibri" w:eastAsia="Calibri" w:hAnsi="Calibri" w:cs="Calibri"/>
          <w:lang w:val="en-US"/>
        </w:rPr>
        <w:t>Nmos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F82E22">
        <w:rPr>
          <w:rFonts w:ascii="Calibri" w:eastAsia="Calibri" w:hAnsi="Calibri" w:cs="Calibri"/>
          <w:lang w:val="en-US"/>
        </w:rPr>
        <w:t>scetion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for definition): </w:t>
      </w:r>
      <w:r w:rsidR="0099018B" w:rsidRPr="0099018B">
        <w:rPr>
          <w:lang w:val="en-US"/>
        </w:rPr>
        <w:t>90mV/Dec</w:t>
      </w:r>
    </w:p>
    <w:p w:rsidR="001C32A9" w:rsidRPr="00F82E22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  <w:lang w:val="en-US"/>
        </w:rPr>
      </w:pPr>
      <w:r w:rsidRPr="00F82E22">
        <w:rPr>
          <w:rFonts w:ascii="Calibri Light" w:eastAsia="Calibri Light" w:hAnsi="Calibri Light" w:cs="Calibri Light"/>
          <w:color w:val="1F3763"/>
          <w:sz w:val="24"/>
          <w:lang w:val="en-US"/>
        </w:rPr>
        <w:t>DIBL</w:t>
      </w:r>
    </w:p>
    <w:p w:rsidR="001C32A9" w:rsidRPr="00F82E22" w:rsidRDefault="001C32A9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</w:p>
    <w:p w:rsidR="001C32A9" w:rsidRPr="0099018B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The </w:t>
      </w:r>
      <w:proofErr w:type="gramStart"/>
      <w:r w:rsidRPr="00F82E22">
        <w:rPr>
          <w:rFonts w:ascii="Calibri" w:eastAsia="Calibri" w:hAnsi="Calibri" w:cs="Calibri"/>
          <w:lang w:val="en-US"/>
        </w:rPr>
        <w:t>DIBL(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Drain-Induced Barrier Lowering) of the </w:t>
      </w:r>
      <w:proofErr w:type="spellStart"/>
      <w:r w:rsidRPr="00F82E22">
        <w:rPr>
          <w:rFonts w:ascii="Calibri" w:eastAsia="Calibri" w:hAnsi="Calibri" w:cs="Calibri"/>
          <w:lang w:val="en-US"/>
        </w:rPr>
        <w:t>Pmos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is(see </w:t>
      </w:r>
      <w:proofErr w:type="spellStart"/>
      <w:r w:rsidRPr="00F82E22">
        <w:rPr>
          <w:rFonts w:ascii="Calibri" w:eastAsia="Calibri" w:hAnsi="Calibri" w:cs="Calibri"/>
          <w:lang w:val="en-US"/>
        </w:rPr>
        <w:t>Nmos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F82E22">
        <w:rPr>
          <w:rFonts w:ascii="Calibri" w:eastAsia="Calibri" w:hAnsi="Calibri" w:cs="Calibri"/>
          <w:lang w:val="en-US"/>
        </w:rPr>
        <w:t>scetion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for definition):: </w:t>
      </w:r>
      <w:r w:rsidR="0099018B" w:rsidRPr="0099018B">
        <w:rPr>
          <w:lang w:val="en-US"/>
        </w:rPr>
        <w:t>16.9mV</w:t>
      </w:r>
    </w:p>
    <w:p w:rsidR="001C32A9" w:rsidRPr="00F82E22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  <w:lang w:val="en-US"/>
        </w:rPr>
      </w:pPr>
      <w:proofErr w:type="spellStart"/>
      <w:r w:rsidRPr="00F82E22">
        <w:rPr>
          <w:rFonts w:ascii="Calibri Light" w:eastAsia="Calibri Light" w:hAnsi="Calibri Light" w:cs="Calibri Light"/>
          <w:color w:val="1F3763"/>
          <w:sz w:val="24"/>
          <w:lang w:val="en-US"/>
        </w:rPr>
        <w:t>Ioff</w:t>
      </w:r>
      <w:proofErr w:type="spellEnd"/>
    </w:p>
    <w:p w:rsidR="001C32A9" w:rsidRPr="00F82E22" w:rsidRDefault="001C32A9">
      <w:pPr>
        <w:keepNext/>
        <w:keepLines/>
        <w:spacing w:before="40" w:after="0"/>
        <w:rPr>
          <w:rFonts w:ascii="Calibri" w:eastAsia="Calibri" w:hAnsi="Calibri" w:cs="Calibri"/>
          <w:i/>
          <w:color w:val="44546A"/>
          <w:sz w:val="18"/>
          <w:lang w:val="en-US"/>
        </w:rPr>
      </w:pPr>
    </w:p>
    <w:p w:rsidR="001C32A9" w:rsidRPr="0099018B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The </w:t>
      </w:r>
      <w:proofErr w:type="spellStart"/>
      <w:r w:rsidRPr="00F82E22">
        <w:rPr>
          <w:rFonts w:ascii="Calibri" w:eastAsia="Calibri" w:hAnsi="Calibri" w:cs="Calibri"/>
          <w:lang w:val="en-US"/>
        </w:rPr>
        <w:t>Ioff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current of the </w:t>
      </w:r>
      <w:proofErr w:type="spellStart"/>
      <w:r w:rsidRPr="00F82E22">
        <w:rPr>
          <w:rFonts w:ascii="Calibri" w:eastAsia="Calibri" w:hAnsi="Calibri" w:cs="Calibri"/>
          <w:lang w:val="en-US"/>
        </w:rPr>
        <w:t>Pmos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F82E22">
        <w:rPr>
          <w:rFonts w:ascii="Calibri" w:eastAsia="Calibri" w:hAnsi="Calibri" w:cs="Calibri"/>
          <w:lang w:val="en-US"/>
        </w:rPr>
        <w:t>is(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see </w:t>
      </w:r>
      <w:proofErr w:type="spellStart"/>
      <w:r w:rsidRPr="00F82E22">
        <w:rPr>
          <w:rFonts w:ascii="Calibri" w:eastAsia="Calibri" w:hAnsi="Calibri" w:cs="Calibri"/>
          <w:lang w:val="en-US"/>
        </w:rPr>
        <w:t>Nmos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F82E22">
        <w:rPr>
          <w:rFonts w:ascii="Calibri" w:eastAsia="Calibri" w:hAnsi="Calibri" w:cs="Calibri"/>
          <w:lang w:val="en-US"/>
        </w:rPr>
        <w:t>scetion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for definition): </w:t>
      </w:r>
      <w:r w:rsidR="0099018B" w:rsidRPr="0099018B">
        <w:rPr>
          <w:lang w:val="en-US"/>
        </w:rPr>
        <w:t>-5.33pA</w:t>
      </w: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lastRenderedPageBreak/>
        <w:t>Thr</w:t>
      </w:r>
      <w:r>
        <w:rPr>
          <w:rFonts w:ascii="Calibri Light" w:eastAsia="Calibri Light" w:hAnsi="Calibri Light" w:cs="Calibri Light"/>
          <w:color w:val="1F3763"/>
          <w:sz w:val="24"/>
        </w:rPr>
        <w:t>eshold</w:t>
      </w:r>
      <w:proofErr w:type="spellEnd"/>
      <w:r>
        <w:rPr>
          <w:rFonts w:ascii="Calibri Light" w:eastAsia="Calibri Light" w:hAnsi="Calibri Light" w:cs="Calibri Light"/>
          <w:color w:val="1F3763"/>
          <w:sz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Voltage</w:t>
      </w:r>
      <w:proofErr w:type="spellEnd"/>
    </w:p>
    <w:p w:rsidR="001C32A9" w:rsidRDefault="008271AA">
      <w:pPr>
        <w:keepNext/>
        <w:spacing w:line="240" w:lineRule="auto"/>
        <w:rPr>
          <w:rFonts w:ascii="Calibri" w:eastAsia="Calibri" w:hAnsi="Calibri" w:cs="Calibri"/>
        </w:rPr>
      </w:pPr>
      <w:r>
        <w:object w:dxaOrig="8310" w:dyaOrig="5309">
          <v:rect id="rectole0000000010" o:spid="_x0000_i1035" style="width:415.5pt;height:265.5pt" o:ole="" o:preferrelative="t" stroked="f">
            <v:imagedata r:id="rId25" o:title=""/>
          </v:rect>
          <o:OLEObject Type="Embed" ProgID="StaticMetafile" ShapeID="rectole0000000010" DrawAspect="Content" ObjectID="_1567944768" r:id="rId26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12 Threshold voltage of the PMOS transistor</w:t>
      </w:r>
    </w:p>
    <w:p w:rsidR="001C32A9" w:rsidRDefault="008271AA">
      <w:pPr>
        <w:rPr>
          <w:rFonts w:ascii="Calibri" w:eastAsia="Calibri" w:hAnsi="Calibri" w:cs="Calibri"/>
        </w:rPr>
      </w:pPr>
      <w:proofErr w:type="gramStart"/>
      <w:r w:rsidRPr="00F82E22">
        <w:rPr>
          <w:rFonts w:ascii="Calibri" w:eastAsia="Calibri" w:hAnsi="Calibri" w:cs="Calibri"/>
          <w:lang w:val="en-US"/>
        </w:rPr>
        <w:t>reading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the threshold voltage is a bit different for the </w:t>
      </w:r>
      <w:proofErr w:type="spellStart"/>
      <w:r w:rsidRPr="00F82E22">
        <w:rPr>
          <w:rFonts w:ascii="Calibri" w:eastAsia="Calibri" w:hAnsi="Calibri" w:cs="Calibri"/>
          <w:lang w:val="en-US"/>
        </w:rPr>
        <w:t>Pmos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graph, here you need to find the point the graph enters the saturation region, or more </w:t>
      </w:r>
      <w:proofErr w:type="spellStart"/>
      <w:r w:rsidRPr="00F82E22">
        <w:rPr>
          <w:rFonts w:ascii="Calibri" w:eastAsia="Calibri" w:hAnsi="Calibri" w:cs="Calibri"/>
          <w:lang w:val="en-US"/>
        </w:rPr>
        <w:t>specifik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where </w:t>
      </w:r>
      <w:r w:rsidRPr="00F82E22">
        <w:rPr>
          <w:rFonts w:ascii="Calibri" w:eastAsia="Calibri" w:hAnsi="Calibri" w:cs="Calibri"/>
          <w:lang w:val="en-US"/>
        </w:rPr>
        <w:t xml:space="preserve">the graph becomes linear and read the voltage value at this point.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Threshold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voltage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: </w:t>
      </w:r>
      <w:r w:rsidR="0099018B">
        <w:t>0.49 V</w:t>
      </w: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t xml:space="preserve">Temperatur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effects</w:t>
      </w:r>
      <w:proofErr w:type="spellEnd"/>
    </w:p>
    <w:p w:rsidR="001C32A9" w:rsidRDefault="008271AA">
      <w:pPr>
        <w:spacing w:line="240" w:lineRule="auto"/>
        <w:rPr>
          <w:rFonts w:ascii="Calibri" w:eastAsia="Calibri" w:hAnsi="Calibri" w:cs="Calibri"/>
        </w:rPr>
      </w:pPr>
      <w:r>
        <w:object w:dxaOrig="8310" w:dyaOrig="5325">
          <v:rect id="rectole0000000011" o:spid="_x0000_i1036" style="width:415.5pt;height:266.25pt" o:ole="" o:preferrelative="t" stroked="f">
            <v:imagedata r:id="rId27" o:title=""/>
          </v:rect>
          <o:OLEObject Type="Embed" ProgID="StaticMetafile" ShapeID="rectole0000000011" DrawAspect="Content" ObjectID="_1567944769" r:id="rId28"/>
        </w:object>
      </w:r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lastRenderedPageBreak/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12 Temperature effect on a PMOS transistor shown with </w:t>
      </w:r>
      <w:proofErr w:type="gram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5</w:t>
      </w:r>
      <w:proofErr w:type="gram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graphs between -40 and 125 degrees, blue line is at -40 degrees and the red line is at 125 degrees</w:t>
      </w:r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Again this graph looks different from the </w:t>
      </w:r>
      <w:proofErr w:type="spellStart"/>
      <w:r w:rsidRPr="00F82E22">
        <w:rPr>
          <w:rFonts w:ascii="Calibri" w:eastAsia="Calibri" w:hAnsi="Calibri" w:cs="Calibri"/>
          <w:lang w:val="en-US"/>
        </w:rPr>
        <w:t>Nmos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F82E22">
        <w:rPr>
          <w:rFonts w:ascii="Calibri" w:eastAsia="Calibri" w:hAnsi="Calibri" w:cs="Calibri"/>
          <w:lang w:val="en-US"/>
        </w:rPr>
        <w:t>graph</w:t>
      </w:r>
      <w:r w:rsidR="0099018B">
        <w:rPr>
          <w:rFonts w:ascii="Calibri" w:eastAsia="Calibri" w:hAnsi="Calibri" w:cs="Calibri"/>
          <w:lang w:val="en-US"/>
        </w:rPr>
        <w:t>,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however it shows the </w:t>
      </w:r>
      <w:r w:rsidR="0099018B">
        <w:rPr>
          <w:rFonts w:ascii="Calibri" w:eastAsia="Calibri" w:hAnsi="Calibri" w:cs="Calibri"/>
          <w:lang w:val="en-US"/>
        </w:rPr>
        <w:t xml:space="preserve">same </w:t>
      </w:r>
      <w:r w:rsidRPr="00F82E22">
        <w:rPr>
          <w:rFonts w:ascii="Calibri" w:eastAsia="Calibri" w:hAnsi="Calibri" w:cs="Calibri"/>
          <w:lang w:val="en-US"/>
        </w:rPr>
        <w:t>effect and tendencies</w:t>
      </w:r>
      <w:r w:rsidRPr="00F82E22">
        <w:rPr>
          <w:rFonts w:ascii="Calibri" w:eastAsia="Calibri" w:hAnsi="Calibri" w:cs="Calibri"/>
          <w:lang w:val="en-US"/>
        </w:rPr>
        <w:t xml:space="preserve"> </w:t>
      </w:r>
      <w:r w:rsidR="0099018B">
        <w:rPr>
          <w:rFonts w:ascii="Calibri" w:eastAsia="Calibri" w:hAnsi="Calibri" w:cs="Calibri"/>
          <w:lang w:val="en-US"/>
        </w:rPr>
        <w:t xml:space="preserve">in increasing the spread around </w:t>
      </w:r>
      <w:proofErr w:type="spellStart"/>
      <w:r w:rsidR="0099018B">
        <w:rPr>
          <w:rFonts w:ascii="Calibri" w:eastAsia="Calibri" w:hAnsi="Calibri" w:cs="Calibri"/>
          <w:lang w:val="en-US"/>
        </w:rPr>
        <w:t>Vt</w:t>
      </w:r>
      <w:proofErr w:type="spellEnd"/>
      <w:r w:rsidR="0099018B">
        <w:rPr>
          <w:rFonts w:ascii="Calibri" w:eastAsia="Calibri" w:hAnsi="Calibri" w:cs="Calibri"/>
          <w:lang w:val="en-US"/>
        </w:rPr>
        <w:t xml:space="preserve"> </w:t>
      </w:r>
      <w:r w:rsidRPr="00F82E22">
        <w:rPr>
          <w:rFonts w:ascii="Calibri" w:eastAsia="Calibri" w:hAnsi="Calibri" w:cs="Calibri"/>
          <w:lang w:val="en-US"/>
        </w:rPr>
        <w:t>after changing the temperature.</w:t>
      </w:r>
    </w:p>
    <w:p w:rsidR="001C32A9" w:rsidRPr="00F82E22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  <w:lang w:val="en-US"/>
        </w:rPr>
      </w:pPr>
      <w:r w:rsidRPr="00F82E22">
        <w:rPr>
          <w:rFonts w:ascii="Calibri Light" w:eastAsia="Calibri Light" w:hAnsi="Calibri Light" w:cs="Calibri Light"/>
          <w:color w:val="1F3763"/>
          <w:sz w:val="24"/>
          <w:lang w:val="en-US"/>
        </w:rPr>
        <w:t>Body voltage effect on threshold voltage</w:t>
      </w:r>
    </w:p>
    <w:p w:rsidR="001C32A9" w:rsidRDefault="008271AA">
      <w:pPr>
        <w:keepNext/>
        <w:spacing w:line="240" w:lineRule="auto"/>
        <w:rPr>
          <w:rFonts w:ascii="Calibri" w:eastAsia="Calibri" w:hAnsi="Calibri" w:cs="Calibri"/>
        </w:rPr>
      </w:pPr>
      <w:r>
        <w:object w:dxaOrig="8310" w:dyaOrig="5339">
          <v:rect id="rectole0000000012" o:spid="_x0000_i1037" style="width:415.5pt;height:267pt" o:ole="" o:preferrelative="t" stroked="f">
            <v:imagedata r:id="rId29" o:title=""/>
          </v:rect>
          <o:OLEObject Type="Embed" ProgID="StaticMetafile" ShapeID="rectole0000000012" DrawAspect="Content" ObjectID="_1567944770" r:id="rId30"/>
        </w:object>
      </w:r>
    </w:p>
    <w:p w:rsidR="001C32A9" w:rsidRPr="00F82E22" w:rsidRDefault="008271AA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13 Threshold voltage increased after the Body </w:t>
      </w:r>
      <w:proofErr w:type="gram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is connected</w:t>
      </w:r>
      <w:proofErr w:type="gram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to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Vdd</w:t>
      </w:r>
      <w:proofErr w:type="spellEnd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instead of </w:t>
      </w:r>
      <w:proofErr w:type="spellStart"/>
      <w:r w:rsidRPr="00F82E22">
        <w:rPr>
          <w:rFonts w:ascii="Calibri" w:eastAsia="Calibri" w:hAnsi="Calibri" w:cs="Calibri"/>
          <w:i/>
          <w:color w:val="44546A"/>
          <w:sz w:val="18"/>
          <w:lang w:val="en-US"/>
        </w:rPr>
        <w:t>gnd</w:t>
      </w:r>
      <w:proofErr w:type="spellEnd"/>
    </w:p>
    <w:p w:rsidR="001C32A9" w:rsidRPr="00F82E22" w:rsidRDefault="008271AA">
      <w:pPr>
        <w:rPr>
          <w:rFonts w:ascii="Calibri" w:eastAsia="Calibri" w:hAnsi="Calibri" w:cs="Calibri"/>
          <w:lang w:val="en-US"/>
        </w:rPr>
      </w:pPr>
      <w:r w:rsidRPr="00F82E22">
        <w:rPr>
          <w:rFonts w:ascii="Calibri" w:eastAsia="Calibri" w:hAnsi="Calibri" w:cs="Calibri"/>
          <w:lang w:val="en-US"/>
        </w:rPr>
        <w:t xml:space="preserve">By increasing the body </w:t>
      </w:r>
      <w:proofErr w:type="gramStart"/>
      <w:r w:rsidRPr="00F82E22">
        <w:rPr>
          <w:rFonts w:ascii="Calibri" w:eastAsia="Calibri" w:hAnsi="Calibri" w:cs="Calibri"/>
          <w:lang w:val="en-US"/>
        </w:rPr>
        <w:t>voltage</w:t>
      </w:r>
      <w:proofErr w:type="gramEnd"/>
      <w:r w:rsidRPr="00F82E22">
        <w:rPr>
          <w:rFonts w:ascii="Calibri" w:eastAsia="Calibri" w:hAnsi="Calibri" w:cs="Calibri"/>
          <w:lang w:val="en-US"/>
        </w:rPr>
        <w:t xml:space="preserve"> we can manipulate the threshold voltage of th</w:t>
      </w:r>
      <w:r w:rsidR="0099018B">
        <w:rPr>
          <w:rFonts w:ascii="Calibri" w:eastAsia="Calibri" w:hAnsi="Calibri" w:cs="Calibri"/>
          <w:lang w:val="en-US"/>
        </w:rPr>
        <w:t xml:space="preserve">e transistor. As seen in </w:t>
      </w:r>
      <w:proofErr w:type="spellStart"/>
      <w:r w:rsidR="0099018B">
        <w:rPr>
          <w:rFonts w:ascii="Calibri" w:eastAsia="Calibri" w:hAnsi="Calibri" w:cs="Calibri"/>
          <w:lang w:val="en-US"/>
        </w:rPr>
        <w:t>Figur</w:t>
      </w:r>
      <w:proofErr w:type="spellEnd"/>
      <w:r w:rsidR="0099018B">
        <w:rPr>
          <w:rFonts w:ascii="Calibri" w:eastAsia="Calibri" w:hAnsi="Calibri" w:cs="Calibri"/>
          <w:lang w:val="en-US"/>
        </w:rPr>
        <w:t xml:space="preserve"> 13</w:t>
      </w:r>
      <w:r w:rsidRPr="00F82E22">
        <w:rPr>
          <w:rFonts w:ascii="Calibri" w:eastAsia="Calibri" w:hAnsi="Calibri" w:cs="Calibri"/>
          <w:lang w:val="en-US"/>
        </w:rPr>
        <w:t xml:space="preserve"> the thres</w:t>
      </w:r>
      <w:r w:rsidR="0099018B">
        <w:rPr>
          <w:rFonts w:ascii="Calibri" w:eastAsia="Calibri" w:hAnsi="Calibri" w:cs="Calibri"/>
          <w:lang w:val="en-US"/>
        </w:rPr>
        <w:t>hold voltage is increased to 800</w:t>
      </w:r>
      <w:r w:rsidRPr="00F82E22">
        <w:rPr>
          <w:rFonts w:ascii="Calibri" w:eastAsia="Calibri" w:hAnsi="Calibri" w:cs="Calibri"/>
          <w:lang w:val="en-US"/>
        </w:rPr>
        <w:t xml:space="preserve">mVcompared to the ~560 we had before, when the bulk gate is connected to </w:t>
      </w:r>
      <w:proofErr w:type="spellStart"/>
      <w:r w:rsidRPr="00F82E22">
        <w:rPr>
          <w:rFonts w:ascii="Calibri" w:eastAsia="Calibri" w:hAnsi="Calibri" w:cs="Calibri"/>
          <w:lang w:val="en-US"/>
        </w:rPr>
        <w:t>Vdd</w:t>
      </w:r>
      <w:proofErr w:type="spellEnd"/>
      <w:r w:rsidRPr="00F82E22">
        <w:rPr>
          <w:rFonts w:ascii="Calibri" w:eastAsia="Calibri" w:hAnsi="Calibri" w:cs="Calibri"/>
          <w:lang w:val="en-US"/>
        </w:rPr>
        <w:t xml:space="preserve"> instead of gnd.</w:t>
      </w:r>
    </w:p>
    <w:p w:rsidR="001C32A9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</w:rPr>
      </w:pPr>
      <w:r>
        <w:rPr>
          <w:rFonts w:ascii="Calibri Light" w:eastAsia="Calibri Light" w:hAnsi="Calibri Light" w:cs="Calibri Light"/>
          <w:color w:val="1F3763"/>
          <w:sz w:val="24"/>
        </w:rPr>
        <w:lastRenderedPageBreak/>
        <w:t xml:space="preserve">Channel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lengt</w:t>
      </w:r>
      <w:r>
        <w:rPr>
          <w:rFonts w:ascii="Calibri Light" w:eastAsia="Calibri Light" w:hAnsi="Calibri Light" w:cs="Calibri Light"/>
          <w:color w:val="1F3763"/>
          <w:sz w:val="24"/>
        </w:rPr>
        <w:t>h</w:t>
      </w:r>
      <w:proofErr w:type="spellEnd"/>
      <w:r>
        <w:rPr>
          <w:rFonts w:ascii="Calibri Light" w:eastAsia="Calibri Light" w:hAnsi="Calibri Light" w:cs="Calibri Light"/>
          <w:color w:val="1F3763"/>
          <w:sz w:val="24"/>
        </w:rPr>
        <w:t xml:space="preserve"> modulation </w:t>
      </w:r>
      <w:proofErr w:type="spellStart"/>
      <w:r>
        <w:rPr>
          <w:rFonts w:ascii="Calibri Light" w:eastAsia="Calibri Light" w:hAnsi="Calibri Light" w:cs="Calibri Light"/>
          <w:color w:val="1F3763"/>
          <w:sz w:val="24"/>
        </w:rPr>
        <w:t>coefficient</w:t>
      </w:r>
      <w:proofErr w:type="spellEnd"/>
    </w:p>
    <w:p w:rsidR="001C32A9" w:rsidRDefault="0099018B">
      <w:pPr>
        <w:spacing w:line="240" w:lineRule="auto"/>
        <w:rPr>
          <w:rFonts w:ascii="Calibri" w:eastAsia="Calibri" w:hAnsi="Calibri" w:cs="Calibri"/>
        </w:rPr>
      </w:pPr>
      <w:r w:rsidRPr="0099018B">
        <w:rPr>
          <w:rFonts w:ascii="Calibri" w:eastAsia="Calibri" w:hAnsi="Calibri" w:cs="Calibri"/>
          <w:noProof/>
        </w:rPr>
        <w:drawing>
          <wp:inline distT="0" distB="0" distL="0" distR="0">
            <wp:extent cx="6120130" cy="3946683"/>
            <wp:effectExtent l="0" t="0" r="0" b="0"/>
            <wp:docPr id="1" name="Billede 1" descr="C:\Users\Jonathan\Desktop\Git\ETICD\Extras\Assignment 1\PmosVds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nathan\Desktop\Git\ETICD\Extras\Assignment 1\PmosVdsGraph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A9" w:rsidRPr="00F82E22" w:rsidRDefault="0099018B">
      <w:pPr>
        <w:spacing w:after="200" w:line="240" w:lineRule="auto"/>
        <w:rPr>
          <w:rFonts w:ascii="Calibri" w:eastAsia="Calibri" w:hAnsi="Calibri" w:cs="Calibri"/>
          <w:i/>
          <w:color w:val="44546A"/>
          <w:sz w:val="18"/>
          <w:lang w:val="en-US"/>
        </w:rPr>
      </w:pPr>
      <w:proofErr w:type="spellStart"/>
      <w:r>
        <w:rPr>
          <w:rFonts w:ascii="Calibri" w:eastAsia="Calibri" w:hAnsi="Calibri" w:cs="Calibri"/>
          <w:i/>
          <w:color w:val="44546A"/>
          <w:sz w:val="18"/>
          <w:lang w:val="en-US"/>
        </w:rPr>
        <w:t>Figur</w:t>
      </w:r>
      <w:proofErr w:type="spellEnd"/>
      <w:r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14</w:t>
      </w:r>
      <w:r w:rsidR="008271AA"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Graph of the </w:t>
      </w:r>
      <w:proofErr w:type="spellStart"/>
      <w:r w:rsidR="008271AA" w:rsidRPr="00F82E22">
        <w:rPr>
          <w:rFonts w:ascii="Calibri" w:eastAsia="Calibri" w:hAnsi="Calibri" w:cs="Calibri"/>
          <w:i/>
          <w:color w:val="44546A"/>
          <w:sz w:val="18"/>
          <w:lang w:val="en-US"/>
        </w:rPr>
        <w:t>Nmos</w:t>
      </w:r>
      <w:proofErr w:type="spellEnd"/>
      <w:r w:rsidR="008271AA"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transistors Ids-</w:t>
      </w:r>
      <w:proofErr w:type="spellStart"/>
      <w:r w:rsidR="008271AA" w:rsidRPr="00F82E22">
        <w:rPr>
          <w:rFonts w:ascii="Calibri" w:eastAsia="Calibri" w:hAnsi="Calibri" w:cs="Calibri"/>
          <w:i/>
          <w:color w:val="44546A"/>
          <w:sz w:val="18"/>
          <w:lang w:val="en-US"/>
        </w:rPr>
        <w:t>Vds</w:t>
      </w:r>
      <w:proofErr w:type="spellEnd"/>
      <w:r w:rsidR="008271AA" w:rsidRPr="00F82E22">
        <w:rPr>
          <w:rFonts w:ascii="Calibri" w:eastAsia="Calibri" w:hAnsi="Calibri" w:cs="Calibri"/>
          <w:i/>
          <w:color w:val="44546A"/>
          <w:sz w:val="18"/>
          <w:lang w:val="en-US"/>
        </w:rPr>
        <w:t xml:space="preserve"> characteristics</w:t>
      </w:r>
    </w:p>
    <w:p w:rsidR="001C32A9" w:rsidRPr="00F82E22" w:rsidRDefault="008271AA">
      <w:pPr>
        <w:keepNext/>
        <w:keepLines/>
        <w:spacing w:before="40" w:after="0"/>
        <w:rPr>
          <w:rFonts w:ascii="Calibri Light" w:eastAsia="Calibri Light" w:hAnsi="Calibri Light" w:cs="Calibri Light"/>
          <w:color w:val="1F3763"/>
          <w:sz w:val="24"/>
          <w:lang w:val="en-US"/>
        </w:rPr>
      </w:pPr>
      <w:r w:rsidRPr="00F82E22">
        <w:rPr>
          <w:rFonts w:ascii="Calibri" w:eastAsia="Calibri" w:hAnsi="Calibri" w:cs="Calibri"/>
          <w:sz w:val="24"/>
          <w:lang w:val="en-US"/>
        </w:rPr>
        <w:t xml:space="preserve">To find the </w:t>
      </w: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Channel length modulation coefficient we follow the equation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I_dsat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>/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R_on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, both of these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can be found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on the graph.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I_dsat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is the current when the transistor enters the saturation region,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read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as the current when the voltage is at Vt. </w:t>
      </w:r>
      <w:proofErr w:type="spellStart"/>
      <w:r w:rsidRPr="00F82E22">
        <w:rPr>
          <w:rFonts w:ascii="Calibri Light" w:eastAsia="Calibri Light" w:hAnsi="Calibri Light" w:cs="Calibri Light"/>
          <w:sz w:val="24"/>
          <w:lang w:val="en-US"/>
        </w:rPr>
        <w:t>R_on</w:t>
      </w:r>
      <w:proofErr w:type="spell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is the slope of t</w:t>
      </w:r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he linear region after the transistor enters the saturation region. Reading the graph and substituting into our </w:t>
      </w:r>
      <w:proofErr w:type="gramStart"/>
      <w:r w:rsidRPr="00F82E22">
        <w:rPr>
          <w:rFonts w:ascii="Calibri Light" w:eastAsia="Calibri Light" w:hAnsi="Calibri Light" w:cs="Calibri Light"/>
          <w:sz w:val="24"/>
          <w:lang w:val="en-US"/>
        </w:rPr>
        <w:t>equation</w:t>
      </w:r>
      <w:proofErr w:type="gramEnd"/>
      <w:r w:rsidRPr="00F82E22">
        <w:rPr>
          <w:rFonts w:ascii="Calibri Light" w:eastAsia="Calibri Light" w:hAnsi="Calibri Light" w:cs="Calibri Light"/>
          <w:sz w:val="24"/>
          <w:lang w:val="en-US"/>
        </w:rPr>
        <w:t xml:space="preserve"> we get a Channel length modulation coefficient of: </w:t>
      </w:r>
    </w:p>
    <w:p w:rsidR="001C32A9" w:rsidRPr="00F82E22" w:rsidRDefault="001C32A9">
      <w:pPr>
        <w:keepNext/>
        <w:keepLines/>
        <w:spacing w:before="40" w:after="0"/>
        <w:ind w:left="360"/>
        <w:rPr>
          <w:rFonts w:ascii="Calibri" w:eastAsia="Calibri" w:hAnsi="Calibri" w:cs="Calibri"/>
          <w:sz w:val="24"/>
          <w:lang w:val="en-US"/>
        </w:rPr>
      </w:pPr>
    </w:p>
    <w:p w:rsidR="001C32A9" w:rsidRPr="00F82E22" w:rsidRDefault="001C32A9">
      <w:pPr>
        <w:keepNext/>
        <w:keepLines/>
        <w:spacing w:before="40" w:after="0"/>
        <w:ind w:left="360"/>
        <w:rPr>
          <w:rFonts w:ascii="Calibri Light" w:eastAsia="Calibri Light" w:hAnsi="Calibri Light" w:cs="Calibri Light"/>
          <w:color w:val="2F5496"/>
          <w:sz w:val="26"/>
          <w:lang w:val="en-US"/>
        </w:rPr>
      </w:pPr>
    </w:p>
    <w:p w:rsidR="001C32A9" w:rsidRPr="00F82E22" w:rsidRDefault="001C32A9">
      <w:pPr>
        <w:rPr>
          <w:rFonts w:ascii="Calibri" w:eastAsia="Calibri" w:hAnsi="Calibri" w:cs="Calibri"/>
          <w:lang w:val="en-US"/>
        </w:rPr>
      </w:pPr>
    </w:p>
    <w:sectPr w:rsidR="001C32A9" w:rsidRPr="00F82E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B3064"/>
    <w:multiLevelType w:val="multilevel"/>
    <w:tmpl w:val="32A09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CD114D"/>
    <w:multiLevelType w:val="multilevel"/>
    <w:tmpl w:val="BEA66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083608"/>
    <w:multiLevelType w:val="hybridMultilevel"/>
    <w:tmpl w:val="2592A2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C32A9"/>
    <w:rsid w:val="001C32A9"/>
    <w:rsid w:val="007C24DF"/>
    <w:rsid w:val="008271AA"/>
    <w:rsid w:val="0099018B"/>
    <w:rsid w:val="00F8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D548E5-0CC2-4D65-B4B9-0EFE22EA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82E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9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875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3</cp:revision>
  <dcterms:created xsi:type="dcterms:W3CDTF">2017-09-26T12:23:00Z</dcterms:created>
  <dcterms:modified xsi:type="dcterms:W3CDTF">2017-09-26T13:26:00Z</dcterms:modified>
</cp:coreProperties>
</file>