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1.52)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BETA(88.89, 719.20)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BETA(95.96, 2303.04)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2024-05-22T17:05:48Z</dcterms:modified>
  <cp:category/>
</cp:coreProperties>
</file>