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2025-12-11T23:58:19Z</dcterms:modified>
  <cp:category/>
</cp:coreProperties>
</file>