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2025-12-11T14:03:57Z</dcterms:modified>
  <cp:category/>
</cp:coreProperties>
</file>