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0DF9F" w14:textId="56E36159" w:rsidR="0052671E" w:rsidRDefault="0052671E" w:rsidP="0052671E">
      <w:pPr>
        <w:rPr>
          <w:b/>
          <w:bCs/>
        </w:rPr>
      </w:pPr>
      <w:r w:rsidRPr="0052671E">
        <w:rPr>
          <w:b/>
          <w:bCs/>
        </w:rPr>
        <w:t>3. Exploratory Data Analysis</w:t>
      </w:r>
      <w:r w:rsidRPr="0052671E">
        <w:rPr>
          <w:b/>
          <w:bCs/>
        </w:rPr>
        <w:cr/>
      </w:r>
      <w:r>
        <w:rPr>
          <w:b/>
          <w:bCs/>
        </w:rPr>
        <w:t xml:space="preserve"> </w:t>
      </w:r>
    </w:p>
    <w:p w14:paraId="6C1A776F" w14:textId="6BD4CFE2" w:rsidR="00B82F70" w:rsidRDefault="00B82F70" w:rsidP="00B82F70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F02C16" wp14:editId="199053CD">
            <wp:extent cx="5024176" cy="378119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427" cy="389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C4A4A" w14:textId="1F72C62E" w:rsidR="0052671E" w:rsidRDefault="00B82F70" w:rsidP="00BE13AE">
      <w:r>
        <w:t xml:space="preserve">The ‘City of London’ Borough is </w:t>
      </w:r>
      <w:r w:rsidR="00BE13AE">
        <w:t xml:space="preserve">London’s historical financial district and has an extremely small population. It was therefore decided to exclude it from subsequent analysis. Turning to crime statistics, </w:t>
      </w:r>
      <w:r w:rsidR="0052671E">
        <w:t xml:space="preserve">I initially </w:t>
      </w:r>
      <w:r w:rsidR="007125B7">
        <w:t xml:space="preserve">examined </w:t>
      </w:r>
      <w:r w:rsidR="0052671E">
        <w:t>for outliers</w:t>
      </w:r>
      <w:r w:rsidR="00BE13AE">
        <w:t>.</w:t>
      </w:r>
    </w:p>
    <w:p w14:paraId="683C53C9" w14:textId="11111E59" w:rsidR="0052671E" w:rsidRDefault="0052671E" w:rsidP="007125B7">
      <w:pPr>
        <w:jc w:val="center"/>
      </w:pPr>
      <w:r>
        <w:rPr>
          <w:noProof/>
        </w:rPr>
        <w:drawing>
          <wp:inline distT="0" distB="0" distL="0" distR="0" wp14:anchorId="1E4C427E" wp14:editId="790F763B">
            <wp:extent cx="5430644" cy="3034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180" cy="312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5FD38" w14:textId="4289557A" w:rsidR="0052671E" w:rsidRDefault="0052671E" w:rsidP="0052671E">
      <w:r>
        <w:t xml:space="preserve">Figure 1: Total number of crimes by Borough (2014-2019) </w:t>
      </w:r>
    </w:p>
    <w:p w14:paraId="29A0F00E" w14:textId="2E916FB2" w:rsidR="0052671E" w:rsidRDefault="0052671E" w:rsidP="0052671E"/>
    <w:p w14:paraId="1C76DB14" w14:textId="6E73D4B5" w:rsidR="0052671E" w:rsidRDefault="00B82F70" w:rsidP="00B82F70">
      <w:pPr>
        <w:jc w:val="center"/>
      </w:pPr>
      <w:r>
        <w:rPr>
          <w:noProof/>
        </w:rPr>
        <w:lastRenderedPageBreak/>
        <w:drawing>
          <wp:inline distT="0" distB="0" distL="0" distR="0" wp14:anchorId="6CB403CF" wp14:editId="5103174E">
            <wp:extent cx="4447309" cy="311597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796" cy="31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FDC0" w14:textId="17FD04E2" w:rsidR="00935060" w:rsidRDefault="00935060" w:rsidP="00935060">
      <w:pPr>
        <w:jc w:val="center"/>
      </w:pPr>
    </w:p>
    <w:p w14:paraId="425AEAFC" w14:textId="7EA1F5F5" w:rsidR="00935060" w:rsidRDefault="00935060" w:rsidP="00935060">
      <w:pPr>
        <w:jc w:val="center"/>
      </w:pPr>
      <w:r>
        <w:t xml:space="preserve">Figure 2: Boxplot to identify outliers. </w:t>
      </w:r>
    </w:p>
    <w:p w14:paraId="2665A40D" w14:textId="50EB8D7A" w:rsidR="00B82F70" w:rsidRPr="0052671E" w:rsidRDefault="00B82F70" w:rsidP="00B82F70">
      <w:r>
        <w:t xml:space="preserve">Inspecting the data revealed that Westminster is an outlier. </w:t>
      </w:r>
    </w:p>
    <w:sectPr w:rsidR="00B82F70" w:rsidRPr="00526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07188"/>
    <w:multiLevelType w:val="hybridMultilevel"/>
    <w:tmpl w:val="ABA20208"/>
    <w:lvl w:ilvl="0" w:tplc="8CB21B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1E"/>
    <w:rsid w:val="004170FA"/>
    <w:rsid w:val="0052671E"/>
    <w:rsid w:val="007125B7"/>
    <w:rsid w:val="00922F70"/>
    <w:rsid w:val="00935060"/>
    <w:rsid w:val="00B82F70"/>
    <w:rsid w:val="00BE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4A56"/>
  <w15:chartTrackingRefBased/>
  <w15:docId w15:val="{056A5F0D-69F7-498A-BDCC-27BFD0F6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Burden</dc:creator>
  <cp:keywords/>
  <dc:description/>
  <cp:lastModifiedBy>Jonathan Burden</cp:lastModifiedBy>
  <cp:revision>1</cp:revision>
  <dcterms:created xsi:type="dcterms:W3CDTF">2020-05-14T13:54:00Z</dcterms:created>
  <dcterms:modified xsi:type="dcterms:W3CDTF">2020-05-15T09:16:00Z</dcterms:modified>
</cp:coreProperties>
</file>