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815A3" w14:textId="77777777" w:rsidR="00B56328" w:rsidRDefault="00000000">
      <w:pPr>
        <w:pStyle w:val="Heading1"/>
      </w:pPr>
      <w:r>
        <w:t>Component Size Summary – JLCPCB Verified</w:t>
      </w:r>
    </w:p>
    <w:p w14:paraId="41A2E549" w14:textId="77777777" w:rsidR="00B56328" w:rsidRDefault="00000000">
      <w:pPr>
        <w:pStyle w:val="Heading2"/>
      </w:pPr>
      <w:r>
        <w:t>Capacitors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560"/>
        <w:gridCol w:w="1417"/>
        <w:gridCol w:w="992"/>
      </w:tblGrid>
      <w:tr w:rsidR="00B56328" w14:paraId="0735ACB6" w14:textId="77777777" w:rsidTr="00EE239F">
        <w:trPr>
          <w:jc w:val="center"/>
        </w:trPr>
        <w:tc>
          <w:tcPr>
            <w:tcW w:w="2376" w:type="dxa"/>
            <w:shd w:val="clear" w:color="auto" w:fill="4F81BD" w:themeFill="accent1"/>
          </w:tcPr>
          <w:p w14:paraId="2142EE8C" w14:textId="77777777" w:rsidR="00B56328" w:rsidRDefault="00000000">
            <w:r>
              <w:t>Designator</w:t>
            </w:r>
          </w:p>
        </w:tc>
        <w:tc>
          <w:tcPr>
            <w:tcW w:w="1560" w:type="dxa"/>
            <w:shd w:val="clear" w:color="auto" w:fill="4F81BD" w:themeFill="accent1"/>
          </w:tcPr>
          <w:p w14:paraId="1FC64036" w14:textId="77777777" w:rsidR="00B56328" w:rsidRDefault="00000000">
            <w:r>
              <w:t>JLCPCB Part #</w:t>
            </w:r>
          </w:p>
        </w:tc>
        <w:tc>
          <w:tcPr>
            <w:tcW w:w="1417" w:type="dxa"/>
            <w:shd w:val="clear" w:color="auto" w:fill="4F81BD" w:themeFill="accent1"/>
          </w:tcPr>
          <w:p w14:paraId="139A18CF" w14:textId="77777777" w:rsidR="00B56328" w:rsidRDefault="00000000">
            <w:r>
              <w:t>Package Size</w:t>
            </w:r>
          </w:p>
        </w:tc>
        <w:tc>
          <w:tcPr>
            <w:tcW w:w="992" w:type="dxa"/>
            <w:shd w:val="clear" w:color="auto" w:fill="4F81BD" w:themeFill="accent1"/>
          </w:tcPr>
          <w:p w14:paraId="19B671BA" w14:textId="03207215" w:rsidR="00B56328" w:rsidRDefault="00EE239F">
            <w:r>
              <w:t>Value</w:t>
            </w:r>
          </w:p>
        </w:tc>
      </w:tr>
      <w:tr w:rsidR="00B56328" w14:paraId="0B341B4E" w14:textId="77777777" w:rsidTr="00EE239F">
        <w:trPr>
          <w:jc w:val="center"/>
        </w:trPr>
        <w:tc>
          <w:tcPr>
            <w:tcW w:w="2376" w:type="dxa"/>
          </w:tcPr>
          <w:p w14:paraId="312F882D" w14:textId="77777777" w:rsidR="00B56328" w:rsidRDefault="00000000">
            <w:r>
              <w:t>C0, C6, C13</w:t>
            </w:r>
          </w:p>
        </w:tc>
        <w:tc>
          <w:tcPr>
            <w:tcW w:w="1560" w:type="dxa"/>
          </w:tcPr>
          <w:p w14:paraId="0787F9D2" w14:textId="77777777" w:rsidR="00B56328" w:rsidRDefault="00000000">
            <w:r>
              <w:t>C128911</w:t>
            </w:r>
          </w:p>
        </w:tc>
        <w:tc>
          <w:tcPr>
            <w:tcW w:w="1417" w:type="dxa"/>
          </w:tcPr>
          <w:p w14:paraId="0687AE1B" w14:textId="77777777" w:rsidR="00B56328" w:rsidRDefault="00000000">
            <w:r>
              <w:t>0805</w:t>
            </w:r>
          </w:p>
        </w:tc>
        <w:tc>
          <w:tcPr>
            <w:tcW w:w="992" w:type="dxa"/>
          </w:tcPr>
          <w:p w14:paraId="1E2EF9DB" w14:textId="0EC5456E" w:rsidR="00B56328" w:rsidRDefault="00000000">
            <w:r>
              <w:t xml:space="preserve">10 nF </w:t>
            </w:r>
          </w:p>
        </w:tc>
      </w:tr>
      <w:tr w:rsidR="00B56328" w14:paraId="349315CC" w14:textId="77777777" w:rsidTr="00EE239F">
        <w:trPr>
          <w:jc w:val="center"/>
        </w:trPr>
        <w:tc>
          <w:tcPr>
            <w:tcW w:w="2376" w:type="dxa"/>
          </w:tcPr>
          <w:p w14:paraId="69084385" w14:textId="77777777" w:rsidR="00B56328" w:rsidRDefault="00000000">
            <w:r>
              <w:t>C1, C2</w:t>
            </w:r>
          </w:p>
        </w:tc>
        <w:tc>
          <w:tcPr>
            <w:tcW w:w="1560" w:type="dxa"/>
          </w:tcPr>
          <w:p w14:paraId="7D132A64" w14:textId="77777777" w:rsidR="00B56328" w:rsidRDefault="00000000">
            <w:r>
              <w:t>C94122</w:t>
            </w:r>
          </w:p>
        </w:tc>
        <w:tc>
          <w:tcPr>
            <w:tcW w:w="1417" w:type="dxa"/>
          </w:tcPr>
          <w:p w14:paraId="634E3FCD" w14:textId="77777777" w:rsidR="00B56328" w:rsidRDefault="00000000">
            <w:r>
              <w:t>0805</w:t>
            </w:r>
          </w:p>
        </w:tc>
        <w:tc>
          <w:tcPr>
            <w:tcW w:w="992" w:type="dxa"/>
          </w:tcPr>
          <w:p w14:paraId="4BF296E1" w14:textId="41055079" w:rsidR="00B56328" w:rsidRDefault="00000000">
            <w:r>
              <w:t xml:space="preserve">1 µF </w:t>
            </w:r>
          </w:p>
        </w:tc>
      </w:tr>
      <w:tr w:rsidR="00B56328" w14:paraId="2CB4A221" w14:textId="77777777" w:rsidTr="00EE239F">
        <w:trPr>
          <w:jc w:val="center"/>
        </w:trPr>
        <w:tc>
          <w:tcPr>
            <w:tcW w:w="2376" w:type="dxa"/>
          </w:tcPr>
          <w:p w14:paraId="09B807B5" w14:textId="77777777" w:rsidR="00B56328" w:rsidRDefault="00000000">
            <w:r>
              <w:t>C3, C4, C5, C7, C8, C14</w:t>
            </w:r>
          </w:p>
        </w:tc>
        <w:tc>
          <w:tcPr>
            <w:tcW w:w="1560" w:type="dxa"/>
          </w:tcPr>
          <w:p w14:paraId="740C6100" w14:textId="77777777" w:rsidR="00B56328" w:rsidRDefault="00000000">
            <w:r>
              <w:t>C49678</w:t>
            </w:r>
          </w:p>
        </w:tc>
        <w:tc>
          <w:tcPr>
            <w:tcW w:w="1417" w:type="dxa"/>
          </w:tcPr>
          <w:p w14:paraId="19F22A53" w14:textId="77777777" w:rsidR="00B56328" w:rsidRDefault="00000000">
            <w:r>
              <w:t>0805</w:t>
            </w:r>
          </w:p>
        </w:tc>
        <w:tc>
          <w:tcPr>
            <w:tcW w:w="992" w:type="dxa"/>
          </w:tcPr>
          <w:p w14:paraId="7A4E6639" w14:textId="03ED15B1" w:rsidR="00B56328" w:rsidRDefault="00000000">
            <w:r>
              <w:t xml:space="preserve">0.1 µF </w:t>
            </w:r>
          </w:p>
        </w:tc>
      </w:tr>
      <w:tr w:rsidR="00B56328" w14:paraId="4158C634" w14:textId="77777777" w:rsidTr="00EE239F">
        <w:trPr>
          <w:jc w:val="center"/>
        </w:trPr>
        <w:tc>
          <w:tcPr>
            <w:tcW w:w="2376" w:type="dxa"/>
          </w:tcPr>
          <w:p w14:paraId="28BC8469" w14:textId="77777777" w:rsidR="00B56328" w:rsidRDefault="00000000">
            <w:r>
              <w:t>C9</w:t>
            </w:r>
          </w:p>
        </w:tc>
        <w:tc>
          <w:tcPr>
            <w:tcW w:w="1560" w:type="dxa"/>
          </w:tcPr>
          <w:p w14:paraId="6330815D" w14:textId="77777777" w:rsidR="00B56328" w:rsidRDefault="00000000">
            <w:r>
              <w:t>C106542</w:t>
            </w:r>
          </w:p>
        </w:tc>
        <w:tc>
          <w:tcPr>
            <w:tcW w:w="1417" w:type="dxa"/>
          </w:tcPr>
          <w:p w14:paraId="56DFC917" w14:textId="77777777" w:rsidR="00B56328" w:rsidRDefault="00000000">
            <w:r>
              <w:t>Radial</w:t>
            </w:r>
          </w:p>
        </w:tc>
        <w:tc>
          <w:tcPr>
            <w:tcW w:w="992" w:type="dxa"/>
          </w:tcPr>
          <w:p w14:paraId="62325E4E" w14:textId="3965D1B6" w:rsidR="00B56328" w:rsidRDefault="00000000">
            <w:r>
              <w:t xml:space="preserve">120 µF </w:t>
            </w:r>
          </w:p>
        </w:tc>
      </w:tr>
      <w:tr w:rsidR="00B56328" w14:paraId="4EDEF129" w14:textId="77777777" w:rsidTr="00EE239F">
        <w:trPr>
          <w:jc w:val="center"/>
        </w:trPr>
        <w:tc>
          <w:tcPr>
            <w:tcW w:w="2376" w:type="dxa"/>
          </w:tcPr>
          <w:p w14:paraId="05B89A00" w14:textId="77777777" w:rsidR="00B56328" w:rsidRDefault="00000000">
            <w:r>
              <w:t>C10</w:t>
            </w:r>
          </w:p>
        </w:tc>
        <w:tc>
          <w:tcPr>
            <w:tcW w:w="1560" w:type="dxa"/>
          </w:tcPr>
          <w:p w14:paraId="15F8B510" w14:textId="77777777" w:rsidR="00B56328" w:rsidRDefault="00000000">
            <w:r>
              <w:t>C129636</w:t>
            </w:r>
          </w:p>
        </w:tc>
        <w:tc>
          <w:tcPr>
            <w:tcW w:w="1417" w:type="dxa"/>
          </w:tcPr>
          <w:p w14:paraId="0146F019" w14:textId="77777777" w:rsidR="00B56328" w:rsidRDefault="00000000">
            <w:r>
              <w:t>0805</w:t>
            </w:r>
          </w:p>
        </w:tc>
        <w:tc>
          <w:tcPr>
            <w:tcW w:w="992" w:type="dxa"/>
          </w:tcPr>
          <w:p w14:paraId="197594EC" w14:textId="122B059E" w:rsidR="00B56328" w:rsidRDefault="00000000">
            <w:r>
              <w:t xml:space="preserve">1 nF </w:t>
            </w:r>
          </w:p>
        </w:tc>
      </w:tr>
      <w:tr w:rsidR="00B56328" w14:paraId="5F05C757" w14:textId="77777777" w:rsidTr="00EE239F">
        <w:trPr>
          <w:jc w:val="center"/>
        </w:trPr>
        <w:tc>
          <w:tcPr>
            <w:tcW w:w="2376" w:type="dxa"/>
          </w:tcPr>
          <w:p w14:paraId="59D6858D" w14:textId="77777777" w:rsidR="00B56328" w:rsidRDefault="00000000">
            <w:r>
              <w:t>C11</w:t>
            </w:r>
          </w:p>
        </w:tc>
        <w:tc>
          <w:tcPr>
            <w:tcW w:w="1560" w:type="dxa"/>
          </w:tcPr>
          <w:p w14:paraId="15CE57AE" w14:textId="77777777" w:rsidR="00B56328" w:rsidRDefault="00000000">
            <w:r>
              <w:t>C3314</w:t>
            </w:r>
          </w:p>
        </w:tc>
        <w:tc>
          <w:tcPr>
            <w:tcW w:w="1417" w:type="dxa"/>
          </w:tcPr>
          <w:p w14:paraId="28065F71" w14:textId="77777777" w:rsidR="00B56328" w:rsidRDefault="00000000">
            <w:r>
              <w:t>Radial</w:t>
            </w:r>
          </w:p>
        </w:tc>
        <w:tc>
          <w:tcPr>
            <w:tcW w:w="992" w:type="dxa"/>
          </w:tcPr>
          <w:p w14:paraId="1788327E" w14:textId="1783315A" w:rsidR="00B56328" w:rsidRDefault="00000000">
            <w:r>
              <w:t xml:space="preserve">47 µF </w:t>
            </w:r>
          </w:p>
        </w:tc>
      </w:tr>
      <w:tr w:rsidR="00B56328" w14:paraId="450BA70A" w14:textId="77777777" w:rsidTr="00EE239F">
        <w:trPr>
          <w:jc w:val="center"/>
        </w:trPr>
        <w:tc>
          <w:tcPr>
            <w:tcW w:w="2376" w:type="dxa"/>
          </w:tcPr>
          <w:p w14:paraId="7BBD3DF4" w14:textId="77777777" w:rsidR="00B56328" w:rsidRDefault="00000000">
            <w:r>
              <w:t>C12</w:t>
            </w:r>
          </w:p>
        </w:tc>
        <w:tc>
          <w:tcPr>
            <w:tcW w:w="1560" w:type="dxa"/>
          </w:tcPr>
          <w:p w14:paraId="25FEA251" w14:textId="77777777" w:rsidR="00B56328" w:rsidRDefault="00000000">
            <w:r>
              <w:t>C88885</w:t>
            </w:r>
          </w:p>
        </w:tc>
        <w:tc>
          <w:tcPr>
            <w:tcW w:w="1417" w:type="dxa"/>
          </w:tcPr>
          <w:p w14:paraId="34A5CDD3" w14:textId="77777777" w:rsidR="00B56328" w:rsidRDefault="00000000">
            <w:r>
              <w:t>0402</w:t>
            </w:r>
          </w:p>
        </w:tc>
        <w:tc>
          <w:tcPr>
            <w:tcW w:w="992" w:type="dxa"/>
          </w:tcPr>
          <w:p w14:paraId="57D5EDAB" w14:textId="1F0910F4" w:rsidR="00B56328" w:rsidRDefault="00000000">
            <w:r>
              <w:t xml:space="preserve">2 pF </w:t>
            </w:r>
          </w:p>
        </w:tc>
      </w:tr>
      <w:tr w:rsidR="00B56328" w14:paraId="5B8AFF6F" w14:textId="77777777" w:rsidTr="00EE239F">
        <w:trPr>
          <w:jc w:val="center"/>
        </w:trPr>
        <w:tc>
          <w:tcPr>
            <w:tcW w:w="2376" w:type="dxa"/>
          </w:tcPr>
          <w:p w14:paraId="6B141661" w14:textId="77777777" w:rsidR="00B56328" w:rsidRDefault="00000000">
            <w:r>
              <w:t>C15</w:t>
            </w:r>
          </w:p>
        </w:tc>
        <w:tc>
          <w:tcPr>
            <w:tcW w:w="1560" w:type="dxa"/>
          </w:tcPr>
          <w:p w14:paraId="7CAB68B7" w14:textId="77777777" w:rsidR="00B56328" w:rsidRDefault="00000000">
            <w:r>
              <w:t>C1623</w:t>
            </w:r>
          </w:p>
        </w:tc>
        <w:tc>
          <w:tcPr>
            <w:tcW w:w="1417" w:type="dxa"/>
          </w:tcPr>
          <w:p w14:paraId="56DD40D2" w14:textId="77777777" w:rsidR="00B56328" w:rsidRDefault="00000000">
            <w:r>
              <w:t>0603</w:t>
            </w:r>
          </w:p>
        </w:tc>
        <w:tc>
          <w:tcPr>
            <w:tcW w:w="992" w:type="dxa"/>
          </w:tcPr>
          <w:p w14:paraId="010C9A60" w14:textId="39DC3084" w:rsidR="00B56328" w:rsidRDefault="00000000">
            <w:r>
              <w:t xml:space="preserve">0.47 µF </w:t>
            </w:r>
          </w:p>
        </w:tc>
      </w:tr>
    </w:tbl>
    <w:p w14:paraId="7E7625C1" w14:textId="77777777" w:rsidR="00B56328" w:rsidRDefault="00B56328"/>
    <w:p w14:paraId="15936004" w14:textId="77777777" w:rsidR="00B56328" w:rsidRDefault="00000000">
      <w:pPr>
        <w:pStyle w:val="Heading2"/>
      </w:pPr>
      <w:r>
        <w:t>Resistors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1556"/>
        <w:gridCol w:w="1559"/>
        <w:gridCol w:w="1134"/>
      </w:tblGrid>
      <w:tr w:rsidR="00B56328" w14:paraId="426114FE" w14:textId="77777777" w:rsidTr="00EE239F">
        <w:trPr>
          <w:jc w:val="center"/>
        </w:trPr>
        <w:tc>
          <w:tcPr>
            <w:tcW w:w="1246" w:type="dxa"/>
            <w:shd w:val="clear" w:color="auto" w:fill="4F81BD" w:themeFill="accent1"/>
          </w:tcPr>
          <w:p w14:paraId="51D73984" w14:textId="77777777" w:rsidR="00B56328" w:rsidRDefault="00000000">
            <w:r>
              <w:t>Designator</w:t>
            </w:r>
          </w:p>
        </w:tc>
        <w:tc>
          <w:tcPr>
            <w:tcW w:w="1556" w:type="dxa"/>
            <w:shd w:val="clear" w:color="auto" w:fill="4F81BD" w:themeFill="accent1"/>
          </w:tcPr>
          <w:p w14:paraId="48C66268" w14:textId="77777777" w:rsidR="00B56328" w:rsidRDefault="00000000">
            <w:r>
              <w:t>JLCPCB Part #</w:t>
            </w:r>
          </w:p>
        </w:tc>
        <w:tc>
          <w:tcPr>
            <w:tcW w:w="1559" w:type="dxa"/>
            <w:shd w:val="clear" w:color="auto" w:fill="4F81BD" w:themeFill="accent1"/>
          </w:tcPr>
          <w:p w14:paraId="7DBA075E" w14:textId="77777777" w:rsidR="00B56328" w:rsidRDefault="00000000">
            <w:r>
              <w:t>Package Size</w:t>
            </w:r>
          </w:p>
        </w:tc>
        <w:tc>
          <w:tcPr>
            <w:tcW w:w="1134" w:type="dxa"/>
            <w:shd w:val="clear" w:color="auto" w:fill="4F81BD" w:themeFill="accent1"/>
          </w:tcPr>
          <w:p w14:paraId="64B9AE50" w14:textId="0C35BBB4" w:rsidR="00B56328" w:rsidRDefault="00EE239F">
            <w:r>
              <w:t>Value</w:t>
            </w:r>
          </w:p>
        </w:tc>
      </w:tr>
      <w:tr w:rsidR="00B56328" w14:paraId="0DD4C4C2" w14:textId="77777777" w:rsidTr="00EE239F">
        <w:trPr>
          <w:jc w:val="center"/>
        </w:trPr>
        <w:tc>
          <w:tcPr>
            <w:tcW w:w="1246" w:type="dxa"/>
          </w:tcPr>
          <w:p w14:paraId="216F3DA0" w14:textId="77777777" w:rsidR="00B56328" w:rsidRDefault="00000000">
            <w:r>
              <w:t>R0</w:t>
            </w:r>
          </w:p>
        </w:tc>
        <w:tc>
          <w:tcPr>
            <w:tcW w:w="1556" w:type="dxa"/>
          </w:tcPr>
          <w:p w14:paraId="439BE570" w14:textId="77777777" w:rsidR="00B56328" w:rsidRDefault="00000000">
            <w:r>
              <w:t>C177338</w:t>
            </w:r>
          </w:p>
        </w:tc>
        <w:tc>
          <w:tcPr>
            <w:tcW w:w="1559" w:type="dxa"/>
          </w:tcPr>
          <w:p w14:paraId="4EBDCA03" w14:textId="77777777" w:rsidR="00B56328" w:rsidRDefault="00000000">
            <w:r>
              <w:t>0603</w:t>
            </w:r>
          </w:p>
        </w:tc>
        <w:tc>
          <w:tcPr>
            <w:tcW w:w="1134" w:type="dxa"/>
          </w:tcPr>
          <w:p w14:paraId="61FBA423" w14:textId="5664D6AF" w:rsidR="00B56328" w:rsidRDefault="00000000">
            <w:r>
              <w:t>22 Ω</w:t>
            </w:r>
          </w:p>
        </w:tc>
      </w:tr>
      <w:tr w:rsidR="00B56328" w14:paraId="09826740" w14:textId="77777777" w:rsidTr="00EE239F">
        <w:trPr>
          <w:jc w:val="center"/>
        </w:trPr>
        <w:tc>
          <w:tcPr>
            <w:tcW w:w="1246" w:type="dxa"/>
          </w:tcPr>
          <w:p w14:paraId="368D0B7D" w14:textId="77777777" w:rsidR="00B56328" w:rsidRDefault="00000000">
            <w:r>
              <w:t>R1</w:t>
            </w:r>
          </w:p>
        </w:tc>
        <w:tc>
          <w:tcPr>
            <w:tcW w:w="1556" w:type="dxa"/>
          </w:tcPr>
          <w:p w14:paraId="5BFE790D" w14:textId="77777777" w:rsidR="00B56328" w:rsidRDefault="00000000">
            <w:r>
              <w:t>C4134156</w:t>
            </w:r>
          </w:p>
        </w:tc>
        <w:tc>
          <w:tcPr>
            <w:tcW w:w="1559" w:type="dxa"/>
          </w:tcPr>
          <w:p w14:paraId="4C76BBDE" w14:textId="77777777" w:rsidR="00B56328" w:rsidRDefault="00000000">
            <w:r>
              <w:t>0603</w:t>
            </w:r>
          </w:p>
        </w:tc>
        <w:tc>
          <w:tcPr>
            <w:tcW w:w="1134" w:type="dxa"/>
          </w:tcPr>
          <w:p w14:paraId="02120CD1" w14:textId="758CE079" w:rsidR="00B56328" w:rsidRDefault="00000000">
            <w:r>
              <w:t xml:space="preserve">10 kΩ </w:t>
            </w:r>
          </w:p>
        </w:tc>
      </w:tr>
      <w:tr w:rsidR="00B56328" w14:paraId="4F826494" w14:textId="77777777" w:rsidTr="00EE239F">
        <w:trPr>
          <w:jc w:val="center"/>
        </w:trPr>
        <w:tc>
          <w:tcPr>
            <w:tcW w:w="1246" w:type="dxa"/>
          </w:tcPr>
          <w:p w14:paraId="6ABFB401" w14:textId="77777777" w:rsidR="00B56328" w:rsidRDefault="00000000">
            <w:r>
              <w:t>R2, R8</w:t>
            </w:r>
          </w:p>
        </w:tc>
        <w:tc>
          <w:tcPr>
            <w:tcW w:w="1556" w:type="dxa"/>
          </w:tcPr>
          <w:p w14:paraId="57696C36" w14:textId="77777777" w:rsidR="00B56328" w:rsidRDefault="00000000">
            <w:r>
              <w:t>C108405</w:t>
            </w:r>
          </w:p>
        </w:tc>
        <w:tc>
          <w:tcPr>
            <w:tcW w:w="1559" w:type="dxa"/>
          </w:tcPr>
          <w:p w14:paraId="026926B7" w14:textId="77777777" w:rsidR="00B56328" w:rsidRDefault="00000000">
            <w:r>
              <w:t>0603</w:t>
            </w:r>
          </w:p>
        </w:tc>
        <w:tc>
          <w:tcPr>
            <w:tcW w:w="1134" w:type="dxa"/>
          </w:tcPr>
          <w:p w14:paraId="16FEFED1" w14:textId="388C6730" w:rsidR="00B56328" w:rsidRDefault="00000000">
            <w:r>
              <w:t xml:space="preserve">22 Ω </w:t>
            </w:r>
          </w:p>
        </w:tc>
      </w:tr>
      <w:tr w:rsidR="00B56328" w14:paraId="087A5E15" w14:textId="77777777" w:rsidTr="00EE239F">
        <w:trPr>
          <w:jc w:val="center"/>
        </w:trPr>
        <w:tc>
          <w:tcPr>
            <w:tcW w:w="1246" w:type="dxa"/>
          </w:tcPr>
          <w:p w14:paraId="58596BA3" w14:textId="77777777" w:rsidR="00B56328" w:rsidRDefault="00000000">
            <w:r>
              <w:t>R3</w:t>
            </w:r>
          </w:p>
        </w:tc>
        <w:tc>
          <w:tcPr>
            <w:tcW w:w="1556" w:type="dxa"/>
          </w:tcPr>
          <w:p w14:paraId="79833F4D" w14:textId="77777777" w:rsidR="00B56328" w:rsidRDefault="00000000">
            <w:r>
              <w:t>C861744</w:t>
            </w:r>
          </w:p>
        </w:tc>
        <w:tc>
          <w:tcPr>
            <w:tcW w:w="1559" w:type="dxa"/>
          </w:tcPr>
          <w:p w14:paraId="3B206D2D" w14:textId="77777777" w:rsidR="00B56328" w:rsidRDefault="00000000">
            <w:r>
              <w:t>0603</w:t>
            </w:r>
          </w:p>
        </w:tc>
        <w:tc>
          <w:tcPr>
            <w:tcW w:w="1134" w:type="dxa"/>
          </w:tcPr>
          <w:p w14:paraId="66092918" w14:textId="7D5F5F32" w:rsidR="00B56328" w:rsidRDefault="00000000">
            <w:r>
              <w:t xml:space="preserve">200 Ω </w:t>
            </w:r>
          </w:p>
        </w:tc>
      </w:tr>
      <w:tr w:rsidR="00B56328" w14:paraId="7BDEC540" w14:textId="77777777" w:rsidTr="00EE239F">
        <w:trPr>
          <w:jc w:val="center"/>
        </w:trPr>
        <w:tc>
          <w:tcPr>
            <w:tcW w:w="1246" w:type="dxa"/>
          </w:tcPr>
          <w:p w14:paraId="5977EF5E" w14:textId="77777777" w:rsidR="00B56328" w:rsidRDefault="00000000">
            <w:r>
              <w:t>R4, R5</w:t>
            </w:r>
          </w:p>
        </w:tc>
        <w:tc>
          <w:tcPr>
            <w:tcW w:w="1556" w:type="dxa"/>
          </w:tcPr>
          <w:p w14:paraId="6926DBA3" w14:textId="77777777" w:rsidR="00B56328" w:rsidRDefault="00000000">
            <w:r>
              <w:t>C177343</w:t>
            </w:r>
          </w:p>
        </w:tc>
        <w:tc>
          <w:tcPr>
            <w:tcW w:w="1559" w:type="dxa"/>
          </w:tcPr>
          <w:p w14:paraId="12C4EB09" w14:textId="77777777" w:rsidR="00B56328" w:rsidRDefault="00000000">
            <w:r>
              <w:t>0603</w:t>
            </w:r>
          </w:p>
        </w:tc>
        <w:tc>
          <w:tcPr>
            <w:tcW w:w="1134" w:type="dxa"/>
          </w:tcPr>
          <w:p w14:paraId="2779848C" w14:textId="4ED3FB4C" w:rsidR="00B56328" w:rsidRDefault="00000000">
            <w:r>
              <w:t xml:space="preserve">1 kΩ </w:t>
            </w:r>
          </w:p>
        </w:tc>
      </w:tr>
      <w:tr w:rsidR="00B56328" w14:paraId="00493107" w14:textId="77777777" w:rsidTr="00EE239F">
        <w:trPr>
          <w:jc w:val="center"/>
        </w:trPr>
        <w:tc>
          <w:tcPr>
            <w:tcW w:w="1246" w:type="dxa"/>
          </w:tcPr>
          <w:p w14:paraId="2C4212A6" w14:textId="77777777" w:rsidR="00B56328" w:rsidRDefault="00000000">
            <w:r>
              <w:t>R6</w:t>
            </w:r>
          </w:p>
        </w:tc>
        <w:tc>
          <w:tcPr>
            <w:tcW w:w="1556" w:type="dxa"/>
          </w:tcPr>
          <w:p w14:paraId="7DD24171" w14:textId="77777777" w:rsidR="00B56328" w:rsidRDefault="00000000">
            <w:r>
              <w:t>C22356465</w:t>
            </w:r>
          </w:p>
        </w:tc>
        <w:tc>
          <w:tcPr>
            <w:tcW w:w="1559" w:type="dxa"/>
          </w:tcPr>
          <w:p w14:paraId="062595C6" w14:textId="77777777" w:rsidR="00B56328" w:rsidRDefault="00000000">
            <w:r>
              <w:t>0603</w:t>
            </w:r>
          </w:p>
        </w:tc>
        <w:tc>
          <w:tcPr>
            <w:tcW w:w="1134" w:type="dxa"/>
          </w:tcPr>
          <w:p w14:paraId="6AEF7ADC" w14:textId="355C6F4C" w:rsidR="00B56328" w:rsidRDefault="00000000">
            <w:r>
              <w:t xml:space="preserve">10 kΩ </w:t>
            </w:r>
          </w:p>
        </w:tc>
      </w:tr>
      <w:tr w:rsidR="00B56328" w14:paraId="50D20F79" w14:textId="77777777" w:rsidTr="00EE239F">
        <w:trPr>
          <w:jc w:val="center"/>
        </w:trPr>
        <w:tc>
          <w:tcPr>
            <w:tcW w:w="1246" w:type="dxa"/>
          </w:tcPr>
          <w:p w14:paraId="12EA8AA0" w14:textId="77777777" w:rsidR="00B56328" w:rsidRDefault="00000000">
            <w:r>
              <w:t>R7</w:t>
            </w:r>
          </w:p>
        </w:tc>
        <w:tc>
          <w:tcPr>
            <w:tcW w:w="1556" w:type="dxa"/>
          </w:tcPr>
          <w:p w14:paraId="4AD4CEA1" w14:textId="77777777" w:rsidR="00B56328" w:rsidRDefault="00000000">
            <w:r>
              <w:t>C861451</w:t>
            </w:r>
          </w:p>
        </w:tc>
        <w:tc>
          <w:tcPr>
            <w:tcW w:w="1559" w:type="dxa"/>
          </w:tcPr>
          <w:p w14:paraId="6107C8AA" w14:textId="77777777" w:rsidR="00B56328" w:rsidRDefault="00000000">
            <w:r>
              <w:t>0603</w:t>
            </w:r>
          </w:p>
        </w:tc>
        <w:tc>
          <w:tcPr>
            <w:tcW w:w="1134" w:type="dxa"/>
          </w:tcPr>
          <w:p w14:paraId="02AA0D6F" w14:textId="36268489" w:rsidR="00B56328" w:rsidRDefault="00000000">
            <w:r>
              <w:t xml:space="preserve">50 kΩ </w:t>
            </w:r>
          </w:p>
        </w:tc>
      </w:tr>
      <w:tr w:rsidR="00B56328" w14:paraId="0F24BD46" w14:textId="77777777" w:rsidTr="00EE239F">
        <w:trPr>
          <w:jc w:val="center"/>
        </w:trPr>
        <w:tc>
          <w:tcPr>
            <w:tcW w:w="1246" w:type="dxa"/>
          </w:tcPr>
          <w:p w14:paraId="25A87EFC" w14:textId="77777777" w:rsidR="00B56328" w:rsidRDefault="00000000">
            <w:r>
              <w:t>R9</w:t>
            </w:r>
          </w:p>
        </w:tc>
        <w:tc>
          <w:tcPr>
            <w:tcW w:w="1556" w:type="dxa"/>
          </w:tcPr>
          <w:p w14:paraId="4C1C54D9" w14:textId="77777777" w:rsidR="00B56328" w:rsidRDefault="00000000">
            <w:r>
              <w:t>C114683</w:t>
            </w:r>
          </w:p>
        </w:tc>
        <w:tc>
          <w:tcPr>
            <w:tcW w:w="1559" w:type="dxa"/>
          </w:tcPr>
          <w:p w14:paraId="75EFF7B9" w14:textId="77777777" w:rsidR="00B56328" w:rsidRDefault="00000000">
            <w:r>
              <w:t>0603</w:t>
            </w:r>
          </w:p>
        </w:tc>
        <w:tc>
          <w:tcPr>
            <w:tcW w:w="1134" w:type="dxa"/>
          </w:tcPr>
          <w:p w14:paraId="11FF6DD2" w14:textId="7EB75202" w:rsidR="00B56328" w:rsidRDefault="00000000">
            <w:r>
              <w:t xml:space="preserve">220 Ω </w:t>
            </w:r>
          </w:p>
        </w:tc>
      </w:tr>
      <w:tr w:rsidR="00B56328" w14:paraId="1C2BEBE4" w14:textId="77777777" w:rsidTr="00EE239F">
        <w:trPr>
          <w:jc w:val="center"/>
        </w:trPr>
        <w:tc>
          <w:tcPr>
            <w:tcW w:w="1246" w:type="dxa"/>
          </w:tcPr>
          <w:p w14:paraId="0F7DF1D0" w14:textId="77777777" w:rsidR="00B56328" w:rsidRDefault="00000000">
            <w:r>
              <w:t>R10</w:t>
            </w:r>
          </w:p>
        </w:tc>
        <w:tc>
          <w:tcPr>
            <w:tcW w:w="1556" w:type="dxa"/>
          </w:tcPr>
          <w:p w14:paraId="6DB261B2" w14:textId="77777777" w:rsidR="00B56328" w:rsidRDefault="00000000">
            <w:r>
              <w:t>C177342</w:t>
            </w:r>
          </w:p>
        </w:tc>
        <w:tc>
          <w:tcPr>
            <w:tcW w:w="1559" w:type="dxa"/>
          </w:tcPr>
          <w:p w14:paraId="6F5ADF26" w14:textId="77777777" w:rsidR="00B56328" w:rsidRDefault="00000000">
            <w:r>
              <w:t>0603</w:t>
            </w:r>
          </w:p>
        </w:tc>
        <w:tc>
          <w:tcPr>
            <w:tcW w:w="1134" w:type="dxa"/>
          </w:tcPr>
          <w:p w14:paraId="0C2FADD1" w14:textId="59D2198D" w:rsidR="00B56328" w:rsidRDefault="00000000">
            <w:r>
              <w:t xml:space="preserve">20 kΩ </w:t>
            </w:r>
          </w:p>
        </w:tc>
      </w:tr>
      <w:tr w:rsidR="00B56328" w14:paraId="62358985" w14:textId="77777777" w:rsidTr="00EE239F">
        <w:trPr>
          <w:jc w:val="center"/>
        </w:trPr>
        <w:tc>
          <w:tcPr>
            <w:tcW w:w="1246" w:type="dxa"/>
          </w:tcPr>
          <w:p w14:paraId="5C054FCF" w14:textId="77777777" w:rsidR="00B56328" w:rsidRDefault="00000000">
            <w:r>
              <w:t>R11</w:t>
            </w:r>
          </w:p>
        </w:tc>
        <w:tc>
          <w:tcPr>
            <w:tcW w:w="1556" w:type="dxa"/>
          </w:tcPr>
          <w:p w14:paraId="52D3AB10" w14:textId="77777777" w:rsidR="00B56328" w:rsidRDefault="00000000">
            <w:r>
              <w:t>C22356636</w:t>
            </w:r>
          </w:p>
        </w:tc>
        <w:tc>
          <w:tcPr>
            <w:tcW w:w="1559" w:type="dxa"/>
          </w:tcPr>
          <w:p w14:paraId="1D56701D" w14:textId="77777777" w:rsidR="00B56328" w:rsidRDefault="00000000">
            <w:r>
              <w:t>0603</w:t>
            </w:r>
          </w:p>
        </w:tc>
        <w:tc>
          <w:tcPr>
            <w:tcW w:w="1134" w:type="dxa"/>
          </w:tcPr>
          <w:p w14:paraId="1817C036" w14:textId="6C2B159B" w:rsidR="00B56328" w:rsidRDefault="00000000">
            <w:r>
              <w:t xml:space="preserve">100 kΩ </w:t>
            </w:r>
          </w:p>
        </w:tc>
      </w:tr>
      <w:tr w:rsidR="00B56328" w14:paraId="4CFFDD30" w14:textId="77777777" w:rsidTr="00EE239F">
        <w:trPr>
          <w:jc w:val="center"/>
        </w:trPr>
        <w:tc>
          <w:tcPr>
            <w:tcW w:w="1246" w:type="dxa"/>
          </w:tcPr>
          <w:p w14:paraId="3AE98C1B" w14:textId="77777777" w:rsidR="00B56328" w:rsidRDefault="00000000">
            <w:r>
              <w:t>R12</w:t>
            </w:r>
          </w:p>
        </w:tc>
        <w:tc>
          <w:tcPr>
            <w:tcW w:w="1556" w:type="dxa"/>
          </w:tcPr>
          <w:p w14:paraId="2CB0CB04" w14:textId="77777777" w:rsidR="00B56328" w:rsidRDefault="00000000">
            <w:r>
              <w:t>C114629</w:t>
            </w:r>
          </w:p>
        </w:tc>
        <w:tc>
          <w:tcPr>
            <w:tcW w:w="1559" w:type="dxa"/>
          </w:tcPr>
          <w:p w14:paraId="15691ED0" w14:textId="77777777" w:rsidR="00B56328" w:rsidRDefault="00000000">
            <w:r>
              <w:t>0603</w:t>
            </w:r>
          </w:p>
        </w:tc>
        <w:tc>
          <w:tcPr>
            <w:tcW w:w="1134" w:type="dxa"/>
          </w:tcPr>
          <w:p w14:paraId="7CCFDA8A" w14:textId="4BE8BDEA" w:rsidR="00B56328" w:rsidRDefault="00000000">
            <w:r>
              <w:t xml:space="preserve">560 Ω </w:t>
            </w:r>
          </w:p>
        </w:tc>
      </w:tr>
    </w:tbl>
    <w:p w14:paraId="0ED55A6D" w14:textId="77777777" w:rsidR="00420462" w:rsidRDefault="00420462"/>
    <w:sectPr w:rsidR="004204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1762377">
    <w:abstractNumId w:val="8"/>
  </w:num>
  <w:num w:numId="2" w16cid:durableId="1321424443">
    <w:abstractNumId w:val="6"/>
  </w:num>
  <w:num w:numId="3" w16cid:durableId="209919219">
    <w:abstractNumId w:val="5"/>
  </w:num>
  <w:num w:numId="4" w16cid:durableId="523397826">
    <w:abstractNumId w:val="4"/>
  </w:num>
  <w:num w:numId="5" w16cid:durableId="1188984271">
    <w:abstractNumId w:val="7"/>
  </w:num>
  <w:num w:numId="6" w16cid:durableId="1252816755">
    <w:abstractNumId w:val="3"/>
  </w:num>
  <w:num w:numId="7" w16cid:durableId="508056772">
    <w:abstractNumId w:val="2"/>
  </w:num>
  <w:num w:numId="8" w16cid:durableId="1636911325">
    <w:abstractNumId w:val="1"/>
  </w:num>
  <w:num w:numId="9" w16cid:durableId="51184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22D"/>
    <w:rsid w:val="0006063C"/>
    <w:rsid w:val="0015074B"/>
    <w:rsid w:val="00156DA9"/>
    <w:rsid w:val="0029639D"/>
    <w:rsid w:val="00326F90"/>
    <w:rsid w:val="00347F6C"/>
    <w:rsid w:val="00420462"/>
    <w:rsid w:val="004A729E"/>
    <w:rsid w:val="00AA1D8D"/>
    <w:rsid w:val="00B47730"/>
    <w:rsid w:val="00B56328"/>
    <w:rsid w:val="00CB0664"/>
    <w:rsid w:val="00DD54BA"/>
    <w:rsid w:val="00EE23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BA9ED"/>
  <w14:defaultImageDpi w14:val="300"/>
  <w15:docId w15:val="{AF64793E-A6E6-014A-9DD2-01A6328C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AF67BCE9D414C96FEF7B5475DCE1F" ma:contentTypeVersion="9" ma:contentTypeDescription="Create a new document." ma:contentTypeScope="" ma:versionID="82a8918fd206f2209b076168b7df9813">
  <xsd:schema xmlns:xsd="http://www.w3.org/2001/XMLSchema" xmlns:xs="http://www.w3.org/2001/XMLSchema" xmlns:p="http://schemas.microsoft.com/office/2006/metadata/properties" xmlns:ns2="1cb95d69-7119-4c9b-bb73-a6a4dbb0cdde" targetNamespace="http://schemas.microsoft.com/office/2006/metadata/properties" ma:root="true" ma:fieldsID="eb4b2b015d39080346c299cb1b14d83e" ns2:_="">
    <xsd:import namespace="1cb95d69-7119-4c9b-bb73-a6a4dbb0cd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95d69-7119-4c9b-bb73-a6a4dbb0c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b95d69-7119-4c9b-bb73-a6a4dbb0cdd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AC7001-892B-44CC-8503-58073A622FAB}"/>
</file>

<file path=customXml/itemProps3.xml><?xml version="1.0" encoding="utf-8"?>
<ds:datastoreItem xmlns:ds="http://schemas.openxmlformats.org/officeDocument/2006/customXml" ds:itemID="{6821570B-4BA7-4B17-810C-C30F17A2E95E}"/>
</file>

<file path=customXml/itemProps4.xml><?xml version="1.0" encoding="utf-8"?>
<ds:datastoreItem xmlns:ds="http://schemas.openxmlformats.org/officeDocument/2006/customXml" ds:itemID="{79675009-1226-463F-AC28-1A3469ED62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Varen Lutchmanen (23024474)</cp:lastModifiedBy>
  <cp:revision>4</cp:revision>
  <dcterms:created xsi:type="dcterms:W3CDTF">2013-12-23T23:15:00Z</dcterms:created>
  <dcterms:modified xsi:type="dcterms:W3CDTF">2025-10-18T07:55:00Z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0x0101009C5AF67BCE9D414C96FEF7B5475DCE1F</vt:lpwstr>
  </property>
</Properties>
</file>