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id w:val="-1313865600"/>
        <w:docPartObj>
          <w:docPartGallery w:val="Cover Pages"/>
          <w:docPartUnique/>
        </w:docPartObj>
      </w:sdtPr>
      <w:sdtEndPr/>
      <w:sdtContent>
        <w:p w:rsidR="002A46FB" w:rsidRDefault="002A46FB" w:rsidP="005E533B">
          <w:pPr>
            <w:pStyle w:val="Titre"/>
            <w:rPr>
              <w:rFonts w:ascii="Calibri" w:eastAsia="Times New Roman" w:hAnsi="Calibri" w:cs="Times New Roman"/>
              <w:b/>
              <w:bCs/>
              <w:color w:val="F38200"/>
              <w:spacing w:val="-6"/>
              <w:sz w:val="136"/>
              <w:szCs w:val="136"/>
              <w:lang w:eastAsia="ja-JP"/>
            </w:rPr>
          </w:pPr>
          <w:r>
            <w:rPr>
              <w:rFonts w:ascii="Calibri" w:eastAsia="Times New Roman" w:hAnsi="Calibri" w:cs="Times New Roman"/>
              <w:b/>
              <w:bCs/>
              <w:color w:val="F38200"/>
              <w:spacing w:val="-6"/>
              <w:sz w:val="136"/>
              <w:szCs w:val="136"/>
              <w:lang w:eastAsia="ja-JP"/>
            </w:rPr>
            <w:t>Rapport d’activité</w:t>
          </w:r>
        </w:p>
        <w:p w:rsidR="00173962" w:rsidRDefault="00173962" w:rsidP="002A46FB">
          <w:pPr>
            <w:rPr>
              <w:lang w:eastAsia="ja-JP"/>
            </w:rPr>
          </w:pPr>
        </w:p>
        <w:p w:rsidR="00173962" w:rsidRPr="002A46FB" w:rsidRDefault="00173962" w:rsidP="002A46FB">
          <w:pPr>
            <w:rPr>
              <w:lang w:eastAsia="ja-JP"/>
            </w:rPr>
          </w:pPr>
        </w:p>
        <w:p w:rsidR="002A46FB" w:rsidRDefault="002A46FB" w:rsidP="002A46FB">
          <w:pPr>
            <w:spacing w:after="0" w:line="360" w:lineRule="auto"/>
            <w:rPr>
              <w:rFonts w:ascii="Calibri" w:eastAsia="Times New Roman" w:hAnsi="Calibri" w:cs="Times New Roman"/>
              <w:color w:val="636466"/>
              <w:lang w:eastAsia="ja-JP"/>
            </w:rPr>
          </w:pPr>
          <w:r>
            <w:rPr>
              <w:rFonts w:ascii="Calibri" w:eastAsia="Times New Roman" w:hAnsi="Calibri" w:cs="Times New Roman"/>
              <w:noProof/>
              <w:color w:val="636466"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3319780</wp:posOffset>
                    </wp:positionH>
                    <wp:positionV relativeFrom="paragraph">
                      <wp:posOffset>11430</wp:posOffset>
                    </wp:positionV>
                    <wp:extent cx="2238375" cy="1847850"/>
                    <wp:effectExtent l="0" t="0" r="0" b="0"/>
                    <wp:wrapNone/>
                    <wp:docPr id="6" name="Zone de text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38375" cy="184785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A46FB" w:rsidRDefault="002A46FB" w:rsidP="002A46F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ja-JP"/>
                                  </w:rPr>
                                  <w:drawing>
                                    <wp:inline distT="0" distB="0" distL="0" distR="0" wp14:anchorId="050A41F1" wp14:editId="7590804E">
                                      <wp:extent cx="1657350" cy="1657350"/>
                                      <wp:effectExtent l="0" t="0" r="0" b="0"/>
                                      <wp:docPr id="5" name="Image 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faceCast.pn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657351" cy="165735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" o:spid="_x0000_s1026" type="#_x0000_t202" style="position:absolute;margin-left:261.4pt;margin-top:.9pt;width:176.25pt;height:14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" fillcolor="white [3201]" stroked="f" strokeweight=".5pt">
                    <v:fill opacity="0"/>
                    <v:textbox>
                      <w:txbxContent>
                        <w:p w:rsidR="002A46FB" w:rsidRDefault="002A46FB" w:rsidP="002A46FB">
                          <w:pPr>
                            <w:jc w:val="right"/>
                          </w:pPr>
                          <w:r>
                            <w:rPr>
                              <w:noProof/>
                              <w:lang w:eastAsia="ja-JP"/>
                            </w:rPr>
                            <w:drawing>
                              <wp:inline distT="0" distB="0" distL="0" distR="0" wp14:anchorId="050A41F1" wp14:editId="7590804E">
                                <wp:extent cx="1657350" cy="1657350"/>
                                <wp:effectExtent l="0" t="0" r="0" b="0"/>
                                <wp:docPr id="5" name="Image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faceCast.pn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57351" cy="165735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Calibri" w:eastAsia="Times New Roman" w:hAnsi="Calibri" w:cs="Times New Roman"/>
              <w:noProof/>
              <w:color w:val="636466"/>
              <w:lang w:eastAsia="ja-JP"/>
            </w:rPr>
            <w:drawing>
              <wp:inline distT="0" distB="0" distL="0" distR="0">
                <wp:extent cx="5921089" cy="3248025"/>
                <wp:effectExtent l="0" t="0" r="3810" b="0"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pture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2090" cy="3259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73962" w:rsidRDefault="00173962" w:rsidP="002A46FB">
          <w:pPr>
            <w:spacing w:after="0" w:line="360" w:lineRule="auto"/>
            <w:rPr>
              <w:rFonts w:ascii="Calibri" w:eastAsia="Times New Roman" w:hAnsi="Calibri" w:cs="Times New Roman"/>
              <w:color w:val="636466"/>
              <w:lang w:eastAsia="ja-JP"/>
            </w:rPr>
          </w:pPr>
        </w:p>
        <w:p w:rsidR="00173962" w:rsidRPr="002A46FB" w:rsidRDefault="00173962" w:rsidP="002A46FB">
          <w:pPr>
            <w:spacing w:after="0" w:line="360" w:lineRule="auto"/>
            <w:rPr>
              <w:rFonts w:ascii="Calibri" w:eastAsia="Times New Roman" w:hAnsi="Calibri" w:cs="Times New Roman"/>
              <w:color w:val="636466"/>
              <w:lang w:eastAsia="ja-JP"/>
            </w:rPr>
          </w:pPr>
        </w:p>
        <w:p w:rsidR="002A46FB" w:rsidRPr="002A46FB" w:rsidRDefault="002A46FB" w:rsidP="002A46FB">
          <w:pPr>
            <w:spacing w:before="200" w:after="0" w:line="300" w:lineRule="auto"/>
            <w:rPr>
              <w:rFonts w:ascii="Calibri" w:eastAsia="Times New Roman" w:hAnsi="Calibri" w:cs="Times New Roman"/>
              <w:b/>
              <w:bCs/>
              <w:color w:val="F38200"/>
              <w:sz w:val="56"/>
              <w:szCs w:val="56"/>
              <w:lang w:eastAsia="ja-JP"/>
            </w:rPr>
          </w:pPr>
          <w:r>
            <w:rPr>
              <w:rFonts w:ascii="Calibri" w:eastAsia="Times New Roman" w:hAnsi="Calibri" w:cs="Times New Roman"/>
              <w:b/>
              <w:bCs/>
              <w:color w:val="F38200"/>
              <w:sz w:val="56"/>
              <w:szCs w:val="56"/>
              <w:lang w:eastAsia="ja-JP"/>
            </w:rPr>
            <w:t xml:space="preserve">Mission 1 - </w:t>
          </w:r>
          <w:proofErr w:type="spellStart"/>
          <w:r>
            <w:rPr>
              <w:rFonts w:ascii="Calibri" w:eastAsia="Times New Roman" w:hAnsi="Calibri" w:cs="Times New Roman"/>
              <w:b/>
              <w:bCs/>
              <w:color w:val="F38200"/>
              <w:sz w:val="56"/>
              <w:szCs w:val="56"/>
              <w:lang w:eastAsia="ja-JP"/>
            </w:rPr>
            <w:t>FaceCast</w:t>
          </w:r>
          <w:proofErr w:type="spellEnd"/>
        </w:p>
        <w:p w:rsidR="002A46FB" w:rsidRPr="002A46FB" w:rsidRDefault="00EA4364" w:rsidP="002A46FB">
          <w:pPr>
            <w:spacing w:after="0" w:line="360" w:lineRule="auto"/>
            <w:rPr>
              <w:rFonts w:ascii="Calibri" w:eastAsia="Times New Roman" w:hAnsi="Calibri" w:cs="Times New Roman"/>
              <w:color w:val="636466"/>
              <w:lang w:eastAsia="ja-JP"/>
            </w:rPr>
          </w:pPr>
          <w:r>
            <w:rPr>
              <w:rFonts w:ascii="Calibri" w:eastAsia="Times New Roman" w:hAnsi="Calibri" w:cs="Times New Roman"/>
              <w:color w:val="636466"/>
              <w:lang w:eastAsia="ja-JP"/>
            </w:rPr>
            <w:t xml:space="preserve">Développement d’une application web basé sur un serveur </w:t>
          </w:r>
          <w:r w:rsidRPr="00EA4364">
            <w:rPr>
              <w:rFonts w:ascii="Calibri" w:eastAsia="Times New Roman" w:hAnsi="Calibri" w:cs="Times New Roman"/>
              <w:b/>
              <w:color w:val="636466"/>
              <w:lang w:eastAsia="ja-JP"/>
            </w:rPr>
            <w:t>Node.js</w:t>
          </w:r>
          <w:r>
            <w:rPr>
              <w:rFonts w:ascii="Calibri" w:eastAsia="Times New Roman" w:hAnsi="Calibri" w:cs="Times New Roman"/>
              <w:color w:val="636466"/>
              <w:lang w:eastAsia="ja-JP"/>
            </w:rPr>
            <w:t xml:space="preserve">, le </w:t>
          </w:r>
          <w:proofErr w:type="spellStart"/>
          <w:r>
            <w:rPr>
              <w:rFonts w:ascii="Calibri" w:eastAsia="Times New Roman" w:hAnsi="Calibri" w:cs="Times New Roman"/>
              <w:color w:val="636466"/>
              <w:lang w:eastAsia="ja-JP"/>
            </w:rPr>
            <w:t>framework</w:t>
          </w:r>
          <w:proofErr w:type="spellEnd"/>
          <w:r>
            <w:rPr>
              <w:rFonts w:ascii="Calibri" w:eastAsia="Times New Roman" w:hAnsi="Calibri" w:cs="Times New Roman"/>
              <w:color w:val="636466"/>
              <w:lang w:eastAsia="ja-JP"/>
            </w:rPr>
            <w:t xml:space="preserve"> </w:t>
          </w:r>
          <w:r w:rsidRPr="00EA4364">
            <w:rPr>
              <w:rFonts w:ascii="Calibri" w:eastAsia="Times New Roman" w:hAnsi="Calibri" w:cs="Times New Roman"/>
              <w:b/>
              <w:color w:val="636466"/>
              <w:lang w:eastAsia="ja-JP"/>
            </w:rPr>
            <w:t>Express.js</w:t>
          </w:r>
          <w:r>
            <w:rPr>
              <w:rFonts w:ascii="Calibri" w:eastAsia="Times New Roman" w:hAnsi="Calibri" w:cs="Times New Roman"/>
              <w:color w:val="636466"/>
              <w:lang w:eastAsia="ja-JP"/>
            </w:rPr>
            <w:t xml:space="preserve"> ainsi qu’une base de données MongoDB </w:t>
          </w:r>
          <w:r w:rsidRPr="00EA4364">
            <w:rPr>
              <w:rFonts w:ascii="Calibri" w:eastAsia="Times New Roman" w:hAnsi="Calibri" w:cs="Times New Roman"/>
              <w:b/>
              <w:color w:val="636466"/>
              <w:lang w:eastAsia="ja-JP"/>
            </w:rPr>
            <w:t xml:space="preserve">via l’approche par Model de </w:t>
          </w:r>
          <w:proofErr w:type="spellStart"/>
          <w:proofErr w:type="gramStart"/>
          <w:r w:rsidRPr="00EA4364">
            <w:rPr>
              <w:rFonts w:ascii="Calibri" w:eastAsia="Times New Roman" w:hAnsi="Calibri" w:cs="Times New Roman"/>
              <w:b/>
              <w:color w:val="636466"/>
              <w:lang w:eastAsia="ja-JP"/>
            </w:rPr>
            <w:t>Mongoose</w:t>
          </w:r>
          <w:proofErr w:type="spellEnd"/>
          <w:r>
            <w:rPr>
              <w:rFonts w:ascii="Calibri" w:eastAsia="Times New Roman" w:hAnsi="Calibri" w:cs="Times New Roman"/>
              <w:color w:val="636466"/>
              <w:lang w:eastAsia="ja-JP"/>
            </w:rPr>
            <w:t xml:space="preserve"> .</w:t>
          </w:r>
          <w:proofErr w:type="gramEnd"/>
          <w:r>
            <w:rPr>
              <w:rFonts w:ascii="Calibri" w:eastAsia="Times New Roman" w:hAnsi="Calibri" w:cs="Times New Roman"/>
              <w:color w:val="636466"/>
              <w:lang w:eastAsia="ja-JP"/>
            </w:rPr>
            <w:t xml:space="preserve"> </w:t>
          </w:r>
        </w:p>
        <w:p w:rsidR="002A46FB" w:rsidRPr="002A46FB" w:rsidRDefault="005E533B" w:rsidP="002A46FB">
          <w:pPr>
            <w:spacing w:after="0" w:line="360" w:lineRule="auto"/>
            <w:rPr>
              <w:rFonts w:ascii="Calibri" w:eastAsia="Times New Roman" w:hAnsi="Calibri" w:cs="Times New Roman"/>
              <w:b/>
              <w:bCs/>
              <w:color w:val="F38200"/>
              <w:sz w:val="40"/>
              <w:szCs w:val="40"/>
              <w:lang w:eastAsia="ja-JP"/>
            </w:rPr>
          </w:pPr>
          <w:r>
            <w:rPr>
              <w:rFonts w:ascii="Calibri" w:eastAsia="Times New Roman" w:hAnsi="Calibri" w:cs="Times New Roman"/>
              <w:b/>
              <w:bCs/>
              <w:color w:val="F38200"/>
              <w:sz w:val="40"/>
              <w:szCs w:val="40"/>
              <w:lang w:eastAsia="ja-JP"/>
            </w:rPr>
            <w:t>21/11/2017</w:t>
          </w:r>
        </w:p>
        <w:p w:rsidR="002A46FB" w:rsidRPr="002A46FB" w:rsidRDefault="005E533B" w:rsidP="005E533B">
          <w:pPr>
            <w:spacing w:after="0" w:line="360" w:lineRule="auto"/>
            <w:rPr>
              <w:rFonts w:ascii="Calibri" w:eastAsia="Times New Roman" w:hAnsi="Calibri" w:cs="Times New Roman"/>
              <w:b/>
              <w:bCs/>
              <w:color w:val="636466"/>
              <w:sz w:val="30"/>
              <w:szCs w:val="30"/>
              <w:lang w:eastAsia="ja-JP"/>
            </w:rPr>
          </w:pPr>
          <w:r>
            <w:rPr>
              <w:rFonts w:ascii="Calibri" w:eastAsia="Times New Roman" w:hAnsi="Calibri" w:cs="Times New Roman"/>
              <w:b/>
              <w:bCs/>
              <w:color w:val="636466"/>
              <w:sz w:val="30"/>
              <w:szCs w:val="30"/>
              <w:lang w:eastAsia="ja-JP"/>
            </w:rPr>
            <w:t xml:space="preserve">Crété Jonathan – Adelaïde Donovan - Lycée Léonard de Vinci </w:t>
          </w:r>
        </w:p>
        <w:p w:rsidR="00173962" w:rsidRDefault="00173962"/>
        <w:p w:rsidR="005E533B" w:rsidRDefault="005E533B"/>
        <w:p w:rsidR="005E533B" w:rsidRDefault="005E533B" w:rsidP="005E533B">
          <w:pPr>
            <w:spacing w:before="200" w:after="0" w:line="300" w:lineRule="auto"/>
            <w:rPr>
              <w:rFonts w:ascii="Calibri" w:eastAsia="Times New Roman" w:hAnsi="Calibri" w:cs="Times New Roman"/>
              <w:b/>
              <w:bCs/>
              <w:color w:val="F38200"/>
              <w:sz w:val="56"/>
              <w:szCs w:val="56"/>
              <w:lang w:eastAsia="ja-JP"/>
            </w:rPr>
          </w:pPr>
          <w:r>
            <w:rPr>
              <w:rFonts w:ascii="Calibri" w:eastAsia="Times New Roman" w:hAnsi="Calibri" w:cs="Times New Roman"/>
              <w:b/>
              <w:bCs/>
              <w:color w:val="F38200"/>
              <w:sz w:val="56"/>
              <w:szCs w:val="56"/>
              <w:lang w:eastAsia="ja-JP"/>
            </w:rPr>
            <w:t xml:space="preserve">PLAN : </w:t>
          </w:r>
        </w:p>
        <w:p w:rsidR="005E533B" w:rsidRPr="002A46FB" w:rsidRDefault="005E533B" w:rsidP="005E533B">
          <w:pPr>
            <w:spacing w:before="200" w:after="0" w:line="300" w:lineRule="auto"/>
            <w:rPr>
              <w:rFonts w:ascii="Calibri" w:eastAsia="Times New Roman" w:hAnsi="Calibri" w:cs="Times New Roman"/>
              <w:b/>
              <w:bCs/>
              <w:color w:val="F38200"/>
              <w:sz w:val="56"/>
              <w:szCs w:val="56"/>
              <w:lang w:eastAsia="ja-JP"/>
            </w:rPr>
          </w:pPr>
        </w:p>
        <w:p w:rsidR="005E533B" w:rsidRPr="005E533B" w:rsidRDefault="005E533B" w:rsidP="005E533B">
          <w:pPr>
            <w:pStyle w:val="Paragraphedeliste"/>
            <w:numPr>
              <w:ilvl w:val="0"/>
              <w:numId w:val="2"/>
            </w:numPr>
            <w:jc w:val="both"/>
            <w:rPr>
              <w:color w:val="833C0B" w:themeColor="accent2" w:themeShade="80"/>
              <w:sz w:val="64"/>
              <w:szCs w:val="64"/>
            </w:rPr>
          </w:pPr>
          <w:r w:rsidRPr="005E533B">
            <w:rPr>
              <w:color w:val="833C0B" w:themeColor="accent2" w:themeShade="80"/>
              <w:sz w:val="64"/>
              <w:szCs w:val="64"/>
            </w:rPr>
            <w:t>Cahier des charges</w:t>
          </w:r>
        </w:p>
        <w:p w:rsidR="005E533B" w:rsidRPr="005E533B" w:rsidRDefault="005E533B" w:rsidP="005E533B">
          <w:pPr>
            <w:pStyle w:val="Paragraphedeliste"/>
            <w:numPr>
              <w:ilvl w:val="0"/>
              <w:numId w:val="3"/>
            </w:numPr>
            <w:jc w:val="both"/>
            <w:rPr>
              <w:color w:val="ED7D31" w:themeColor="accent2"/>
              <w:sz w:val="56"/>
              <w:szCs w:val="56"/>
            </w:rPr>
          </w:pPr>
          <w:bookmarkStart w:id="0" w:name="_Hlk497651997"/>
          <w:r w:rsidRPr="005E533B">
            <w:rPr>
              <w:color w:val="ED7D31" w:themeColor="accent2"/>
              <w:sz w:val="56"/>
              <w:szCs w:val="56"/>
            </w:rPr>
            <w:t>Expression des besoins</w:t>
          </w:r>
        </w:p>
        <w:p w:rsidR="005E533B" w:rsidRDefault="005E533B" w:rsidP="005E533B">
          <w:pPr>
            <w:pStyle w:val="Paragraphedeliste"/>
            <w:numPr>
              <w:ilvl w:val="0"/>
              <w:numId w:val="3"/>
            </w:numPr>
            <w:jc w:val="both"/>
            <w:rPr>
              <w:color w:val="ED7D31" w:themeColor="accent2"/>
              <w:sz w:val="56"/>
              <w:szCs w:val="56"/>
            </w:rPr>
          </w:pPr>
          <w:r w:rsidRPr="005E533B">
            <w:rPr>
              <w:color w:val="ED7D31" w:themeColor="accent2"/>
              <w:sz w:val="56"/>
              <w:szCs w:val="56"/>
            </w:rPr>
            <w:t>Analyse</w:t>
          </w:r>
        </w:p>
        <w:bookmarkEnd w:id="0"/>
        <w:p w:rsidR="005E533B" w:rsidRPr="005E533B" w:rsidRDefault="005E533B" w:rsidP="005E533B">
          <w:pPr>
            <w:pStyle w:val="Paragraphedeliste"/>
            <w:ind w:left="1440"/>
            <w:jc w:val="both"/>
            <w:rPr>
              <w:color w:val="ED7D31" w:themeColor="accent2"/>
              <w:sz w:val="64"/>
              <w:szCs w:val="64"/>
            </w:rPr>
          </w:pPr>
        </w:p>
        <w:p w:rsidR="005E533B" w:rsidRPr="005E533B" w:rsidRDefault="005E533B" w:rsidP="005E533B">
          <w:pPr>
            <w:pStyle w:val="Paragraphedeliste"/>
            <w:numPr>
              <w:ilvl w:val="0"/>
              <w:numId w:val="2"/>
            </w:numPr>
            <w:jc w:val="both"/>
            <w:rPr>
              <w:color w:val="833C0B" w:themeColor="accent2" w:themeShade="80"/>
              <w:sz w:val="64"/>
              <w:szCs w:val="64"/>
            </w:rPr>
          </w:pPr>
          <w:bookmarkStart w:id="1" w:name="_Hlk497654110"/>
          <w:r w:rsidRPr="005E533B">
            <w:rPr>
              <w:color w:val="833C0B" w:themeColor="accent2" w:themeShade="80"/>
              <w:sz w:val="64"/>
              <w:szCs w:val="64"/>
            </w:rPr>
            <w:t>Mise en œuvre de la mission</w:t>
          </w:r>
        </w:p>
        <w:p w:rsidR="005E533B" w:rsidRPr="005E533B" w:rsidRDefault="005E533B" w:rsidP="005E533B">
          <w:pPr>
            <w:pStyle w:val="Paragraphedeliste"/>
            <w:numPr>
              <w:ilvl w:val="0"/>
              <w:numId w:val="4"/>
            </w:numPr>
            <w:jc w:val="both"/>
            <w:rPr>
              <w:color w:val="ED7D31" w:themeColor="accent2"/>
              <w:sz w:val="56"/>
              <w:szCs w:val="56"/>
            </w:rPr>
          </w:pPr>
          <w:r w:rsidRPr="005E533B">
            <w:rPr>
              <w:color w:val="ED7D31" w:themeColor="accent2"/>
              <w:sz w:val="56"/>
              <w:szCs w:val="56"/>
            </w:rPr>
            <w:t xml:space="preserve">Structure de la mission </w:t>
          </w:r>
        </w:p>
        <w:p w:rsidR="005E533B" w:rsidRPr="005E533B" w:rsidRDefault="005E533B" w:rsidP="005E533B">
          <w:pPr>
            <w:pStyle w:val="Paragraphedeliste"/>
            <w:numPr>
              <w:ilvl w:val="0"/>
              <w:numId w:val="4"/>
            </w:numPr>
            <w:jc w:val="both"/>
            <w:rPr>
              <w:color w:val="ED7D31" w:themeColor="accent2"/>
              <w:sz w:val="56"/>
              <w:szCs w:val="56"/>
            </w:rPr>
          </w:pPr>
          <w:r w:rsidRPr="005E533B">
            <w:rPr>
              <w:color w:val="ED7D31" w:themeColor="accent2"/>
              <w:sz w:val="56"/>
              <w:szCs w:val="56"/>
            </w:rPr>
            <w:t>API REST</w:t>
          </w:r>
        </w:p>
        <w:p w:rsidR="005E533B" w:rsidRDefault="005E533B" w:rsidP="005E533B">
          <w:pPr>
            <w:pStyle w:val="Paragraphedeliste"/>
            <w:numPr>
              <w:ilvl w:val="0"/>
              <w:numId w:val="4"/>
            </w:numPr>
            <w:jc w:val="both"/>
            <w:rPr>
              <w:color w:val="ED7D31" w:themeColor="accent2"/>
              <w:sz w:val="56"/>
              <w:szCs w:val="56"/>
            </w:rPr>
          </w:pPr>
          <w:r w:rsidRPr="005E533B">
            <w:rPr>
              <w:color w:val="ED7D31" w:themeColor="accent2"/>
              <w:sz w:val="56"/>
              <w:szCs w:val="56"/>
            </w:rPr>
            <w:t>Test(s) Unitaire</w:t>
          </w:r>
        </w:p>
        <w:bookmarkEnd w:id="1"/>
        <w:p w:rsidR="005E063F" w:rsidRPr="005E063F" w:rsidRDefault="005E063F" w:rsidP="005E063F">
          <w:pPr>
            <w:jc w:val="both"/>
            <w:rPr>
              <w:color w:val="833C0B" w:themeColor="accent2" w:themeShade="80"/>
              <w:sz w:val="64"/>
              <w:szCs w:val="64"/>
            </w:rPr>
          </w:pPr>
        </w:p>
        <w:p w:rsidR="005E533B" w:rsidRPr="00DB6B19" w:rsidRDefault="005E533B" w:rsidP="00DB6B19">
          <w:pPr>
            <w:pStyle w:val="Paragraphedeliste"/>
            <w:numPr>
              <w:ilvl w:val="0"/>
              <w:numId w:val="2"/>
            </w:numPr>
            <w:jc w:val="both"/>
            <w:rPr>
              <w:color w:val="833C0B" w:themeColor="accent2" w:themeShade="80"/>
              <w:sz w:val="64"/>
              <w:szCs w:val="64"/>
            </w:rPr>
          </w:pPr>
          <w:bookmarkStart w:id="2" w:name="_Hlk497654196"/>
          <w:r w:rsidRPr="00DB6B19">
            <w:rPr>
              <w:color w:val="833C0B" w:themeColor="accent2" w:themeShade="80"/>
              <w:sz w:val="64"/>
              <w:szCs w:val="64"/>
            </w:rPr>
            <w:t>Conclusion</w:t>
          </w:r>
        </w:p>
        <w:bookmarkEnd w:id="2"/>
        <w:p w:rsidR="005E533B" w:rsidRPr="005E533B" w:rsidRDefault="005E533B" w:rsidP="005E533B">
          <w:pPr>
            <w:ind w:left="360"/>
            <w:rPr>
              <w:color w:val="833C0B" w:themeColor="accent2" w:themeShade="80"/>
              <w:sz w:val="56"/>
              <w:szCs w:val="56"/>
            </w:rPr>
          </w:pPr>
        </w:p>
        <w:p w:rsidR="009455E4" w:rsidRDefault="00C6093B"/>
      </w:sdtContent>
    </w:sdt>
    <w:p w:rsidR="00FB0FC2" w:rsidRDefault="00FB0FC2"/>
    <w:p w:rsidR="00D719C7" w:rsidRDefault="00D719C7"/>
    <w:p w:rsidR="00D719C7" w:rsidRDefault="00D719C7"/>
    <w:p w:rsidR="00D719C7" w:rsidRDefault="00D719C7"/>
    <w:p w:rsidR="001427B1" w:rsidRPr="001975BC" w:rsidRDefault="001975BC" w:rsidP="001975BC">
      <w:pPr>
        <w:pStyle w:val="Paragraphedeliste"/>
        <w:numPr>
          <w:ilvl w:val="0"/>
          <w:numId w:val="5"/>
        </w:numPr>
      </w:pPr>
      <w:r w:rsidRPr="001975BC">
        <w:rPr>
          <w:color w:val="833C0B" w:themeColor="accent2" w:themeShade="80"/>
          <w:sz w:val="64"/>
          <w:szCs w:val="64"/>
        </w:rPr>
        <w:lastRenderedPageBreak/>
        <w:t>Cahier des charges</w:t>
      </w:r>
    </w:p>
    <w:p w:rsidR="001975BC" w:rsidRPr="001975BC" w:rsidRDefault="001975BC" w:rsidP="001975BC">
      <w:pPr>
        <w:pStyle w:val="Paragraphedeliste"/>
        <w:ind w:left="1080"/>
      </w:pPr>
    </w:p>
    <w:p w:rsidR="001975BC" w:rsidRDefault="001975BC" w:rsidP="001975BC">
      <w:pPr>
        <w:pStyle w:val="Paragraphedeliste"/>
        <w:numPr>
          <w:ilvl w:val="0"/>
          <w:numId w:val="7"/>
        </w:numPr>
        <w:jc w:val="both"/>
        <w:rPr>
          <w:color w:val="ED7D31" w:themeColor="accent2"/>
          <w:sz w:val="56"/>
          <w:szCs w:val="56"/>
        </w:rPr>
      </w:pPr>
      <w:r w:rsidRPr="005E533B">
        <w:rPr>
          <w:color w:val="ED7D31" w:themeColor="accent2"/>
          <w:sz w:val="56"/>
          <w:szCs w:val="56"/>
        </w:rPr>
        <w:t>Expression des besoins</w:t>
      </w:r>
    </w:p>
    <w:p w:rsidR="001975BC" w:rsidRDefault="001975BC" w:rsidP="001975BC">
      <w:pPr>
        <w:pStyle w:val="Paragraphedeliste"/>
        <w:ind w:left="1440"/>
        <w:jc w:val="both"/>
        <w:rPr>
          <w:color w:val="ED7D31" w:themeColor="accent2"/>
          <w:sz w:val="56"/>
          <w:szCs w:val="56"/>
        </w:rPr>
      </w:pPr>
    </w:p>
    <w:p w:rsidR="001975BC" w:rsidRPr="00781A8A" w:rsidRDefault="00781A8A" w:rsidP="00EA4364">
      <w:pPr>
        <w:jc w:val="both"/>
        <w:rPr>
          <w:sz w:val="28"/>
          <w:szCs w:val="28"/>
        </w:rPr>
      </w:pPr>
      <w:r w:rsidRPr="00781A8A">
        <w:rPr>
          <w:sz w:val="28"/>
          <w:szCs w:val="28"/>
        </w:rPr>
        <w:t xml:space="preserve">L’agence cliente </w:t>
      </w:r>
      <w:proofErr w:type="spellStart"/>
      <w:r w:rsidRPr="00781A8A">
        <w:rPr>
          <w:sz w:val="28"/>
          <w:szCs w:val="28"/>
        </w:rPr>
        <w:t>FaceCast</w:t>
      </w:r>
      <w:proofErr w:type="spellEnd"/>
      <w:r w:rsidRPr="00781A8A">
        <w:rPr>
          <w:sz w:val="28"/>
          <w:szCs w:val="28"/>
        </w:rPr>
        <w:t>, demandeuse de l’application, a besoin d’une application web afin de traiter au mieux ses candidatures. Le projet se découpant en 2 applications (web &amp; Android) nous intervenons alors dans la conception de l’application destinée au « back Office » à savoir l’application web.</w:t>
      </w:r>
    </w:p>
    <w:p w:rsidR="00781A8A" w:rsidRDefault="00781A8A" w:rsidP="00EA4364">
      <w:pPr>
        <w:jc w:val="both"/>
        <w:rPr>
          <w:color w:val="ED7D31" w:themeColor="accent2"/>
          <w:sz w:val="28"/>
          <w:szCs w:val="28"/>
        </w:rPr>
      </w:pPr>
    </w:p>
    <w:p w:rsidR="00173962" w:rsidRPr="00781A8A" w:rsidRDefault="00781A8A" w:rsidP="00781A8A">
      <w:pPr>
        <w:jc w:val="both"/>
        <w:rPr>
          <w:sz w:val="28"/>
          <w:szCs w:val="28"/>
        </w:rPr>
      </w:pPr>
      <w:r w:rsidRPr="00781A8A">
        <w:rPr>
          <w:sz w:val="28"/>
          <w:szCs w:val="28"/>
        </w:rPr>
        <w:t>Cette application étant destiné</w:t>
      </w:r>
      <w:r>
        <w:rPr>
          <w:sz w:val="28"/>
          <w:szCs w:val="28"/>
        </w:rPr>
        <w:t>e</w:t>
      </w:r>
      <w:r w:rsidRPr="00781A8A">
        <w:rPr>
          <w:sz w:val="28"/>
          <w:szCs w:val="28"/>
        </w:rPr>
        <w:t xml:space="preserve"> au gestionnaire de l’agence, </w:t>
      </w:r>
      <w:r>
        <w:rPr>
          <w:sz w:val="28"/>
          <w:szCs w:val="28"/>
        </w:rPr>
        <w:t>celui-ci doit pouvoir ajouter une offre ainsi que gérer en temps réel le traitement des candidatures (différents états).</w:t>
      </w:r>
    </w:p>
    <w:p w:rsidR="001975BC" w:rsidRDefault="001975BC" w:rsidP="001975BC">
      <w:pPr>
        <w:pStyle w:val="Paragraphedeliste"/>
        <w:numPr>
          <w:ilvl w:val="0"/>
          <w:numId w:val="7"/>
        </w:numPr>
        <w:jc w:val="both"/>
        <w:rPr>
          <w:color w:val="ED7D31" w:themeColor="accent2"/>
          <w:sz w:val="56"/>
          <w:szCs w:val="56"/>
        </w:rPr>
      </w:pPr>
      <w:r w:rsidRPr="005E533B">
        <w:rPr>
          <w:color w:val="ED7D31" w:themeColor="accent2"/>
          <w:sz w:val="56"/>
          <w:szCs w:val="56"/>
        </w:rPr>
        <w:t>Analyse</w:t>
      </w:r>
      <w:r w:rsidR="00EA4364">
        <w:rPr>
          <w:color w:val="ED7D31" w:themeColor="accent2"/>
          <w:sz w:val="56"/>
          <w:szCs w:val="56"/>
        </w:rPr>
        <w:t xml:space="preserve"> </w:t>
      </w:r>
    </w:p>
    <w:p w:rsidR="001975BC" w:rsidRDefault="001975BC" w:rsidP="001975BC">
      <w:pPr>
        <w:pStyle w:val="Paragraphedeliste"/>
        <w:ind w:left="1080"/>
      </w:pPr>
    </w:p>
    <w:p w:rsidR="001975BC" w:rsidRDefault="001975BC" w:rsidP="00173962">
      <w:pPr>
        <w:pStyle w:val="Paragraphedeliste"/>
        <w:numPr>
          <w:ilvl w:val="0"/>
          <w:numId w:val="8"/>
        </w:numPr>
        <w:jc w:val="both"/>
        <w:rPr>
          <w:sz w:val="28"/>
          <w:szCs w:val="28"/>
          <w:u w:val="single"/>
        </w:rPr>
      </w:pPr>
      <w:r w:rsidRPr="00173962">
        <w:rPr>
          <w:sz w:val="28"/>
          <w:szCs w:val="28"/>
          <w:u w:val="single"/>
        </w:rPr>
        <w:t xml:space="preserve">Diagramme des cas d’utilisation de </w:t>
      </w:r>
      <w:proofErr w:type="spellStart"/>
      <w:r w:rsidRPr="00173962">
        <w:rPr>
          <w:sz w:val="28"/>
          <w:szCs w:val="28"/>
          <w:u w:val="single"/>
        </w:rPr>
        <w:t>FaceCast</w:t>
      </w:r>
      <w:proofErr w:type="spellEnd"/>
    </w:p>
    <w:p w:rsidR="00EA4364" w:rsidRPr="00EA4364" w:rsidRDefault="00EA4364" w:rsidP="00EA4364">
      <w:pPr>
        <w:pStyle w:val="Paragraphedeliste"/>
        <w:ind w:left="1440"/>
        <w:jc w:val="both"/>
        <w:rPr>
          <w:sz w:val="28"/>
          <w:szCs w:val="28"/>
          <w:u w:val="single"/>
        </w:rPr>
      </w:pPr>
    </w:p>
    <w:p w:rsidR="001975BC" w:rsidRDefault="001975BC" w:rsidP="001975BC">
      <w:pPr>
        <w:pStyle w:val="Paragraphedeliste"/>
        <w:ind w:left="1440"/>
        <w:rPr>
          <w:color w:val="00206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6198221" wp14:editId="501FA91B">
            <wp:extent cx="4467225" cy="3007244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2519" cy="30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8A" w:rsidRDefault="00781A8A" w:rsidP="001975BC">
      <w:pPr>
        <w:pStyle w:val="Paragraphedeliste"/>
        <w:ind w:left="1440"/>
        <w:rPr>
          <w:color w:val="002060"/>
          <w:sz w:val="28"/>
          <w:szCs w:val="28"/>
          <w:u w:val="single"/>
        </w:rPr>
      </w:pPr>
    </w:p>
    <w:p w:rsidR="00781A8A" w:rsidRPr="001975BC" w:rsidRDefault="00781A8A" w:rsidP="001975BC">
      <w:pPr>
        <w:pStyle w:val="Paragraphedeliste"/>
        <w:ind w:left="1440"/>
        <w:rPr>
          <w:color w:val="002060"/>
          <w:sz w:val="28"/>
          <w:szCs w:val="28"/>
          <w:u w:val="single"/>
        </w:rPr>
      </w:pPr>
    </w:p>
    <w:p w:rsidR="001975BC" w:rsidRDefault="001975BC" w:rsidP="001975BC">
      <w:pPr>
        <w:pStyle w:val="Paragraphedeliste"/>
        <w:ind w:left="1440"/>
        <w:rPr>
          <w:color w:val="002060"/>
          <w:sz w:val="28"/>
          <w:szCs w:val="28"/>
          <w:u w:val="single"/>
        </w:rPr>
      </w:pPr>
    </w:p>
    <w:p w:rsidR="001975BC" w:rsidRDefault="001975BC" w:rsidP="001975BC">
      <w:pPr>
        <w:pStyle w:val="Paragraphedeliste"/>
        <w:numPr>
          <w:ilvl w:val="0"/>
          <w:numId w:val="8"/>
        </w:numPr>
        <w:rPr>
          <w:color w:val="002060"/>
          <w:sz w:val="28"/>
          <w:szCs w:val="28"/>
          <w:u w:val="single"/>
        </w:rPr>
      </w:pPr>
      <w:r w:rsidRPr="00173962">
        <w:rPr>
          <w:sz w:val="28"/>
          <w:szCs w:val="28"/>
          <w:u w:val="single"/>
        </w:rPr>
        <w:lastRenderedPageBreak/>
        <w:t>Diagramme UML E/T du cycle de vie d’une demande de figuration</w:t>
      </w:r>
    </w:p>
    <w:p w:rsidR="001975BC" w:rsidRDefault="00173962" w:rsidP="001975BC">
      <w:pPr>
        <w:pStyle w:val="Paragraphedeliste"/>
        <w:ind w:left="1440"/>
        <w:rPr>
          <w:color w:val="002060"/>
          <w:sz w:val="28"/>
          <w:szCs w:val="28"/>
          <w:u w:val="single"/>
        </w:rPr>
      </w:pPr>
      <w:r w:rsidRPr="00173962">
        <w:rPr>
          <w:noProof/>
        </w:rPr>
        <w:drawing>
          <wp:inline distT="0" distB="0" distL="0" distR="0" wp14:anchorId="0621C640" wp14:editId="58BF3FFE">
            <wp:extent cx="5035551" cy="46482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0071" cy="46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BC" w:rsidRPr="00173962" w:rsidRDefault="001975BC" w:rsidP="00173962">
      <w:pPr>
        <w:rPr>
          <w:color w:val="002060"/>
          <w:sz w:val="28"/>
          <w:szCs w:val="28"/>
          <w:u w:val="single"/>
        </w:rPr>
      </w:pPr>
    </w:p>
    <w:p w:rsidR="001975BC" w:rsidRDefault="001975BC" w:rsidP="001975BC">
      <w:pPr>
        <w:pStyle w:val="Paragraphedeliste"/>
        <w:numPr>
          <w:ilvl w:val="0"/>
          <w:numId w:val="8"/>
        </w:numPr>
        <w:rPr>
          <w:sz w:val="28"/>
          <w:szCs w:val="28"/>
          <w:u w:val="single"/>
        </w:rPr>
      </w:pPr>
      <w:r w:rsidRPr="00173962">
        <w:rPr>
          <w:sz w:val="28"/>
          <w:szCs w:val="28"/>
          <w:u w:val="single"/>
        </w:rPr>
        <w:t>Diagramme UML des entités</w:t>
      </w:r>
    </w:p>
    <w:p w:rsidR="00173962" w:rsidRPr="00173962" w:rsidRDefault="00EA4364" w:rsidP="00173962">
      <w:pPr>
        <w:rPr>
          <w:sz w:val="28"/>
          <w:szCs w:val="28"/>
          <w:u w:val="single"/>
        </w:rPr>
      </w:pPr>
      <w:r w:rsidRPr="00EA4364">
        <w:rPr>
          <w:noProof/>
        </w:rPr>
        <w:drawing>
          <wp:inline distT="0" distB="0" distL="0" distR="0" wp14:anchorId="54F6F483" wp14:editId="64F58172">
            <wp:extent cx="6645910" cy="255778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BC" w:rsidRPr="001975BC" w:rsidRDefault="001975BC" w:rsidP="001975BC">
      <w:pPr>
        <w:rPr>
          <w:color w:val="002060"/>
          <w:sz w:val="28"/>
          <w:szCs w:val="28"/>
          <w:u w:val="single"/>
        </w:rPr>
      </w:pPr>
    </w:p>
    <w:p w:rsidR="001975BC" w:rsidRPr="005449E5" w:rsidRDefault="001975BC" w:rsidP="005449E5">
      <w:pPr>
        <w:pStyle w:val="Paragraphedeliste"/>
        <w:numPr>
          <w:ilvl w:val="0"/>
          <w:numId w:val="8"/>
        </w:numPr>
        <w:rPr>
          <w:sz w:val="28"/>
          <w:szCs w:val="28"/>
          <w:u w:val="single"/>
        </w:rPr>
      </w:pPr>
      <w:r w:rsidRPr="00173962">
        <w:rPr>
          <w:sz w:val="28"/>
          <w:szCs w:val="28"/>
          <w:u w:val="single"/>
        </w:rPr>
        <w:lastRenderedPageBreak/>
        <w:t xml:space="preserve">Exemple </w:t>
      </w:r>
      <w:proofErr w:type="spellStart"/>
      <w:r w:rsidRPr="00173962">
        <w:rPr>
          <w:sz w:val="28"/>
          <w:szCs w:val="28"/>
          <w:u w:val="single"/>
        </w:rPr>
        <w:t>Json</w:t>
      </w:r>
      <w:proofErr w:type="spellEnd"/>
    </w:p>
    <w:p w:rsidR="005449E5" w:rsidRDefault="005449E5" w:rsidP="0054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20"/>
          <w:szCs w:val="20"/>
          <w:lang w:val="en-US"/>
        </w:rPr>
      </w:pPr>
      <w:r w:rsidRPr="005449E5">
        <w:rPr>
          <w:rFonts w:ascii="Consolas" w:hAnsi="Consolas" w:cs="Consolas"/>
          <w:color w:val="00B050"/>
          <w:sz w:val="20"/>
          <w:szCs w:val="20"/>
          <w:lang w:val="en-US"/>
        </w:rPr>
        <w:t>/* 1 */</w:t>
      </w:r>
    </w:p>
    <w:p w:rsidR="005449E5" w:rsidRPr="005449E5" w:rsidRDefault="005449E5" w:rsidP="0054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20"/>
          <w:szCs w:val="20"/>
          <w:lang w:val="en-US"/>
        </w:rPr>
      </w:pPr>
    </w:p>
    <w:p w:rsidR="005449E5" w:rsidRDefault="005449E5" w:rsidP="0054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5449E5" w:rsidRDefault="005449E5" w:rsidP="0054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"_id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" :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ObjectId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("59fed81b069a78003b0bc631"),</w:t>
      </w:r>
    </w:p>
    <w:p w:rsidR="005449E5" w:rsidRDefault="005449E5" w:rsidP="0054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"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nameEvenement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" :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"Gary Movie",</w:t>
      </w:r>
    </w:p>
    <w:p w:rsidR="005449E5" w:rsidRDefault="005449E5" w:rsidP="0054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"type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" :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"Spectacle",</w:t>
      </w:r>
    </w:p>
    <w:p w:rsidR="005449E5" w:rsidRDefault="005449E5" w:rsidP="0054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"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dateBegin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" :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"2018-01-25",</w:t>
      </w:r>
    </w:p>
    <w:p w:rsidR="005449E5" w:rsidRDefault="005449E5" w:rsidP="0054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"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numberDay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" :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15,</w:t>
      </w:r>
    </w:p>
    <w:p w:rsidR="005449E5" w:rsidRDefault="005449E5" w:rsidP="0054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"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numberExtra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" :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5,</w:t>
      </w:r>
    </w:p>
    <w:p w:rsidR="005449E5" w:rsidRDefault="005449E5" w:rsidP="0054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"role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" :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"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Plombier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",</w:t>
      </w:r>
    </w:p>
    <w:p w:rsidR="005449E5" w:rsidRDefault="005449E5" w:rsidP="0054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"__v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" :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0</w:t>
      </w:r>
    </w:p>
    <w:p w:rsidR="005449E5" w:rsidRDefault="005449E5" w:rsidP="0054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1975BC" w:rsidRPr="00EA4364" w:rsidRDefault="001975BC" w:rsidP="00EA4364">
      <w:pPr>
        <w:rPr>
          <w:sz w:val="28"/>
          <w:szCs w:val="28"/>
          <w:u w:val="single"/>
        </w:rPr>
      </w:pPr>
    </w:p>
    <w:p w:rsidR="001975BC" w:rsidRPr="00173962" w:rsidRDefault="001975BC" w:rsidP="001975BC">
      <w:pPr>
        <w:pStyle w:val="Paragraphedeliste"/>
        <w:numPr>
          <w:ilvl w:val="0"/>
          <w:numId w:val="8"/>
        </w:numPr>
        <w:rPr>
          <w:sz w:val="28"/>
          <w:szCs w:val="28"/>
          <w:u w:val="single"/>
        </w:rPr>
      </w:pPr>
      <w:r w:rsidRPr="00173962">
        <w:rPr>
          <w:sz w:val="28"/>
          <w:szCs w:val="28"/>
          <w:u w:val="single"/>
        </w:rPr>
        <w:t>Tableau URI</w:t>
      </w:r>
    </w:p>
    <w:tbl>
      <w:tblPr>
        <w:tblStyle w:val="TableauGrille6Couleur-Accentuation2"/>
        <w:tblW w:w="9288" w:type="dxa"/>
        <w:tblLook w:val="04A0" w:firstRow="1" w:lastRow="0" w:firstColumn="1" w:lastColumn="0" w:noHBand="0" w:noVBand="1"/>
      </w:tblPr>
      <w:tblGrid>
        <w:gridCol w:w="1817"/>
        <w:gridCol w:w="2088"/>
        <w:gridCol w:w="1803"/>
        <w:gridCol w:w="1785"/>
        <w:gridCol w:w="1795"/>
      </w:tblGrid>
      <w:tr w:rsidR="00EA4364" w:rsidRPr="00EA4364" w:rsidTr="006A20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7" w:type="dxa"/>
          </w:tcPr>
          <w:p w:rsidR="00EA4364" w:rsidRPr="00EA4364" w:rsidRDefault="00EA4364" w:rsidP="00EA4364">
            <w:pPr>
              <w:spacing w:after="160" w:line="259" w:lineRule="auto"/>
            </w:pPr>
            <w:r w:rsidRPr="00EA4364">
              <w:t>Méthode HTTP</w:t>
            </w:r>
          </w:p>
        </w:tc>
        <w:tc>
          <w:tcPr>
            <w:tcW w:w="2088" w:type="dxa"/>
          </w:tcPr>
          <w:p w:rsidR="00EA4364" w:rsidRPr="00EA4364" w:rsidRDefault="00EA4364" w:rsidP="00EA436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A4364">
              <w:t>URI</w:t>
            </w:r>
          </w:p>
        </w:tc>
        <w:tc>
          <w:tcPr>
            <w:tcW w:w="1803" w:type="dxa"/>
          </w:tcPr>
          <w:p w:rsidR="00EA4364" w:rsidRPr="00EA4364" w:rsidRDefault="00EA4364" w:rsidP="00EA436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A4364">
              <w:t>Action résultante</w:t>
            </w:r>
          </w:p>
        </w:tc>
        <w:tc>
          <w:tcPr>
            <w:tcW w:w="1785" w:type="dxa"/>
          </w:tcPr>
          <w:p w:rsidR="00EA4364" w:rsidRPr="00EA4364" w:rsidRDefault="00EA4364" w:rsidP="00EA436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A4364">
              <w:t>Format échangé</w:t>
            </w:r>
          </w:p>
        </w:tc>
        <w:tc>
          <w:tcPr>
            <w:tcW w:w="1795" w:type="dxa"/>
          </w:tcPr>
          <w:p w:rsidR="00EA4364" w:rsidRPr="00EA4364" w:rsidRDefault="00EA4364" w:rsidP="00EA436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A4364">
              <w:t>Cas d’utilisation</w:t>
            </w:r>
          </w:p>
        </w:tc>
      </w:tr>
      <w:tr w:rsidR="00EA4364" w:rsidRPr="00EA4364" w:rsidTr="006A2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7" w:type="dxa"/>
          </w:tcPr>
          <w:p w:rsidR="00EA4364" w:rsidRPr="00EA4364" w:rsidRDefault="00EA4364" w:rsidP="00EA4364">
            <w:pPr>
              <w:spacing w:after="160" w:line="259" w:lineRule="auto"/>
            </w:pPr>
            <w:r w:rsidRPr="00EA4364">
              <w:t>Liste des Offre</w:t>
            </w:r>
            <w:r w:rsidR="004A1ECC">
              <w:t>s</w:t>
            </w:r>
          </w:p>
        </w:tc>
        <w:tc>
          <w:tcPr>
            <w:tcW w:w="2088" w:type="dxa"/>
          </w:tcPr>
          <w:p w:rsidR="00EA4364" w:rsidRPr="00EA4364" w:rsidRDefault="00EA4364" w:rsidP="00EA436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A4364">
              <w:t>FaceCast</w:t>
            </w:r>
            <w:proofErr w:type="spellEnd"/>
            <w:r w:rsidRPr="00EA4364">
              <w:t>/</w:t>
            </w:r>
            <w:proofErr w:type="spellStart"/>
            <w:r w:rsidRPr="00EA4364">
              <w:t>Offers</w:t>
            </w:r>
            <w:proofErr w:type="spellEnd"/>
          </w:p>
        </w:tc>
        <w:tc>
          <w:tcPr>
            <w:tcW w:w="1803" w:type="dxa"/>
          </w:tcPr>
          <w:p w:rsidR="00EA4364" w:rsidRPr="00EA4364" w:rsidRDefault="00EA4364" w:rsidP="00EA436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4364">
              <w:t>GET</w:t>
            </w:r>
          </w:p>
        </w:tc>
        <w:tc>
          <w:tcPr>
            <w:tcW w:w="1785" w:type="dxa"/>
          </w:tcPr>
          <w:p w:rsidR="00EA4364" w:rsidRPr="00EA4364" w:rsidRDefault="00EA4364" w:rsidP="00EA436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A4364">
              <w:t>Json</w:t>
            </w:r>
            <w:proofErr w:type="spellEnd"/>
          </w:p>
        </w:tc>
        <w:tc>
          <w:tcPr>
            <w:tcW w:w="1795" w:type="dxa"/>
          </w:tcPr>
          <w:p w:rsidR="00EA4364" w:rsidRPr="00EA4364" w:rsidRDefault="00EA4364" w:rsidP="00EA436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4364">
              <w:t xml:space="preserve">Affichage des offre </w:t>
            </w:r>
          </w:p>
        </w:tc>
      </w:tr>
      <w:tr w:rsidR="00EA4364" w:rsidRPr="00EA4364" w:rsidTr="006A2078">
        <w:trPr>
          <w:trHeight w:val="1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7" w:type="dxa"/>
          </w:tcPr>
          <w:p w:rsidR="00EA4364" w:rsidRPr="00EA4364" w:rsidRDefault="00EA4364" w:rsidP="00EA4364">
            <w:pPr>
              <w:spacing w:after="160" w:line="259" w:lineRule="auto"/>
            </w:pPr>
            <w:r w:rsidRPr="00EA4364">
              <w:t>Candidature a une Offre</w:t>
            </w:r>
          </w:p>
        </w:tc>
        <w:tc>
          <w:tcPr>
            <w:tcW w:w="2088" w:type="dxa"/>
          </w:tcPr>
          <w:p w:rsidR="00EA4364" w:rsidRPr="00EA4364" w:rsidRDefault="00EA4364" w:rsidP="00EA436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A4364">
              <w:t>FaceCast</w:t>
            </w:r>
            <w:proofErr w:type="spellEnd"/>
            <w:r w:rsidRPr="00EA4364">
              <w:t>/</w:t>
            </w:r>
            <w:proofErr w:type="spellStart"/>
            <w:r w:rsidRPr="00EA4364">
              <w:t>Offers</w:t>
            </w:r>
            <w:proofErr w:type="spellEnd"/>
            <w:r w:rsidRPr="00EA4364">
              <w:t>/</w:t>
            </w:r>
            <w:proofErr w:type="spellStart"/>
            <w:r w:rsidRPr="00EA4364">
              <w:t>Add</w:t>
            </w:r>
            <w:proofErr w:type="spellEnd"/>
          </w:p>
        </w:tc>
        <w:tc>
          <w:tcPr>
            <w:tcW w:w="1803" w:type="dxa"/>
          </w:tcPr>
          <w:p w:rsidR="00EA4364" w:rsidRPr="00EA4364" w:rsidRDefault="00EA4364" w:rsidP="00EA436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A4364">
              <w:t>GET</w:t>
            </w:r>
          </w:p>
        </w:tc>
        <w:tc>
          <w:tcPr>
            <w:tcW w:w="1785" w:type="dxa"/>
          </w:tcPr>
          <w:p w:rsidR="00EA4364" w:rsidRPr="00EA4364" w:rsidRDefault="00EA4364" w:rsidP="00EA436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A4364">
              <w:t>Json</w:t>
            </w:r>
            <w:proofErr w:type="spellEnd"/>
          </w:p>
        </w:tc>
        <w:tc>
          <w:tcPr>
            <w:tcW w:w="1795" w:type="dxa"/>
          </w:tcPr>
          <w:p w:rsidR="00EA4364" w:rsidRPr="00EA4364" w:rsidRDefault="00EA4364" w:rsidP="00EA436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A4364">
              <w:t>Candidature a une offre</w:t>
            </w:r>
          </w:p>
        </w:tc>
      </w:tr>
      <w:tr w:rsidR="00EA4364" w:rsidRPr="00EA4364" w:rsidTr="006A2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7" w:type="dxa"/>
          </w:tcPr>
          <w:p w:rsidR="00EA4364" w:rsidRPr="00EA4364" w:rsidRDefault="00EA4364" w:rsidP="00EA4364">
            <w:pPr>
              <w:spacing w:after="160" w:line="259" w:lineRule="auto"/>
            </w:pPr>
            <w:r w:rsidRPr="00EA4364">
              <w:t xml:space="preserve">Offre </w:t>
            </w:r>
            <w:proofErr w:type="gramStart"/>
            <w:r w:rsidRPr="00EA4364">
              <w:t>déjà  postuler</w:t>
            </w:r>
            <w:proofErr w:type="gramEnd"/>
          </w:p>
        </w:tc>
        <w:tc>
          <w:tcPr>
            <w:tcW w:w="2088" w:type="dxa"/>
          </w:tcPr>
          <w:p w:rsidR="00EA4364" w:rsidRPr="00EA4364" w:rsidRDefault="00EA4364" w:rsidP="00EA436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A4364">
              <w:rPr>
                <w:lang w:val="en-US"/>
              </w:rPr>
              <w:t>FaceCast</w:t>
            </w:r>
            <w:proofErr w:type="spellEnd"/>
            <w:r w:rsidRPr="00EA4364">
              <w:rPr>
                <w:lang w:val="en-US"/>
              </w:rPr>
              <w:t>/Offers/id figurant, id offer</w:t>
            </w:r>
          </w:p>
        </w:tc>
        <w:tc>
          <w:tcPr>
            <w:tcW w:w="1803" w:type="dxa"/>
          </w:tcPr>
          <w:p w:rsidR="00EA4364" w:rsidRPr="00EA4364" w:rsidRDefault="00EA4364" w:rsidP="00EA436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4364">
              <w:t>Post</w:t>
            </w:r>
          </w:p>
        </w:tc>
        <w:tc>
          <w:tcPr>
            <w:tcW w:w="1785" w:type="dxa"/>
          </w:tcPr>
          <w:p w:rsidR="00EA4364" w:rsidRPr="00EA4364" w:rsidRDefault="00EA4364" w:rsidP="00EA436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A4364">
              <w:t>Json</w:t>
            </w:r>
            <w:proofErr w:type="spellEnd"/>
          </w:p>
        </w:tc>
        <w:tc>
          <w:tcPr>
            <w:tcW w:w="1795" w:type="dxa"/>
          </w:tcPr>
          <w:p w:rsidR="00EA4364" w:rsidRPr="00EA4364" w:rsidRDefault="00EA4364" w:rsidP="00EA436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4364">
              <w:t xml:space="preserve">Affichage </w:t>
            </w:r>
            <w:proofErr w:type="gramStart"/>
            <w:r w:rsidRPr="00EA4364">
              <w:t>des offre</w:t>
            </w:r>
            <w:proofErr w:type="gramEnd"/>
            <w:r w:rsidRPr="00EA4364">
              <w:t xml:space="preserve"> déjà postuler par le figurant</w:t>
            </w:r>
          </w:p>
        </w:tc>
      </w:tr>
    </w:tbl>
    <w:p w:rsidR="00781A8A" w:rsidRDefault="00781A8A" w:rsidP="001975BC">
      <w:pPr>
        <w:rPr>
          <w:color w:val="002060"/>
          <w:sz w:val="28"/>
          <w:szCs w:val="28"/>
          <w:u w:val="single"/>
        </w:rPr>
      </w:pPr>
    </w:p>
    <w:p w:rsidR="00781A8A" w:rsidRDefault="00781A8A" w:rsidP="001975BC">
      <w:pPr>
        <w:rPr>
          <w:color w:val="002060"/>
          <w:sz w:val="28"/>
          <w:szCs w:val="28"/>
          <w:u w:val="single"/>
        </w:rPr>
      </w:pPr>
    </w:p>
    <w:p w:rsidR="00781A8A" w:rsidRDefault="00781A8A" w:rsidP="001975BC">
      <w:pPr>
        <w:rPr>
          <w:color w:val="002060"/>
          <w:sz w:val="28"/>
          <w:szCs w:val="28"/>
          <w:u w:val="single"/>
        </w:rPr>
      </w:pPr>
    </w:p>
    <w:p w:rsidR="00781A8A" w:rsidRDefault="00781A8A" w:rsidP="001975BC">
      <w:pPr>
        <w:rPr>
          <w:color w:val="002060"/>
          <w:sz w:val="28"/>
          <w:szCs w:val="28"/>
          <w:u w:val="single"/>
        </w:rPr>
      </w:pPr>
    </w:p>
    <w:p w:rsidR="00781A8A" w:rsidRDefault="00781A8A" w:rsidP="001975BC">
      <w:pPr>
        <w:rPr>
          <w:color w:val="002060"/>
          <w:sz w:val="28"/>
          <w:szCs w:val="28"/>
          <w:u w:val="single"/>
        </w:rPr>
      </w:pPr>
    </w:p>
    <w:p w:rsidR="00781A8A" w:rsidRDefault="00781A8A" w:rsidP="001975BC">
      <w:pPr>
        <w:rPr>
          <w:color w:val="002060"/>
          <w:sz w:val="28"/>
          <w:szCs w:val="28"/>
          <w:u w:val="single"/>
        </w:rPr>
      </w:pPr>
    </w:p>
    <w:p w:rsidR="00781A8A" w:rsidRDefault="00781A8A" w:rsidP="001975BC">
      <w:pPr>
        <w:rPr>
          <w:color w:val="002060"/>
          <w:sz w:val="28"/>
          <w:szCs w:val="28"/>
          <w:u w:val="single"/>
        </w:rPr>
      </w:pPr>
    </w:p>
    <w:p w:rsidR="00781A8A" w:rsidRDefault="00781A8A" w:rsidP="001975BC">
      <w:pPr>
        <w:rPr>
          <w:color w:val="002060"/>
          <w:sz w:val="28"/>
          <w:szCs w:val="28"/>
          <w:u w:val="single"/>
        </w:rPr>
      </w:pPr>
    </w:p>
    <w:p w:rsidR="00781A8A" w:rsidRDefault="00781A8A" w:rsidP="001975BC">
      <w:pPr>
        <w:rPr>
          <w:color w:val="002060"/>
          <w:sz w:val="28"/>
          <w:szCs w:val="28"/>
          <w:u w:val="single"/>
        </w:rPr>
      </w:pPr>
    </w:p>
    <w:p w:rsidR="00EA4364" w:rsidRPr="00781A8A" w:rsidRDefault="00EA4364" w:rsidP="00781A8A">
      <w:pPr>
        <w:pStyle w:val="Paragraphedeliste"/>
        <w:numPr>
          <w:ilvl w:val="0"/>
          <w:numId w:val="5"/>
        </w:numPr>
        <w:jc w:val="both"/>
        <w:rPr>
          <w:color w:val="833C0B" w:themeColor="accent2" w:themeShade="80"/>
          <w:sz w:val="64"/>
          <w:szCs w:val="64"/>
        </w:rPr>
      </w:pPr>
      <w:r w:rsidRPr="00781A8A">
        <w:rPr>
          <w:color w:val="833C0B" w:themeColor="accent2" w:themeShade="80"/>
          <w:sz w:val="64"/>
          <w:szCs w:val="64"/>
        </w:rPr>
        <w:lastRenderedPageBreak/>
        <w:t>Mise en œuvre de la mission</w:t>
      </w:r>
    </w:p>
    <w:p w:rsidR="00EA4364" w:rsidRDefault="00EA4364" w:rsidP="00EA4364">
      <w:pPr>
        <w:pStyle w:val="Paragraphedeliste"/>
        <w:numPr>
          <w:ilvl w:val="0"/>
          <w:numId w:val="9"/>
        </w:numPr>
        <w:jc w:val="both"/>
        <w:rPr>
          <w:color w:val="ED7D31" w:themeColor="accent2"/>
          <w:sz w:val="56"/>
          <w:szCs w:val="56"/>
        </w:rPr>
      </w:pPr>
      <w:r w:rsidRPr="00EA4364">
        <w:rPr>
          <w:color w:val="ED7D31" w:themeColor="accent2"/>
          <w:sz w:val="56"/>
          <w:szCs w:val="56"/>
        </w:rPr>
        <w:t xml:space="preserve">Structure de la mission </w:t>
      </w:r>
    </w:p>
    <w:p w:rsidR="00781A8A" w:rsidRDefault="00781A8A" w:rsidP="00781A8A">
      <w:pPr>
        <w:pStyle w:val="Paragraphedeliste"/>
        <w:ind w:left="1800"/>
        <w:jc w:val="both"/>
        <w:rPr>
          <w:color w:val="ED7D31" w:themeColor="accent2"/>
          <w:sz w:val="56"/>
          <w:szCs w:val="56"/>
        </w:rPr>
      </w:pPr>
    </w:p>
    <w:p w:rsidR="00EA4364" w:rsidRDefault="00EA4364" w:rsidP="00EA4364">
      <w:pPr>
        <w:jc w:val="both"/>
        <w:rPr>
          <w:color w:val="ED7D31" w:themeColor="accent2"/>
          <w:sz w:val="56"/>
          <w:szCs w:val="56"/>
        </w:rPr>
      </w:pPr>
      <w:r>
        <w:rPr>
          <w:noProof/>
        </w:rPr>
        <w:drawing>
          <wp:inline distT="0" distB="0" distL="0" distR="0" wp14:anchorId="011C4A2D" wp14:editId="6B6A54D7">
            <wp:extent cx="6207760" cy="2991184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3252" cy="299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B4" w:rsidRDefault="00686DB4" w:rsidP="00EA4364">
      <w:pPr>
        <w:jc w:val="both"/>
        <w:rPr>
          <w:color w:val="ED7D31" w:themeColor="accent2"/>
          <w:sz w:val="56"/>
          <w:szCs w:val="56"/>
        </w:rPr>
      </w:pPr>
    </w:p>
    <w:p w:rsidR="00686DB4" w:rsidRDefault="00686DB4" w:rsidP="00EA4364">
      <w:pPr>
        <w:jc w:val="both"/>
        <w:rPr>
          <w:color w:val="ED7D31" w:themeColor="accent2"/>
          <w:sz w:val="56"/>
          <w:szCs w:val="56"/>
        </w:rPr>
      </w:pPr>
    </w:p>
    <w:p w:rsidR="00686DB4" w:rsidRDefault="00686DB4" w:rsidP="00EA4364">
      <w:pPr>
        <w:jc w:val="both"/>
        <w:rPr>
          <w:color w:val="ED7D31" w:themeColor="accent2"/>
          <w:sz w:val="56"/>
          <w:szCs w:val="56"/>
        </w:rPr>
      </w:pPr>
    </w:p>
    <w:p w:rsidR="00686DB4" w:rsidRDefault="00686DB4" w:rsidP="00EA4364">
      <w:pPr>
        <w:jc w:val="both"/>
        <w:rPr>
          <w:color w:val="ED7D31" w:themeColor="accent2"/>
          <w:sz w:val="56"/>
          <w:szCs w:val="56"/>
        </w:rPr>
      </w:pPr>
    </w:p>
    <w:p w:rsidR="00686DB4" w:rsidRDefault="00686DB4" w:rsidP="00EA4364">
      <w:pPr>
        <w:jc w:val="both"/>
        <w:rPr>
          <w:color w:val="ED7D31" w:themeColor="accent2"/>
          <w:sz w:val="56"/>
          <w:szCs w:val="56"/>
        </w:rPr>
      </w:pPr>
    </w:p>
    <w:p w:rsidR="00686DB4" w:rsidRDefault="00686DB4" w:rsidP="00EA4364">
      <w:pPr>
        <w:jc w:val="both"/>
        <w:rPr>
          <w:color w:val="ED7D31" w:themeColor="accent2"/>
          <w:sz w:val="56"/>
          <w:szCs w:val="56"/>
        </w:rPr>
      </w:pPr>
    </w:p>
    <w:p w:rsidR="00686DB4" w:rsidRPr="00EA4364" w:rsidRDefault="00686DB4" w:rsidP="00EA4364">
      <w:pPr>
        <w:jc w:val="both"/>
        <w:rPr>
          <w:color w:val="ED7D31" w:themeColor="accent2"/>
          <w:sz w:val="56"/>
          <w:szCs w:val="56"/>
        </w:rPr>
      </w:pPr>
    </w:p>
    <w:p w:rsidR="00EA4364" w:rsidRDefault="00EA4364" w:rsidP="00EA4364">
      <w:pPr>
        <w:pStyle w:val="Paragraphedeliste"/>
        <w:numPr>
          <w:ilvl w:val="0"/>
          <w:numId w:val="9"/>
        </w:numPr>
        <w:jc w:val="both"/>
        <w:rPr>
          <w:color w:val="ED7D31" w:themeColor="accent2"/>
          <w:sz w:val="56"/>
          <w:szCs w:val="56"/>
        </w:rPr>
      </w:pPr>
      <w:r w:rsidRPr="00EA4364">
        <w:rPr>
          <w:color w:val="ED7D31" w:themeColor="accent2"/>
          <w:sz w:val="56"/>
          <w:szCs w:val="56"/>
        </w:rPr>
        <w:lastRenderedPageBreak/>
        <w:t>API REST</w:t>
      </w:r>
    </w:p>
    <w:p w:rsidR="0017362C" w:rsidRP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8000"/>
          <w:sz w:val="20"/>
          <w:szCs w:val="20"/>
        </w:rPr>
      </w:pPr>
      <w:r w:rsidRPr="0017362C">
        <w:rPr>
          <w:rFonts w:ascii="Consolas" w:hAnsi="Consolas" w:cs="Consolas"/>
          <w:i/>
          <w:iCs/>
          <w:color w:val="008000"/>
          <w:sz w:val="20"/>
          <w:szCs w:val="20"/>
        </w:rPr>
        <w:t>// JavaScript Document</w:t>
      </w:r>
    </w:p>
    <w:p w:rsidR="0017362C" w:rsidRP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17362C">
        <w:rPr>
          <w:rFonts w:ascii="Consolas" w:hAnsi="Consolas" w:cs="Consolas"/>
          <w:b/>
          <w:bCs/>
          <w:color w:val="000000"/>
          <w:sz w:val="20"/>
          <w:szCs w:val="20"/>
        </w:rPr>
        <w:t>var</w:t>
      </w:r>
      <w:proofErr w:type="gramEnd"/>
      <w:r w:rsidRPr="0017362C">
        <w:rPr>
          <w:rFonts w:ascii="Consolas" w:hAnsi="Consolas" w:cs="Consolas"/>
          <w:color w:val="008080"/>
          <w:sz w:val="20"/>
          <w:szCs w:val="20"/>
        </w:rPr>
        <w:t xml:space="preserve"> </w:t>
      </w:r>
      <w:r w:rsidRPr="0017362C">
        <w:rPr>
          <w:rFonts w:ascii="Consolas" w:hAnsi="Consolas" w:cs="Consolas"/>
          <w:color w:val="000000"/>
          <w:sz w:val="20"/>
          <w:szCs w:val="20"/>
        </w:rPr>
        <w:t>express</w:t>
      </w:r>
      <w:r w:rsidRPr="0017362C">
        <w:rPr>
          <w:rFonts w:ascii="Consolas" w:hAnsi="Consolas" w:cs="Consolas"/>
          <w:color w:val="008080"/>
          <w:sz w:val="20"/>
          <w:szCs w:val="20"/>
        </w:rPr>
        <w:t xml:space="preserve"> </w:t>
      </w:r>
      <w:r w:rsidRPr="0017362C">
        <w:rPr>
          <w:rFonts w:ascii="Consolas" w:hAnsi="Consolas" w:cs="Consolas"/>
          <w:color w:val="000000"/>
          <w:sz w:val="20"/>
          <w:szCs w:val="20"/>
        </w:rPr>
        <w:t>=</w:t>
      </w:r>
      <w:r w:rsidRPr="0017362C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17362C">
        <w:rPr>
          <w:rFonts w:ascii="Consolas" w:hAnsi="Consolas" w:cs="Consolas"/>
          <w:color w:val="000000"/>
          <w:sz w:val="20"/>
          <w:szCs w:val="20"/>
        </w:rPr>
        <w:t>require</w:t>
      </w:r>
      <w:proofErr w:type="spellEnd"/>
      <w:r w:rsidRPr="0017362C">
        <w:rPr>
          <w:rFonts w:ascii="Consolas" w:hAnsi="Consolas" w:cs="Consolas"/>
          <w:color w:val="000000"/>
          <w:sz w:val="20"/>
          <w:szCs w:val="20"/>
        </w:rPr>
        <w:t>(</w:t>
      </w:r>
      <w:r w:rsidRPr="0017362C">
        <w:rPr>
          <w:rFonts w:ascii="Consolas" w:hAnsi="Consolas" w:cs="Consolas"/>
          <w:color w:val="800000"/>
          <w:sz w:val="20"/>
          <w:szCs w:val="20"/>
        </w:rPr>
        <w:t>'express'</w:t>
      </w:r>
      <w:r w:rsidRPr="0017362C">
        <w:rPr>
          <w:rFonts w:ascii="Consolas" w:hAnsi="Consolas" w:cs="Consolas"/>
          <w:color w:val="000000"/>
          <w:sz w:val="20"/>
          <w:szCs w:val="20"/>
        </w:rPr>
        <w:t>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var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router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express.Router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var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path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require(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'path'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var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fs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require(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'fs'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var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modelCandidacy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require(</w:t>
      </w:r>
      <w:proofErr w:type="gramStart"/>
      <w:r>
        <w:rPr>
          <w:rFonts w:ascii="Consolas" w:hAnsi="Consolas" w:cs="Consolas"/>
          <w:color w:val="800000"/>
          <w:sz w:val="20"/>
          <w:szCs w:val="20"/>
          <w:lang w:val="en-US"/>
        </w:rPr>
        <w:t>'..</w:t>
      </w:r>
      <w:proofErr w:type="gramEnd"/>
      <w:r>
        <w:rPr>
          <w:rFonts w:ascii="Consolas" w:hAnsi="Consolas" w:cs="Consolas"/>
          <w:color w:val="800000"/>
          <w:sz w:val="20"/>
          <w:szCs w:val="20"/>
          <w:lang w:val="en-US"/>
        </w:rPr>
        <w:t>/models/candidacy'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var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modelExtra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require(</w:t>
      </w:r>
      <w:proofErr w:type="gramStart"/>
      <w:r>
        <w:rPr>
          <w:rFonts w:ascii="Consolas" w:hAnsi="Consolas" w:cs="Consolas"/>
          <w:color w:val="800000"/>
          <w:sz w:val="20"/>
          <w:szCs w:val="20"/>
          <w:lang w:val="en-US"/>
        </w:rPr>
        <w:t>'..</w:t>
      </w:r>
      <w:proofErr w:type="gramEnd"/>
      <w:r>
        <w:rPr>
          <w:rFonts w:ascii="Consolas" w:hAnsi="Consolas" w:cs="Consolas"/>
          <w:color w:val="800000"/>
          <w:sz w:val="20"/>
          <w:szCs w:val="20"/>
          <w:lang w:val="en-US"/>
        </w:rPr>
        <w:t>/models/extra'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var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modelOffer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require(</w:t>
      </w:r>
      <w:proofErr w:type="gramStart"/>
      <w:r>
        <w:rPr>
          <w:rFonts w:ascii="Consolas" w:hAnsi="Consolas" w:cs="Consolas"/>
          <w:color w:val="800000"/>
          <w:sz w:val="20"/>
          <w:szCs w:val="20"/>
          <w:lang w:val="en-US"/>
        </w:rPr>
        <w:t>'..</w:t>
      </w:r>
      <w:proofErr w:type="gramEnd"/>
      <w:r>
        <w:rPr>
          <w:rFonts w:ascii="Consolas" w:hAnsi="Consolas" w:cs="Consolas"/>
          <w:color w:val="800000"/>
          <w:sz w:val="20"/>
          <w:szCs w:val="20"/>
          <w:lang w:val="en-US"/>
        </w:rPr>
        <w:t>/models/offer'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var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objectId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require(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'mongoose'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Types.ObjectId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router.get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800000"/>
          <w:sz w:val="20"/>
          <w:szCs w:val="20"/>
          <w:lang w:val="en-US"/>
        </w:rPr>
        <w:t>'/'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function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req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res,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next)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res.send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 xml:space="preserve">'Hi </w:t>
      </w:r>
      <w:proofErr w:type="spellStart"/>
      <w:r>
        <w:rPr>
          <w:rFonts w:ascii="Consolas" w:hAnsi="Consolas" w:cs="Consolas"/>
          <w:color w:val="800000"/>
          <w:sz w:val="20"/>
          <w:szCs w:val="20"/>
          <w:lang w:val="en-US"/>
        </w:rPr>
        <w:t>ApiRest</w:t>
      </w:r>
      <w:proofErr w:type="spellEnd"/>
      <w:r>
        <w:rPr>
          <w:rFonts w:ascii="Consolas" w:hAnsi="Consolas" w:cs="Consolas"/>
          <w:color w:val="800000"/>
          <w:sz w:val="20"/>
          <w:szCs w:val="20"/>
          <w:lang w:val="en-US"/>
        </w:rPr>
        <w:t xml:space="preserve"> , Choose view : /offer or  /extra or /candidacy'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});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  <w:t>// Offers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router.get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800000"/>
          <w:sz w:val="20"/>
          <w:szCs w:val="20"/>
          <w:lang w:val="en-US"/>
        </w:rPr>
        <w:t>'/offer'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function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req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res,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next)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modelOffer.Offer.find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({},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function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(err,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offres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if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(err)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throw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err;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res.json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(offers);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});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router.get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800000"/>
          <w:sz w:val="20"/>
          <w:szCs w:val="20"/>
          <w:lang w:val="en-US"/>
        </w:rPr>
        <w:t>'/offer/:</w:t>
      </w:r>
      <w:proofErr w:type="spellStart"/>
      <w:r>
        <w:rPr>
          <w:rFonts w:ascii="Consolas" w:hAnsi="Consolas" w:cs="Consolas"/>
          <w:color w:val="800000"/>
          <w:sz w:val="20"/>
          <w:szCs w:val="20"/>
          <w:lang w:val="en-US"/>
        </w:rPr>
        <w:t>nb</w:t>
      </w:r>
      <w:proofErr w:type="spellEnd"/>
      <w:r>
        <w:rPr>
          <w:rFonts w:ascii="Consolas" w:hAnsi="Consolas" w:cs="Consolas"/>
          <w:color w:val="800000"/>
          <w:sz w:val="20"/>
          <w:szCs w:val="20"/>
          <w:lang w:val="en-US"/>
        </w:rPr>
        <w:t>'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function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req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res,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next)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model.Offer.find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({},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function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(err,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offers)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if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(err)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throw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err;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if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req.params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.nb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==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lang w:val="en-US"/>
        </w:rPr>
        <w:t>0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res.json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offres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r>
        <w:rPr>
          <w:rFonts w:ascii="Consolas" w:hAnsi="Consolas" w:cs="Consolas"/>
          <w:color w:val="000080"/>
          <w:sz w:val="20"/>
          <w:szCs w:val="20"/>
          <w:lang w:val="en-US"/>
        </w:rPr>
        <w:t>0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]);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else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res.json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offers.splice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000080"/>
          <w:sz w:val="20"/>
          <w:szCs w:val="20"/>
          <w:lang w:val="en-US"/>
        </w:rPr>
        <w:t>0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req.params.nb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});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  <w:t>// Extras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router.get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800000"/>
          <w:sz w:val="20"/>
          <w:szCs w:val="20"/>
          <w:lang w:val="en-US"/>
        </w:rPr>
        <w:t>'/extra'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function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req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res,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next)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modelExtra.Extra.find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({},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function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(err,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extras)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if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(err)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throw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err;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res.json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(extras);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})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});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  <w:t xml:space="preserve">// </w:t>
      </w:r>
      <w:proofErr w:type="spellStart"/>
      <w:r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  <w:t>candidacys</w:t>
      </w:r>
      <w:proofErr w:type="spellEnd"/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router.get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800000"/>
          <w:sz w:val="20"/>
          <w:szCs w:val="20"/>
          <w:lang w:val="en-US"/>
        </w:rPr>
        <w:t>'/candidacy'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function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req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res,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next)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modelCandidacy.Candidacy.find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({},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function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(err,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candidacys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if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(err)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throw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err;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res.json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candidacys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});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  <w:t>// candidacy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router.post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800000"/>
          <w:sz w:val="20"/>
          <w:szCs w:val="20"/>
          <w:lang w:val="en-US"/>
        </w:rPr>
        <w:t>'/candidacy'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function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req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res,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next)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var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candidacy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model.Candidacy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etat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req.body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.etat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idOffer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req.body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.idOffer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idExtra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req.body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.idExtra</w:t>
      </w:r>
      <w:proofErr w:type="spellEnd"/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candidacy.save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function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(err)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if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(err)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throw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err;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res.json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(candidacy);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});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</w:pPr>
      <w:r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  <w:t>// My applications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router.get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800000"/>
          <w:sz w:val="20"/>
          <w:szCs w:val="20"/>
          <w:lang w:val="en-US"/>
        </w:rPr>
        <w:t>'/candidacy/:</w:t>
      </w:r>
      <w:proofErr w:type="spellStart"/>
      <w:r>
        <w:rPr>
          <w:rFonts w:ascii="Consolas" w:hAnsi="Consolas" w:cs="Consolas"/>
          <w:color w:val="800000"/>
          <w:sz w:val="20"/>
          <w:szCs w:val="20"/>
          <w:lang w:val="en-US"/>
        </w:rPr>
        <w:t>idExtra</w:t>
      </w:r>
      <w:proofErr w:type="spellEnd"/>
      <w:r>
        <w:rPr>
          <w:rFonts w:ascii="Consolas" w:hAnsi="Consolas" w:cs="Consolas"/>
          <w:color w:val="800000"/>
          <w:sz w:val="20"/>
          <w:szCs w:val="20"/>
          <w:lang w:val="en-US"/>
        </w:rPr>
        <w:t>'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function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req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res,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next)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modelCandidacy.Candidacy.aggregate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([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$match: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idExtra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objectId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req.params.idExtra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},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$lookup: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from: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"offers"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localField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color w:val="800000"/>
          <w:sz w:val="20"/>
          <w:szCs w:val="20"/>
          <w:lang w:val="en-US"/>
        </w:rPr>
        <w:t>idOffer</w:t>
      </w:r>
      <w:proofErr w:type="spellEnd"/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foreignField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"_id"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as: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"offer"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}]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).exec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function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(err,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candidacy)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res.json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(candidacy);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});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module.exports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router;</w:t>
      </w:r>
    </w:p>
    <w:p w:rsidR="00686DB4" w:rsidRDefault="00686DB4" w:rsidP="00EA4364">
      <w:pPr>
        <w:jc w:val="both"/>
        <w:rPr>
          <w:color w:val="ED7D31" w:themeColor="accent2"/>
          <w:sz w:val="56"/>
          <w:szCs w:val="56"/>
        </w:rPr>
      </w:pPr>
    </w:p>
    <w:p w:rsidR="00686DB4" w:rsidRDefault="00686DB4" w:rsidP="00EA4364">
      <w:pPr>
        <w:jc w:val="both"/>
        <w:rPr>
          <w:color w:val="ED7D31" w:themeColor="accent2"/>
          <w:sz w:val="56"/>
          <w:szCs w:val="56"/>
        </w:rPr>
      </w:pPr>
    </w:p>
    <w:p w:rsidR="00686DB4" w:rsidRDefault="00686DB4" w:rsidP="00EA4364">
      <w:pPr>
        <w:jc w:val="both"/>
        <w:rPr>
          <w:color w:val="ED7D31" w:themeColor="accent2"/>
          <w:sz w:val="56"/>
          <w:szCs w:val="56"/>
        </w:rPr>
      </w:pPr>
    </w:p>
    <w:p w:rsidR="00686DB4" w:rsidRDefault="00686DB4" w:rsidP="00EA4364">
      <w:pPr>
        <w:jc w:val="both"/>
        <w:rPr>
          <w:color w:val="ED7D31" w:themeColor="accent2"/>
          <w:sz w:val="56"/>
          <w:szCs w:val="56"/>
        </w:rPr>
      </w:pPr>
    </w:p>
    <w:p w:rsidR="00EA4364" w:rsidRDefault="00EA4364" w:rsidP="00EA4364">
      <w:pPr>
        <w:jc w:val="both"/>
        <w:rPr>
          <w:color w:val="ED7D31" w:themeColor="accent2"/>
          <w:sz w:val="56"/>
          <w:szCs w:val="56"/>
        </w:rPr>
      </w:pPr>
    </w:p>
    <w:p w:rsidR="00EA4364" w:rsidRDefault="00EA4364" w:rsidP="00EA4364">
      <w:pPr>
        <w:jc w:val="both"/>
        <w:rPr>
          <w:color w:val="ED7D31" w:themeColor="accent2"/>
          <w:sz w:val="56"/>
          <w:szCs w:val="56"/>
        </w:rPr>
      </w:pPr>
    </w:p>
    <w:p w:rsidR="00EA4364" w:rsidRDefault="00EA4364" w:rsidP="00EA4364">
      <w:pPr>
        <w:jc w:val="both"/>
        <w:rPr>
          <w:color w:val="ED7D31" w:themeColor="accent2"/>
          <w:sz w:val="56"/>
          <w:szCs w:val="56"/>
        </w:rPr>
      </w:pPr>
    </w:p>
    <w:p w:rsidR="0017362C" w:rsidRPr="00EA4364" w:rsidRDefault="0017362C" w:rsidP="00EA4364">
      <w:pPr>
        <w:jc w:val="both"/>
        <w:rPr>
          <w:color w:val="ED7D31" w:themeColor="accent2"/>
          <w:sz w:val="56"/>
          <w:szCs w:val="56"/>
        </w:rPr>
      </w:pPr>
    </w:p>
    <w:p w:rsidR="00EA4364" w:rsidRPr="00EA4364" w:rsidRDefault="00EA4364" w:rsidP="00EA4364">
      <w:pPr>
        <w:numPr>
          <w:ilvl w:val="0"/>
          <w:numId w:val="9"/>
        </w:numPr>
        <w:contextualSpacing/>
        <w:jc w:val="both"/>
        <w:rPr>
          <w:color w:val="ED7D31" w:themeColor="accent2"/>
          <w:sz w:val="56"/>
          <w:szCs w:val="56"/>
        </w:rPr>
      </w:pPr>
      <w:r w:rsidRPr="00EA4364">
        <w:rPr>
          <w:color w:val="ED7D31" w:themeColor="accent2"/>
          <w:sz w:val="56"/>
          <w:szCs w:val="56"/>
        </w:rPr>
        <w:lastRenderedPageBreak/>
        <w:t>Test(s) Unitaire</w:t>
      </w:r>
      <w:r w:rsidR="0026260A">
        <w:rPr>
          <w:color w:val="ED7D31" w:themeColor="accent2"/>
          <w:sz w:val="56"/>
          <w:szCs w:val="56"/>
        </w:rPr>
        <w:t>(s)</w:t>
      </w:r>
    </w:p>
    <w:p w:rsidR="00EA4364" w:rsidRDefault="00EA4364" w:rsidP="001975BC">
      <w:pPr>
        <w:rPr>
          <w:color w:val="002060"/>
          <w:sz w:val="28"/>
          <w:szCs w:val="28"/>
          <w:u w:val="single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package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testFaceCast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static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org.junit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.Assert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.*;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java.io.UnsupportedEncodingException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org.apache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.http.entity.StringEntity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org.json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.JSONArray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org.json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.JSONObject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org.junit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.Before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P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17362C">
        <w:rPr>
          <w:rFonts w:ascii="Consolas" w:hAnsi="Consolas" w:cs="Consolas"/>
          <w:b/>
          <w:bCs/>
          <w:color w:val="000000"/>
          <w:sz w:val="20"/>
          <w:szCs w:val="20"/>
        </w:rPr>
        <w:t>import</w:t>
      </w:r>
      <w:proofErr w:type="gramEnd"/>
      <w:r w:rsidRPr="0017362C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17362C">
        <w:rPr>
          <w:rFonts w:ascii="Consolas" w:hAnsi="Consolas" w:cs="Consolas"/>
          <w:color w:val="000000"/>
          <w:sz w:val="20"/>
          <w:szCs w:val="20"/>
        </w:rPr>
        <w:t>com.mashape.unirest.http.HttpResponse</w:t>
      </w:r>
      <w:proofErr w:type="spellEnd"/>
      <w:r w:rsidRPr="0017362C">
        <w:rPr>
          <w:rFonts w:ascii="Consolas" w:hAnsi="Consolas" w:cs="Consolas"/>
          <w:color w:val="000000"/>
          <w:sz w:val="20"/>
          <w:szCs w:val="20"/>
        </w:rPr>
        <w:t>;</w:t>
      </w:r>
    </w:p>
    <w:p w:rsidR="0017362C" w:rsidRP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17362C">
        <w:rPr>
          <w:rFonts w:ascii="Consolas" w:hAnsi="Consolas" w:cs="Consolas"/>
          <w:b/>
          <w:bCs/>
          <w:color w:val="000000"/>
          <w:sz w:val="20"/>
          <w:szCs w:val="20"/>
        </w:rPr>
        <w:t>import</w:t>
      </w:r>
      <w:proofErr w:type="gramEnd"/>
      <w:r w:rsidRPr="0017362C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17362C">
        <w:rPr>
          <w:rFonts w:ascii="Consolas" w:hAnsi="Consolas" w:cs="Consolas"/>
          <w:color w:val="000000"/>
          <w:sz w:val="20"/>
          <w:szCs w:val="20"/>
        </w:rPr>
        <w:t>com.mashape.unirest.http.JsonNode</w:t>
      </w:r>
      <w:proofErr w:type="spellEnd"/>
      <w:r w:rsidRPr="0017362C">
        <w:rPr>
          <w:rFonts w:ascii="Consolas" w:hAnsi="Consolas" w:cs="Consolas"/>
          <w:color w:val="000000"/>
          <w:sz w:val="20"/>
          <w:szCs w:val="20"/>
        </w:rPr>
        <w:t>;</w:t>
      </w:r>
    </w:p>
    <w:p w:rsidR="0017362C" w:rsidRP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17362C">
        <w:rPr>
          <w:rFonts w:ascii="Consolas" w:hAnsi="Consolas" w:cs="Consolas"/>
          <w:b/>
          <w:bCs/>
          <w:color w:val="000000"/>
          <w:sz w:val="20"/>
          <w:szCs w:val="20"/>
        </w:rPr>
        <w:t>import</w:t>
      </w:r>
      <w:proofErr w:type="gramEnd"/>
      <w:r w:rsidRPr="0017362C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17362C">
        <w:rPr>
          <w:rFonts w:ascii="Consolas" w:hAnsi="Consolas" w:cs="Consolas"/>
          <w:color w:val="000000"/>
          <w:sz w:val="20"/>
          <w:szCs w:val="20"/>
        </w:rPr>
        <w:t>com.mashape.unirest.http.Unirest</w:t>
      </w:r>
      <w:proofErr w:type="spellEnd"/>
      <w:r w:rsidRPr="0017362C">
        <w:rPr>
          <w:rFonts w:ascii="Consolas" w:hAnsi="Consolas" w:cs="Consolas"/>
          <w:color w:val="000000"/>
          <w:sz w:val="20"/>
          <w:szCs w:val="20"/>
        </w:rPr>
        <w:t>;</w:t>
      </w:r>
    </w:p>
    <w:p w:rsidR="0017362C" w:rsidRP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17362C">
        <w:rPr>
          <w:rFonts w:ascii="Consolas" w:hAnsi="Consolas" w:cs="Consolas"/>
          <w:b/>
          <w:bCs/>
          <w:color w:val="000000"/>
          <w:sz w:val="20"/>
          <w:szCs w:val="20"/>
        </w:rPr>
        <w:t>import</w:t>
      </w:r>
      <w:proofErr w:type="gramEnd"/>
      <w:r w:rsidRPr="0017362C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17362C">
        <w:rPr>
          <w:rFonts w:ascii="Consolas" w:hAnsi="Consolas" w:cs="Consolas"/>
          <w:color w:val="000000"/>
          <w:sz w:val="20"/>
          <w:szCs w:val="20"/>
        </w:rPr>
        <w:t>com.mashape.unirest.http.exceptions.UnirestException</w:t>
      </w:r>
      <w:proofErr w:type="spellEnd"/>
      <w:r w:rsidRPr="0017362C">
        <w:rPr>
          <w:rFonts w:ascii="Consolas" w:hAnsi="Consolas" w:cs="Consolas"/>
          <w:color w:val="000000"/>
          <w:sz w:val="20"/>
          <w:szCs w:val="20"/>
        </w:rPr>
        <w:t>;</w:t>
      </w:r>
    </w:p>
    <w:p w:rsidR="0017362C" w:rsidRP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org.junit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.Test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TestApp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JsonNode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body;</w:t>
      </w:r>
    </w:p>
    <w:p w:rsidR="0017362C" w:rsidRP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spellStart"/>
      <w:r w:rsidRPr="0017362C">
        <w:rPr>
          <w:rFonts w:ascii="Consolas" w:hAnsi="Consolas" w:cs="Consolas"/>
          <w:color w:val="000000"/>
          <w:sz w:val="20"/>
          <w:szCs w:val="20"/>
        </w:rPr>
        <w:t>HttpResponse</w:t>
      </w:r>
      <w:proofErr w:type="spellEnd"/>
      <w:r w:rsidRPr="0017362C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17362C">
        <w:rPr>
          <w:rFonts w:ascii="Consolas" w:hAnsi="Consolas" w:cs="Consolas"/>
          <w:color w:val="000000"/>
          <w:sz w:val="20"/>
          <w:szCs w:val="20"/>
        </w:rPr>
        <w:t>JsonNode</w:t>
      </w:r>
      <w:proofErr w:type="spellEnd"/>
      <w:r w:rsidRPr="0017362C">
        <w:rPr>
          <w:rFonts w:ascii="Consolas" w:hAnsi="Consolas" w:cs="Consolas"/>
          <w:color w:val="000000"/>
          <w:sz w:val="20"/>
          <w:szCs w:val="20"/>
        </w:rPr>
        <w:t>&gt;</w:t>
      </w:r>
      <w:r w:rsidRPr="0017362C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proofErr w:type="gramStart"/>
      <w:r w:rsidRPr="0017362C">
        <w:rPr>
          <w:rFonts w:ascii="Consolas" w:hAnsi="Consolas" w:cs="Consolas"/>
          <w:color w:val="000000"/>
          <w:sz w:val="20"/>
          <w:szCs w:val="20"/>
        </w:rPr>
        <w:t>response</w:t>
      </w:r>
      <w:proofErr w:type="spellEnd"/>
      <w:r w:rsidRPr="0017362C"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:rsidR="0017362C" w:rsidRP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7362C">
        <w:rPr>
          <w:rFonts w:ascii="Consolas" w:hAnsi="Consolas" w:cs="Consolas"/>
          <w:color w:val="008080"/>
          <w:sz w:val="20"/>
          <w:szCs w:val="20"/>
        </w:rPr>
        <w:tab/>
      </w:r>
      <w:proofErr w:type="spellStart"/>
      <w:r w:rsidRPr="0017362C">
        <w:rPr>
          <w:rFonts w:ascii="Consolas" w:hAnsi="Consolas" w:cs="Consolas"/>
          <w:color w:val="000000"/>
          <w:sz w:val="20"/>
          <w:szCs w:val="20"/>
        </w:rPr>
        <w:t>HttpResponse</w:t>
      </w:r>
      <w:proofErr w:type="spellEnd"/>
      <w:r w:rsidRPr="0017362C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17362C">
        <w:rPr>
          <w:rFonts w:ascii="Consolas" w:hAnsi="Consolas" w:cs="Consolas"/>
          <w:color w:val="000000"/>
          <w:sz w:val="20"/>
          <w:szCs w:val="20"/>
        </w:rPr>
        <w:t>JsonNode</w:t>
      </w:r>
      <w:proofErr w:type="spellEnd"/>
      <w:r w:rsidRPr="0017362C">
        <w:rPr>
          <w:rFonts w:ascii="Consolas" w:hAnsi="Consolas" w:cs="Consolas"/>
          <w:color w:val="000000"/>
          <w:sz w:val="20"/>
          <w:szCs w:val="20"/>
        </w:rPr>
        <w:t>&gt;</w:t>
      </w:r>
      <w:r w:rsidRPr="0017362C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proofErr w:type="gramStart"/>
      <w:r w:rsidRPr="0017362C">
        <w:rPr>
          <w:rFonts w:ascii="Consolas" w:hAnsi="Consolas" w:cs="Consolas"/>
          <w:color w:val="000000"/>
          <w:sz w:val="20"/>
          <w:szCs w:val="20"/>
        </w:rPr>
        <w:t>responseExtra</w:t>
      </w:r>
      <w:proofErr w:type="spellEnd"/>
      <w:r w:rsidRPr="0017362C"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:rsidR="0017362C" w:rsidRP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7362C">
        <w:rPr>
          <w:rFonts w:ascii="Consolas" w:hAnsi="Consolas" w:cs="Consolas"/>
          <w:color w:val="00808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>@Before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setUp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throws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UnirestException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P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spellStart"/>
      <w:proofErr w:type="gramStart"/>
      <w:r w:rsidRPr="0017362C">
        <w:rPr>
          <w:rFonts w:ascii="Consolas" w:hAnsi="Consolas" w:cs="Consolas"/>
          <w:color w:val="000000"/>
          <w:sz w:val="20"/>
          <w:szCs w:val="20"/>
        </w:rPr>
        <w:t>response</w:t>
      </w:r>
      <w:proofErr w:type="spellEnd"/>
      <w:proofErr w:type="gramEnd"/>
      <w:r w:rsidRPr="0017362C">
        <w:rPr>
          <w:rFonts w:ascii="Consolas" w:hAnsi="Consolas" w:cs="Consolas"/>
          <w:color w:val="008080"/>
          <w:sz w:val="20"/>
          <w:szCs w:val="20"/>
        </w:rPr>
        <w:t xml:space="preserve"> </w:t>
      </w:r>
      <w:r w:rsidRPr="0017362C">
        <w:rPr>
          <w:rFonts w:ascii="Consolas" w:hAnsi="Consolas" w:cs="Consolas"/>
          <w:color w:val="000000"/>
          <w:sz w:val="20"/>
          <w:szCs w:val="20"/>
        </w:rPr>
        <w:t>=</w:t>
      </w:r>
      <w:r w:rsidRPr="0017362C"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 w:rsidRPr="0017362C">
        <w:rPr>
          <w:rFonts w:ascii="Consolas" w:hAnsi="Consolas" w:cs="Consolas"/>
          <w:color w:val="000000"/>
          <w:sz w:val="20"/>
          <w:szCs w:val="20"/>
        </w:rPr>
        <w:t>Unirest.get</w:t>
      </w:r>
      <w:proofErr w:type="spellEnd"/>
      <w:r w:rsidRPr="0017362C">
        <w:rPr>
          <w:rFonts w:ascii="Consolas" w:hAnsi="Consolas" w:cs="Consolas"/>
          <w:color w:val="000000"/>
          <w:sz w:val="20"/>
          <w:szCs w:val="20"/>
        </w:rPr>
        <w:t>(</w:t>
      </w:r>
      <w:r w:rsidRPr="0017362C">
        <w:rPr>
          <w:rFonts w:ascii="Consolas" w:hAnsi="Consolas" w:cs="Consolas"/>
          <w:color w:val="800000"/>
          <w:sz w:val="20"/>
          <w:szCs w:val="20"/>
        </w:rPr>
        <w:t>"http://localhost:3000/</w:t>
      </w:r>
      <w:proofErr w:type="spellStart"/>
      <w:r w:rsidRPr="0017362C">
        <w:rPr>
          <w:rFonts w:ascii="Consolas" w:hAnsi="Consolas" w:cs="Consolas"/>
          <w:color w:val="800000"/>
          <w:sz w:val="20"/>
          <w:szCs w:val="20"/>
        </w:rPr>
        <w:t>rest</w:t>
      </w:r>
      <w:proofErr w:type="spellEnd"/>
      <w:r w:rsidRPr="0017362C">
        <w:rPr>
          <w:rFonts w:ascii="Consolas" w:hAnsi="Consolas" w:cs="Consolas"/>
          <w:color w:val="800000"/>
          <w:sz w:val="20"/>
          <w:szCs w:val="20"/>
        </w:rPr>
        <w:t>/</w:t>
      </w:r>
      <w:proofErr w:type="spellStart"/>
      <w:r w:rsidRPr="0017362C">
        <w:rPr>
          <w:rFonts w:ascii="Consolas" w:hAnsi="Consolas" w:cs="Consolas"/>
          <w:color w:val="800000"/>
          <w:sz w:val="20"/>
          <w:szCs w:val="20"/>
        </w:rPr>
        <w:t>candidacy</w:t>
      </w:r>
      <w:proofErr w:type="spellEnd"/>
      <w:r w:rsidRPr="0017362C">
        <w:rPr>
          <w:rFonts w:ascii="Consolas" w:hAnsi="Consolas" w:cs="Consolas"/>
          <w:color w:val="800000"/>
          <w:sz w:val="20"/>
          <w:szCs w:val="20"/>
        </w:rPr>
        <w:t>"</w:t>
      </w:r>
      <w:r w:rsidRPr="0017362C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17362C">
        <w:rPr>
          <w:rFonts w:ascii="Consolas" w:hAnsi="Consolas" w:cs="Consolas"/>
          <w:color w:val="000000"/>
          <w:sz w:val="20"/>
          <w:szCs w:val="20"/>
        </w:rPr>
        <w:t>asJson</w:t>
      </w:r>
      <w:proofErr w:type="spellEnd"/>
      <w:r w:rsidRPr="0017362C">
        <w:rPr>
          <w:rFonts w:ascii="Consolas" w:hAnsi="Consolas" w:cs="Consolas"/>
          <w:color w:val="000000"/>
          <w:sz w:val="20"/>
          <w:szCs w:val="20"/>
        </w:rPr>
        <w:t>();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17362C">
        <w:rPr>
          <w:rFonts w:ascii="Consolas" w:hAnsi="Consolas" w:cs="Consolas"/>
          <w:color w:val="008080"/>
          <w:sz w:val="20"/>
          <w:szCs w:val="20"/>
        </w:rPr>
        <w:tab/>
      </w:r>
      <w:r w:rsidRPr="0017362C">
        <w:rPr>
          <w:rFonts w:ascii="Consolas" w:hAnsi="Consolas" w:cs="Consolas"/>
          <w:color w:val="00808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>body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response.getBody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responseExtra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Unirest.get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proofErr w:type="gramStart"/>
      <w:r>
        <w:rPr>
          <w:rFonts w:ascii="Consolas" w:hAnsi="Consolas" w:cs="Consolas"/>
          <w:color w:val="800000"/>
          <w:sz w:val="20"/>
          <w:szCs w:val="20"/>
          <w:lang w:val="en-US"/>
        </w:rPr>
        <w:t>http://localhost:3000/rest/extra"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asJson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>@Test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testEtat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assertNotNull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(response);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800000"/>
          <w:sz w:val="20"/>
          <w:szCs w:val="20"/>
          <w:lang w:val="en-US"/>
        </w:rPr>
        <w:t>"Waiting"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body.getArray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getJSONObject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000080"/>
          <w:sz w:val="20"/>
          <w:szCs w:val="20"/>
          <w:lang w:val="en-US"/>
        </w:rPr>
        <w:t>0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getString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color w:val="800000"/>
          <w:sz w:val="20"/>
          <w:szCs w:val="20"/>
          <w:lang w:val="en-US"/>
        </w:rPr>
        <w:t>etat</w:t>
      </w:r>
      <w:proofErr w:type="spellEnd"/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>@Test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testIdOffreAndIdFigurant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  <w:t xml:space="preserve">// Test </w:t>
      </w:r>
      <w:proofErr w:type="spellStart"/>
      <w:r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  <w:t>IdOffer</w:t>
      </w:r>
      <w:proofErr w:type="spellEnd"/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800000"/>
          <w:sz w:val="20"/>
          <w:szCs w:val="20"/>
          <w:lang w:val="en-US"/>
        </w:rPr>
        <w:t>"59ede93db8b17d0068cc3e23"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body.getArray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getJSONObject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000080"/>
          <w:sz w:val="20"/>
          <w:szCs w:val="20"/>
          <w:lang w:val="en-US"/>
        </w:rPr>
        <w:t>0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getString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color w:val="800000"/>
          <w:sz w:val="20"/>
          <w:szCs w:val="20"/>
          <w:lang w:val="en-US"/>
        </w:rPr>
        <w:t>idOffer</w:t>
      </w:r>
      <w:proofErr w:type="spellEnd"/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  <w:t xml:space="preserve">// Test </w:t>
      </w:r>
      <w:proofErr w:type="spellStart"/>
      <w:r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  <w:t>IdExtra</w:t>
      </w:r>
      <w:proofErr w:type="spellEnd"/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800000"/>
          <w:sz w:val="20"/>
          <w:szCs w:val="20"/>
          <w:lang w:val="en-US"/>
        </w:rPr>
        <w:t>"59ec70a849a17b4da7e07f27"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body.getArray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getJSONObject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000080"/>
          <w:sz w:val="20"/>
          <w:szCs w:val="20"/>
          <w:lang w:val="en-US"/>
        </w:rPr>
        <w:t>0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getString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color w:val="800000"/>
          <w:sz w:val="20"/>
          <w:szCs w:val="20"/>
          <w:lang w:val="en-US"/>
        </w:rPr>
        <w:t>idExtra</w:t>
      </w:r>
      <w:proofErr w:type="spellEnd"/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  <w:t>////////////////////////////////////////////////////////////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>@Test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addCandidacy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HttpResponse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JsonNode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requestCandidacy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Unirest.post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"http://localhost:3000/rest/candidacy"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.header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"accepted"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"application/</w:t>
      </w:r>
      <w:proofErr w:type="spellStart"/>
      <w:r>
        <w:rPr>
          <w:rFonts w:ascii="Consolas" w:hAnsi="Consolas" w:cs="Consolas"/>
          <w:color w:val="800000"/>
          <w:sz w:val="20"/>
          <w:szCs w:val="20"/>
          <w:lang w:val="en-US"/>
        </w:rPr>
        <w:t>json</w:t>
      </w:r>
      <w:proofErr w:type="spellEnd"/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).field(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color w:val="800000"/>
          <w:sz w:val="20"/>
          <w:szCs w:val="20"/>
          <w:lang w:val="en-US"/>
        </w:rPr>
        <w:t>etat</w:t>
      </w:r>
      <w:proofErr w:type="spellEnd"/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"Waiting"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.field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color w:val="800000"/>
          <w:sz w:val="20"/>
          <w:szCs w:val="20"/>
          <w:lang w:val="en-US"/>
        </w:rPr>
        <w:t>idFigurant</w:t>
      </w:r>
      <w:proofErr w:type="spellEnd"/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"59ec6fdf49a17b4da7e07ec5"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).field(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color w:val="800000"/>
          <w:sz w:val="20"/>
          <w:szCs w:val="20"/>
          <w:lang w:val="en-US"/>
        </w:rPr>
        <w:t>idOffer</w:t>
      </w:r>
      <w:proofErr w:type="spellEnd"/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"59ede93db8b17d0068cc3e23"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asJson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US"/>
        </w:rPr>
        <w:t>200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requestCandidacy.getStatus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US"/>
        </w:rPr>
        <w:t>8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response.getBody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getArray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().length());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UnirestException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e)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  <w:t>// TODO Auto-generated catch block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e.printStackTrace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fail(</w:t>
      </w:r>
      <w:proofErr w:type="gramEnd"/>
      <w:r>
        <w:rPr>
          <w:rFonts w:ascii="Consolas" w:hAnsi="Consolas" w:cs="Consolas"/>
          <w:color w:val="800000"/>
          <w:sz w:val="20"/>
          <w:szCs w:val="20"/>
          <w:lang w:val="en-US"/>
        </w:rPr>
        <w:t>"error to add candidacy"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>@Test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myApplications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HttpResponse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JsonNode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responseCandidacy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Unirest</w:t>
      </w:r>
      <w:proofErr w:type="spellEnd"/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.get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800000"/>
          <w:sz w:val="20"/>
          <w:szCs w:val="20"/>
          <w:lang w:val="en-US"/>
        </w:rPr>
        <w:t>"http://localhost:3000/rest/candidacy/59ec70a849a17b4da7e07f27"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).asJson();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color w:val="000080"/>
          <w:sz w:val="20"/>
          <w:szCs w:val="20"/>
          <w:lang w:val="en-US"/>
        </w:rPr>
        <w:t>2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responseCandidacy.getBody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getArray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().length());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UnirestException</w:t>
      </w:r>
      <w:proofErr w:type="spellEnd"/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e)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i/>
          <w:iCs/>
          <w:color w:val="008000"/>
          <w:sz w:val="20"/>
          <w:szCs w:val="20"/>
          <w:lang w:val="en-US"/>
        </w:rPr>
        <w:t>// TODO Auto-generated catch block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fail(</w:t>
      </w:r>
      <w:proofErr w:type="gramEnd"/>
      <w:r>
        <w:rPr>
          <w:rFonts w:ascii="Consolas" w:hAnsi="Consolas" w:cs="Consolas"/>
          <w:color w:val="800000"/>
          <w:sz w:val="20"/>
          <w:szCs w:val="20"/>
          <w:lang w:val="en-US"/>
        </w:rPr>
        <w:t xml:space="preserve">"Error : number of objects in </w:t>
      </w:r>
      <w:proofErr w:type="spellStart"/>
      <w:r>
        <w:rPr>
          <w:rFonts w:ascii="Consolas" w:hAnsi="Consolas" w:cs="Consolas"/>
          <w:color w:val="800000"/>
          <w:sz w:val="20"/>
          <w:szCs w:val="20"/>
          <w:lang w:val="en-US"/>
        </w:rPr>
        <w:t>th</w:t>
      </w:r>
      <w:proofErr w:type="spellEnd"/>
      <w:r>
        <w:rPr>
          <w:rFonts w:ascii="Consolas" w:hAnsi="Consolas" w:cs="Consolas"/>
          <w:color w:val="8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00000"/>
          <w:sz w:val="20"/>
          <w:szCs w:val="20"/>
          <w:lang w:val="en-US"/>
        </w:rPr>
        <w:t>json</w:t>
      </w:r>
      <w:proofErr w:type="spellEnd"/>
      <w:r>
        <w:rPr>
          <w:rFonts w:ascii="Consolas" w:hAnsi="Consolas" w:cs="Consolas"/>
          <w:color w:val="800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e.printStackTrace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808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17362C" w:rsidRDefault="0017362C" w:rsidP="00173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EA4364" w:rsidRDefault="00EA4364" w:rsidP="001975BC">
      <w:pPr>
        <w:rPr>
          <w:color w:val="002060"/>
          <w:sz w:val="28"/>
          <w:szCs w:val="28"/>
          <w:u w:val="single"/>
        </w:rPr>
      </w:pPr>
    </w:p>
    <w:p w:rsidR="00EA4364" w:rsidRDefault="00EA4364" w:rsidP="001975BC">
      <w:pPr>
        <w:rPr>
          <w:color w:val="002060"/>
          <w:sz w:val="28"/>
          <w:szCs w:val="28"/>
          <w:u w:val="single"/>
        </w:rPr>
      </w:pPr>
    </w:p>
    <w:p w:rsidR="00EA4364" w:rsidRDefault="00EA4364" w:rsidP="001975BC">
      <w:pPr>
        <w:rPr>
          <w:color w:val="002060"/>
          <w:sz w:val="28"/>
          <w:szCs w:val="28"/>
          <w:u w:val="single"/>
        </w:rPr>
      </w:pPr>
    </w:p>
    <w:p w:rsidR="00EA4364" w:rsidRDefault="00EA4364" w:rsidP="001975BC">
      <w:pPr>
        <w:rPr>
          <w:color w:val="002060"/>
          <w:sz w:val="28"/>
          <w:szCs w:val="28"/>
          <w:u w:val="single"/>
        </w:rPr>
      </w:pPr>
    </w:p>
    <w:p w:rsidR="00EA4364" w:rsidRDefault="00EA4364" w:rsidP="001975BC">
      <w:pPr>
        <w:rPr>
          <w:color w:val="002060"/>
          <w:sz w:val="28"/>
          <w:szCs w:val="28"/>
          <w:u w:val="single"/>
        </w:rPr>
      </w:pPr>
      <w:bookmarkStart w:id="3" w:name="_GoBack"/>
      <w:bookmarkEnd w:id="3"/>
    </w:p>
    <w:p w:rsidR="00EA4364" w:rsidRPr="00EA4364" w:rsidRDefault="00EA4364" w:rsidP="00EA4364">
      <w:pPr>
        <w:pStyle w:val="Paragraphedeliste"/>
        <w:numPr>
          <w:ilvl w:val="0"/>
          <w:numId w:val="10"/>
        </w:numPr>
        <w:jc w:val="both"/>
        <w:rPr>
          <w:color w:val="833C0B" w:themeColor="accent2" w:themeShade="80"/>
          <w:sz w:val="64"/>
          <w:szCs w:val="64"/>
        </w:rPr>
      </w:pPr>
      <w:r w:rsidRPr="00EA4364">
        <w:rPr>
          <w:color w:val="833C0B" w:themeColor="accent2" w:themeShade="80"/>
          <w:sz w:val="64"/>
          <w:szCs w:val="64"/>
        </w:rPr>
        <w:lastRenderedPageBreak/>
        <w:t>Conclusion</w:t>
      </w:r>
    </w:p>
    <w:p w:rsidR="00EA4364" w:rsidRPr="001975BC" w:rsidRDefault="00EA4364" w:rsidP="001975BC">
      <w:pPr>
        <w:rPr>
          <w:color w:val="002060"/>
          <w:sz w:val="28"/>
          <w:szCs w:val="28"/>
          <w:u w:val="single"/>
        </w:rPr>
      </w:pPr>
    </w:p>
    <w:sectPr w:rsidR="00EA4364" w:rsidRPr="001975BC" w:rsidSect="00686DB4">
      <w:footerReference w:type="default" r:id="rId15"/>
      <w:footerReference w:type="first" r:id="rId16"/>
      <w:pgSz w:w="11906" w:h="16838"/>
      <w:pgMar w:top="1417" w:right="1417" w:bottom="1417" w:left="1417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093B" w:rsidRDefault="00C6093B" w:rsidP="00EA121D">
      <w:pPr>
        <w:spacing w:after="0" w:line="240" w:lineRule="auto"/>
      </w:pPr>
      <w:r>
        <w:separator/>
      </w:r>
    </w:p>
  </w:endnote>
  <w:endnote w:type="continuationSeparator" w:id="0">
    <w:p w:rsidR="00C6093B" w:rsidRDefault="00C6093B" w:rsidP="00EA1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0A5F" w:rsidRDefault="00CE0A5F">
    <w:pPr>
      <w:pStyle w:val="Pieddepage"/>
    </w:pPr>
  </w:p>
  <w:p w:rsidR="00686DB4" w:rsidRDefault="00686DB4" w:rsidP="00686DB4">
    <w:pPr>
      <w:pStyle w:val="Pieddepage"/>
    </w:pPr>
    <w:r>
      <w:rPr>
        <w:noProof/>
      </w:rPr>
      <w:drawing>
        <wp:inline distT="0" distB="0" distL="0" distR="0" wp14:anchorId="4758DE31" wp14:editId="3750D9F7">
          <wp:extent cx="187960" cy="187960"/>
          <wp:effectExtent l="0" t="0" r="2540" b="2540"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2523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972" cy="1879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  <w:hyperlink r:id="rId2" w:history="1">
      <w:r w:rsidRPr="00F2549D">
        <w:rPr>
          <w:rStyle w:val="Lienhypertexte"/>
        </w:rPr>
        <w:t>https://github.com/JonathanCrt/FaceCast</w:t>
      </w:r>
    </w:hyperlink>
    <w:r>
      <w:t xml:space="preserve">  </w:t>
    </w:r>
  </w:p>
  <w:p w:rsidR="00EA121D" w:rsidRDefault="00EA121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6DB4" w:rsidRDefault="00686DB4">
    <w:pPr>
      <w:pStyle w:val="Pieddepage"/>
    </w:pPr>
    <w:r>
      <w:rPr>
        <w:noProof/>
      </w:rPr>
      <w:drawing>
        <wp:inline distT="0" distB="0" distL="0" distR="0">
          <wp:extent cx="187960" cy="187960"/>
          <wp:effectExtent l="0" t="0" r="2540" b="2540"/>
          <wp:docPr id="14" name="Imag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2523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972" cy="1879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  <w:hyperlink r:id="rId2" w:history="1">
      <w:r w:rsidRPr="00F2549D">
        <w:rPr>
          <w:rStyle w:val="Lienhypertexte"/>
        </w:rPr>
        <w:t>https://github.com/JonathanCrt/FaceCast</w:t>
      </w:r>
    </w:hyperlink>
    <w:r>
      <w:t xml:space="preserve">  </w:t>
    </w:r>
  </w:p>
  <w:p w:rsidR="00686DB4" w:rsidRDefault="00686DB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093B" w:rsidRDefault="00C6093B" w:rsidP="00EA121D">
      <w:pPr>
        <w:spacing w:after="0" w:line="240" w:lineRule="auto"/>
      </w:pPr>
      <w:r>
        <w:separator/>
      </w:r>
    </w:p>
  </w:footnote>
  <w:footnote w:type="continuationSeparator" w:id="0">
    <w:p w:rsidR="00C6093B" w:rsidRDefault="00C6093B" w:rsidP="00EA12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60627"/>
    <w:multiLevelType w:val="hybridMultilevel"/>
    <w:tmpl w:val="29FC2CA6"/>
    <w:lvl w:ilvl="0" w:tplc="F77ACBF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E3097F"/>
    <w:multiLevelType w:val="hybridMultilevel"/>
    <w:tmpl w:val="29FC2CA6"/>
    <w:lvl w:ilvl="0" w:tplc="F77ACBF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67276A"/>
    <w:multiLevelType w:val="hybridMultilevel"/>
    <w:tmpl w:val="21D8D8F8"/>
    <w:lvl w:ilvl="0" w:tplc="24461C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2F937A2"/>
    <w:multiLevelType w:val="hybridMultilevel"/>
    <w:tmpl w:val="5EBCE67A"/>
    <w:lvl w:ilvl="0" w:tplc="4C0E30E0">
      <w:start w:val="1"/>
      <w:numFmt w:val="lowerLetter"/>
      <w:lvlText w:val="%1."/>
      <w:lvlJc w:val="left"/>
      <w:pPr>
        <w:ind w:left="180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33D7B64"/>
    <w:multiLevelType w:val="hybridMultilevel"/>
    <w:tmpl w:val="29FC2CA6"/>
    <w:lvl w:ilvl="0" w:tplc="F77ACBF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6BE6349"/>
    <w:multiLevelType w:val="hybridMultilevel"/>
    <w:tmpl w:val="DFFA3C18"/>
    <w:lvl w:ilvl="0" w:tplc="C3A04B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F01113"/>
    <w:multiLevelType w:val="hybridMultilevel"/>
    <w:tmpl w:val="02723422"/>
    <w:lvl w:ilvl="0" w:tplc="D5B2A42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9DA65D7"/>
    <w:multiLevelType w:val="hybridMultilevel"/>
    <w:tmpl w:val="A20AFDAA"/>
    <w:lvl w:ilvl="0" w:tplc="40D81DC0">
      <w:start w:val="1"/>
      <w:numFmt w:val="upperRoman"/>
      <w:lvlText w:val="%1."/>
      <w:lvlJc w:val="left"/>
      <w:pPr>
        <w:ind w:left="1080" w:hanging="720"/>
      </w:pPr>
      <w:rPr>
        <w:rFonts w:hint="default"/>
        <w:color w:val="833C0B" w:themeColor="accent2" w:themeShade="80"/>
        <w:sz w:val="6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9278EA"/>
    <w:multiLevelType w:val="hybridMultilevel"/>
    <w:tmpl w:val="3DAE9364"/>
    <w:lvl w:ilvl="0" w:tplc="BA1697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610630"/>
    <w:multiLevelType w:val="hybridMultilevel"/>
    <w:tmpl w:val="CF242B12"/>
    <w:lvl w:ilvl="0" w:tplc="211EFE84">
      <w:start w:val="3"/>
      <w:numFmt w:val="upperRoman"/>
      <w:lvlText w:val="%1."/>
      <w:lvlJc w:val="left"/>
      <w:pPr>
        <w:ind w:left="216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2"/>
  </w:num>
  <w:num w:numId="5">
    <w:abstractNumId w:val="7"/>
  </w:num>
  <w:num w:numId="6">
    <w:abstractNumId w:val="4"/>
  </w:num>
  <w:num w:numId="7">
    <w:abstractNumId w:val="0"/>
  </w:num>
  <w:num w:numId="8">
    <w:abstractNumId w:val="6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E7"/>
    <w:rsid w:val="00031DF8"/>
    <w:rsid w:val="00127CE7"/>
    <w:rsid w:val="001427B1"/>
    <w:rsid w:val="0017362C"/>
    <w:rsid w:val="00173962"/>
    <w:rsid w:val="001975BC"/>
    <w:rsid w:val="0021008F"/>
    <w:rsid w:val="0026260A"/>
    <w:rsid w:val="002A46FB"/>
    <w:rsid w:val="002B0CCC"/>
    <w:rsid w:val="004A1ECC"/>
    <w:rsid w:val="005449E5"/>
    <w:rsid w:val="005E063F"/>
    <w:rsid w:val="005E533B"/>
    <w:rsid w:val="00686DB4"/>
    <w:rsid w:val="00781A8A"/>
    <w:rsid w:val="00852041"/>
    <w:rsid w:val="009455E4"/>
    <w:rsid w:val="00C6093B"/>
    <w:rsid w:val="00C94DE6"/>
    <w:rsid w:val="00CE0A5F"/>
    <w:rsid w:val="00D719C7"/>
    <w:rsid w:val="00DB6B19"/>
    <w:rsid w:val="00EA121D"/>
    <w:rsid w:val="00EA4364"/>
    <w:rsid w:val="00FB0FC2"/>
    <w:rsid w:val="00FE32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A1E4B4D"/>
  <w15:chartTrackingRefBased/>
  <w15:docId w15:val="{A5AA2DB0-8586-4B1A-BEC7-B305A8BA5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436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031DF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31DF8"/>
    <w:rPr>
      <w:rFonts w:eastAsiaTheme="minorEastAsia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2A46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A4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5E533B"/>
    <w:pPr>
      <w:ind w:left="720"/>
      <w:contextualSpacing/>
    </w:pPr>
  </w:style>
  <w:style w:type="table" w:styleId="Grilledutableau">
    <w:name w:val="Table Grid"/>
    <w:basedOn w:val="TableauNormal"/>
    <w:uiPriority w:val="39"/>
    <w:rsid w:val="001427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6Couleur-Accentuation2">
    <w:name w:val="Grid Table 6 Colorful Accent 2"/>
    <w:basedOn w:val="TableauNormal"/>
    <w:uiPriority w:val="51"/>
    <w:rsid w:val="00EA436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En-tte">
    <w:name w:val="header"/>
    <w:basedOn w:val="Normal"/>
    <w:link w:val="En-tteCar"/>
    <w:uiPriority w:val="99"/>
    <w:unhideWhenUsed/>
    <w:rsid w:val="00EA12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A121D"/>
  </w:style>
  <w:style w:type="paragraph" w:styleId="Pieddepage">
    <w:name w:val="footer"/>
    <w:basedOn w:val="Normal"/>
    <w:link w:val="PieddepageCar"/>
    <w:uiPriority w:val="99"/>
    <w:unhideWhenUsed/>
    <w:rsid w:val="00EA12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A121D"/>
  </w:style>
  <w:style w:type="character" w:styleId="Lienhypertexte">
    <w:name w:val="Hyperlink"/>
    <w:basedOn w:val="Policepardfaut"/>
    <w:uiPriority w:val="99"/>
    <w:unhideWhenUsed/>
    <w:rsid w:val="00686DB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86DB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8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JonathanCrt/FaceCast" TargetMode="External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JonathanCrt/FaceCast" TargetMode="External"/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7F7"/>
    <w:rsid w:val="00221835"/>
    <w:rsid w:val="00383498"/>
    <w:rsid w:val="00597DB3"/>
    <w:rsid w:val="00920872"/>
    <w:rsid w:val="00B577F7"/>
    <w:rsid w:val="00DC6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AFD3B36F7FA46E9898C7593F93629D2">
    <w:name w:val="EAFD3B36F7FA46E9898C7593F93629D2"/>
    <w:rsid w:val="00B577F7"/>
  </w:style>
  <w:style w:type="paragraph" w:customStyle="1" w:styleId="2B1FFDFFD6CD402AB966099C7593FE7E">
    <w:name w:val="2B1FFDFFD6CD402AB966099C7593FE7E"/>
    <w:rsid w:val="00B577F7"/>
  </w:style>
  <w:style w:type="paragraph" w:customStyle="1" w:styleId="E84BE2E9CAB14DC99552E75B025F4DFC">
    <w:name w:val="E84BE2E9CAB14DC99552E75B025F4DFC"/>
    <w:rsid w:val="00B577F7"/>
  </w:style>
  <w:style w:type="paragraph" w:customStyle="1" w:styleId="49ACA0FF94ED4BE2A1B7E3386C0A5041">
    <w:name w:val="49ACA0FF94ED4BE2A1B7E3386C0A5041"/>
    <w:rsid w:val="00B577F7"/>
  </w:style>
  <w:style w:type="paragraph" w:customStyle="1" w:styleId="F5BDC6801F804FC6BE95A5CA01CB982D">
    <w:name w:val="F5BDC6801F804FC6BE95A5CA01CB982D"/>
    <w:rsid w:val="00B577F7"/>
  </w:style>
  <w:style w:type="paragraph" w:customStyle="1" w:styleId="9909E3A4C93E43D3A8235525FD9603D3">
    <w:name w:val="9909E3A4C93E43D3A8235525FD9603D3"/>
    <w:rsid w:val="00383498"/>
  </w:style>
  <w:style w:type="paragraph" w:customStyle="1" w:styleId="070C246F61D0410AAD1E60FC9F9546C2">
    <w:name w:val="070C246F61D0410AAD1E60FC9F9546C2"/>
    <w:rsid w:val="009208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9ECAB3-5ED2-4710-8D40-BCF69834D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11</Pages>
  <Words>968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d’activité</vt:lpstr>
    </vt:vector>
  </TitlesOfParts>
  <Company/>
  <LinksUpToDate>false</LinksUpToDate>
  <CharactersWithSpaces>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d’activité</dc:title>
  <dc:subject/>
  <dc:creator>Jonathan Crété &amp; Donovan Adelaïde</dc:creator>
  <cp:keywords/>
  <dc:description/>
  <cp:lastModifiedBy>Jonathan Crété</cp:lastModifiedBy>
  <cp:revision>12</cp:revision>
  <dcterms:created xsi:type="dcterms:W3CDTF">2017-10-31T13:41:00Z</dcterms:created>
  <dcterms:modified xsi:type="dcterms:W3CDTF">2017-11-05T19:55:00Z</dcterms:modified>
  <cp:category>27/11/2017</cp:category>
</cp:coreProperties>
</file>