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Cruz-Rangel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Mcmanus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1378</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September 2025</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Journal L05</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architecture is different in the ways of how we set up our layers and our neural network. In a traditional neural network all the neurons are connected which means that there will be a loss of information. A CNN has less parameters and shares weight differently to identify the traits that are more important than others.Traditional neural networks also have a harder time identifying objects in different perspectives. They handle input differently, while a traditional neural network flattens the image a CNN uses the whole image as the input able to keep its height, width and channels. The layers are also different in how a CNN uses kernels or filters to detect small features such as shadows,edges etc..  our pooling layers make it so we don't have to use as many parameters as a traditional neural network, a CNN is able to  recognize what we are trying to identify even though there are small changes to our image. Since the parameters are shared in a CNN overfitting becomes less of an issue in comparison to a traditional neural network.</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was overall a little bit slower compared to the traditional neural network but the accuracy was spot on. The models neural network was built very similar to a traditional neural network  except for part 4 MODEL DEFINITION. Mainly since we are using convolutional layers compared to traditional layers. I had used the Adam optimizer in the last notebook since I had researched about it and how it was a better optimizer for image processing. The CNN out of the box achieved 97% accuracy which was impressive since I had to modify a plethora of parameters, batch size, layers, image size and several other transformations in order to get a similar score.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part of this </w:t>
      </w:r>
      <w:r w:rsidDel="00000000" w:rsidR="00000000" w:rsidRPr="00000000">
        <w:rPr>
          <w:rFonts w:ascii="Times New Roman" w:cs="Times New Roman" w:eastAsia="Times New Roman" w:hAnsi="Times New Roman"/>
          <w:sz w:val="24"/>
          <w:szCs w:val="24"/>
          <w:rtl w:val="0"/>
        </w:rPr>
        <w:t xml:space="preserve">jpy</w:t>
      </w:r>
      <w:r w:rsidDel="00000000" w:rsidR="00000000" w:rsidRPr="00000000">
        <w:rPr>
          <w:rFonts w:ascii="Times New Roman" w:cs="Times New Roman" w:eastAsia="Times New Roman" w:hAnsi="Times New Roman"/>
          <w:sz w:val="24"/>
          <w:szCs w:val="24"/>
          <w:rtl w:val="0"/>
        </w:rPr>
        <w:t xml:space="preserve"> notebook was understanding the creation of the model definition and how it differed from the traditional neural network. While using the same structure kernels were used and the layers are not fully interconnected.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real-world applications such as: diagnosis,face recognition and pattern recognition.I consider them important since in the medical aspect it can provide reassurance to a medical professional. Face recognition can be used in order to help authorities solve a crime from video footage on the crime scene. Pattern recognition in order to find more efficient ways to do things such as store layout, which helps handle foot traffic.</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models can be susceptible to hacking and the data that they receive. Models can also have a bias which is bad since their output can be corrupted or incorrect. At the end of the day the data the model received would determine if the output is unfit for deployment. Representation in the data is a major concern since what if the system determines a false thief or false diagnosis.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tab/>
      <w:tab/>
      <w:tab/>
      <w:tab/>
      <w:tab/>
      <w:tab/>
      <w:tab/>
      <w:tab/>
      <w:tab/>
      <w:tab/>
      <w:tab/>
    </w:r>
    <w:r w:rsidDel="00000000" w:rsidR="00000000" w:rsidRPr="00000000">
      <w:rPr>
        <w:rFonts w:ascii="Times New Roman" w:cs="Times New Roman" w:eastAsia="Times New Roman" w:hAnsi="Times New Roman"/>
        <w:sz w:val="24"/>
        <w:szCs w:val="24"/>
        <w:rtl w:val="0"/>
      </w:rPr>
      <w:tab/>
      <w:t xml:space="preserve">Cruz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