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center"/>
        <w:tblLayout w:type="fixed"/>
        <w:tblLook w:val="0600"/>
      </w:tblPr>
      <w:tblGrid>
        <w:gridCol w:w="1110"/>
        <w:gridCol w:w="495"/>
        <w:gridCol w:w="1215"/>
        <w:gridCol w:w="1695"/>
        <w:gridCol w:w="975"/>
        <w:gridCol w:w="2865"/>
        <w:gridCol w:w="675"/>
        <w:tblGridChange w:id="0">
          <w:tblGrid>
            <w:gridCol w:w="1110"/>
            <w:gridCol w:w="495"/>
            <w:gridCol w:w="1215"/>
            <w:gridCol w:w="1695"/>
            <w:gridCol w:w="975"/>
            <w:gridCol w:w="2865"/>
            <w:gridCol w:w="675"/>
          </w:tblGrid>
        </w:tblGridChange>
      </w:tblGrid>
      <w:tr>
        <w:trPr>
          <w:cantSplit w:val="0"/>
          <w:trHeight w:val="980" w:hRule="atLeast"/>
          <w:tblHeader w:val="1"/>
        </w:trPr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6d9eeb" w:val="clear"/>
            <w:tcMar>
              <w:top w:w="2.8800000000000003" w:type="dxa"/>
              <w:left w:w="2.8800000000000003" w:type="dxa"/>
              <w:bottom w:w="2.8800000000000003" w:type="dxa"/>
              <w:right w:w="2.8800000000000003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ind w:left="140" w:right="140" w:firstLine="0"/>
              <w:jc w:val="center"/>
              <w:rPr>
                <w:rFonts w:ascii="Calibri" w:cs="Calibri" w:eastAsia="Calibri" w:hAnsi="Calibri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sz w:val="28"/>
                <w:szCs w:val="28"/>
                <w:rtl w:val="0"/>
              </w:rPr>
              <w:t xml:space="preserve"> Nº2</w:t>
            </w:r>
          </w:p>
        </w:tc>
        <w:tc>
          <w:tcPr>
            <w:gridSpan w:val="6"/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6d9eeb" w:val="clear"/>
            <w:tcMar>
              <w:top w:w="2.8800000000000003" w:type="dxa"/>
              <w:left w:w="2.8800000000000003" w:type="dxa"/>
              <w:bottom w:w="2.8800000000000003" w:type="dxa"/>
              <w:right w:w="2.8800000000000003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ind w:left="140" w:right="140" w:firstLine="0"/>
              <w:jc w:val="center"/>
              <w:rPr>
                <w:rFonts w:ascii="Calibri" w:cs="Calibri" w:eastAsia="Calibri" w:hAnsi="Calibri"/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8"/>
                <w:szCs w:val="28"/>
                <w:rtl w:val="0"/>
              </w:rPr>
              <w:t xml:space="preserve">Implementación de diseño APP MÓVIL</w:t>
            </w:r>
          </w:p>
        </w:tc>
      </w:tr>
      <w:tr>
        <w:trPr>
          <w:cantSplit w:val="0"/>
          <w:trHeight w:val="2175" w:hRule="atLeast"/>
          <w:tblHeader w:val="0"/>
        </w:trPr>
        <w:tc>
          <w:tcPr>
            <w:gridSpan w:val="7"/>
            <w:tcBorders>
              <w:top w:color="434343" w:space="0" w:sz="8" w:val="single"/>
              <w:left w:color="1155cc" w:space="0" w:sz="8" w:val="single"/>
              <w:bottom w:color="1155cc" w:space="0" w:sz="8" w:val="single"/>
              <w:right w:color="1155cc" w:space="0" w:sz="8" w:val="single"/>
            </w:tcBorders>
            <w:shd w:fill="auto" w:val="clear"/>
            <w:tcMar>
              <w:top w:w="2.8800000000000003" w:type="dxa"/>
              <w:left w:w="2.8800000000000003" w:type="dxa"/>
              <w:bottom w:w="2.8800000000000003" w:type="dxa"/>
              <w:right w:w="2.8800000000000003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ind w:left="140" w:right="140" w:firstLine="0"/>
              <w:rPr>
                <w:rFonts w:ascii="Calibri" w:cs="Calibri" w:eastAsia="Calibri" w:hAnsi="Calibri"/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c4587"/>
                <w:sz w:val="24"/>
                <w:szCs w:val="24"/>
                <w:rtl w:val="0"/>
              </w:rPr>
              <w:t xml:space="preserve"> Como un: </w:t>
            </w:r>
            <w:r w:rsidDel="00000000" w:rsidR="00000000" w:rsidRPr="00000000">
              <w:rPr>
                <w:rFonts w:ascii="Calibri" w:cs="Calibri" w:eastAsia="Calibri" w:hAnsi="Calibri"/>
                <w:color w:val="6aa84f"/>
                <w:sz w:val="24"/>
                <w:szCs w:val="24"/>
                <w:rtl w:val="0"/>
              </w:rPr>
              <w:t xml:space="preserve">usuario </w:t>
            </w:r>
          </w:p>
          <w:p w:rsidR="00000000" w:rsidDel="00000000" w:rsidP="00000000" w:rsidRDefault="00000000" w:rsidRPr="00000000" w14:paraId="0000000A">
            <w:pPr>
              <w:ind w:left="140" w:right="140" w:firstLine="0"/>
              <w:rPr>
                <w:rFonts w:ascii="Calibri" w:cs="Calibri" w:eastAsia="Calibri" w:hAnsi="Calibri"/>
                <w:color w:val="1c4587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ind w:left="140" w:right="140" w:firstLine="0"/>
              <w:rPr>
                <w:rFonts w:ascii="Calibri" w:cs="Calibri" w:eastAsia="Calibri" w:hAnsi="Calibri"/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c4587"/>
                <w:sz w:val="24"/>
                <w:szCs w:val="24"/>
                <w:rtl w:val="0"/>
              </w:rPr>
              <w:t xml:space="preserve">Quiero: </w:t>
            </w:r>
            <w:r w:rsidDel="00000000" w:rsidR="00000000" w:rsidRPr="00000000">
              <w:rPr>
                <w:rFonts w:ascii="Calibri" w:cs="Calibri" w:eastAsia="Calibri" w:hAnsi="Calibri"/>
                <w:color w:val="6aa84f"/>
                <w:sz w:val="24"/>
                <w:szCs w:val="24"/>
                <w:rtl w:val="0"/>
              </w:rPr>
              <w:t xml:space="preserve">visualizar un buen diseño móvil del aplicativo software.</w:t>
            </w:r>
          </w:p>
          <w:p w:rsidR="00000000" w:rsidDel="00000000" w:rsidP="00000000" w:rsidRDefault="00000000" w:rsidRPr="00000000" w14:paraId="0000000C">
            <w:pPr>
              <w:ind w:left="140" w:right="140" w:firstLine="0"/>
              <w:rPr>
                <w:rFonts w:ascii="Calibri" w:cs="Calibri" w:eastAsia="Calibri" w:hAnsi="Calibri"/>
                <w:color w:val="07376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ind w:left="140" w:right="140" w:firstLine="0"/>
              <w:rPr>
                <w:rFonts w:ascii="Calibri" w:cs="Calibri" w:eastAsia="Calibri" w:hAnsi="Calibri"/>
                <w:color w:val="6aa84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73763"/>
                <w:sz w:val="24"/>
                <w:szCs w:val="24"/>
                <w:rtl w:val="0"/>
              </w:rPr>
              <w:t xml:space="preserve">Para que: </w:t>
            </w:r>
            <w:r w:rsidDel="00000000" w:rsidR="00000000" w:rsidRPr="00000000">
              <w:rPr>
                <w:rFonts w:ascii="Calibri" w:cs="Calibri" w:eastAsia="Calibri" w:hAnsi="Calibri"/>
                <w:color w:val="6aa84f"/>
                <w:sz w:val="24"/>
                <w:szCs w:val="24"/>
                <w:rtl w:val="0"/>
              </w:rPr>
              <w:t xml:space="preserve">la experiencia del usuario sea más grata y sencilla de usar.</w:t>
            </w:r>
          </w:p>
          <w:p w:rsidR="00000000" w:rsidDel="00000000" w:rsidP="00000000" w:rsidRDefault="00000000" w:rsidRPr="00000000" w14:paraId="0000000E">
            <w:pPr>
              <w:ind w:left="140" w:right="140" w:firstLine="0"/>
              <w:rPr>
                <w:rFonts w:ascii="Calibri" w:cs="Calibri" w:eastAsia="Calibri" w:hAnsi="Calibri"/>
                <w:color w:val="07376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gridSpan w:val="2"/>
            <w:tcBorders>
              <w:top w:color="000000" w:space="0" w:sz="0" w:val="nil"/>
              <w:left w:color="1155cc" w:space="0" w:sz="8" w:val="single"/>
              <w:bottom w:color="1155cc" w:space="0" w:sz="8" w:val="single"/>
              <w:right w:color="1155cc" w:space="0" w:sz="8" w:val="single"/>
            </w:tcBorders>
            <w:shd w:fill="auto" w:val="clear"/>
            <w:tcMar>
              <w:top w:w="2.8800000000000003" w:type="dxa"/>
              <w:left w:w="2.8800000000000003" w:type="dxa"/>
              <w:bottom w:w="2.8800000000000003" w:type="dxa"/>
              <w:right w:w="2.8800000000000003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ind w:left="140" w:right="140" w:firstLine="0"/>
              <w:jc w:val="right"/>
              <w:rPr>
                <w:rFonts w:ascii="Calibri" w:cs="Calibri" w:eastAsia="Calibri" w:hAnsi="Calibri"/>
                <w:color w:val="1c4587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c4587"/>
                <w:sz w:val="24"/>
                <w:szCs w:val="24"/>
                <w:rtl w:val="0"/>
              </w:rPr>
              <w:t xml:space="preserve">ESTIMACIÓN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155cc" w:space="0" w:sz="8" w:val="single"/>
              <w:right w:color="1155cc" w:space="0" w:sz="8" w:val="single"/>
            </w:tcBorders>
            <w:shd w:fill="auto" w:val="clear"/>
            <w:tcMar>
              <w:top w:w="2.8800000000000003" w:type="dxa"/>
              <w:left w:w="2.8800000000000003" w:type="dxa"/>
              <w:bottom w:w="2.8800000000000003" w:type="dxa"/>
              <w:right w:w="2.8800000000000003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ind w:left="140" w:right="140" w:firstLine="0"/>
              <w:jc w:val="center"/>
              <w:rPr>
                <w:rFonts w:ascii="Calibri" w:cs="Calibri" w:eastAsia="Calibri" w:hAnsi="Calibri"/>
                <w:b w:val="1"/>
                <w:color w:val="1c4587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c4587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18">
            <w:pPr>
              <w:ind w:left="140" w:right="140" w:firstLine="0"/>
              <w:jc w:val="center"/>
              <w:rPr>
                <w:rFonts w:ascii="Calibri" w:cs="Calibri" w:eastAsia="Calibri" w:hAnsi="Calibri"/>
                <w:b w:val="1"/>
                <w:color w:val="1c4587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c4587"/>
                <w:rtl w:val="0"/>
              </w:rPr>
              <w:t xml:space="preserve">Semanas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155cc" w:space="0" w:sz="8" w:val="single"/>
              <w:right w:color="1155cc" w:space="0" w:sz="8" w:val="single"/>
            </w:tcBorders>
            <w:shd w:fill="auto" w:val="clear"/>
            <w:tcMar>
              <w:top w:w="2.8800000000000003" w:type="dxa"/>
              <w:left w:w="2.8800000000000003" w:type="dxa"/>
              <w:bottom w:w="2.8800000000000003" w:type="dxa"/>
              <w:right w:w="2.8800000000000003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ind w:left="140" w:right="140" w:firstLine="0"/>
              <w:jc w:val="center"/>
              <w:rPr>
                <w:rFonts w:ascii="Calibri" w:cs="Calibri" w:eastAsia="Calibri" w:hAnsi="Calibri"/>
                <w:color w:val="1c4587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c4587"/>
                <w:sz w:val="24"/>
                <w:szCs w:val="24"/>
                <w:rtl w:val="0"/>
              </w:rPr>
              <w:t xml:space="preserve">VALOR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155cc" w:space="0" w:sz="8" w:val="single"/>
              <w:right w:color="1155cc" w:space="0" w:sz="8" w:val="single"/>
            </w:tcBorders>
            <w:shd w:fill="auto" w:val="clear"/>
            <w:tcMar>
              <w:top w:w="2.8800000000000003" w:type="dxa"/>
              <w:left w:w="2.8800000000000003" w:type="dxa"/>
              <w:bottom w:w="2.8800000000000003" w:type="dxa"/>
              <w:right w:w="2.8800000000000003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ind w:left="140" w:right="140" w:firstLine="0"/>
              <w:jc w:val="center"/>
              <w:rPr>
                <w:rFonts w:ascii="Calibri" w:cs="Calibri" w:eastAsia="Calibri" w:hAnsi="Calibri"/>
                <w:b w:val="1"/>
                <w:color w:val="1c4587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c4587"/>
                <w:sz w:val="24"/>
                <w:szCs w:val="24"/>
                <w:rtl w:val="0"/>
              </w:rPr>
              <w:t xml:space="preserve"> 100%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155cc" w:space="0" w:sz="8" w:val="single"/>
              <w:right w:color="1155cc" w:space="0" w:sz="8" w:val="single"/>
            </w:tcBorders>
            <w:shd w:fill="auto" w:val="clear"/>
            <w:tcMar>
              <w:top w:w="2.8800000000000003" w:type="dxa"/>
              <w:left w:w="2.8800000000000003" w:type="dxa"/>
              <w:bottom w:w="2.8800000000000003" w:type="dxa"/>
              <w:right w:w="2.8800000000000003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ind w:left="140" w:right="140" w:firstLine="0"/>
              <w:jc w:val="center"/>
              <w:rPr>
                <w:rFonts w:ascii="Calibri" w:cs="Calibri" w:eastAsia="Calibri" w:hAnsi="Calibri"/>
                <w:color w:val="1c4587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c4587"/>
                <w:sz w:val="24"/>
                <w:szCs w:val="24"/>
                <w:rtl w:val="0"/>
              </w:rPr>
              <w:t xml:space="preserve">DEPENDENCIA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155cc" w:space="0" w:sz="8" w:val="single"/>
              <w:right w:color="1155cc" w:space="0" w:sz="8" w:val="single"/>
            </w:tcBorders>
            <w:shd w:fill="auto" w:val="clear"/>
            <w:tcMar>
              <w:top w:w="2.8800000000000003" w:type="dxa"/>
              <w:left w:w="2.8800000000000003" w:type="dxa"/>
              <w:bottom w:w="2.8800000000000003" w:type="dxa"/>
              <w:right w:w="2.8800000000000003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ind w:left="140" w:right="140" w:firstLine="0"/>
              <w:jc w:val="center"/>
              <w:rPr>
                <w:rFonts w:ascii="Calibri" w:cs="Calibri" w:eastAsia="Calibri" w:hAnsi="Calibri"/>
                <w:b w:val="1"/>
                <w:color w:val="1c4587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c4587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gridSpan w:val="7"/>
            <w:tcBorders>
              <w:top w:color="000000" w:space="0" w:sz="0" w:val="nil"/>
              <w:left w:color="1155cc" w:space="0" w:sz="8" w:val="single"/>
              <w:bottom w:color="000000" w:space="0" w:sz="0" w:val="nil"/>
              <w:right w:color="1155cc" w:space="0" w:sz="8" w:val="single"/>
            </w:tcBorders>
            <w:shd w:fill="auto" w:val="clear"/>
            <w:tcMar>
              <w:top w:w="2.8800000000000003" w:type="dxa"/>
              <w:left w:w="2.8800000000000003" w:type="dxa"/>
              <w:bottom w:w="2.8800000000000003" w:type="dxa"/>
              <w:right w:w="2.8800000000000003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ind w:left="140" w:right="140" w:firstLine="0"/>
              <w:rPr>
                <w:rFonts w:ascii="Calibri" w:cs="Calibri" w:eastAsia="Calibri" w:hAnsi="Calibri"/>
                <w:color w:val="1c4587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c4587"/>
                <w:sz w:val="24"/>
                <w:szCs w:val="24"/>
                <w:rtl w:val="0"/>
              </w:rPr>
              <w:t xml:space="preserve">CRITERIOS DE ACEPTACIÓN / CONDICIONES DE SATISFACCIÓN.</w:t>
            </w:r>
          </w:p>
        </w:tc>
      </w:tr>
      <w:tr>
        <w:trPr>
          <w:cantSplit w:val="0"/>
          <w:tblHeader w:val="0"/>
        </w:trPr>
        <w:tc>
          <w:tcPr>
            <w:gridSpan w:val="7"/>
            <w:tcBorders>
              <w:top w:color="000000" w:space="0" w:sz="0" w:val="nil"/>
              <w:left w:color="1155cc" w:space="0" w:sz="8" w:val="single"/>
              <w:bottom w:color="1155cc" w:space="0" w:sz="8" w:val="single"/>
              <w:right w:color="1155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ind w:left="720" w:right="140" w:hanging="360"/>
              <w:rPr>
                <w:rFonts w:ascii="Calibri" w:cs="Calibri" w:eastAsia="Calibri" w:hAnsi="Calibri"/>
                <w:color w:val="6aa84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aa84f"/>
                <w:rtl w:val="0"/>
              </w:rPr>
              <w:t xml:space="preserve">Se dará a conocer un nuevo diseño del software, pero esta vez a nivel móvil.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1"/>
              </w:numPr>
              <w:ind w:left="720" w:right="140" w:hanging="360"/>
              <w:rPr>
                <w:rFonts w:ascii="Calibri" w:cs="Calibri" w:eastAsia="Calibri" w:hAnsi="Calibri"/>
                <w:color w:val="6aa84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aa84f"/>
                <w:rtl w:val="0"/>
              </w:rPr>
              <w:t xml:space="preserve">El diseño se trabajará con Figma para mostrar como sería el aplicativo a modo real.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ind w:left="720" w:right="140" w:hanging="360"/>
              <w:rPr>
                <w:rFonts w:ascii="Calibri" w:cs="Calibri" w:eastAsia="Calibri" w:hAnsi="Calibri"/>
                <w:color w:val="6aa84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aa84f"/>
                <w:rtl w:val="0"/>
              </w:rPr>
              <w:t xml:space="preserve">Para la App Móvil se trabajará con nuevas Slack tecnológicas (Android studio, Angular, etc..).</w:t>
            </w:r>
          </w:p>
        </w:tc>
      </w:tr>
    </w:tbl>
    <w:p w:rsidR="00000000" w:rsidDel="00000000" w:rsidP="00000000" w:rsidRDefault="00000000" w:rsidRPr="00000000" w14:paraId="0000002D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