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</w:p>
    <w:p w14:paraId="77EF9F66" w14:textId="18525899" w:rsidR="003A1958" w:rsidRDefault="5ADC0631">
      <w:r w:rsidRPr="5ADC0631">
        <w:rPr>
          <w:b/>
          <w:bCs/>
        </w:rPr>
        <w:t>(</w:t>
      </w:r>
      <w:r w:rsidRPr="00C8257B">
        <w:rPr>
          <w:b/>
          <w:bCs/>
          <w:highlight w:val="cyan"/>
        </w:rPr>
        <w:t xml:space="preserve">5 points): </w:t>
      </w:r>
      <w:r w:rsidRPr="00C8257B">
        <w:rPr>
          <w:highlight w:val="cyan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5ADC0631">
        <w:rPr>
          <w:b/>
          <w:bCs/>
        </w:rPr>
        <w:t>(10 points):</w:t>
      </w:r>
      <w:r>
        <w:t xml:space="preserve"> As a developer, I will send a copy of these user stories to the instructors at the end of each workday, with user stories fully implemented highlighted in green and partially implemented highlighted in yellow. </w:t>
      </w:r>
    </w:p>
    <w:p w14:paraId="13418391" w14:textId="04F57F4A" w:rsidR="179E350E" w:rsidRDefault="179E350E">
      <w:r w:rsidRPr="179E350E">
        <w:rPr>
          <w:b/>
          <w:bCs/>
        </w:rPr>
        <w:t xml:space="preserve">(10 points): </w:t>
      </w:r>
      <w: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C8257B">
        <w:rPr>
          <w:b/>
          <w:bCs/>
          <w:highlight w:val="cyan"/>
        </w:rPr>
        <w:t xml:space="preserve">(20 points): </w:t>
      </w:r>
      <w:r w:rsidRPr="00C8257B">
        <w:rPr>
          <w:highlight w:val="cyan"/>
        </w:rPr>
        <w:t>As a user, I want to be able to search for someone based on 2-5 criteria.  (</w:t>
      </w:r>
      <w:proofErr w:type="spellStart"/>
      <w:r w:rsidRPr="00C8257B">
        <w:rPr>
          <w:highlight w:val="cyan"/>
        </w:rPr>
        <w:t>I.e</w:t>
      </w:r>
      <w:proofErr w:type="spellEnd"/>
      <w:r w:rsidRPr="00C8257B">
        <w:rPr>
          <w:highlight w:val="cyan"/>
        </w:rPr>
        <w:t xml:space="preserve"> if you search for Gender: male and Eye Color: blue, you should get back a list of people who match the search)</w:t>
      </w:r>
      <w:bookmarkStart w:id="0" w:name="_GoBack"/>
      <w:bookmarkEnd w:id="0"/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 w:rsidRPr="00C8257B">
        <w:rPr>
          <w:b/>
          <w:highlight w:val="cyan"/>
        </w:rPr>
        <w:t>(</w:t>
      </w:r>
      <w:r w:rsidR="00A45134" w:rsidRPr="00C8257B">
        <w:rPr>
          <w:b/>
          <w:highlight w:val="cyan"/>
        </w:rPr>
        <w:t>25</w:t>
      </w:r>
      <w:r w:rsidRPr="00C8257B">
        <w:rPr>
          <w:b/>
          <w:highlight w:val="cyan"/>
        </w:rPr>
        <w:t xml:space="preserve"> points): </w:t>
      </w:r>
      <w:r w:rsidRPr="00C8257B">
        <w:rPr>
          <w:highlight w:val="cyan"/>
        </w:rPr>
        <w:t>As a user, I want to be able look up someone’s descendants after I find them with the program (display the names of the descendants)</w:t>
      </w:r>
      <w:r w:rsidR="00BC249C" w:rsidRPr="00C8257B">
        <w:rPr>
          <w:highlight w:val="cyan"/>
        </w:rPr>
        <w:t xml:space="preserve">, </w:t>
      </w:r>
      <w:r w:rsidR="00BC249C" w:rsidRPr="00C8257B">
        <w:rPr>
          <w:b/>
          <w:highlight w:val="cyan"/>
        </w:rPr>
        <w:t>using recursion</w:t>
      </w:r>
      <w:r w:rsidRPr="00C8257B">
        <w:rPr>
          <w:highlight w:val="cyan"/>
        </w:rPr>
        <w:t>.</w:t>
      </w:r>
    </w:p>
    <w:p w14:paraId="1AF2244C" w14:textId="7F9FB8A9" w:rsidR="00FF40BF" w:rsidRDefault="179E350E" w:rsidP="00FF40BF">
      <w:r w:rsidRPr="179E350E">
        <w:rPr>
          <w:b/>
          <w:bCs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person.  Parents, spouse, and siblings).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C8257B"/>
    <w:rsid w:val="00D91BA6"/>
    <w:rsid w:val="00F0072C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Jonathan Friedl</cp:lastModifiedBy>
  <cp:revision>14</cp:revision>
  <dcterms:created xsi:type="dcterms:W3CDTF">2018-07-17T15:34:00Z</dcterms:created>
  <dcterms:modified xsi:type="dcterms:W3CDTF">2020-03-26T20:07:00Z</dcterms:modified>
</cp:coreProperties>
</file>